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92" w:rsidRDefault="00187B92" w:rsidP="00187B9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8C04B4" w:rsidRDefault="008C04B4" w:rsidP="00187B9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8C04B4" w:rsidRDefault="008C04B4" w:rsidP="00187B9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87B92" w:rsidRPr="004C14FF" w:rsidRDefault="00187B92" w:rsidP="00187B9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87B92" w:rsidRPr="0025472A" w:rsidRDefault="00187B92" w:rsidP="00187B9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7E600C" w:rsidRDefault="007E600C" w:rsidP="007E600C">
      <w:pPr>
        <w:spacing w:after="0" w:line="240" w:lineRule="auto"/>
        <w:ind w:firstLine="708"/>
        <w:jc w:val="right"/>
        <w:rPr>
          <w:rFonts w:ascii="Times New Roman" w:hAnsi="Times New Roman"/>
          <w:noProof/>
          <w:sz w:val="28"/>
          <w:szCs w:val="28"/>
        </w:rPr>
      </w:pPr>
      <w:r w:rsidRPr="007E600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7E600C" w:rsidRDefault="00187B92" w:rsidP="007E60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9 января 2019 г. № 1</w:t>
      </w:r>
    </w:p>
    <w:p w:rsidR="007E600C" w:rsidRDefault="00187B92" w:rsidP="007E60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7E600C" w:rsidRDefault="007E600C" w:rsidP="007E60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1136" w:rsidRDefault="00061136" w:rsidP="00061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447">
        <w:rPr>
          <w:rFonts w:ascii="Times New Roman" w:hAnsi="Times New Roman"/>
          <w:b/>
          <w:sz w:val="28"/>
          <w:szCs w:val="28"/>
        </w:rPr>
        <w:t>О внесении изменени</w:t>
      </w:r>
      <w:r w:rsidR="00970B91">
        <w:rPr>
          <w:rFonts w:ascii="Times New Roman" w:hAnsi="Times New Roman"/>
          <w:b/>
          <w:sz w:val="28"/>
          <w:szCs w:val="28"/>
        </w:rPr>
        <w:t>я</w:t>
      </w:r>
      <w:r w:rsidRPr="006A1447">
        <w:rPr>
          <w:rFonts w:ascii="Times New Roman" w:hAnsi="Times New Roman"/>
          <w:b/>
          <w:sz w:val="28"/>
          <w:szCs w:val="28"/>
        </w:rPr>
        <w:t xml:space="preserve"> в пункт 2 Порядка</w:t>
      </w:r>
      <w:r>
        <w:rPr>
          <w:rFonts w:ascii="Times New Roman" w:hAnsi="Times New Roman"/>
          <w:b/>
          <w:sz w:val="28"/>
          <w:szCs w:val="28"/>
        </w:rPr>
        <w:t xml:space="preserve"> выплаты</w:t>
      </w:r>
    </w:p>
    <w:p w:rsidR="00061136" w:rsidRDefault="00061136" w:rsidP="00061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447">
        <w:rPr>
          <w:rFonts w:ascii="Times New Roman" w:hAnsi="Times New Roman"/>
          <w:b/>
          <w:sz w:val="28"/>
          <w:szCs w:val="28"/>
        </w:rPr>
        <w:t>в Республике Тыва со</w:t>
      </w:r>
      <w:r>
        <w:rPr>
          <w:rFonts w:ascii="Times New Roman" w:hAnsi="Times New Roman"/>
          <w:b/>
          <w:sz w:val="28"/>
          <w:szCs w:val="28"/>
        </w:rPr>
        <w:t>циального пособия на погребение</w:t>
      </w:r>
    </w:p>
    <w:p w:rsidR="00061136" w:rsidRDefault="00061136" w:rsidP="00061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447">
        <w:rPr>
          <w:rFonts w:ascii="Times New Roman" w:hAnsi="Times New Roman"/>
          <w:b/>
          <w:sz w:val="28"/>
          <w:szCs w:val="28"/>
        </w:rPr>
        <w:t xml:space="preserve">в случаях, если </w:t>
      </w:r>
      <w:proofErr w:type="gramStart"/>
      <w:r w:rsidRPr="006A1447">
        <w:rPr>
          <w:rFonts w:ascii="Times New Roman" w:hAnsi="Times New Roman"/>
          <w:b/>
          <w:sz w:val="28"/>
          <w:szCs w:val="28"/>
        </w:rPr>
        <w:t>умерший</w:t>
      </w:r>
      <w:proofErr w:type="gramEnd"/>
      <w:r w:rsidRPr="006A14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 подлежал обязательному</w:t>
      </w:r>
    </w:p>
    <w:p w:rsidR="00061136" w:rsidRDefault="00061136" w:rsidP="00061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447">
        <w:rPr>
          <w:rFonts w:ascii="Times New Roman" w:hAnsi="Times New Roman"/>
          <w:b/>
          <w:sz w:val="28"/>
          <w:szCs w:val="28"/>
        </w:rPr>
        <w:t xml:space="preserve">социальному страхованию на случай </w:t>
      </w:r>
      <w:r>
        <w:rPr>
          <w:rFonts w:ascii="Times New Roman" w:hAnsi="Times New Roman"/>
          <w:b/>
          <w:sz w:val="28"/>
          <w:szCs w:val="28"/>
        </w:rPr>
        <w:t>временной</w:t>
      </w:r>
    </w:p>
    <w:p w:rsidR="00061136" w:rsidRPr="006A1447" w:rsidRDefault="00061136" w:rsidP="00061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447">
        <w:rPr>
          <w:rFonts w:ascii="Times New Roman" w:hAnsi="Times New Roman"/>
          <w:b/>
          <w:sz w:val="28"/>
          <w:szCs w:val="28"/>
        </w:rPr>
        <w:t xml:space="preserve">нетрудоспособности и в связи с материнством на день </w:t>
      </w:r>
    </w:p>
    <w:p w:rsidR="00061136" w:rsidRPr="006A1447" w:rsidRDefault="00061136" w:rsidP="00061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447">
        <w:rPr>
          <w:rFonts w:ascii="Times New Roman" w:hAnsi="Times New Roman"/>
          <w:b/>
          <w:sz w:val="28"/>
          <w:szCs w:val="28"/>
        </w:rPr>
        <w:t xml:space="preserve">смерти и не являлся пенсионером, а также в случае рождения </w:t>
      </w:r>
    </w:p>
    <w:p w:rsidR="007E600C" w:rsidRPr="007E600C" w:rsidRDefault="00061136" w:rsidP="0006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447">
        <w:rPr>
          <w:rFonts w:ascii="Times New Roman" w:hAnsi="Times New Roman"/>
          <w:b/>
          <w:sz w:val="28"/>
          <w:szCs w:val="28"/>
        </w:rPr>
        <w:t>мертвого ребенка по истечении 154 дней беременности</w:t>
      </w:r>
    </w:p>
    <w:p w:rsidR="007E600C" w:rsidRDefault="007E600C" w:rsidP="007E6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915" w:rsidRPr="007E600C" w:rsidRDefault="002B0915" w:rsidP="007E6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00C" w:rsidRPr="007E600C" w:rsidRDefault="00970B91" w:rsidP="002B0915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 со  статьей  10  Федерального закона  от  12 января  1996 г.    № 8-ФЗ  «О погребении  и  похоронном  деле»  </w:t>
      </w:r>
      <w:r w:rsidR="007E600C" w:rsidRPr="007E600C">
        <w:rPr>
          <w:rFonts w:ascii="Times New Roman" w:hAnsi="Times New Roman"/>
          <w:sz w:val="28"/>
          <w:szCs w:val="28"/>
        </w:rPr>
        <w:t xml:space="preserve">Правительство </w:t>
      </w:r>
      <w:r w:rsidR="00224AC8">
        <w:rPr>
          <w:rFonts w:ascii="Times New Roman" w:hAnsi="Times New Roman"/>
          <w:sz w:val="28"/>
          <w:szCs w:val="28"/>
        </w:rPr>
        <w:t xml:space="preserve"> </w:t>
      </w:r>
      <w:r w:rsidR="007E600C" w:rsidRPr="007E600C">
        <w:rPr>
          <w:rFonts w:ascii="Times New Roman" w:hAnsi="Times New Roman"/>
          <w:sz w:val="28"/>
          <w:szCs w:val="28"/>
        </w:rPr>
        <w:t xml:space="preserve">Республики </w:t>
      </w:r>
      <w:r w:rsidR="00224AC8">
        <w:rPr>
          <w:rFonts w:ascii="Times New Roman" w:hAnsi="Times New Roman"/>
          <w:sz w:val="28"/>
          <w:szCs w:val="28"/>
        </w:rPr>
        <w:t xml:space="preserve"> </w:t>
      </w:r>
      <w:r w:rsidR="007E600C" w:rsidRPr="007E600C">
        <w:rPr>
          <w:rFonts w:ascii="Times New Roman" w:hAnsi="Times New Roman"/>
          <w:sz w:val="28"/>
          <w:szCs w:val="28"/>
        </w:rPr>
        <w:t>Тыва ПОСТАНОВЛЯЕТ:</w:t>
      </w:r>
    </w:p>
    <w:p w:rsidR="007E600C" w:rsidRPr="007E600C" w:rsidRDefault="007E600C" w:rsidP="002B0915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136" w:rsidRDefault="00061136" w:rsidP="00061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970B91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пункт 2 Порядка  выплаты в Республике Тыва социального пос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бия на погребение в случаях, если умерший не подлежал обязательному социальн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бенка по истечении 154 дней беременности, утвержденн</w:t>
      </w:r>
      <w:r w:rsidR="00970B9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постановлением Прав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тельства Республики Тыва от 27 марта</w:t>
      </w:r>
      <w:r w:rsidR="00970B91">
        <w:rPr>
          <w:rFonts w:ascii="Times New Roman" w:hAnsi="Times New Roman"/>
          <w:sz w:val="28"/>
          <w:szCs w:val="28"/>
        </w:rPr>
        <w:t xml:space="preserve"> 2013 г</w:t>
      </w:r>
      <w:proofErr w:type="gramEnd"/>
      <w:r w:rsidR="00970B91">
        <w:rPr>
          <w:rFonts w:ascii="Times New Roman" w:hAnsi="Times New Roman"/>
          <w:sz w:val="28"/>
          <w:szCs w:val="28"/>
        </w:rPr>
        <w:t>. № 168, изменение, признав утрати</w:t>
      </w:r>
      <w:r w:rsidR="00970B91">
        <w:rPr>
          <w:rFonts w:ascii="Times New Roman" w:hAnsi="Times New Roman"/>
          <w:sz w:val="28"/>
          <w:szCs w:val="28"/>
        </w:rPr>
        <w:t>в</w:t>
      </w:r>
      <w:r w:rsidR="00970B91">
        <w:rPr>
          <w:rFonts w:ascii="Times New Roman" w:hAnsi="Times New Roman"/>
          <w:sz w:val="28"/>
          <w:szCs w:val="28"/>
        </w:rPr>
        <w:t>шими силу абзацы одиннадцатый и двенадцатый.</w:t>
      </w:r>
    </w:p>
    <w:p w:rsidR="00970B91" w:rsidRDefault="00970B91" w:rsidP="00061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A5828">
        <w:rPr>
          <w:rFonts w:ascii="Times New Roman" w:hAnsi="Times New Roman"/>
          <w:bCs/>
          <w:sz w:val="28"/>
          <w:szCs w:val="28"/>
        </w:rPr>
        <w:t xml:space="preserve">Настоящее постановление вступает </w:t>
      </w:r>
      <w:r>
        <w:rPr>
          <w:rFonts w:ascii="Times New Roman" w:hAnsi="Times New Roman"/>
          <w:bCs/>
          <w:sz w:val="28"/>
          <w:szCs w:val="28"/>
        </w:rPr>
        <w:t>в силу по истечении десяти дней со дня его официального опубликования</w:t>
      </w:r>
      <w:r w:rsidRPr="006A5828">
        <w:rPr>
          <w:rFonts w:ascii="Times New Roman" w:hAnsi="Times New Roman"/>
          <w:bCs/>
          <w:sz w:val="28"/>
          <w:szCs w:val="28"/>
        </w:rPr>
        <w:t>.</w:t>
      </w:r>
    </w:p>
    <w:p w:rsidR="00061136" w:rsidRDefault="00970B91" w:rsidP="00061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113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1136" w:rsidRPr="00477E9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061136" w:rsidRPr="00477E91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061136" w:rsidRPr="00477E91">
        <w:rPr>
          <w:rFonts w:ascii="Times New Roman" w:hAnsi="Times New Roman"/>
          <w:sz w:val="28"/>
          <w:szCs w:val="28"/>
        </w:rPr>
        <w:t>www.pravo.gov.ru</w:t>
      </w:r>
      <w:proofErr w:type="spellEnd"/>
      <w:r w:rsidR="00061136" w:rsidRPr="00477E91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7E600C" w:rsidRPr="007E600C" w:rsidRDefault="007E600C" w:rsidP="00061136">
      <w:pPr>
        <w:tabs>
          <w:tab w:val="left" w:pos="851"/>
          <w:tab w:val="left" w:pos="993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7E600C" w:rsidRPr="007E600C" w:rsidRDefault="007E600C" w:rsidP="007E600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C188C" w:rsidRPr="007E600C" w:rsidRDefault="007E600C" w:rsidP="00970B91">
      <w:pPr>
        <w:tabs>
          <w:tab w:val="left" w:pos="18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00C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  </w:t>
      </w:r>
      <w:r w:rsidR="002B0915">
        <w:rPr>
          <w:rFonts w:ascii="Times New Roman" w:hAnsi="Times New Roman"/>
          <w:sz w:val="28"/>
          <w:szCs w:val="28"/>
        </w:rPr>
        <w:t xml:space="preserve">            </w:t>
      </w:r>
      <w:r w:rsidRPr="007E600C">
        <w:rPr>
          <w:rFonts w:ascii="Times New Roman" w:hAnsi="Times New Roman"/>
          <w:sz w:val="28"/>
          <w:szCs w:val="28"/>
        </w:rPr>
        <w:t xml:space="preserve">   Ш. </w:t>
      </w:r>
      <w:proofErr w:type="spellStart"/>
      <w:r w:rsidRPr="007E600C">
        <w:rPr>
          <w:rFonts w:ascii="Times New Roman" w:hAnsi="Times New Roman"/>
          <w:sz w:val="28"/>
          <w:szCs w:val="28"/>
        </w:rPr>
        <w:t>Кара-оол</w:t>
      </w:r>
      <w:proofErr w:type="spellEnd"/>
    </w:p>
    <w:sectPr w:rsidR="00FC188C" w:rsidRPr="007E600C" w:rsidSect="007E6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B36" w:rsidRDefault="00904B36" w:rsidP="007E600C">
      <w:pPr>
        <w:spacing w:after="0" w:line="240" w:lineRule="auto"/>
      </w:pPr>
      <w:r>
        <w:separator/>
      </w:r>
    </w:p>
  </w:endnote>
  <w:endnote w:type="continuationSeparator" w:id="0">
    <w:p w:rsidR="00904B36" w:rsidRDefault="00904B36" w:rsidP="007E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D3" w:rsidRDefault="00804AD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D3" w:rsidRDefault="00804AD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D3" w:rsidRDefault="00804A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B36" w:rsidRDefault="00904B36" w:rsidP="007E600C">
      <w:pPr>
        <w:spacing w:after="0" w:line="240" w:lineRule="auto"/>
      </w:pPr>
      <w:r>
        <w:separator/>
      </w:r>
    </w:p>
  </w:footnote>
  <w:footnote w:type="continuationSeparator" w:id="0">
    <w:p w:rsidR="00904B36" w:rsidRDefault="00904B36" w:rsidP="007E6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D3" w:rsidRDefault="00804AD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00C" w:rsidRPr="007E600C" w:rsidRDefault="008A2DC1">
    <w:pPr>
      <w:pStyle w:val="a5"/>
      <w:jc w:val="right"/>
      <w:rPr>
        <w:rFonts w:ascii="Times New Roman" w:hAnsi="Times New Roman"/>
        <w:sz w:val="24"/>
        <w:szCs w:val="24"/>
      </w:rPr>
    </w:pPr>
    <w:r w:rsidRPr="007E600C">
      <w:rPr>
        <w:rFonts w:ascii="Times New Roman" w:hAnsi="Times New Roman"/>
        <w:sz w:val="24"/>
        <w:szCs w:val="24"/>
      </w:rPr>
      <w:fldChar w:fldCharType="begin"/>
    </w:r>
    <w:r w:rsidR="007E600C" w:rsidRPr="007E600C">
      <w:rPr>
        <w:rFonts w:ascii="Times New Roman" w:hAnsi="Times New Roman"/>
        <w:sz w:val="24"/>
        <w:szCs w:val="24"/>
      </w:rPr>
      <w:instrText xml:space="preserve"> PAGE   \* MERGEFORMAT </w:instrText>
    </w:r>
    <w:r w:rsidRPr="007E600C">
      <w:rPr>
        <w:rFonts w:ascii="Times New Roman" w:hAnsi="Times New Roman"/>
        <w:sz w:val="24"/>
        <w:szCs w:val="24"/>
      </w:rPr>
      <w:fldChar w:fldCharType="separate"/>
    </w:r>
    <w:r w:rsidR="00187B92">
      <w:rPr>
        <w:rFonts w:ascii="Times New Roman" w:hAnsi="Times New Roman"/>
        <w:noProof/>
        <w:sz w:val="24"/>
        <w:szCs w:val="24"/>
      </w:rPr>
      <w:t>2</w:t>
    </w:r>
    <w:r w:rsidRPr="007E600C">
      <w:rPr>
        <w:rFonts w:ascii="Times New Roman" w:hAnsi="Times New Roman"/>
        <w:sz w:val="24"/>
        <w:szCs w:val="24"/>
      </w:rPr>
      <w:fldChar w:fldCharType="end"/>
    </w:r>
  </w:p>
  <w:p w:rsidR="007E600C" w:rsidRDefault="007E600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D3" w:rsidRDefault="00804A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26721"/>
    <w:multiLevelType w:val="hybridMultilevel"/>
    <w:tmpl w:val="664A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12AF7"/>
    <w:multiLevelType w:val="multilevel"/>
    <w:tmpl w:val="16CE48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a515488-47d3-4239-81b1-10b2f8a68155"/>
  </w:docVars>
  <w:rsids>
    <w:rsidRoot w:val="007E600C"/>
    <w:rsid w:val="00061136"/>
    <w:rsid w:val="000954F8"/>
    <w:rsid w:val="00187B92"/>
    <w:rsid w:val="002245D0"/>
    <w:rsid w:val="00224AC8"/>
    <w:rsid w:val="00257BDC"/>
    <w:rsid w:val="002B0915"/>
    <w:rsid w:val="00303735"/>
    <w:rsid w:val="00597200"/>
    <w:rsid w:val="0062302D"/>
    <w:rsid w:val="00697C34"/>
    <w:rsid w:val="00761A7F"/>
    <w:rsid w:val="007E600C"/>
    <w:rsid w:val="00804AD3"/>
    <w:rsid w:val="00880529"/>
    <w:rsid w:val="008A2DC1"/>
    <w:rsid w:val="008C04B4"/>
    <w:rsid w:val="008F081B"/>
    <w:rsid w:val="00904B36"/>
    <w:rsid w:val="00970B91"/>
    <w:rsid w:val="009C7C47"/>
    <w:rsid w:val="00B23ED4"/>
    <w:rsid w:val="00C6776B"/>
    <w:rsid w:val="00CD207B"/>
    <w:rsid w:val="00CE6FFC"/>
    <w:rsid w:val="00FC188C"/>
    <w:rsid w:val="00FF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0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00C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7E60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E6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600C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E6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600C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6F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2018-12-26T04:29:00Z</cp:lastPrinted>
  <dcterms:created xsi:type="dcterms:W3CDTF">2019-01-09T08:00:00Z</dcterms:created>
  <dcterms:modified xsi:type="dcterms:W3CDTF">2019-01-09T08:19:00Z</dcterms:modified>
</cp:coreProperties>
</file>