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F78" w:rsidRDefault="00375F78" w:rsidP="00375F78">
      <w:pPr>
        <w:spacing w:after="200" w:line="276" w:lineRule="auto"/>
        <w:ind w:firstLine="0"/>
        <w:jc w:val="center"/>
        <w:rPr>
          <w:rFonts w:ascii="Times New Roman" w:hAnsi="Times New Roman"/>
          <w:noProof/>
          <w:sz w:val="24"/>
          <w:szCs w:val="24"/>
        </w:rPr>
      </w:pPr>
    </w:p>
    <w:p w:rsidR="00EC0B39" w:rsidRDefault="00EC0B39" w:rsidP="00375F78">
      <w:pPr>
        <w:spacing w:after="200" w:line="276" w:lineRule="auto"/>
        <w:ind w:firstLine="0"/>
        <w:jc w:val="center"/>
        <w:rPr>
          <w:rFonts w:ascii="Times New Roman" w:hAnsi="Times New Roman"/>
          <w:noProof/>
          <w:sz w:val="24"/>
          <w:szCs w:val="24"/>
        </w:rPr>
      </w:pPr>
    </w:p>
    <w:p w:rsidR="00EC0B39" w:rsidRDefault="00EC0B39" w:rsidP="00375F78">
      <w:pPr>
        <w:spacing w:after="200" w:line="276" w:lineRule="auto"/>
        <w:ind w:firstLine="0"/>
        <w:jc w:val="center"/>
        <w:rPr>
          <w:rFonts w:ascii="Times New Roman" w:hAnsi="Times New Roman"/>
          <w:sz w:val="24"/>
          <w:szCs w:val="24"/>
          <w:lang w:val="en-US"/>
        </w:rPr>
      </w:pPr>
    </w:p>
    <w:p w:rsidR="00375F78" w:rsidRPr="004C14FF" w:rsidRDefault="00375F78" w:rsidP="00375F78">
      <w:pPr>
        <w:spacing w:after="200" w:line="276" w:lineRule="auto"/>
        <w:ind w:firstLine="0"/>
        <w:jc w:val="center"/>
        <w:rPr>
          <w:rFonts w:ascii="Times New Roman" w:hAnsi="Times New Roman"/>
          <w:sz w:val="36"/>
          <w:szCs w:val="36"/>
        </w:rPr>
      </w:pPr>
      <w:r w:rsidRPr="00674154">
        <w:rPr>
          <w:rFonts w:ascii="Times New Roman" w:hAnsi="Times New Roman"/>
          <w:sz w:val="32"/>
          <w:szCs w:val="32"/>
        </w:rPr>
        <w:t>ТЫВА РЕСПУБЛИКАНЫӉ ЧАЗАА</w:t>
      </w:r>
      <w:r w:rsidRPr="00073F9E">
        <w:rPr>
          <w:rFonts w:ascii="Times New Roman" w:hAnsi="Times New Roman"/>
          <w:sz w:val="36"/>
          <w:szCs w:val="36"/>
        </w:rPr>
        <w:br/>
      </w:r>
      <w:r w:rsidRPr="0064683F">
        <w:rPr>
          <w:rFonts w:ascii="Times New Roman" w:hAnsi="Times New Roman"/>
          <w:b/>
          <w:sz w:val="36"/>
          <w:szCs w:val="36"/>
        </w:rPr>
        <w:t>ДОКТААЛ</w:t>
      </w:r>
    </w:p>
    <w:p w:rsidR="00375F78" w:rsidRPr="0025472A" w:rsidRDefault="00375F78" w:rsidP="00375F78">
      <w:pPr>
        <w:spacing w:after="200" w:line="276" w:lineRule="auto"/>
        <w:ind w:firstLine="0"/>
        <w:jc w:val="center"/>
        <w:rPr>
          <w:rFonts w:ascii="Times New Roman" w:hAnsi="Times New Roman"/>
          <w:b/>
          <w:sz w:val="40"/>
          <w:szCs w:val="40"/>
        </w:rPr>
      </w:pPr>
      <w:r w:rsidRPr="0064683F">
        <w:rPr>
          <w:rFonts w:ascii="Times New Roman" w:hAnsi="Times New Roman"/>
          <w:sz w:val="32"/>
          <w:szCs w:val="32"/>
        </w:rPr>
        <w:t>ПРАВИТЕЛЬСТВО РЕСПУБЛИКИ ТЫВА</w:t>
      </w:r>
      <w:r w:rsidRPr="00073F9E">
        <w:rPr>
          <w:rFonts w:ascii="Times New Roman" w:hAnsi="Times New Roman"/>
          <w:sz w:val="36"/>
          <w:szCs w:val="36"/>
        </w:rPr>
        <w:br/>
      </w:r>
      <w:r w:rsidRPr="0064683F">
        <w:rPr>
          <w:rFonts w:ascii="Times New Roman" w:hAnsi="Times New Roman"/>
          <w:b/>
          <w:sz w:val="36"/>
          <w:szCs w:val="36"/>
        </w:rPr>
        <w:t>ПОСТАНОВЛЕНИЕ</w:t>
      </w:r>
    </w:p>
    <w:p w:rsidR="00F82DE8" w:rsidRPr="009479F9" w:rsidRDefault="00F82DE8" w:rsidP="009479F9">
      <w:pPr>
        <w:pStyle w:val="ConsPlusTitle"/>
        <w:widowControl/>
        <w:ind w:firstLine="0"/>
        <w:jc w:val="right"/>
        <w:rPr>
          <w:rFonts w:ascii="Times New Roman" w:hAnsi="Times New Roman" w:cs="Times New Roman"/>
          <w:b w:val="0"/>
          <w:sz w:val="28"/>
          <w:szCs w:val="28"/>
        </w:rPr>
      </w:pPr>
    </w:p>
    <w:p w:rsidR="009479F9" w:rsidRDefault="006B2455" w:rsidP="006B2455">
      <w:pPr>
        <w:pStyle w:val="ConsPlusTitle"/>
        <w:widowControl/>
        <w:spacing w:line="360" w:lineRule="auto"/>
        <w:ind w:firstLine="0"/>
        <w:jc w:val="center"/>
        <w:rPr>
          <w:rFonts w:ascii="Times New Roman" w:hAnsi="Times New Roman" w:cs="Times New Roman"/>
          <w:b w:val="0"/>
          <w:sz w:val="28"/>
          <w:szCs w:val="28"/>
        </w:rPr>
      </w:pPr>
      <w:r>
        <w:rPr>
          <w:rFonts w:ascii="Times New Roman" w:hAnsi="Times New Roman" w:cs="Times New Roman"/>
          <w:b w:val="0"/>
          <w:sz w:val="28"/>
          <w:szCs w:val="28"/>
        </w:rPr>
        <w:t>от 11 марта 2021 г. № 115</w:t>
      </w:r>
    </w:p>
    <w:p w:rsidR="006B2455" w:rsidRPr="009479F9" w:rsidRDefault="006B2455" w:rsidP="006B2455">
      <w:pPr>
        <w:pStyle w:val="ConsPlusTitle"/>
        <w:widowControl/>
        <w:spacing w:line="360" w:lineRule="auto"/>
        <w:ind w:firstLine="0"/>
        <w:jc w:val="center"/>
        <w:rPr>
          <w:rFonts w:ascii="Times New Roman" w:hAnsi="Times New Roman" w:cs="Times New Roman"/>
          <w:b w:val="0"/>
          <w:sz w:val="28"/>
          <w:szCs w:val="28"/>
        </w:rPr>
      </w:pPr>
      <w:r>
        <w:rPr>
          <w:rFonts w:ascii="Times New Roman" w:hAnsi="Times New Roman" w:cs="Times New Roman"/>
          <w:b w:val="0"/>
          <w:sz w:val="28"/>
          <w:szCs w:val="28"/>
        </w:rPr>
        <w:t>г. Кызыл</w:t>
      </w:r>
    </w:p>
    <w:p w:rsidR="004A27A9" w:rsidRPr="009479F9" w:rsidRDefault="004A27A9" w:rsidP="009479F9">
      <w:pPr>
        <w:pStyle w:val="ConsPlusTitle"/>
        <w:widowControl/>
        <w:ind w:firstLine="0"/>
        <w:jc w:val="center"/>
        <w:rPr>
          <w:rFonts w:ascii="Times New Roman" w:hAnsi="Times New Roman" w:cs="Times New Roman"/>
          <w:b w:val="0"/>
          <w:sz w:val="28"/>
          <w:szCs w:val="28"/>
        </w:rPr>
      </w:pPr>
    </w:p>
    <w:p w:rsidR="009479F9" w:rsidRDefault="00E33A2E" w:rsidP="009479F9">
      <w:pPr>
        <w:autoSpaceDE w:val="0"/>
        <w:autoSpaceDN w:val="0"/>
        <w:adjustRightInd w:val="0"/>
        <w:ind w:firstLine="0"/>
        <w:jc w:val="center"/>
        <w:rPr>
          <w:rFonts w:ascii="Times New Roman" w:hAnsi="Times New Roman"/>
          <w:b/>
          <w:sz w:val="28"/>
          <w:szCs w:val="28"/>
        </w:rPr>
      </w:pPr>
      <w:r w:rsidRPr="009479F9">
        <w:rPr>
          <w:rFonts w:ascii="Times New Roman" w:hAnsi="Times New Roman"/>
          <w:b/>
          <w:sz w:val="28"/>
          <w:szCs w:val="28"/>
        </w:rPr>
        <w:t xml:space="preserve">О внесении изменений в </w:t>
      </w:r>
      <w:proofErr w:type="gramStart"/>
      <w:r w:rsidRPr="009479F9">
        <w:rPr>
          <w:rFonts w:ascii="Times New Roman" w:hAnsi="Times New Roman"/>
          <w:b/>
          <w:sz w:val="28"/>
          <w:szCs w:val="28"/>
        </w:rPr>
        <w:t>государственную</w:t>
      </w:r>
      <w:proofErr w:type="gramEnd"/>
      <w:r w:rsidRPr="009479F9">
        <w:rPr>
          <w:rFonts w:ascii="Times New Roman" w:hAnsi="Times New Roman"/>
          <w:b/>
          <w:sz w:val="28"/>
          <w:szCs w:val="28"/>
        </w:rPr>
        <w:t xml:space="preserve"> </w:t>
      </w:r>
    </w:p>
    <w:p w:rsidR="009479F9" w:rsidRDefault="00E33A2E" w:rsidP="009479F9">
      <w:pPr>
        <w:autoSpaceDE w:val="0"/>
        <w:autoSpaceDN w:val="0"/>
        <w:adjustRightInd w:val="0"/>
        <w:ind w:firstLine="0"/>
        <w:jc w:val="center"/>
        <w:rPr>
          <w:rFonts w:ascii="Times New Roman" w:hAnsi="Times New Roman"/>
          <w:b/>
          <w:sz w:val="28"/>
          <w:szCs w:val="28"/>
        </w:rPr>
      </w:pPr>
      <w:r w:rsidRPr="009479F9">
        <w:rPr>
          <w:rFonts w:ascii="Times New Roman" w:hAnsi="Times New Roman"/>
          <w:b/>
          <w:sz w:val="28"/>
          <w:szCs w:val="28"/>
        </w:rPr>
        <w:t xml:space="preserve">программу Республики Тыва </w:t>
      </w:r>
      <w:r w:rsidR="00D453B8">
        <w:rPr>
          <w:rFonts w:ascii="Times New Roman" w:hAnsi="Times New Roman"/>
          <w:b/>
          <w:sz w:val="28"/>
          <w:szCs w:val="28"/>
        </w:rPr>
        <w:t>«</w:t>
      </w:r>
      <w:r w:rsidRPr="009479F9">
        <w:rPr>
          <w:rFonts w:ascii="Times New Roman" w:hAnsi="Times New Roman"/>
          <w:b/>
          <w:sz w:val="28"/>
          <w:szCs w:val="28"/>
        </w:rPr>
        <w:t xml:space="preserve">Основные </w:t>
      </w:r>
    </w:p>
    <w:p w:rsidR="009479F9" w:rsidRDefault="00E33A2E" w:rsidP="009479F9">
      <w:pPr>
        <w:autoSpaceDE w:val="0"/>
        <w:autoSpaceDN w:val="0"/>
        <w:adjustRightInd w:val="0"/>
        <w:ind w:firstLine="0"/>
        <w:jc w:val="center"/>
        <w:rPr>
          <w:rFonts w:ascii="Times New Roman" w:hAnsi="Times New Roman"/>
          <w:b/>
          <w:sz w:val="28"/>
          <w:szCs w:val="28"/>
        </w:rPr>
      </w:pPr>
      <w:r w:rsidRPr="009479F9">
        <w:rPr>
          <w:rFonts w:ascii="Times New Roman" w:hAnsi="Times New Roman"/>
          <w:b/>
          <w:sz w:val="28"/>
          <w:szCs w:val="28"/>
        </w:rPr>
        <w:t xml:space="preserve">направления развития органов записи актов </w:t>
      </w:r>
    </w:p>
    <w:p w:rsidR="009479F9" w:rsidRDefault="00E33A2E" w:rsidP="009479F9">
      <w:pPr>
        <w:autoSpaceDE w:val="0"/>
        <w:autoSpaceDN w:val="0"/>
        <w:adjustRightInd w:val="0"/>
        <w:ind w:firstLine="0"/>
        <w:jc w:val="center"/>
        <w:rPr>
          <w:rFonts w:ascii="Times New Roman" w:hAnsi="Times New Roman"/>
          <w:b/>
          <w:sz w:val="28"/>
          <w:szCs w:val="28"/>
        </w:rPr>
      </w:pPr>
      <w:r w:rsidRPr="009479F9">
        <w:rPr>
          <w:rFonts w:ascii="Times New Roman" w:hAnsi="Times New Roman"/>
          <w:b/>
          <w:sz w:val="28"/>
          <w:szCs w:val="28"/>
        </w:rPr>
        <w:t xml:space="preserve">гражданского состояния Республики Тыва </w:t>
      </w:r>
    </w:p>
    <w:p w:rsidR="00E33A2E" w:rsidRPr="009479F9" w:rsidRDefault="00E33A2E" w:rsidP="009479F9">
      <w:pPr>
        <w:autoSpaceDE w:val="0"/>
        <w:autoSpaceDN w:val="0"/>
        <w:adjustRightInd w:val="0"/>
        <w:ind w:firstLine="0"/>
        <w:jc w:val="center"/>
        <w:rPr>
          <w:rFonts w:ascii="Times New Roman" w:hAnsi="Times New Roman"/>
          <w:b/>
          <w:sz w:val="28"/>
          <w:szCs w:val="28"/>
        </w:rPr>
      </w:pPr>
      <w:r w:rsidRPr="009479F9">
        <w:rPr>
          <w:rFonts w:ascii="Times New Roman" w:hAnsi="Times New Roman"/>
          <w:b/>
          <w:sz w:val="28"/>
          <w:szCs w:val="28"/>
        </w:rPr>
        <w:t>на 2018-2023 годы</w:t>
      </w:r>
      <w:r w:rsidR="00D453B8">
        <w:rPr>
          <w:rFonts w:ascii="Times New Roman" w:hAnsi="Times New Roman"/>
          <w:b/>
          <w:sz w:val="28"/>
          <w:szCs w:val="28"/>
        </w:rPr>
        <w:t>»</w:t>
      </w:r>
      <w:r w:rsidRPr="009479F9">
        <w:rPr>
          <w:rFonts w:ascii="Times New Roman" w:hAnsi="Times New Roman"/>
          <w:b/>
          <w:sz w:val="28"/>
          <w:szCs w:val="28"/>
        </w:rPr>
        <w:t xml:space="preserve"> </w:t>
      </w:r>
    </w:p>
    <w:p w:rsidR="006B7550" w:rsidRDefault="006B7550" w:rsidP="009479F9">
      <w:pPr>
        <w:autoSpaceDE w:val="0"/>
        <w:autoSpaceDN w:val="0"/>
        <w:adjustRightInd w:val="0"/>
        <w:ind w:firstLine="0"/>
        <w:rPr>
          <w:rFonts w:ascii="Times New Roman" w:hAnsi="Times New Roman"/>
          <w:b/>
          <w:sz w:val="28"/>
          <w:szCs w:val="28"/>
        </w:rPr>
      </w:pPr>
    </w:p>
    <w:p w:rsidR="009479F9" w:rsidRPr="009479F9" w:rsidRDefault="009479F9" w:rsidP="009479F9">
      <w:pPr>
        <w:autoSpaceDE w:val="0"/>
        <w:autoSpaceDN w:val="0"/>
        <w:adjustRightInd w:val="0"/>
        <w:ind w:firstLine="0"/>
        <w:rPr>
          <w:rFonts w:ascii="Times New Roman" w:hAnsi="Times New Roman"/>
          <w:b/>
          <w:sz w:val="28"/>
          <w:szCs w:val="28"/>
        </w:rPr>
      </w:pPr>
    </w:p>
    <w:p w:rsidR="00FF6789" w:rsidRPr="00FD205E" w:rsidRDefault="00DF624C" w:rsidP="009479F9">
      <w:pPr>
        <w:pStyle w:val="2"/>
        <w:shd w:val="clear" w:color="auto" w:fill="FFFFFF"/>
        <w:spacing w:line="360" w:lineRule="atLeast"/>
        <w:ind w:firstLine="709"/>
        <w:jc w:val="both"/>
        <w:rPr>
          <w:rFonts w:ascii="Times New Roman" w:hAnsi="Times New Roman"/>
          <w:b w:val="0"/>
        </w:rPr>
      </w:pPr>
      <w:r w:rsidRPr="00FD205E">
        <w:rPr>
          <w:rFonts w:ascii="Times New Roman" w:hAnsi="Times New Roman"/>
          <w:b w:val="0"/>
          <w:spacing w:val="2"/>
          <w:shd w:val="clear" w:color="auto" w:fill="FFFFFF"/>
        </w:rPr>
        <w:t>В</w:t>
      </w:r>
      <w:r w:rsidR="00FF6789" w:rsidRPr="00FD205E">
        <w:rPr>
          <w:rFonts w:ascii="Times New Roman" w:hAnsi="Times New Roman"/>
          <w:b w:val="0"/>
          <w:spacing w:val="2"/>
          <w:shd w:val="clear" w:color="auto" w:fill="FFFFFF"/>
        </w:rPr>
        <w:t xml:space="preserve">  соответствии с</w:t>
      </w:r>
      <w:r w:rsidR="009479F9" w:rsidRPr="00FD205E">
        <w:rPr>
          <w:rFonts w:ascii="Times New Roman" w:hAnsi="Times New Roman"/>
          <w:b w:val="0"/>
          <w:spacing w:val="2"/>
          <w:shd w:val="clear" w:color="auto" w:fill="FFFFFF"/>
        </w:rPr>
        <w:t xml:space="preserve"> </w:t>
      </w:r>
      <w:proofErr w:type="gramStart"/>
      <w:r w:rsidR="009479F9" w:rsidRPr="00FD205E">
        <w:rPr>
          <w:rFonts w:ascii="Times New Roman" w:hAnsi="Times New Roman"/>
          <w:b w:val="0"/>
          <w:spacing w:val="2"/>
          <w:shd w:val="clear" w:color="auto" w:fill="FFFFFF"/>
        </w:rPr>
        <w:t>з</w:t>
      </w:r>
      <w:hyperlink r:id="rId8" w:history="1">
        <w:r w:rsidR="00FF6789" w:rsidRPr="00FD205E">
          <w:rPr>
            <w:rStyle w:val="a5"/>
            <w:rFonts w:ascii="Times New Roman" w:hAnsi="Times New Roman"/>
            <w:b w:val="0"/>
            <w:color w:val="auto"/>
            <w:spacing w:val="2"/>
            <w:u w:val="none"/>
            <w:shd w:val="clear" w:color="auto" w:fill="FFFFFF"/>
          </w:rPr>
          <w:t>акон</w:t>
        </w:r>
        <w:r w:rsidR="00C83799" w:rsidRPr="00FD205E">
          <w:rPr>
            <w:rStyle w:val="a5"/>
            <w:rFonts w:ascii="Times New Roman" w:hAnsi="Times New Roman"/>
            <w:b w:val="0"/>
            <w:color w:val="auto"/>
            <w:spacing w:val="2"/>
            <w:u w:val="none"/>
            <w:shd w:val="clear" w:color="auto" w:fill="FFFFFF"/>
          </w:rPr>
          <w:t>ами</w:t>
        </w:r>
        <w:proofErr w:type="gramEnd"/>
        <w:r w:rsidR="00FF6789" w:rsidRPr="00FD205E">
          <w:rPr>
            <w:rStyle w:val="a5"/>
            <w:rFonts w:ascii="Times New Roman" w:hAnsi="Times New Roman"/>
            <w:b w:val="0"/>
            <w:color w:val="auto"/>
            <w:spacing w:val="2"/>
            <w:u w:val="none"/>
            <w:shd w:val="clear" w:color="auto" w:fill="FFFFFF"/>
          </w:rPr>
          <w:t xml:space="preserve"> Республики Тыва от 21 декабря 2020 г. </w:t>
        </w:r>
        <w:r w:rsidRPr="00FD205E">
          <w:rPr>
            <w:rStyle w:val="a5"/>
            <w:rFonts w:ascii="Times New Roman" w:hAnsi="Times New Roman"/>
            <w:b w:val="0"/>
            <w:color w:val="auto"/>
            <w:spacing w:val="2"/>
            <w:u w:val="none"/>
            <w:shd w:val="clear" w:color="auto" w:fill="FFFFFF"/>
          </w:rPr>
          <w:t>№</w:t>
        </w:r>
        <w:r w:rsidR="00FF6789" w:rsidRPr="00FD205E">
          <w:rPr>
            <w:rStyle w:val="a5"/>
            <w:rFonts w:ascii="Times New Roman" w:hAnsi="Times New Roman"/>
            <w:b w:val="0"/>
            <w:color w:val="auto"/>
            <w:spacing w:val="2"/>
            <w:u w:val="none"/>
            <w:shd w:val="clear" w:color="auto" w:fill="FFFFFF"/>
          </w:rPr>
          <w:t xml:space="preserve"> 685-ЗРТ </w:t>
        </w:r>
        <w:r w:rsidR="00D453B8" w:rsidRPr="00FD205E">
          <w:rPr>
            <w:rStyle w:val="a5"/>
            <w:rFonts w:ascii="Times New Roman" w:hAnsi="Times New Roman"/>
            <w:b w:val="0"/>
            <w:color w:val="auto"/>
            <w:spacing w:val="2"/>
            <w:u w:val="none"/>
            <w:shd w:val="clear" w:color="auto" w:fill="FFFFFF"/>
          </w:rPr>
          <w:t>«</w:t>
        </w:r>
        <w:r w:rsidR="00FF6789" w:rsidRPr="00FD205E">
          <w:rPr>
            <w:rStyle w:val="a5"/>
            <w:rFonts w:ascii="Times New Roman" w:hAnsi="Times New Roman"/>
            <w:b w:val="0"/>
            <w:color w:val="auto"/>
            <w:spacing w:val="2"/>
            <w:u w:val="none"/>
            <w:shd w:val="clear" w:color="auto" w:fill="FFFFFF"/>
          </w:rPr>
          <w:t xml:space="preserve">О внесении изменений в Закон Республики Тыва </w:t>
        </w:r>
        <w:r w:rsidR="00D453B8" w:rsidRPr="00FD205E">
          <w:rPr>
            <w:rStyle w:val="a5"/>
            <w:rFonts w:ascii="Times New Roman" w:hAnsi="Times New Roman"/>
            <w:b w:val="0"/>
            <w:color w:val="auto"/>
            <w:spacing w:val="2"/>
            <w:u w:val="none"/>
            <w:shd w:val="clear" w:color="auto" w:fill="FFFFFF"/>
          </w:rPr>
          <w:t>«</w:t>
        </w:r>
        <w:r w:rsidR="00FF6789" w:rsidRPr="00FD205E">
          <w:rPr>
            <w:rStyle w:val="a5"/>
            <w:rFonts w:ascii="Times New Roman" w:hAnsi="Times New Roman"/>
            <w:b w:val="0"/>
            <w:color w:val="auto"/>
            <w:spacing w:val="2"/>
            <w:u w:val="none"/>
            <w:shd w:val="clear" w:color="auto" w:fill="FFFFFF"/>
          </w:rPr>
          <w:t>О республиканском бю</w:t>
        </w:r>
        <w:r w:rsidR="00FF6789" w:rsidRPr="00FD205E">
          <w:rPr>
            <w:rStyle w:val="a5"/>
            <w:rFonts w:ascii="Times New Roman" w:hAnsi="Times New Roman"/>
            <w:b w:val="0"/>
            <w:color w:val="auto"/>
            <w:spacing w:val="2"/>
            <w:u w:val="none"/>
            <w:shd w:val="clear" w:color="auto" w:fill="FFFFFF"/>
          </w:rPr>
          <w:t>д</w:t>
        </w:r>
        <w:r w:rsidR="00FF6789" w:rsidRPr="00FD205E">
          <w:rPr>
            <w:rStyle w:val="a5"/>
            <w:rFonts w:ascii="Times New Roman" w:hAnsi="Times New Roman"/>
            <w:b w:val="0"/>
            <w:color w:val="auto"/>
            <w:spacing w:val="2"/>
            <w:u w:val="none"/>
            <w:shd w:val="clear" w:color="auto" w:fill="FFFFFF"/>
          </w:rPr>
          <w:t>жете Республики Тыва на 2020 год и на плановый период 2021 и 2022 годов</w:t>
        </w:r>
      </w:hyperlink>
      <w:r w:rsidR="004917F8">
        <w:rPr>
          <w:rFonts w:ascii="Times New Roman" w:hAnsi="Times New Roman"/>
          <w:b w:val="0"/>
        </w:rPr>
        <w:t>»</w:t>
      </w:r>
      <w:r w:rsidR="00FF6789" w:rsidRPr="00FD205E">
        <w:rPr>
          <w:rFonts w:ascii="Times New Roman" w:hAnsi="Times New Roman"/>
          <w:b w:val="0"/>
        </w:rPr>
        <w:t xml:space="preserve">, </w:t>
      </w:r>
      <w:hyperlink r:id="rId9" w:history="1">
        <w:r w:rsidR="00FF6789" w:rsidRPr="00FD205E">
          <w:rPr>
            <w:rStyle w:val="a5"/>
            <w:rFonts w:ascii="Times New Roman" w:hAnsi="Times New Roman"/>
            <w:b w:val="0"/>
            <w:color w:val="auto"/>
            <w:spacing w:val="2"/>
            <w:u w:val="none"/>
            <w:shd w:val="clear" w:color="auto" w:fill="FFFFFF"/>
          </w:rPr>
          <w:t>от</w:t>
        </w:r>
        <w:r w:rsidR="009479F9" w:rsidRPr="00FD205E">
          <w:rPr>
            <w:rStyle w:val="a5"/>
            <w:rFonts w:ascii="Times New Roman" w:hAnsi="Times New Roman"/>
            <w:b w:val="0"/>
            <w:color w:val="auto"/>
            <w:spacing w:val="2"/>
            <w:u w:val="none"/>
            <w:shd w:val="clear" w:color="auto" w:fill="FFFFFF"/>
          </w:rPr>
          <w:t xml:space="preserve"> </w:t>
        </w:r>
        <w:r w:rsidR="00FF6789" w:rsidRPr="00FD205E">
          <w:rPr>
            <w:rStyle w:val="a5"/>
            <w:rFonts w:ascii="Times New Roman" w:hAnsi="Times New Roman"/>
            <w:b w:val="0"/>
            <w:color w:val="auto"/>
            <w:spacing w:val="2"/>
            <w:u w:val="none"/>
            <w:shd w:val="clear" w:color="auto" w:fill="FFFFFF"/>
          </w:rPr>
          <w:t xml:space="preserve"> 21 декабря 2020 г. </w:t>
        </w:r>
        <w:r w:rsidRPr="00FD205E">
          <w:rPr>
            <w:rStyle w:val="a5"/>
            <w:rFonts w:ascii="Times New Roman" w:hAnsi="Times New Roman"/>
            <w:b w:val="0"/>
            <w:color w:val="auto"/>
            <w:spacing w:val="2"/>
            <w:u w:val="none"/>
            <w:shd w:val="clear" w:color="auto" w:fill="FFFFFF"/>
          </w:rPr>
          <w:t>№</w:t>
        </w:r>
        <w:r w:rsidR="00FF6789" w:rsidRPr="00FD205E">
          <w:rPr>
            <w:rStyle w:val="a5"/>
            <w:rFonts w:ascii="Times New Roman" w:hAnsi="Times New Roman"/>
            <w:b w:val="0"/>
            <w:color w:val="auto"/>
            <w:spacing w:val="2"/>
            <w:u w:val="none"/>
            <w:shd w:val="clear" w:color="auto" w:fill="FFFFFF"/>
          </w:rPr>
          <w:t xml:space="preserve"> 67</w:t>
        </w:r>
        <w:r w:rsidR="00791454" w:rsidRPr="00FD205E">
          <w:rPr>
            <w:rStyle w:val="a5"/>
            <w:rFonts w:ascii="Times New Roman" w:hAnsi="Times New Roman"/>
            <w:b w:val="0"/>
            <w:color w:val="auto"/>
            <w:spacing w:val="2"/>
            <w:u w:val="none"/>
            <w:shd w:val="clear" w:color="auto" w:fill="FFFFFF"/>
          </w:rPr>
          <w:t>7</w:t>
        </w:r>
        <w:r w:rsidR="00FF6789" w:rsidRPr="00FD205E">
          <w:rPr>
            <w:rStyle w:val="a5"/>
            <w:rFonts w:ascii="Times New Roman" w:hAnsi="Times New Roman"/>
            <w:b w:val="0"/>
            <w:color w:val="auto"/>
            <w:spacing w:val="2"/>
            <w:u w:val="none"/>
            <w:shd w:val="clear" w:color="auto" w:fill="FFFFFF"/>
          </w:rPr>
          <w:t xml:space="preserve">-ЗРТ </w:t>
        </w:r>
        <w:r w:rsidR="00D453B8" w:rsidRPr="00FD205E">
          <w:rPr>
            <w:rStyle w:val="a5"/>
            <w:rFonts w:ascii="Times New Roman" w:hAnsi="Times New Roman"/>
            <w:b w:val="0"/>
            <w:color w:val="auto"/>
            <w:spacing w:val="2"/>
            <w:u w:val="none"/>
            <w:shd w:val="clear" w:color="auto" w:fill="FFFFFF"/>
          </w:rPr>
          <w:t>«</w:t>
        </w:r>
        <w:r w:rsidR="00FF6789" w:rsidRPr="00FD205E">
          <w:rPr>
            <w:rStyle w:val="a5"/>
            <w:rFonts w:ascii="Times New Roman" w:hAnsi="Times New Roman"/>
            <w:b w:val="0"/>
            <w:color w:val="auto"/>
            <w:spacing w:val="2"/>
            <w:u w:val="none"/>
            <w:shd w:val="clear" w:color="auto" w:fill="FFFFFF"/>
          </w:rPr>
          <w:t>О республиканском бюджете Республики Тыва на 2021 год и на плановый период 2022 и 2023 годов</w:t>
        </w:r>
      </w:hyperlink>
      <w:r w:rsidR="004917F8">
        <w:rPr>
          <w:rFonts w:ascii="Times New Roman" w:hAnsi="Times New Roman"/>
          <w:b w:val="0"/>
        </w:rPr>
        <w:t>»</w:t>
      </w:r>
      <w:r w:rsidR="00FF6789" w:rsidRPr="00FD205E">
        <w:rPr>
          <w:rFonts w:ascii="Times New Roman" w:hAnsi="Times New Roman"/>
          <w:b w:val="0"/>
        </w:rPr>
        <w:t>, приказом Министерства юст</w:t>
      </w:r>
      <w:r w:rsidR="00FF6789" w:rsidRPr="00FD205E">
        <w:rPr>
          <w:rFonts w:ascii="Times New Roman" w:hAnsi="Times New Roman"/>
          <w:b w:val="0"/>
        </w:rPr>
        <w:t>и</w:t>
      </w:r>
      <w:r w:rsidR="00FF6789" w:rsidRPr="00FD205E">
        <w:rPr>
          <w:rFonts w:ascii="Times New Roman" w:hAnsi="Times New Roman"/>
          <w:b w:val="0"/>
        </w:rPr>
        <w:t>ции Российской  Фед</w:t>
      </w:r>
      <w:r w:rsidR="009479F9" w:rsidRPr="00FD205E">
        <w:rPr>
          <w:rFonts w:ascii="Times New Roman" w:hAnsi="Times New Roman"/>
          <w:b w:val="0"/>
        </w:rPr>
        <w:t xml:space="preserve">ерации от  28 февраля 2020 г. № </w:t>
      </w:r>
      <w:r w:rsidR="00FF6789" w:rsidRPr="00FD205E">
        <w:rPr>
          <w:rFonts w:ascii="Times New Roman" w:hAnsi="Times New Roman"/>
          <w:b w:val="0"/>
        </w:rPr>
        <w:t xml:space="preserve">31 </w:t>
      </w:r>
      <w:r w:rsidR="00D453B8" w:rsidRPr="00FD205E">
        <w:rPr>
          <w:rFonts w:ascii="Times New Roman" w:hAnsi="Times New Roman"/>
          <w:b w:val="0"/>
        </w:rPr>
        <w:t>«</w:t>
      </w:r>
      <w:r w:rsidR="00FF6789" w:rsidRPr="00FD205E">
        <w:rPr>
          <w:rFonts w:ascii="Times New Roman" w:hAnsi="Times New Roman"/>
          <w:b w:val="0"/>
        </w:rPr>
        <w:t xml:space="preserve">Об утверждении </w:t>
      </w:r>
      <w:proofErr w:type="gramStart"/>
      <w:r w:rsidR="00FF6789" w:rsidRPr="00FD205E">
        <w:rPr>
          <w:rFonts w:ascii="Times New Roman" w:hAnsi="Times New Roman"/>
          <w:b w:val="0"/>
        </w:rPr>
        <w:t>значений ц</w:t>
      </w:r>
      <w:r w:rsidR="00FF6789" w:rsidRPr="00FD205E">
        <w:rPr>
          <w:rFonts w:ascii="Times New Roman" w:hAnsi="Times New Roman"/>
          <w:b w:val="0"/>
        </w:rPr>
        <w:t>е</w:t>
      </w:r>
      <w:r w:rsidR="00FF6789" w:rsidRPr="00FD205E">
        <w:rPr>
          <w:rFonts w:ascii="Times New Roman" w:hAnsi="Times New Roman"/>
          <w:b w:val="0"/>
        </w:rPr>
        <w:t>левых показателей эффективности деятельности органов государственной власти субъектов Российской Федерации</w:t>
      </w:r>
      <w:proofErr w:type="gramEnd"/>
      <w:r w:rsidR="00FF6789" w:rsidRPr="00FD205E">
        <w:rPr>
          <w:rFonts w:ascii="Times New Roman" w:hAnsi="Times New Roman"/>
          <w:b w:val="0"/>
        </w:rPr>
        <w:t xml:space="preserve"> и администрации г. Байконура по осуществлению переданных им полномочий Российской Федерации на государственную регистр</w:t>
      </w:r>
      <w:r w:rsidR="00FF6789" w:rsidRPr="00FD205E">
        <w:rPr>
          <w:rFonts w:ascii="Times New Roman" w:hAnsi="Times New Roman"/>
          <w:b w:val="0"/>
        </w:rPr>
        <w:t>а</w:t>
      </w:r>
      <w:r w:rsidR="00FF6789" w:rsidRPr="00FD205E">
        <w:rPr>
          <w:rFonts w:ascii="Times New Roman" w:hAnsi="Times New Roman"/>
          <w:b w:val="0"/>
        </w:rPr>
        <w:t>цию актов</w:t>
      </w:r>
      <w:r w:rsidR="009479F9" w:rsidRPr="00FD205E">
        <w:rPr>
          <w:rFonts w:ascii="Times New Roman" w:hAnsi="Times New Roman"/>
          <w:b w:val="0"/>
        </w:rPr>
        <w:t xml:space="preserve"> гражданского состояния на 2020 год</w:t>
      </w:r>
      <w:r w:rsidR="00D453B8" w:rsidRPr="00FD205E">
        <w:rPr>
          <w:rFonts w:ascii="Times New Roman" w:hAnsi="Times New Roman"/>
          <w:b w:val="0"/>
        </w:rPr>
        <w:t>»</w:t>
      </w:r>
      <w:r w:rsidR="00FF6789" w:rsidRPr="00FD205E">
        <w:rPr>
          <w:rFonts w:ascii="Times New Roman" w:hAnsi="Times New Roman"/>
          <w:b w:val="0"/>
        </w:rPr>
        <w:t xml:space="preserve"> Правительство Республики Тыва ПОСТАНОВЛЯЕТ:</w:t>
      </w:r>
    </w:p>
    <w:p w:rsidR="009479F9" w:rsidRPr="009479F9" w:rsidRDefault="009479F9" w:rsidP="009479F9"/>
    <w:p w:rsidR="00EA1252" w:rsidRPr="00C83799" w:rsidRDefault="00E33A2E" w:rsidP="009479F9">
      <w:pPr>
        <w:autoSpaceDE w:val="0"/>
        <w:autoSpaceDN w:val="0"/>
        <w:adjustRightInd w:val="0"/>
        <w:spacing w:line="360" w:lineRule="atLeast"/>
        <w:rPr>
          <w:rFonts w:ascii="Times New Roman" w:hAnsi="Times New Roman"/>
          <w:sz w:val="28"/>
          <w:szCs w:val="28"/>
        </w:rPr>
      </w:pPr>
      <w:r>
        <w:rPr>
          <w:rFonts w:ascii="Times New Roman" w:hAnsi="Times New Roman"/>
          <w:sz w:val="28"/>
          <w:szCs w:val="28"/>
        </w:rPr>
        <w:t xml:space="preserve">1. Внести в государственную программу Республики Тыва </w:t>
      </w:r>
      <w:r w:rsidR="00D453B8">
        <w:rPr>
          <w:rFonts w:ascii="Times New Roman" w:hAnsi="Times New Roman"/>
          <w:sz w:val="28"/>
          <w:szCs w:val="28"/>
        </w:rPr>
        <w:t>«</w:t>
      </w:r>
      <w:r>
        <w:rPr>
          <w:rFonts w:ascii="Times New Roman" w:hAnsi="Times New Roman"/>
          <w:sz w:val="28"/>
          <w:szCs w:val="28"/>
        </w:rPr>
        <w:t>Основные напра</w:t>
      </w:r>
      <w:r>
        <w:rPr>
          <w:rFonts w:ascii="Times New Roman" w:hAnsi="Times New Roman"/>
          <w:sz w:val="28"/>
          <w:szCs w:val="28"/>
        </w:rPr>
        <w:t>в</w:t>
      </w:r>
      <w:r>
        <w:rPr>
          <w:rFonts w:ascii="Times New Roman" w:hAnsi="Times New Roman"/>
          <w:sz w:val="28"/>
          <w:szCs w:val="28"/>
        </w:rPr>
        <w:t xml:space="preserve">ления </w:t>
      </w:r>
      <w:proofErr w:type="gramStart"/>
      <w:r>
        <w:rPr>
          <w:rFonts w:ascii="Times New Roman" w:hAnsi="Times New Roman"/>
          <w:sz w:val="28"/>
          <w:szCs w:val="28"/>
        </w:rPr>
        <w:t>развития органов записи актов гражданского состояния Республики</w:t>
      </w:r>
      <w:proofErr w:type="gramEnd"/>
      <w:r>
        <w:rPr>
          <w:rFonts w:ascii="Times New Roman" w:hAnsi="Times New Roman"/>
          <w:sz w:val="28"/>
          <w:szCs w:val="28"/>
        </w:rPr>
        <w:t xml:space="preserve"> Тыва на 2018-2023 годы</w:t>
      </w:r>
      <w:r w:rsidR="00D453B8">
        <w:rPr>
          <w:rFonts w:ascii="Times New Roman" w:hAnsi="Times New Roman"/>
          <w:sz w:val="28"/>
          <w:szCs w:val="28"/>
        </w:rPr>
        <w:t>»</w:t>
      </w:r>
      <w:r>
        <w:rPr>
          <w:rFonts w:ascii="Times New Roman" w:hAnsi="Times New Roman"/>
          <w:sz w:val="28"/>
          <w:szCs w:val="28"/>
        </w:rPr>
        <w:t xml:space="preserve">, утвержденную постановлением Правительства Республики Тыва от 31 октября 2017 г. № 486 (далее </w:t>
      </w:r>
      <w:r w:rsidR="009479F9">
        <w:rPr>
          <w:rFonts w:ascii="Times New Roman" w:hAnsi="Times New Roman"/>
          <w:sz w:val="28"/>
          <w:szCs w:val="28"/>
        </w:rPr>
        <w:t>–</w:t>
      </w:r>
      <w:r>
        <w:rPr>
          <w:rFonts w:ascii="Times New Roman" w:hAnsi="Times New Roman"/>
          <w:sz w:val="28"/>
          <w:szCs w:val="28"/>
        </w:rPr>
        <w:t xml:space="preserve"> Программа), следующие изменения:</w:t>
      </w:r>
    </w:p>
    <w:p w:rsidR="00B31379" w:rsidRDefault="009479F9" w:rsidP="009479F9">
      <w:pPr>
        <w:pStyle w:val="ConsPlusNormal"/>
        <w:spacing w:line="360" w:lineRule="atLeast"/>
        <w:ind w:firstLine="709"/>
        <w:rPr>
          <w:rFonts w:ascii="Times New Roman" w:hAnsi="Times New Roman" w:cs="Times New Roman"/>
          <w:sz w:val="28"/>
          <w:szCs w:val="28"/>
        </w:rPr>
      </w:pPr>
      <w:r>
        <w:rPr>
          <w:rFonts w:ascii="Times New Roman" w:hAnsi="Times New Roman" w:cs="Times New Roman"/>
          <w:sz w:val="28"/>
          <w:szCs w:val="28"/>
        </w:rPr>
        <w:t>1)</w:t>
      </w:r>
      <w:r w:rsidR="00B31379" w:rsidRPr="00C83799">
        <w:rPr>
          <w:rFonts w:ascii="Times New Roman" w:hAnsi="Times New Roman" w:cs="Times New Roman"/>
          <w:sz w:val="28"/>
          <w:szCs w:val="28"/>
        </w:rPr>
        <w:t xml:space="preserve"> в паспорте Программы:</w:t>
      </w:r>
    </w:p>
    <w:p w:rsidR="00375F78" w:rsidRPr="00C83799" w:rsidRDefault="00375F78" w:rsidP="009479F9">
      <w:pPr>
        <w:pStyle w:val="ConsPlusNormal"/>
        <w:spacing w:line="360" w:lineRule="atLeast"/>
        <w:ind w:firstLine="709"/>
        <w:rPr>
          <w:rFonts w:ascii="Times New Roman" w:hAnsi="Times New Roman" w:cs="Times New Roman"/>
          <w:sz w:val="28"/>
          <w:szCs w:val="28"/>
        </w:rPr>
      </w:pPr>
    </w:p>
    <w:p w:rsidR="00B31379" w:rsidRDefault="00E33A2E" w:rsidP="009479F9">
      <w:pPr>
        <w:pStyle w:val="a3"/>
        <w:autoSpaceDE w:val="0"/>
        <w:autoSpaceDN w:val="0"/>
        <w:adjustRightInd w:val="0"/>
        <w:spacing w:line="360" w:lineRule="atLeast"/>
        <w:ind w:left="0"/>
        <w:rPr>
          <w:rFonts w:ascii="Times New Roman" w:hAnsi="Times New Roman"/>
          <w:sz w:val="28"/>
          <w:szCs w:val="28"/>
        </w:rPr>
      </w:pPr>
      <w:r>
        <w:rPr>
          <w:rFonts w:ascii="Times New Roman" w:hAnsi="Times New Roman"/>
          <w:sz w:val="28"/>
          <w:szCs w:val="28"/>
        </w:rPr>
        <w:lastRenderedPageBreak/>
        <w:t xml:space="preserve">а) </w:t>
      </w:r>
      <w:r w:rsidR="00B31379" w:rsidRPr="00C83799">
        <w:rPr>
          <w:rFonts w:ascii="Times New Roman" w:hAnsi="Times New Roman"/>
          <w:sz w:val="28"/>
          <w:szCs w:val="28"/>
        </w:rPr>
        <w:t xml:space="preserve">позицию </w:t>
      </w:r>
      <w:r w:rsidR="00D453B8">
        <w:rPr>
          <w:rFonts w:ascii="Times New Roman" w:hAnsi="Times New Roman"/>
          <w:sz w:val="28"/>
          <w:szCs w:val="28"/>
        </w:rPr>
        <w:t>«</w:t>
      </w:r>
      <w:r w:rsidR="00B31379" w:rsidRPr="00C83799">
        <w:rPr>
          <w:rFonts w:ascii="Times New Roman" w:hAnsi="Times New Roman"/>
          <w:sz w:val="28"/>
          <w:szCs w:val="28"/>
        </w:rPr>
        <w:t>Объемы бюджетных ассигнований Программы</w:t>
      </w:r>
      <w:r w:rsidR="00D453B8">
        <w:rPr>
          <w:rFonts w:ascii="Times New Roman" w:hAnsi="Times New Roman"/>
          <w:sz w:val="28"/>
          <w:szCs w:val="28"/>
        </w:rPr>
        <w:t>»</w:t>
      </w:r>
      <w:r w:rsidR="00B31379" w:rsidRPr="00C83799">
        <w:rPr>
          <w:rFonts w:ascii="Times New Roman" w:hAnsi="Times New Roman"/>
          <w:sz w:val="28"/>
          <w:szCs w:val="28"/>
        </w:rPr>
        <w:t xml:space="preserve"> изложить в сл</w:t>
      </w:r>
      <w:r w:rsidR="00B31379" w:rsidRPr="00C83799">
        <w:rPr>
          <w:rFonts w:ascii="Times New Roman" w:hAnsi="Times New Roman"/>
          <w:sz w:val="28"/>
          <w:szCs w:val="28"/>
        </w:rPr>
        <w:t>е</w:t>
      </w:r>
      <w:r w:rsidR="00B31379" w:rsidRPr="00C83799">
        <w:rPr>
          <w:rFonts w:ascii="Times New Roman" w:hAnsi="Times New Roman"/>
          <w:sz w:val="28"/>
          <w:szCs w:val="28"/>
        </w:rPr>
        <w:t>дующей редакции:</w:t>
      </w:r>
    </w:p>
    <w:p w:rsidR="009479F9" w:rsidRPr="00C83799" w:rsidRDefault="009479F9" w:rsidP="009479F9">
      <w:pPr>
        <w:pStyle w:val="a3"/>
        <w:autoSpaceDE w:val="0"/>
        <w:autoSpaceDN w:val="0"/>
        <w:adjustRightInd w:val="0"/>
        <w:spacing w:line="360" w:lineRule="atLeast"/>
        <w:ind w:left="0"/>
        <w:rPr>
          <w:rFonts w:ascii="Times New Roman" w:hAnsi="Times New Roman"/>
          <w:sz w:val="28"/>
          <w:szCs w:val="28"/>
        </w:rPr>
      </w:pPr>
    </w:p>
    <w:tbl>
      <w:tblPr>
        <w:tblW w:w="0" w:type="auto"/>
        <w:tblLayout w:type="fixed"/>
        <w:tblLook w:val="01E0"/>
      </w:tblPr>
      <w:tblGrid>
        <w:gridCol w:w="10314"/>
      </w:tblGrid>
      <w:tr w:rsidR="009479F9" w:rsidRPr="00C83799" w:rsidTr="009479F9">
        <w:trPr>
          <w:trHeight w:val="4295"/>
        </w:trPr>
        <w:tc>
          <w:tcPr>
            <w:tcW w:w="10314" w:type="dxa"/>
            <w:hideMark/>
          </w:tcPr>
          <w:tbl>
            <w:tblPr>
              <w:tblW w:w="10201" w:type="dxa"/>
              <w:tblLayout w:type="fixed"/>
              <w:tblCellMar>
                <w:left w:w="57" w:type="dxa"/>
                <w:right w:w="57" w:type="dxa"/>
              </w:tblCellMar>
              <w:tblLook w:val="04A0"/>
            </w:tblPr>
            <w:tblGrid>
              <w:gridCol w:w="2830"/>
              <w:gridCol w:w="284"/>
              <w:gridCol w:w="7087"/>
            </w:tblGrid>
            <w:tr w:rsidR="009479F9" w:rsidRPr="009479F9" w:rsidTr="009479F9">
              <w:tc>
                <w:tcPr>
                  <w:tcW w:w="2830" w:type="dxa"/>
                  <w:hideMark/>
                </w:tcPr>
                <w:p w:rsidR="009479F9" w:rsidRPr="009479F9" w:rsidRDefault="00D453B8" w:rsidP="009479F9">
                  <w:pPr>
                    <w:ind w:firstLine="0"/>
                    <w:jc w:val="left"/>
                    <w:rPr>
                      <w:rFonts w:ascii="Times New Roman" w:hAnsi="Times New Roman"/>
                      <w:sz w:val="24"/>
                      <w:szCs w:val="24"/>
                    </w:rPr>
                  </w:pPr>
                  <w:r>
                    <w:rPr>
                      <w:rFonts w:ascii="Times New Roman" w:hAnsi="Times New Roman"/>
                      <w:sz w:val="24"/>
                      <w:szCs w:val="24"/>
                    </w:rPr>
                    <w:t>«</w:t>
                  </w:r>
                  <w:r w:rsidR="009479F9" w:rsidRPr="009479F9">
                    <w:rPr>
                      <w:rFonts w:ascii="Times New Roman" w:hAnsi="Times New Roman"/>
                      <w:sz w:val="24"/>
                      <w:szCs w:val="24"/>
                    </w:rPr>
                    <w:t>Объемы бюджетных а</w:t>
                  </w:r>
                  <w:r w:rsidR="009479F9" w:rsidRPr="009479F9">
                    <w:rPr>
                      <w:rFonts w:ascii="Times New Roman" w:hAnsi="Times New Roman"/>
                      <w:sz w:val="24"/>
                      <w:szCs w:val="24"/>
                    </w:rPr>
                    <w:t>с</w:t>
                  </w:r>
                  <w:r w:rsidR="009479F9" w:rsidRPr="009479F9">
                    <w:rPr>
                      <w:rFonts w:ascii="Times New Roman" w:hAnsi="Times New Roman"/>
                      <w:sz w:val="24"/>
                      <w:szCs w:val="24"/>
                    </w:rPr>
                    <w:t>сигнований Програ</w:t>
                  </w:r>
                  <w:r w:rsidR="009479F9" w:rsidRPr="009479F9">
                    <w:rPr>
                      <w:rFonts w:ascii="Times New Roman" w:hAnsi="Times New Roman"/>
                      <w:sz w:val="24"/>
                      <w:szCs w:val="24"/>
                    </w:rPr>
                    <w:t>м</w:t>
                  </w:r>
                  <w:r w:rsidR="009479F9" w:rsidRPr="009479F9">
                    <w:rPr>
                      <w:rFonts w:ascii="Times New Roman" w:hAnsi="Times New Roman"/>
                      <w:sz w:val="24"/>
                      <w:szCs w:val="24"/>
                    </w:rPr>
                    <w:t>мы</w:t>
                  </w:r>
                </w:p>
              </w:tc>
              <w:tc>
                <w:tcPr>
                  <w:tcW w:w="284" w:type="dxa"/>
                  <w:hideMark/>
                </w:tcPr>
                <w:p w:rsidR="009479F9" w:rsidRPr="009479F9" w:rsidRDefault="009479F9" w:rsidP="009479F9">
                  <w:pPr>
                    <w:ind w:firstLine="0"/>
                    <w:jc w:val="right"/>
                    <w:textAlignment w:val="baseline"/>
                    <w:rPr>
                      <w:rFonts w:ascii="Times New Roman" w:hAnsi="Times New Roman"/>
                      <w:sz w:val="24"/>
                      <w:szCs w:val="24"/>
                    </w:rPr>
                  </w:pPr>
                  <w:r w:rsidRPr="009479F9">
                    <w:rPr>
                      <w:rFonts w:ascii="Times New Roman" w:hAnsi="Times New Roman"/>
                      <w:sz w:val="24"/>
                      <w:szCs w:val="24"/>
                    </w:rPr>
                    <w:t>-</w:t>
                  </w:r>
                </w:p>
              </w:tc>
              <w:tc>
                <w:tcPr>
                  <w:tcW w:w="7087" w:type="dxa"/>
                </w:tcPr>
                <w:p w:rsidR="009479F9" w:rsidRPr="009479F9" w:rsidRDefault="009479F9" w:rsidP="009479F9">
                  <w:pPr>
                    <w:ind w:firstLine="0"/>
                    <w:textAlignment w:val="baseline"/>
                    <w:rPr>
                      <w:rFonts w:ascii="Times New Roman" w:hAnsi="Times New Roman"/>
                      <w:sz w:val="24"/>
                      <w:szCs w:val="24"/>
                    </w:rPr>
                  </w:pPr>
                  <w:r w:rsidRPr="009479F9">
                    <w:rPr>
                      <w:rFonts w:ascii="Times New Roman" w:hAnsi="Times New Roman"/>
                      <w:sz w:val="24"/>
                      <w:szCs w:val="24"/>
                    </w:rPr>
                    <w:t>общий объем фин</w:t>
                  </w:r>
                  <w:r w:rsidR="004917F8">
                    <w:rPr>
                      <w:rFonts w:ascii="Times New Roman" w:hAnsi="Times New Roman"/>
                      <w:sz w:val="24"/>
                      <w:szCs w:val="24"/>
                    </w:rPr>
                    <w:t>ансирования Программы на 2018-</w:t>
                  </w:r>
                  <w:r w:rsidRPr="009479F9">
                    <w:rPr>
                      <w:rFonts w:ascii="Times New Roman" w:hAnsi="Times New Roman"/>
                      <w:sz w:val="24"/>
                      <w:szCs w:val="24"/>
                    </w:rPr>
                    <w:t>2023 годы с</w:t>
                  </w:r>
                  <w:r w:rsidRPr="009479F9">
                    <w:rPr>
                      <w:rFonts w:ascii="Times New Roman" w:hAnsi="Times New Roman"/>
                      <w:sz w:val="24"/>
                      <w:szCs w:val="24"/>
                    </w:rPr>
                    <w:t>о</w:t>
                  </w:r>
                  <w:r w:rsidRPr="009479F9">
                    <w:rPr>
                      <w:rFonts w:ascii="Times New Roman" w:hAnsi="Times New Roman"/>
                      <w:sz w:val="24"/>
                      <w:szCs w:val="24"/>
                    </w:rPr>
                    <w:t>ставляет 214227,4 тыс. рублей, в том числе:</w:t>
                  </w:r>
                </w:p>
                <w:p w:rsidR="009479F9" w:rsidRPr="009479F9" w:rsidRDefault="009479F9" w:rsidP="009479F9">
                  <w:pPr>
                    <w:pStyle w:val="ConsPlusNormal"/>
                    <w:ind w:firstLine="0"/>
                    <w:rPr>
                      <w:rFonts w:ascii="Times New Roman" w:hAnsi="Times New Roman" w:cs="Times New Roman"/>
                      <w:sz w:val="24"/>
                      <w:szCs w:val="24"/>
                    </w:rPr>
                  </w:pPr>
                  <w:r w:rsidRPr="009479F9">
                    <w:rPr>
                      <w:rFonts w:ascii="Times New Roman" w:hAnsi="Times New Roman" w:cs="Times New Roman"/>
                      <w:sz w:val="24"/>
                      <w:szCs w:val="24"/>
                    </w:rPr>
                    <w:t xml:space="preserve">2018 год </w:t>
                  </w:r>
                  <w:r w:rsidR="00FD205E">
                    <w:rPr>
                      <w:rFonts w:ascii="Times New Roman" w:hAnsi="Times New Roman" w:cs="Times New Roman"/>
                      <w:sz w:val="24"/>
                      <w:szCs w:val="24"/>
                    </w:rPr>
                    <w:t>–</w:t>
                  </w:r>
                  <w:r w:rsidRPr="009479F9">
                    <w:rPr>
                      <w:rFonts w:ascii="Times New Roman" w:hAnsi="Times New Roman" w:cs="Times New Roman"/>
                      <w:sz w:val="24"/>
                      <w:szCs w:val="24"/>
                    </w:rPr>
                    <w:t xml:space="preserve"> 38211,7 тыс. рублей; </w:t>
                  </w:r>
                </w:p>
                <w:p w:rsidR="009479F9" w:rsidRPr="009479F9" w:rsidRDefault="009479F9" w:rsidP="009479F9">
                  <w:pPr>
                    <w:pStyle w:val="ConsPlusNormal"/>
                    <w:ind w:firstLine="0"/>
                    <w:rPr>
                      <w:rFonts w:ascii="Times New Roman" w:hAnsi="Times New Roman" w:cs="Times New Roman"/>
                      <w:sz w:val="24"/>
                      <w:szCs w:val="24"/>
                    </w:rPr>
                  </w:pPr>
                  <w:r w:rsidRPr="009479F9">
                    <w:rPr>
                      <w:rFonts w:ascii="Times New Roman" w:hAnsi="Times New Roman" w:cs="Times New Roman"/>
                      <w:sz w:val="24"/>
                      <w:szCs w:val="24"/>
                    </w:rPr>
                    <w:t xml:space="preserve">2019 год </w:t>
                  </w:r>
                  <w:r w:rsidR="00FD205E">
                    <w:rPr>
                      <w:rFonts w:ascii="Times New Roman" w:hAnsi="Times New Roman" w:cs="Times New Roman"/>
                      <w:sz w:val="24"/>
                      <w:szCs w:val="24"/>
                    </w:rPr>
                    <w:t>–</w:t>
                  </w:r>
                  <w:r w:rsidRPr="009479F9">
                    <w:rPr>
                      <w:rFonts w:ascii="Times New Roman" w:hAnsi="Times New Roman" w:cs="Times New Roman"/>
                      <w:sz w:val="24"/>
                      <w:szCs w:val="24"/>
                    </w:rPr>
                    <w:t xml:space="preserve"> 43090,1 тыс. рублей; </w:t>
                  </w:r>
                </w:p>
                <w:p w:rsidR="009479F9" w:rsidRPr="009479F9" w:rsidRDefault="009479F9" w:rsidP="009479F9">
                  <w:pPr>
                    <w:pStyle w:val="ConsPlusNormal"/>
                    <w:ind w:firstLine="0"/>
                    <w:rPr>
                      <w:rFonts w:ascii="Times New Roman" w:hAnsi="Times New Roman" w:cs="Times New Roman"/>
                      <w:sz w:val="24"/>
                      <w:szCs w:val="24"/>
                    </w:rPr>
                  </w:pPr>
                  <w:r w:rsidRPr="009479F9">
                    <w:rPr>
                      <w:rFonts w:ascii="Times New Roman" w:hAnsi="Times New Roman" w:cs="Times New Roman"/>
                      <w:sz w:val="24"/>
                      <w:szCs w:val="24"/>
                    </w:rPr>
                    <w:t xml:space="preserve">2020 год – 38012,7 тыс. рублей; </w:t>
                  </w:r>
                </w:p>
                <w:p w:rsidR="009479F9" w:rsidRPr="009479F9" w:rsidRDefault="009479F9" w:rsidP="009479F9">
                  <w:pPr>
                    <w:pStyle w:val="ConsPlusNormal"/>
                    <w:ind w:firstLine="0"/>
                    <w:rPr>
                      <w:rFonts w:ascii="Times New Roman" w:hAnsi="Times New Roman" w:cs="Times New Roman"/>
                      <w:sz w:val="24"/>
                      <w:szCs w:val="24"/>
                    </w:rPr>
                  </w:pPr>
                  <w:r w:rsidRPr="009479F9">
                    <w:rPr>
                      <w:rFonts w:ascii="Times New Roman" w:hAnsi="Times New Roman" w:cs="Times New Roman"/>
                      <w:sz w:val="24"/>
                      <w:szCs w:val="24"/>
                    </w:rPr>
                    <w:t xml:space="preserve">2021 год </w:t>
                  </w:r>
                  <w:r w:rsidR="00FD205E">
                    <w:rPr>
                      <w:rFonts w:ascii="Times New Roman" w:hAnsi="Times New Roman" w:cs="Times New Roman"/>
                      <w:sz w:val="24"/>
                      <w:szCs w:val="24"/>
                    </w:rPr>
                    <w:t>–</w:t>
                  </w:r>
                  <w:r w:rsidRPr="009479F9">
                    <w:rPr>
                      <w:rFonts w:ascii="Times New Roman" w:hAnsi="Times New Roman" w:cs="Times New Roman"/>
                      <w:sz w:val="24"/>
                      <w:szCs w:val="24"/>
                    </w:rPr>
                    <w:t xml:space="preserve"> 32915,3 тыс. рублей; </w:t>
                  </w:r>
                </w:p>
                <w:p w:rsidR="009479F9" w:rsidRPr="009479F9" w:rsidRDefault="009479F9" w:rsidP="009479F9">
                  <w:pPr>
                    <w:pStyle w:val="ConsPlusNormal"/>
                    <w:ind w:firstLine="0"/>
                    <w:rPr>
                      <w:rFonts w:ascii="Times New Roman" w:hAnsi="Times New Roman" w:cs="Times New Roman"/>
                      <w:sz w:val="24"/>
                      <w:szCs w:val="24"/>
                    </w:rPr>
                  </w:pPr>
                  <w:r w:rsidRPr="009479F9">
                    <w:rPr>
                      <w:rFonts w:ascii="Times New Roman" w:hAnsi="Times New Roman" w:cs="Times New Roman"/>
                      <w:sz w:val="24"/>
                      <w:szCs w:val="24"/>
                    </w:rPr>
                    <w:t xml:space="preserve">2022 год </w:t>
                  </w:r>
                  <w:r w:rsidR="00FD205E">
                    <w:rPr>
                      <w:rFonts w:ascii="Times New Roman" w:hAnsi="Times New Roman" w:cs="Times New Roman"/>
                      <w:sz w:val="24"/>
                      <w:szCs w:val="24"/>
                    </w:rPr>
                    <w:t>–</w:t>
                  </w:r>
                  <w:r w:rsidRPr="009479F9">
                    <w:rPr>
                      <w:rFonts w:ascii="Times New Roman" w:hAnsi="Times New Roman" w:cs="Times New Roman"/>
                      <w:sz w:val="24"/>
                      <w:szCs w:val="24"/>
                    </w:rPr>
                    <w:t xml:space="preserve"> 33330,3 тыс. рублей; </w:t>
                  </w:r>
                </w:p>
                <w:p w:rsidR="009479F9" w:rsidRPr="009479F9" w:rsidRDefault="009479F9" w:rsidP="009479F9">
                  <w:pPr>
                    <w:pStyle w:val="ConsPlusNormal"/>
                    <w:ind w:firstLine="0"/>
                    <w:rPr>
                      <w:rFonts w:ascii="Times New Roman" w:hAnsi="Times New Roman" w:cs="Times New Roman"/>
                      <w:sz w:val="24"/>
                      <w:szCs w:val="24"/>
                    </w:rPr>
                  </w:pPr>
                  <w:r w:rsidRPr="009479F9">
                    <w:rPr>
                      <w:rFonts w:ascii="Times New Roman" w:hAnsi="Times New Roman" w:cs="Times New Roman"/>
                      <w:sz w:val="24"/>
                      <w:szCs w:val="24"/>
                    </w:rPr>
                    <w:t xml:space="preserve">2023 год </w:t>
                  </w:r>
                  <w:r w:rsidR="00FD205E">
                    <w:rPr>
                      <w:rFonts w:ascii="Times New Roman" w:hAnsi="Times New Roman" w:cs="Times New Roman"/>
                      <w:sz w:val="24"/>
                      <w:szCs w:val="24"/>
                    </w:rPr>
                    <w:t>–</w:t>
                  </w:r>
                  <w:r w:rsidRPr="009479F9">
                    <w:rPr>
                      <w:rFonts w:ascii="Times New Roman" w:hAnsi="Times New Roman" w:cs="Times New Roman"/>
                      <w:sz w:val="24"/>
                      <w:szCs w:val="24"/>
                    </w:rPr>
                    <w:t xml:space="preserve"> 28667,3 тыс. рублей;</w:t>
                  </w:r>
                </w:p>
                <w:p w:rsidR="004917F8" w:rsidRDefault="009479F9" w:rsidP="009479F9">
                  <w:pPr>
                    <w:pStyle w:val="ConsPlusNormal"/>
                    <w:ind w:firstLine="0"/>
                    <w:rPr>
                      <w:rFonts w:ascii="Times New Roman" w:hAnsi="Times New Roman" w:cs="Times New Roman"/>
                      <w:sz w:val="24"/>
                      <w:szCs w:val="24"/>
                    </w:rPr>
                  </w:pPr>
                  <w:r w:rsidRPr="009479F9">
                    <w:rPr>
                      <w:rFonts w:ascii="Times New Roman" w:hAnsi="Times New Roman" w:cs="Times New Roman"/>
                      <w:sz w:val="24"/>
                      <w:szCs w:val="24"/>
                    </w:rPr>
                    <w:t>из них</w:t>
                  </w:r>
                  <w:r w:rsidR="004917F8">
                    <w:rPr>
                      <w:rFonts w:ascii="Times New Roman" w:hAnsi="Times New Roman" w:cs="Times New Roman"/>
                      <w:sz w:val="24"/>
                      <w:szCs w:val="24"/>
                    </w:rPr>
                    <w:t>:</w:t>
                  </w:r>
                </w:p>
                <w:p w:rsidR="009479F9" w:rsidRPr="009479F9" w:rsidRDefault="009479F9" w:rsidP="009479F9">
                  <w:pPr>
                    <w:pStyle w:val="ConsPlusNormal"/>
                    <w:ind w:firstLine="0"/>
                    <w:rPr>
                      <w:rFonts w:ascii="Times New Roman" w:hAnsi="Times New Roman" w:cs="Times New Roman"/>
                      <w:sz w:val="24"/>
                      <w:szCs w:val="24"/>
                    </w:rPr>
                  </w:pPr>
                  <w:r w:rsidRPr="009479F9">
                    <w:rPr>
                      <w:rFonts w:ascii="Times New Roman" w:hAnsi="Times New Roman" w:cs="Times New Roman"/>
                      <w:sz w:val="24"/>
                      <w:szCs w:val="24"/>
                    </w:rPr>
                    <w:t xml:space="preserve">из республиканского бюджета Республики Тыва </w:t>
                  </w:r>
                  <w:r w:rsidR="004917F8">
                    <w:rPr>
                      <w:rFonts w:ascii="Times New Roman" w:hAnsi="Times New Roman" w:cs="Times New Roman"/>
                      <w:sz w:val="24"/>
                      <w:szCs w:val="24"/>
                    </w:rPr>
                    <w:t xml:space="preserve">– </w:t>
                  </w:r>
                  <w:r w:rsidRPr="009479F9">
                    <w:rPr>
                      <w:rFonts w:ascii="Times New Roman" w:hAnsi="Times New Roman" w:cs="Times New Roman"/>
                      <w:sz w:val="24"/>
                      <w:szCs w:val="24"/>
                    </w:rPr>
                    <w:t>20,0 тыс. ру</w:t>
                  </w:r>
                  <w:r w:rsidRPr="009479F9">
                    <w:rPr>
                      <w:rFonts w:ascii="Times New Roman" w:hAnsi="Times New Roman" w:cs="Times New Roman"/>
                      <w:sz w:val="24"/>
                      <w:szCs w:val="24"/>
                    </w:rPr>
                    <w:t>б</w:t>
                  </w:r>
                  <w:r w:rsidR="004917F8">
                    <w:rPr>
                      <w:rFonts w:ascii="Times New Roman" w:hAnsi="Times New Roman" w:cs="Times New Roman"/>
                      <w:sz w:val="24"/>
                      <w:szCs w:val="24"/>
                    </w:rPr>
                    <w:t>лей в 2020 г.</w:t>
                  </w:r>
                  <w:r w:rsidRPr="009479F9">
                    <w:rPr>
                      <w:rFonts w:ascii="Times New Roman" w:hAnsi="Times New Roman" w:cs="Times New Roman"/>
                      <w:sz w:val="24"/>
                      <w:szCs w:val="24"/>
                    </w:rPr>
                    <w:t>;</w:t>
                  </w:r>
                </w:p>
                <w:p w:rsidR="009479F9" w:rsidRPr="009479F9" w:rsidRDefault="004917F8" w:rsidP="009479F9">
                  <w:pPr>
                    <w:pStyle w:val="ConsPlusNormal"/>
                    <w:ind w:firstLine="0"/>
                    <w:rPr>
                      <w:rFonts w:ascii="Times New Roman" w:hAnsi="Times New Roman" w:cs="Times New Roman"/>
                      <w:sz w:val="24"/>
                      <w:szCs w:val="24"/>
                    </w:rPr>
                  </w:pPr>
                  <w:r>
                    <w:rPr>
                      <w:rFonts w:ascii="Times New Roman" w:hAnsi="Times New Roman" w:cs="Times New Roman"/>
                      <w:sz w:val="24"/>
                      <w:szCs w:val="24"/>
                    </w:rPr>
                    <w:t>из федерального бюджета (е</w:t>
                  </w:r>
                  <w:r w:rsidR="009479F9" w:rsidRPr="009479F9">
                    <w:rPr>
                      <w:rFonts w:ascii="Times New Roman" w:hAnsi="Times New Roman" w:cs="Times New Roman"/>
                      <w:sz w:val="24"/>
                      <w:szCs w:val="24"/>
                    </w:rPr>
                    <w:t>диная субвенция бюджетам субъе</w:t>
                  </w:r>
                  <w:r w:rsidR="009479F9" w:rsidRPr="009479F9">
                    <w:rPr>
                      <w:rFonts w:ascii="Times New Roman" w:hAnsi="Times New Roman" w:cs="Times New Roman"/>
                      <w:sz w:val="24"/>
                      <w:szCs w:val="24"/>
                    </w:rPr>
                    <w:t>к</w:t>
                  </w:r>
                  <w:r w:rsidR="009479F9" w:rsidRPr="009479F9">
                    <w:rPr>
                      <w:rFonts w:ascii="Times New Roman" w:hAnsi="Times New Roman" w:cs="Times New Roman"/>
                      <w:sz w:val="24"/>
                      <w:szCs w:val="24"/>
                    </w:rPr>
                    <w:t>тов Российской Федерации)</w:t>
                  </w:r>
                  <w:r w:rsidR="009479F9" w:rsidRPr="009479F9">
                    <w:rPr>
                      <w:rFonts w:ascii="Times New Roman" w:hAnsi="Times New Roman"/>
                      <w:sz w:val="24"/>
                      <w:szCs w:val="24"/>
                    </w:rPr>
                    <w:t xml:space="preserve"> </w:t>
                  </w:r>
                  <w:r>
                    <w:rPr>
                      <w:rFonts w:ascii="Times New Roman" w:hAnsi="Times New Roman"/>
                      <w:sz w:val="24"/>
                      <w:szCs w:val="24"/>
                    </w:rPr>
                    <w:t xml:space="preserve">– </w:t>
                  </w:r>
                  <w:r w:rsidR="009479F9" w:rsidRPr="009479F9">
                    <w:rPr>
                      <w:rFonts w:ascii="Times New Roman" w:hAnsi="Times New Roman"/>
                      <w:sz w:val="24"/>
                      <w:szCs w:val="24"/>
                    </w:rPr>
                    <w:t>214207.4 тыс. рублей</w:t>
                  </w:r>
                  <w:r>
                    <w:rPr>
                      <w:rFonts w:ascii="Times New Roman" w:hAnsi="Times New Roman" w:cs="Times New Roman"/>
                      <w:sz w:val="24"/>
                      <w:szCs w:val="24"/>
                    </w:rPr>
                    <w:t>, в том числе по г</w:t>
                  </w:r>
                  <w:r>
                    <w:rPr>
                      <w:rFonts w:ascii="Times New Roman" w:hAnsi="Times New Roman" w:cs="Times New Roman"/>
                      <w:sz w:val="24"/>
                      <w:szCs w:val="24"/>
                    </w:rPr>
                    <w:t>о</w:t>
                  </w:r>
                  <w:r>
                    <w:rPr>
                      <w:rFonts w:ascii="Times New Roman" w:hAnsi="Times New Roman" w:cs="Times New Roman"/>
                      <w:sz w:val="24"/>
                      <w:szCs w:val="24"/>
                    </w:rPr>
                    <w:t>дам:</w:t>
                  </w:r>
                </w:p>
                <w:p w:rsidR="009479F9" w:rsidRPr="009479F9" w:rsidRDefault="009479F9" w:rsidP="009479F9">
                  <w:pPr>
                    <w:pStyle w:val="ConsPlusNormal"/>
                    <w:ind w:firstLine="0"/>
                    <w:rPr>
                      <w:rFonts w:ascii="Times New Roman" w:hAnsi="Times New Roman" w:cs="Times New Roman"/>
                      <w:sz w:val="24"/>
                      <w:szCs w:val="24"/>
                    </w:rPr>
                  </w:pPr>
                  <w:r w:rsidRPr="009479F9">
                    <w:rPr>
                      <w:rFonts w:ascii="Times New Roman" w:hAnsi="Times New Roman" w:cs="Times New Roman"/>
                      <w:sz w:val="24"/>
                      <w:szCs w:val="24"/>
                    </w:rPr>
                    <w:t xml:space="preserve">2018 год </w:t>
                  </w:r>
                  <w:r w:rsidR="00FD205E">
                    <w:rPr>
                      <w:rFonts w:ascii="Times New Roman" w:hAnsi="Times New Roman" w:cs="Times New Roman"/>
                      <w:sz w:val="24"/>
                      <w:szCs w:val="24"/>
                    </w:rPr>
                    <w:t>–</w:t>
                  </w:r>
                  <w:r w:rsidRPr="009479F9">
                    <w:rPr>
                      <w:rFonts w:ascii="Times New Roman" w:hAnsi="Times New Roman" w:cs="Times New Roman"/>
                      <w:sz w:val="24"/>
                      <w:szCs w:val="24"/>
                    </w:rPr>
                    <w:t xml:space="preserve"> 38211,7 тыс. рублей; </w:t>
                  </w:r>
                </w:p>
                <w:p w:rsidR="009479F9" w:rsidRPr="009479F9" w:rsidRDefault="009479F9" w:rsidP="009479F9">
                  <w:pPr>
                    <w:pStyle w:val="ConsPlusNormal"/>
                    <w:ind w:firstLine="0"/>
                    <w:rPr>
                      <w:rFonts w:ascii="Times New Roman" w:hAnsi="Times New Roman" w:cs="Times New Roman"/>
                      <w:sz w:val="24"/>
                      <w:szCs w:val="24"/>
                    </w:rPr>
                  </w:pPr>
                  <w:r w:rsidRPr="009479F9">
                    <w:rPr>
                      <w:rFonts w:ascii="Times New Roman" w:hAnsi="Times New Roman" w:cs="Times New Roman"/>
                      <w:sz w:val="24"/>
                      <w:szCs w:val="24"/>
                    </w:rPr>
                    <w:t xml:space="preserve">2019 год </w:t>
                  </w:r>
                  <w:r w:rsidR="00FD205E">
                    <w:rPr>
                      <w:rFonts w:ascii="Times New Roman" w:hAnsi="Times New Roman" w:cs="Times New Roman"/>
                      <w:sz w:val="24"/>
                      <w:szCs w:val="24"/>
                    </w:rPr>
                    <w:t>–</w:t>
                  </w:r>
                  <w:r w:rsidRPr="009479F9">
                    <w:rPr>
                      <w:rFonts w:ascii="Times New Roman" w:hAnsi="Times New Roman" w:cs="Times New Roman"/>
                      <w:sz w:val="24"/>
                      <w:szCs w:val="24"/>
                    </w:rPr>
                    <w:t xml:space="preserve"> 43090,1 тыс. рублей; </w:t>
                  </w:r>
                </w:p>
                <w:p w:rsidR="009479F9" w:rsidRPr="009479F9" w:rsidRDefault="009479F9" w:rsidP="009479F9">
                  <w:pPr>
                    <w:pStyle w:val="ConsPlusNormal"/>
                    <w:ind w:firstLine="0"/>
                    <w:rPr>
                      <w:rFonts w:ascii="Times New Roman" w:hAnsi="Times New Roman" w:cs="Times New Roman"/>
                      <w:sz w:val="24"/>
                      <w:szCs w:val="24"/>
                    </w:rPr>
                  </w:pPr>
                  <w:r w:rsidRPr="009479F9">
                    <w:rPr>
                      <w:rFonts w:ascii="Times New Roman" w:hAnsi="Times New Roman" w:cs="Times New Roman"/>
                      <w:sz w:val="24"/>
                      <w:szCs w:val="24"/>
                    </w:rPr>
                    <w:t xml:space="preserve">2020 год – 37992,7 тыс. рублей; </w:t>
                  </w:r>
                </w:p>
                <w:p w:rsidR="009479F9" w:rsidRPr="009479F9" w:rsidRDefault="009479F9" w:rsidP="009479F9">
                  <w:pPr>
                    <w:pStyle w:val="ConsPlusNormal"/>
                    <w:ind w:firstLine="0"/>
                    <w:rPr>
                      <w:rFonts w:ascii="Times New Roman" w:hAnsi="Times New Roman" w:cs="Times New Roman"/>
                      <w:sz w:val="24"/>
                      <w:szCs w:val="24"/>
                    </w:rPr>
                  </w:pPr>
                  <w:r w:rsidRPr="009479F9">
                    <w:rPr>
                      <w:rFonts w:ascii="Times New Roman" w:hAnsi="Times New Roman" w:cs="Times New Roman"/>
                      <w:sz w:val="24"/>
                      <w:szCs w:val="24"/>
                    </w:rPr>
                    <w:t xml:space="preserve">2021 год </w:t>
                  </w:r>
                  <w:r w:rsidR="00FD205E">
                    <w:rPr>
                      <w:rFonts w:ascii="Times New Roman" w:hAnsi="Times New Roman" w:cs="Times New Roman"/>
                      <w:sz w:val="24"/>
                      <w:szCs w:val="24"/>
                    </w:rPr>
                    <w:t>–</w:t>
                  </w:r>
                  <w:r w:rsidRPr="009479F9">
                    <w:rPr>
                      <w:rFonts w:ascii="Times New Roman" w:hAnsi="Times New Roman" w:cs="Times New Roman"/>
                      <w:sz w:val="24"/>
                      <w:szCs w:val="24"/>
                    </w:rPr>
                    <w:t xml:space="preserve"> 32915,3 тыс. рублей; </w:t>
                  </w:r>
                </w:p>
                <w:p w:rsidR="009479F9" w:rsidRPr="009479F9" w:rsidRDefault="009479F9" w:rsidP="009479F9">
                  <w:pPr>
                    <w:pStyle w:val="ConsPlusNormal"/>
                    <w:ind w:firstLine="0"/>
                    <w:rPr>
                      <w:rFonts w:ascii="Times New Roman" w:hAnsi="Times New Roman" w:cs="Times New Roman"/>
                      <w:sz w:val="24"/>
                      <w:szCs w:val="24"/>
                    </w:rPr>
                  </w:pPr>
                  <w:r w:rsidRPr="009479F9">
                    <w:rPr>
                      <w:rFonts w:ascii="Times New Roman" w:hAnsi="Times New Roman" w:cs="Times New Roman"/>
                      <w:sz w:val="24"/>
                      <w:szCs w:val="24"/>
                    </w:rPr>
                    <w:t xml:space="preserve">2022 год </w:t>
                  </w:r>
                  <w:r w:rsidR="00FD205E">
                    <w:rPr>
                      <w:rFonts w:ascii="Times New Roman" w:hAnsi="Times New Roman" w:cs="Times New Roman"/>
                      <w:sz w:val="24"/>
                      <w:szCs w:val="24"/>
                    </w:rPr>
                    <w:t>–</w:t>
                  </w:r>
                  <w:r w:rsidRPr="009479F9">
                    <w:rPr>
                      <w:rFonts w:ascii="Times New Roman" w:hAnsi="Times New Roman" w:cs="Times New Roman"/>
                      <w:sz w:val="24"/>
                      <w:szCs w:val="24"/>
                    </w:rPr>
                    <w:t xml:space="preserve"> 33330,3 тыс. рублей; </w:t>
                  </w:r>
                </w:p>
                <w:p w:rsidR="009479F9" w:rsidRPr="009479F9" w:rsidRDefault="009479F9" w:rsidP="009479F9">
                  <w:pPr>
                    <w:pStyle w:val="ConsPlusNormal"/>
                    <w:ind w:firstLine="0"/>
                    <w:rPr>
                      <w:rFonts w:ascii="Times New Roman" w:hAnsi="Times New Roman" w:cs="Times New Roman"/>
                      <w:sz w:val="24"/>
                      <w:szCs w:val="24"/>
                    </w:rPr>
                  </w:pPr>
                  <w:r w:rsidRPr="009479F9">
                    <w:rPr>
                      <w:rFonts w:ascii="Times New Roman" w:hAnsi="Times New Roman" w:cs="Times New Roman"/>
                      <w:sz w:val="24"/>
                      <w:szCs w:val="24"/>
                    </w:rPr>
                    <w:t xml:space="preserve">2023 год </w:t>
                  </w:r>
                  <w:r w:rsidR="00FD205E">
                    <w:rPr>
                      <w:rFonts w:ascii="Times New Roman" w:hAnsi="Times New Roman" w:cs="Times New Roman"/>
                      <w:sz w:val="24"/>
                      <w:szCs w:val="24"/>
                    </w:rPr>
                    <w:t>–</w:t>
                  </w:r>
                  <w:r w:rsidRPr="009479F9">
                    <w:rPr>
                      <w:rFonts w:ascii="Times New Roman" w:hAnsi="Times New Roman" w:cs="Times New Roman"/>
                      <w:sz w:val="24"/>
                      <w:szCs w:val="24"/>
                    </w:rPr>
                    <w:t xml:space="preserve"> 28667,3 тыс. рублей.</w:t>
                  </w:r>
                </w:p>
                <w:p w:rsidR="009479F9" w:rsidRPr="009479F9" w:rsidRDefault="009479F9" w:rsidP="009479F9">
                  <w:pPr>
                    <w:pStyle w:val="a3"/>
                    <w:autoSpaceDE w:val="0"/>
                    <w:autoSpaceDN w:val="0"/>
                    <w:adjustRightInd w:val="0"/>
                    <w:ind w:left="0" w:firstLine="0"/>
                    <w:rPr>
                      <w:rFonts w:ascii="Times New Roman" w:hAnsi="Times New Roman"/>
                      <w:sz w:val="24"/>
                      <w:szCs w:val="24"/>
                    </w:rPr>
                  </w:pPr>
                  <w:r w:rsidRPr="009479F9">
                    <w:rPr>
                      <w:rFonts w:ascii="Times New Roman" w:hAnsi="Times New Roman"/>
                      <w:sz w:val="24"/>
                      <w:szCs w:val="24"/>
                    </w:rPr>
                    <w:t>Объем финансирования Программы может быть уточнен в поря</w:t>
                  </w:r>
                  <w:r w:rsidRPr="009479F9">
                    <w:rPr>
                      <w:rFonts w:ascii="Times New Roman" w:hAnsi="Times New Roman"/>
                      <w:sz w:val="24"/>
                      <w:szCs w:val="24"/>
                    </w:rPr>
                    <w:t>д</w:t>
                  </w:r>
                  <w:r w:rsidRPr="009479F9">
                    <w:rPr>
                      <w:rFonts w:ascii="Times New Roman" w:hAnsi="Times New Roman"/>
                      <w:sz w:val="24"/>
                      <w:szCs w:val="24"/>
                    </w:rPr>
                    <w:t>ке, установленном законом о бюджете на соответствующий фина</w:t>
                  </w:r>
                  <w:r w:rsidRPr="009479F9">
                    <w:rPr>
                      <w:rFonts w:ascii="Times New Roman" w:hAnsi="Times New Roman"/>
                      <w:sz w:val="24"/>
                      <w:szCs w:val="24"/>
                    </w:rPr>
                    <w:t>н</w:t>
                  </w:r>
                  <w:r w:rsidRPr="009479F9">
                    <w:rPr>
                      <w:rFonts w:ascii="Times New Roman" w:hAnsi="Times New Roman"/>
                      <w:sz w:val="24"/>
                      <w:szCs w:val="24"/>
                    </w:rPr>
                    <w:t>совый год, исходя из возможностей бюджета Республики Т</w:t>
                  </w:r>
                  <w:r w:rsidRPr="009479F9">
                    <w:rPr>
                      <w:rFonts w:ascii="Times New Roman" w:hAnsi="Times New Roman"/>
                      <w:sz w:val="24"/>
                      <w:szCs w:val="24"/>
                    </w:rPr>
                    <w:t>ы</w:t>
                  </w:r>
                  <w:r w:rsidRPr="009479F9">
                    <w:rPr>
                      <w:rFonts w:ascii="Times New Roman" w:hAnsi="Times New Roman"/>
                      <w:sz w:val="24"/>
                      <w:szCs w:val="24"/>
                    </w:rPr>
                    <w:t>ва</w:t>
                  </w:r>
                  <w:r w:rsidR="00D453B8">
                    <w:rPr>
                      <w:rFonts w:ascii="Times New Roman" w:hAnsi="Times New Roman"/>
                      <w:sz w:val="24"/>
                      <w:szCs w:val="24"/>
                    </w:rPr>
                    <w:t>»</w:t>
                  </w:r>
                  <w:r w:rsidRPr="009479F9">
                    <w:rPr>
                      <w:rFonts w:ascii="Times New Roman" w:hAnsi="Times New Roman"/>
                      <w:sz w:val="24"/>
                      <w:szCs w:val="24"/>
                    </w:rPr>
                    <w:t>;</w:t>
                  </w:r>
                </w:p>
              </w:tc>
            </w:tr>
          </w:tbl>
          <w:p w:rsidR="009479F9" w:rsidRPr="00C83799" w:rsidRDefault="009479F9">
            <w:pPr>
              <w:ind w:firstLine="0"/>
              <w:jc w:val="left"/>
              <w:rPr>
                <w:rFonts w:ascii="Times New Roman" w:hAnsi="Times New Roman"/>
              </w:rPr>
            </w:pPr>
          </w:p>
        </w:tc>
      </w:tr>
    </w:tbl>
    <w:p w:rsidR="009479F9" w:rsidRDefault="009479F9" w:rsidP="00B31379">
      <w:pPr>
        <w:pStyle w:val="a3"/>
        <w:autoSpaceDE w:val="0"/>
        <w:autoSpaceDN w:val="0"/>
        <w:adjustRightInd w:val="0"/>
        <w:ind w:left="0"/>
        <w:rPr>
          <w:rFonts w:ascii="Times New Roman" w:hAnsi="Times New Roman"/>
          <w:sz w:val="28"/>
          <w:szCs w:val="28"/>
        </w:rPr>
      </w:pPr>
    </w:p>
    <w:p w:rsidR="00B31379" w:rsidRDefault="00E33A2E" w:rsidP="009479F9">
      <w:pPr>
        <w:pStyle w:val="a3"/>
        <w:autoSpaceDE w:val="0"/>
        <w:autoSpaceDN w:val="0"/>
        <w:adjustRightInd w:val="0"/>
        <w:spacing w:line="360" w:lineRule="atLeast"/>
        <w:ind w:left="0"/>
        <w:rPr>
          <w:rFonts w:ascii="Times New Roman" w:hAnsi="Times New Roman"/>
          <w:sz w:val="28"/>
          <w:szCs w:val="28"/>
        </w:rPr>
      </w:pPr>
      <w:r>
        <w:rPr>
          <w:rFonts w:ascii="Times New Roman" w:hAnsi="Times New Roman"/>
          <w:sz w:val="28"/>
          <w:szCs w:val="28"/>
        </w:rPr>
        <w:t xml:space="preserve">б) </w:t>
      </w:r>
      <w:r w:rsidR="00B31379" w:rsidRPr="00C83799">
        <w:rPr>
          <w:rFonts w:ascii="Times New Roman" w:hAnsi="Times New Roman"/>
          <w:sz w:val="28"/>
          <w:szCs w:val="28"/>
        </w:rPr>
        <w:t xml:space="preserve">позицию </w:t>
      </w:r>
      <w:r w:rsidR="00D453B8">
        <w:rPr>
          <w:rFonts w:ascii="Times New Roman" w:hAnsi="Times New Roman"/>
          <w:sz w:val="28"/>
          <w:szCs w:val="28"/>
        </w:rPr>
        <w:t>«</w:t>
      </w:r>
      <w:r w:rsidR="00B31379" w:rsidRPr="00C83799">
        <w:rPr>
          <w:rFonts w:ascii="Times New Roman" w:hAnsi="Times New Roman"/>
          <w:sz w:val="28"/>
          <w:szCs w:val="28"/>
        </w:rPr>
        <w:t>Ожидаемые результаты реализации Программы</w:t>
      </w:r>
      <w:r w:rsidR="00D453B8">
        <w:rPr>
          <w:rFonts w:ascii="Times New Roman" w:hAnsi="Times New Roman"/>
          <w:sz w:val="28"/>
          <w:szCs w:val="28"/>
        </w:rPr>
        <w:t>»</w:t>
      </w:r>
      <w:r w:rsidR="00B31379" w:rsidRPr="00C83799">
        <w:rPr>
          <w:rFonts w:ascii="Times New Roman" w:hAnsi="Times New Roman"/>
          <w:sz w:val="28"/>
          <w:szCs w:val="28"/>
        </w:rPr>
        <w:t xml:space="preserve"> изложить в сл</w:t>
      </w:r>
      <w:r w:rsidR="00B31379" w:rsidRPr="00C83799">
        <w:rPr>
          <w:rFonts w:ascii="Times New Roman" w:hAnsi="Times New Roman"/>
          <w:sz w:val="28"/>
          <w:szCs w:val="28"/>
        </w:rPr>
        <w:t>е</w:t>
      </w:r>
      <w:r w:rsidR="00B31379" w:rsidRPr="00C83799">
        <w:rPr>
          <w:rFonts w:ascii="Times New Roman" w:hAnsi="Times New Roman"/>
          <w:sz w:val="28"/>
          <w:szCs w:val="28"/>
        </w:rPr>
        <w:t>дующей редакции:</w:t>
      </w:r>
    </w:p>
    <w:p w:rsidR="009479F9" w:rsidRPr="00C83799" w:rsidRDefault="009479F9" w:rsidP="00B31379">
      <w:pPr>
        <w:pStyle w:val="a3"/>
        <w:autoSpaceDE w:val="0"/>
        <w:autoSpaceDN w:val="0"/>
        <w:adjustRightInd w:val="0"/>
        <w:ind w:left="0"/>
        <w:rPr>
          <w:rFonts w:ascii="Times New Roman" w:hAnsi="Times New Roman"/>
          <w:sz w:val="28"/>
          <w:szCs w:val="28"/>
        </w:rPr>
      </w:pPr>
    </w:p>
    <w:tbl>
      <w:tblPr>
        <w:tblW w:w="10206" w:type="dxa"/>
        <w:tblInd w:w="108" w:type="dxa"/>
        <w:tblLayout w:type="fixed"/>
        <w:tblCellMar>
          <w:left w:w="57" w:type="dxa"/>
          <w:right w:w="57" w:type="dxa"/>
        </w:tblCellMar>
        <w:tblLook w:val="04A0"/>
      </w:tblPr>
      <w:tblGrid>
        <w:gridCol w:w="2801"/>
        <w:gridCol w:w="318"/>
        <w:gridCol w:w="7087"/>
      </w:tblGrid>
      <w:tr w:rsidR="00B31379" w:rsidRPr="009479F9" w:rsidTr="009479F9">
        <w:tc>
          <w:tcPr>
            <w:tcW w:w="2801" w:type="dxa"/>
            <w:hideMark/>
          </w:tcPr>
          <w:p w:rsidR="00B31379" w:rsidRPr="009479F9" w:rsidRDefault="00D453B8" w:rsidP="009479F9">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w:t>
            </w:r>
            <w:r w:rsidR="00B31379" w:rsidRPr="009479F9">
              <w:rPr>
                <w:rFonts w:ascii="Times New Roman" w:hAnsi="Times New Roman"/>
                <w:sz w:val="24"/>
                <w:szCs w:val="24"/>
              </w:rPr>
              <w:t>Ожидаемые результаты ре</w:t>
            </w:r>
            <w:r w:rsidR="00B31379" w:rsidRPr="009479F9">
              <w:rPr>
                <w:rFonts w:ascii="Times New Roman" w:hAnsi="Times New Roman"/>
                <w:sz w:val="24"/>
                <w:szCs w:val="24"/>
              </w:rPr>
              <w:t>а</w:t>
            </w:r>
            <w:r w:rsidR="00B31379" w:rsidRPr="009479F9">
              <w:rPr>
                <w:rFonts w:ascii="Times New Roman" w:hAnsi="Times New Roman"/>
                <w:sz w:val="24"/>
                <w:szCs w:val="24"/>
              </w:rPr>
              <w:t>лизации Программы</w:t>
            </w:r>
          </w:p>
        </w:tc>
        <w:tc>
          <w:tcPr>
            <w:tcW w:w="318" w:type="dxa"/>
            <w:hideMark/>
          </w:tcPr>
          <w:p w:rsidR="00B31379" w:rsidRPr="009479F9" w:rsidRDefault="00B31379" w:rsidP="009479F9">
            <w:pPr>
              <w:widowControl w:val="0"/>
              <w:autoSpaceDE w:val="0"/>
              <w:autoSpaceDN w:val="0"/>
              <w:adjustRightInd w:val="0"/>
              <w:ind w:firstLine="0"/>
              <w:jc w:val="right"/>
              <w:textAlignment w:val="baseline"/>
              <w:rPr>
                <w:rFonts w:ascii="Times New Roman" w:hAnsi="Times New Roman"/>
                <w:sz w:val="24"/>
                <w:szCs w:val="24"/>
              </w:rPr>
            </w:pPr>
            <w:r w:rsidRPr="009479F9">
              <w:rPr>
                <w:rFonts w:ascii="Times New Roman" w:hAnsi="Times New Roman"/>
                <w:sz w:val="24"/>
                <w:szCs w:val="24"/>
              </w:rPr>
              <w:t>-</w:t>
            </w:r>
          </w:p>
        </w:tc>
        <w:tc>
          <w:tcPr>
            <w:tcW w:w="7087" w:type="dxa"/>
          </w:tcPr>
          <w:p w:rsidR="00B31379" w:rsidRPr="009479F9" w:rsidRDefault="00B31379" w:rsidP="009479F9">
            <w:pPr>
              <w:ind w:firstLine="0"/>
              <w:rPr>
                <w:rFonts w:ascii="Times New Roman" w:hAnsi="Times New Roman"/>
                <w:spacing w:val="2"/>
                <w:sz w:val="24"/>
                <w:szCs w:val="24"/>
              </w:rPr>
            </w:pPr>
            <w:r w:rsidRPr="009479F9">
              <w:rPr>
                <w:rFonts w:ascii="Times New Roman" w:hAnsi="Times New Roman"/>
                <w:spacing w:val="2"/>
                <w:sz w:val="24"/>
                <w:szCs w:val="24"/>
                <w:shd w:val="clear" w:color="auto" w:fill="FFFFFF"/>
              </w:rPr>
              <w:t>реализация мероприятий Программы по совершенствованию о</w:t>
            </w:r>
            <w:r w:rsidRPr="009479F9">
              <w:rPr>
                <w:rFonts w:ascii="Times New Roman" w:hAnsi="Times New Roman"/>
                <w:spacing w:val="2"/>
                <w:sz w:val="24"/>
                <w:szCs w:val="24"/>
                <w:shd w:val="clear" w:color="auto" w:fill="FFFFFF"/>
              </w:rPr>
              <w:t>р</w:t>
            </w:r>
            <w:r w:rsidRPr="009479F9">
              <w:rPr>
                <w:rFonts w:ascii="Times New Roman" w:hAnsi="Times New Roman"/>
                <w:spacing w:val="2"/>
                <w:sz w:val="24"/>
                <w:szCs w:val="24"/>
                <w:shd w:val="clear" w:color="auto" w:fill="FFFFFF"/>
              </w:rPr>
              <w:t>ганизации деятельности органов ЗАГС Республики Тыва позв</w:t>
            </w:r>
            <w:r w:rsidRPr="009479F9">
              <w:rPr>
                <w:rFonts w:ascii="Times New Roman" w:hAnsi="Times New Roman"/>
                <w:spacing w:val="2"/>
                <w:sz w:val="24"/>
                <w:szCs w:val="24"/>
                <w:shd w:val="clear" w:color="auto" w:fill="FFFFFF"/>
              </w:rPr>
              <w:t>о</w:t>
            </w:r>
            <w:r w:rsidRPr="009479F9">
              <w:rPr>
                <w:rFonts w:ascii="Times New Roman" w:hAnsi="Times New Roman"/>
                <w:spacing w:val="2"/>
                <w:sz w:val="24"/>
                <w:szCs w:val="24"/>
                <w:shd w:val="clear" w:color="auto" w:fill="FFFFFF"/>
              </w:rPr>
              <w:t>лит обесп</w:t>
            </w:r>
            <w:r w:rsidRPr="009479F9">
              <w:rPr>
                <w:rFonts w:ascii="Times New Roman" w:hAnsi="Times New Roman"/>
                <w:spacing w:val="2"/>
                <w:sz w:val="24"/>
                <w:szCs w:val="24"/>
                <w:shd w:val="clear" w:color="auto" w:fill="FFFFFF"/>
              </w:rPr>
              <w:t>е</w:t>
            </w:r>
            <w:r w:rsidRPr="009479F9">
              <w:rPr>
                <w:rFonts w:ascii="Times New Roman" w:hAnsi="Times New Roman"/>
                <w:spacing w:val="2"/>
                <w:sz w:val="24"/>
                <w:szCs w:val="24"/>
                <w:shd w:val="clear" w:color="auto" w:fill="FFFFFF"/>
              </w:rPr>
              <w:t>чить:</w:t>
            </w:r>
          </w:p>
          <w:p w:rsidR="00B31379" w:rsidRPr="009479F9" w:rsidRDefault="00B31379" w:rsidP="009479F9">
            <w:pPr>
              <w:ind w:firstLine="0"/>
              <w:textAlignment w:val="baseline"/>
              <w:rPr>
                <w:rFonts w:ascii="Times New Roman" w:hAnsi="Times New Roman"/>
                <w:sz w:val="24"/>
                <w:szCs w:val="24"/>
              </w:rPr>
            </w:pPr>
            <w:r w:rsidRPr="009479F9">
              <w:rPr>
                <w:rFonts w:ascii="Times New Roman" w:hAnsi="Times New Roman"/>
                <w:sz w:val="24"/>
                <w:szCs w:val="24"/>
              </w:rPr>
              <w:t>количество зарегистрированных актов гражданского состо</w:t>
            </w:r>
            <w:r w:rsidRPr="009479F9">
              <w:rPr>
                <w:rFonts w:ascii="Times New Roman" w:hAnsi="Times New Roman"/>
                <w:sz w:val="24"/>
                <w:szCs w:val="24"/>
              </w:rPr>
              <w:t>я</w:t>
            </w:r>
            <w:r w:rsidRPr="009479F9">
              <w:rPr>
                <w:rFonts w:ascii="Times New Roman" w:hAnsi="Times New Roman"/>
                <w:sz w:val="24"/>
                <w:szCs w:val="24"/>
              </w:rPr>
              <w:t xml:space="preserve">ния </w:t>
            </w:r>
            <w:r w:rsidR="009479F9">
              <w:rPr>
                <w:rFonts w:ascii="Times New Roman" w:hAnsi="Times New Roman"/>
                <w:sz w:val="24"/>
                <w:szCs w:val="24"/>
              </w:rPr>
              <w:t>–</w:t>
            </w:r>
            <w:r w:rsidRPr="009479F9">
              <w:rPr>
                <w:rFonts w:ascii="Times New Roman" w:hAnsi="Times New Roman"/>
                <w:sz w:val="24"/>
                <w:szCs w:val="24"/>
              </w:rPr>
              <w:t xml:space="preserve"> </w:t>
            </w:r>
            <w:r w:rsidR="006A2E11" w:rsidRPr="009479F9">
              <w:rPr>
                <w:rFonts w:ascii="Times New Roman" w:hAnsi="Times New Roman"/>
                <w:sz w:val="24"/>
                <w:szCs w:val="24"/>
              </w:rPr>
              <w:t>112</w:t>
            </w:r>
            <w:r w:rsidR="00021824" w:rsidRPr="009479F9">
              <w:rPr>
                <w:rFonts w:ascii="Times New Roman" w:hAnsi="Times New Roman"/>
                <w:sz w:val="24"/>
                <w:szCs w:val="24"/>
              </w:rPr>
              <w:t>1</w:t>
            </w:r>
            <w:r w:rsidR="006A2E11" w:rsidRPr="009479F9">
              <w:rPr>
                <w:rFonts w:ascii="Times New Roman" w:hAnsi="Times New Roman"/>
                <w:sz w:val="24"/>
                <w:szCs w:val="24"/>
              </w:rPr>
              <w:t>00</w:t>
            </w:r>
            <w:r w:rsidRPr="009479F9">
              <w:rPr>
                <w:rFonts w:ascii="Times New Roman" w:hAnsi="Times New Roman"/>
                <w:sz w:val="24"/>
                <w:szCs w:val="24"/>
              </w:rPr>
              <w:t>;</w:t>
            </w:r>
          </w:p>
          <w:p w:rsidR="00B31379" w:rsidRPr="009479F9" w:rsidRDefault="00B31379" w:rsidP="009479F9">
            <w:pPr>
              <w:ind w:firstLine="0"/>
              <w:textAlignment w:val="baseline"/>
              <w:rPr>
                <w:rFonts w:ascii="Times New Roman" w:hAnsi="Times New Roman"/>
                <w:sz w:val="24"/>
                <w:szCs w:val="24"/>
              </w:rPr>
            </w:pPr>
            <w:r w:rsidRPr="009479F9">
              <w:rPr>
                <w:rFonts w:ascii="Times New Roman" w:hAnsi="Times New Roman"/>
                <w:sz w:val="24"/>
                <w:szCs w:val="24"/>
              </w:rPr>
              <w:t xml:space="preserve">количество совершенных юридически значимых действий </w:t>
            </w:r>
            <w:r w:rsidR="009479F9">
              <w:rPr>
                <w:rFonts w:ascii="Times New Roman" w:hAnsi="Times New Roman"/>
                <w:sz w:val="24"/>
                <w:szCs w:val="24"/>
              </w:rPr>
              <w:t>–</w:t>
            </w:r>
            <w:r w:rsidRPr="009479F9">
              <w:rPr>
                <w:rFonts w:ascii="Times New Roman" w:hAnsi="Times New Roman"/>
                <w:sz w:val="24"/>
                <w:szCs w:val="24"/>
              </w:rPr>
              <w:t xml:space="preserve"> </w:t>
            </w:r>
            <w:r w:rsidR="00021824" w:rsidRPr="009479F9">
              <w:rPr>
                <w:rFonts w:ascii="Times New Roman" w:hAnsi="Times New Roman"/>
                <w:sz w:val="24"/>
                <w:szCs w:val="24"/>
              </w:rPr>
              <w:t>182</w:t>
            </w:r>
            <w:r w:rsidR="006A2E11" w:rsidRPr="009479F9">
              <w:rPr>
                <w:rFonts w:ascii="Times New Roman" w:hAnsi="Times New Roman"/>
                <w:sz w:val="24"/>
                <w:szCs w:val="24"/>
              </w:rPr>
              <w:t>400</w:t>
            </w:r>
            <w:r w:rsidRPr="009479F9">
              <w:rPr>
                <w:rFonts w:ascii="Times New Roman" w:hAnsi="Times New Roman"/>
                <w:sz w:val="24"/>
                <w:szCs w:val="24"/>
              </w:rPr>
              <w:t>;</w:t>
            </w:r>
          </w:p>
          <w:p w:rsidR="00B31379" w:rsidRPr="009479F9" w:rsidRDefault="00B31379" w:rsidP="009479F9">
            <w:pPr>
              <w:ind w:firstLine="0"/>
              <w:textAlignment w:val="baseline"/>
              <w:rPr>
                <w:rFonts w:ascii="Times New Roman" w:hAnsi="Times New Roman"/>
                <w:sz w:val="24"/>
                <w:szCs w:val="24"/>
              </w:rPr>
            </w:pPr>
            <w:r w:rsidRPr="009479F9">
              <w:rPr>
                <w:rFonts w:ascii="Times New Roman" w:hAnsi="Times New Roman"/>
                <w:sz w:val="24"/>
                <w:szCs w:val="24"/>
              </w:rPr>
              <w:t>количество записей актов гражданского состояния, конвертир</w:t>
            </w:r>
            <w:r w:rsidRPr="009479F9">
              <w:rPr>
                <w:rFonts w:ascii="Times New Roman" w:hAnsi="Times New Roman"/>
                <w:sz w:val="24"/>
                <w:szCs w:val="24"/>
              </w:rPr>
              <w:t>о</w:t>
            </w:r>
            <w:r w:rsidRPr="009479F9">
              <w:rPr>
                <w:rFonts w:ascii="Times New Roman" w:hAnsi="Times New Roman"/>
                <w:sz w:val="24"/>
                <w:szCs w:val="24"/>
              </w:rPr>
              <w:t>ванных (преобразованных) в форму электронных документов, и</w:t>
            </w:r>
            <w:r w:rsidRPr="009479F9">
              <w:rPr>
                <w:rFonts w:ascii="Times New Roman" w:hAnsi="Times New Roman"/>
                <w:sz w:val="24"/>
                <w:szCs w:val="24"/>
              </w:rPr>
              <w:t>н</w:t>
            </w:r>
            <w:r w:rsidRPr="009479F9">
              <w:rPr>
                <w:rFonts w:ascii="Times New Roman" w:hAnsi="Times New Roman"/>
                <w:sz w:val="24"/>
                <w:szCs w:val="24"/>
              </w:rPr>
              <w:t>формация из которых ранее не переводилась в электронную форму, с базовым</w:t>
            </w:r>
            <w:r w:rsidR="009479F9">
              <w:rPr>
                <w:rFonts w:ascii="Times New Roman" w:hAnsi="Times New Roman"/>
                <w:sz w:val="24"/>
                <w:szCs w:val="24"/>
              </w:rPr>
              <w:t xml:space="preserve"> 2017 г. –</w:t>
            </w:r>
            <w:r w:rsidRPr="009479F9">
              <w:rPr>
                <w:rFonts w:ascii="Times New Roman" w:hAnsi="Times New Roman"/>
                <w:sz w:val="24"/>
                <w:szCs w:val="24"/>
              </w:rPr>
              <w:t xml:space="preserve"> 466</w:t>
            </w:r>
            <w:r w:rsidR="00021824" w:rsidRPr="009479F9">
              <w:rPr>
                <w:rFonts w:ascii="Times New Roman" w:hAnsi="Times New Roman"/>
                <w:sz w:val="24"/>
                <w:szCs w:val="24"/>
              </w:rPr>
              <w:t>459</w:t>
            </w:r>
            <w:r w:rsidRPr="009479F9">
              <w:rPr>
                <w:rFonts w:ascii="Times New Roman" w:hAnsi="Times New Roman"/>
                <w:sz w:val="24"/>
                <w:szCs w:val="24"/>
              </w:rPr>
              <w:t>;</w:t>
            </w:r>
          </w:p>
          <w:p w:rsidR="00B31379" w:rsidRPr="009479F9" w:rsidRDefault="00B31379" w:rsidP="009479F9">
            <w:pPr>
              <w:ind w:firstLine="0"/>
              <w:textAlignment w:val="baseline"/>
              <w:rPr>
                <w:rFonts w:ascii="Times New Roman" w:hAnsi="Times New Roman"/>
                <w:sz w:val="24"/>
                <w:szCs w:val="24"/>
              </w:rPr>
            </w:pPr>
            <w:r w:rsidRPr="009479F9">
              <w:rPr>
                <w:rFonts w:ascii="Times New Roman" w:hAnsi="Times New Roman"/>
                <w:sz w:val="24"/>
                <w:szCs w:val="24"/>
              </w:rPr>
              <w:t>количество записей актов гражданского состояния, конвертир</w:t>
            </w:r>
            <w:r w:rsidRPr="009479F9">
              <w:rPr>
                <w:rFonts w:ascii="Times New Roman" w:hAnsi="Times New Roman"/>
                <w:sz w:val="24"/>
                <w:szCs w:val="24"/>
              </w:rPr>
              <w:t>о</w:t>
            </w:r>
            <w:r w:rsidRPr="009479F9">
              <w:rPr>
                <w:rFonts w:ascii="Times New Roman" w:hAnsi="Times New Roman"/>
                <w:sz w:val="24"/>
                <w:szCs w:val="24"/>
              </w:rPr>
              <w:t>ванных</w:t>
            </w:r>
            <w:r w:rsidR="003E3890" w:rsidRPr="009479F9">
              <w:rPr>
                <w:rFonts w:ascii="Times New Roman" w:hAnsi="Times New Roman"/>
                <w:sz w:val="24"/>
                <w:szCs w:val="24"/>
              </w:rPr>
              <w:t xml:space="preserve"> </w:t>
            </w:r>
            <w:r w:rsidRPr="009479F9">
              <w:rPr>
                <w:rFonts w:ascii="Times New Roman" w:hAnsi="Times New Roman"/>
                <w:sz w:val="24"/>
                <w:szCs w:val="24"/>
              </w:rPr>
              <w:t>(преобразованных) в форму электронных документов, и</w:t>
            </w:r>
            <w:r w:rsidRPr="009479F9">
              <w:rPr>
                <w:rFonts w:ascii="Times New Roman" w:hAnsi="Times New Roman"/>
                <w:sz w:val="24"/>
                <w:szCs w:val="24"/>
              </w:rPr>
              <w:t>н</w:t>
            </w:r>
            <w:r w:rsidRPr="009479F9">
              <w:rPr>
                <w:rFonts w:ascii="Times New Roman" w:hAnsi="Times New Roman"/>
                <w:sz w:val="24"/>
                <w:szCs w:val="24"/>
              </w:rPr>
              <w:t>формация из которых ранее была переведена полностью или ча</w:t>
            </w:r>
            <w:r w:rsidRPr="009479F9">
              <w:rPr>
                <w:rFonts w:ascii="Times New Roman" w:hAnsi="Times New Roman"/>
                <w:sz w:val="24"/>
                <w:szCs w:val="24"/>
              </w:rPr>
              <w:t>с</w:t>
            </w:r>
            <w:r w:rsidRPr="009479F9">
              <w:rPr>
                <w:rFonts w:ascii="Times New Roman" w:hAnsi="Times New Roman"/>
                <w:sz w:val="24"/>
                <w:szCs w:val="24"/>
              </w:rPr>
              <w:t>тично в электро</w:t>
            </w:r>
            <w:r w:rsidRPr="009479F9">
              <w:rPr>
                <w:rFonts w:ascii="Times New Roman" w:hAnsi="Times New Roman"/>
                <w:sz w:val="24"/>
                <w:szCs w:val="24"/>
              </w:rPr>
              <w:t>н</w:t>
            </w:r>
            <w:r w:rsidR="009479F9">
              <w:rPr>
                <w:rFonts w:ascii="Times New Roman" w:hAnsi="Times New Roman"/>
                <w:sz w:val="24"/>
                <w:szCs w:val="24"/>
              </w:rPr>
              <w:t>ную форму, с базовым 2017 г. –</w:t>
            </w:r>
            <w:r w:rsidRPr="009479F9">
              <w:rPr>
                <w:rFonts w:ascii="Times New Roman" w:hAnsi="Times New Roman"/>
                <w:sz w:val="24"/>
                <w:szCs w:val="24"/>
              </w:rPr>
              <w:t xml:space="preserve"> 581249;</w:t>
            </w:r>
          </w:p>
          <w:p w:rsidR="00B31379" w:rsidRPr="009479F9" w:rsidRDefault="00B31379" w:rsidP="009479F9">
            <w:pPr>
              <w:ind w:firstLine="0"/>
              <w:textAlignment w:val="baseline"/>
              <w:rPr>
                <w:rFonts w:ascii="Times New Roman" w:hAnsi="Times New Roman"/>
                <w:sz w:val="24"/>
                <w:szCs w:val="24"/>
              </w:rPr>
            </w:pPr>
            <w:r w:rsidRPr="009479F9">
              <w:rPr>
                <w:rFonts w:ascii="Times New Roman" w:hAnsi="Times New Roman"/>
                <w:sz w:val="24"/>
                <w:szCs w:val="24"/>
              </w:rPr>
              <w:t>уровень удовлетворенности населения услугами в сфере госуда</w:t>
            </w:r>
            <w:r w:rsidRPr="009479F9">
              <w:rPr>
                <w:rFonts w:ascii="Times New Roman" w:hAnsi="Times New Roman"/>
                <w:sz w:val="24"/>
                <w:szCs w:val="24"/>
              </w:rPr>
              <w:t>р</w:t>
            </w:r>
            <w:r w:rsidRPr="009479F9">
              <w:rPr>
                <w:rFonts w:ascii="Times New Roman" w:hAnsi="Times New Roman"/>
                <w:sz w:val="24"/>
                <w:szCs w:val="24"/>
              </w:rPr>
              <w:t xml:space="preserve">ственной регистрации актов гражданского состояния </w:t>
            </w:r>
            <w:r w:rsidR="00021824" w:rsidRPr="009479F9">
              <w:rPr>
                <w:rFonts w:ascii="Times New Roman" w:hAnsi="Times New Roman"/>
                <w:sz w:val="24"/>
                <w:szCs w:val="24"/>
              </w:rPr>
              <w:t>–</w:t>
            </w:r>
            <w:r w:rsidRPr="009479F9">
              <w:rPr>
                <w:rFonts w:ascii="Times New Roman" w:hAnsi="Times New Roman"/>
                <w:sz w:val="24"/>
                <w:szCs w:val="24"/>
              </w:rPr>
              <w:t xml:space="preserve"> </w:t>
            </w:r>
            <w:r w:rsidR="00021824" w:rsidRPr="009479F9">
              <w:rPr>
                <w:rFonts w:ascii="Times New Roman" w:hAnsi="Times New Roman"/>
                <w:sz w:val="24"/>
                <w:szCs w:val="24"/>
              </w:rPr>
              <w:t>100</w:t>
            </w:r>
            <w:r w:rsidRPr="009479F9">
              <w:rPr>
                <w:rFonts w:ascii="Times New Roman" w:hAnsi="Times New Roman"/>
                <w:sz w:val="24"/>
                <w:szCs w:val="24"/>
              </w:rPr>
              <w:t xml:space="preserve"> проце</w:t>
            </w:r>
            <w:r w:rsidRPr="009479F9">
              <w:rPr>
                <w:rFonts w:ascii="Times New Roman" w:hAnsi="Times New Roman"/>
                <w:sz w:val="24"/>
                <w:szCs w:val="24"/>
              </w:rPr>
              <w:t>н</w:t>
            </w:r>
            <w:r w:rsidRPr="009479F9">
              <w:rPr>
                <w:rFonts w:ascii="Times New Roman" w:hAnsi="Times New Roman"/>
                <w:sz w:val="24"/>
                <w:szCs w:val="24"/>
              </w:rPr>
              <w:t>тов;</w:t>
            </w:r>
          </w:p>
          <w:p w:rsidR="00B31379" w:rsidRPr="009479F9" w:rsidRDefault="00B31379" w:rsidP="009479F9">
            <w:pPr>
              <w:ind w:firstLine="0"/>
              <w:textAlignment w:val="baseline"/>
              <w:rPr>
                <w:rFonts w:ascii="Times New Roman" w:hAnsi="Times New Roman"/>
                <w:sz w:val="24"/>
                <w:szCs w:val="24"/>
              </w:rPr>
            </w:pPr>
            <w:r w:rsidRPr="009479F9">
              <w:rPr>
                <w:rFonts w:ascii="Times New Roman" w:hAnsi="Times New Roman"/>
                <w:sz w:val="24"/>
                <w:szCs w:val="24"/>
              </w:rPr>
              <w:t>доля расходов на организацию деятельности органов ЗАГС ре</w:t>
            </w:r>
            <w:r w:rsidRPr="009479F9">
              <w:rPr>
                <w:rFonts w:ascii="Times New Roman" w:hAnsi="Times New Roman"/>
                <w:sz w:val="24"/>
                <w:szCs w:val="24"/>
              </w:rPr>
              <w:t>с</w:t>
            </w:r>
            <w:r w:rsidRPr="009479F9">
              <w:rPr>
                <w:rFonts w:ascii="Times New Roman" w:hAnsi="Times New Roman"/>
                <w:sz w:val="24"/>
                <w:szCs w:val="24"/>
              </w:rPr>
              <w:t xml:space="preserve">публики от общей суммы направленных субвенций </w:t>
            </w:r>
            <w:r w:rsidR="009479F9">
              <w:rPr>
                <w:rFonts w:ascii="Times New Roman" w:hAnsi="Times New Roman"/>
                <w:sz w:val="24"/>
                <w:szCs w:val="24"/>
              </w:rPr>
              <w:t>–</w:t>
            </w:r>
            <w:r w:rsidRPr="009479F9">
              <w:rPr>
                <w:rFonts w:ascii="Times New Roman" w:hAnsi="Times New Roman"/>
                <w:sz w:val="24"/>
                <w:szCs w:val="24"/>
              </w:rPr>
              <w:t xml:space="preserve"> 100 проце</w:t>
            </w:r>
            <w:r w:rsidRPr="009479F9">
              <w:rPr>
                <w:rFonts w:ascii="Times New Roman" w:hAnsi="Times New Roman"/>
                <w:sz w:val="24"/>
                <w:szCs w:val="24"/>
              </w:rPr>
              <w:t>н</w:t>
            </w:r>
            <w:r w:rsidRPr="009479F9">
              <w:rPr>
                <w:rFonts w:ascii="Times New Roman" w:hAnsi="Times New Roman"/>
                <w:sz w:val="24"/>
                <w:szCs w:val="24"/>
              </w:rPr>
              <w:lastRenderedPageBreak/>
              <w:t>тов;</w:t>
            </w:r>
          </w:p>
          <w:p w:rsidR="00B31379" w:rsidRPr="009479F9" w:rsidRDefault="00B31379" w:rsidP="009479F9">
            <w:pPr>
              <w:ind w:firstLine="0"/>
              <w:textAlignment w:val="baseline"/>
              <w:rPr>
                <w:rFonts w:ascii="Times New Roman" w:hAnsi="Times New Roman"/>
                <w:sz w:val="24"/>
                <w:szCs w:val="24"/>
              </w:rPr>
            </w:pPr>
            <w:r w:rsidRPr="009479F9">
              <w:rPr>
                <w:rFonts w:ascii="Times New Roman" w:hAnsi="Times New Roman"/>
                <w:sz w:val="24"/>
                <w:szCs w:val="24"/>
              </w:rPr>
              <w:t>доля предписаний об устранении нарушений законодательства Российской Федерации, внесенных территориальными орган</w:t>
            </w:r>
            <w:r w:rsidRPr="009479F9">
              <w:rPr>
                <w:rFonts w:ascii="Times New Roman" w:hAnsi="Times New Roman"/>
                <w:sz w:val="24"/>
                <w:szCs w:val="24"/>
              </w:rPr>
              <w:t>а</w:t>
            </w:r>
            <w:r w:rsidRPr="009479F9">
              <w:rPr>
                <w:rFonts w:ascii="Times New Roman" w:hAnsi="Times New Roman"/>
                <w:sz w:val="24"/>
                <w:szCs w:val="24"/>
              </w:rPr>
              <w:t>ми Министерства юстиции Российской Федерации, в общем количес</w:t>
            </w:r>
            <w:r w:rsidRPr="009479F9">
              <w:rPr>
                <w:rFonts w:ascii="Times New Roman" w:hAnsi="Times New Roman"/>
                <w:sz w:val="24"/>
                <w:szCs w:val="24"/>
              </w:rPr>
              <w:t>т</w:t>
            </w:r>
            <w:r w:rsidRPr="009479F9">
              <w:rPr>
                <w:rFonts w:ascii="Times New Roman" w:hAnsi="Times New Roman"/>
                <w:sz w:val="24"/>
                <w:szCs w:val="24"/>
              </w:rPr>
              <w:t>ве проведенных пр</w:t>
            </w:r>
            <w:r w:rsidRPr="009479F9">
              <w:rPr>
                <w:rFonts w:ascii="Times New Roman" w:hAnsi="Times New Roman"/>
                <w:sz w:val="24"/>
                <w:szCs w:val="24"/>
              </w:rPr>
              <w:t>о</w:t>
            </w:r>
            <w:r w:rsidRPr="009479F9">
              <w:rPr>
                <w:rFonts w:ascii="Times New Roman" w:hAnsi="Times New Roman"/>
                <w:sz w:val="24"/>
                <w:szCs w:val="24"/>
              </w:rPr>
              <w:t xml:space="preserve">верок </w:t>
            </w:r>
            <w:r w:rsidR="00FD205E">
              <w:rPr>
                <w:rFonts w:ascii="Times New Roman" w:hAnsi="Times New Roman"/>
                <w:sz w:val="24"/>
                <w:szCs w:val="24"/>
              </w:rPr>
              <w:t>–</w:t>
            </w:r>
            <w:r w:rsidRPr="009479F9">
              <w:rPr>
                <w:rFonts w:ascii="Times New Roman" w:hAnsi="Times New Roman"/>
                <w:sz w:val="24"/>
                <w:szCs w:val="24"/>
              </w:rPr>
              <w:t xml:space="preserve"> 3</w:t>
            </w:r>
            <w:r w:rsidR="006A2E11" w:rsidRPr="009479F9">
              <w:rPr>
                <w:rFonts w:ascii="Times New Roman" w:hAnsi="Times New Roman"/>
                <w:sz w:val="24"/>
                <w:szCs w:val="24"/>
              </w:rPr>
              <w:t>4</w:t>
            </w:r>
            <w:r w:rsidRPr="009479F9">
              <w:rPr>
                <w:rFonts w:ascii="Times New Roman" w:hAnsi="Times New Roman"/>
                <w:sz w:val="24"/>
                <w:szCs w:val="24"/>
              </w:rPr>
              <w:t xml:space="preserve"> процент</w:t>
            </w:r>
            <w:r w:rsidR="00367886" w:rsidRPr="009479F9">
              <w:rPr>
                <w:rFonts w:ascii="Times New Roman" w:hAnsi="Times New Roman"/>
                <w:sz w:val="24"/>
                <w:szCs w:val="24"/>
              </w:rPr>
              <w:t>а</w:t>
            </w:r>
            <w:r w:rsidRPr="009479F9">
              <w:rPr>
                <w:rFonts w:ascii="Times New Roman" w:hAnsi="Times New Roman"/>
                <w:sz w:val="24"/>
                <w:szCs w:val="24"/>
              </w:rPr>
              <w:t>;</w:t>
            </w:r>
          </w:p>
          <w:p w:rsidR="00B31379" w:rsidRPr="009479F9" w:rsidRDefault="00B31379" w:rsidP="009479F9">
            <w:pPr>
              <w:pStyle w:val="a3"/>
              <w:widowControl w:val="0"/>
              <w:autoSpaceDE w:val="0"/>
              <w:autoSpaceDN w:val="0"/>
              <w:adjustRightInd w:val="0"/>
              <w:ind w:left="0" w:firstLine="0"/>
              <w:rPr>
                <w:rFonts w:ascii="Times New Roman" w:hAnsi="Times New Roman"/>
                <w:sz w:val="24"/>
                <w:szCs w:val="24"/>
              </w:rPr>
            </w:pPr>
            <w:r w:rsidRPr="009479F9">
              <w:rPr>
                <w:rFonts w:ascii="Times New Roman" w:hAnsi="Times New Roman"/>
                <w:sz w:val="24"/>
                <w:szCs w:val="24"/>
              </w:rPr>
              <w:t>доля</w:t>
            </w:r>
            <w:r w:rsidR="00AE3CFA" w:rsidRPr="009479F9">
              <w:rPr>
                <w:rFonts w:ascii="Times New Roman" w:hAnsi="Times New Roman"/>
                <w:sz w:val="24"/>
                <w:szCs w:val="24"/>
              </w:rPr>
              <w:t xml:space="preserve"> не</w:t>
            </w:r>
            <w:r w:rsidRPr="009479F9">
              <w:rPr>
                <w:rFonts w:ascii="Times New Roman" w:hAnsi="Times New Roman"/>
                <w:sz w:val="24"/>
                <w:szCs w:val="24"/>
              </w:rPr>
              <w:t xml:space="preserve">налоговых доходов – </w:t>
            </w:r>
            <w:r w:rsidR="005F6636" w:rsidRPr="009479F9">
              <w:rPr>
                <w:rFonts w:ascii="Times New Roman" w:hAnsi="Times New Roman"/>
                <w:sz w:val="24"/>
                <w:szCs w:val="24"/>
              </w:rPr>
              <w:t>1</w:t>
            </w:r>
            <w:r w:rsidR="00021824" w:rsidRPr="009479F9">
              <w:rPr>
                <w:rFonts w:ascii="Times New Roman" w:hAnsi="Times New Roman"/>
                <w:sz w:val="24"/>
                <w:szCs w:val="24"/>
              </w:rPr>
              <w:t>8236</w:t>
            </w:r>
            <w:r w:rsidRPr="009479F9">
              <w:rPr>
                <w:rFonts w:ascii="Times New Roman" w:hAnsi="Times New Roman"/>
                <w:sz w:val="24"/>
                <w:szCs w:val="24"/>
              </w:rPr>
              <w:t xml:space="preserve"> тыс. ру</w:t>
            </w:r>
            <w:r w:rsidRPr="009479F9">
              <w:rPr>
                <w:rFonts w:ascii="Times New Roman" w:hAnsi="Times New Roman"/>
                <w:sz w:val="24"/>
                <w:szCs w:val="24"/>
              </w:rPr>
              <w:t>б</w:t>
            </w:r>
            <w:r w:rsidRPr="009479F9">
              <w:rPr>
                <w:rFonts w:ascii="Times New Roman" w:hAnsi="Times New Roman"/>
                <w:sz w:val="24"/>
                <w:szCs w:val="24"/>
              </w:rPr>
              <w:t>лей</w:t>
            </w:r>
            <w:r w:rsidR="00D453B8">
              <w:rPr>
                <w:rFonts w:ascii="Times New Roman" w:hAnsi="Times New Roman"/>
                <w:sz w:val="24"/>
                <w:szCs w:val="24"/>
              </w:rPr>
              <w:t>»</w:t>
            </w:r>
            <w:r w:rsidRPr="009479F9">
              <w:rPr>
                <w:rFonts w:ascii="Times New Roman" w:hAnsi="Times New Roman"/>
                <w:sz w:val="24"/>
                <w:szCs w:val="24"/>
              </w:rPr>
              <w:t>;</w:t>
            </w:r>
          </w:p>
        </w:tc>
      </w:tr>
    </w:tbl>
    <w:p w:rsidR="009479F9" w:rsidRDefault="009479F9" w:rsidP="00B31379">
      <w:pPr>
        <w:autoSpaceDE w:val="0"/>
        <w:autoSpaceDN w:val="0"/>
        <w:adjustRightInd w:val="0"/>
        <w:ind w:firstLine="720"/>
        <w:rPr>
          <w:rFonts w:ascii="Times New Roman" w:hAnsi="Times New Roman"/>
          <w:sz w:val="28"/>
          <w:szCs w:val="28"/>
        </w:rPr>
      </w:pPr>
    </w:p>
    <w:p w:rsidR="00B31379" w:rsidRPr="00C83799" w:rsidRDefault="00D00D6D" w:rsidP="009479F9">
      <w:pPr>
        <w:autoSpaceDE w:val="0"/>
        <w:autoSpaceDN w:val="0"/>
        <w:adjustRightInd w:val="0"/>
        <w:spacing w:line="360" w:lineRule="atLeast"/>
        <w:rPr>
          <w:rFonts w:ascii="Times New Roman" w:hAnsi="Times New Roman"/>
          <w:sz w:val="28"/>
          <w:szCs w:val="28"/>
        </w:rPr>
      </w:pPr>
      <w:r>
        <w:rPr>
          <w:rFonts w:ascii="Times New Roman" w:hAnsi="Times New Roman"/>
          <w:sz w:val="28"/>
          <w:szCs w:val="28"/>
        </w:rPr>
        <w:t>2</w:t>
      </w:r>
      <w:r w:rsidR="00B31379" w:rsidRPr="00C83799">
        <w:rPr>
          <w:rFonts w:ascii="Times New Roman" w:hAnsi="Times New Roman"/>
          <w:sz w:val="28"/>
          <w:szCs w:val="28"/>
        </w:rPr>
        <w:t xml:space="preserve">) в разделе </w:t>
      </w:r>
      <w:r w:rsidR="00B31379" w:rsidRPr="00C83799">
        <w:rPr>
          <w:rFonts w:ascii="Times New Roman" w:hAnsi="Times New Roman"/>
          <w:sz w:val="28"/>
          <w:szCs w:val="28"/>
          <w:lang w:val="en-US"/>
        </w:rPr>
        <w:t>II</w:t>
      </w:r>
      <w:r w:rsidR="00B31379" w:rsidRPr="00C83799">
        <w:rPr>
          <w:rFonts w:ascii="Times New Roman" w:hAnsi="Times New Roman"/>
          <w:sz w:val="28"/>
          <w:szCs w:val="28"/>
        </w:rPr>
        <w:t xml:space="preserve"> </w:t>
      </w:r>
      <w:r w:rsidR="00D453B8">
        <w:rPr>
          <w:rFonts w:ascii="Times New Roman" w:hAnsi="Times New Roman"/>
          <w:sz w:val="28"/>
          <w:szCs w:val="28"/>
        </w:rPr>
        <w:t>«</w:t>
      </w:r>
      <w:r w:rsidR="00B31379" w:rsidRPr="00C83799">
        <w:rPr>
          <w:rFonts w:ascii="Times New Roman" w:hAnsi="Times New Roman"/>
          <w:sz w:val="28"/>
          <w:szCs w:val="28"/>
        </w:rPr>
        <w:t>Основные цели, задачи и этапы реализации Программы</w:t>
      </w:r>
      <w:r w:rsidR="00D453B8">
        <w:rPr>
          <w:rFonts w:ascii="Times New Roman" w:hAnsi="Times New Roman"/>
          <w:sz w:val="28"/>
          <w:szCs w:val="28"/>
        </w:rPr>
        <w:t>»</w:t>
      </w:r>
      <w:r w:rsidR="00B31379" w:rsidRPr="00C83799">
        <w:rPr>
          <w:rFonts w:ascii="Times New Roman" w:hAnsi="Times New Roman"/>
          <w:sz w:val="28"/>
          <w:szCs w:val="28"/>
        </w:rPr>
        <w:t>:</w:t>
      </w:r>
    </w:p>
    <w:p w:rsidR="00CF5B00" w:rsidRDefault="00C83799" w:rsidP="009479F9">
      <w:pPr>
        <w:pStyle w:val="ConsPlusNormal"/>
        <w:spacing w:line="360" w:lineRule="atLeast"/>
        <w:ind w:firstLine="709"/>
        <w:rPr>
          <w:rFonts w:ascii="Times New Roman" w:hAnsi="Times New Roman" w:cs="Times New Roman"/>
          <w:sz w:val="28"/>
          <w:szCs w:val="28"/>
        </w:rPr>
        <w:sectPr w:rsidR="00CF5B00" w:rsidSect="00CF5B00">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134" w:header="624" w:footer="624" w:gutter="0"/>
          <w:pgNumType w:start="1"/>
          <w:cols w:space="720"/>
          <w:titlePg/>
          <w:docGrid w:linePitch="299"/>
        </w:sectPr>
      </w:pPr>
      <w:r>
        <w:rPr>
          <w:rFonts w:ascii="Times New Roman" w:hAnsi="Times New Roman" w:cs="Times New Roman"/>
          <w:sz w:val="28"/>
          <w:szCs w:val="28"/>
        </w:rPr>
        <w:t xml:space="preserve">а) </w:t>
      </w:r>
      <w:r w:rsidR="00B31379" w:rsidRPr="00C83799">
        <w:rPr>
          <w:rFonts w:ascii="Times New Roman" w:hAnsi="Times New Roman" w:cs="Times New Roman"/>
          <w:sz w:val="28"/>
          <w:szCs w:val="28"/>
        </w:rPr>
        <w:t xml:space="preserve">таблицу 5 </w:t>
      </w:r>
      <w:r w:rsidR="00D453B8">
        <w:rPr>
          <w:rFonts w:ascii="Times New Roman" w:hAnsi="Times New Roman" w:cs="Times New Roman"/>
          <w:sz w:val="28"/>
          <w:szCs w:val="28"/>
        </w:rPr>
        <w:t>«</w:t>
      </w:r>
      <w:r w:rsidR="00B31379" w:rsidRPr="00C83799">
        <w:rPr>
          <w:rFonts w:ascii="Times New Roman" w:hAnsi="Times New Roman" w:cs="Times New Roman"/>
          <w:sz w:val="28"/>
          <w:szCs w:val="28"/>
        </w:rPr>
        <w:t>Показатели (индикаторы) программы</w:t>
      </w:r>
      <w:r w:rsidR="00D453B8">
        <w:rPr>
          <w:rFonts w:ascii="Times New Roman" w:hAnsi="Times New Roman" w:cs="Times New Roman"/>
          <w:sz w:val="28"/>
          <w:szCs w:val="28"/>
        </w:rPr>
        <w:t>»</w:t>
      </w:r>
      <w:r w:rsidR="00B31379" w:rsidRPr="00C83799">
        <w:rPr>
          <w:rFonts w:ascii="Times New Roman" w:hAnsi="Times New Roman" w:cs="Times New Roman"/>
          <w:sz w:val="28"/>
          <w:szCs w:val="28"/>
        </w:rPr>
        <w:t xml:space="preserve"> изложить в следующей редакции:</w:t>
      </w:r>
    </w:p>
    <w:p w:rsidR="00B84BCB" w:rsidRDefault="00D453B8" w:rsidP="00CF5B00">
      <w:pPr>
        <w:pStyle w:val="ad"/>
        <w:spacing w:after="0"/>
        <w:ind w:left="0"/>
        <w:jc w:val="center"/>
        <w:rPr>
          <w:sz w:val="28"/>
          <w:szCs w:val="28"/>
          <w:lang w:val="ru-RU"/>
        </w:rPr>
      </w:pPr>
      <w:r>
        <w:rPr>
          <w:sz w:val="28"/>
          <w:szCs w:val="28"/>
        </w:rPr>
        <w:lastRenderedPageBreak/>
        <w:t>«</w:t>
      </w:r>
      <w:r w:rsidR="00B84BCB" w:rsidRPr="00C83799">
        <w:rPr>
          <w:sz w:val="28"/>
          <w:szCs w:val="28"/>
        </w:rPr>
        <w:t>Показатели (индикаторы) программы</w:t>
      </w:r>
    </w:p>
    <w:p w:rsidR="00CF5B00" w:rsidRPr="00CF5B00" w:rsidRDefault="00CF5B00" w:rsidP="00CF5B00">
      <w:pPr>
        <w:pStyle w:val="ad"/>
        <w:spacing w:after="0"/>
        <w:ind w:left="0"/>
        <w:jc w:val="center"/>
        <w:rPr>
          <w:sz w:val="28"/>
          <w:szCs w:val="28"/>
          <w:lang w:val="ru-RU"/>
        </w:rPr>
      </w:pPr>
    </w:p>
    <w:p w:rsidR="00B84BCB" w:rsidRPr="009479F9" w:rsidRDefault="00B84BCB" w:rsidP="00CF5B00">
      <w:pPr>
        <w:pStyle w:val="ab"/>
        <w:shd w:val="clear" w:color="auto" w:fill="FFFFFF"/>
        <w:ind w:firstLine="709"/>
        <w:jc w:val="right"/>
        <w:rPr>
          <w:szCs w:val="28"/>
        </w:rPr>
      </w:pPr>
      <w:r w:rsidRPr="009479F9">
        <w:rPr>
          <w:szCs w:val="28"/>
        </w:rPr>
        <w:t>Таблица 5</w:t>
      </w:r>
    </w:p>
    <w:tbl>
      <w:tblPr>
        <w:tblW w:w="15899" w:type="dxa"/>
        <w:jc w:val="center"/>
        <w:tblInd w:w="-5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043"/>
        <w:gridCol w:w="1368"/>
        <w:gridCol w:w="1133"/>
        <w:gridCol w:w="1277"/>
        <w:gridCol w:w="1416"/>
        <w:gridCol w:w="1275"/>
        <w:gridCol w:w="850"/>
        <w:gridCol w:w="991"/>
        <w:gridCol w:w="1156"/>
        <w:gridCol w:w="390"/>
      </w:tblGrid>
      <w:tr w:rsidR="00B31379" w:rsidRPr="000A63BF" w:rsidTr="00CF5B00">
        <w:trPr>
          <w:gridAfter w:val="1"/>
          <w:wAfter w:w="390" w:type="dxa"/>
          <w:jc w:val="center"/>
        </w:trPr>
        <w:tc>
          <w:tcPr>
            <w:tcW w:w="6043" w:type="dxa"/>
            <w:vMerge w:val="restart"/>
            <w:hideMark/>
          </w:tcPr>
          <w:p w:rsidR="00B31379" w:rsidRPr="000A63BF" w:rsidRDefault="00B31379" w:rsidP="000A63BF">
            <w:pPr>
              <w:ind w:firstLine="0"/>
              <w:jc w:val="center"/>
              <w:rPr>
                <w:rFonts w:ascii="Times New Roman" w:hAnsi="Times New Roman"/>
                <w:sz w:val="24"/>
                <w:szCs w:val="24"/>
              </w:rPr>
            </w:pPr>
            <w:r w:rsidRPr="000A63BF">
              <w:rPr>
                <w:rFonts w:ascii="Times New Roman" w:hAnsi="Times New Roman"/>
                <w:sz w:val="24"/>
                <w:szCs w:val="24"/>
              </w:rPr>
              <w:t>Наименование показ</w:t>
            </w:r>
            <w:r w:rsidRPr="000A63BF">
              <w:rPr>
                <w:rFonts w:ascii="Times New Roman" w:hAnsi="Times New Roman"/>
                <w:sz w:val="24"/>
                <w:szCs w:val="24"/>
              </w:rPr>
              <w:t>а</w:t>
            </w:r>
            <w:r w:rsidRPr="000A63BF">
              <w:rPr>
                <w:rFonts w:ascii="Times New Roman" w:hAnsi="Times New Roman"/>
                <w:sz w:val="24"/>
                <w:szCs w:val="24"/>
              </w:rPr>
              <w:t>теля</w:t>
            </w:r>
          </w:p>
          <w:p w:rsidR="00B31379" w:rsidRPr="000A63BF" w:rsidRDefault="00B31379" w:rsidP="000A63BF">
            <w:pPr>
              <w:ind w:firstLine="0"/>
              <w:jc w:val="center"/>
              <w:rPr>
                <w:rFonts w:ascii="Times New Roman" w:hAnsi="Times New Roman"/>
                <w:sz w:val="24"/>
                <w:szCs w:val="24"/>
              </w:rPr>
            </w:pPr>
            <w:r w:rsidRPr="000A63BF">
              <w:rPr>
                <w:rFonts w:ascii="Times New Roman" w:hAnsi="Times New Roman"/>
                <w:sz w:val="24"/>
                <w:szCs w:val="24"/>
              </w:rPr>
              <w:t>(индикат</w:t>
            </w:r>
            <w:r w:rsidRPr="000A63BF">
              <w:rPr>
                <w:rFonts w:ascii="Times New Roman" w:hAnsi="Times New Roman"/>
                <w:sz w:val="24"/>
                <w:szCs w:val="24"/>
              </w:rPr>
              <w:t>о</w:t>
            </w:r>
            <w:r w:rsidRPr="000A63BF">
              <w:rPr>
                <w:rFonts w:ascii="Times New Roman" w:hAnsi="Times New Roman"/>
                <w:sz w:val="24"/>
                <w:szCs w:val="24"/>
              </w:rPr>
              <w:t>ра)</w:t>
            </w:r>
          </w:p>
        </w:tc>
        <w:tc>
          <w:tcPr>
            <w:tcW w:w="1368" w:type="dxa"/>
            <w:vMerge w:val="restart"/>
            <w:hideMark/>
          </w:tcPr>
          <w:p w:rsidR="00B31379" w:rsidRPr="000A63BF" w:rsidRDefault="00B31379" w:rsidP="000A63BF">
            <w:pPr>
              <w:ind w:firstLine="0"/>
              <w:jc w:val="center"/>
              <w:rPr>
                <w:rFonts w:ascii="Times New Roman" w:hAnsi="Times New Roman"/>
                <w:sz w:val="24"/>
                <w:szCs w:val="24"/>
              </w:rPr>
            </w:pPr>
            <w:r w:rsidRPr="000A63BF">
              <w:rPr>
                <w:rFonts w:ascii="Times New Roman" w:hAnsi="Times New Roman"/>
                <w:sz w:val="24"/>
                <w:szCs w:val="24"/>
              </w:rPr>
              <w:t>Единица и</w:t>
            </w:r>
            <w:r w:rsidRPr="000A63BF">
              <w:rPr>
                <w:rFonts w:ascii="Times New Roman" w:hAnsi="Times New Roman"/>
                <w:sz w:val="24"/>
                <w:szCs w:val="24"/>
              </w:rPr>
              <w:t>з</w:t>
            </w:r>
            <w:r w:rsidRPr="000A63BF">
              <w:rPr>
                <w:rFonts w:ascii="Times New Roman" w:hAnsi="Times New Roman"/>
                <w:sz w:val="24"/>
                <w:szCs w:val="24"/>
              </w:rPr>
              <w:t>мерения</w:t>
            </w:r>
          </w:p>
        </w:tc>
        <w:tc>
          <w:tcPr>
            <w:tcW w:w="8098" w:type="dxa"/>
            <w:gridSpan w:val="7"/>
            <w:hideMark/>
          </w:tcPr>
          <w:p w:rsidR="00B31379" w:rsidRPr="000A63BF" w:rsidRDefault="004917F8" w:rsidP="000A63BF">
            <w:pPr>
              <w:ind w:firstLine="0"/>
              <w:jc w:val="center"/>
              <w:rPr>
                <w:rFonts w:ascii="Times New Roman" w:hAnsi="Times New Roman"/>
                <w:sz w:val="24"/>
                <w:szCs w:val="24"/>
              </w:rPr>
            </w:pPr>
            <w:r>
              <w:rPr>
                <w:rFonts w:ascii="Times New Roman" w:hAnsi="Times New Roman"/>
                <w:sz w:val="24"/>
                <w:szCs w:val="24"/>
              </w:rPr>
              <w:t>Значения показателя</w:t>
            </w:r>
          </w:p>
        </w:tc>
      </w:tr>
      <w:tr w:rsidR="00371080" w:rsidRPr="000A63BF" w:rsidTr="00CF5B00">
        <w:trPr>
          <w:gridAfter w:val="1"/>
          <w:wAfter w:w="390" w:type="dxa"/>
          <w:jc w:val="center"/>
        </w:trPr>
        <w:tc>
          <w:tcPr>
            <w:tcW w:w="6043" w:type="dxa"/>
            <w:vMerge/>
            <w:hideMark/>
          </w:tcPr>
          <w:p w:rsidR="00B31379" w:rsidRPr="000A63BF" w:rsidRDefault="00B31379" w:rsidP="000A63BF">
            <w:pPr>
              <w:ind w:firstLine="0"/>
              <w:jc w:val="center"/>
              <w:rPr>
                <w:rFonts w:ascii="Times New Roman" w:hAnsi="Times New Roman"/>
                <w:sz w:val="24"/>
                <w:szCs w:val="24"/>
              </w:rPr>
            </w:pPr>
          </w:p>
        </w:tc>
        <w:tc>
          <w:tcPr>
            <w:tcW w:w="1368" w:type="dxa"/>
            <w:vMerge/>
            <w:hideMark/>
          </w:tcPr>
          <w:p w:rsidR="00B31379" w:rsidRPr="000A63BF" w:rsidRDefault="00B31379" w:rsidP="000A63BF">
            <w:pPr>
              <w:ind w:firstLine="0"/>
              <w:jc w:val="center"/>
              <w:rPr>
                <w:rFonts w:ascii="Times New Roman" w:hAnsi="Times New Roman"/>
                <w:sz w:val="24"/>
                <w:szCs w:val="24"/>
              </w:rPr>
            </w:pPr>
          </w:p>
        </w:tc>
        <w:tc>
          <w:tcPr>
            <w:tcW w:w="1133" w:type="dxa"/>
            <w:hideMark/>
          </w:tcPr>
          <w:p w:rsidR="00B31379" w:rsidRPr="000A63BF" w:rsidRDefault="00B31379" w:rsidP="000A63BF">
            <w:pPr>
              <w:ind w:firstLine="0"/>
              <w:jc w:val="center"/>
              <w:rPr>
                <w:rFonts w:ascii="Times New Roman" w:hAnsi="Times New Roman"/>
                <w:sz w:val="24"/>
                <w:szCs w:val="24"/>
                <w:lang w:eastAsia="en-US"/>
              </w:rPr>
            </w:pPr>
            <w:r w:rsidRPr="000A63BF">
              <w:rPr>
                <w:rFonts w:ascii="Times New Roman" w:hAnsi="Times New Roman"/>
                <w:sz w:val="24"/>
                <w:szCs w:val="24"/>
              </w:rPr>
              <w:t>2017 год</w:t>
            </w:r>
          </w:p>
          <w:p w:rsidR="00B31379" w:rsidRPr="000A63BF" w:rsidRDefault="00B31379" w:rsidP="000A63BF">
            <w:pPr>
              <w:ind w:firstLine="0"/>
              <w:jc w:val="center"/>
              <w:rPr>
                <w:rFonts w:ascii="Times New Roman" w:hAnsi="Times New Roman"/>
                <w:sz w:val="24"/>
                <w:szCs w:val="24"/>
                <w:lang w:eastAsia="en-US"/>
              </w:rPr>
            </w:pPr>
            <w:r w:rsidRPr="000A63BF">
              <w:rPr>
                <w:rFonts w:ascii="Times New Roman" w:hAnsi="Times New Roman"/>
                <w:sz w:val="24"/>
                <w:szCs w:val="24"/>
              </w:rPr>
              <w:t>(баз</w:t>
            </w:r>
            <w:r w:rsidRPr="000A63BF">
              <w:rPr>
                <w:rFonts w:ascii="Times New Roman" w:hAnsi="Times New Roman"/>
                <w:sz w:val="24"/>
                <w:szCs w:val="24"/>
              </w:rPr>
              <w:t>о</w:t>
            </w:r>
            <w:r w:rsidRPr="000A63BF">
              <w:rPr>
                <w:rFonts w:ascii="Times New Roman" w:hAnsi="Times New Roman"/>
                <w:sz w:val="24"/>
                <w:szCs w:val="24"/>
              </w:rPr>
              <w:t>вый)</w:t>
            </w:r>
          </w:p>
        </w:tc>
        <w:tc>
          <w:tcPr>
            <w:tcW w:w="1277" w:type="dxa"/>
            <w:hideMark/>
          </w:tcPr>
          <w:p w:rsidR="00B31379" w:rsidRPr="000A63BF" w:rsidRDefault="009479F9"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 xml:space="preserve">2018 г. </w:t>
            </w:r>
          </w:p>
        </w:tc>
        <w:tc>
          <w:tcPr>
            <w:tcW w:w="1416" w:type="dxa"/>
            <w:hideMark/>
          </w:tcPr>
          <w:p w:rsidR="00B31379" w:rsidRPr="000A63BF" w:rsidRDefault="009479F9"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2019 г.</w:t>
            </w:r>
          </w:p>
        </w:tc>
        <w:tc>
          <w:tcPr>
            <w:tcW w:w="1275" w:type="dxa"/>
            <w:hideMark/>
          </w:tcPr>
          <w:p w:rsidR="00B31379" w:rsidRPr="000A63BF" w:rsidRDefault="009479F9" w:rsidP="000A63BF">
            <w:pPr>
              <w:pStyle w:val="a3"/>
              <w:ind w:left="0" w:firstLine="0"/>
              <w:jc w:val="center"/>
              <w:rPr>
                <w:rFonts w:ascii="Times New Roman" w:hAnsi="Times New Roman"/>
                <w:sz w:val="24"/>
                <w:szCs w:val="24"/>
                <w:lang w:eastAsia="en-US"/>
              </w:rPr>
            </w:pPr>
            <w:r w:rsidRPr="000A63BF">
              <w:rPr>
                <w:rFonts w:ascii="Times New Roman" w:hAnsi="Times New Roman"/>
                <w:sz w:val="24"/>
                <w:szCs w:val="24"/>
                <w:lang w:eastAsia="en-US"/>
              </w:rPr>
              <w:t xml:space="preserve">2020 </w:t>
            </w:r>
            <w:r w:rsidR="00B31379" w:rsidRPr="000A63BF">
              <w:rPr>
                <w:rFonts w:ascii="Times New Roman" w:hAnsi="Times New Roman"/>
                <w:sz w:val="24"/>
                <w:szCs w:val="24"/>
                <w:lang w:eastAsia="en-US"/>
              </w:rPr>
              <w:t>г.</w:t>
            </w:r>
          </w:p>
        </w:tc>
        <w:tc>
          <w:tcPr>
            <w:tcW w:w="850" w:type="dxa"/>
          </w:tcPr>
          <w:p w:rsidR="00B31379" w:rsidRPr="000A63BF" w:rsidRDefault="009479F9" w:rsidP="000A63BF">
            <w:pPr>
              <w:pStyle w:val="a3"/>
              <w:ind w:left="0" w:firstLine="0"/>
              <w:jc w:val="center"/>
              <w:rPr>
                <w:rFonts w:ascii="Times New Roman" w:hAnsi="Times New Roman"/>
                <w:sz w:val="24"/>
                <w:szCs w:val="24"/>
                <w:lang w:eastAsia="en-US"/>
              </w:rPr>
            </w:pPr>
            <w:r w:rsidRPr="000A63BF">
              <w:rPr>
                <w:rFonts w:ascii="Times New Roman" w:hAnsi="Times New Roman"/>
                <w:sz w:val="24"/>
                <w:szCs w:val="24"/>
                <w:lang w:eastAsia="en-US"/>
              </w:rPr>
              <w:t xml:space="preserve">2021 </w:t>
            </w:r>
            <w:r w:rsidR="00367886" w:rsidRPr="000A63BF">
              <w:rPr>
                <w:rFonts w:ascii="Times New Roman" w:hAnsi="Times New Roman"/>
                <w:sz w:val="24"/>
                <w:szCs w:val="24"/>
                <w:lang w:eastAsia="en-US"/>
              </w:rPr>
              <w:t>г.</w:t>
            </w:r>
          </w:p>
        </w:tc>
        <w:tc>
          <w:tcPr>
            <w:tcW w:w="991" w:type="dxa"/>
          </w:tcPr>
          <w:p w:rsidR="00B31379" w:rsidRPr="000A63BF" w:rsidRDefault="00367886" w:rsidP="000A63BF">
            <w:pPr>
              <w:pStyle w:val="a3"/>
              <w:tabs>
                <w:tab w:val="left" w:pos="148"/>
              </w:tabs>
              <w:ind w:left="0" w:firstLine="0"/>
              <w:jc w:val="center"/>
              <w:rPr>
                <w:rFonts w:ascii="Times New Roman" w:hAnsi="Times New Roman"/>
                <w:sz w:val="24"/>
                <w:szCs w:val="24"/>
                <w:lang w:eastAsia="en-US"/>
              </w:rPr>
            </w:pPr>
            <w:r w:rsidRPr="000A63BF">
              <w:rPr>
                <w:rFonts w:ascii="Times New Roman" w:hAnsi="Times New Roman"/>
                <w:sz w:val="24"/>
                <w:szCs w:val="24"/>
                <w:lang w:eastAsia="en-US"/>
              </w:rPr>
              <w:t>2022 г.</w:t>
            </w:r>
          </w:p>
        </w:tc>
        <w:tc>
          <w:tcPr>
            <w:tcW w:w="1156" w:type="dxa"/>
          </w:tcPr>
          <w:p w:rsidR="00B31379" w:rsidRPr="000A63BF" w:rsidRDefault="00367886" w:rsidP="000A63BF">
            <w:pPr>
              <w:pStyle w:val="a3"/>
              <w:tabs>
                <w:tab w:val="left" w:pos="34"/>
                <w:tab w:val="left" w:pos="308"/>
              </w:tabs>
              <w:ind w:left="0" w:firstLine="0"/>
              <w:rPr>
                <w:rFonts w:ascii="Times New Roman" w:hAnsi="Times New Roman"/>
                <w:sz w:val="24"/>
                <w:szCs w:val="24"/>
                <w:lang w:eastAsia="en-US"/>
              </w:rPr>
            </w:pPr>
            <w:r w:rsidRPr="000A63BF">
              <w:rPr>
                <w:rFonts w:ascii="Times New Roman" w:hAnsi="Times New Roman"/>
                <w:sz w:val="24"/>
                <w:szCs w:val="24"/>
                <w:lang w:eastAsia="en-US"/>
              </w:rPr>
              <w:t>2023 г.</w:t>
            </w:r>
          </w:p>
        </w:tc>
      </w:tr>
      <w:tr w:rsidR="00371080" w:rsidRPr="000A63BF" w:rsidTr="00CF5B00">
        <w:trPr>
          <w:gridAfter w:val="1"/>
          <w:wAfter w:w="390" w:type="dxa"/>
          <w:jc w:val="center"/>
        </w:trPr>
        <w:tc>
          <w:tcPr>
            <w:tcW w:w="6043" w:type="dxa"/>
            <w:hideMark/>
          </w:tcPr>
          <w:p w:rsidR="00B31379" w:rsidRPr="000A63BF" w:rsidRDefault="00B31379" w:rsidP="000A63BF">
            <w:pPr>
              <w:pStyle w:val="a3"/>
              <w:widowControl w:val="0"/>
              <w:suppressAutoHyphens/>
              <w:ind w:left="0" w:firstLine="0"/>
              <w:rPr>
                <w:rFonts w:ascii="Times New Roman" w:hAnsi="Times New Roman"/>
                <w:sz w:val="24"/>
                <w:szCs w:val="24"/>
                <w:lang w:eastAsia="en-US"/>
              </w:rPr>
            </w:pPr>
            <w:r w:rsidRPr="000A63BF">
              <w:rPr>
                <w:rFonts w:ascii="Times New Roman" w:hAnsi="Times New Roman"/>
                <w:sz w:val="24"/>
                <w:szCs w:val="24"/>
              </w:rPr>
              <w:t>1.</w:t>
            </w:r>
            <w:r w:rsidR="004917F8">
              <w:rPr>
                <w:rFonts w:ascii="Times New Roman" w:hAnsi="Times New Roman"/>
                <w:sz w:val="24"/>
                <w:szCs w:val="24"/>
              </w:rPr>
              <w:t xml:space="preserve"> </w:t>
            </w:r>
            <w:r w:rsidRPr="000A63BF">
              <w:rPr>
                <w:rFonts w:ascii="Times New Roman" w:hAnsi="Times New Roman"/>
                <w:sz w:val="24"/>
                <w:szCs w:val="24"/>
              </w:rPr>
              <w:t>Количество зарегистрированных актов гражданского состояния</w:t>
            </w:r>
          </w:p>
        </w:tc>
        <w:tc>
          <w:tcPr>
            <w:tcW w:w="1368" w:type="dxa"/>
          </w:tcPr>
          <w:p w:rsidR="00B31379" w:rsidRPr="000A63BF" w:rsidRDefault="00B31379" w:rsidP="004917F8">
            <w:pPr>
              <w:ind w:firstLine="0"/>
              <w:jc w:val="center"/>
              <w:rPr>
                <w:rFonts w:ascii="Times New Roman" w:hAnsi="Times New Roman"/>
                <w:sz w:val="24"/>
                <w:szCs w:val="24"/>
                <w:lang w:eastAsia="en-US"/>
              </w:rPr>
            </w:pPr>
            <w:r w:rsidRPr="000A63BF">
              <w:rPr>
                <w:rFonts w:ascii="Times New Roman" w:hAnsi="Times New Roman"/>
                <w:sz w:val="24"/>
                <w:szCs w:val="24"/>
              </w:rPr>
              <w:t>един</w:t>
            </w:r>
            <w:r w:rsidRPr="000A63BF">
              <w:rPr>
                <w:rFonts w:ascii="Times New Roman" w:hAnsi="Times New Roman"/>
                <w:sz w:val="24"/>
                <w:szCs w:val="24"/>
              </w:rPr>
              <w:t>и</w:t>
            </w:r>
            <w:r w:rsidRPr="000A63BF">
              <w:rPr>
                <w:rFonts w:ascii="Times New Roman" w:hAnsi="Times New Roman"/>
                <w:sz w:val="24"/>
                <w:szCs w:val="24"/>
              </w:rPr>
              <w:t>ц</w:t>
            </w:r>
          </w:p>
        </w:tc>
        <w:tc>
          <w:tcPr>
            <w:tcW w:w="1133" w:type="dxa"/>
            <w:hideMark/>
          </w:tcPr>
          <w:p w:rsidR="00B31379" w:rsidRPr="000A63BF" w:rsidRDefault="00B31379" w:rsidP="000A63BF">
            <w:pPr>
              <w:ind w:firstLine="0"/>
              <w:jc w:val="center"/>
              <w:rPr>
                <w:rFonts w:ascii="Times New Roman" w:hAnsi="Times New Roman"/>
                <w:sz w:val="24"/>
                <w:szCs w:val="24"/>
                <w:lang w:eastAsia="en-US"/>
              </w:rPr>
            </w:pPr>
            <w:r w:rsidRPr="000A63BF">
              <w:rPr>
                <w:rFonts w:ascii="Times New Roman" w:hAnsi="Times New Roman"/>
                <w:sz w:val="24"/>
                <w:szCs w:val="24"/>
              </w:rPr>
              <w:t>16000</w:t>
            </w:r>
          </w:p>
        </w:tc>
        <w:tc>
          <w:tcPr>
            <w:tcW w:w="1277" w:type="dxa"/>
            <w:hideMark/>
          </w:tcPr>
          <w:p w:rsidR="00B31379" w:rsidRPr="000A63BF" w:rsidRDefault="00B31379" w:rsidP="000A63BF">
            <w:pPr>
              <w:ind w:firstLine="0"/>
              <w:jc w:val="center"/>
              <w:rPr>
                <w:rFonts w:ascii="Times New Roman" w:hAnsi="Times New Roman"/>
                <w:sz w:val="24"/>
                <w:szCs w:val="24"/>
                <w:lang w:eastAsia="en-US"/>
              </w:rPr>
            </w:pPr>
            <w:r w:rsidRPr="000A63BF">
              <w:rPr>
                <w:rFonts w:ascii="Times New Roman" w:hAnsi="Times New Roman"/>
                <w:sz w:val="24"/>
                <w:szCs w:val="24"/>
              </w:rPr>
              <w:t>17000</w:t>
            </w:r>
          </w:p>
        </w:tc>
        <w:tc>
          <w:tcPr>
            <w:tcW w:w="1416" w:type="dxa"/>
            <w:hideMark/>
          </w:tcPr>
          <w:p w:rsidR="00B31379" w:rsidRPr="000A63BF" w:rsidRDefault="00B31379" w:rsidP="000A63BF">
            <w:pPr>
              <w:ind w:firstLine="0"/>
              <w:jc w:val="center"/>
              <w:rPr>
                <w:rFonts w:ascii="Times New Roman" w:hAnsi="Times New Roman"/>
                <w:sz w:val="24"/>
                <w:szCs w:val="24"/>
                <w:lang w:eastAsia="en-US"/>
              </w:rPr>
            </w:pPr>
            <w:r w:rsidRPr="000A63BF">
              <w:rPr>
                <w:rFonts w:ascii="Times New Roman" w:hAnsi="Times New Roman"/>
                <w:sz w:val="24"/>
                <w:szCs w:val="24"/>
              </w:rPr>
              <w:t>15300</w:t>
            </w:r>
          </w:p>
        </w:tc>
        <w:tc>
          <w:tcPr>
            <w:tcW w:w="1275" w:type="dxa"/>
            <w:hideMark/>
          </w:tcPr>
          <w:p w:rsidR="00B31379" w:rsidRPr="000A63BF" w:rsidRDefault="00B31379" w:rsidP="000A63BF">
            <w:pPr>
              <w:ind w:firstLine="0"/>
              <w:jc w:val="center"/>
              <w:rPr>
                <w:rFonts w:ascii="Times New Roman" w:hAnsi="Times New Roman"/>
                <w:sz w:val="24"/>
                <w:szCs w:val="24"/>
                <w:lang w:eastAsia="en-US"/>
              </w:rPr>
            </w:pPr>
            <w:r w:rsidRPr="000A63BF">
              <w:rPr>
                <w:rFonts w:ascii="Times New Roman" w:hAnsi="Times New Roman"/>
                <w:sz w:val="24"/>
                <w:szCs w:val="24"/>
              </w:rPr>
              <w:t>15</w:t>
            </w:r>
            <w:r w:rsidR="00A72D66" w:rsidRPr="000A63BF">
              <w:rPr>
                <w:rFonts w:ascii="Times New Roman" w:hAnsi="Times New Roman"/>
                <w:sz w:val="24"/>
                <w:szCs w:val="24"/>
              </w:rPr>
              <w:t>5</w:t>
            </w:r>
            <w:r w:rsidRPr="000A63BF">
              <w:rPr>
                <w:rFonts w:ascii="Times New Roman" w:hAnsi="Times New Roman"/>
                <w:sz w:val="24"/>
                <w:szCs w:val="24"/>
              </w:rPr>
              <w:t>00</w:t>
            </w:r>
          </w:p>
        </w:tc>
        <w:tc>
          <w:tcPr>
            <w:tcW w:w="850" w:type="dxa"/>
          </w:tcPr>
          <w:p w:rsidR="00B57D04" w:rsidRPr="000A63BF" w:rsidRDefault="00B57D04" w:rsidP="000A63BF">
            <w:pPr>
              <w:ind w:firstLine="0"/>
              <w:jc w:val="center"/>
              <w:rPr>
                <w:rFonts w:ascii="Times New Roman" w:hAnsi="Times New Roman"/>
                <w:sz w:val="24"/>
                <w:szCs w:val="24"/>
              </w:rPr>
            </w:pPr>
            <w:r w:rsidRPr="000A63BF">
              <w:rPr>
                <w:rFonts w:ascii="Times New Roman" w:hAnsi="Times New Roman"/>
                <w:sz w:val="24"/>
                <w:szCs w:val="24"/>
              </w:rPr>
              <w:t>16000</w:t>
            </w:r>
          </w:p>
        </w:tc>
        <w:tc>
          <w:tcPr>
            <w:tcW w:w="991" w:type="dxa"/>
          </w:tcPr>
          <w:p w:rsidR="00B57D04" w:rsidRPr="000A63BF" w:rsidRDefault="00B57D04" w:rsidP="000A63BF">
            <w:pPr>
              <w:ind w:firstLine="0"/>
              <w:jc w:val="center"/>
              <w:rPr>
                <w:rFonts w:ascii="Times New Roman" w:hAnsi="Times New Roman"/>
                <w:sz w:val="24"/>
                <w:szCs w:val="24"/>
              </w:rPr>
            </w:pPr>
            <w:r w:rsidRPr="000A63BF">
              <w:rPr>
                <w:rFonts w:ascii="Times New Roman" w:hAnsi="Times New Roman"/>
                <w:sz w:val="24"/>
                <w:szCs w:val="24"/>
              </w:rPr>
              <w:t>16100</w:t>
            </w:r>
          </w:p>
        </w:tc>
        <w:tc>
          <w:tcPr>
            <w:tcW w:w="1156" w:type="dxa"/>
          </w:tcPr>
          <w:p w:rsidR="00B57D04" w:rsidRPr="000A63BF" w:rsidRDefault="00B57D04" w:rsidP="000A63BF">
            <w:pPr>
              <w:ind w:firstLine="0"/>
              <w:jc w:val="center"/>
              <w:rPr>
                <w:rFonts w:ascii="Times New Roman" w:hAnsi="Times New Roman"/>
                <w:sz w:val="24"/>
                <w:szCs w:val="24"/>
              </w:rPr>
            </w:pPr>
            <w:r w:rsidRPr="000A63BF">
              <w:rPr>
                <w:rFonts w:ascii="Times New Roman" w:hAnsi="Times New Roman"/>
                <w:sz w:val="24"/>
                <w:szCs w:val="24"/>
              </w:rPr>
              <w:t>16200</w:t>
            </w:r>
          </w:p>
          <w:p w:rsidR="006A2E11" w:rsidRPr="000A63BF" w:rsidRDefault="00367886" w:rsidP="000A63BF">
            <w:pPr>
              <w:ind w:firstLine="0"/>
              <w:jc w:val="center"/>
              <w:rPr>
                <w:rFonts w:ascii="Times New Roman" w:hAnsi="Times New Roman"/>
                <w:sz w:val="24"/>
                <w:szCs w:val="24"/>
              </w:rPr>
            </w:pPr>
            <w:r w:rsidRPr="000A63BF">
              <w:rPr>
                <w:rFonts w:ascii="Times New Roman" w:hAnsi="Times New Roman"/>
                <w:sz w:val="24"/>
                <w:szCs w:val="24"/>
              </w:rPr>
              <w:t>(</w:t>
            </w:r>
            <w:r w:rsidR="00A72D66" w:rsidRPr="000A63BF">
              <w:rPr>
                <w:rFonts w:ascii="Times New Roman" w:hAnsi="Times New Roman"/>
                <w:sz w:val="24"/>
                <w:szCs w:val="24"/>
              </w:rPr>
              <w:t>112100</w:t>
            </w:r>
            <w:r w:rsidRPr="000A63BF">
              <w:rPr>
                <w:rFonts w:ascii="Times New Roman" w:hAnsi="Times New Roman"/>
                <w:sz w:val="24"/>
                <w:szCs w:val="24"/>
              </w:rPr>
              <w:t>)</w:t>
            </w:r>
          </w:p>
        </w:tc>
      </w:tr>
      <w:tr w:rsidR="00371080" w:rsidRPr="000A63BF" w:rsidTr="00CF5B00">
        <w:trPr>
          <w:gridAfter w:val="1"/>
          <w:wAfter w:w="390" w:type="dxa"/>
          <w:jc w:val="center"/>
        </w:trPr>
        <w:tc>
          <w:tcPr>
            <w:tcW w:w="6043" w:type="dxa"/>
            <w:hideMark/>
          </w:tcPr>
          <w:p w:rsidR="00B31379" w:rsidRPr="000A63BF" w:rsidRDefault="00B31379" w:rsidP="000A63BF">
            <w:pPr>
              <w:ind w:firstLine="0"/>
              <w:rPr>
                <w:rFonts w:ascii="Times New Roman" w:hAnsi="Times New Roman"/>
                <w:sz w:val="24"/>
                <w:szCs w:val="24"/>
                <w:lang w:eastAsia="en-US"/>
              </w:rPr>
            </w:pPr>
            <w:r w:rsidRPr="000A63BF">
              <w:rPr>
                <w:rFonts w:ascii="Times New Roman" w:hAnsi="Times New Roman"/>
                <w:sz w:val="24"/>
                <w:szCs w:val="24"/>
              </w:rPr>
              <w:t>2.</w:t>
            </w:r>
            <w:r w:rsidR="004917F8">
              <w:rPr>
                <w:rFonts w:ascii="Times New Roman" w:hAnsi="Times New Roman"/>
                <w:sz w:val="24"/>
                <w:szCs w:val="24"/>
              </w:rPr>
              <w:t xml:space="preserve"> </w:t>
            </w:r>
            <w:r w:rsidRPr="000A63BF">
              <w:rPr>
                <w:rFonts w:ascii="Times New Roman" w:hAnsi="Times New Roman"/>
                <w:sz w:val="24"/>
                <w:szCs w:val="24"/>
              </w:rPr>
              <w:t>Количество совершенных юридически значимых де</w:t>
            </w:r>
            <w:r w:rsidRPr="000A63BF">
              <w:rPr>
                <w:rFonts w:ascii="Times New Roman" w:hAnsi="Times New Roman"/>
                <w:sz w:val="24"/>
                <w:szCs w:val="24"/>
              </w:rPr>
              <w:t>й</w:t>
            </w:r>
            <w:r w:rsidRPr="000A63BF">
              <w:rPr>
                <w:rFonts w:ascii="Times New Roman" w:hAnsi="Times New Roman"/>
                <w:sz w:val="24"/>
                <w:szCs w:val="24"/>
              </w:rPr>
              <w:t>ствий</w:t>
            </w:r>
          </w:p>
        </w:tc>
        <w:tc>
          <w:tcPr>
            <w:tcW w:w="1368" w:type="dxa"/>
          </w:tcPr>
          <w:p w:rsidR="00B31379" w:rsidRPr="000A63BF" w:rsidRDefault="00B31379" w:rsidP="004917F8">
            <w:pPr>
              <w:tabs>
                <w:tab w:val="center" w:pos="459"/>
              </w:tabs>
              <w:ind w:firstLine="0"/>
              <w:jc w:val="center"/>
              <w:rPr>
                <w:rFonts w:ascii="Times New Roman" w:hAnsi="Times New Roman"/>
                <w:sz w:val="24"/>
                <w:szCs w:val="24"/>
                <w:lang w:eastAsia="en-US"/>
              </w:rPr>
            </w:pPr>
            <w:r w:rsidRPr="000A63BF">
              <w:rPr>
                <w:rFonts w:ascii="Times New Roman" w:hAnsi="Times New Roman"/>
                <w:sz w:val="24"/>
                <w:szCs w:val="24"/>
              </w:rPr>
              <w:t>един</w:t>
            </w:r>
            <w:r w:rsidRPr="000A63BF">
              <w:rPr>
                <w:rFonts w:ascii="Times New Roman" w:hAnsi="Times New Roman"/>
                <w:sz w:val="24"/>
                <w:szCs w:val="24"/>
              </w:rPr>
              <w:t>и</w:t>
            </w:r>
            <w:r w:rsidRPr="000A63BF">
              <w:rPr>
                <w:rFonts w:ascii="Times New Roman" w:hAnsi="Times New Roman"/>
                <w:sz w:val="24"/>
                <w:szCs w:val="24"/>
              </w:rPr>
              <w:t>ц</w:t>
            </w:r>
          </w:p>
        </w:tc>
        <w:tc>
          <w:tcPr>
            <w:tcW w:w="1133" w:type="dxa"/>
            <w:hideMark/>
          </w:tcPr>
          <w:p w:rsidR="00B31379" w:rsidRPr="000A63BF" w:rsidRDefault="00B31379" w:rsidP="000A63BF">
            <w:pPr>
              <w:ind w:firstLine="0"/>
              <w:jc w:val="center"/>
              <w:rPr>
                <w:rFonts w:ascii="Times New Roman" w:hAnsi="Times New Roman"/>
                <w:sz w:val="24"/>
                <w:szCs w:val="24"/>
                <w:lang w:eastAsia="en-US"/>
              </w:rPr>
            </w:pPr>
            <w:r w:rsidRPr="000A63BF">
              <w:rPr>
                <w:rFonts w:ascii="Times New Roman" w:hAnsi="Times New Roman"/>
                <w:sz w:val="24"/>
                <w:szCs w:val="24"/>
              </w:rPr>
              <w:t>28000</w:t>
            </w:r>
          </w:p>
        </w:tc>
        <w:tc>
          <w:tcPr>
            <w:tcW w:w="1277" w:type="dxa"/>
            <w:hideMark/>
          </w:tcPr>
          <w:p w:rsidR="00B31379" w:rsidRPr="000A63BF" w:rsidRDefault="00B31379" w:rsidP="000A63BF">
            <w:pPr>
              <w:ind w:firstLine="0"/>
              <w:jc w:val="center"/>
              <w:rPr>
                <w:rFonts w:ascii="Times New Roman" w:hAnsi="Times New Roman"/>
                <w:sz w:val="24"/>
                <w:szCs w:val="24"/>
                <w:lang w:eastAsia="en-US"/>
              </w:rPr>
            </w:pPr>
            <w:r w:rsidRPr="000A63BF">
              <w:rPr>
                <w:rFonts w:ascii="Times New Roman" w:hAnsi="Times New Roman"/>
                <w:sz w:val="24"/>
                <w:szCs w:val="24"/>
              </w:rPr>
              <w:t>30000</w:t>
            </w:r>
          </w:p>
        </w:tc>
        <w:tc>
          <w:tcPr>
            <w:tcW w:w="1416" w:type="dxa"/>
            <w:hideMark/>
          </w:tcPr>
          <w:p w:rsidR="00B31379" w:rsidRPr="000A63BF" w:rsidRDefault="00B31379" w:rsidP="000A63BF">
            <w:pPr>
              <w:ind w:firstLine="0"/>
              <w:jc w:val="center"/>
              <w:rPr>
                <w:rFonts w:ascii="Times New Roman" w:hAnsi="Times New Roman"/>
                <w:sz w:val="24"/>
                <w:szCs w:val="24"/>
                <w:lang w:eastAsia="en-US"/>
              </w:rPr>
            </w:pPr>
            <w:r w:rsidRPr="000A63BF">
              <w:rPr>
                <w:rFonts w:ascii="Times New Roman" w:hAnsi="Times New Roman"/>
                <w:sz w:val="24"/>
                <w:szCs w:val="24"/>
              </w:rPr>
              <w:t>27000</w:t>
            </w:r>
          </w:p>
        </w:tc>
        <w:tc>
          <w:tcPr>
            <w:tcW w:w="1275" w:type="dxa"/>
            <w:hideMark/>
          </w:tcPr>
          <w:p w:rsidR="00B31379" w:rsidRPr="000A63BF" w:rsidRDefault="00B31379" w:rsidP="000A63BF">
            <w:pPr>
              <w:ind w:firstLine="0"/>
              <w:jc w:val="center"/>
              <w:rPr>
                <w:rFonts w:ascii="Times New Roman" w:hAnsi="Times New Roman"/>
                <w:sz w:val="24"/>
                <w:szCs w:val="24"/>
                <w:lang w:eastAsia="en-US"/>
              </w:rPr>
            </w:pPr>
            <w:r w:rsidRPr="000A63BF">
              <w:rPr>
                <w:rFonts w:ascii="Times New Roman" w:hAnsi="Times New Roman"/>
                <w:sz w:val="24"/>
                <w:szCs w:val="24"/>
              </w:rPr>
              <w:t>2</w:t>
            </w:r>
            <w:r w:rsidR="00A72D66" w:rsidRPr="000A63BF">
              <w:rPr>
                <w:rFonts w:ascii="Times New Roman" w:hAnsi="Times New Roman"/>
                <w:sz w:val="24"/>
                <w:szCs w:val="24"/>
              </w:rPr>
              <w:t>4</w:t>
            </w:r>
            <w:r w:rsidR="00B57D04" w:rsidRPr="000A63BF">
              <w:rPr>
                <w:rFonts w:ascii="Times New Roman" w:hAnsi="Times New Roman"/>
                <w:sz w:val="24"/>
                <w:szCs w:val="24"/>
              </w:rPr>
              <w:t>2</w:t>
            </w:r>
            <w:r w:rsidRPr="000A63BF">
              <w:rPr>
                <w:rFonts w:ascii="Times New Roman" w:hAnsi="Times New Roman"/>
                <w:sz w:val="24"/>
                <w:szCs w:val="24"/>
              </w:rPr>
              <w:t>00</w:t>
            </w:r>
          </w:p>
        </w:tc>
        <w:tc>
          <w:tcPr>
            <w:tcW w:w="850" w:type="dxa"/>
          </w:tcPr>
          <w:p w:rsidR="00B57D04" w:rsidRPr="000A63BF" w:rsidRDefault="00B57D04" w:rsidP="000A63BF">
            <w:pPr>
              <w:ind w:firstLine="0"/>
              <w:jc w:val="center"/>
              <w:rPr>
                <w:rFonts w:ascii="Times New Roman" w:hAnsi="Times New Roman"/>
                <w:sz w:val="24"/>
                <w:szCs w:val="24"/>
              </w:rPr>
            </w:pPr>
            <w:r w:rsidRPr="000A63BF">
              <w:rPr>
                <w:rFonts w:ascii="Times New Roman" w:hAnsi="Times New Roman"/>
                <w:sz w:val="24"/>
                <w:szCs w:val="24"/>
              </w:rPr>
              <w:t>2</w:t>
            </w:r>
            <w:r w:rsidR="00A72D66" w:rsidRPr="000A63BF">
              <w:rPr>
                <w:rFonts w:ascii="Times New Roman" w:hAnsi="Times New Roman"/>
                <w:sz w:val="24"/>
                <w:szCs w:val="24"/>
              </w:rPr>
              <w:t>43</w:t>
            </w:r>
            <w:r w:rsidRPr="000A63BF">
              <w:rPr>
                <w:rFonts w:ascii="Times New Roman" w:hAnsi="Times New Roman"/>
                <w:sz w:val="24"/>
                <w:szCs w:val="24"/>
              </w:rPr>
              <w:t>00</w:t>
            </w:r>
          </w:p>
        </w:tc>
        <w:tc>
          <w:tcPr>
            <w:tcW w:w="991" w:type="dxa"/>
          </w:tcPr>
          <w:p w:rsidR="00B57D04" w:rsidRPr="000A63BF" w:rsidRDefault="00B57D04" w:rsidP="000A63BF">
            <w:pPr>
              <w:ind w:firstLine="0"/>
              <w:jc w:val="center"/>
              <w:rPr>
                <w:rFonts w:ascii="Times New Roman" w:hAnsi="Times New Roman"/>
                <w:sz w:val="24"/>
                <w:szCs w:val="24"/>
              </w:rPr>
            </w:pPr>
            <w:r w:rsidRPr="000A63BF">
              <w:rPr>
                <w:rFonts w:ascii="Times New Roman" w:hAnsi="Times New Roman"/>
                <w:sz w:val="24"/>
                <w:szCs w:val="24"/>
              </w:rPr>
              <w:t>2</w:t>
            </w:r>
            <w:r w:rsidR="00A72D66" w:rsidRPr="000A63BF">
              <w:rPr>
                <w:rFonts w:ascii="Times New Roman" w:hAnsi="Times New Roman"/>
                <w:sz w:val="24"/>
                <w:szCs w:val="24"/>
              </w:rPr>
              <w:t>4</w:t>
            </w:r>
            <w:r w:rsidRPr="000A63BF">
              <w:rPr>
                <w:rFonts w:ascii="Times New Roman" w:hAnsi="Times New Roman"/>
                <w:sz w:val="24"/>
                <w:szCs w:val="24"/>
              </w:rPr>
              <w:t>400</w:t>
            </w:r>
          </w:p>
        </w:tc>
        <w:tc>
          <w:tcPr>
            <w:tcW w:w="1156" w:type="dxa"/>
          </w:tcPr>
          <w:p w:rsidR="00B57D04" w:rsidRPr="000A63BF" w:rsidRDefault="00A72D66" w:rsidP="000A63BF">
            <w:pPr>
              <w:ind w:firstLine="0"/>
              <w:jc w:val="center"/>
              <w:rPr>
                <w:rFonts w:ascii="Times New Roman" w:hAnsi="Times New Roman"/>
                <w:sz w:val="24"/>
                <w:szCs w:val="24"/>
              </w:rPr>
            </w:pPr>
            <w:r w:rsidRPr="000A63BF">
              <w:rPr>
                <w:rFonts w:ascii="Times New Roman" w:hAnsi="Times New Roman"/>
                <w:sz w:val="24"/>
                <w:szCs w:val="24"/>
              </w:rPr>
              <w:t>24</w:t>
            </w:r>
            <w:r w:rsidR="00B57D04" w:rsidRPr="000A63BF">
              <w:rPr>
                <w:rFonts w:ascii="Times New Roman" w:hAnsi="Times New Roman"/>
                <w:sz w:val="24"/>
                <w:szCs w:val="24"/>
              </w:rPr>
              <w:t>500</w:t>
            </w:r>
          </w:p>
          <w:p w:rsidR="006A2E11" w:rsidRPr="000A63BF" w:rsidRDefault="00367886" w:rsidP="000A63BF">
            <w:pPr>
              <w:ind w:firstLine="0"/>
              <w:jc w:val="center"/>
              <w:rPr>
                <w:rFonts w:ascii="Times New Roman" w:hAnsi="Times New Roman"/>
                <w:sz w:val="24"/>
                <w:szCs w:val="24"/>
              </w:rPr>
            </w:pPr>
            <w:r w:rsidRPr="000A63BF">
              <w:rPr>
                <w:rFonts w:ascii="Times New Roman" w:hAnsi="Times New Roman"/>
                <w:sz w:val="24"/>
                <w:szCs w:val="24"/>
              </w:rPr>
              <w:t>(</w:t>
            </w:r>
            <w:r w:rsidR="00A72D66" w:rsidRPr="000A63BF">
              <w:rPr>
                <w:rFonts w:ascii="Times New Roman" w:hAnsi="Times New Roman"/>
                <w:sz w:val="24"/>
                <w:szCs w:val="24"/>
              </w:rPr>
              <w:t>182400</w:t>
            </w:r>
            <w:r w:rsidRPr="000A63BF">
              <w:rPr>
                <w:rFonts w:ascii="Times New Roman" w:hAnsi="Times New Roman"/>
                <w:sz w:val="24"/>
                <w:szCs w:val="24"/>
              </w:rPr>
              <w:t>)</w:t>
            </w:r>
          </w:p>
          <w:p w:rsidR="006A2E11" w:rsidRPr="000A63BF" w:rsidRDefault="006A2E11" w:rsidP="000A63BF">
            <w:pPr>
              <w:ind w:firstLine="0"/>
              <w:jc w:val="center"/>
              <w:rPr>
                <w:rFonts w:ascii="Times New Roman" w:hAnsi="Times New Roman"/>
                <w:sz w:val="24"/>
                <w:szCs w:val="24"/>
              </w:rPr>
            </w:pPr>
          </w:p>
        </w:tc>
      </w:tr>
      <w:tr w:rsidR="00371080" w:rsidRPr="000A63BF" w:rsidTr="00CF5B00">
        <w:trPr>
          <w:gridAfter w:val="1"/>
          <w:wAfter w:w="390" w:type="dxa"/>
          <w:jc w:val="center"/>
        </w:trPr>
        <w:tc>
          <w:tcPr>
            <w:tcW w:w="6043" w:type="dxa"/>
            <w:hideMark/>
          </w:tcPr>
          <w:p w:rsidR="00B31379" w:rsidRPr="000A63BF" w:rsidRDefault="00B31379" w:rsidP="000A63BF">
            <w:pPr>
              <w:pStyle w:val="a3"/>
              <w:ind w:left="0" w:firstLine="0"/>
              <w:rPr>
                <w:rFonts w:ascii="Times New Roman" w:hAnsi="Times New Roman"/>
                <w:sz w:val="24"/>
                <w:szCs w:val="24"/>
              </w:rPr>
            </w:pPr>
            <w:r w:rsidRPr="000A63BF">
              <w:rPr>
                <w:rFonts w:ascii="Times New Roman" w:hAnsi="Times New Roman"/>
                <w:sz w:val="24"/>
                <w:szCs w:val="24"/>
              </w:rPr>
              <w:t>3.</w:t>
            </w:r>
            <w:r w:rsidR="004917F8">
              <w:rPr>
                <w:rFonts w:ascii="Times New Roman" w:hAnsi="Times New Roman"/>
                <w:sz w:val="24"/>
                <w:szCs w:val="24"/>
              </w:rPr>
              <w:t xml:space="preserve"> </w:t>
            </w:r>
            <w:r w:rsidRPr="000A63BF">
              <w:rPr>
                <w:rFonts w:ascii="Times New Roman" w:hAnsi="Times New Roman"/>
                <w:sz w:val="24"/>
                <w:szCs w:val="24"/>
              </w:rPr>
              <w:t>Количество записей актов гражданского состояния, конвертированных (преобразованных) в форму эле</w:t>
            </w:r>
            <w:r w:rsidRPr="000A63BF">
              <w:rPr>
                <w:rFonts w:ascii="Times New Roman" w:hAnsi="Times New Roman"/>
                <w:sz w:val="24"/>
                <w:szCs w:val="24"/>
              </w:rPr>
              <w:t>к</w:t>
            </w:r>
            <w:r w:rsidRPr="000A63BF">
              <w:rPr>
                <w:rFonts w:ascii="Times New Roman" w:hAnsi="Times New Roman"/>
                <w:sz w:val="24"/>
                <w:szCs w:val="24"/>
              </w:rPr>
              <w:t>тронных документов, информация из которых ранее б</w:t>
            </w:r>
            <w:r w:rsidRPr="000A63BF">
              <w:rPr>
                <w:rFonts w:ascii="Times New Roman" w:hAnsi="Times New Roman"/>
                <w:sz w:val="24"/>
                <w:szCs w:val="24"/>
              </w:rPr>
              <w:t>ы</w:t>
            </w:r>
            <w:r w:rsidRPr="000A63BF">
              <w:rPr>
                <w:rFonts w:ascii="Times New Roman" w:hAnsi="Times New Roman"/>
                <w:sz w:val="24"/>
                <w:szCs w:val="24"/>
              </w:rPr>
              <w:t>ла переведена полностью или частично в электро</w:t>
            </w:r>
            <w:r w:rsidRPr="000A63BF">
              <w:rPr>
                <w:rFonts w:ascii="Times New Roman" w:hAnsi="Times New Roman"/>
                <w:sz w:val="24"/>
                <w:szCs w:val="24"/>
              </w:rPr>
              <w:t>н</w:t>
            </w:r>
            <w:r w:rsidRPr="000A63BF">
              <w:rPr>
                <w:rFonts w:ascii="Times New Roman" w:hAnsi="Times New Roman"/>
                <w:sz w:val="24"/>
                <w:szCs w:val="24"/>
              </w:rPr>
              <w:t>ную форму</w:t>
            </w:r>
          </w:p>
        </w:tc>
        <w:tc>
          <w:tcPr>
            <w:tcW w:w="1368" w:type="dxa"/>
          </w:tcPr>
          <w:p w:rsidR="00B31379" w:rsidRPr="000A63BF" w:rsidRDefault="00B31379" w:rsidP="004917F8">
            <w:pPr>
              <w:ind w:firstLine="0"/>
              <w:jc w:val="center"/>
              <w:rPr>
                <w:rFonts w:ascii="Times New Roman" w:hAnsi="Times New Roman"/>
                <w:sz w:val="24"/>
                <w:szCs w:val="24"/>
                <w:lang w:eastAsia="en-US"/>
              </w:rPr>
            </w:pPr>
            <w:r w:rsidRPr="000A63BF">
              <w:rPr>
                <w:rFonts w:ascii="Times New Roman" w:hAnsi="Times New Roman"/>
                <w:sz w:val="24"/>
                <w:szCs w:val="24"/>
                <w:lang w:eastAsia="en-US"/>
              </w:rPr>
              <w:t>един</w:t>
            </w:r>
            <w:r w:rsidRPr="000A63BF">
              <w:rPr>
                <w:rFonts w:ascii="Times New Roman" w:hAnsi="Times New Roman"/>
                <w:sz w:val="24"/>
                <w:szCs w:val="24"/>
                <w:lang w:eastAsia="en-US"/>
              </w:rPr>
              <w:t>и</w:t>
            </w:r>
            <w:r w:rsidRPr="000A63BF">
              <w:rPr>
                <w:rFonts w:ascii="Times New Roman" w:hAnsi="Times New Roman"/>
                <w:sz w:val="24"/>
                <w:szCs w:val="24"/>
                <w:lang w:eastAsia="en-US"/>
              </w:rPr>
              <w:t>ц</w:t>
            </w:r>
          </w:p>
        </w:tc>
        <w:tc>
          <w:tcPr>
            <w:tcW w:w="1133" w:type="dxa"/>
            <w:hideMark/>
          </w:tcPr>
          <w:p w:rsidR="00B31379" w:rsidRPr="000A63BF" w:rsidRDefault="00B31379" w:rsidP="000A63BF">
            <w:pPr>
              <w:ind w:firstLine="0"/>
              <w:jc w:val="center"/>
              <w:rPr>
                <w:rFonts w:ascii="Times New Roman" w:hAnsi="Times New Roman"/>
                <w:sz w:val="24"/>
                <w:szCs w:val="24"/>
              </w:rPr>
            </w:pPr>
            <w:r w:rsidRPr="000A63BF">
              <w:rPr>
                <w:rFonts w:ascii="Times New Roman" w:hAnsi="Times New Roman"/>
                <w:sz w:val="24"/>
                <w:szCs w:val="24"/>
              </w:rPr>
              <w:t>193 817</w:t>
            </w:r>
          </w:p>
          <w:p w:rsidR="00B31379" w:rsidRPr="000A63BF" w:rsidRDefault="00B31379" w:rsidP="000A63BF">
            <w:pPr>
              <w:ind w:firstLine="0"/>
              <w:jc w:val="center"/>
              <w:rPr>
                <w:rFonts w:ascii="Times New Roman" w:hAnsi="Times New Roman"/>
                <w:sz w:val="24"/>
                <w:szCs w:val="24"/>
              </w:rPr>
            </w:pPr>
          </w:p>
        </w:tc>
        <w:tc>
          <w:tcPr>
            <w:tcW w:w="1277" w:type="dxa"/>
            <w:hideMark/>
          </w:tcPr>
          <w:p w:rsidR="00B31379" w:rsidRPr="000A63BF" w:rsidRDefault="00B31379" w:rsidP="000A63BF">
            <w:pPr>
              <w:ind w:firstLine="0"/>
              <w:jc w:val="center"/>
              <w:rPr>
                <w:rFonts w:ascii="Times New Roman" w:hAnsi="Times New Roman"/>
                <w:sz w:val="24"/>
                <w:szCs w:val="24"/>
              </w:rPr>
            </w:pPr>
            <w:r w:rsidRPr="000A63BF">
              <w:rPr>
                <w:rFonts w:ascii="Times New Roman" w:hAnsi="Times New Roman"/>
                <w:sz w:val="24"/>
                <w:szCs w:val="24"/>
              </w:rPr>
              <w:t>149035</w:t>
            </w:r>
          </w:p>
          <w:p w:rsidR="00B31379" w:rsidRPr="000A63BF" w:rsidRDefault="00B31379" w:rsidP="000A63BF">
            <w:pPr>
              <w:ind w:firstLine="0"/>
              <w:jc w:val="center"/>
              <w:rPr>
                <w:rFonts w:ascii="Times New Roman" w:hAnsi="Times New Roman"/>
                <w:sz w:val="24"/>
                <w:szCs w:val="24"/>
              </w:rPr>
            </w:pPr>
            <w:r w:rsidRPr="000A63BF">
              <w:rPr>
                <w:rFonts w:ascii="Times New Roman" w:hAnsi="Times New Roman"/>
                <w:sz w:val="24"/>
                <w:szCs w:val="24"/>
              </w:rPr>
              <w:t>(342 852)</w:t>
            </w:r>
          </w:p>
        </w:tc>
        <w:tc>
          <w:tcPr>
            <w:tcW w:w="1416" w:type="dxa"/>
            <w:hideMark/>
          </w:tcPr>
          <w:p w:rsidR="00B31379" w:rsidRPr="000A63BF" w:rsidRDefault="00B31379" w:rsidP="000A63BF">
            <w:pPr>
              <w:ind w:firstLine="0"/>
              <w:jc w:val="center"/>
              <w:rPr>
                <w:rFonts w:ascii="Times New Roman" w:hAnsi="Times New Roman"/>
                <w:sz w:val="24"/>
                <w:szCs w:val="24"/>
              </w:rPr>
            </w:pPr>
            <w:r w:rsidRPr="000A63BF">
              <w:rPr>
                <w:rFonts w:ascii="Times New Roman" w:hAnsi="Times New Roman"/>
                <w:sz w:val="24"/>
                <w:szCs w:val="24"/>
              </w:rPr>
              <w:t>193750</w:t>
            </w:r>
          </w:p>
          <w:p w:rsidR="00B31379" w:rsidRPr="000A63BF" w:rsidRDefault="00B31379" w:rsidP="000A63BF">
            <w:pPr>
              <w:ind w:firstLine="0"/>
              <w:jc w:val="center"/>
              <w:rPr>
                <w:rFonts w:ascii="Times New Roman" w:hAnsi="Times New Roman"/>
                <w:sz w:val="24"/>
                <w:szCs w:val="24"/>
              </w:rPr>
            </w:pPr>
            <w:r w:rsidRPr="000A63BF">
              <w:rPr>
                <w:rFonts w:ascii="Times New Roman" w:hAnsi="Times New Roman"/>
                <w:sz w:val="24"/>
                <w:szCs w:val="24"/>
              </w:rPr>
              <w:t>(536 602)</w:t>
            </w:r>
          </w:p>
        </w:tc>
        <w:tc>
          <w:tcPr>
            <w:tcW w:w="1275" w:type="dxa"/>
            <w:hideMark/>
          </w:tcPr>
          <w:p w:rsidR="00B31379" w:rsidRPr="000A63BF" w:rsidRDefault="00B31379" w:rsidP="000A63BF">
            <w:pPr>
              <w:ind w:firstLine="0"/>
              <w:jc w:val="center"/>
              <w:rPr>
                <w:rFonts w:ascii="Times New Roman" w:hAnsi="Times New Roman"/>
                <w:sz w:val="24"/>
                <w:szCs w:val="24"/>
              </w:rPr>
            </w:pPr>
            <w:r w:rsidRPr="000A63BF">
              <w:rPr>
                <w:rFonts w:ascii="Times New Roman" w:hAnsi="Times New Roman"/>
                <w:sz w:val="24"/>
                <w:szCs w:val="24"/>
              </w:rPr>
              <w:t>44647</w:t>
            </w:r>
          </w:p>
          <w:p w:rsidR="00B31379" w:rsidRPr="000A63BF" w:rsidRDefault="00B31379" w:rsidP="000A63BF">
            <w:pPr>
              <w:ind w:firstLine="0"/>
              <w:jc w:val="center"/>
              <w:rPr>
                <w:rFonts w:ascii="Times New Roman" w:hAnsi="Times New Roman"/>
                <w:sz w:val="24"/>
                <w:szCs w:val="24"/>
              </w:rPr>
            </w:pPr>
            <w:r w:rsidRPr="000A63BF">
              <w:rPr>
                <w:rFonts w:ascii="Times New Roman" w:hAnsi="Times New Roman"/>
                <w:sz w:val="24"/>
                <w:szCs w:val="24"/>
              </w:rPr>
              <w:t>(581 249)</w:t>
            </w:r>
          </w:p>
        </w:tc>
        <w:tc>
          <w:tcPr>
            <w:tcW w:w="850" w:type="dxa"/>
          </w:tcPr>
          <w:p w:rsidR="00B57D04" w:rsidRPr="000A63BF" w:rsidRDefault="00B57D04" w:rsidP="000A63BF">
            <w:pPr>
              <w:ind w:firstLine="0"/>
              <w:jc w:val="center"/>
              <w:rPr>
                <w:rFonts w:ascii="Times New Roman" w:hAnsi="Times New Roman"/>
                <w:sz w:val="24"/>
                <w:szCs w:val="24"/>
              </w:rPr>
            </w:pPr>
            <w:r w:rsidRPr="000A63BF">
              <w:rPr>
                <w:rFonts w:ascii="Times New Roman" w:hAnsi="Times New Roman"/>
                <w:sz w:val="24"/>
                <w:szCs w:val="24"/>
              </w:rPr>
              <w:t>-</w:t>
            </w:r>
          </w:p>
        </w:tc>
        <w:tc>
          <w:tcPr>
            <w:tcW w:w="991" w:type="dxa"/>
          </w:tcPr>
          <w:p w:rsidR="00B57D04" w:rsidRPr="000A63BF" w:rsidRDefault="00B57D04" w:rsidP="000A63BF">
            <w:pPr>
              <w:ind w:firstLine="0"/>
              <w:jc w:val="center"/>
              <w:rPr>
                <w:rFonts w:ascii="Times New Roman" w:hAnsi="Times New Roman"/>
                <w:sz w:val="24"/>
                <w:szCs w:val="24"/>
              </w:rPr>
            </w:pPr>
            <w:r w:rsidRPr="000A63BF">
              <w:rPr>
                <w:rFonts w:ascii="Times New Roman" w:hAnsi="Times New Roman"/>
                <w:sz w:val="24"/>
                <w:szCs w:val="24"/>
              </w:rPr>
              <w:t>-</w:t>
            </w:r>
          </w:p>
        </w:tc>
        <w:tc>
          <w:tcPr>
            <w:tcW w:w="1156" w:type="dxa"/>
          </w:tcPr>
          <w:p w:rsidR="00B57D04" w:rsidRPr="000A63BF" w:rsidRDefault="00B57D04" w:rsidP="000A63BF">
            <w:pPr>
              <w:ind w:firstLine="0"/>
              <w:jc w:val="center"/>
              <w:rPr>
                <w:rFonts w:ascii="Times New Roman" w:hAnsi="Times New Roman"/>
                <w:sz w:val="24"/>
                <w:szCs w:val="24"/>
              </w:rPr>
            </w:pPr>
            <w:r w:rsidRPr="000A63BF">
              <w:rPr>
                <w:rFonts w:ascii="Times New Roman" w:hAnsi="Times New Roman"/>
                <w:sz w:val="24"/>
                <w:szCs w:val="24"/>
              </w:rPr>
              <w:t>-</w:t>
            </w:r>
          </w:p>
        </w:tc>
      </w:tr>
      <w:tr w:rsidR="00371080" w:rsidRPr="000A63BF" w:rsidTr="00CF5B00">
        <w:trPr>
          <w:gridAfter w:val="1"/>
          <w:wAfter w:w="390" w:type="dxa"/>
          <w:jc w:val="center"/>
        </w:trPr>
        <w:tc>
          <w:tcPr>
            <w:tcW w:w="6043" w:type="dxa"/>
            <w:hideMark/>
          </w:tcPr>
          <w:p w:rsidR="00B31379" w:rsidRPr="000A63BF" w:rsidRDefault="00B31379" w:rsidP="000A63BF">
            <w:pPr>
              <w:ind w:firstLine="0"/>
              <w:rPr>
                <w:rFonts w:ascii="Times New Roman" w:hAnsi="Times New Roman"/>
                <w:sz w:val="24"/>
                <w:szCs w:val="24"/>
              </w:rPr>
            </w:pPr>
            <w:r w:rsidRPr="000A63BF">
              <w:rPr>
                <w:rFonts w:ascii="Times New Roman" w:hAnsi="Times New Roman"/>
                <w:sz w:val="24"/>
                <w:szCs w:val="24"/>
              </w:rPr>
              <w:t>4.</w:t>
            </w:r>
            <w:r w:rsidR="004917F8">
              <w:rPr>
                <w:rFonts w:ascii="Times New Roman" w:hAnsi="Times New Roman"/>
                <w:sz w:val="24"/>
                <w:szCs w:val="24"/>
              </w:rPr>
              <w:t xml:space="preserve"> </w:t>
            </w:r>
            <w:r w:rsidRPr="000A63BF">
              <w:rPr>
                <w:rFonts w:ascii="Times New Roman" w:hAnsi="Times New Roman"/>
                <w:sz w:val="24"/>
                <w:szCs w:val="24"/>
              </w:rPr>
              <w:t>Количество записей актов гражданского состояния, конвертированных (преобразованных) в форму эле</w:t>
            </w:r>
            <w:r w:rsidRPr="000A63BF">
              <w:rPr>
                <w:rFonts w:ascii="Times New Roman" w:hAnsi="Times New Roman"/>
                <w:sz w:val="24"/>
                <w:szCs w:val="24"/>
              </w:rPr>
              <w:t>к</w:t>
            </w:r>
            <w:r w:rsidRPr="000A63BF">
              <w:rPr>
                <w:rFonts w:ascii="Times New Roman" w:hAnsi="Times New Roman"/>
                <w:sz w:val="24"/>
                <w:szCs w:val="24"/>
              </w:rPr>
              <w:t>тронных документов, информация из которых ранее не переводилась в электро</w:t>
            </w:r>
            <w:r w:rsidRPr="000A63BF">
              <w:rPr>
                <w:rFonts w:ascii="Times New Roman" w:hAnsi="Times New Roman"/>
                <w:sz w:val="24"/>
                <w:szCs w:val="24"/>
              </w:rPr>
              <w:t>н</w:t>
            </w:r>
            <w:r w:rsidRPr="000A63BF">
              <w:rPr>
                <w:rFonts w:ascii="Times New Roman" w:hAnsi="Times New Roman"/>
                <w:sz w:val="24"/>
                <w:szCs w:val="24"/>
              </w:rPr>
              <w:t>ную форму</w:t>
            </w:r>
          </w:p>
        </w:tc>
        <w:tc>
          <w:tcPr>
            <w:tcW w:w="1368" w:type="dxa"/>
          </w:tcPr>
          <w:p w:rsidR="00B31379" w:rsidRPr="000A63BF" w:rsidRDefault="00B31379" w:rsidP="004917F8">
            <w:pPr>
              <w:ind w:firstLine="0"/>
              <w:jc w:val="center"/>
              <w:rPr>
                <w:rFonts w:ascii="Times New Roman" w:hAnsi="Times New Roman"/>
                <w:sz w:val="24"/>
                <w:szCs w:val="24"/>
                <w:lang w:eastAsia="en-US"/>
              </w:rPr>
            </w:pPr>
            <w:r w:rsidRPr="000A63BF">
              <w:rPr>
                <w:rFonts w:ascii="Times New Roman" w:hAnsi="Times New Roman"/>
                <w:sz w:val="24"/>
                <w:szCs w:val="24"/>
                <w:lang w:eastAsia="en-US"/>
              </w:rPr>
              <w:t>един</w:t>
            </w:r>
            <w:r w:rsidRPr="000A63BF">
              <w:rPr>
                <w:rFonts w:ascii="Times New Roman" w:hAnsi="Times New Roman"/>
                <w:sz w:val="24"/>
                <w:szCs w:val="24"/>
                <w:lang w:eastAsia="en-US"/>
              </w:rPr>
              <w:t>и</w:t>
            </w:r>
            <w:r w:rsidRPr="000A63BF">
              <w:rPr>
                <w:rFonts w:ascii="Times New Roman" w:hAnsi="Times New Roman"/>
                <w:sz w:val="24"/>
                <w:szCs w:val="24"/>
                <w:lang w:eastAsia="en-US"/>
              </w:rPr>
              <w:t>ц</w:t>
            </w:r>
          </w:p>
        </w:tc>
        <w:tc>
          <w:tcPr>
            <w:tcW w:w="1133" w:type="dxa"/>
            <w:hideMark/>
          </w:tcPr>
          <w:p w:rsidR="00B31379" w:rsidRPr="000A63BF" w:rsidRDefault="00B31379" w:rsidP="000A63BF">
            <w:pPr>
              <w:ind w:firstLine="0"/>
              <w:jc w:val="center"/>
              <w:rPr>
                <w:rFonts w:ascii="Times New Roman" w:hAnsi="Times New Roman"/>
                <w:sz w:val="24"/>
                <w:szCs w:val="24"/>
              </w:rPr>
            </w:pPr>
            <w:r w:rsidRPr="000A63BF">
              <w:rPr>
                <w:rFonts w:ascii="Times New Roman" w:hAnsi="Times New Roman"/>
                <w:sz w:val="24"/>
                <w:szCs w:val="24"/>
              </w:rPr>
              <w:t>156822</w:t>
            </w:r>
          </w:p>
        </w:tc>
        <w:tc>
          <w:tcPr>
            <w:tcW w:w="1277" w:type="dxa"/>
            <w:hideMark/>
          </w:tcPr>
          <w:p w:rsidR="00B31379" w:rsidRPr="000A63BF" w:rsidRDefault="00B31379" w:rsidP="000A63BF">
            <w:pPr>
              <w:ind w:firstLine="0"/>
              <w:jc w:val="center"/>
              <w:rPr>
                <w:rFonts w:ascii="Times New Roman" w:hAnsi="Times New Roman"/>
                <w:sz w:val="24"/>
                <w:szCs w:val="24"/>
              </w:rPr>
            </w:pPr>
            <w:r w:rsidRPr="000A63BF">
              <w:rPr>
                <w:rFonts w:ascii="Times New Roman" w:hAnsi="Times New Roman"/>
                <w:sz w:val="24"/>
                <w:szCs w:val="24"/>
              </w:rPr>
              <w:t>120630</w:t>
            </w:r>
          </w:p>
          <w:p w:rsidR="00B31379" w:rsidRPr="000A63BF" w:rsidRDefault="00B31379" w:rsidP="000A63BF">
            <w:pPr>
              <w:ind w:firstLine="0"/>
              <w:jc w:val="center"/>
              <w:rPr>
                <w:rFonts w:ascii="Times New Roman" w:hAnsi="Times New Roman"/>
                <w:sz w:val="24"/>
                <w:szCs w:val="24"/>
              </w:rPr>
            </w:pPr>
            <w:r w:rsidRPr="000A63BF">
              <w:rPr>
                <w:rFonts w:ascii="Times New Roman" w:hAnsi="Times New Roman"/>
                <w:sz w:val="24"/>
                <w:szCs w:val="24"/>
              </w:rPr>
              <w:t>(277 452)</w:t>
            </w:r>
          </w:p>
        </w:tc>
        <w:tc>
          <w:tcPr>
            <w:tcW w:w="1416" w:type="dxa"/>
            <w:hideMark/>
          </w:tcPr>
          <w:p w:rsidR="00B31379" w:rsidRPr="000A63BF" w:rsidRDefault="00B31379" w:rsidP="000A63BF">
            <w:pPr>
              <w:ind w:firstLine="0"/>
              <w:jc w:val="center"/>
              <w:rPr>
                <w:rFonts w:ascii="Times New Roman" w:hAnsi="Times New Roman"/>
                <w:sz w:val="24"/>
                <w:szCs w:val="24"/>
              </w:rPr>
            </w:pPr>
            <w:r w:rsidRPr="000A63BF">
              <w:rPr>
                <w:rFonts w:ascii="Times New Roman" w:hAnsi="Times New Roman"/>
                <w:sz w:val="24"/>
                <w:szCs w:val="24"/>
              </w:rPr>
              <w:t>156822</w:t>
            </w:r>
          </w:p>
          <w:p w:rsidR="00B31379" w:rsidRPr="000A63BF" w:rsidRDefault="00B31379" w:rsidP="000A63BF">
            <w:pPr>
              <w:ind w:firstLine="0"/>
              <w:jc w:val="center"/>
              <w:rPr>
                <w:rFonts w:ascii="Times New Roman" w:hAnsi="Times New Roman"/>
                <w:sz w:val="24"/>
                <w:szCs w:val="24"/>
              </w:rPr>
            </w:pPr>
            <w:r w:rsidRPr="000A63BF">
              <w:rPr>
                <w:rFonts w:ascii="Times New Roman" w:hAnsi="Times New Roman"/>
                <w:sz w:val="24"/>
                <w:szCs w:val="24"/>
              </w:rPr>
              <w:t>(434 274)</w:t>
            </w:r>
          </w:p>
        </w:tc>
        <w:tc>
          <w:tcPr>
            <w:tcW w:w="1275" w:type="dxa"/>
            <w:hideMark/>
          </w:tcPr>
          <w:p w:rsidR="00B31379" w:rsidRPr="000A63BF" w:rsidRDefault="00B31379" w:rsidP="000A63BF">
            <w:pPr>
              <w:ind w:firstLine="0"/>
              <w:jc w:val="center"/>
              <w:rPr>
                <w:rFonts w:ascii="Times New Roman" w:hAnsi="Times New Roman"/>
                <w:sz w:val="24"/>
                <w:szCs w:val="24"/>
              </w:rPr>
            </w:pPr>
            <w:r w:rsidRPr="000A63BF">
              <w:rPr>
                <w:rFonts w:ascii="Times New Roman" w:hAnsi="Times New Roman"/>
                <w:sz w:val="24"/>
                <w:szCs w:val="24"/>
              </w:rPr>
              <w:t>3</w:t>
            </w:r>
            <w:r w:rsidR="00A72D66" w:rsidRPr="000A63BF">
              <w:rPr>
                <w:rFonts w:ascii="Times New Roman" w:hAnsi="Times New Roman"/>
                <w:sz w:val="24"/>
                <w:szCs w:val="24"/>
              </w:rPr>
              <w:t>2185</w:t>
            </w:r>
          </w:p>
          <w:p w:rsidR="00B31379" w:rsidRPr="000A63BF" w:rsidRDefault="00E70767" w:rsidP="000A63BF">
            <w:pPr>
              <w:ind w:firstLine="0"/>
              <w:jc w:val="center"/>
              <w:rPr>
                <w:rFonts w:ascii="Times New Roman" w:hAnsi="Times New Roman"/>
                <w:sz w:val="24"/>
                <w:szCs w:val="24"/>
              </w:rPr>
            </w:pPr>
            <w:r w:rsidRPr="000A63BF">
              <w:rPr>
                <w:rFonts w:ascii="Times New Roman" w:hAnsi="Times New Roman"/>
                <w:sz w:val="24"/>
                <w:szCs w:val="24"/>
              </w:rPr>
              <w:t>(466459</w:t>
            </w:r>
            <w:r w:rsidR="00B31379" w:rsidRPr="000A63BF">
              <w:rPr>
                <w:rFonts w:ascii="Times New Roman" w:hAnsi="Times New Roman"/>
                <w:sz w:val="24"/>
                <w:szCs w:val="24"/>
              </w:rPr>
              <w:t>)</w:t>
            </w:r>
          </w:p>
        </w:tc>
        <w:tc>
          <w:tcPr>
            <w:tcW w:w="850" w:type="dxa"/>
          </w:tcPr>
          <w:p w:rsidR="00B57D04" w:rsidRPr="000A63BF" w:rsidRDefault="00B57D04" w:rsidP="000A63BF">
            <w:pPr>
              <w:ind w:firstLine="0"/>
              <w:jc w:val="center"/>
              <w:rPr>
                <w:rFonts w:ascii="Times New Roman" w:hAnsi="Times New Roman"/>
                <w:sz w:val="24"/>
                <w:szCs w:val="24"/>
              </w:rPr>
            </w:pPr>
            <w:r w:rsidRPr="000A63BF">
              <w:rPr>
                <w:rFonts w:ascii="Times New Roman" w:hAnsi="Times New Roman"/>
                <w:sz w:val="24"/>
                <w:szCs w:val="24"/>
              </w:rPr>
              <w:t>-</w:t>
            </w:r>
          </w:p>
        </w:tc>
        <w:tc>
          <w:tcPr>
            <w:tcW w:w="991" w:type="dxa"/>
          </w:tcPr>
          <w:p w:rsidR="00B57D04" w:rsidRPr="000A63BF" w:rsidRDefault="00B57D04" w:rsidP="000A63BF">
            <w:pPr>
              <w:ind w:firstLine="0"/>
              <w:jc w:val="center"/>
              <w:rPr>
                <w:rFonts w:ascii="Times New Roman" w:hAnsi="Times New Roman"/>
                <w:sz w:val="24"/>
                <w:szCs w:val="24"/>
              </w:rPr>
            </w:pPr>
            <w:r w:rsidRPr="000A63BF">
              <w:rPr>
                <w:rFonts w:ascii="Times New Roman" w:hAnsi="Times New Roman"/>
                <w:sz w:val="24"/>
                <w:szCs w:val="24"/>
              </w:rPr>
              <w:t>-</w:t>
            </w:r>
          </w:p>
        </w:tc>
        <w:tc>
          <w:tcPr>
            <w:tcW w:w="1156" w:type="dxa"/>
          </w:tcPr>
          <w:p w:rsidR="00B57D04" w:rsidRPr="000A63BF" w:rsidRDefault="00B57D04" w:rsidP="000A63BF">
            <w:pPr>
              <w:ind w:firstLine="0"/>
              <w:jc w:val="center"/>
              <w:rPr>
                <w:rFonts w:ascii="Times New Roman" w:hAnsi="Times New Roman"/>
                <w:sz w:val="24"/>
                <w:szCs w:val="24"/>
              </w:rPr>
            </w:pPr>
            <w:r w:rsidRPr="000A63BF">
              <w:rPr>
                <w:rFonts w:ascii="Times New Roman" w:hAnsi="Times New Roman"/>
                <w:sz w:val="24"/>
                <w:szCs w:val="24"/>
              </w:rPr>
              <w:t>-</w:t>
            </w:r>
          </w:p>
        </w:tc>
      </w:tr>
      <w:tr w:rsidR="00371080" w:rsidRPr="000A63BF" w:rsidTr="00CF5B00">
        <w:trPr>
          <w:gridAfter w:val="1"/>
          <w:wAfter w:w="390" w:type="dxa"/>
          <w:jc w:val="center"/>
        </w:trPr>
        <w:tc>
          <w:tcPr>
            <w:tcW w:w="6043" w:type="dxa"/>
            <w:hideMark/>
          </w:tcPr>
          <w:p w:rsidR="00B31379" w:rsidRPr="000A63BF" w:rsidRDefault="00B31379" w:rsidP="000A63BF">
            <w:pPr>
              <w:ind w:firstLine="0"/>
              <w:rPr>
                <w:rFonts w:ascii="Times New Roman" w:hAnsi="Times New Roman"/>
                <w:sz w:val="24"/>
                <w:szCs w:val="24"/>
              </w:rPr>
            </w:pPr>
            <w:r w:rsidRPr="000A63BF">
              <w:rPr>
                <w:rFonts w:ascii="Times New Roman" w:hAnsi="Times New Roman"/>
                <w:sz w:val="24"/>
                <w:szCs w:val="24"/>
              </w:rPr>
              <w:t>5.</w:t>
            </w:r>
            <w:r w:rsidR="004917F8">
              <w:rPr>
                <w:rFonts w:ascii="Times New Roman" w:hAnsi="Times New Roman"/>
                <w:sz w:val="24"/>
                <w:szCs w:val="24"/>
              </w:rPr>
              <w:t xml:space="preserve"> </w:t>
            </w:r>
            <w:r w:rsidRPr="000A63BF">
              <w:rPr>
                <w:rFonts w:ascii="Times New Roman" w:hAnsi="Times New Roman"/>
                <w:sz w:val="24"/>
                <w:szCs w:val="24"/>
              </w:rPr>
              <w:t>Доля расходов на организацию деятельности органов ЗАГС республики от общей суммы направленных су</w:t>
            </w:r>
            <w:r w:rsidRPr="000A63BF">
              <w:rPr>
                <w:rFonts w:ascii="Times New Roman" w:hAnsi="Times New Roman"/>
                <w:sz w:val="24"/>
                <w:szCs w:val="24"/>
              </w:rPr>
              <w:t>б</w:t>
            </w:r>
            <w:r w:rsidRPr="000A63BF">
              <w:rPr>
                <w:rFonts w:ascii="Times New Roman" w:hAnsi="Times New Roman"/>
                <w:sz w:val="24"/>
                <w:szCs w:val="24"/>
              </w:rPr>
              <w:t>венций из федерального бю</w:t>
            </w:r>
            <w:r w:rsidRPr="000A63BF">
              <w:rPr>
                <w:rFonts w:ascii="Times New Roman" w:hAnsi="Times New Roman"/>
                <w:sz w:val="24"/>
                <w:szCs w:val="24"/>
              </w:rPr>
              <w:t>д</w:t>
            </w:r>
            <w:r w:rsidRPr="000A63BF">
              <w:rPr>
                <w:rFonts w:ascii="Times New Roman" w:hAnsi="Times New Roman"/>
                <w:sz w:val="24"/>
                <w:szCs w:val="24"/>
              </w:rPr>
              <w:t>жета</w:t>
            </w:r>
          </w:p>
        </w:tc>
        <w:tc>
          <w:tcPr>
            <w:tcW w:w="1368" w:type="dxa"/>
          </w:tcPr>
          <w:p w:rsidR="00B31379" w:rsidRPr="000A63BF" w:rsidRDefault="00B31379" w:rsidP="004917F8">
            <w:pPr>
              <w:ind w:firstLine="0"/>
              <w:jc w:val="center"/>
              <w:rPr>
                <w:rFonts w:ascii="Times New Roman" w:hAnsi="Times New Roman"/>
                <w:sz w:val="24"/>
                <w:szCs w:val="24"/>
                <w:lang w:eastAsia="en-US"/>
              </w:rPr>
            </w:pPr>
            <w:r w:rsidRPr="000A63BF">
              <w:rPr>
                <w:rFonts w:ascii="Times New Roman" w:hAnsi="Times New Roman"/>
                <w:sz w:val="24"/>
                <w:szCs w:val="24"/>
              </w:rPr>
              <w:t>проце</w:t>
            </w:r>
            <w:r w:rsidRPr="000A63BF">
              <w:rPr>
                <w:rFonts w:ascii="Times New Roman" w:hAnsi="Times New Roman"/>
                <w:sz w:val="24"/>
                <w:szCs w:val="24"/>
              </w:rPr>
              <w:t>н</w:t>
            </w:r>
            <w:r w:rsidRPr="000A63BF">
              <w:rPr>
                <w:rFonts w:ascii="Times New Roman" w:hAnsi="Times New Roman"/>
                <w:sz w:val="24"/>
                <w:szCs w:val="24"/>
              </w:rPr>
              <w:t>тов</w:t>
            </w:r>
          </w:p>
        </w:tc>
        <w:tc>
          <w:tcPr>
            <w:tcW w:w="1133" w:type="dxa"/>
            <w:hideMark/>
          </w:tcPr>
          <w:p w:rsidR="00B31379" w:rsidRPr="000A63BF" w:rsidRDefault="00B31379" w:rsidP="000A63BF">
            <w:pPr>
              <w:ind w:firstLine="0"/>
              <w:jc w:val="center"/>
              <w:rPr>
                <w:rFonts w:ascii="Times New Roman" w:hAnsi="Times New Roman"/>
                <w:sz w:val="24"/>
                <w:szCs w:val="24"/>
                <w:lang w:eastAsia="en-US"/>
              </w:rPr>
            </w:pPr>
            <w:r w:rsidRPr="000A63BF">
              <w:rPr>
                <w:rFonts w:ascii="Times New Roman" w:hAnsi="Times New Roman"/>
                <w:sz w:val="24"/>
                <w:szCs w:val="24"/>
              </w:rPr>
              <w:t>100</w:t>
            </w:r>
          </w:p>
        </w:tc>
        <w:tc>
          <w:tcPr>
            <w:tcW w:w="1277" w:type="dxa"/>
            <w:hideMark/>
          </w:tcPr>
          <w:p w:rsidR="00B31379" w:rsidRPr="000A63BF" w:rsidRDefault="00B31379" w:rsidP="000A63BF">
            <w:pPr>
              <w:ind w:firstLine="0"/>
              <w:jc w:val="center"/>
              <w:rPr>
                <w:rFonts w:ascii="Times New Roman" w:hAnsi="Times New Roman"/>
                <w:sz w:val="24"/>
                <w:szCs w:val="24"/>
                <w:lang w:eastAsia="en-US"/>
              </w:rPr>
            </w:pPr>
            <w:r w:rsidRPr="000A63BF">
              <w:rPr>
                <w:rFonts w:ascii="Times New Roman" w:hAnsi="Times New Roman"/>
                <w:sz w:val="24"/>
                <w:szCs w:val="24"/>
              </w:rPr>
              <w:t>100</w:t>
            </w:r>
          </w:p>
        </w:tc>
        <w:tc>
          <w:tcPr>
            <w:tcW w:w="1416" w:type="dxa"/>
            <w:hideMark/>
          </w:tcPr>
          <w:p w:rsidR="00B31379" w:rsidRPr="000A63BF" w:rsidRDefault="00B31379" w:rsidP="000A63BF">
            <w:pPr>
              <w:ind w:firstLine="0"/>
              <w:jc w:val="center"/>
              <w:rPr>
                <w:rFonts w:ascii="Times New Roman" w:hAnsi="Times New Roman"/>
                <w:sz w:val="24"/>
                <w:szCs w:val="24"/>
                <w:lang w:eastAsia="en-US"/>
              </w:rPr>
            </w:pPr>
            <w:r w:rsidRPr="000A63BF">
              <w:rPr>
                <w:rFonts w:ascii="Times New Roman" w:hAnsi="Times New Roman"/>
                <w:sz w:val="24"/>
                <w:szCs w:val="24"/>
              </w:rPr>
              <w:t>100</w:t>
            </w:r>
          </w:p>
        </w:tc>
        <w:tc>
          <w:tcPr>
            <w:tcW w:w="1275" w:type="dxa"/>
            <w:hideMark/>
          </w:tcPr>
          <w:p w:rsidR="00B31379" w:rsidRPr="000A63BF" w:rsidRDefault="00B31379" w:rsidP="000A63BF">
            <w:pPr>
              <w:ind w:firstLine="0"/>
              <w:jc w:val="center"/>
              <w:rPr>
                <w:rFonts w:ascii="Times New Roman" w:hAnsi="Times New Roman"/>
                <w:sz w:val="24"/>
                <w:szCs w:val="24"/>
                <w:lang w:eastAsia="en-US"/>
              </w:rPr>
            </w:pPr>
            <w:r w:rsidRPr="000A63BF">
              <w:rPr>
                <w:rFonts w:ascii="Times New Roman" w:hAnsi="Times New Roman"/>
                <w:sz w:val="24"/>
                <w:szCs w:val="24"/>
              </w:rPr>
              <w:t>100</w:t>
            </w:r>
          </w:p>
        </w:tc>
        <w:tc>
          <w:tcPr>
            <w:tcW w:w="850" w:type="dxa"/>
          </w:tcPr>
          <w:p w:rsidR="00B57D04" w:rsidRPr="000A63BF" w:rsidRDefault="00B57D04" w:rsidP="000A63BF">
            <w:pPr>
              <w:ind w:firstLine="0"/>
              <w:jc w:val="center"/>
              <w:rPr>
                <w:rFonts w:ascii="Times New Roman" w:hAnsi="Times New Roman"/>
                <w:sz w:val="24"/>
                <w:szCs w:val="24"/>
              </w:rPr>
            </w:pPr>
            <w:r w:rsidRPr="000A63BF">
              <w:rPr>
                <w:rFonts w:ascii="Times New Roman" w:hAnsi="Times New Roman"/>
                <w:sz w:val="24"/>
                <w:szCs w:val="24"/>
              </w:rPr>
              <w:t>100</w:t>
            </w:r>
          </w:p>
        </w:tc>
        <w:tc>
          <w:tcPr>
            <w:tcW w:w="991" w:type="dxa"/>
          </w:tcPr>
          <w:p w:rsidR="00B57D04" w:rsidRPr="000A63BF" w:rsidRDefault="00B57D04" w:rsidP="000A63BF">
            <w:pPr>
              <w:ind w:firstLine="0"/>
              <w:jc w:val="center"/>
              <w:rPr>
                <w:rFonts w:ascii="Times New Roman" w:hAnsi="Times New Roman"/>
                <w:sz w:val="24"/>
                <w:szCs w:val="24"/>
              </w:rPr>
            </w:pPr>
            <w:r w:rsidRPr="000A63BF">
              <w:rPr>
                <w:rFonts w:ascii="Times New Roman" w:hAnsi="Times New Roman"/>
                <w:sz w:val="24"/>
                <w:szCs w:val="24"/>
              </w:rPr>
              <w:t>100</w:t>
            </w:r>
          </w:p>
        </w:tc>
        <w:tc>
          <w:tcPr>
            <w:tcW w:w="1156" w:type="dxa"/>
          </w:tcPr>
          <w:p w:rsidR="00B57D04" w:rsidRPr="000A63BF" w:rsidRDefault="00B57D04" w:rsidP="000A63BF">
            <w:pPr>
              <w:ind w:firstLine="0"/>
              <w:jc w:val="center"/>
              <w:rPr>
                <w:rFonts w:ascii="Times New Roman" w:hAnsi="Times New Roman"/>
                <w:sz w:val="24"/>
                <w:szCs w:val="24"/>
              </w:rPr>
            </w:pPr>
            <w:r w:rsidRPr="000A63BF">
              <w:rPr>
                <w:rFonts w:ascii="Times New Roman" w:hAnsi="Times New Roman"/>
                <w:sz w:val="24"/>
                <w:szCs w:val="24"/>
              </w:rPr>
              <w:t>100</w:t>
            </w:r>
          </w:p>
        </w:tc>
      </w:tr>
      <w:tr w:rsidR="00371080" w:rsidRPr="000A63BF" w:rsidTr="00CF5B00">
        <w:trPr>
          <w:gridAfter w:val="1"/>
          <w:wAfter w:w="390" w:type="dxa"/>
          <w:jc w:val="center"/>
        </w:trPr>
        <w:tc>
          <w:tcPr>
            <w:tcW w:w="6043" w:type="dxa"/>
            <w:hideMark/>
          </w:tcPr>
          <w:p w:rsidR="00B31379" w:rsidRPr="009479F9" w:rsidRDefault="00B31379" w:rsidP="000A63BF">
            <w:pPr>
              <w:pStyle w:val="aa"/>
              <w:jc w:val="both"/>
            </w:pPr>
            <w:r w:rsidRPr="009479F9">
              <w:t>6.</w:t>
            </w:r>
            <w:r w:rsidR="004917F8">
              <w:t xml:space="preserve"> </w:t>
            </w:r>
            <w:r w:rsidRPr="009479F9">
              <w:t>Уровень удовлетворенности населения услугами в сфере государственной регистрации актов гражданского состояния</w:t>
            </w:r>
            <w:bookmarkStart w:id="0" w:name="_GoBack"/>
            <w:bookmarkEnd w:id="0"/>
          </w:p>
        </w:tc>
        <w:tc>
          <w:tcPr>
            <w:tcW w:w="1368" w:type="dxa"/>
          </w:tcPr>
          <w:p w:rsidR="00B31379" w:rsidRPr="000A63BF" w:rsidRDefault="00B31379" w:rsidP="004917F8">
            <w:pPr>
              <w:ind w:firstLine="0"/>
              <w:jc w:val="center"/>
              <w:rPr>
                <w:rFonts w:ascii="Times New Roman" w:hAnsi="Times New Roman"/>
                <w:sz w:val="24"/>
                <w:szCs w:val="24"/>
              </w:rPr>
            </w:pPr>
            <w:r w:rsidRPr="000A63BF">
              <w:rPr>
                <w:rFonts w:ascii="Times New Roman" w:hAnsi="Times New Roman"/>
                <w:sz w:val="24"/>
                <w:szCs w:val="24"/>
              </w:rPr>
              <w:t>проце</w:t>
            </w:r>
            <w:r w:rsidRPr="000A63BF">
              <w:rPr>
                <w:rFonts w:ascii="Times New Roman" w:hAnsi="Times New Roman"/>
                <w:sz w:val="24"/>
                <w:szCs w:val="24"/>
              </w:rPr>
              <w:t>н</w:t>
            </w:r>
            <w:r w:rsidRPr="000A63BF">
              <w:rPr>
                <w:rFonts w:ascii="Times New Roman" w:hAnsi="Times New Roman"/>
                <w:sz w:val="24"/>
                <w:szCs w:val="24"/>
              </w:rPr>
              <w:t>тов</w:t>
            </w:r>
          </w:p>
          <w:p w:rsidR="00B31379" w:rsidRPr="000A63BF" w:rsidRDefault="00B31379" w:rsidP="004917F8">
            <w:pPr>
              <w:ind w:firstLine="0"/>
              <w:jc w:val="center"/>
              <w:rPr>
                <w:rFonts w:ascii="Times New Roman" w:hAnsi="Times New Roman"/>
                <w:sz w:val="24"/>
                <w:szCs w:val="24"/>
                <w:lang w:eastAsia="en-US"/>
              </w:rPr>
            </w:pPr>
            <w:r w:rsidRPr="000A63BF">
              <w:rPr>
                <w:rFonts w:ascii="Times New Roman" w:hAnsi="Times New Roman"/>
                <w:sz w:val="24"/>
                <w:szCs w:val="24"/>
              </w:rPr>
              <w:t>опроше</w:t>
            </w:r>
            <w:r w:rsidRPr="000A63BF">
              <w:rPr>
                <w:rFonts w:ascii="Times New Roman" w:hAnsi="Times New Roman"/>
                <w:sz w:val="24"/>
                <w:szCs w:val="24"/>
              </w:rPr>
              <w:t>н</w:t>
            </w:r>
            <w:r w:rsidRPr="000A63BF">
              <w:rPr>
                <w:rFonts w:ascii="Times New Roman" w:hAnsi="Times New Roman"/>
                <w:sz w:val="24"/>
                <w:szCs w:val="24"/>
              </w:rPr>
              <w:t>ных</w:t>
            </w:r>
          </w:p>
        </w:tc>
        <w:tc>
          <w:tcPr>
            <w:tcW w:w="1133" w:type="dxa"/>
            <w:hideMark/>
          </w:tcPr>
          <w:p w:rsidR="00B31379" w:rsidRPr="000A63BF" w:rsidRDefault="00B31379" w:rsidP="000A63BF">
            <w:pPr>
              <w:ind w:firstLine="0"/>
              <w:jc w:val="center"/>
              <w:rPr>
                <w:rFonts w:ascii="Times New Roman" w:hAnsi="Times New Roman"/>
                <w:sz w:val="24"/>
                <w:szCs w:val="24"/>
                <w:lang w:eastAsia="en-US"/>
              </w:rPr>
            </w:pPr>
            <w:r w:rsidRPr="000A63BF">
              <w:rPr>
                <w:rFonts w:ascii="Times New Roman" w:hAnsi="Times New Roman"/>
                <w:sz w:val="24"/>
                <w:szCs w:val="24"/>
              </w:rPr>
              <w:t>90</w:t>
            </w:r>
          </w:p>
        </w:tc>
        <w:tc>
          <w:tcPr>
            <w:tcW w:w="1277" w:type="dxa"/>
            <w:hideMark/>
          </w:tcPr>
          <w:p w:rsidR="00B31379" w:rsidRPr="000A63BF" w:rsidRDefault="00B31379" w:rsidP="000A63BF">
            <w:pPr>
              <w:ind w:firstLine="0"/>
              <w:jc w:val="center"/>
              <w:rPr>
                <w:rFonts w:ascii="Times New Roman" w:hAnsi="Times New Roman"/>
                <w:sz w:val="24"/>
                <w:szCs w:val="24"/>
                <w:lang w:eastAsia="en-US"/>
              </w:rPr>
            </w:pPr>
            <w:r w:rsidRPr="000A63BF">
              <w:rPr>
                <w:rFonts w:ascii="Times New Roman" w:hAnsi="Times New Roman"/>
                <w:sz w:val="24"/>
                <w:szCs w:val="24"/>
              </w:rPr>
              <w:t>90</w:t>
            </w:r>
          </w:p>
        </w:tc>
        <w:tc>
          <w:tcPr>
            <w:tcW w:w="1416" w:type="dxa"/>
            <w:hideMark/>
          </w:tcPr>
          <w:p w:rsidR="00B31379" w:rsidRPr="000A63BF" w:rsidRDefault="00B31379" w:rsidP="000A63BF">
            <w:pPr>
              <w:ind w:firstLine="0"/>
              <w:jc w:val="center"/>
              <w:rPr>
                <w:rFonts w:ascii="Times New Roman" w:hAnsi="Times New Roman"/>
                <w:sz w:val="24"/>
                <w:szCs w:val="24"/>
                <w:lang w:eastAsia="en-US"/>
              </w:rPr>
            </w:pPr>
            <w:r w:rsidRPr="000A63BF">
              <w:rPr>
                <w:rFonts w:ascii="Times New Roman" w:hAnsi="Times New Roman"/>
                <w:sz w:val="24"/>
                <w:szCs w:val="24"/>
              </w:rPr>
              <w:t>90</w:t>
            </w:r>
          </w:p>
        </w:tc>
        <w:tc>
          <w:tcPr>
            <w:tcW w:w="1275" w:type="dxa"/>
            <w:hideMark/>
          </w:tcPr>
          <w:p w:rsidR="00B31379" w:rsidRPr="000A63BF" w:rsidRDefault="00B31379" w:rsidP="000A63BF">
            <w:pPr>
              <w:ind w:firstLine="0"/>
              <w:jc w:val="center"/>
              <w:rPr>
                <w:rFonts w:ascii="Times New Roman" w:hAnsi="Times New Roman"/>
                <w:sz w:val="24"/>
                <w:szCs w:val="24"/>
                <w:lang w:eastAsia="en-US"/>
              </w:rPr>
            </w:pPr>
            <w:r w:rsidRPr="000A63BF">
              <w:rPr>
                <w:rFonts w:ascii="Times New Roman" w:hAnsi="Times New Roman"/>
                <w:sz w:val="24"/>
                <w:szCs w:val="24"/>
              </w:rPr>
              <w:t>9</w:t>
            </w:r>
            <w:r w:rsidR="00E70767" w:rsidRPr="000A63BF">
              <w:rPr>
                <w:rFonts w:ascii="Times New Roman" w:hAnsi="Times New Roman"/>
                <w:sz w:val="24"/>
                <w:szCs w:val="24"/>
              </w:rPr>
              <w:t>9</w:t>
            </w:r>
          </w:p>
        </w:tc>
        <w:tc>
          <w:tcPr>
            <w:tcW w:w="850" w:type="dxa"/>
          </w:tcPr>
          <w:p w:rsidR="00B57D04" w:rsidRPr="000A63BF" w:rsidRDefault="00B57D04" w:rsidP="000A63BF">
            <w:pPr>
              <w:ind w:firstLine="0"/>
              <w:jc w:val="center"/>
              <w:rPr>
                <w:rFonts w:ascii="Times New Roman" w:hAnsi="Times New Roman"/>
                <w:sz w:val="24"/>
                <w:szCs w:val="24"/>
              </w:rPr>
            </w:pPr>
            <w:r w:rsidRPr="000A63BF">
              <w:rPr>
                <w:rFonts w:ascii="Times New Roman" w:hAnsi="Times New Roman"/>
                <w:sz w:val="24"/>
                <w:szCs w:val="24"/>
              </w:rPr>
              <w:t>9</w:t>
            </w:r>
            <w:r w:rsidR="00E70767" w:rsidRPr="000A63BF">
              <w:rPr>
                <w:rFonts w:ascii="Times New Roman" w:hAnsi="Times New Roman"/>
                <w:sz w:val="24"/>
                <w:szCs w:val="24"/>
              </w:rPr>
              <w:t>9</w:t>
            </w:r>
          </w:p>
        </w:tc>
        <w:tc>
          <w:tcPr>
            <w:tcW w:w="991" w:type="dxa"/>
          </w:tcPr>
          <w:p w:rsidR="00B57D04" w:rsidRPr="000A63BF" w:rsidRDefault="00E70767" w:rsidP="000A63BF">
            <w:pPr>
              <w:ind w:firstLine="0"/>
              <w:jc w:val="center"/>
              <w:rPr>
                <w:rFonts w:ascii="Times New Roman" w:hAnsi="Times New Roman"/>
                <w:sz w:val="24"/>
                <w:szCs w:val="24"/>
              </w:rPr>
            </w:pPr>
            <w:r w:rsidRPr="000A63BF">
              <w:rPr>
                <w:rFonts w:ascii="Times New Roman" w:hAnsi="Times New Roman"/>
                <w:sz w:val="24"/>
                <w:szCs w:val="24"/>
              </w:rPr>
              <w:t>100</w:t>
            </w:r>
          </w:p>
        </w:tc>
        <w:tc>
          <w:tcPr>
            <w:tcW w:w="1156" w:type="dxa"/>
          </w:tcPr>
          <w:p w:rsidR="00B57D04" w:rsidRPr="000A63BF" w:rsidRDefault="00E70767" w:rsidP="000A63BF">
            <w:pPr>
              <w:ind w:firstLine="0"/>
              <w:jc w:val="center"/>
              <w:rPr>
                <w:rFonts w:ascii="Times New Roman" w:hAnsi="Times New Roman"/>
                <w:sz w:val="24"/>
                <w:szCs w:val="24"/>
              </w:rPr>
            </w:pPr>
            <w:r w:rsidRPr="000A63BF">
              <w:rPr>
                <w:rFonts w:ascii="Times New Roman" w:hAnsi="Times New Roman"/>
                <w:sz w:val="24"/>
                <w:szCs w:val="24"/>
              </w:rPr>
              <w:t>10</w:t>
            </w:r>
            <w:r w:rsidR="00B57D04" w:rsidRPr="000A63BF">
              <w:rPr>
                <w:rFonts w:ascii="Times New Roman" w:hAnsi="Times New Roman"/>
                <w:sz w:val="24"/>
                <w:szCs w:val="24"/>
              </w:rPr>
              <w:t>0</w:t>
            </w:r>
          </w:p>
        </w:tc>
      </w:tr>
      <w:tr w:rsidR="00371080" w:rsidRPr="000A63BF" w:rsidTr="00CF5B00">
        <w:trPr>
          <w:gridAfter w:val="1"/>
          <w:wAfter w:w="390" w:type="dxa"/>
          <w:jc w:val="center"/>
        </w:trPr>
        <w:tc>
          <w:tcPr>
            <w:tcW w:w="6043" w:type="dxa"/>
            <w:hideMark/>
          </w:tcPr>
          <w:p w:rsidR="00B31379" w:rsidRPr="009479F9" w:rsidRDefault="00B31379" w:rsidP="000A63BF">
            <w:pPr>
              <w:pStyle w:val="aa"/>
              <w:jc w:val="both"/>
            </w:pPr>
            <w:r w:rsidRPr="009479F9">
              <w:t>7.</w:t>
            </w:r>
            <w:r w:rsidR="004917F8">
              <w:t xml:space="preserve"> </w:t>
            </w:r>
            <w:r w:rsidRPr="009479F9">
              <w:t>Доля предписаний об устранении нарушений законодательства Российской Федерации, внесенных территориальными органами Министерства юстиции Российской Федерации, в общем количестве проведенных проверок</w:t>
            </w:r>
          </w:p>
        </w:tc>
        <w:tc>
          <w:tcPr>
            <w:tcW w:w="1368" w:type="dxa"/>
          </w:tcPr>
          <w:p w:rsidR="00B31379" w:rsidRPr="000A63BF" w:rsidRDefault="00B31379" w:rsidP="004917F8">
            <w:pPr>
              <w:ind w:firstLine="0"/>
              <w:jc w:val="center"/>
              <w:rPr>
                <w:rFonts w:ascii="Times New Roman" w:hAnsi="Times New Roman"/>
                <w:sz w:val="24"/>
                <w:szCs w:val="24"/>
                <w:lang w:eastAsia="en-US"/>
              </w:rPr>
            </w:pPr>
            <w:r w:rsidRPr="000A63BF">
              <w:rPr>
                <w:rFonts w:ascii="Times New Roman" w:hAnsi="Times New Roman"/>
                <w:sz w:val="24"/>
                <w:szCs w:val="24"/>
              </w:rPr>
              <w:t>проце</w:t>
            </w:r>
            <w:r w:rsidRPr="000A63BF">
              <w:rPr>
                <w:rFonts w:ascii="Times New Roman" w:hAnsi="Times New Roman"/>
                <w:sz w:val="24"/>
                <w:szCs w:val="24"/>
              </w:rPr>
              <w:t>н</w:t>
            </w:r>
            <w:r w:rsidRPr="000A63BF">
              <w:rPr>
                <w:rFonts w:ascii="Times New Roman" w:hAnsi="Times New Roman"/>
                <w:sz w:val="24"/>
                <w:szCs w:val="24"/>
              </w:rPr>
              <w:t>тов</w:t>
            </w:r>
          </w:p>
        </w:tc>
        <w:tc>
          <w:tcPr>
            <w:tcW w:w="1133" w:type="dxa"/>
            <w:hideMark/>
          </w:tcPr>
          <w:p w:rsidR="00B31379" w:rsidRPr="000A63BF" w:rsidRDefault="00B31379" w:rsidP="000A63BF">
            <w:pPr>
              <w:ind w:firstLine="0"/>
              <w:jc w:val="center"/>
              <w:rPr>
                <w:rFonts w:ascii="Times New Roman" w:hAnsi="Times New Roman"/>
                <w:sz w:val="24"/>
                <w:szCs w:val="24"/>
                <w:lang w:eastAsia="en-US"/>
              </w:rPr>
            </w:pPr>
            <w:r w:rsidRPr="000A63BF">
              <w:rPr>
                <w:rFonts w:ascii="Times New Roman" w:hAnsi="Times New Roman"/>
                <w:sz w:val="24"/>
                <w:szCs w:val="24"/>
              </w:rPr>
              <w:t>40</w:t>
            </w:r>
          </w:p>
        </w:tc>
        <w:tc>
          <w:tcPr>
            <w:tcW w:w="1277" w:type="dxa"/>
            <w:hideMark/>
          </w:tcPr>
          <w:p w:rsidR="00B31379" w:rsidRPr="000A63BF" w:rsidRDefault="00B31379" w:rsidP="000A63BF">
            <w:pPr>
              <w:ind w:firstLine="0"/>
              <w:jc w:val="center"/>
              <w:rPr>
                <w:rFonts w:ascii="Times New Roman" w:hAnsi="Times New Roman"/>
                <w:sz w:val="24"/>
                <w:szCs w:val="24"/>
                <w:lang w:eastAsia="en-US"/>
              </w:rPr>
            </w:pPr>
            <w:r w:rsidRPr="000A63BF">
              <w:rPr>
                <w:rFonts w:ascii="Times New Roman" w:hAnsi="Times New Roman"/>
                <w:sz w:val="24"/>
                <w:szCs w:val="24"/>
              </w:rPr>
              <w:t>40</w:t>
            </w:r>
          </w:p>
        </w:tc>
        <w:tc>
          <w:tcPr>
            <w:tcW w:w="1416" w:type="dxa"/>
            <w:hideMark/>
          </w:tcPr>
          <w:p w:rsidR="00B31379" w:rsidRPr="000A63BF" w:rsidRDefault="00B31379"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38</w:t>
            </w:r>
          </w:p>
        </w:tc>
        <w:tc>
          <w:tcPr>
            <w:tcW w:w="1275" w:type="dxa"/>
            <w:hideMark/>
          </w:tcPr>
          <w:p w:rsidR="00B31379" w:rsidRPr="000A63BF" w:rsidRDefault="00B31379"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37</w:t>
            </w:r>
          </w:p>
        </w:tc>
        <w:tc>
          <w:tcPr>
            <w:tcW w:w="850" w:type="dxa"/>
          </w:tcPr>
          <w:p w:rsidR="00B57D04" w:rsidRPr="000A63BF" w:rsidRDefault="00B57D04"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36</w:t>
            </w:r>
          </w:p>
        </w:tc>
        <w:tc>
          <w:tcPr>
            <w:tcW w:w="991" w:type="dxa"/>
          </w:tcPr>
          <w:p w:rsidR="00B57D04" w:rsidRPr="000A63BF" w:rsidRDefault="00B57D04"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35</w:t>
            </w:r>
          </w:p>
        </w:tc>
        <w:tc>
          <w:tcPr>
            <w:tcW w:w="1156" w:type="dxa"/>
          </w:tcPr>
          <w:p w:rsidR="00B57D04" w:rsidRPr="000A63BF" w:rsidRDefault="00B57D04" w:rsidP="000A63BF">
            <w:pPr>
              <w:ind w:firstLine="0"/>
              <w:jc w:val="left"/>
              <w:rPr>
                <w:rFonts w:ascii="Times New Roman" w:hAnsi="Times New Roman"/>
                <w:sz w:val="24"/>
                <w:szCs w:val="24"/>
                <w:lang w:eastAsia="en-US"/>
              </w:rPr>
            </w:pPr>
            <w:r w:rsidRPr="000A63BF">
              <w:rPr>
                <w:rFonts w:ascii="Times New Roman" w:hAnsi="Times New Roman"/>
                <w:sz w:val="24"/>
                <w:szCs w:val="24"/>
                <w:lang w:eastAsia="en-US"/>
              </w:rPr>
              <w:t>34</w:t>
            </w:r>
          </w:p>
        </w:tc>
      </w:tr>
      <w:tr w:rsidR="00371080" w:rsidRPr="000A63BF" w:rsidTr="00CF5B00">
        <w:trPr>
          <w:jc w:val="center"/>
        </w:trPr>
        <w:tc>
          <w:tcPr>
            <w:tcW w:w="6043" w:type="dxa"/>
            <w:hideMark/>
          </w:tcPr>
          <w:p w:rsidR="00B31379" w:rsidRPr="009479F9" w:rsidRDefault="00B31379" w:rsidP="009479F9">
            <w:pPr>
              <w:pStyle w:val="aa"/>
            </w:pPr>
            <w:r w:rsidRPr="009479F9">
              <w:t>8.</w:t>
            </w:r>
            <w:r w:rsidR="004917F8">
              <w:t xml:space="preserve"> </w:t>
            </w:r>
            <w:r w:rsidRPr="009479F9">
              <w:t xml:space="preserve">Доля </w:t>
            </w:r>
            <w:r w:rsidR="00576DD3" w:rsidRPr="009479F9">
              <w:t xml:space="preserve">налоговых и </w:t>
            </w:r>
            <w:r w:rsidR="00B57D04" w:rsidRPr="009479F9">
              <w:t>не</w:t>
            </w:r>
            <w:r w:rsidRPr="009479F9">
              <w:t>налоговых доходов</w:t>
            </w:r>
          </w:p>
        </w:tc>
        <w:tc>
          <w:tcPr>
            <w:tcW w:w="1368" w:type="dxa"/>
            <w:hideMark/>
          </w:tcPr>
          <w:p w:rsidR="00B31379" w:rsidRPr="000A63BF" w:rsidRDefault="00B31379" w:rsidP="004917F8">
            <w:pPr>
              <w:ind w:firstLine="0"/>
              <w:jc w:val="center"/>
              <w:rPr>
                <w:rFonts w:ascii="Times New Roman" w:hAnsi="Times New Roman"/>
                <w:sz w:val="24"/>
                <w:szCs w:val="24"/>
                <w:lang w:eastAsia="en-US"/>
              </w:rPr>
            </w:pPr>
            <w:r w:rsidRPr="000A63BF">
              <w:rPr>
                <w:rFonts w:ascii="Times New Roman" w:hAnsi="Times New Roman"/>
                <w:sz w:val="24"/>
                <w:szCs w:val="24"/>
              </w:rPr>
              <w:t>тыс. руб</w:t>
            </w:r>
            <w:r w:rsidR="004917F8">
              <w:rPr>
                <w:rFonts w:ascii="Times New Roman" w:hAnsi="Times New Roman"/>
                <w:sz w:val="24"/>
                <w:szCs w:val="24"/>
              </w:rPr>
              <w:t>лей</w:t>
            </w:r>
          </w:p>
        </w:tc>
        <w:tc>
          <w:tcPr>
            <w:tcW w:w="1133" w:type="dxa"/>
            <w:hideMark/>
          </w:tcPr>
          <w:p w:rsidR="00B31379" w:rsidRPr="000A63BF" w:rsidRDefault="00B31379" w:rsidP="000A63BF">
            <w:pPr>
              <w:ind w:firstLine="0"/>
              <w:jc w:val="center"/>
              <w:rPr>
                <w:rFonts w:ascii="Times New Roman" w:hAnsi="Times New Roman"/>
                <w:sz w:val="24"/>
                <w:szCs w:val="24"/>
                <w:lang w:eastAsia="en-US"/>
              </w:rPr>
            </w:pPr>
            <w:r w:rsidRPr="000A63BF">
              <w:rPr>
                <w:rFonts w:ascii="Times New Roman" w:hAnsi="Times New Roman"/>
                <w:sz w:val="24"/>
                <w:szCs w:val="24"/>
              </w:rPr>
              <w:t>2384</w:t>
            </w:r>
          </w:p>
        </w:tc>
        <w:tc>
          <w:tcPr>
            <w:tcW w:w="1277" w:type="dxa"/>
            <w:hideMark/>
          </w:tcPr>
          <w:p w:rsidR="00B31379" w:rsidRPr="000A63BF" w:rsidRDefault="00B31379" w:rsidP="000A63BF">
            <w:pPr>
              <w:ind w:firstLine="0"/>
              <w:jc w:val="center"/>
              <w:rPr>
                <w:rFonts w:ascii="Times New Roman" w:hAnsi="Times New Roman"/>
                <w:sz w:val="24"/>
                <w:szCs w:val="24"/>
                <w:lang w:eastAsia="en-US"/>
              </w:rPr>
            </w:pPr>
            <w:r w:rsidRPr="000A63BF">
              <w:rPr>
                <w:rFonts w:ascii="Times New Roman" w:hAnsi="Times New Roman"/>
                <w:sz w:val="24"/>
                <w:szCs w:val="24"/>
              </w:rPr>
              <w:t>2384</w:t>
            </w:r>
          </w:p>
        </w:tc>
        <w:tc>
          <w:tcPr>
            <w:tcW w:w="1416" w:type="dxa"/>
            <w:hideMark/>
          </w:tcPr>
          <w:p w:rsidR="00B31379" w:rsidRPr="000A63BF" w:rsidRDefault="00B31379" w:rsidP="000A63BF">
            <w:pPr>
              <w:ind w:firstLine="0"/>
              <w:jc w:val="center"/>
              <w:rPr>
                <w:rFonts w:ascii="Times New Roman" w:hAnsi="Times New Roman"/>
                <w:sz w:val="24"/>
                <w:szCs w:val="24"/>
                <w:lang w:eastAsia="en-US"/>
              </w:rPr>
            </w:pPr>
            <w:r w:rsidRPr="000A63BF">
              <w:rPr>
                <w:rFonts w:ascii="Times New Roman" w:hAnsi="Times New Roman"/>
                <w:sz w:val="24"/>
                <w:szCs w:val="24"/>
              </w:rPr>
              <w:t>2384</w:t>
            </w:r>
          </w:p>
        </w:tc>
        <w:tc>
          <w:tcPr>
            <w:tcW w:w="1275" w:type="dxa"/>
            <w:hideMark/>
          </w:tcPr>
          <w:p w:rsidR="00B31379" w:rsidRPr="000A63BF" w:rsidRDefault="00B31379" w:rsidP="000A63BF">
            <w:pPr>
              <w:ind w:firstLine="0"/>
              <w:jc w:val="center"/>
              <w:rPr>
                <w:rFonts w:ascii="Times New Roman" w:hAnsi="Times New Roman"/>
                <w:sz w:val="24"/>
                <w:szCs w:val="24"/>
                <w:lang w:eastAsia="en-US"/>
              </w:rPr>
            </w:pPr>
            <w:r w:rsidRPr="000A63BF">
              <w:rPr>
                <w:rFonts w:ascii="Times New Roman" w:hAnsi="Times New Roman"/>
                <w:sz w:val="24"/>
                <w:szCs w:val="24"/>
              </w:rPr>
              <w:t>2384</w:t>
            </w:r>
          </w:p>
        </w:tc>
        <w:tc>
          <w:tcPr>
            <w:tcW w:w="850" w:type="dxa"/>
          </w:tcPr>
          <w:p w:rsidR="00B31379" w:rsidRPr="000A63BF" w:rsidRDefault="00B57D04" w:rsidP="000A63BF">
            <w:pPr>
              <w:ind w:firstLine="0"/>
              <w:jc w:val="center"/>
              <w:rPr>
                <w:rFonts w:ascii="Times New Roman" w:hAnsi="Times New Roman"/>
                <w:sz w:val="24"/>
                <w:szCs w:val="24"/>
              </w:rPr>
            </w:pPr>
            <w:r w:rsidRPr="000A63BF">
              <w:rPr>
                <w:rFonts w:ascii="Times New Roman" w:hAnsi="Times New Roman"/>
                <w:sz w:val="24"/>
                <w:szCs w:val="24"/>
              </w:rPr>
              <w:t>2</w:t>
            </w:r>
            <w:r w:rsidR="00576DD3" w:rsidRPr="000A63BF">
              <w:rPr>
                <w:rFonts w:ascii="Times New Roman" w:hAnsi="Times New Roman"/>
                <w:sz w:val="24"/>
                <w:szCs w:val="24"/>
              </w:rPr>
              <w:t>800</w:t>
            </w:r>
          </w:p>
        </w:tc>
        <w:tc>
          <w:tcPr>
            <w:tcW w:w="991" w:type="dxa"/>
          </w:tcPr>
          <w:p w:rsidR="00B31379" w:rsidRPr="000A63BF" w:rsidRDefault="00B57D04" w:rsidP="000A63BF">
            <w:pPr>
              <w:ind w:firstLine="0"/>
              <w:jc w:val="center"/>
              <w:rPr>
                <w:rFonts w:ascii="Times New Roman" w:hAnsi="Times New Roman"/>
                <w:sz w:val="24"/>
                <w:szCs w:val="24"/>
              </w:rPr>
            </w:pPr>
            <w:r w:rsidRPr="000A63BF">
              <w:rPr>
                <w:rFonts w:ascii="Times New Roman" w:hAnsi="Times New Roman"/>
                <w:sz w:val="24"/>
                <w:szCs w:val="24"/>
              </w:rPr>
              <w:t>2</w:t>
            </w:r>
            <w:r w:rsidR="00576DD3" w:rsidRPr="000A63BF">
              <w:rPr>
                <w:rFonts w:ascii="Times New Roman" w:hAnsi="Times New Roman"/>
                <w:sz w:val="24"/>
                <w:szCs w:val="24"/>
              </w:rPr>
              <w:t>9</w:t>
            </w:r>
            <w:r w:rsidRPr="000A63BF">
              <w:rPr>
                <w:rFonts w:ascii="Times New Roman" w:hAnsi="Times New Roman"/>
                <w:sz w:val="24"/>
                <w:szCs w:val="24"/>
              </w:rPr>
              <w:t>00</w:t>
            </w:r>
          </w:p>
        </w:tc>
        <w:tc>
          <w:tcPr>
            <w:tcW w:w="1156" w:type="dxa"/>
          </w:tcPr>
          <w:p w:rsidR="00B31379" w:rsidRPr="000A63BF" w:rsidRDefault="00576DD3" w:rsidP="000A63BF">
            <w:pPr>
              <w:ind w:firstLine="0"/>
              <w:jc w:val="center"/>
              <w:rPr>
                <w:rFonts w:ascii="Times New Roman" w:hAnsi="Times New Roman"/>
                <w:sz w:val="24"/>
                <w:szCs w:val="24"/>
              </w:rPr>
            </w:pPr>
            <w:r w:rsidRPr="000A63BF">
              <w:rPr>
                <w:rFonts w:ascii="Times New Roman" w:hAnsi="Times New Roman"/>
                <w:sz w:val="24"/>
                <w:szCs w:val="24"/>
              </w:rPr>
              <w:t>3000</w:t>
            </w:r>
          </w:p>
          <w:p w:rsidR="006A2E11" w:rsidRPr="000A63BF" w:rsidRDefault="003E3890" w:rsidP="000A63BF">
            <w:pPr>
              <w:ind w:firstLine="0"/>
              <w:jc w:val="center"/>
              <w:rPr>
                <w:rFonts w:ascii="Times New Roman" w:hAnsi="Times New Roman"/>
                <w:sz w:val="24"/>
                <w:szCs w:val="24"/>
              </w:rPr>
            </w:pPr>
            <w:r w:rsidRPr="000A63BF">
              <w:rPr>
                <w:rFonts w:ascii="Times New Roman" w:hAnsi="Times New Roman"/>
                <w:sz w:val="24"/>
                <w:szCs w:val="24"/>
              </w:rPr>
              <w:t>(</w:t>
            </w:r>
            <w:r w:rsidR="00576DD3" w:rsidRPr="000A63BF">
              <w:rPr>
                <w:rFonts w:ascii="Times New Roman" w:hAnsi="Times New Roman"/>
                <w:sz w:val="24"/>
                <w:szCs w:val="24"/>
              </w:rPr>
              <w:t>18236</w:t>
            </w:r>
            <w:r w:rsidRPr="000A63BF">
              <w:rPr>
                <w:rFonts w:ascii="Times New Roman" w:hAnsi="Times New Roman"/>
                <w:sz w:val="24"/>
                <w:szCs w:val="24"/>
              </w:rPr>
              <w:t>)</w:t>
            </w:r>
          </w:p>
        </w:tc>
        <w:tc>
          <w:tcPr>
            <w:tcW w:w="390" w:type="dxa"/>
            <w:tcBorders>
              <w:top w:val="nil"/>
              <w:bottom w:val="nil"/>
              <w:right w:val="nil"/>
            </w:tcBorders>
            <w:shd w:val="clear" w:color="auto" w:fill="auto"/>
          </w:tcPr>
          <w:p w:rsidR="009479F9" w:rsidRPr="000A63BF" w:rsidRDefault="009479F9" w:rsidP="000A63BF">
            <w:pPr>
              <w:autoSpaceDE w:val="0"/>
              <w:autoSpaceDN w:val="0"/>
              <w:adjustRightInd w:val="0"/>
              <w:ind w:firstLine="0"/>
              <w:rPr>
                <w:rFonts w:ascii="Times New Roman" w:hAnsi="Times New Roman"/>
                <w:sz w:val="24"/>
                <w:szCs w:val="24"/>
              </w:rPr>
            </w:pPr>
          </w:p>
          <w:p w:rsidR="009479F9" w:rsidRPr="000A63BF" w:rsidRDefault="00CF5B00" w:rsidP="000A63BF">
            <w:pPr>
              <w:autoSpaceDE w:val="0"/>
              <w:autoSpaceDN w:val="0"/>
              <w:adjustRightInd w:val="0"/>
              <w:ind w:firstLine="0"/>
              <w:rPr>
                <w:rFonts w:ascii="Times New Roman" w:hAnsi="Times New Roman"/>
                <w:sz w:val="24"/>
                <w:szCs w:val="24"/>
              </w:rPr>
            </w:pPr>
            <w:r>
              <w:rPr>
                <w:rFonts w:ascii="Times New Roman" w:hAnsi="Times New Roman"/>
                <w:sz w:val="24"/>
                <w:szCs w:val="24"/>
              </w:rPr>
              <w:t>»</w:t>
            </w:r>
            <w:r w:rsidR="009479F9" w:rsidRPr="000A63BF">
              <w:rPr>
                <w:rFonts w:ascii="Times New Roman" w:hAnsi="Times New Roman"/>
                <w:sz w:val="24"/>
                <w:szCs w:val="24"/>
              </w:rPr>
              <w:t>;</w:t>
            </w:r>
          </w:p>
        </w:tc>
      </w:tr>
    </w:tbl>
    <w:p w:rsidR="00CF5B00" w:rsidRDefault="00CF5B00" w:rsidP="00B31379">
      <w:pPr>
        <w:rPr>
          <w:rFonts w:ascii="Times New Roman" w:hAnsi="Times New Roman"/>
          <w:sz w:val="28"/>
          <w:szCs w:val="28"/>
        </w:rPr>
        <w:sectPr w:rsidR="00CF5B00" w:rsidSect="00CF5B00">
          <w:pgSz w:w="16838" w:h="11906" w:orient="landscape"/>
          <w:pgMar w:top="1134" w:right="1134" w:bottom="567" w:left="1134" w:header="624" w:footer="624" w:gutter="0"/>
          <w:pgNumType w:start="4"/>
          <w:cols w:space="720"/>
          <w:docGrid w:linePitch="299"/>
        </w:sectPr>
      </w:pPr>
    </w:p>
    <w:p w:rsidR="00B31379" w:rsidRPr="00C83799" w:rsidRDefault="007304A4" w:rsidP="009479F9">
      <w:pPr>
        <w:spacing w:line="360" w:lineRule="atLeast"/>
        <w:rPr>
          <w:rFonts w:ascii="Times New Roman" w:hAnsi="Times New Roman"/>
          <w:sz w:val="28"/>
          <w:szCs w:val="28"/>
        </w:rPr>
      </w:pPr>
      <w:r>
        <w:rPr>
          <w:rFonts w:ascii="Times New Roman" w:hAnsi="Times New Roman"/>
          <w:sz w:val="28"/>
          <w:szCs w:val="28"/>
        </w:rPr>
        <w:lastRenderedPageBreak/>
        <w:t>б</w:t>
      </w:r>
      <w:r w:rsidR="00D9039D" w:rsidRPr="00C83799">
        <w:rPr>
          <w:rFonts w:ascii="Times New Roman" w:hAnsi="Times New Roman"/>
          <w:sz w:val="28"/>
          <w:szCs w:val="28"/>
        </w:rPr>
        <w:t xml:space="preserve">) </w:t>
      </w:r>
      <w:r w:rsidR="00B31379" w:rsidRPr="00C83799">
        <w:rPr>
          <w:rFonts w:ascii="Times New Roman" w:hAnsi="Times New Roman"/>
          <w:sz w:val="28"/>
          <w:szCs w:val="28"/>
        </w:rPr>
        <w:t>абзац двенадцатый изложить в следующей редакции:</w:t>
      </w:r>
    </w:p>
    <w:p w:rsidR="00BF2F16" w:rsidRPr="00BF2F16" w:rsidRDefault="00D453B8" w:rsidP="009479F9">
      <w:pPr>
        <w:spacing w:line="360" w:lineRule="atLeast"/>
        <w:rPr>
          <w:rFonts w:ascii="Times New Roman" w:hAnsi="Times New Roman"/>
          <w:sz w:val="28"/>
          <w:szCs w:val="28"/>
        </w:rPr>
      </w:pPr>
      <w:proofErr w:type="gramStart"/>
      <w:r>
        <w:rPr>
          <w:rFonts w:ascii="Times New Roman" w:hAnsi="Times New Roman"/>
          <w:sz w:val="28"/>
          <w:szCs w:val="28"/>
        </w:rPr>
        <w:t>«</w:t>
      </w:r>
      <w:r w:rsidR="00D205D4" w:rsidRPr="00BF2F16">
        <w:rPr>
          <w:rFonts w:ascii="Times New Roman" w:hAnsi="Times New Roman"/>
          <w:sz w:val="28"/>
          <w:szCs w:val="28"/>
        </w:rPr>
        <w:t>Зн</w:t>
      </w:r>
      <w:r w:rsidR="00C83799" w:rsidRPr="00BF2F16">
        <w:rPr>
          <w:rFonts w:ascii="Times New Roman" w:hAnsi="Times New Roman"/>
          <w:sz w:val="28"/>
          <w:szCs w:val="28"/>
        </w:rPr>
        <w:t>ачения показателей П</w:t>
      </w:r>
      <w:r w:rsidR="00D205D4" w:rsidRPr="00BF2F16">
        <w:rPr>
          <w:rFonts w:ascii="Times New Roman" w:hAnsi="Times New Roman"/>
          <w:sz w:val="28"/>
          <w:szCs w:val="28"/>
        </w:rPr>
        <w:t>рограммы по строке 1-7</w:t>
      </w:r>
      <w:r w:rsidR="00512FC7">
        <w:rPr>
          <w:rFonts w:ascii="Times New Roman" w:hAnsi="Times New Roman"/>
          <w:sz w:val="28"/>
          <w:szCs w:val="28"/>
        </w:rPr>
        <w:t xml:space="preserve"> (таблица 5)</w:t>
      </w:r>
      <w:r w:rsidR="00D205D4" w:rsidRPr="00BF2F16">
        <w:rPr>
          <w:rFonts w:ascii="Times New Roman" w:hAnsi="Times New Roman"/>
          <w:sz w:val="28"/>
          <w:szCs w:val="28"/>
        </w:rPr>
        <w:t xml:space="preserve"> ежегодно у</w:t>
      </w:r>
      <w:r w:rsidR="00E33A2E" w:rsidRPr="00BF2F16">
        <w:rPr>
          <w:rFonts w:ascii="Times New Roman" w:hAnsi="Times New Roman"/>
          <w:sz w:val="28"/>
          <w:szCs w:val="28"/>
        </w:rPr>
        <w:t>ст</w:t>
      </w:r>
      <w:r w:rsidR="00E33A2E" w:rsidRPr="00BF2F16">
        <w:rPr>
          <w:rFonts w:ascii="Times New Roman" w:hAnsi="Times New Roman"/>
          <w:sz w:val="28"/>
          <w:szCs w:val="28"/>
        </w:rPr>
        <w:t>а</w:t>
      </w:r>
      <w:r w:rsidR="00E33A2E" w:rsidRPr="00BF2F16">
        <w:rPr>
          <w:rFonts w:ascii="Times New Roman" w:hAnsi="Times New Roman"/>
          <w:sz w:val="28"/>
          <w:szCs w:val="28"/>
        </w:rPr>
        <w:t>навливаю</w:t>
      </w:r>
      <w:r w:rsidR="00D205D4" w:rsidRPr="00BF2F16">
        <w:rPr>
          <w:rFonts w:ascii="Times New Roman" w:hAnsi="Times New Roman"/>
          <w:sz w:val="28"/>
          <w:szCs w:val="28"/>
        </w:rPr>
        <w:t>тся согласно з</w:t>
      </w:r>
      <w:r w:rsidR="00B31379" w:rsidRPr="00BF2F16">
        <w:rPr>
          <w:rFonts w:ascii="Times New Roman" w:hAnsi="Times New Roman"/>
          <w:sz w:val="28"/>
          <w:szCs w:val="28"/>
        </w:rPr>
        <w:t>начени</w:t>
      </w:r>
      <w:r w:rsidR="004917F8">
        <w:rPr>
          <w:rFonts w:ascii="Times New Roman" w:hAnsi="Times New Roman"/>
          <w:sz w:val="28"/>
          <w:szCs w:val="28"/>
        </w:rPr>
        <w:t>ям</w:t>
      </w:r>
      <w:r w:rsidR="00B31379" w:rsidRPr="00BF2F16">
        <w:rPr>
          <w:rFonts w:ascii="Times New Roman" w:hAnsi="Times New Roman"/>
          <w:sz w:val="28"/>
          <w:szCs w:val="28"/>
        </w:rPr>
        <w:t xml:space="preserve"> цел</w:t>
      </w:r>
      <w:r w:rsidR="00B31379" w:rsidRPr="00BF2F16">
        <w:rPr>
          <w:rFonts w:ascii="Times New Roman" w:hAnsi="Times New Roman"/>
          <w:sz w:val="28"/>
          <w:szCs w:val="28"/>
        </w:rPr>
        <w:t>е</w:t>
      </w:r>
      <w:r w:rsidR="00B31379" w:rsidRPr="00BF2F16">
        <w:rPr>
          <w:rFonts w:ascii="Times New Roman" w:hAnsi="Times New Roman"/>
          <w:sz w:val="28"/>
          <w:szCs w:val="28"/>
        </w:rPr>
        <w:t>вых показателей эффективности деятельности утвержд</w:t>
      </w:r>
      <w:r w:rsidR="00576DD3" w:rsidRPr="00BF2F16">
        <w:rPr>
          <w:rFonts w:ascii="Times New Roman" w:hAnsi="Times New Roman"/>
          <w:sz w:val="28"/>
          <w:szCs w:val="28"/>
        </w:rPr>
        <w:t>а</w:t>
      </w:r>
      <w:r w:rsidR="00D205D4" w:rsidRPr="00BF2F16">
        <w:rPr>
          <w:rFonts w:ascii="Times New Roman" w:hAnsi="Times New Roman"/>
          <w:sz w:val="28"/>
          <w:szCs w:val="28"/>
        </w:rPr>
        <w:t>емых</w:t>
      </w:r>
      <w:r w:rsidR="00576DD3" w:rsidRPr="00BF2F16">
        <w:rPr>
          <w:rFonts w:ascii="Times New Roman" w:hAnsi="Times New Roman"/>
          <w:sz w:val="28"/>
          <w:szCs w:val="28"/>
        </w:rPr>
        <w:t xml:space="preserve"> </w:t>
      </w:r>
      <w:r w:rsidR="00B31379" w:rsidRPr="00BF2F16">
        <w:rPr>
          <w:rFonts w:ascii="Times New Roman" w:hAnsi="Times New Roman"/>
          <w:sz w:val="28"/>
          <w:szCs w:val="28"/>
        </w:rPr>
        <w:t xml:space="preserve"> приказами М</w:t>
      </w:r>
      <w:r w:rsidR="004917F8">
        <w:rPr>
          <w:rFonts w:ascii="Times New Roman" w:hAnsi="Times New Roman"/>
          <w:sz w:val="28"/>
          <w:szCs w:val="28"/>
        </w:rPr>
        <w:t xml:space="preserve">инистерства юстиции Российской </w:t>
      </w:r>
      <w:r w:rsidR="00B31379" w:rsidRPr="00BF2F16">
        <w:rPr>
          <w:rFonts w:ascii="Times New Roman" w:hAnsi="Times New Roman"/>
          <w:sz w:val="28"/>
          <w:szCs w:val="28"/>
        </w:rPr>
        <w:t>Федерации</w:t>
      </w:r>
      <w:r w:rsidR="004917F8">
        <w:rPr>
          <w:rFonts w:ascii="Times New Roman" w:hAnsi="Times New Roman"/>
          <w:sz w:val="28"/>
          <w:szCs w:val="28"/>
        </w:rPr>
        <w:t>,</w:t>
      </w:r>
      <w:r w:rsidR="00576DD3" w:rsidRPr="00BF2F16">
        <w:rPr>
          <w:rFonts w:ascii="Times New Roman" w:hAnsi="Times New Roman"/>
          <w:sz w:val="28"/>
          <w:szCs w:val="28"/>
          <w:shd w:val="clear" w:color="auto" w:fill="FFFFFF"/>
        </w:rPr>
        <w:t xml:space="preserve"> во и</w:t>
      </w:r>
      <w:r w:rsidR="00576DD3" w:rsidRPr="00BF2F16">
        <w:rPr>
          <w:rFonts w:ascii="Times New Roman" w:hAnsi="Times New Roman"/>
          <w:sz w:val="28"/>
          <w:szCs w:val="28"/>
          <w:shd w:val="clear" w:color="auto" w:fill="FFFFFF"/>
        </w:rPr>
        <w:t>с</w:t>
      </w:r>
      <w:r w:rsidR="00576DD3" w:rsidRPr="00BF2F16">
        <w:rPr>
          <w:rFonts w:ascii="Times New Roman" w:hAnsi="Times New Roman"/>
          <w:sz w:val="28"/>
          <w:szCs w:val="28"/>
          <w:shd w:val="clear" w:color="auto" w:fill="FFFFFF"/>
        </w:rPr>
        <w:t xml:space="preserve">полнение пункта </w:t>
      </w:r>
      <w:r w:rsidR="00BF2F16" w:rsidRPr="00BF2F16">
        <w:rPr>
          <w:rFonts w:ascii="Times New Roman" w:hAnsi="Times New Roman"/>
          <w:sz w:val="28"/>
          <w:szCs w:val="28"/>
          <w:shd w:val="clear" w:color="auto" w:fill="FFFFFF"/>
        </w:rPr>
        <w:t>8 Правил формирования и предоставления из федерального бю</w:t>
      </w:r>
      <w:r w:rsidR="00BF2F16" w:rsidRPr="00BF2F16">
        <w:rPr>
          <w:rFonts w:ascii="Times New Roman" w:hAnsi="Times New Roman"/>
          <w:sz w:val="28"/>
          <w:szCs w:val="28"/>
          <w:shd w:val="clear" w:color="auto" w:fill="FFFFFF"/>
        </w:rPr>
        <w:t>д</w:t>
      </w:r>
      <w:r w:rsidR="00BF2F16" w:rsidRPr="00BF2F16">
        <w:rPr>
          <w:rFonts w:ascii="Times New Roman" w:hAnsi="Times New Roman"/>
          <w:sz w:val="28"/>
          <w:szCs w:val="28"/>
          <w:shd w:val="clear" w:color="auto" w:fill="FFFFFF"/>
        </w:rPr>
        <w:t>жета единой субвенции бюджетам субъектов Российской Федерации, утвержденных п</w:t>
      </w:r>
      <w:r w:rsidR="00BF2F16" w:rsidRPr="00BF2F16">
        <w:rPr>
          <w:rFonts w:ascii="Times New Roman" w:hAnsi="Times New Roman"/>
          <w:sz w:val="28"/>
          <w:szCs w:val="28"/>
          <w:shd w:val="clear" w:color="auto" w:fill="FFFFFF"/>
        </w:rPr>
        <w:t>о</w:t>
      </w:r>
      <w:r w:rsidR="00BF2F16" w:rsidRPr="00BF2F16">
        <w:rPr>
          <w:rFonts w:ascii="Times New Roman" w:hAnsi="Times New Roman"/>
          <w:sz w:val="28"/>
          <w:szCs w:val="28"/>
          <w:shd w:val="clear" w:color="auto" w:fill="FFFFFF"/>
        </w:rPr>
        <w:t>становлением Правительства Российской Федерации от 27</w:t>
      </w:r>
      <w:r w:rsidR="00BF2F16">
        <w:rPr>
          <w:rFonts w:ascii="Times New Roman" w:hAnsi="Times New Roman"/>
          <w:sz w:val="28"/>
          <w:szCs w:val="28"/>
          <w:shd w:val="clear" w:color="auto" w:fill="FFFFFF"/>
        </w:rPr>
        <w:t xml:space="preserve"> марта </w:t>
      </w:r>
      <w:r w:rsidR="00BF2F16" w:rsidRPr="00BF2F16">
        <w:rPr>
          <w:rFonts w:ascii="Times New Roman" w:hAnsi="Times New Roman"/>
          <w:sz w:val="28"/>
          <w:szCs w:val="28"/>
          <w:shd w:val="clear" w:color="auto" w:fill="FFFFFF"/>
        </w:rPr>
        <w:t>2013 г. № 275, в соответствии с постановлением Правительства Российской Федерации от 14</w:t>
      </w:r>
      <w:r w:rsidR="00BF2F16">
        <w:rPr>
          <w:rFonts w:ascii="Times New Roman" w:hAnsi="Times New Roman"/>
          <w:sz w:val="28"/>
          <w:szCs w:val="28"/>
          <w:shd w:val="clear" w:color="auto" w:fill="FFFFFF"/>
        </w:rPr>
        <w:t xml:space="preserve"> декабря</w:t>
      </w:r>
      <w:proofErr w:type="gramEnd"/>
      <w:r w:rsidR="00BF2F16">
        <w:rPr>
          <w:rFonts w:ascii="Times New Roman" w:hAnsi="Times New Roman"/>
          <w:sz w:val="28"/>
          <w:szCs w:val="28"/>
          <w:shd w:val="clear" w:color="auto" w:fill="FFFFFF"/>
        </w:rPr>
        <w:t xml:space="preserve"> </w:t>
      </w:r>
      <w:r w:rsidR="00BF2F16" w:rsidRPr="00BF2F16">
        <w:rPr>
          <w:rFonts w:ascii="Times New Roman" w:hAnsi="Times New Roman"/>
          <w:sz w:val="28"/>
          <w:szCs w:val="28"/>
          <w:shd w:val="clear" w:color="auto" w:fill="FFFFFF"/>
        </w:rPr>
        <w:t xml:space="preserve">2016 г. № 1349 </w:t>
      </w:r>
      <w:r>
        <w:rPr>
          <w:rFonts w:ascii="Times New Roman" w:hAnsi="Times New Roman"/>
          <w:sz w:val="28"/>
          <w:szCs w:val="28"/>
          <w:shd w:val="clear" w:color="auto" w:fill="FFFFFF"/>
        </w:rPr>
        <w:t>«</w:t>
      </w:r>
      <w:r w:rsidR="00BF2F16" w:rsidRPr="00BF2F16">
        <w:rPr>
          <w:rFonts w:ascii="Times New Roman" w:hAnsi="Times New Roman"/>
          <w:sz w:val="28"/>
          <w:szCs w:val="28"/>
          <w:shd w:val="clear" w:color="auto" w:fill="FFFFFF"/>
        </w:rPr>
        <w:t>О формировании и предоставлении из федерального бюджета ед</w:t>
      </w:r>
      <w:r w:rsidR="00BF2F16" w:rsidRPr="00BF2F16">
        <w:rPr>
          <w:rFonts w:ascii="Times New Roman" w:hAnsi="Times New Roman"/>
          <w:sz w:val="28"/>
          <w:szCs w:val="28"/>
          <w:shd w:val="clear" w:color="auto" w:fill="FFFFFF"/>
        </w:rPr>
        <w:t>и</w:t>
      </w:r>
      <w:r w:rsidR="00BF2F16" w:rsidRPr="00BF2F16">
        <w:rPr>
          <w:rFonts w:ascii="Times New Roman" w:hAnsi="Times New Roman"/>
          <w:sz w:val="28"/>
          <w:szCs w:val="28"/>
          <w:shd w:val="clear" w:color="auto" w:fill="FFFFFF"/>
        </w:rPr>
        <w:t>ной субвенции бюджету г. Байконура</w:t>
      </w:r>
      <w:r>
        <w:rPr>
          <w:rFonts w:ascii="Times New Roman" w:hAnsi="Times New Roman"/>
          <w:sz w:val="28"/>
          <w:szCs w:val="28"/>
          <w:shd w:val="clear" w:color="auto" w:fill="FFFFFF"/>
        </w:rPr>
        <w:t>»</w:t>
      </w:r>
      <w:r w:rsidR="00BF2F16" w:rsidRPr="00BF2F16">
        <w:rPr>
          <w:rFonts w:ascii="Times New Roman" w:hAnsi="Times New Roman"/>
          <w:sz w:val="28"/>
          <w:szCs w:val="28"/>
          <w:shd w:val="clear" w:color="auto" w:fill="FFFFFF"/>
        </w:rPr>
        <w:t xml:space="preserve">  и ра</w:t>
      </w:r>
      <w:r w:rsidR="00BF2F16" w:rsidRPr="00BF2F16">
        <w:rPr>
          <w:rFonts w:ascii="Times New Roman" w:hAnsi="Times New Roman"/>
          <w:sz w:val="28"/>
          <w:szCs w:val="28"/>
          <w:shd w:val="clear" w:color="auto" w:fill="FFFFFF"/>
        </w:rPr>
        <w:t>с</w:t>
      </w:r>
      <w:r w:rsidR="00BF2F16" w:rsidRPr="00BF2F16">
        <w:rPr>
          <w:rFonts w:ascii="Times New Roman" w:hAnsi="Times New Roman"/>
          <w:sz w:val="28"/>
          <w:szCs w:val="28"/>
          <w:shd w:val="clear" w:color="auto" w:fill="FFFFFF"/>
        </w:rPr>
        <w:t>поряжением Правите</w:t>
      </w:r>
      <w:r w:rsidR="00BF2F16">
        <w:rPr>
          <w:rFonts w:ascii="Times New Roman" w:hAnsi="Times New Roman"/>
          <w:sz w:val="28"/>
          <w:szCs w:val="28"/>
          <w:shd w:val="clear" w:color="auto" w:fill="FFFFFF"/>
        </w:rPr>
        <w:t xml:space="preserve">льства Российской Федерации от </w:t>
      </w:r>
      <w:r w:rsidR="00BF2F16" w:rsidRPr="00BF2F16">
        <w:rPr>
          <w:rFonts w:ascii="Times New Roman" w:hAnsi="Times New Roman"/>
          <w:sz w:val="28"/>
          <w:szCs w:val="28"/>
          <w:shd w:val="clear" w:color="auto" w:fill="FFFFFF"/>
        </w:rPr>
        <w:t>3</w:t>
      </w:r>
      <w:r w:rsidR="00BF2F16">
        <w:rPr>
          <w:rFonts w:ascii="Times New Roman" w:hAnsi="Times New Roman"/>
          <w:sz w:val="28"/>
          <w:szCs w:val="28"/>
          <w:shd w:val="clear" w:color="auto" w:fill="FFFFFF"/>
        </w:rPr>
        <w:t xml:space="preserve"> декабря  </w:t>
      </w:r>
      <w:r w:rsidR="00BF2F16" w:rsidRPr="00BF2F16">
        <w:rPr>
          <w:rFonts w:ascii="Times New Roman" w:hAnsi="Times New Roman"/>
          <w:sz w:val="28"/>
          <w:szCs w:val="28"/>
          <w:shd w:val="clear" w:color="auto" w:fill="FFFFFF"/>
        </w:rPr>
        <w:t xml:space="preserve">2013 № 2256-р </w:t>
      </w:r>
      <w:r>
        <w:rPr>
          <w:rFonts w:ascii="Times New Roman" w:hAnsi="Times New Roman"/>
          <w:sz w:val="28"/>
          <w:szCs w:val="28"/>
          <w:shd w:val="clear" w:color="auto" w:fill="FFFFFF"/>
        </w:rPr>
        <w:t>«</w:t>
      </w:r>
      <w:r w:rsidR="00BF2F16" w:rsidRPr="00BF2F16">
        <w:rPr>
          <w:rFonts w:ascii="Times New Roman" w:hAnsi="Times New Roman"/>
          <w:spacing w:val="2"/>
          <w:sz w:val="28"/>
          <w:szCs w:val="28"/>
          <w:shd w:val="clear" w:color="auto" w:fill="FFFFFF"/>
        </w:rPr>
        <w:t xml:space="preserve">Об утверждении целевых </w:t>
      </w:r>
      <w:proofErr w:type="gramStart"/>
      <w:r w:rsidR="00BF2F16" w:rsidRPr="00BF2F16">
        <w:rPr>
          <w:rFonts w:ascii="Times New Roman" w:hAnsi="Times New Roman"/>
          <w:spacing w:val="2"/>
          <w:sz w:val="28"/>
          <w:szCs w:val="28"/>
          <w:shd w:val="clear" w:color="auto" w:fill="FFFFFF"/>
        </w:rPr>
        <w:t>показателей э</w:t>
      </w:r>
      <w:r w:rsidR="00BF2F16" w:rsidRPr="00BF2F16">
        <w:rPr>
          <w:rFonts w:ascii="Times New Roman" w:hAnsi="Times New Roman"/>
          <w:spacing w:val="2"/>
          <w:sz w:val="28"/>
          <w:szCs w:val="28"/>
          <w:shd w:val="clear" w:color="auto" w:fill="FFFFFF"/>
        </w:rPr>
        <w:t>ф</w:t>
      </w:r>
      <w:r w:rsidR="00BF2F16" w:rsidRPr="00BF2F16">
        <w:rPr>
          <w:rFonts w:ascii="Times New Roman" w:hAnsi="Times New Roman"/>
          <w:spacing w:val="2"/>
          <w:sz w:val="28"/>
          <w:szCs w:val="28"/>
          <w:shd w:val="clear" w:color="auto" w:fill="FFFFFF"/>
        </w:rPr>
        <w:t>фективности деятельности органов государственной власти субъектов Российской Федерации</w:t>
      </w:r>
      <w:proofErr w:type="gramEnd"/>
      <w:r w:rsidR="00BF2F16" w:rsidRPr="00BF2F16">
        <w:rPr>
          <w:rFonts w:ascii="Times New Roman" w:hAnsi="Times New Roman"/>
          <w:spacing w:val="2"/>
          <w:sz w:val="28"/>
          <w:szCs w:val="28"/>
          <w:shd w:val="clear" w:color="auto" w:fill="FFFFFF"/>
        </w:rPr>
        <w:t xml:space="preserve"> и администрации г. Байконура по осуществлению переданных им по</w:t>
      </w:r>
      <w:r w:rsidR="00BF2F16" w:rsidRPr="00BF2F16">
        <w:rPr>
          <w:rFonts w:ascii="Times New Roman" w:hAnsi="Times New Roman"/>
          <w:spacing w:val="2"/>
          <w:sz w:val="28"/>
          <w:szCs w:val="28"/>
          <w:shd w:val="clear" w:color="auto" w:fill="FFFFFF"/>
        </w:rPr>
        <w:t>л</w:t>
      </w:r>
      <w:r w:rsidR="00BF2F16" w:rsidRPr="00BF2F16">
        <w:rPr>
          <w:rFonts w:ascii="Times New Roman" w:hAnsi="Times New Roman"/>
          <w:spacing w:val="2"/>
          <w:sz w:val="28"/>
          <w:szCs w:val="28"/>
          <w:shd w:val="clear" w:color="auto" w:fill="FFFFFF"/>
        </w:rPr>
        <w:t>номочий Российской Федерации</w:t>
      </w:r>
      <w:r w:rsidR="00BF2F16">
        <w:rPr>
          <w:rFonts w:ascii="Times New Roman" w:hAnsi="Times New Roman"/>
          <w:spacing w:val="2"/>
          <w:sz w:val="28"/>
          <w:szCs w:val="28"/>
          <w:shd w:val="clear" w:color="auto" w:fill="FFFFFF"/>
        </w:rPr>
        <w:t>.</w:t>
      </w:r>
      <w:r>
        <w:rPr>
          <w:rFonts w:ascii="Times New Roman" w:hAnsi="Times New Roman"/>
          <w:sz w:val="28"/>
          <w:szCs w:val="28"/>
        </w:rPr>
        <w:t>»</w:t>
      </w:r>
      <w:r w:rsidR="00BF2F16" w:rsidRPr="00BF2F16">
        <w:rPr>
          <w:rFonts w:ascii="Times New Roman" w:hAnsi="Times New Roman"/>
          <w:sz w:val="28"/>
          <w:szCs w:val="28"/>
        </w:rPr>
        <w:t>;</w:t>
      </w:r>
    </w:p>
    <w:p w:rsidR="00B31379" w:rsidRPr="00C83799" w:rsidRDefault="00D00D6D" w:rsidP="009479F9">
      <w:pPr>
        <w:spacing w:line="360" w:lineRule="atLeast"/>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3</w:t>
      </w:r>
      <w:r w:rsidR="00B31379" w:rsidRPr="00C83799">
        <w:rPr>
          <w:rFonts w:ascii="Times New Roman" w:hAnsi="Times New Roman"/>
          <w:spacing w:val="2"/>
          <w:sz w:val="28"/>
          <w:szCs w:val="28"/>
          <w:shd w:val="clear" w:color="auto" w:fill="FFFFFF"/>
        </w:rPr>
        <w:t xml:space="preserve">) </w:t>
      </w:r>
      <w:r w:rsidR="004917F8">
        <w:rPr>
          <w:rFonts w:ascii="Times New Roman" w:hAnsi="Times New Roman"/>
          <w:spacing w:val="2"/>
          <w:sz w:val="28"/>
          <w:szCs w:val="28"/>
          <w:shd w:val="clear" w:color="auto" w:fill="FFFFFF"/>
        </w:rPr>
        <w:t>абзацы первый-п</w:t>
      </w:r>
      <w:r w:rsidR="00386516">
        <w:rPr>
          <w:rFonts w:ascii="Times New Roman" w:hAnsi="Times New Roman"/>
          <w:spacing w:val="2"/>
          <w:sz w:val="28"/>
          <w:szCs w:val="28"/>
          <w:shd w:val="clear" w:color="auto" w:fill="FFFFFF"/>
        </w:rPr>
        <w:t xml:space="preserve">ятнадцатый </w:t>
      </w:r>
      <w:r w:rsidR="002A3F14" w:rsidRPr="00C83799">
        <w:rPr>
          <w:rFonts w:ascii="Times New Roman" w:hAnsi="Times New Roman"/>
          <w:spacing w:val="2"/>
          <w:sz w:val="28"/>
          <w:szCs w:val="28"/>
          <w:shd w:val="clear" w:color="auto" w:fill="FFFFFF"/>
        </w:rPr>
        <w:t>раздел</w:t>
      </w:r>
      <w:r w:rsidR="00386516">
        <w:rPr>
          <w:rFonts w:ascii="Times New Roman" w:hAnsi="Times New Roman"/>
          <w:spacing w:val="2"/>
          <w:sz w:val="28"/>
          <w:szCs w:val="28"/>
          <w:shd w:val="clear" w:color="auto" w:fill="FFFFFF"/>
        </w:rPr>
        <w:t>а</w:t>
      </w:r>
      <w:r w:rsidR="00B31379" w:rsidRPr="00C83799">
        <w:rPr>
          <w:rFonts w:ascii="Times New Roman" w:hAnsi="Times New Roman"/>
          <w:spacing w:val="2"/>
          <w:sz w:val="28"/>
          <w:szCs w:val="28"/>
          <w:shd w:val="clear" w:color="auto" w:fill="FFFFFF"/>
        </w:rPr>
        <w:t xml:space="preserve"> </w:t>
      </w:r>
      <w:r w:rsidR="00B31379" w:rsidRPr="00C83799">
        <w:rPr>
          <w:rFonts w:ascii="Times New Roman" w:hAnsi="Times New Roman"/>
          <w:spacing w:val="2"/>
          <w:sz w:val="28"/>
          <w:szCs w:val="28"/>
          <w:shd w:val="clear" w:color="auto" w:fill="FFFFFF"/>
          <w:lang w:val="en-US"/>
        </w:rPr>
        <w:t>IV</w:t>
      </w:r>
      <w:r w:rsidR="00B31379" w:rsidRPr="00C83799">
        <w:rPr>
          <w:rFonts w:ascii="Times New Roman" w:hAnsi="Times New Roman"/>
          <w:spacing w:val="2"/>
          <w:sz w:val="28"/>
          <w:szCs w:val="28"/>
          <w:shd w:val="clear" w:color="auto" w:fill="FFFFFF"/>
        </w:rPr>
        <w:t xml:space="preserve"> </w:t>
      </w:r>
      <w:r w:rsidR="00D453B8">
        <w:rPr>
          <w:rFonts w:ascii="Times New Roman" w:hAnsi="Times New Roman"/>
          <w:spacing w:val="2"/>
          <w:sz w:val="28"/>
          <w:szCs w:val="28"/>
          <w:shd w:val="clear" w:color="auto" w:fill="FFFFFF"/>
        </w:rPr>
        <w:t>«</w:t>
      </w:r>
      <w:r w:rsidR="00B31379" w:rsidRPr="00C83799">
        <w:rPr>
          <w:rFonts w:ascii="Times New Roman" w:hAnsi="Times New Roman"/>
          <w:spacing w:val="2"/>
          <w:sz w:val="28"/>
          <w:szCs w:val="28"/>
          <w:shd w:val="clear" w:color="auto" w:fill="FFFFFF"/>
        </w:rPr>
        <w:t>Обоснование финансовых и м</w:t>
      </w:r>
      <w:r w:rsidR="00B31379" w:rsidRPr="00C83799">
        <w:rPr>
          <w:rFonts w:ascii="Times New Roman" w:hAnsi="Times New Roman"/>
          <w:spacing w:val="2"/>
          <w:sz w:val="28"/>
          <w:szCs w:val="28"/>
          <w:shd w:val="clear" w:color="auto" w:fill="FFFFFF"/>
        </w:rPr>
        <w:t>а</w:t>
      </w:r>
      <w:r w:rsidR="00B31379" w:rsidRPr="00C83799">
        <w:rPr>
          <w:rFonts w:ascii="Times New Roman" w:hAnsi="Times New Roman"/>
          <w:spacing w:val="2"/>
          <w:sz w:val="28"/>
          <w:szCs w:val="28"/>
          <w:shd w:val="clear" w:color="auto" w:fill="FFFFFF"/>
        </w:rPr>
        <w:t>териальных затрат</w:t>
      </w:r>
      <w:r w:rsidR="00D453B8">
        <w:rPr>
          <w:rFonts w:ascii="Times New Roman" w:hAnsi="Times New Roman"/>
          <w:spacing w:val="2"/>
          <w:sz w:val="28"/>
          <w:szCs w:val="28"/>
          <w:shd w:val="clear" w:color="auto" w:fill="FFFFFF"/>
        </w:rPr>
        <w:t>»</w:t>
      </w:r>
      <w:r w:rsidR="002A3F14" w:rsidRPr="00C83799">
        <w:rPr>
          <w:rFonts w:ascii="Times New Roman" w:hAnsi="Times New Roman"/>
          <w:spacing w:val="2"/>
          <w:sz w:val="28"/>
          <w:szCs w:val="28"/>
          <w:shd w:val="clear" w:color="auto" w:fill="FFFFFF"/>
        </w:rPr>
        <w:t xml:space="preserve"> изложить в сл</w:t>
      </w:r>
      <w:r w:rsidR="002A3F14" w:rsidRPr="00C83799">
        <w:rPr>
          <w:rFonts w:ascii="Times New Roman" w:hAnsi="Times New Roman"/>
          <w:spacing w:val="2"/>
          <w:sz w:val="28"/>
          <w:szCs w:val="28"/>
          <w:shd w:val="clear" w:color="auto" w:fill="FFFFFF"/>
        </w:rPr>
        <w:t>е</w:t>
      </w:r>
      <w:r w:rsidR="002A3F14" w:rsidRPr="00C83799">
        <w:rPr>
          <w:rFonts w:ascii="Times New Roman" w:hAnsi="Times New Roman"/>
          <w:spacing w:val="2"/>
          <w:sz w:val="28"/>
          <w:szCs w:val="28"/>
          <w:shd w:val="clear" w:color="auto" w:fill="FFFFFF"/>
        </w:rPr>
        <w:t>дующей редакции</w:t>
      </w:r>
      <w:r w:rsidR="00B31379" w:rsidRPr="00C83799">
        <w:rPr>
          <w:rFonts w:ascii="Times New Roman" w:hAnsi="Times New Roman"/>
          <w:spacing w:val="2"/>
          <w:sz w:val="28"/>
          <w:szCs w:val="28"/>
          <w:shd w:val="clear" w:color="auto" w:fill="FFFFFF"/>
        </w:rPr>
        <w:t>:</w:t>
      </w:r>
    </w:p>
    <w:p w:rsidR="002A3F14" w:rsidRPr="00C83799" w:rsidRDefault="00D453B8" w:rsidP="009479F9">
      <w:pPr>
        <w:spacing w:line="360" w:lineRule="atLeast"/>
        <w:textAlignment w:val="baseline"/>
        <w:rPr>
          <w:rFonts w:ascii="Times New Roman" w:hAnsi="Times New Roman"/>
          <w:sz w:val="29"/>
          <w:szCs w:val="29"/>
        </w:rPr>
      </w:pPr>
      <w:r>
        <w:rPr>
          <w:rFonts w:ascii="Times New Roman" w:hAnsi="Times New Roman"/>
          <w:spacing w:val="2"/>
          <w:sz w:val="28"/>
          <w:szCs w:val="28"/>
          <w:shd w:val="clear" w:color="auto" w:fill="FFFFFF"/>
        </w:rPr>
        <w:t>«</w:t>
      </w:r>
      <w:r w:rsidR="002A3F14" w:rsidRPr="00C83799">
        <w:rPr>
          <w:rFonts w:ascii="Times New Roman" w:hAnsi="Times New Roman"/>
          <w:spacing w:val="2"/>
          <w:sz w:val="28"/>
          <w:szCs w:val="28"/>
          <w:shd w:val="clear" w:color="auto" w:fill="FFFFFF"/>
        </w:rPr>
        <w:t>О</w:t>
      </w:r>
      <w:r w:rsidR="002A3F14" w:rsidRPr="00C83799">
        <w:rPr>
          <w:rFonts w:ascii="Times New Roman" w:hAnsi="Times New Roman"/>
          <w:sz w:val="28"/>
          <w:szCs w:val="28"/>
        </w:rPr>
        <w:t xml:space="preserve">бщий объем финансирования Программы </w:t>
      </w:r>
      <w:r w:rsidR="004917F8">
        <w:rPr>
          <w:rFonts w:ascii="Times New Roman" w:hAnsi="Times New Roman"/>
          <w:sz w:val="29"/>
          <w:szCs w:val="29"/>
        </w:rPr>
        <w:t>на 2018-</w:t>
      </w:r>
      <w:r w:rsidR="002A3F14" w:rsidRPr="00C83799">
        <w:rPr>
          <w:rFonts w:ascii="Times New Roman" w:hAnsi="Times New Roman"/>
          <w:sz w:val="29"/>
          <w:szCs w:val="29"/>
        </w:rPr>
        <w:t>2023 годы составляет 2</w:t>
      </w:r>
      <w:r w:rsidR="00046939" w:rsidRPr="00C83799">
        <w:rPr>
          <w:rFonts w:ascii="Times New Roman" w:hAnsi="Times New Roman"/>
          <w:sz w:val="29"/>
          <w:szCs w:val="29"/>
        </w:rPr>
        <w:t>1</w:t>
      </w:r>
      <w:r w:rsidR="00915FED">
        <w:rPr>
          <w:rFonts w:ascii="Times New Roman" w:hAnsi="Times New Roman"/>
          <w:sz w:val="29"/>
          <w:szCs w:val="29"/>
        </w:rPr>
        <w:t>4227</w:t>
      </w:r>
      <w:r w:rsidR="002A3F14" w:rsidRPr="00C83799">
        <w:rPr>
          <w:rFonts w:ascii="Times New Roman" w:hAnsi="Times New Roman"/>
          <w:sz w:val="29"/>
          <w:szCs w:val="29"/>
        </w:rPr>
        <w:t>,</w:t>
      </w:r>
      <w:r w:rsidR="00915FED">
        <w:rPr>
          <w:rFonts w:ascii="Times New Roman" w:hAnsi="Times New Roman"/>
          <w:sz w:val="29"/>
          <w:szCs w:val="29"/>
        </w:rPr>
        <w:t>4</w:t>
      </w:r>
      <w:r w:rsidR="002A3F14" w:rsidRPr="00C83799">
        <w:rPr>
          <w:rFonts w:ascii="Times New Roman" w:hAnsi="Times New Roman"/>
          <w:sz w:val="29"/>
          <w:szCs w:val="29"/>
        </w:rPr>
        <w:t xml:space="preserve"> тыс. рублей</w:t>
      </w:r>
      <w:r w:rsidR="002A3F14" w:rsidRPr="00C83799">
        <w:rPr>
          <w:rFonts w:ascii="Times New Roman" w:hAnsi="Times New Roman"/>
          <w:sz w:val="28"/>
          <w:szCs w:val="28"/>
        </w:rPr>
        <w:t>, в том числе</w:t>
      </w:r>
      <w:r w:rsidR="004917F8">
        <w:rPr>
          <w:rFonts w:ascii="Times New Roman" w:hAnsi="Times New Roman"/>
          <w:sz w:val="28"/>
          <w:szCs w:val="28"/>
        </w:rPr>
        <w:t xml:space="preserve"> по годам</w:t>
      </w:r>
      <w:r w:rsidR="002A3F14" w:rsidRPr="00C83799">
        <w:rPr>
          <w:rFonts w:ascii="Times New Roman" w:hAnsi="Times New Roman"/>
          <w:sz w:val="28"/>
          <w:szCs w:val="28"/>
        </w:rPr>
        <w:t>:</w:t>
      </w:r>
    </w:p>
    <w:p w:rsidR="002A3F14" w:rsidRPr="00C83799" w:rsidRDefault="002A3F14" w:rsidP="009479F9">
      <w:pPr>
        <w:pStyle w:val="ConsPlusNormal"/>
        <w:spacing w:line="360" w:lineRule="atLeast"/>
        <w:ind w:firstLine="709"/>
        <w:rPr>
          <w:rFonts w:ascii="Times New Roman" w:hAnsi="Times New Roman" w:cs="Times New Roman"/>
          <w:sz w:val="29"/>
          <w:szCs w:val="29"/>
        </w:rPr>
      </w:pPr>
      <w:r w:rsidRPr="00C83799">
        <w:rPr>
          <w:rFonts w:ascii="Times New Roman" w:hAnsi="Times New Roman" w:cs="Times New Roman"/>
          <w:sz w:val="29"/>
          <w:szCs w:val="29"/>
        </w:rPr>
        <w:t xml:space="preserve">2018 год </w:t>
      </w:r>
      <w:r w:rsidR="009479F9">
        <w:rPr>
          <w:rFonts w:ascii="Times New Roman" w:hAnsi="Times New Roman" w:cs="Times New Roman"/>
          <w:sz w:val="29"/>
          <w:szCs w:val="29"/>
        </w:rPr>
        <w:t>–</w:t>
      </w:r>
      <w:r w:rsidRPr="00C83799">
        <w:rPr>
          <w:rFonts w:ascii="Times New Roman" w:hAnsi="Times New Roman" w:cs="Times New Roman"/>
          <w:sz w:val="29"/>
          <w:szCs w:val="29"/>
        </w:rPr>
        <w:t xml:space="preserve"> 38211,7 тыс. рублей; </w:t>
      </w:r>
    </w:p>
    <w:p w:rsidR="002A3F14" w:rsidRPr="00C83799" w:rsidRDefault="002A3F14" w:rsidP="009479F9">
      <w:pPr>
        <w:pStyle w:val="ConsPlusNormal"/>
        <w:spacing w:line="360" w:lineRule="atLeast"/>
        <w:ind w:firstLine="709"/>
        <w:rPr>
          <w:rFonts w:ascii="Times New Roman" w:hAnsi="Times New Roman" w:cs="Times New Roman"/>
          <w:sz w:val="29"/>
          <w:szCs w:val="29"/>
        </w:rPr>
      </w:pPr>
      <w:r w:rsidRPr="00C83799">
        <w:rPr>
          <w:rFonts w:ascii="Times New Roman" w:hAnsi="Times New Roman" w:cs="Times New Roman"/>
          <w:sz w:val="29"/>
          <w:szCs w:val="29"/>
        </w:rPr>
        <w:t xml:space="preserve">2019 год </w:t>
      </w:r>
      <w:r w:rsidR="009479F9">
        <w:rPr>
          <w:rFonts w:ascii="Times New Roman" w:hAnsi="Times New Roman" w:cs="Times New Roman"/>
          <w:sz w:val="29"/>
          <w:szCs w:val="29"/>
        </w:rPr>
        <w:t>–</w:t>
      </w:r>
      <w:r w:rsidRPr="00C83799">
        <w:rPr>
          <w:rFonts w:ascii="Times New Roman" w:hAnsi="Times New Roman" w:cs="Times New Roman"/>
          <w:sz w:val="29"/>
          <w:szCs w:val="29"/>
        </w:rPr>
        <w:t xml:space="preserve"> 43090,1 тыс. рублей; </w:t>
      </w:r>
    </w:p>
    <w:p w:rsidR="002A3F14" w:rsidRPr="00C83799" w:rsidRDefault="002A3F14" w:rsidP="009479F9">
      <w:pPr>
        <w:pStyle w:val="ConsPlusNormal"/>
        <w:spacing w:line="360" w:lineRule="atLeast"/>
        <w:ind w:firstLine="709"/>
        <w:rPr>
          <w:rFonts w:ascii="Times New Roman" w:hAnsi="Times New Roman" w:cs="Times New Roman"/>
          <w:sz w:val="29"/>
          <w:szCs w:val="29"/>
        </w:rPr>
      </w:pPr>
      <w:r w:rsidRPr="00C83799">
        <w:rPr>
          <w:rFonts w:ascii="Times New Roman" w:hAnsi="Times New Roman" w:cs="Times New Roman"/>
          <w:sz w:val="29"/>
          <w:szCs w:val="29"/>
        </w:rPr>
        <w:t xml:space="preserve">2020 год – </w:t>
      </w:r>
      <w:r w:rsidR="00046939" w:rsidRPr="00C83799">
        <w:rPr>
          <w:rFonts w:ascii="Times New Roman" w:hAnsi="Times New Roman" w:cs="Times New Roman"/>
          <w:sz w:val="29"/>
          <w:szCs w:val="29"/>
        </w:rPr>
        <w:t>38012</w:t>
      </w:r>
      <w:r w:rsidRPr="00C83799">
        <w:rPr>
          <w:rFonts w:ascii="Times New Roman" w:hAnsi="Times New Roman" w:cs="Times New Roman"/>
          <w:sz w:val="29"/>
          <w:szCs w:val="29"/>
        </w:rPr>
        <w:t>,</w:t>
      </w:r>
      <w:r w:rsidR="00046939" w:rsidRPr="00C83799">
        <w:rPr>
          <w:rFonts w:ascii="Times New Roman" w:hAnsi="Times New Roman" w:cs="Times New Roman"/>
          <w:sz w:val="29"/>
          <w:szCs w:val="29"/>
        </w:rPr>
        <w:t>7</w:t>
      </w:r>
      <w:r w:rsidRPr="00C83799">
        <w:rPr>
          <w:rFonts w:ascii="Times New Roman" w:hAnsi="Times New Roman" w:cs="Times New Roman"/>
          <w:sz w:val="29"/>
          <w:szCs w:val="29"/>
        </w:rPr>
        <w:t xml:space="preserve"> тыс. рублей; </w:t>
      </w:r>
    </w:p>
    <w:p w:rsidR="002A3F14" w:rsidRPr="00C83799" w:rsidRDefault="002A3F14" w:rsidP="009479F9">
      <w:pPr>
        <w:pStyle w:val="ConsPlusNormal"/>
        <w:spacing w:line="360" w:lineRule="atLeast"/>
        <w:ind w:firstLine="709"/>
        <w:rPr>
          <w:rFonts w:ascii="Times New Roman" w:hAnsi="Times New Roman" w:cs="Times New Roman"/>
          <w:sz w:val="29"/>
          <w:szCs w:val="29"/>
        </w:rPr>
      </w:pPr>
      <w:r w:rsidRPr="00C83799">
        <w:rPr>
          <w:rFonts w:ascii="Times New Roman" w:hAnsi="Times New Roman" w:cs="Times New Roman"/>
          <w:sz w:val="29"/>
          <w:szCs w:val="29"/>
        </w:rPr>
        <w:t xml:space="preserve">2021 год </w:t>
      </w:r>
      <w:r w:rsidR="009479F9">
        <w:rPr>
          <w:rFonts w:ascii="Times New Roman" w:hAnsi="Times New Roman" w:cs="Times New Roman"/>
          <w:sz w:val="29"/>
          <w:szCs w:val="29"/>
        </w:rPr>
        <w:t>–</w:t>
      </w:r>
      <w:r w:rsidRPr="00C83799">
        <w:rPr>
          <w:rFonts w:ascii="Times New Roman" w:hAnsi="Times New Roman" w:cs="Times New Roman"/>
          <w:sz w:val="29"/>
          <w:szCs w:val="29"/>
        </w:rPr>
        <w:t xml:space="preserve"> </w:t>
      </w:r>
      <w:r w:rsidR="00046939" w:rsidRPr="00C83799">
        <w:rPr>
          <w:rFonts w:ascii="Times New Roman" w:hAnsi="Times New Roman" w:cs="Times New Roman"/>
          <w:sz w:val="29"/>
          <w:szCs w:val="29"/>
        </w:rPr>
        <w:t>32915</w:t>
      </w:r>
      <w:r w:rsidRPr="00C83799">
        <w:rPr>
          <w:rFonts w:ascii="Times New Roman" w:hAnsi="Times New Roman" w:cs="Times New Roman"/>
          <w:sz w:val="29"/>
          <w:szCs w:val="29"/>
        </w:rPr>
        <w:t>,</w:t>
      </w:r>
      <w:r w:rsidR="00046939" w:rsidRPr="00C83799">
        <w:rPr>
          <w:rFonts w:ascii="Times New Roman" w:hAnsi="Times New Roman" w:cs="Times New Roman"/>
          <w:sz w:val="29"/>
          <w:szCs w:val="29"/>
        </w:rPr>
        <w:t>3</w:t>
      </w:r>
      <w:r w:rsidRPr="00C83799">
        <w:rPr>
          <w:rFonts w:ascii="Times New Roman" w:hAnsi="Times New Roman" w:cs="Times New Roman"/>
          <w:sz w:val="29"/>
          <w:szCs w:val="29"/>
        </w:rPr>
        <w:t xml:space="preserve"> тыс. рублей; </w:t>
      </w:r>
    </w:p>
    <w:p w:rsidR="002A3F14" w:rsidRPr="00C83799" w:rsidRDefault="002A3F14" w:rsidP="009479F9">
      <w:pPr>
        <w:pStyle w:val="ConsPlusNormal"/>
        <w:spacing w:line="360" w:lineRule="atLeast"/>
        <w:ind w:firstLine="709"/>
        <w:rPr>
          <w:rFonts w:ascii="Times New Roman" w:hAnsi="Times New Roman" w:cs="Times New Roman"/>
          <w:sz w:val="29"/>
          <w:szCs w:val="29"/>
        </w:rPr>
      </w:pPr>
      <w:r w:rsidRPr="00C83799">
        <w:rPr>
          <w:rFonts w:ascii="Times New Roman" w:hAnsi="Times New Roman" w:cs="Times New Roman"/>
          <w:sz w:val="29"/>
          <w:szCs w:val="29"/>
        </w:rPr>
        <w:t xml:space="preserve">2022 год </w:t>
      </w:r>
      <w:r w:rsidR="009479F9">
        <w:rPr>
          <w:rFonts w:ascii="Times New Roman" w:hAnsi="Times New Roman" w:cs="Times New Roman"/>
          <w:sz w:val="29"/>
          <w:szCs w:val="29"/>
        </w:rPr>
        <w:t>–</w:t>
      </w:r>
      <w:r w:rsidRPr="00C83799">
        <w:rPr>
          <w:rFonts w:ascii="Times New Roman" w:hAnsi="Times New Roman" w:cs="Times New Roman"/>
          <w:sz w:val="29"/>
          <w:szCs w:val="29"/>
        </w:rPr>
        <w:t xml:space="preserve"> </w:t>
      </w:r>
      <w:r w:rsidR="00046939" w:rsidRPr="00C83799">
        <w:rPr>
          <w:rFonts w:ascii="Times New Roman" w:hAnsi="Times New Roman" w:cs="Times New Roman"/>
          <w:sz w:val="29"/>
          <w:szCs w:val="29"/>
        </w:rPr>
        <w:t>33330</w:t>
      </w:r>
      <w:r w:rsidRPr="00C83799">
        <w:rPr>
          <w:rFonts w:ascii="Times New Roman" w:hAnsi="Times New Roman" w:cs="Times New Roman"/>
          <w:sz w:val="29"/>
          <w:szCs w:val="29"/>
        </w:rPr>
        <w:t>,</w:t>
      </w:r>
      <w:r w:rsidR="00046939" w:rsidRPr="00C83799">
        <w:rPr>
          <w:rFonts w:ascii="Times New Roman" w:hAnsi="Times New Roman" w:cs="Times New Roman"/>
          <w:sz w:val="29"/>
          <w:szCs w:val="29"/>
        </w:rPr>
        <w:t>3</w:t>
      </w:r>
      <w:r w:rsidRPr="00C83799">
        <w:rPr>
          <w:rFonts w:ascii="Times New Roman" w:hAnsi="Times New Roman" w:cs="Times New Roman"/>
          <w:sz w:val="29"/>
          <w:szCs w:val="29"/>
        </w:rPr>
        <w:t xml:space="preserve"> тыс. рублей; </w:t>
      </w:r>
    </w:p>
    <w:p w:rsidR="002A3F14" w:rsidRPr="00C83799" w:rsidRDefault="002A3F14" w:rsidP="009479F9">
      <w:pPr>
        <w:pStyle w:val="ConsPlusNormal"/>
        <w:spacing w:line="360" w:lineRule="atLeast"/>
        <w:ind w:firstLine="709"/>
        <w:rPr>
          <w:rFonts w:ascii="Times New Roman" w:hAnsi="Times New Roman" w:cs="Times New Roman"/>
          <w:sz w:val="29"/>
          <w:szCs w:val="29"/>
        </w:rPr>
      </w:pPr>
      <w:r w:rsidRPr="00C83799">
        <w:rPr>
          <w:rFonts w:ascii="Times New Roman" w:hAnsi="Times New Roman" w:cs="Times New Roman"/>
          <w:sz w:val="29"/>
          <w:szCs w:val="29"/>
        </w:rPr>
        <w:t xml:space="preserve">2023 год </w:t>
      </w:r>
      <w:r w:rsidR="009479F9">
        <w:rPr>
          <w:rFonts w:ascii="Times New Roman" w:hAnsi="Times New Roman" w:cs="Times New Roman"/>
          <w:sz w:val="29"/>
          <w:szCs w:val="29"/>
        </w:rPr>
        <w:t>–</w:t>
      </w:r>
      <w:r w:rsidRPr="00C83799">
        <w:rPr>
          <w:rFonts w:ascii="Times New Roman" w:hAnsi="Times New Roman" w:cs="Times New Roman"/>
          <w:sz w:val="29"/>
          <w:szCs w:val="29"/>
        </w:rPr>
        <w:t xml:space="preserve"> </w:t>
      </w:r>
      <w:r w:rsidR="00046939" w:rsidRPr="00C83799">
        <w:rPr>
          <w:rFonts w:ascii="Times New Roman" w:hAnsi="Times New Roman" w:cs="Times New Roman"/>
          <w:sz w:val="29"/>
          <w:szCs w:val="29"/>
        </w:rPr>
        <w:t>28667</w:t>
      </w:r>
      <w:r w:rsidRPr="00C83799">
        <w:rPr>
          <w:rFonts w:ascii="Times New Roman" w:hAnsi="Times New Roman" w:cs="Times New Roman"/>
          <w:sz w:val="29"/>
          <w:szCs w:val="29"/>
        </w:rPr>
        <w:t>,</w:t>
      </w:r>
      <w:r w:rsidR="00046939" w:rsidRPr="00C83799">
        <w:rPr>
          <w:rFonts w:ascii="Times New Roman" w:hAnsi="Times New Roman" w:cs="Times New Roman"/>
          <w:sz w:val="29"/>
          <w:szCs w:val="29"/>
        </w:rPr>
        <w:t>3</w:t>
      </w:r>
      <w:r w:rsidRPr="00C83799">
        <w:rPr>
          <w:rFonts w:ascii="Times New Roman" w:hAnsi="Times New Roman" w:cs="Times New Roman"/>
          <w:sz w:val="29"/>
          <w:szCs w:val="29"/>
        </w:rPr>
        <w:t xml:space="preserve"> тыс. рублей</w:t>
      </w:r>
      <w:r w:rsidR="002708EE">
        <w:rPr>
          <w:rFonts w:ascii="Times New Roman" w:hAnsi="Times New Roman" w:cs="Times New Roman"/>
          <w:sz w:val="29"/>
          <w:szCs w:val="29"/>
        </w:rPr>
        <w:t>;</w:t>
      </w:r>
    </w:p>
    <w:p w:rsidR="004917F8" w:rsidRDefault="002A3F14" w:rsidP="009479F9">
      <w:pPr>
        <w:pStyle w:val="ConsPlusNormal"/>
        <w:spacing w:line="360" w:lineRule="atLeast"/>
        <w:ind w:firstLine="709"/>
        <w:rPr>
          <w:rFonts w:ascii="Times New Roman" w:hAnsi="Times New Roman" w:cs="Times New Roman"/>
          <w:sz w:val="28"/>
          <w:szCs w:val="28"/>
        </w:rPr>
      </w:pPr>
      <w:r w:rsidRPr="00C83799">
        <w:rPr>
          <w:rFonts w:ascii="Times New Roman" w:hAnsi="Times New Roman" w:cs="Times New Roman"/>
          <w:sz w:val="28"/>
          <w:szCs w:val="28"/>
        </w:rPr>
        <w:t>из них</w:t>
      </w:r>
      <w:r w:rsidR="004917F8">
        <w:rPr>
          <w:rFonts w:ascii="Times New Roman" w:hAnsi="Times New Roman" w:cs="Times New Roman"/>
          <w:sz w:val="28"/>
          <w:szCs w:val="28"/>
        </w:rPr>
        <w:t>:</w:t>
      </w:r>
    </w:p>
    <w:p w:rsidR="002A3F14" w:rsidRPr="002708EE" w:rsidRDefault="002A3F14" w:rsidP="009479F9">
      <w:pPr>
        <w:pStyle w:val="ConsPlusNormal"/>
        <w:spacing w:line="360" w:lineRule="atLeast"/>
        <w:ind w:firstLine="709"/>
        <w:rPr>
          <w:rFonts w:ascii="Times New Roman" w:hAnsi="Times New Roman" w:cs="Times New Roman"/>
          <w:sz w:val="28"/>
          <w:szCs w:val="28"/>
        </w:rPr>
      </w:pPr>
      <w:r w:rsidRPr="00C83799">
        <w:rPr>
          <w:rFonts w:ascii="Times New Roman" w:hAnsi="Times New Roman" w:cs="Times New Roman"/>
          <w:sz w:val="28"/>
          <w:szCs w:val="28"/>
        </w:rPr>
        <w:t>из республиканского бюджета Республики Тыва</w:t>
      </w:r>
      <w:r w:rsidR="00E27464">
        <w:rPr>
          <w:rFonts w:ascii="Times New Roman" w:hAnsi="Times New Roman" w:cs="Times New Roman"/>
          <w:sz w:val="28"/>
          <w:szCs w:val="28"/>
        </w:rPr>
        <w:t xml:space="preserve"> </w:t>
      </w:r>
      <w:r w:rsidR="004917F8">
        <w:rPr>
          <w:rFonts w:ascii="Times New Roman" w:hAnsi="Times New Roman" w:cs="Times New Roman"/>
          <w:sz w:val="28"/>
          <w:szCs w:val="28"/>
        </w:rPr>
        <w:t xml:space="preserve">– </w:t>
      </w:r>
      <w:r w:rsidR="00E27464">
        <w:rPr>
          <w:rFonts w:ascii="Times New Roman" w:hAnsi="Times New Roman" w:cs="Times New Roman"/>
          <w:sz w:val="28"/>
          <w:szCs w:val="28"/>
        </w:rPr>
        <w:t>20,0 тыс. рублей</w:t>
      </w:r>
      <w:r w:rsidR="004917F8">
        <w:rPr>
          <w:rFonts w:ascii="Times New Roman" w:hAnsi="Times New Roman" w:cs="Times New Roman"/>
          <w:sz w:val="28"/>
          <w:szCs w:val="28"/>
        </w:rPr>
        <w:t xml:space="preserve"> в </w:t>
      </w:r>
      <w:r w:rsidRPr="002708EE">
        <w:rPr>
          <w:rFonts w:ascii="Times New Roman" w:hAnsi="Times New Roman" w:cs="Times New Roman"/>
          <w:sz w:val="28"/>
          <w:szCs w:val="28"/>
        </w:rPr>
        <w:t>2020 г</w:t>
      </w:r>
      <w:r w:rsidR="004917F8">
        <w:rPr>
          <w:rFonts w:ascii="Times New Roman" w:hAnsi="Times New Roman" w:cs="Times New Roman"/>
          <w:sz w:val="28"/>
          <w:szCs w:val="28"/>
        </w:rPr>
        <w:t>;</w:t>
      </w:r>
    </w:p>
    <w:p w:rsidR="002A3F14" w:rsidRPr="002708EE" w:rsidRDefault="00046939" w:rsidP="009479F9">
      <w:pPr>
        <w:pStyle w:val="ConsPlusNormal"/>
        <w:spacing w:line="360" w:lineRule="atLeast"/>
        <w:ind w:firstLine="709"/>
        <w:rPr>
          <w:rFonts w:ascii="Times New Roman" w:hAnsi="Times New Roman" w:cs="Times New Roman"/>
          <w:sz w:val="28"/>
          <w:szCs w:val="28"/>
        </w:rPr>
      </w:pPr>
      <w:r w:rsidRPr="002708EE">
        <w:rPr>
          <w:rFonts w:ascii="Times New Roman" w:hAnsi="Times New Roman" w:cs="Times New Roman"/>
          <w:sz w:val="28"/>
          <w:szCs w:val="28"/>
        </w:rPr>
        <w:t>из</w:t>
      </w:r>
      <w:r w:rsidR="004917F8">
        <w:rPr>
          <w:rFonts w:ascii="Times New Roman" w:hAnsi="Times New Roman" w:cs="Times New Roman"/>
          <w:sz w:val="28"/>
          <w:szCs w:val="28"/>
        </w:rPr>
        <w:t xml:space="preserve"> федерального бюджета (е</w:t>
      </w:r>
      <w:r w:rsidR="002A3F14" w:rsidRPr="002708EE">
        <w:rPr>
          <w:rFonts w:ascii="Times New Roman" w:hAnsi="Times New Roman" w:cs="Times New Roman"/>
          <w:sz w:val="28"/>
          <w:szCs w:val="28"/>
        </w:rPr>
        <w:t>диная субвенция бюджетам субъектов Российской Федерации)</w:t>
      </w:r>
      <w:r w:rsidR="002708EE" w:rsidRPr="002708EE">
        <w:rPr>
          <w:rFonts w:ascii="Times New Roman" w:hAnsi="Times New Roman"/>
          <w:sz w:val="28"/>
          <w:szCs w:val="28"/>
        </w:rPr>
        <w:t xml:space="preserve"> </w:t>
      </w:r>
      <w:r w:rsidR="004917F8">
        <w:rPr>
          <w:rFonts w:ascii="Times New Roman" w:hAnsi="Times New Roman"/>
          <w:sz w:val="28"/>
          <w:szCs w:val="28"/>
        </w:rPr>
        <w:t xml:space="preserve">– </w:t>
      </w:r>
      <w:r w:rsidR="00955295">
        <w:rPr>
          <w:rFonts w:ascii="Times New Roman" w:hAnsi="Times New Roman"/>
          <w:sz w:val="28"/>
          <w:szCs w:val="28"/>
        </w:rPr>
        <w:t>214207,</w:t>
      </w:r>
      <w:r w:rsidR="002708EE" w:rsidRPr="002708EE">
        <w:rPr>
          <w:rFonts w:ascii="Times New Roman" w:hAnsi="Times New Roman"/>
          <w:sz w:val="28"/>
          <w:szCs w:val="28"/>
        </w:rPr>
        <w:t>4 тыс. рублей</w:t>
      </w:r>
      <w:r w:rsidR="004917F8">
        <w:rPr>
          <w:rFonts w:ascii="Times New Roman" w:hAnsi="Times New Roman" w:cs="Times New Roman"/>
          <w:sz w:val="28"/>
          <w:szCs w:val="28"/>
        </w:rPr>
        <w:t>, в том числе по годам:</w:t>
      </w:r>
    </w:p>
    <w:p w:rsidR="002A3F14" w:rsidRPr="002708EE" w:rsidRDefault="002A3F14" w:rsidP="009479F9">
      <w:pPr>
        <w:pStyle w:val="ConsPlusNormal"/>
        <w:spacing w:line="360" w:lineRule="atLeast"/>
        <w:ind w:firstLine="709"/>
        <w:rPr>
          <w:rFonts w:ascii="Times New Roman" w:hAnsi="Times New Roman" w:cs="Times New Roman"/>
          <w:sz w:val="28"/>
          <w:szCs w:val="28"/>
        </w:rPr>
      </w:pPr>
      <w:r w:rsidRPr="002708EE">
        <w:rPr>
          <w:rFonts w:ascii="Times New Roman" w:hAnsi="Times New Roman" w:cs="Times New Roman"/>
          <w:sz w:val="28"/>
          <w:szCs w:val="28"/>
        </w:rPr>
        <w:t xml:space="preserve">2018 год </w:t>
      </w:r>
      <w:r w:rsidR="009479F9">
        <w:rPr>
          <w:rFonts w:ascii="Times New Roman" w:hAnsi="Times New Roman" w:cs="Times New Roman"/>
          <w:sz w:val="28"/>
          <w:szCs w:val="28"/>
        </w:rPr>
        <w:t>–</w:t>
      </w:r>
      <w:r w:rsidRPr="002708EE">
        <w:rPr>
          <w:rFonts w:ascii="Times New Roman" w:hAnsi="Times New Roman" w:cs="Times New Roman"/>
          <w:sz w:val="28"/>
          <w:szCs w:val="28"/>
        </w:rPr>
        <w:t xml:space="preserve"> 38211,7 тыс. рублей; </w:t>
      </w:r>
    </w:p>
    <w:p w:rsidR="002A3F14" w:rsidRPr="00C83799" w:rsidRDefault="002A3F14" w:rsidP="009479F9">
      <w:pPr>
        <w:pStyle w:val="ConsPlusNormal"/>
        <w:spacing w:line="360" w:lineRule="atLeast"/>
        <w:ind w:firstLine="709"/>
        <w:rPr>
          <w:rFonts w:ascii="Times New Roman" w:hAnsi="Times New Roman" w:cs="Times New Roman"/>
          <w:sz w:val="29"/>
          <w:szCs w:val="29"/>
        </w:rPr>
      </w:pPr>
      <w:r w:rsidRPr="00C83799">
        <w:rPr>
          <w:rFonts w:ascii="Times New Roman" w:hAnsi="Times New Roman" w:cs="Times New Roman"/>
          <w:sz w:val="29"/>
          <w:szCs w:val="29"/>
        </w:rPr>
        <w:t xml:space="preserve">2019 год </w:t>
      </w:r>
      <w:r w:rsidR="009479F9">
        <w:rPr>
          <w:rFonts w:ascii="Times New Roman" w:hAnsi="Times New Roman" w:cs="Times New Roman"/>
          <w:sz w:val="29"/>
          <w:szCs w:val="29"/>
        </w:rPr>
        <w:t>–</w:t>
      </w:r>
      <w:r w:rsidRPr="00C83799">
        <w:rPr>
          <w:rFonts w:ascii="Times New Roman" w:hAnsi="Times New Roman" w:cs="Times New Roman"/>
          <w:sz w:val="29"/>
          <w:szCs w:val="29"/>
        </w:rPr>
        <w:t xml:space="preserve"> 43090,1 тыс. рублей; </w:t>
      </w:r>
    </w:p>
    <w:p w:rsidR="002A3F14" w:rsidRPr="00C83799" w:rsidRDefault="002A3F14" w:rsidP="009479F9">
      <w:pPr>
        <w:pStyle w:val="ConsPlusNormal"/>
        <w:spacing w:line="360" w:lineRule="atLeast"/>
        <w:ind w:firstLine="709"/>
        <w:rPr>
          <w:rFonts w:ascii="Times New Roman" w:hAnsi="Times New Roman" w:cs="Times New Roman"/>
          <w:sz w:val="29"/>
          <w:szCs w:val="29"/>
        </w:rPr>
      </w:pPr>
      <w:r w:rsidRPr="00C83799">
        <w:rPr>
          <w:rFonts w:ascii="Times New Roman" w:hAnsi="Times New Roman" w:cs="Times New Roman"/>
          <w:sz w:val="29"/>
          <w:szCs w:val="29"/>
        </w:rPr>
        <w:t>2020 год – 3</w:t>
      </w:r>
      <w:r w:rsidR="00046939" w:rsidRPr="00C83799">
        <w:rPr>
          <w:rFonts w:ascii="Times New Roman" w:hAnsi="Times New Roman" w:cs="Times New Roman"/>
          <w:sz w:val="29"/>
          <w:szCs w:val="29"/>
        </w:rPr>
        <w:t>7992,7</w:t>
      </w:r>
      <w:r w:rsidRPr="00C83799">
        <w:rPr>
          <w:rFonts w:ascii="Times New Roman" w:hAnsi="Times New Roman" w:cs="Times New Roman"/>
          <w:sz w:val="29"/>
          <w:szCs w:val="29"/>
        </w:rPr>
        <w:t xml:space="preserve"> тыс. рублей; </w:t>
      </w:r>
    </w:p>
    <w:p w:rsidR="002A3F14" w:rsidRPr="00C83799" w:rsidRDefault="002A3F14" w:rsidP="009479F9">
      <w:pPr>
        <w:pStyle w:val="ConsPlusNormal"/>
        <w:spacing w:line="360" w:lineRule="atLeast"/>
        <w:ind w:firstLine="709"/>
        <w:rPr>
          <w:rFonts w:ascii="Times New Roman" w:hAnsi="Times New Roman" w:cs="Times New Roman"/>
          <w:sz w:val="29"/>
          <w:szCs w:val="29"/>
        </w:rPr>
      </w:pPr>
      <w:r w:rsidRPr="00C83799">
        <w:rPr>
          <w:rFonts w:ascii="Times New Roman" w:hAnsi="Times New Roman" w:cs="Times New Roman"/>
          <w:sz w:val="29"/>
          <w:szCs w:val="29"/>
        </w:rPr>
        <w:t xml:space="preserve">2021 год </w:t>
      </w:r>
      <w:r w:rsidR="009479F9">
        <w:rPr>
          <w:rFonts w:ascii="Times New Roman" w:hAnsi="Times New Roman" w:cs="Times New Roman"/>
          <w:sz w:val="29"/>
          <w:szCs w:val="29"/>
        </w:rPr>
        <w:t>–</w:t>
      </w:r>
      <w:r w:rsidRPr="00C83799">
        <w:rPr>
          <w:rFonts w:ascii="Times New Roman" w:hAnsi="Times New Roman" w:cs="Times New Roman"/>
          <w:sz w:val="29"/>
          <w:szCs w:val="29"/>
        </w:rPr>
        <w:t xml:space="preserve"> </w:t>
      </w:r>
      <w:r w:rsidR="00046939" w:rsidRPr="00C83799">
        <w:rPr>
          <w:rFonts w:ascii="Times New Roman" w:hAnsi="Times New Roman" w:cs="Times New Roman"/>
          <w:sz w:val="29"/>
          <w:szCs w:val="29"/>
        </w:rPr>
        <w:t>32915</w:t>
      </w:r>
      <w:r w:rsidRPr="00C83799">
        <w:rPr>
          <w:rFonts w:ascii="Times New Roman" w:hAnsi="Times New Roman" w:cs="Times New Roman"/>
          <w:sz w:val="29"/>
          <w:szCs w:val="29"/>
        </w:rPr>
        <w:t>,</w:t>
      </w:r>
      <w:r w:rsidR="00046939" w:rsidRPr="00C83799">
        <w:rPr>
          <w:rFonts w:ascii="Times New Roman" w:hAnsi="Times New Roman" w:cs="Times New Roman"/>
          <w:sz w:val="29"/>
          <w:szCs w:val="29"/>
        </w:rPr>
        <w:t>3</w:t>
      </w:r>
      <w:r w:rsidRPr="00C83799">
        <w:rPr>
          <w:rFonts w:ascii="Times New Roman" w:hAnsi="Times New Roman" w:cs="Times New Roman"/>
          <w:sz w:val="29"/>
          <w:szCs w:val="29"/>
        </w:rPr>
        <w:t xml:space="preserve"> тыс. рублей; </w:t>
      </w:r>
    </w:p>
    <w:p w:rsidR="002A3F14" w:rsidRPr="00C83799" w:rsidRDefault="002A3F14" w:rsidP="009479F9">
      <w:pPr>
        <w:pStyle w:val="ConsPlusNormal"/>
        <w:spacing w:line="360" w:lineRule="atLeast"/>
        <w:ind w:firstLine="709"/>
        <w:rPr>
          <w:rFonts w:ascii="Times New Roman" w:hAnsi="Times New Roman" w:cs="Times New Roman"/>
          <w:sz w:val="29"/>
          <w:szCs w:val="29"/>
        </w:rPr>
      </w:pPr>
      <w:r w:rsidRPr="00C83799">
        <w:rPr>
          <w:rFonts w:ascii="Times New Roman" w:hAnsi="Times New Roman" w:cs="Times New Roman"/>
          <w:sz w:val="29"/>
          <w:szCs w:val="29"/>
        </w:rPr>
        <w:t xml:space="preserve">2022 год </w:t>
      </w:r>
      <w:r w:rsidR="009479F9">
        <w:rPr>
          <w:rFonts w:ascii="Times New Roman" w:hAnsi="Times New Roman" w:cs="Times New Roman"/>
          <w:sz w:val="29"/>
          <w:szCs w:val="29"/>
        </w:rPr>
        <w:t>–</w:t>
      </w:r>
      <w:r w:rsidRPr="00C83799">
        <w:rPr>
          <w:rFonts w:ascii="Times New Roman" w:hAnsi="Times New Roman" w:cs="Times New Roman"/>
          <w:sz w:val="29"/>
          <w:szCs w:val="29"/>
        </w:rPr>
        <w:t xml:space="preserve"> </w:t>
      </w:r>
      <w:r w:rsidR="00046939" w:rsidRPr="00C83799">
        <w:rPr>
          <w:rFonts w:ascii="Times New Roman" w:hAnsi="Times New Roman" w:cs="Times New Roman"/>
          <w:sz w:val="29"/>
          <w:szCs w:val="29"/>
        </w:rPr>
        <w:t>33330</w:t>
      </w:r>
      <w:r w:rsidRPr="00C83799">
        <w:rPr>
          <w:rFonts w:ascii="Times New Roman" w:hAnsi="Times New Roman" w:cs="Times New Roman"/>
          <w:sz w:val="29"/>
          <w:szCs w:val="29"/>
        </w:rPr>
        <w:t>,</w:t>
      </w:r>
      <w:r w:rsidR="00046939" w:rsidRPr="00C83799">
        <w:rPr>
          <w:rFonts w:ascii="Times New Roman" w:hAnsi="Times New Roman" w:cs="Times New Roman"/>
          <w:sz w:val="29"/>
          <w:szCs w:val="29"/>
        </w:rPr>
        <w:t>3</w:t>
      </w:r>
      <w:r w:rsidRPr="00C83799">
        <w:rPr>
          <w:rFonts w:ascii="Times New Roman" w:hAnsi="Times New Roman" w:cs="Times New Roman"/>
          <w:sz w:val="29"/>
          <w:szCs w:val="29"/>
        </w:rPr>
        <w:t xml:space="preserve"> тыс. рублей; </w:t>
      </w:r>
    </w:p>
    <w:p w:rsidR="007E7C59" w:rsidRPr="00C83799" w:rsidRDefault="002A3F14" w:rsidP="009479F9">
      <w:pPr>
        <w:pStyle w:val="ConsPlusNormal"/>
        <w:spacing w:line="360" w:lineRule="atLeast"/>
        <w:ind w:firstLine="709"/>
        <w:rPr>
          <w:rFonts w:ascii="Times New Roman" w:hAnsi="Times New Roman"/>
          <w:spacing w:val="2"/>
          <w:sz w:val="28"/>
          <w:szCs w:val="28"/>
          <w:shd w:val="clear" w:color="auto" w:fill="FFFFFF"/>
        </w:rPr>
      </w:pPr>
      <w:r w:rsidRPr="00C83799">
        <w:rPr>
          <w:rFonts w:ascii="Times New Roman" w:hAnsi="Times New Roman" w:cs="Times New Roman"/>
          <w:sz w:val="29"/>
          <w:szCs w:val="29"/>
        </w:rPr>
        <w:t xml:space="preserve">2023 год </w:t>
      </w:r>
      <w:r w:rsidR="009479F9">
        <w:rPr>
          <w:rFonts w:ascii="Times New Roman" w:hAnsi="Times New Roman" w:cs="Times New Roman"/>
          <w:sz w:val="29"/>
          <w:szCs w:val="29"/>
        </w:rPr>
        <w:t>–</w:t>
      </w:r>
      <w:r w:rsidRPr="00C83799">
        <w:rPr>
          <w:rFonts w:ascii="Times New Roman" w:hAnsi="Times New Roman" w:cs="Times New Roman"/>
          <w:sz w:val="29"/>
          <w:szCs w:val="29"/>
        </w:rPr>
        <w:t xml:space="preserve"> </w:t>
      </w:r>
      <w:r w:rsidR="00046939" w:rsidRPr="00C83799">
        <w:rPr>
          <w:rFonts w:ascii="Times New Roman" w:hAnsi="Times New Roman" w:cs="Times New Roman"/>
          <w:sz w:val="29"/>
          <w:szCs w:val="29"/>
        </w:rPr>
        <w:t>28667</w:t>
      </w:r>
      <w:r w:rsidRPr="00C83799">
        <w:rPr>
          <w:rFonts w:ascii="Times New Roman" w:hAnsi="Times New Roman" w:cs="Times New Roman"/>
          <w:sz w:val="29"/>
          <w:szCs w:val="29"/>
        </w:rPr>
        <w:t>,</w:t>
      </w:r>
      <w:r w:rsidR="00046939" w:rsidRPr="00C83799">
        <w:rPr>
          <w:rFonts w:ascii="Times New Roman" w:hAnsi="Times New Roman" w:cs="Times New Roman"/>
          <w:sz w:val="29"/>
          <w:szCs w:val="29"/>
        </w:rPr>
        <w:t>3</w:t>
      </w:r>
      <w:r w:rsidRPr="00C83799">
        <w:rPr>
          <w:rFonts w:ascii="Times New Roman" w:hAnsi="Times New Roman" w:cs="Times New Roman"/>
          <w:sz w:val="29"/>
          <w:szCs w:val="29"/>
        </w:rPr>
        <w:t xml:space="preserve"> тыс. рублей</w:t>
      </w:r>
      <w:proofErr w:type="gramStart"/>
      <w:r w:rsidR="0034404E">
        <w:rPr>
          <w:rFonts w:ascii="Times New Roman" w:hAnsi="Times New Roman" w:cs="Times New Roman"/>
          <w:sz w:val="29"/>
          <w:szCs w:val="29"/>
        </w:rPr>
        <w:t>.</w:t>
      </w:r>
      <w:r w:rsidR="00D453B8">
        <w:rPr>
          <w:rFonts w:ascii="Times New Roman" w:hAnsi="Times New Roman"/>
          <w:spacing w:val="2"/>
          <w:sz w:val="28"/>
          <w:szCs w:val="28"/>
          <w:shd w:val="clear" w:color="auto" w:fill="FFFFFF"/>
        </w:rPr>
        <w:t>»</w:t>
      </w:r>
      <w:r w:rsidR="002708EE">
        <w:rPr>
          <w:rFonts w:ascii="Times New Roman" w:hAnsi="Times New Roman"/>
          <w:spacing w:val="2"/>
          <w:sz w:val="28"/>
          <w:szCs w:val="28"/>
          <w:shd w:val="clear" w:color="auto" w:fill="FFFFFF"/>
        </w:rPr>
        <w:t>;</w:t>
      </w:r>
      <w:proofErr w:type="gramEnd"/>
    </w:p>
    <w:p w:rsidR="00B31379" w:rsidRPr="00C83799" w:rsidRDefault="00D00D6D" w:rsidP="009479F9">
      <w:pPr>
        <w:spacing w:line="360" w:lineRule="atLeast"/>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4</w:t>
      </w:r>
      <w:r w:rsidR="00BA373A" w:rsidRPr="00C83799">
        <w:rPr>
          <w:rFonts w:ascii="Times New Roman" w:hAnsi="Times New Roman"/>
          <w:spacing w:val="2"/>
          <w:sz w:val="28"/>
          <w:szCs w:val="28"/>
          <w:shd w:val="clear" w:color="auto" w:fill="FFFFFF"/>
        </w:rPr>
        <w:t>) приложения</w:t>
      </w:r>
      <w:r w:rsidR="00B31379" w:rsidRPr="00C83799">
        <w:rPr>
          <w:rFonts w:ascii="Times New Roman" w:hAnsi="Times New Roman"/>
          <w:spacing w:val="2"/>
          <w:sz w:val="28"/>
          <w:szCs w:val="28"/>
          <w:shd w:val="clear" w:color="auto" w:fill="FFFFFF"/>
        </w:rPr>
        <w:t xml:space="preserve"> </w:t>
      </w:r>
      <w:r w:rsidR="009479F9">
        <w:rPr>
          <w:rFonts w:ascii="Times New Roman" w:hAnsi="Times New Roman"/>
          <w:spacing w:val="2"/>
          <w:sz w:val="28"/>
          <w:szCs w:val="28"/>
          <w:shd w:val="clear" w:color="auto" w:fill="FFFFFF"/>
        </w:rPr>
        <w:t>№ 1-</w:t>
      </w:r>
      <w:r w:rsidR="00BF2F16">
        <w:rPr>
          <w:rFonts w:ascii="Times New Roman" w:hAnsi="Times New Roman"/>
          <w:spacing w:val="2"/>
          <w:sz w:val="28"/>
          <w:szCs w:val="28"/>
          <w:shd w:val="clear" w:color="auto" w:fill="FFFFFF"/>
        </w:rPr>
        <w:t xml:space="preserve">4 </w:t>
      </w:r>
      <w:r w:rsidR="00B31379" w:rsidRPr="00C83799">
        <w:rPr>
          <w:rFonts w:ascii="Times New Roman" w:hAnsi="Times New Roman"/>
          <w:spacing w:val="2"/>
          <w:sz w:val="28"/>
          <w:szCs w:val="28"/>
          <w:shd w:val="clear" w:color="auto" w:fill="FFFFFF"/>
        </w:rPr>
        <w:t>к Программе изложить в следующей редакции:</w:t>
      </w:r>
    </w:p>
    <w:p w:rsidR="00CF5B00" w:rsidRDefault="00CF5B00" w:rsidP="00B31379">
      <w:pPr>
        <w:jc w:val="right"/>
        <w:rPr>
          <w:rFonts w:ascii="Times New Roman" w:hAnsi="Times New Roman"/>
          <w:sz w:val="28"/>
          <w:szCs w:val="28"/>
        </w:rPr>
        <w:sectPr w:rsidR="00CF5B00" w:rsidSect="00CF5B00">
          <w:pgSz w:w="11906" w:h="16838"/>
          <w:pgMar w:top="1134" w:right="567" w:bottom="1134" w:left="1134" w:header="624" w:footer="624" w:gutter="0"/>
          <w:pgNumType w:start="5"/>
          <w:cols w:space="720"/>
          <w:docGrid w:linePitch="299"/>
        </w:sectPr>
      </w:pPr>
    </w:p>
    <w:p w:rsidR="00B31379" w:rsidRPr="00C83799" w:rsidRDefault="00D453B8" w:rsidP="00CF5B00">
      <w:pPr>
        <w:ind w:left="9072" w:firstLine="0"/>
        <w:jc w:val="center"/>
        <w:rPr>
          <w:rFonts w:ascii="Times New Roman" w:hAnsi="Times New Roman"/>
          <w:sz w:val="28"/>
          <w:szCs w:val="28"/>
        </w:rPr>
      </w:pPr>
      <w:r>
        <w:rPr>
          <w:rFonts w:ascii="Times New Roman" w:hAnsi="Times New Roman"/>
          <w:sz w:val="28"/>
          <w:szCs w:val="28"/>
        </w:rPr>
        <w:lastRenderedPageBreak/>
        <w:t>«</w:t>
      </w:r>
      <w:r w:rsidR="00B31379" w:rsidRPr="00C83799">
        <w:rPr>
          <w:rFonts w:ascii="Times New Roman" w:hAnsi="Times New Roman"/>
          <w:sz w:val="28"/>
          <w:szCs w:val="28"/>
        </w:rPr>
        <w:t>Приложение № 1</w:t>
      </w:r>
    </w:p>
    <w:p w:rsidR="009479F9" w:rsidRDefault="00B31379" w:rsidP="00CF5B00">
      <w:pPr>
        <w:snapToGrid w:val="0"/>
        <w:ind w:left="9072" w:firstLine="0"/>
        <w:jc w:val="center"/>
        <w:rPr>
          <w:rFonts w:ascii="Times New Roman" w:hAnsi="Times New Roman"/>
          <w:sz w:val="28"/>
          <w:szCs w:val="28"/>
        </w:rPr>
      </w:pPr>
      <w:r w:rsidRPr="00C83799">
        <w:rPr>
          <w:rFonts w:ascii="Times New Roman" w:hAnsi="Times New Roman"/>
          <w:sz w:val="28"/>
          <w:szCs w:val="28"/>
        </w:rPr>
        <w:t>к государственной программе Республики Тыва</w:t>
      </w:r>
      <w:r w:rsidR="009479F9">
        <w:rPr>
          <w:rFonts w:ascii="Times New Roman" w:hAnsi="Times New Roman"/>
          <w:sz w:val="28"/>
          <w:szCs w:val="28"/>
        </w:rPr>
        <w:t xml:space="preserve"> </w:t>
      </w:r>
      <w:r w:rsidR="00D453B8">
        <w:rPr>
          <w:rFonts w:ascii="Times New Roman" w:hAnsi="Times New Roman"/>
          <w:sz w:val="28"/>
          <w:szCs w:val="28"/>
        </w:rPr>
        <w:t>«</w:t>
      </w:r>
      <w:r w:rsidRPr="00C83799">
        <w:rPr>
          <w:rFonts w:ascii="Times New Roman" w:hAnsi="Times New Roman"/>
          <w:sz w:val="28"/>
          <w:szCs w:val="28"/>
        </w:rPr>
        <w:t>Основные направления разв</w:t>
      </w:r>
      <w:r w:rsidRPr="00C83799">
        <w:rPr>
          <w:rFonts w:ascii="Times New Roman" w:hAnsi="Times New Roman"/>
          <w:sz w:val="28"/>
          <w:szCs w:val="28"/>
        </w:rPr>
        <w:t>и</w:t>
      </w:r>
      <w:r w:rsidRPr="00C83799">
        <w:rPr>
          <w:rFonts w:ascii="Times New Roman" w:hAnsi="Times New Roman"/>
          <w:sz w:val="28"/>
          <w:szCs w:val="28"/>
        </w:rPr>
        <w:t xml:space="preserve">тия </w:t>
      </w:r>
    </w:p>
    <w:p w:rsidR="009479F9" w:rsidRDefault="00B31379" w:rsidP="00CF5B00">
      <w:pPr>
        <w:snapToGrid w:val="0"/>
        <w:ind w:left="9072" w:firstLine="0"/>
        <w:jc w:val="center"/>
        <w:rPr>
          <w:rFonts w:ascii="Times New Roman" w:hAnsi="Times New Roman"/>
          <w:sz w:val="28"/>
          <w:szCs w:val="28"/>
        </w:rPr>
      </w:pPr>
      <w:r w:rsidRPr="00C83799">
        <w:rPr>
          <w:rFonts w:ascii="Times New Roman" w:hAnsi="Times New Roman"/>
          <w:sz w:val="28"/>
          <w:szCs w:val="28"/>
        </w:rPr>
        <w:t>органов записи актов</w:t>
      </w:r>
      <w:r w:rsidR="009479F9">
        <w:rPr>
          <w:rFonts w:ascii="Times New Roman" w:hAnsi="Times New Roman"/>
          <w:sz w:val="28"/>
          <w:szCs w:val="28"/>
        </w:rPr>
        <w:t xml:space="preserve"> </w:t>
      </w:r>
      <w:proofErr w:type="gramStart"/>
      <w:r w:rsidRPr="00C83799">
        <w:rPr>
          <w:rFonts w:ascii="Times New Roman" w:hAnsi="Times New Roman"/>
          <w:sz w:val="28"/>
          <w:szCs w:val="28"/>
        </w:rPr>
        <w:t>гражданского</w:t>
      </w:r>
      <w:proofErr w:type="gramEnd"/>
      <w:r w:rsidRPr="00C83799">
        <w:rPr>
          <w:rFonts w:ascii="Times New Roman" w:hAnsi="Times New Roman"/>
          <w:sz w:val="28"/>
          <w:szCs w:val="28"/>
        </w:rPr>
        <w:t xml:space="preserve"> </w:t>
      </w:r>
    </w:p>
    <w:p w:rsidR="00B31379" w:rsidRPr="00C83799" w:rsidRDefault="00B31379" w:rsidP="00CF5B00">
      <w:pPr>
        <w:snapToGrid w:val="0"/>
        <w:ind w:left="9072" w:firstLine="0"/>
        <w:jc w:val="center"/>
        <w:rPr>
          <w:rFonts w:ascii="Times New Roman" w:hAnsi="Times New Roman"/>
          <w:sz w:val="28"/>
          <w:szCs w:val="28"/>
        </w:rPr>
      </w:pPr>
      <w:r w:rsidRPr="00C83799">
        <w:rPr>
          <w:rFonts w:ascii="Times New Roman" w:hAnsi="Times New Roman"/>
          <w:sz w:val="28"/>
          <w:szCs w:val="28"/>
        </w:rPr>
        <w:t>состоя</w:t>
      </w:r>
      <w:r w:rsidR="009479F9">
        <w:rPr>
          <w:rFonts w:ascii="Times New Roman" w:hAnsi="Times New Roman"/>
          <w:sz w:val="28"/>
          <w:szCs w:val="28"/>
        </w:rPr>
        <w:t>ния Республики Тыва на 2018-</w:t>
      </w:r>
      <w:r w:rsidRPr="00C83799">
        <w:rPr>
          <w:rFonts w:ascii="Times New Roman" w:hAnsi="Times New Roman"/>
          <w:sz w:val="28"/>
          <w:szCs w:val="28"/>
        </w:rPr>
        <w:t>202</w:t>
      </w:r>
      <w:r w:rsidR="00835C45" w:rsidRPr="00C83799">
        <w:rPr>
          <w:rFonts w:ascii="Times New Roman" w:hAnsi="Times New Roman"/>
          <w:sz w:val="28"/>
          <w:szCs w:val="28"/>
        </w:rPr>
        <w:t>3</w:t>
      </w:r>
      <w:r w:rsidRPr="00C83799">
        <w:rPr>
          <w:rFonts w:ascii="Times New Roman" w:hAnsi="Times New Roman"/>
          <w:sz w:val="28"/>
          <w:szCs w:val="28"/>
        </w:rPr>
        <w:t xml:space="preserve"> г</w:t>
      </w:r>
      <w:r w:rsidRPr="00C83799">
        <w:rPr>
          <w:rFonts w:ascii="Times New Roman" w:hAnsi="Times New Roman"/>
          <w:sz w:val="28"/>
          <w:szCs w:val="28"/>
        </w:rPr>
        <w:t>о</w:t>
      </w:r>
      <w:r w:rsidRPr="00C83799">
        <w:rPr>
          <w:rFonts w:ascii="Times New Roman" w:hAnsi="Times New Roman"/>
          <w:sz w:val="28"/>
          <w:szCs w:val="28"/>
        </w:rPr>
        <w:t>ды</w:t>
      </w:r>
      <w:r w:rsidR="00D453B8">
        <w:rPr>
          <w:rFonts w:ascii="Times New Roman" w:hAnsi="Times New Roman"/>
          <w:sz w:val="28"/>
          <w:szCs w:val="28"/>
        </w:rPr>
        <w:t>»</w:t>
      </w:r>
    </w:p>
    <w:p w:rsidR="00B31379" w:rsidRPr="00C83799" w:rsidRDefault="00B31379" w:rsidP="00B31379">
      <w:pPr>
        <w:snapToGrid w:val="0"/>
        <w:jc w:val="right"/>
        <w:rPr>
          <w:rFonts w:ascii="Times New Roman" w:hAnsi="Times New Roman"/>
          <w:sz w:val="28"/>
          <w:szCs w:val="28"/>
        </w:rPr>
      </w:pPr>
    </w:p>
    <w:p w:rsidR="00D453B8" w:rsidRDefault="00D453B8" w:rsidP="00B31379">
      <w:pPr>
        <w:pStyle w:val="2"/>
        <w:rPr>
          <w:rFonts w:ascii="Times New Roman" w:hAnsi="Times New Roman"/>
          <w:b w:val="0"/>
        </w:rPr>
      </w:pPr>
    </w:p>
    <w:p w:rsidR="00CF5B00" w:rsidRPr="00CF5B00" w:rsidRDefault="00CF5B00" w:rsidP="00CF5B00"/>
    <w:p w:rsidR="004917F8" w:rsidRDefault="00B31379" w:rsidP="00B31379">
      <w:pPr>
        <w:pStyle w:val="2"/>
        <w:rPr>
          <w:rFonts w:ascii="Times New Roman" w:hAnsi="Times New Roman"/>
          <w:b w:val="0"/>
        </w:rPr>
      </w:pPr>
      <w:r w:rsidRPr="00CF5B00">
        <w:rPr>
          <w:rFonts w:ascii="Times New Roman" w:hAnsi="Times New Roman"/>
          <w:b w:val="0"/>
        </w:rPr>
        <w:t xml:space="preserve">СВЕДЕНИЯ </w:t>
      </w:r>
    </w:p>
    <w:p w:rsidR="004917F8" w:rsidRDefault="004917F8" w:rsidP="00B31379">
      <w:pPr>
        <w:pStyle w:val="2"/>
        <w:rPr>
          <w:rFonts w:ascii="Times New Roman" w:hAnsi="Times New Roman"/>
          <w:b w:val="0"/>
        </w:rPr>
      </w:pPr>
      <w:r w:rsidRPr="00CF5B00">
        <w:rPr>
          <w:rFonts w:ascii="Times New Roman" w:hAnsi="Times New Roman"/>
          <w:b w:val="0"/>
        </w:rPr>
        <w:t xml:space="preserve">о показателях (индикаторах) </w:t>
      </w:r>
      <w:r w:rsidR="00B31379" w:rsidRPr="00CF5B00">
        <w:rPr>
          <w:rFonts w:ascii="Times New Roman" w:hAnsi="Times New Roman"/>
          <w:b w:val="0"/>
        </w:rPr>
        <w:t xml:space="preserve">реализации государственной программы </w:t>
      </w:r>
    </w:p>
    <w:p w:rsidR="00B31379" w:rsidRPr="00CF5B00" w:rsidRDefault="00B31379" w:rsidP="00B31379">
      <w:pPr>
        <w:pStyle w:val="2"/>
        <w:rPr>
          <w:rFonts w:ascii="Times New Roman" w:hAnsi="Times New Roman"/>
          <w:b w:val="0"/>
        </w:rPr>
      </w:pPr>
      <w:r w:rsidRPr="00CF5B00">
        <w:rPr>
          <w:rFonts w:ascii="Times New Roman" w:hAnsi="Times New Roman"/>
          <w:b w:val="0"/>
        </w:rPr>
        <w:t>Республики Тыва</w:t>
      </w:r>
      <w:r w:rsidR="004917F8">
        <w:rPr>
          <w:rFonts w:ascii="Times New Roman" w:hAnsi="Times New Roman"/>
          <w:b w:val="0"/>
        </w:rPr>
        <w:t xml:space="preserve"> </w:t>
      </w:r>
      <w:r w:rsidR="00D453B8" w:rsidRPr="00CF5B00">
        <w:rPr>
          <w:rFonts w:ascii="Times New Roman" w:hAnsi="Times New Roman"/>
          <w:b w:val="0"/>
        </w:rPr>
        <w:t>«</w:t>
      </w:r>
      <w:r w:rsidRPr="00CF5B00">
        <w:rPr>
          <w:rFonts w:ascii="Times New Roman" w:hAnsi="Times New Roman"/>
          <w:b w:val="0"/>
        </w:rPr>
        <w:t>Основные направления развития органов записи актов</w:t>
      </w:r>
    </w:p>
    <w:p w:rsidR="00B31379" w:rsidRPr="00CF5B00" w:rsidRDefault="00B31379" w:rsidP="00B31379">
      <w:pPr>
        <w:pStyle w:val="2"/>
        <w:rPr>
          <w:rFonts w:ascii="Times New Roman" w:hAnsi="Times New Roman"/>
          <w:b w:val="0"/>
        </w:rPr>
      </w:pPr>
      <w:r w:rsidRPr="00CF5B00">
        <w:rPr>
          <w:rFonts w:ascii="Times New Roman" w:hAnsi="Times New Roman"/>
          <w:b w:val="0"/>
        </w:rPr>
        <w:t>гражданского состояния Республики Тыва на 2018-202</w:t>
      </w:r>
      <w:r w:rsidR="00835C45" w:rsidRPr="00CF5B00">
        <w:rPr>
          <w:rFonts w:ascii="Times New Roman" w:hAnsi="Times New Roman"/>
          <w:b w:val="0"/>
        </w:rPr>
        <w:t>3</w:t>
      </w:r>
      <w:r w:rsidRPr="00CF5B00">
        <w:rPr>
          <w:rFonts w:ascii="Times New Roman" w:hAnsi="Times New Roman"/>
          <w:b w:val="0"/>
        </w:rPr>
        <w:t xml:space="preserve"> годы</w:t>
      </w:r>
      <w:r w:rsidR="00D453B8" w:rsidRPr="00CF5B00">
        <w:rPr>
          <w:rFonts w:ascii="Times New Roman" w:hAnsi="Times New Roman"/>
          <w:b w:val="0"/>
        </w:rPr>
        <w:t>»</w:t>
      </w:r>
    </w:p>
    <w:p w:rsidR="00BA1E3C" w:rsidRPr="00CF5B00" w:rsidRDefault="00BA1E3C" w:rsidP="00BA1E3C">
      <w:pPr>
        <w:ind w:firstLine="0"/>
        <w:jc w:val="right"/>
        <w:rPr>
          <w:rFonts w:ascii="Times New Roman" w:hAnsi="Times New Roman"/>
          <w:sz w:val="28"/>
          <w:szCs w:val="28"/>
        </w:rPr>
      </w:pPr>
    </w:p>
    <w:tbl>
      <w:tblPr>
        <w:tblW w:w="15653" w:type="dxa"/>
        <w:jc w:val="center"/>
        <w:tblInd w:w="-4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864"/>
        <w:gridCol w:w="992"/>
        <w:gridCol w:w="1134"/>
        <w:gridCol w:w="1134"/>
        <w:gridCol w:w="1134"/>
        <w:gridCol w:w="1134"/>
        <w:gridCol w:w="992"/>
        <w:gridCol w:w="1134"/>
        <w:gridCol w:w="1135"/>
      </w:tblGrid>
      <w:tr w:rsidR="00046939" w:rsidRPr="000A63BF" w:rsidTr="00CF5B00">
        <w:trPr>
          <w:jc w:val="center"/>
        </w:trPr>
        <w:tc>
          <w:tcPr>
            <w:tcW w:w="6864" w:type="dxa"/>
            <w:vMerge w:val="restart"/>
            <w:hideMark/>
          </w:tcPr>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Наименование п</w:t>
            </w:r>
            <w:r w:rsidRPr="000A63BF">
              <w:rPr>
                <w:rFonts w:ascii="Times New Roman" w:hAnsi="Times New Roman"/>
                <w:sz w:val="24"/>
                <w:szCs w:val="24"/>
              </w:rPr>
              <w:t>о</w:t>
            </w:r>
            <w:r w:rsidRPr="000A63BF">
              <w:rPr>
                <w:rFonts w:ascii="Times New Roman" w:hAnsi="Times New Roman"/>
                <w:sz w:val="24"/>
                <w:szCs w:val="24"/>
              </w:rPr>
              <w:t>казателя</w:t>
            </w:r>
          </w:p>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(индикатора)</w:t>
            </w:r>
          </w:p>
        </w:tc>
        <w:tc>
          <w:tcPr>
            <w:tcW w:w="992" w:type="dxa"/>
            <w:vMerge w:val="restart"/>
            <w:hideMark/>
          </w:tcPr>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Един</w:t>
            </w:r>
            <w:r w:rsidRPr="000A63BF">
              <w:rPr>
                <w:rFonts w:ascii="Times New Roman" w:hAnsi="Times New Roman"/>
                <w:sz w:val="24"/>
                <w:szCs w:val="24"/>
              </w:rPr>
              <w:t>и</w:t>
            </w:r>
            <w:r w:rsidRPr="000A63BF">
              <w:rPr>
                <w:rFonts w:ascii="Times New Roman" w:hAnsi="Times New Roman"/>
                <w:sz w:val="24"/>
                <w:szCs w:val="24"/>
              </w:rPr>
              <w:t>ца и</w:t>
            </w:r>
            <w:r w:rsidRPr="000A63BF">
              <w:rPr>
                <w:rFonts w:ascii="Times New Roman" w:hAnsi="Times New Roman"/>
                <w:sz w:val="24"/>
                <w:szCs w:val="24"/>
              </w:rPr>
              <w:t>з</w:t>
            </w:r>
            <w:r w:rsidRPr="000A63BF">
              <w:rPr>
                <w:rFonts w:ascii="Times New Roman" w:hAnsi="Times New Roman"/>
                <w:sz w:val="24"/>
                <w:szCs w:val="24"/>
              </w:rPr>
              <w:t>мер</w:t>
            </w:r>
            <w:r w:rsidRPr="000A63BF">
              <w:rPr>
                <w:rFonts w:ascii="Times New Roman" w:hAnsi="Times New Roman"/>
                <w:sz w:val="24"/>
                <w:szCs w:val="24"/>
              </w:rPr>
              <w:t>е</w:t>
            </w:r>
            <w:r w:rsidRPr="000A63BF">
              <w:rPr>
                <w:rFonts w:ascii="Times New Roman" w:hAnsi="Times New Roman"/>
                <w:sz w:val="24"/>
                <w:szCs w:val="24"/>
              </w:rPr>
              <w:t>ния</w:t>
            </w:r>
          </w:p>
        </w:tc>
        <w:tc>
          <w:tcPr>
            <w:tcW w:w="7797" w:type="dxa"/>
            <w:gridSpan w:val="7"/>
            <w:hideMark/>
          </w:tcPr>
          <w:p w:rsidR="00046939" w:rsidRPr="000A63BF" w:rsidRDefault="00987C85" w:rsidP="000A63BF">
            <w:pPr>
              <w:ind w:firstLine="0"/>
              <w:jc w:val="center"/>
              <w:rPr>
                <w:rFonts w:ascii="Times New Roman" w:hAnsi="Times New Roman"/>
                <w:sz w:val="24"/>
                <w:szCs w:val="24"/>
              </w:rPr>
            </w:pPr>
            <w:r>
              <w:rPr>
                <w:rFonts w:ascii="Times New Roman" w:hAnsi="Times New Roman"/>
                <w:sz w:val="24"/>
                <w:szCs w:val="24"/>
              </w:rPr>
              <w:t>Значения показател</w:t>
            </w:r>
            <w:r w:rsidR="004917F8">
              <w:rPr>
                <w:rFonts w:ascii="Times New Roman" w:hAnsi="Times New Roman"/>
                <w:sz w:val="24"/>
                <w:szCs w:val="24"/>
              </w:rPr>
              <w:t>я</w:t>
            </w:r>
          </w:p>
        </w:tc>
      </w:tr>
      <w:tr w:rsidR="00371080" w:rsidRPr="000A63BF" w:rsidTr="00CF5B00">
        <w:trPr>
          <w:jc w:val="center"/>
        </w:trPr>
        <w:tc>
          <w:tcPr>
            <w:tcW w:w="6864" w:type="dxa"/>
            <w:vMerge/>
            <w:hideMark/>
          </w:tcPr>
          <w:p w:rsidR="00046939" w:rsidRPr="000A63BF" w:rsidRDefault="00046939" w:rsidP="000A63BF">
            <w:pPr>
              <w:ind w:firstLine="0"/>
              <w:jc w:val="center"/>
              <w:rPr>
                <w:rFonts w:ascii="Times New Roman" w:hAnsi="Times New Roman"/>
                <w:sz w:val="24"/>
                <w:szCs w:val="24"/>
              </w:rPr>
            </w:pPr>
          </w:p>
        </w:tc>
        <w:tc>
          <w:tcPr>
            <w:tcW w:w="992" w:type="dxa"/>
            <w:vMerge/>
            <w:hideMark/>
          </w:tcPr>
          <w:p w:rsidR="00046939" w:rsidRPr="000A63BF" w:rsidRDefault="00046939" w:rsidP="000A63BF">
            <w:pPr>
              <w:ind w:firstLine="0"/>
              <w:jc w:val="center"/>
              <w:rPr>
                <w:rFonts w:ascii="Times New Roman" w:hAnsi="Times New Roman"/>
                <w:sz w:val="24"/>
                <w:szCs w:val="24"/>
              </w:rPr>
            </w:pPr>
          </w:p>
        </w:tc>
        <w:tc>
          <w:tcPr>
            <w:tcW w:w="1134" w:type="dxa"/>
            <w:hideMark/>
          </w:tcPr>
          <w:p w:rsidR="00046939" w:rsidRPr="000A63BF" w:rsidRDefault="00046939" w:rsidP="00DB4124">
            <w:pPr>
              <w:ind w:firstLine="0"/>
              <w:jc w:val="center"/>
              <w:rPr>
                <w:rFonts w:ascii="Times New Roman" w:hAnsi="Times New Roman"/>
                <w:sz w:val="24"/>
                <w:szCs w:val="24"/>
                <w:lang w:eastAsia="en-US"/>
              </w:rPr>
            </w:pPr>
            <w:r w:rsidRPr="000A63BF">
              <w:rPr>
                <w:rFonts w:ascii="Times New Roman" w:hAnsi="Times New Roman"/>
                <w:sz w:val="24"/>
                <w:szCs w:val="24"/>
              </w:rPr>
              <w:t>2017 год</w:t>
            </w:r>
          </w:p>
          <w:p w:rsidR="00046939" w:rsidRPr="000A63BF" w:rsidRDefault="00046939" w:rsidP="00DB4124">
            <w:pPr>
              <w:ind w:firstLine="0"/>
              <w:jc w:val="center"/>
              <w:rPr>
                <w:rFonts w:ascii="Times New Roman" w:hAnsi="Times New Roman"/>
                <w:sz w:val="24"/>
                <w:szCs w:val="24"/>
                <w:lang w:eastAsia="en-US"/>
              </w:rPr>
            </w:pPr>
            <w:r w:rsidRPr="000A63BF">
              <w:rPr>
                <w:rFonts w:ascii="Times New Roman" w:hAnsi="Times New Roman"/>
                <w:sz w:val="24"/>
                <w:szCs w:val="24"/>
              </w:rPr>
              <w:t>(баз</w:t>
            </w:r>
            <w:r w:rsidRPr="000A63BF">
              <w:rPr>
                <w:rFonts w:ascii="Times New Roman" w:hAnsi="Times New Roman"/>
                <w:sz w:val="24"/>
                <w:szCs w:val="24"/>
              </w:rPr>
              <w:t>о</w:t>
            </w:r>
            <w:r w:rsidRPr="000A63BF">
              <w:rPr>
                <w:rFonts w:ascii="Times New Roman" w:hAnsi="Times New Roman"/>
                <w:sz w:val="24"/>
                <w:szCs w:val="24"/>
              </w:rPr>
              <w:t>вый)</w:t>
            </w:r>
          </w:p>
        </w:tc>
        <w:tc>
          <w:tcPr>
            <w:tcW w:w="1134" w:type="dxa"/>
            <w:hideMark/>
          </w:tcPr>
          <w:p w:rsidR="00046939" w:rsidRPr="000A63BF" w:rsidRDefault="00D453B8" w:rsidP="00DB4124">
            <w:pPr>
              <w:ind w:firstLine="0"/>
              <w:jc w:val="center"/>
              <w:rPr>
                <w:rFonts w:ascii="Times New Roman" w:hAnsi="Times New Roman"/>
                <w:sz w:val="24"/>
                <w:szCs w:val="24"/>
                <w:lang w:eastAsia="en-US"/>
              </w:rPr>
            </w:pPr>
            <w:r w:rsidRPr="000A63BF">
              <w:rPr>
                <w:rFonts w:ascii="Times New Roman" w:hAnsi="Times New Roman"/>
                <w:sz w:val="24"/>
                <w:szCs w:val="24"/>
                <w:lang w:eastAsia="en-US"/>
              </w:rPr>
              <w:t>2018 г.</w:t>
            </w:r>
          </w:p>
        </w:tc>
        <w:tc>
          <w:tcPr>
            <w:tcW w:w="1134" w:type="dxa"/>
            <w:hideMark/>
          </w:tcPr>
          <w:p w:rsidR="00046939" w:rsidRPr="000A63BF" w:rsidRDefault="00D453B8" w:rsidP="00DB4124">
            <w:pPr>
              <w:ind w:firstLine="0"/>
              <w:jc w:val="center"/>
              <w:rPr>
                <w:rFonts w:ascii="Times New Roman" w:hAnsi="Times New Roman"/>
                <w:sz w:val="24"/>
                <w:szCs w:val="24"/>
                <w:lang w:eastAsia="en-US"/>
              </w:rPr>
            </w:pPr>
            <w:r w:rsidRPr="000A63BF">
              <w:rPr>
                <w:rFonts w:ascii="Times New Roman" w:hAnsi="Times New Roman"/>
                <w:sz w:val="24"/>
                <w:szCs w:val="24"/>
                <w:lang w:eastAsia="en-US"/>
              </w:rPr>
              <w:t>2019 г.</w:t>
            </w:r>
          </w:p>
        </w:tc>
        <w:tc>
          <w:tcPr>
            <w:tcW w:w="1134" w:type="dxa"/>
            <w:hideMark/>
          </w:tcPr>
          <w:p w:rsidR="00046939" w:rsidRPr="000A63BF" w:rsidRDefault="00D453B8" w:rsidP="00DB4124">
            <w:pPr>
              <w:pStyle w:val="a3"/>
              <w:ind w:left="0" w:firstLine="0"/>
              <w:jc w:val="center"/>
              <w:rPr>
                <w:rFonts w:ascii="Times New Roman" w:hAnsi="Times New Roman"/>
                <w:sz w:val="24"/>
                <w:szCs w:val="24"/>
                <w:lang w:eastAsia="en-US"/>
              </w:rPr>
            </w:pPr>
            <w:r w:rsidRPr="000A63BF">
              <w:rPr>
                <w:rFonts w:ascii="Times New Roman" w:hAnsi="Times New Roman"/>
                <w:sz w:val="24"/>
                <w:szCs w:val="24"/>
                <w:lang w:eastAsia="en-US"/>
              </w:rPr>
              <w:t xml:space="preserve">2020 </w:t>
            </w:r>
            <w:r w:rsidR="00046939" w:rsidRPr="000A63BF">
              <w:rPr>
                <w:rFonts w:ascii="Times New Roman" w:hAnsi="Times New Roman"/>
                <w:sz w:val="24"/>
                <w:szCs w:val="24"/>
                <w:lang w:eastAsia="en-US"/>
              </w:rPr>
              <w:t>г.</w:t>
            </w:r>
          </w:p>
        </w:tc>
        <w:tc>
          <w:tcPr>
            <w:tcW w:w="992" w:type="dxa"/>
          </w:tcPr>
          <w:p w:rsidR="00046939" w:rsidRPr="000A63BF" w:rsidRDefault="00D453B8" w:rsidP="00DB4124">
            <w:pPr>
              <w:pStyle w:val="a3"/>
              <w:ind w:left="0" w:firstLine="0"/>
              <w:jc w:val="center"/>
              <w:rPr>
                <w:rFonts w:ascii="Times New Roman" w:hAnsi="Times New Roman"/>
                <w:sz w:val="24"/>
                <w:szCs w:val="24"/>
                <w:lang w:eastAsia="en-US"/>
              </w:rPr>
            </w:pPr>
            <w:r w:rsidRPr="000A63BF">
              <w:rPr>
                <w:rFonts w:ascii="Times New Roman" w:hAnsi="Times New Roman"/>
                <w:sz w:val="24"/>
                <w:szCs w:val="24"/>
                <w:lang w:eastAsia="en-US"/>
              </w:rPr>
              <w:t>2021 г.</w:t>
            </w:r>
          </w:p>
        </w:tc>
        <w:tc>
          <w:tcPr>
            <w:tcW w:w="1134" w:type="dxa"/>
          </w:tcPr>
          <w:p w:rsidR="00046939" w:rsidRPr="000A63BF" w:rsidRDefault="00046939" w:rsidP="00DB4124">
            <w:pPr>
              <w:pStyle w:val="a3"/>
              <w:tabs>
                <w:tab w:val="left" w:pos="148"/>
              </w:tabs>
              <w:ind w:left="0" w:firstLine="0"/>
              <w:jc w:val="center"/>
              <w:rPr>
                <w:rFonts w:ascii="Times New Roman" w:hAnsi="Times New Roman"/>
                <w:sz w:val="24"/>
                <w:szCs w:val="24"/>
                <w:lang w:eastAsia="en-US"/>
              </w:rPr>
            </w:pPr>
            <w:r w:rsidRPr="000A63BF">
              <w:rPr>
                <w:rFonts w:ascii="Times New Roman" w:hAnsi="Times New Roman"/>
                <w:sz w:val="24"/>
                <w:szCs w:val="24"/>
                <w:lang w:eastAsia="en-US"/>
              </w:rPr>
              <w:t>2022 г.</w:t>
            </w:r>
          </w:p>
        </w:tc>
        <w:tc>
          <w:tcPr>
            <w:tcW w:w="1135" w:type="dxa"/>
          </w:tcPr>
          <w:p w:rsidR="00046939" w:rsidRPr="000A63BF" w:rsidRDefault="00046939" w:rsidP="00DB4124">
            <w:pPr>
              <w:pStyle w:val="a3"/>
              <w:tabs>
                <w:tab w:val="left" w:pos="34"/>
                <w:tab w:val="left" w:pos="308"/>
              </w:tabs>
              <w:ind w:left="0" w:firstLine="0"/>
              <w:jc w:val="center"/>
              <w:rPr>
                <w:rFonts w:ascii="Times New Roman" w:hAnsi="Times New Roman"/>
                <w:sz w:val="24"/>
                <w:szCs w:val="24"/>
                <w:lang w:eastAsia="en-US"/>
              </w:rPr>
            </w:pPr>
            <w:r w:rsidRPr="000A63BF">
              <w:rPr>
                <w:rFonts w:ascii="Times New Roman" w:hAnsi="Times New Roman"/>
                <w:sz w:val="24"/>
                <w:szCs w:val="24"/>
                <w:lang w:eastAsia="en-US"/>
              </w:rPr>
              <w:t>2023 г.</w:t>
            </w:r>
          </w:p>
        </w:tc>
      </w:tr>
      <w:tr w:rsidR="00CF5B00" w:rsidRPr="000A63BF" w:rsidTr="00CF5B00">
        <w:trPr>
          <w:jc w:val="center"/>
        </w:trPr>
        <w:tc>
          <w:tcPr>
            <w:tcW w:w="6864" w:type="dxa"/>
            <w:hideMark/>
          </w:tcPr>
          <w:p w:rsidR="00CF5B00" w:rsidRPr="000A63BF" w:rsidRDefault="00CF5B00" w:rsidP="00CF5B00">
            <w:pPr>
              <w:ind w:firstLine="0"/>
              <w:jc w:val="center"/>
              <w:rPr>
                <w:rFonts w:ascii="Times New Roman" w:hAnsi="Times New Roman"/>
                <w:sz w:val="24"/>
                <w:szCs w:val="24"/>
              </w:rPr>
            </w:pPr>
            <w:r>
              <w:rPr>
                <w:rFonts w:ascii="Times New Roman" w:hAnsi="Times New Roman"/>
                <w:sz w:val="24"/>
                <w:szCs w:val="24"/>
              </w:rPr>
              <w:t>1</w:t>
            </w:r>
          </w:p>
        </w:tc>
        <w:tc>
          <w:tcPr>
            <w:tcW w:w="992" w:type="dxa"/>
            <w:hideMark/>
          </w:tcPr>
          <w:p w:rsidR="00CF5B00" w:rsidRPr="000A63BF" w:rsidRDefault="00CF5B00" w:rsidP="00CF5B00">
            <w:pPr>
              <w:ind w:firstLine="0"/>
              <w:jc w:val="center"/>
              <w:rPr>
                <w:rFonts w:ascii="Times New Roman" w:hAnsi="Times New Roman"/>
                <w:sz w:val="24"/>
                <w:szCs w:val="24"/>
              </w:rPr>
            </w:pPr>
            <w:r>
              <w:rPr>
                <w:rFonts w:ascii="Times New Roman" w:hAnsi="Times New Roman"/>
                <w:sz w:val="24"/>
                <w:szCs w:val="24"/>
              </w:rPr>
              <w:t>2</w:t>
            </w:r>
          </w:p>
        </w:tc>
        <w:tc>
          <w:tcPr>
            <w:tcW w:w="1134" w:type="dxa"/>
            <w:hideMark/>
          </w:tcPr>
          <w:p w:rsidR="00CF5B00" w:rsidRPr="000A63BF" w:rsidRDefault="00CF5B00" w:rsidP="00CF5B00">
            <w:pPr>
              <w:ind w:firstLine="0"/>
              <w:jc w:val="center"/>
              <w:rPr>
                <w:rFonts w:ascii="Times New Roman" w:hAnsi="Times New Roman"/>
                <w:sz w:val="24"/>
                <w:szCs w:val="24"/>
              </w:rPr>
            </w:pPr>
            <w:r>
              <w:rPr>
                <w:rFonts w:ascii="Times New Roman" w:hAnsi="Times New Roman"/>
                <w:sz w:val="24"/>
                <w:szCs w:val="24"/>
              </w:rPr>
              <w:t>3</w:t>
            </w:r>
          </w:p>
        </w:tc>
        <w:tc>
          <w:tcPr>
            <w:tcW w:w="1134" w:type="dxa"/>
            <w:hideMark/>
          </w:tcPr>
          <w:p w:rsidR="00CF5B00" w:rsidRPr="000A63BF" w:rsidRDefault="00CF5B00" w:rsidP="00CF5B00">
            <w:pPr>
              <w:ind w:firstLine="0"/>
              <w:jc w:val="center"/>
              <w:rPr>
                <w:rFonts w:ascii="Times New Roman" w:hAnsi="Times New Roman"/>
                <w:sz w:val="24"/>
                <w:szCs w:val="24"/>
                <w:lang w:eastAsia="en-US"/>
              </w:rPr>
            </w:pPr>
            <w:r>
              <w:rPr>
                <w:rFonts w:ascii="Times New Roman" w:hAnsi="Times New Roman"/>
                <w:sz w:val="24"/>
                <w:szCs w:val="24"/>
                <w:lang w:eastAsia="en-US"/>
              </w:rPr>
              <w:t>4</w:t>
            </w:r>
          </w:p>
        </w:tc>
        <w:tc>
          <w:tcPr>
            <w:tcW w:w="1134" w:type="dxa"/>
            <w:hideMark/>
          </w:tcPr>
          <w:p w:rsidR="00CF5B00" w:rsidRPr="000A63BF" w:rsidRDefault="00CF5B00" w:rsidP="00CF5B00">
            <w:pPr>
              <w:ind w:firstLine="0"/>
              <w:jc w:val="center"/>
              <w:rPr>
                <w:rFonts w:ascii="Times New Roman" w:hAnsi="Times New Roman"/>
                <w:sz w:val="24"/>
                <w:szCs w:val="24"/>
                <w:lang w:eastAsia="en-US"/>
              </w:rPr>
            </w:pPr>
            <w:r>
              <w:rPr>
                <w:rFonts w:ascii="Times New Roman" w:hAnsi="Times New Roman"/>
                <w:sz w:val="24"/>
                <w:szCs w:val="24"/>
                <w:lang w:eastAsia="en-US"/>
              </w:rPr>
              <w:t>5</w:t>
            </w:r>
          </w:p>
        </w:tc>
        <w:tc>
          <w:tcPr>
            <w:tcW w:w="1134" w:type="dxa"/>
            <w:hideMark/>
          </w:tcPr>
          <w:p w:rsidR="00CF5B00" w:rsidRPr="000A63BF" w:rsidRDefault="00CF5B00" w:rsidP="00CF5B00">
            <w:pPr>
              <w:pStyle w:val="a3"/>
              <w:ind w:left="0" w:firstLine="0"/>
              <w:jc w:val="center"/>
              <w:rPr>
                <w:rFonts w:ascii="Times New Roman" w:hAnsi="Times New Roman"/>
                <w:sz w:val="24"/>
                <w:szCs w:val="24"/>
                <w:lang w:eastAsia="en-US"/>
              </w:rPr>
            </w:pPr>
            <w:r>
              <w:rPr>
                <w:rFonts w:ascii="Times New Roman" w:hAnsi="Times New Roman"/>
                <w:sz w:val="24"/>
                <w:szCs w:val="24"/>
                <w:lang w:eastAsia="en-US"/>
              </w:rPr>
              <w:t>6</w:t>
            </w:r>
          </w:p>
        </w:tc>
        <w:tc>
          <w:tcPr>
            <w:tcW w:w="992" w:type="dxa"/>
          </w:tcPr>
          <w:p w:rsidR="00CF5B00" w:rsidRPr="000A63BF" w:rsidRDefault="00CF5B00" w:rsidP="00CF5B00">
            <w:pPr>
              <w:pStyle w:val="a3"/>
              <w:ind w:left="0" w:firstLine="0"/>
              <w:jc w:val="center"/>
              <w:rPr>
                <w:rFonts w:ascii="Times New Roman" w:hAnsi="Times New Roman"/>
                <w:sz w:val="24"/>
                <w:szCs w:val="24"/>
                <w:lang w:eastAsia="en-US"/>
              </w:rPr>
            </w:pPr>
            <w:r>
              <w:rPr>
                <w:rFonts w:ascii="Times New Roman" w:hAnsi="Times New Roman"/>
                <w:sz w:val="24"/>
                <w:szCs w:val="24"/>
                <w:lang w:eastAsia="en-US"/>
              </w:rPr>
              <w:t>7</w:t>
            </w:r>
          </w:p>
        </w:tc>
        <w:tc>
          <w:tcPr>
            <w:tcW w:w="1134" w:type="dxa"/>
          </w:tcPr>
          <w:p w:rsidR="00CF5B00" w:rsidRPr="000A63BF" w:rsidRDefault="00CF5B00" w:rsidP="00CF5B00">
            <w:pPr>
              <w:pStyle w:val="a3"/>
              <w:tabs>
                <w:tab w:val="left" w:pos="148"/>
              </w:tabs>
              <w:ind w:left="0" w:firstLine="0"/>
              <w:jc w:val="center"/>
              <w:rPr>
                <w:rFonts w:ascii="Times New Roman" w:hAnsi="Times New Roman"/>
                <w:sz w:val="24"/>
                <w:szCs w:val="24"/>
                <w:lang w:eastAsia="en-US"/>
              </w:rPr>
            </w:pPr>
            <w:r>
              <w:rPr>
                <w:rFonts w:ascii="Times New Roman" w:hAnsi="Times New Roman"/>
                <w:sz w:val="24"/>
                <w:szCs w:val="24"/>
                <w:lang w:eastAsia="en-US"/>
              </w:rPr>
              <w:t>8</w:t>
            </w:r>
          </w:p>
        </w:tc>
        <w:tc>
          <w:tcPr>
            <w:tcW w:w="1135" w:type="dxa"/>
          </w:tcPr>
          <w:p w:rsidR="00CF5B00" w:rsidRPr="000A63BF" w:rsidRDefault="00CF5B00" w:rsidP="00CF5B00">
            <w:pPr>
              <w:pStyle w:val="a3"/>
              <w:tabs>
                <w:tab w:val="left" w:pos="34"/>
                <w:tab w:val="left" w:pos="308"/>
              </w:tabs>
              <w:ind w:left="0" w:firstLine="0"/>
              <w:jc w:val="center"/>
              <w:rPr>
                <w:rFonts w:ascii="Times New Roman" w:hAnsi="Times New Roman"/>
                <w:sz w:val="24"/>
                <w:szCs w:val="24"/>
                <w:lang w:eastAsia="en-US"/>
              </w:rPr>
            </w:pPr>
            <w:r>
              <w:rPr>
                <w:rFonts w:ascii="Times New Roman" w:hAnsi="Times New Roman"/>
                <w:sz w:val="24"/>
                <w:szCs w:val="24"/>
                <w:lang w:eastAsia="en-US"/>
              </w:rPr>
              <w:t>9</w:t>
            </w:r>
          </w:p>
        </w:tc>
      </w:tr>
      <w:tr w:rsidR="00371080" w:rsidRPr="000A63BF" w:rsidTr="00CF5B00">
        <w:trPr>
          <w:jc w:val="center"/>
        </w:trPr>
        <w:tc>
          <w:tcPr>
            <w:tcW w:w="6864" w:type="dxa"/>
            <w:hideMark/>
          </w:tcPr>
          <w:p w:rsidR="00046939" w:rsidRPr="000A63BF" w:rsidRDefault="00046939" w:rsidP="000A63BF">
            <w:pPr>
              <w:pStyle w:val="a3"/>
              <w:widowControl w:val="0"/>
              <w:suppressAutoHyphens/>
              <w:ind w:left="0" w:firstLine="0"/>
              <w:rPr>
                <w:rFonts w:ascii="Times New Roman" w:hAnsi="Times New Roman"/>
                <w:sz w:val="24"/>
                <w:szCs w:val="24"/>
                <w:lang w:eastAsia="en-US"/>
              </w:rPr>
            </w:pPr>
            <w:r w:rsidRPr="000A63BF">
              <w:rPr>
                <w:rFonts w:ascii="Times New Roman" w:hAnsi="Times New Roman"/>
                <w:sz w:val="24"/>
                <w:szCs w:val="24"/>
              </w:rPr>
              <w:t>1.</w:t>
            </w:r>
            <w:r w:rsidR="004917F8">
              <w:rPr>
                <w:rFonts w:ascii="Times New Roman" w:hAnsi="Times New Roman"/>
                <w:sz w:val="24"/>
                <w:szCs w:val="24"/>
              </w:rPr>
              <w:t xml:space="preserve"> </w:t>
            </w:r>
            <w:r w:rsidRPr="000A63BF">
              <w:rPr>
                <w:rFonts w:ascii="Times New Roman" w:hAnsi="Times New Roman"/>
                <w:sz w:val="24"/>
                <w:szCs w:val="24"/>
              </w:rPr>
              <w:t>Количество зарегистрированных актов гражданского состояния</w:t>
            </w:r>
          </w:p>
        </w:tc>
        <w:tc>
          <w:tcPr>
            <w:tcW w:w="992" w:type="dxa"/>
          </w:tcPr>
          <w:p w:rsidR="00046939" w:rsidRPr="000A63BF" w:rsidRDefault="00046939" w:rsidP="000A63BF">
            <w:pPr>
              <w:ind w:firstLine="0"/>
              <w:jc w:val="center"/>
              <w:rPr>
                <w:rFonts w:ascii="Times New Roman" w:hAnsi="Times New Roman"/>
                <w:sz w:val="24"/>
                <w:szCs w:val="24"/>
                <w:lang w:eastAsia="en-US"/>
              </w:rPr>
            </w:pPr>
            <w:r w:rsidRPr="000A63BF">
              <w:rPr>
                <w:rFonts w:ascii="Times New Roman" w:hAnsi="Times New Roman"/>
                <w:sz w:val="24"/>
                <w:szCs w:val="24"/>
              </w:rPr>
              <w:t>единиц</w:t>
            </w:r>
          </w:p>
        </w:tc>
        <w:tc>
          <w:tcPr>
            <w:tcW w:w="1134" w:type="dxa"/>
            <w:hideMark/>
          </w:tcPr>
          <w:p w:rsidR="00046939" w:rsidRPr="000A63BF" w:rsidRDefault="00046939" w:rsidP="000A63BF">
            <w:pPr>
              <w:ind w:firstLine="0"/>
              <w:jc w:val="center"/>
              <w:rPr>
                <w:rFonts w:ascii="Times New Roman" w:hAnsi="Times New Roman"/>
                <w:sz w:val="24"/>
                <w:szCs w:val="24"/>
                <w:lang w:eastAsia="en-US"/>
              </w:rPr>
            </w:pPr>
            <w:r w:rsidRPr="000A63BF">
              <w:rPr>
                <w:rFonts w:ascii="Times New Roman" w:hAnsi="Times New Roman"/>
                <w:sz w:val="24"/>
                <w:szCs w:val="24"/>
              </w:rPr>
              <w:t>16000</w:t>
            </w:r>
          </w:p>
        </w:tc>
        <w:tc>
          <w:tcPr>
            <w:tcW w:w="1134" w:type="dxa"/>
            <w:hideMark/>
          </w:tcPr>
          <w:p w:rsidR="00046939" w:rsidRPr="000A63BF" w:rsidRDefault="00046939" w:rsidP="000A63BF">
            <w:pPr>
              <w:ind w:firstLine="0"/>
              <w:jc w:val="center"/>
              <w:rPr>
                <w:rFonts w:ascii="Times New Roman" w:hAnsi="Times New Roman"/>
                <w:sz w:val="24"/>
                <w:szCs w:val="24"/>
                <w:lang w:eastAsia="en-US"/>
              </w:rPr>
            </w:pPr>
            <w:r w:rsidRPr="000A63BF">
              <w:rPr>
                <w:rFonts w:ascii="Times New Roman" w:hAnsi="Times New Roman"/>
                <w:sz w:val="24"/>
                <w:szCs w:val="24"/>
              </w:rPr>
              <w:t>17000</w:t>
            </w:r>
          </w:p>
        </w:tc>
        <w:tc>
          <w:tcPr>
            <w:tcW w:w="1134" w:type="dxa"/>
            <w:hideMark/>
          </w:tcPr>
          <w:p w:rsidR="00046939" w:rsidRPr="000A63BF" w:rsidRDefault="00046939" w:rsidP="000A63BF">
            <w:pPr>
              <w:ind w:firstLine="0"/>
              <w:jc w:val="center"/>
              <w:rPr>
                <w:rFonts w:ascii="Times New Roman" w:hAnsi="Times New Roman"/>
                <w:sz w:val="24"/>
                <w:szCs w:val="24"/>
                <w:lang w:eastAsia="en-US"/>
              </w:rPr>
            </w:pPr>
            <w:r w:rsidRPr="000A63BF">
              <w:rPr>
                <w:rFonts w:ascii="Times New Roman" w:hAnsi="Times New Roman"/>
                <w:sz w:val="24"/>
                <w:szCs w:val="24"/>
              </w:rPr>
              <w:t>15300</w:t>
            </w:r>
          </w:p>
        </w:tc>
        <w:tc>
          <w:tcPr>
            <w:tcW w:w="1134" w:type="dxa"/>
            <w:hideMark/>
          </w:tcPr>
          <w:p w:rsidR="00046939" w:rsidRPr="000A63BF" w:rsidRDefault="00046939" w:rsidP="000A63BF">
            <w:pPr>
              <w:ind w:firstLine="0"/>
              <w:jc w:val="center"/>
              <w:rPr>
                <w:rFonts w:ascii="Times New Roman" w:hAnsi="Times New Roman"/>
                <w:sz w:val="24"/>
                <w:szCs w:val="24"/>
                <w:lang w:eastAsia="en-US"/>
              </w:rPr>
            </w:pPr>
            <w:r w:rsidRPr="000A63BF">
              <w:rPr>
                <w:rFonts w:ascii="Times New Roman" w:hAnsi="Times New Roman"/>
                <w:sz w:val="24"/>
                <w:szCs w:val="24"/>
              </w:rPr>
              <w:t>15500</w:t>
            </w:r>
          </w:p>
        </w:tc>
        <w:tc>
          <w:tcPr>
            <w:tcW w:w="992" w:type="dxa"/>
          </w:tcPr>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16000</w:t>
            </w:r>
          </w:p>
        </w:tc>
        <w:tc>
          <w:tcPr>
            <w:tcW w:w="1134" w:type="dxa"/>
          </w:tcPr>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16100</w:t>
            </w:r>
          </w:p>
        </w:tc>
        <w:tc>
          <w:tcPr>
            <w:tcW w:w="1135" w:type="dxa"/>
          </w:tcPr>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16200</w:t>
            </w:r>
          </w:p>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(112100)</w:t>
            </w:r>
          </w:p>
          <w:p w:rsidR="00046939" w:rsidRPr="000A63BF" w:rsidRDefault="00046939" w:rsidP="000A63BF">
            <w:pPr>
              <w:ind w:firstLine="0"/>
              <w:jc w:val="center"/>
              <w:rPr>
                <w:rFonts w:ascii="Times New Roman" w:hAnsi="Times New Roman"/>
                <w:sz w:val="24"/>
                <w:szCs w:val="24"/>
              </w:rPr>
            </w:pPr>
          </w:p>
        </w:tc>
      </w:tr>
      <w:tr w:rsidR="00371080" w:rsidRPr="000A63BF" w:rsidTr="00CF5B00">
        <w:trPr>
          <w:jc w:val="center"/>
        </w:trPr>
        <w:tc>
          <w:tcPr>
            <w:tcW w:w="6864" w:type="dxa"/>
            <w:hideMark/>
          </w:tcPr>
          <w:p w:rsidR="00046939" w:rsidRPr="000A63BF" w:rsidRDefault="00046939" w:rsidP="000A63BF">
            <w:pPr>
              <w:ind w:firstLine="0"/>
              <w:rPr>
                <w:rFonts w:ascii="Times New Roman" w:hAnsi="Times New Roman"/>
                <w:sz w:val="24"/>
                <w:szCs w:val="24"/>
                <w:lang w:eastAsia="en-US"/>
              </w:rPr>
            </w:pPr>
            <w:r w:rsidRPr="000A63BF">
              <w:rPr>
                <w:rFonts w:ascii="Times New Roman" w:hAnsi="Times New Roman"/>
                <w:sz w:val="24"/>
                <w:szCs w:val="24"/>
              </w:rPr>
              <w:t>2.</w:t>
            </w:r>
            <w:r w:rsidR="004917F8">
              <w:rPr>
                <w:rFonts w:ascii="Times New Roman" w:hAnsi="Times New Roman"/>
                <w:sz w:val="24"/>
                <w:szCs w:val="24"/>
              </w:rPr>
              <w:t xml:space="preserve"> </w:t>
            </w:r>
            <w:r w:rsidRPr="000A63BF">
              <w:rPr>
                <w:rFonts w:ascii="Times New Roman" w:hAnsi="Times New Roman"/>
                <w:sz w:val="24"/>
                <w:szCs w:val="24"/>
              </w:rPr>
              <w:t>Количество совершенных юридически значимых де</w:t>
            </w:r>
            <w:r w:rsidRPr="000A63BF">
              <w:rPr>
                <w:rFonts w:ascii="Times New Roman" w:hAnsi="Times New Roman"/>
                <w:sz w:val="24"/>
                <w:szCs w:val="24"/>
              </w:rPr>
              <w:t>й</w:t>
            </w:r>
            <w:r w:rsidRPr="000A63BF">
              <w:rPr>
                <w:rFonts w:ascii="Times New Roman" w:hAnsi="Times New Roman"/>
                <w:sz w:val="24"/>
                <w:szCs w:val="24"/>
              </w:rPr>
              <w:t>ствий</w:t>
            </w:r>
          </w:p>
        </w:tc>
        <w:tc>
          <w:tcPr>
            <w:tcW w:w="992" w:type="dxa"/>
          </w:tcPr>
          <w:p w:rsidR="00046939" w:rsidRPr="000A63BF" w:rsidRDefault="00046939" w:rsidP="000A63BF">
            <w:pPr>
              <w:tabs>
                <w:tab w:val="center" w:pos="459"/>
              </w:tabs>
              <w:ind w:firstLine="0"/>
              <w:rPr>
                <w:rFonts w:ascii="Times New Roman" w:hAnsi="Times New Roman"/>
                <w:sz w:val="24"/>
                <w:szCs w:val="24"/>
                <w:lang w:eastAsia="en-US"/>
              </w:rPr>
            </w:pPr>
            <w:r w:rsidRPr="000A63BF">
              <w:rPr>
                <w:rFonts w:ascii="Times New Roman" w:hAnsi="Times New Roman"/>
                <w:sz w:val="24"/>
                <w:szCs w:val="24"/>
              </w:rPr>
              <w:t>единиц</w:t>
            </w:r>
          </w:p>
        </w:tc>
        <w:tc>
          <w:tcPr>
            <w:tcW w:w="1134" w:type="dxa"/>
            <w:hideMark/>
          </w:tcPr>
          <w:p w:rsidR="00046939" w:rsidRPr="000A63BF" w:rsidRDefault="00046939" w:rsidP="000A63BF">
            <w:pPr>
              <w:ind w:firstLine="0"/>
              <w:jc w:val="center"/>
              <w:rPr>
                <w:rFonts w:ascii="Times New Roman" w:hAnsi="Times New Roman"/>
                <w:sz w:val="24"/>
                <w:szCs w:val="24"/>
                <w:lang w:eastAsia="en-US"/>
              </w:rPr>
            </w:pPr>
            <w:r w:rsidRPr="000A63BF">
              <w:rPr>
                <w:rFonts w:ascii="Times New Roman" w:hAnsi="Times New Roman"/>
                <w:sz w:val="24"/>
                <w:szCs w:val="24"/>
              </w:rPr>
              <w:t>28000</w:t>
            </w:r>
          </w:p>
        </w:tc>
        <w:tc>
          <w:tcPr>
            <w:tcW w:w="1134" w:type="dxa"/>
            <w:hideMark/>
          </w:tcPr>
          <w:p w:rsidR="00046939" w:rsidRPr="000A63BF" w:rsidRDefault="00046939" w:rsidP="000A63BF">
            <w:pPr>
              <w:ind w:firstLine="0"/>
              <w:jc w:val="center"/>
              <w:rPr>
                <w:rFonts w:ascii="Times New Roman" w:hAnsi="Times New Roman"/>
                <w:sz w:val="24"/>
                <w:szCs w:val="24"/>
                <w:lang w:eastAsia="en-US"/>
              </w:rPr>
            </w:pPr>
            <w:r w:rsidRPr="000A63BF">
              <w:rPr>
                <w:rFonts w:ascii="Times New Roman" w:hAnsi="Times New Roman"/>
                <w:sz w:val="24"/>
                <w:szCs w:val="24"/>
              </w:rPr>
              <w:t>30000</w:t>
            </w:r>
          </w:p>
        </w:tc>
        <w:tc>
          <w:tcPr>
            <w:tcW w:w="1134" w:type="dxa"/>
            <w:hideMark/>
          </w:tcPr>
          <w:p w:rsidR="00046939" w:rsidRPr="000A63BF" w:rsidRDefault="00046939" w:rsidP="000A63BF">
            <w:pPr>
              <w:ind w:firstLine="0"/>
              <w:jc w:val="center"/>
              <w:rPr>
                <w:rFonts w:ascii="Times New Roman" w:hAnsi="Times New Roman"/>
                <w:sz w:val="24"/>
                <w:szCs w:val="24"/>
                <w:lang w:eastAsia="en-US"/>
              </w:rPr>
            </w:pPr>
            <w:r w:rsidRPr="000A63BF">
              <w:rPr>
                <w:rFonts w:ascii="Times New Roman" w:hAnsi="Times New Roman"/>
                <w:sz w:val="24"/>
                <w:szCs w:val="24"/>
              </w:rPr>
              <w:t>27000</w:t>
            </w:r>
          </w:p>
        </w:tc>
        <w:tc>
          <w:tcPr>
            <w:tcW w:w="1134" w:type="dxa"/>
            <w:hideMark/>
          </w:tcPr>
          <w:p w:rsidR="00046939" w:rsidRPr="000A63BF" w:rsidRDefault="00046939" w:rsidP="000A63BF">
            <w:pPr>
              <w:ind w:firstLine="0"/>
              <w:jc w:val="center"/>
              <w:rPr>
                <w:rFonts w:ascii="Times New Roman" w:hAnsi="Times New Roman"/>
                <w:sz w:val="24"/>
                <w:szCs w:val="24"/>
                <w:lang w:eastAsia="en-US"/>
              </w:rPr>
            </w:pPr>
            <w:r w:rsidRPr="000A63BF">
              <w:rPr>
                <w:rFonts w:ascii="Times New Roman" w:hAnsi="Times New Roman"/>
                <w:sz w:val="24"/>
                <w:szCs w:val="24"/>
              </w:rPr>
              <w:t>24200</w:t>
            </w:r>
          </w:p>
        </w:tc>
        <w:tc>
          <w:tcPr>
            <w:tcW w:w="992" w:type="dxa"/>
          </w:tcPr>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24300</w:t>
            </w:r>
          </w:p>
        </w:tc>
        <w:tc>
          <w:tcPr>
            <w:tcW w:w="1134" w:type="dxa"/>
          </w:tcPr>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24400</w:t>
            </w:r>
          </w:p>
        </w:tc>
        <w:tc>
          <w:tcPr>
            <w:tcW w:w="1135" w:type="dxa"/>
          </w:tcPr>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24500</w:t>
            </w:r>
          </w:p>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(182400)</w:t>
            </w:r>
          </w:p>
          <w:p w:rsidR="00046939" w:rsidRPr="000A63BF" w:rsidRDefault="00046939" w:rsidP="000A63BF">
            <w:pPr>
              <w:ind w:firstLine="0"/>
              <w:jc w:val="center"/>
              <w:rPr>
                <w:rFonts w:ascii="Times New Roman" w:hAnsi="Times New Roman"/>
                <w:sz w:val="24"/>
                <w:szCs w:val="24"/>
              </w:rPr>
            </w:pPr>
          </w:p>
        </w:tc>
      </w:tr>
      <w:tr w:rsidR="00371080" w:rsidRPr="000A63BF" w:rsidTr="00CF5B00">
        <w:trPr>
          <w:jc w:val="center"/>
        </w:trPr>
        <w:tc>
          <w:tcPr>
            <w:tcW w:w="6864" w:type="dxa"/>
            <w:hideMark/>
          </w:tcPr>
          <w:p w:rsidR="00046939" w:rsidRPr="000A63BF" w:rsidRDefault="00046939" w:rsidP="000A63BF">
            <w:pPr>
              <w:pStyle w:val="a3"/>
              <w:ind w:left="0" w:firstLine="0"/>
              <w:rPr>
                <w:rFonts w:ascii="Times New Roman" w:hAnsi="Times New Roman"/>
                <w:sz w:val="24"/>
                <w:szCs w:val="24"/>
              </w:rPr>
            </w:pPr>
            <w:r w:rsidRPr="000A63BF">
              <w:rPr>
                <w:rFonts w:ascii="Times New Roman" w:hAnsi="Times New Roman"/>
                <w:sz w:val="24"/>
                <w:szCs w:val="24"/>
              </w:rPr>
              <w:t>3.</w:t>
            </w:r>
            <w:r w:rsidR="004917F8">
              <w:rPr>
                <w:rFonts w:ascii="Times New Roman" w:hAnsi="Times New Roman"/>
                <w:sz w:val="24"/>
                <w:szCs w:val="24"/>
              </w:rPr>
              <w:t xml:space="preserve"> </w:t>
            </w:r>
            <w:r w:rsidRPr="000A63BF">
              <w:rPr>
                <w:rFonts w:ascii="Times New Roman" w:hAnsi="Times New Roman"/>
                <w:sz w:val="24"/>
                <w:szCs w:val="24"/>
              </w:rPr>
              <w:t>Количество записей актов гражданского состояния, конверт</w:t>
            </w:r>
            <w:r w:rsidRPr="000A63BF">
              <w:rPr>
                <w:rFonts w:ascii="Times New Roman" w:hAnsi="Times New Roman"/>
                <w:sz w:val="24"/>
                <w:szCs w:val="24"/>
              </w:rPr>
              <w:t>и</w:t>
            </w:r>
            <w:r w:rsidRPr="000A63BF">
              <w:rPr>
                <w:rFonts w:ascii="Times New Roman" w:hAnsi="Times New Roman"/>
                <w:sz w:val="24"/>
                <w:szCs w:val="24"/>
              </w:rPr>
              <w:t>рованных (преобразованных) в форму электронных документов, и</w:t>
            </w:r>
            <w:r w:rsidRPr="000A63BF">
              <w:rPr>
                <w:rFonts w:ascii="Times New Roman" w:hAnsi="Times New Roman"/>
                <w:sz w:val="24"/>
                <w:szCs w:val="24"/>
              </w:rPr>
              <w:t>н</w:t>
            </w:r>
            <w:r w:rsidRPr="000A63BF">
              <w:rPr>
                <w:rFonts w:ascii="Times New Roman" w:hAnsi="Times New Roman"/>
                <w:sz w:val="24"/>
                <w:szCs w:val="24"/>
              </w:rPr>
              <w:t>формация из которых ранее была переведена полностью или ча</w:t>
            </w:r>
            <w:r w:rsidRPr="000A63BF">
              <w:rPr>
                <w:rFonts w:ascii="Times New Roman" w:hAnsi="Times New Roman"/>
                <w:sz w:val="24"/>
                <w:szCs w:val="24"/>
              </w:rPr>
              <w:t>с</w:t>
            </w:r>
            <w:r w:rsidRPr="000A63BF">
              <w:rPr>
                <w:rFonts w:ascii="Times New Roman" w:hAnsi="Times New Roman"/>
                <w:sz w:val="24"/>
                <w:szCs w:val="24"/>
              </w:rPr>
              <w:t>тично в электронную форму</w:t>
            </w:r>
          </w:p>
        </w:tc>
        <w:tc>
          <w:tcPr>
            <w:tcW w:w="992" w:type="dxa"/>
          </w:tcPr>
          <w:p w:rsidR="00046939" w:rsidRPr="000A63BF" w:rsidRDefault="004917F8" w:rsidP="000A63BF">
            <w:pPr>
              <w:ind w:firstLine="0"/>
              <w:jc w:val="center"/>
              <w:rPr>
                <w:rFonts w:ascii="Times New Roman" w:hAnsi="Times New Roman"/>
                <w:sz w:val="24"/>
                <w:szCs w:val="24"/>
                <w:lang w:eastAsia="en-US"/>
              </w:rPr>
            </w:pPr>
            <w:r>
              <w:rPr>
                <w:rFonts w:ascii="Times New Roman" w:hAnsi="Times New Roman"/>
                <w:sz w:val="24"/>
                <w:szCs w:val="24"/>
                <w:lang w:eastAsia="en-US"/>
              </w:rPr>
              <w:t>единиц</w:t>
            </w:r>
          </w:p>
        </w:tc>
        <w:tc>
          <w:tcPr>
            <w:tcW w:w="1134" w:type="dxa"/>
            <w:hideMark/>
          </w:tcPr>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193 817</w:t>
            </w:r>
          </w:p>
          <w:p w:rsidR="00046939" w:rsidRPr="000A63BF" w:rsidRDefault="00046939" w:rsidP="000A63BF">
            <w:pPr>
              <w:ind w:firstLine="0"/>
              <w:jc w:val="center"/>
              <w:rPr>
                <w:rFonts w:ascii="Times New Roman" w:hAnsi="Times New Roman"/>
                <w:sz w:val="24"/>
                <w:szCs w:val="24"/>
              </w:rPr>
            </w:pPr>
          </w:p>
        </w:tc>
        <w:tc>
          <w:tcPr>
            <w:tcW w:w="1134" w:type="dxa"/>
            <w:hideMark/>
          </w:tcPr>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149035</w:t>
            </w:r>
          </w:p>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(342 852)</w:t>
            </w:r>
          </w:p>
        </w:tc>
        <w:tc>
          <w:tcPr>
            <w:tcW w:w="1134" w:type="dxa"/>
            <w:hideMark/>
          </w:tcPr>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193750</w:t>
            </w:r>
          </w:p>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(536 602)</w:t>
            </w:r>
          </w:p>
        </w:tc>
        <w:tc>
          <w:tcPr>
            <w:tcW w:w="1134" w:type="dxa"/>
            <w:hideMark/>
          </w:tcPr>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44647</w:t>
            </w:r>
          </w:p>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(581 249)</w:t>
            </w:r>
          </w:p>
        </w:tc>
        <w:tc>
          <w:tcPr>
            <w:tcW w:w="992" w:type="dxa"/>
          </w:tcPr>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w:t>
            </w:r>
          </w:p>
        </w:tc>
        <w:tc>
          <w:tcPr>
            <w:tcW w:w="1134" w:type="dxa"/>
          </w:tcPr>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w:t>
            </w:r>
          </w:p>
        </w:tc>
        <w:tc>
          <w:tcPr>
            <w:tcW w:w="1135" w:type="dxa"/>
          </w:tcPr>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w:t>
            </w:r>
          </w:p>
        </w:tc>
      </w:tr>
      <w:tr w:rsidR="00371080" w:rsidRPr="000A63BF" w:rsidTr="00CF5B00">
        <w:trPr>
          <w:jc w:val="center"/>
        </w:trPr>
        <w:tc>
          <w:tcPr>
            <w:tcW w:w="6864" w:type="dxa"/>
            <w:hideMark/>
          </w:tcPr>
          <w:p w:rsidR="00046939" w:rsidRPr="000A63BF" w:rsidRDefault="00046939" w:rsidP="000A63BF">
            <w:pPr>
              <w:ind w:firstLine="0"/>
              <w:rPr>
                <w:rFonts w:ascii="Times New Roman" w:hAnsi="Times New Roman"/>
                <w:sz w:val="24"/>
                <w:szCs w:val="24"/>
              </w:rPr>
            </w:pPr>
            <w:r w:rsidRPr="000A63BF">
              <w:rPr>
                <w:rFonts w:ascii="Times New Roman" w:hAnsi="Times New Roman"/>
                <w:sz w:val="24"/>
                <w:szCs w:val="24"/>
              </w:rPr>
              <w:t>4.</w:t>
            </w:r>
            <w:r w:rsidR="004917F8">
              <w:rPr>
                <w:rFonts w:ascii="Times New Roman" w:hAnsi="Times New Roman"/>
                <w:sz w:val="24"/>
                <w:szCs w:val="24"/>
              </w:rPr>
              <w:t xml:space="preserve"> </w:t>
            </w:r>
            <w:r w:rsidRPr="000A63BF">
              <w:rPr>
                <w:rFonts w:ascii="Times New Roman" w:hAnsi="Times New Roman"/>
                <w:sz w:val="24"/>
                <w:szCs w:val="24"/>
              </w:rPr>
              <w:t>Количество записей актов гражданского состояния, конверт</w:t>
            </w:r>
            <w:r w:rsidRPr="000A63BF">
              <w:rPr>
                <w:rFonts w:ascii="Times New Roman" w:hAnsi="Times New Roman"/>
                <w:sz w:val="24"/>
                <w:szCs w:val="24"/>
              </w:rPr>
              <w:t>и</w:t>
            </w:r>
            <w:r w:rsidRPr="000A63BF">
              <w:rPr>
                <w:rFonts w:ascii="Times New Roman" w:hAnsi="Times New Roman"/>
                <w:sz w:val="24"/>
                <w:szCs w:val="24"/>
              </w:rPr>
              <w:t>рованных (преобразованных) в форму электронных документов, информация из которых ранее не переводилась в эле</w:t>
            </w:r>
            <w:r w:rsidRPr="000A63BF">
              <w:rPr>
                <w:rFonts w:ascii="Times New Roman" w:hAnsi="Times New Roman"/>
                <w:sz w:val="24"/>
                <w:szCs w:val="24"/>
              </w:rPr>
              <w:t>к</w:t>
            </w:r>
            <w:r w:rsidRPr="000A63BF">
              <w:rPr>
                <w:rFonts w:ascii="Times New Roman" w:hAnsi="Times New Roman"/>
                <w:sz w:val="24"/>
                <w:szCs w:val="24"/>
              </w:rPr>
              <w:t>тронную форму</w:t>
            </w:r>
          </w:p>
        </w:tc>
        <w:tc>
          <w:tcPr>
            <w:tcW w:w="992" w:type="dxa"/>
          </w:tcPr>
          <w:p w:rsidR="00046939" w:rsidRPr="000A63BF" w:rsidRDefault="004917F8" w:rsidP="000A63BF">
            <w:pPr>
              <w:ind w:firstLine="0"/>
              <w:jc w:val="center"/>
              <w:rPr>
                <w:rFonts w:ascii="Times New Roman" w:hAnsi="Times New Roman"/>
                <w:sz w:val="24"/>
                <w:szCs w:val="24"/>
                <w:lang w:eastAsia="en-US"/>
              </w:rPr>
            </w:pPr>
            <w:r>
              <w:rPr>
                <w:rFonts w:ascii="Times New Roman" w:hAnsi="Times New Roman"/>
                <w:sz w:val="24"/>
                <w:szCs w:val="24"/>
                <w:lang w:eastAsia="en-US"/>
              </w:rPr>
              <w:t>единиц</w:t>
            </w:r>
          </w:p>
        </w:tc>
        <w:tc>
          <w:tcPr>
            <w:tcW w:w="1134" w:type="dxa"/>
            <w:hideMark/>
          </w:tcPr>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156822</w:t>
            </w:r>
          </w:p>
        </w:tc>
        <w:tc>
          <w:tcPr>
            <w:tcW w:w="1134" w:type="dxa"/>
            <w:hideMark/>
          </w:tcPr>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120630</w:t>
            </w:r>
          </w:p>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(277 452)</w:t>
            </w:r>
          </w:p>
        </w:tc>
        <w:tc>
          <w:tcPr>
            <w:tcW w:w="1134" w:type="dxa"/>
            <w:hideMark/>
          </w:tcPr>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156822</w:t>
            </w:r>
          </w:p>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(434 274)</w:t>
            </w:r>
          </w:p>
        </w:tc>
        <w:tc>
          <w:tcPr>
            <w:tcW w:w="1134" w:type="dxa"/>
            <w:hideMark/>
          </w:tcPr>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32185</w:t>
            </w:r>
          </w:p>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(466459)</w:t>
            </w:r>
          </w:p>
        </w:tc>
        <w:tc>
          <w:tcPr>
            <w:tcW w:w="992" w:type="dxa"/>
          </w:tcPr>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w:t>
            </w:r>
          </w:p>
        </w:tc>
        <w:tc>
          <w:tcPr>
            <w:tcW w:w="1134" w:type="dxa"/>
          </w:tcPr>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w:t>
            </w:r>
          </w:p>
        </w:tc>
        <w:tc>
          <w:tcPr>
            <w:tcW w:w="1135" w:type="dxa"/>
          </w:tcPr>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w:t>
            </w:r>
          </w:p>
        </w:tc>
      </w:tr>
    </w:tbl>
    <w:p w:rsidR="00CF5B00" w:rsidRDefault="00CF5B00"/>
    <w:p w:rsidR="00CF5B00" w:rsidRDefault="00CF5B00"/>
    <w:p w:rsidR="00CF5B00" w:rsidRDefault="00CF5B00"/>
    <w:tbl>
      <w:tblPr>
        <w:tblW w:w="15653" w:type="dxa"/>
        <w:jc w:val="center"/>
        <w:tblInd w:w="-4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864"/>
        <w:gridCol w:w="992"/>
        <w:gridCol w:w="1134"/>
        <w:gridCol w:w="1134"/>
        <w:gridCol w:w="1134"/>
        <w:gridCol w:w="1134"/>
        <w:gridCol w:w="992"/>
        <w:gridCol w:w="1134"/>
        <w:gridCol w:w="1135"/>
      </w:tblGrid>
      <w:tr w:rsidR="00CF5B00" w:rsidRPr="000A63BF" w:rsidTr="00F32CA5">
        <w:trPr>
          <w:jc w:val="center"/>
        </w:trPr>
        <w:tc>
          <w:tcPr>
            <w:tcW w:w="6864" w:type="dxa"/>
            <w:hideMark/>
          </w:tcPr>
          <w:p w:rsidR="00CF5B00" w:rsidRPr="000A63BF" w:rsidRDefault="00CF5B00" w:rsidP="00F32CA5">
            <w:pPr>
              <w:ind w:firstLine="0"/>
              <w:jc w:val="center"/>
              <w:rPr>
                <w:rFonts w:ascii="Times New Roman" w:hAnsi="Times New Roman"/>
                <w:sz w:val="24"/>
                <w:szCs w:val="24"/>
              </w:rPr>
            </w:pPr>
            <w:r>
              <w:rPr>
                <w:rFonts w:ascii="Times New Roman" w:hAnsi="Times New Roman"/>
                <w:sz w:val="24"/>
                <w:szCs w:val="24"/>
              </w:rPr>
              <w:t>1</w:t>
            </w:r>
          </w:p>
        </w:tc>
        <w:tc>
          <w:tcPr>
            <w:tcW w:w="992" w:type="dxa"/>
            <w:hideMark/>
          </w:tcPr>
          <w:p w:rsidR="00CF5B00" w:rsidRPr="000A63BF" w:rsidRDefault="00CF5B00" w:rsidP="00F32CA5">
            <w:pPr>
              <w:ind w:firstLine="0"/>
              <w:jc w:val="center"/>
              <w:rPr>
                <w:rFonts w:ascii="Times New Roman" w:hAnsi="Times New Roman"/>
                <w:sz w:val="24"/>
                <w:szCs w:val="24"/>
              </w:rPr>
            </w:pPr>
            <w:r>
              <w:rPr>
                <w:rFonts w:ascii="Times New Roman" w:hAnsi="Times New Roman"/>
                <w:sz w:val="24"/>
                <w:szCs w:val="24"/>
              </w:rPr>
              <w:t>2</w:t>
            </w:r>
          </w:p>
        </w:tc>
        <w:tc>
          <w:tcPr>
            <w:tcW w:w="1134" w:type="dxa"/>
            <w:hideMark/>
          </w:tcPr>
          <w:p w:rsidR="00CF5B00" w:rsidRPr="000A63BF" w:rsidRDefault="00CF5B00" w:rsidP="00F32CA5">
            <w:pPr>
              <w:ind w:firstLine="0"/>
              <w:jc w:val="center"/>
              <w:rPr>
                <w:rFonts w:ascii="Times New Roman" w:hAnsi="Times New Roman"/>
                <w:sz w:val="24"/>
                <w:szCs w:val="24"/>
              </w:rPr>
            </w:pPr>
            <w:r>
              <w:rPr>
                <w:rFonts w:ascii="Times New Roman" w:hAnsi="Times New Roman"/>
                <w:sz w:val="24"/>
                <w:szCs w:val="24"/>
              </w:rPr>
              <w:t>3</w:t>
            </w:r>
          </w:p>
        </w:tc>
        <w:tc>
          <w:tcPr>
            <w:tcW w:w="1134" w:type="dxa"/>
            <w:hideMark/>
          </w:tcPr>
          <w:p w:rsidR="00CF5B00" w:rsidRPr="000A63BF" w:rsidRDefault="00CF5B00" w:rsidP="00F32CA5">
            <w:pPr>
              <w:ind w:firstLine="0"/>
              <w:jc w:val="center"/>
              <w:rPr>
                <w:rFonts w:ascii="Times New Roman" w:hAnsi="Times New Roman"/>
                <w:sz w:val="24"/>
                <w:szCs w:val="24"/>
                <w:lang w:eastAsia="en-US"/>
              </w:rPr>
            </w:pPr>
            <w:r>
              <w:rPr>
                <w:rFonts w:ascii="Times New Roman" w:hAnsi="Times New Roman"/>
                <w:sz w:val="24"/>
                <w:szCs w:val="24"/>
                <w:lang w:eastAsia="en-US"/>
              </w:rPr>
              <w:t>4</w:t>
            </w:r>
          </w:p>
        </w:tc>
        <w:tc>
          <w:tcPr>
            <w:tcW w:w="1134" w:type="dxa"/>
            <w:hideMark/>
          </w:tcPr>
          <w:p w:rsidR="00CF5B00" w:rsidRPr="000A63BF" w:rsidRDefault="00CF5B00" w:rsidP="00F32CA5">
            <w:pPr>
              <w:ind w:firstLine="0"/>
              <w:jc w:val="center"/>
              <w:rPr>
                <w:rFonts w:ascii="Times New Roman" w:hAnsi="Times New Roman"/>
                <w:sz w:val="24"/>
                <w:szCs w:val="24"/>
                <w:lang w:eastAsia="en-US"/>
              </w:rPr>
            </w:pPr>
            <w:r>
              <w:rPr>
                <w:rFonts w:ascii="Times New Roman" w:hAnsi="Times New Roman"/>
                <w:sz w:val="24"/>
                <w:szCs w:val="24"/>
                <w:lang w:eastAsia="en-US"/>
              </w:rPr>
              <w:t>5</w:t>
            </w:r>
          </w:p>
        </w:tc>
        <w:tc>
          <w:tcPr>
            <w:tcW w:w="1134" w:type="dxa"/>
            <w:hideMark/>
          </w:tcPr>
          <w:p w:rsidR="00CF5B00" w:rsidRPr="000A63BF" w:rsidRDefault="00CF5B00" w:rsidP="00F32CA5">
            <w:pPr>
              <w:pStyle w:val="a3"/>
              <w:ind w:left="0" w:firstLine="0"/>
              <w:jc w:val="center"/>
              <w:rPr>
                <w:rFonts w:ascii="Times New Roman" w:hAnsi="Times New Roman"/>
                <w:sz w:val="24"/>
                <w:szCs w:val="24"/>
                <w:lang w:eastAsia="en-US"/>
              </w:rPr>
            </w:pPr>
            <w:r>
              <w:rPr>
                <w:rFonts w:ascii="Times New Roman" w:hAnsi="Times New Roman"/>
                <w:sz w:val="24"/>
                <w:szCs w:val="24"/>
                <w:lang w:eastAsia="en-US"/>
              </w:rPr>
              <w:t>6</w:t>
            </w:r>
          </w:p>
        </w:tc>
        <w:tc>
          <w:tcPr>
            <w:tcW w:w="992" w:type="dxa"/>
          </w:tcPr>
          <w:p w:rsidR="00CF5B00" w:rsidRPr="000A63BF" w:rsidRDefault="00CF5B00" w:rsidP="00F32CA5">
            <w:pPr>
              <w:pStyle w:val="a3"/>
              <w:ind w:left="0" w:firstLine="0"/>
              <w:jc w:val="center"/>
              <w:rPr>
                <w:rFonts w:ascii="Times New Roman" w:hAnsi="Times New Roman"/>
                <w:sz w:val="24"/>
                <w:szCs w:val="24"/>
                <w:lang w:eastAsia="en-US"/>
              </w:rPr>
            </w:pPr>
            <w:r>
              <w:rPr>
                <w:rFonts w:ascii="Times New Roman" w:hAnsi="Times New Roman"/>
                <w:sz w:val="24"/>
                <w:szCs w:val="24"/>
                <w:lang w:eastAsia="en-US"/>
              </w:rPr>
              <w:t>7</w:t>
            </w:r>
          </w:p>
        </w:tc>
        <w:tc>
          <w:tcPr>
            <w:tcW w:w="1134" w:type="dxa"/>
          </w:tcPr>
          <w:p w:rsidR="00CF5B00" w:rsidRPr="000A63BF" w:rsidRDefault="00CF5B00" w:rsidP="00F32CA5">
            <w:pPr>
              <w:pStyle w:val="a3"/>
              <w:tabs>
                <w:tab w:val="left" w:pos="148"/>
              </w:tabs>
              <w:ind w:left="0" w:firstLine="0"/>
              <w:jc w:val="center"/>
              <w:rPr>
                <w:rFonts w:ascii="Times New Roman" w:hAnsi="Times New Roman"/>
                <w:sz w:val="24"/>
                <w:szCs w:val="24"/>
                <w:lang w:eastAsia="en-US"/>
              </w:rPr>
            </w:pPr>
            <w:r>
              <w:rPr>
                <w:rFonts w:ascii="Times New Roman" w:hAnsi="Times New Roman"/>
                <w:sz w:val="24"/>
                <w:szCs w:val="24"/>
                <w:lang w:eastAsia="en-US"/>
              </w:rPr>
              <w:t>8</w:t>
            </w:r>
          </w:p>
        </w:tc>
        <w:tc>
          <w:tcPr>
            <w:tcW w:w="1135" w:type="dxa"/>
          </w:tcPr>
          <w:p w:rsidR="00CF5B00" w:rsidRPr="000A63BF" w:rsidRDefault="00CF5B00" w:rsidP="00F32CA5">
            <w:pPr>
              <w:pStyle w:val="a3"/>
              <w:tabs>
                <w:tab w:val="left" w:pos="34"/>
                <w:tab w:val="left" w:pos="308"/>
              </w:tabs>
              <w:ind w:left="0" w:firstLine="0"/>
              <w:jc w:val="center"/>
              <w:rPr>
                <w:rFonts w:ascii="Times New Roman" w:hAnsi="Times New Roman"/>
                <w:sz w:val="24"/>
                <w:szCs w:val="24"/>
                <w:lang w:eastAsia="en-US"/>
              </w:rPr>
            </w:pPr>
            <w:r>
              <w:rPr>
                <w:rFonts w:ascii="Times New Roman" w:hAnsi="Times New Roman"/>
                <w:sz w:val="24"/>
                <w:szCs w:val="24"/>
                <w:lang w:eastAsia="en-US"/>
              </w:rPr>
              <w:t>9</w:t>
            </w:r>
          </w:p>
        </w:tc>
      </w:tr>
      <w:tr w:rsidR="00371080" w:rsidRPr="000A63BF" w:rsidTr="00CF5B00">
        <w:trPr>
          <w:jc w:val="center"/>
        </w:trPr>
        <w:tc>
          <w:tcPr>
            <w:tcW w:w="6864" w:type="dxa"/>
            <w:hideMark/>
          </w:tcPr>
          <w:p w:rsidR="00046939" w:rsidRPr="000A63BF" w:rsidRDefault="00046939" w:rsidP="000A63BF">
            <w:pPr>
              <w:ind w:firstLine="0"/>
              <w:rPr>
                <w:rFonts w:ascii="Times New Roman" w:hAnsi="Times New Roman"/>
                <w:sz w:val="24"/>
                <w:szCs w:val="24"/>
              </w:rPr>
            </w:pPr>
            <w:r w:rsidRPr="000A63BF">
              <w:rPr>
                <w:rFonts w:ascii="Times New Roman" w:hAnsi="Times New Roman"/>
                <w:sz w:val="24"/>
                <w:szCs w:val="24"/>
              </w:rPr>
              <w:t>5.</w:t>
            </w:r>
            <w:r w:rsidR="004917F8">
              <w:rPr>
                <w:rFonts w:ascii="Times New Roman" w:hAnsi="Times New Roman"/>
                <w:sz w:val="24"/>
                <w:szCs w:val="24"/>
              </w:rPr>
              <w:t xml:space="preserve"> </w:t>
            </w:r>
            <w:r w:rsidRPr="000A63BF">
              <w:rPr>
                <w:rFonts w:ascii="Times New Roman" w:hAnsi="Times New Roman"/>
                <w:sz w:val="24"/>
                <w:szCs w:val="24"/>
              </w:rPr>
              <w:t>Доля расходов на организацию деятельности органов ЗАГС республики от общей суммы направленных субвенций из фед</w:t>
            </w:r>
            <w:r w:rsidRPr="000A63BF">
              <w:rPr>
                <w:rFonts w:ascii="Times New Roman" w:hAnsi="Times New Roman"/>
                <w:sz w:val="24"/>
                <w:szCs w:val="24"/>
              </w:rPr>
              <w:t>е</w:t>
            </w:r>
            <w:r w:rsidRPr="000A63BF">
              <w:rPr>
                <w:rFonts w:ascii="Times New Roman" w:hAnsi="Times New Roman"/>
                <w:sz w:val="24"/>
                <w:szCs w:val="24"/>
              </w:rPr>
              <w:t>рального бю</w:t>
            </w:r>
            <w:r w:rsidRPr="000A63BF">
              <w:rPr>
                <w:rFonts w:ascii="Times New Roman" w:hAnsi="Times New Roman"/>
                <w:sz w:val="24"/>
                <w:szCs w:val="24"/>
              </w:rPr>
              <w:t>д</w:t>
            </w:r>
            <w:r w:rsidRPr="000A63BF">
              <w:rPr>
                <w:rFonts w:ascii="Times New Roman" w:hAnsi="Times New Roman"/>
                <w:sz w:val="24"/>
                <w:szCs w:val="24"/>
              </w:rPr>
              <w:t>жета</w:t>
            </w:r>
          </w:p>
        </w:tc>
        <w:tc>
          <w:tcPr>
            <w:tcW w:w="992" w:type="dxa"/>
          </w:tcPr>
          <w:p w:rsidR="00046939" w:rsidRPr="000A63BF" w:rsidRDefault="00046939" w:rsidP="000A63BF">
            <w:pPr>
              <w:ind w:firstLine="0"/>
              <w:jc w:val="center"/>
              <w:rPr>
                <w:rFonts w:ascii="Times New Roman" w:hAnsi="Times New Roman"/>
                <w:sz w:val="24"/>
                <w:szCs w:val="24"/>
                <w:lang w:eastAsia="en-US"/>
              </w:rPr>
            </w:pPr>
            <w:r w:rsidRPr="000A63BF">
              <w:rPr>
                <w:rFonts w:ascii="Times New Roman" w:hAnsi="Times New Roman"/>
                <w:sz w:val="24"/>
                <w:szCs w:val="24"/>
              </w:rPr>
              <w:t>проце</w:t>
            </w:r>
            <w:r w:rsidRPr="000A63BF">
              <w:rPr>
                <w:rFonts w:ascii="Times New Roman" w:hAnsi="Times New Roman"/>
                <w:sz w:val="24"/>
                <w:szCs w:val="24"/>
              </w:rPr>
              <w:t>н</w:t>
            </w:r>
            <w:r w:rsidRPr="000A63BF">
              <w:rPr>
                <w:rFonts w:ascii="Times New Roman" w:hAnsi="Times New Roman"/>
                <w:sz w:val="24"/>
                <w:szCs w:val="24"/>
              </w:rPr>
              <w:t>тов</w:t>
            </w:r>
          </w:p>
        </w:tc>
        <w:tc>
          <w:tcPr>
            <w:tcW w:w="1134" w:type="dxa"/>
            <w:hideMark/>
          </w:tcPr>
          <w:p w:rsidR="00046939" w:rsidRPr="000A63BF" w:rsidRDefault="00046939" w:rsidP="000A63BF">
            <w:pPr>
              <w:ind w:firstLine="0"/>
              <w:jc w:val="center"/>
              <w:rPr>
                <w:rFonts w:ascii="Times New Roman" w:hAnsi="Times New Roman"/>
                <w:sz w:val="24"/>
                <w:szCs w:val="24"/>
                <w:lang w:eastAsia="en-US"/>
              </w:rPr>
            </w:pPr>
            <w:r w:rsidRPr="000A63BF">
              <w:rPr>
                <w:rFonts w:ascii="Times New Roman" w:hAnsi="Times New Roman"/>
                <w:sz w:val="24"/>
                <w:szCs w:val="24"/>
              </w:rPr>
              <w:t>100</w:t>
            </w:r>
          </w:p>
        </w:tc>
        <w:tc>
          <w:tcPr>
            <w:tcW w:w="1134" w:type="dxa"/>
            <w:hideMark/>
          </w:tcPr>
          <w:p w:rsidR="00046939" w:rsidRPr="000A63BF" w:rsidRDefault="00046939" w:rsidP="000A63BF">
            <w:pPr>
              <w:ind w:firstLine="0"/>
              <w:jc w:val="center"/>
              <w:rPr>
                <w:rFonts w:ascii="Times New Roman" w:hAnsi="Times New Roman"/>
                <w:sz w:val="24"/>
                <w:szCs w:val="24"/>
                <w:lang w:eastAsia="en-US"/>
              </w:rPr>
            </w:pPr>
            <w:r w:rsidRPr="000A63BF">
              <w:rPr>
                <w:rFonts w:ascii="Times New Roman" w:hAnsi="Times New Roman"/>
                <w:sz w:val="24"/>
                <w:szCs w:val="24"/>
              </w:rPr>
              <w:t>100</w:t>
            </w:r>
          </w:p>
        </w:tc>
        <w:tc>
          <w:tcPr>
            <w:tcW w:w="1134" w:type="dxa"/>
            <w:hideMark/>
          </w:tcPr>
          <w:p w:rsidR="00046939" w:rsidRPr="000A63BF" w:rsidRDefault="00046939" w:rsidP="000A63BF">
            <w:pPr>
              <w:ind w:firstLine="0"/>
              <w:jc w:val="center"/>
              <w:rPr>
                <w:rFonts w:ascii="Times New Roman" w:hAnsi="Times New Roman"/>
                <w:sz w:val="24"/>
                <w:szCs w:val="24"/>
                <w:lang w:eastAsia="en-US"/>
              </w:rPr>
            </w:pPr>
            <w:r w:rsidRPr="000A63BF">
              <w:rPr>
                <w:rFonts w:ascii="Times New Roman" w:hAnsi="Times New Roman"/>
                <w:sz w:val="24"/>
                <w:szCs w:val="24"/>
              </w:rPr>
              <w:t>100</w:t>
            </w:r>
          </w:p>
        </w:tc>
        <w:tc>
          <w:tcPr>
            <w:tcW w:w="1134" w:type="dxa"/>
            <w:hideMark/>
          </w:tcPr>
          <w:p w:rsidR="00046939" w:rsidRPr="000A63BF" w:rsidRDefault="00046939" w:rsidP="000A63BF">
            <w:pPr>
              <w:ind w:firstLine="0"/>
              <w:jc w:val="center"/>
              <w:rPr>
                <w:rFonts w:ascii="Times New Roman" w:hAnsi="Times New Roman"/>
                <w:sz w:val="24"/>
                <w:szCs w:val="24"/>
                <w:lang w:eastAsia="en-US"/>
              </w:rPr>
            </w:pPr>
            <w:r w:rsidRPr="000A63BF">
              <w:rPr>
                <w:rFonts w:ascii="Times New Roman" w:hAnsi="Times New Roman"/>
                <w:sz w:val="24"/>
                <w:szCs w:val="24"/>
              </w:rPr>
              <w:t>100</w:t>
            </w:r>
          </w:p>
        </w:tc>
        <w:tc>
          <w:tcPr>
            <w:tcW w:w="992" w:type="dxa"/>
          </w:tcPr>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100</w:t>
            </w:r>
          </w:p>
        </w:tc>
        <w:tc>
          <w:tcPr>
            <w:tcW w:w="1134" w:type="dxa"/>
          </w:tcPr>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100</w:t>
            </w:r>
          </w:p>
        </w:tc>
        <w:tc>
          <w:tcPr>
            <w:tcW w:w="1135" w:type="dxa"/>
          </w:tcPr>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100</w:t>
            </w:r>
          </w:p>
        </w:tc>
      </w:tr>
      <w:tr w:rsidR="00371080" w:rsidRPr="000A63BF" w:rsidTr="00CF5B00">
        <w:trPr>
          <w:jc w:val="center"/>
        </w:trPr>
        <w:tc>
          <w:tcPr>
            <w:tcW w:w="6864" w:type="dxa"/>
            <w:hideMark/>
          </w:tcPr>
          <w:p w:rsidR="00046939" w:rsidRPr="00D453B8" w:rsidRDefault="00046939" w:rsidP="000A63BF">
            <w:pPr>
              <w:pStyle w:val="aa"/>
              <w:jc w:val="both"/>
            </w:pPr>
            <w:r w:rsidRPr="00D453B8">
              <w:t>6.</w:t>
            </w:r>
            <w:r w:rsidR="004917F8">
              <w:t xml:space="preserve"> </w:t>
            </w:r>
            <w:r w:rsidRPr="00D453B8">
              <w:t>Уровень удовлетворенности населения услугами в сфере государственной регистрации актов гражданского состояния</w:t>
            </w:r>
          </w:p>
        </w:tc>
        <w:tc>
          <w:tcPr>
            <w:tcW w:w="992" w:type="dxa"/>
          </w:tcPr>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проце</w:t>
            </w:r>
            <w:r w:rsidRPr="000A63BF">
              <w:rPr>
                <w:rFonts w:ascii="Times New Roman" w:hAnsi="Times New Roman"/>
                <w:sz w:val="24"/>
                <w:szCs w:val="24"/>
              </w:rPr>
              <w:t>н</w:t>
            </w:r>
            <w:r w:rsidRPr="000A63BF">
              <w:rPr>
                <w:rFonts w:ascii="Times New Roman" w:hAnsi="Times New Roman"/>
                <w:sz w:val="24"/>
                <w:szCs w:val="24"/>
              </w:rPr>
              <w:t>тов</w:t>
            </w:r>
          </w:p>
          <w:p w:rsidR="00046939" w:rsidRPr="000A63BF" w:rsidRDefault="00046939" w:rsidP="000A63BF">
            <w:pPr>
              <w:ind w:firstLine="0"/>
              <w:jc w:val="center"/>
              <w:rPr>
                <w:rFonts w:ascii="Times New Roman" w:hAnsi="Times New Roman"/>
                <w:sz w:val="24"/>
                <w:szCs w:val="24"/>
                <w:lang w:eastAsia="en-US"/>
              </w:rPr>
            </w:pPr>
            <w:r w:rsidRPr="000A63BF">
              <w:rPr>
                <w:rFonts w:ascii="Times New Roman" w:hAnsi="Times New Roman"/>
                <w:sz w:val="24"/>
                <w:szCs w:val="24"/>
              </w:rPr>
              <w:t>опр</w:t>
            </w:r>
            <w:r w:rsidRPr="000A63BF">
              <w:rPr>
                <w:rFonts w:ascii="Times New Roman" w:hAnsi="Times New Roman"/>
                <w:sz w:val="24"/>
                <w:szCs w:val="24"/>
              </w:rPr>
              <w:t>о</w:t>
            </w:r>
            <w:r w:rsidRPr="000A63BF">
              <w:rPr>
                <w:rFonts w:ascii="Times New Roman" w:hAnsi="Times New Roman"/>
                <w:sz w:val="24"/>
                <w:szCs w:val="24"/>
              </w:rPr>
              <w:t>шенных</w:t>
            </w:r>
          </w:p>
        </w:tc>
        <w:tc>
          <w:tcPr>
            <w:tcW w:w="1134" w:type="dxa"/>
            <w:hideMark/>
          </w:tcPr>
          <w:p w:rsidR="00046939" w:rsidRPr="000A63BF" w:rsidRDefault="00046939" w:rsidP="000A63BF">
            <w:pPr>
              <w:ind w:firstLine="0"/>
              <w:jc w:val="center"/>
              <w:rPr>
                <w:rFonts w:ascii="Times New Roman" w:hAnsi="Times New Roman"/>
                <w:sz w:val="24"/>
                <w:szCs w:val="24"/>
                <w:lang w:eastAsia="en-US"/>
              </w:rPr>
            </w:pPr>
            <w:r w:rsidRPr="000A63BF">
              <w:rPr>
                <w:rFonts w:ascii="Times New Roman" w:hAnsi="Times New Roman"/>
                <w:sz w:val="24"/>
                <w:szCs w:val="24"/>
              </w:rPr>
              <w:t>90</w:t>
            </w:r>
          </w:p>
        </w:tc>
        <w:tc>
          <w:tcPr>
            <w:tcW w:w="1134" w:type="dxa"/>
            <w:hideMark/>
          </w:tcPr>
          <w:p w:rsidR="00046939" w:rsidRPr="000A63BF" w:rsidRDefault="00046939" w:rsidP="000A63BF">
            <w:pPr>
              <w:ind w:firstLine="0"/>
              <w:jc w:val="center"/>
              <w:rPr>
                <w:rFonts w:ascii="Times New Roman" w:hAnsi="Times New Roman"/>
                <w:sz w:val="24"/>
                <w:szCs w:val="24"/>
                <w:lang w:eastAsia="en-US"/>
              </w:rPr>
            </w:pPr>
            <w:r w:rsidRPr="000A63BF">
              <w:rPr>
                <w:rFonts w:ascii="Times New Roman" w:hAnsi="Times New Roman"/>
                <w:sz w:val="24"/>
                <w:szCs w:val="24"/>
              </w:rPr>
              <w:t>90</w:t>
            </w:r>
          </w:p>
        </w:tc>
        <w:tc>
          <w:tcPr>
            <w:tcW w:w="1134" w:type="dxa"/>
            <w:hideMark/>
          </w:tcPr>
          <w:p w:rsidR="00046939" w:rsidRPr="000A63BF" w:rsidRDefault="00046939" w:rsidP="000A63BF">
            <w:pPr>
              <w:ind w:firstLine="0"/>
              <w:jc w:val="center"/>
              <w:rPr>
                <w:rFonts w:ascii="Times New Roman" w:hAnsi="Times New Roman"/>
                <w:sz w:val="24"/>
                <w:szCs w:val="24"/>
                <w:lang w:eastAsia="en-US"/>
              </w:rPr>
            </w:pPr>
            <w:r w:rsidRPr="000A63BF">
              <w:rPr>
                <w:rFonts w:ascii="Times New Roman" w:hAnsi="Times New Roman"/>
                <w:sz w:val="24"/>
                <w:szCs w:val="24"/>
              </w:rPr>
              <w:t>90</w:t>
            </w:r>
          </w:p>
        </w:tc>
        <w:tc>
          <w:tcPr>
            <w:tcW w:w="1134" w:type="dxa"/>
            <w:hideMark/>
          </w:tcPr>
          <w:p w:rsidR="00046939" w:rsidRPr="000A63BF" w:rsidRDefault="00046939" w:rsidP="000A63BF">
            <w:pPr>
              <w:ind w:firstLine="0"/>
              <w:jc w:val="center"/>
              <w:rPr>
                <w:rFonts w:ascii="Times New Roman" w:hAnsi="Times New Roman"/>
                <w:sz w:val="24"/>
                <w:szCs w:val="24"/>
                <w:lang w:eastAsia="en-US"/>
              </w:rPr>
            </w:pPr>
            <w:r w:rsidRPr="000A63BF">
              <w:rPr>
                <w:rFonts w:ascii="Times New Roman" w:hAnsi="Times New Roman"/>
                <w:sz w:val="24"/>
                <w:szCs w:val="24"/>
              </w:rPr>
              <w:t>99</w:t>
            </w:r>
          </w:p>
        </w:tc>
        <w:tc>
          <w:tcPr>
            <w:tcW w:w="992" w:type="dxa"/>
          </w:tcPr>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99</w:t>
            </w:r>
          </w:p>
        </w:tc>
        <w:tc>
          <w:tcPr>
            <w:tcW w:w="1134" w:type="dxa"/>
          </w:tcPr>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100</w:t>
            </w:r>
          </w:p>
        </w:tc>
        <w:tc>
          <w:tcPr>
            <w:tcW w:w="1135" w:type="dxa"/>
          </w:tcPr>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100</w:t>
            </w:r>
          </w:p>
        </w:tc>
      </w:tr>
      <w:tr w:rsidR="00371080" w:rsidRPr="000A63BF" w:rsidTr="00CF5B00">
        <w:trPr>
          <w:jc w:val="center"/>
        </w:trPr>
        <w:tc>
          <w:tcPr>
            <w:tcW w:w="6864" w:type="dxa"/>
            <w:hideMark/>
          </w:tcPr>
          <w:p w:rsidR="00046939" w:rsidRPr="00D453B8" w:rsidRDefault="00046939" w:rsidP="000A63BF">
            <w:pPr>
              <w:pStyle w:val="aa"/>
              <w:jc w:val="both"/>
            </w:pPr>
            <w:r w:rsidRPr="00D453B8">
              <w:t>7.</w:t>
            </w:r>
            <w:r w:rsidR="004917F8">
              <w:t xml:space="preserve"> </w:t>
            </w:r>
            <w:r w:rsidRPr="00D453B8">
              <w:t>Доля предписаний об устранении нарушений законодательства Российской Федерации, внесенных территориальными органами Министерства юстиции Российской Федерации, в общем количестве проведенных проверок</w:t>
            </w:r>
          </w:p>
        </w:tc>
        <w:tc>
          <w:tcPr>
            <w:tcW w:w="992" w:type="dxa"/>
          </w:tcPr>
          <w:p w:rsidR="00046939" w:rsidRPr="000A63BF" w:rsidRDefault="00046939" w:rsidP="000A63BF">
            <w:pPr>
              <w:ind w:firstLine="0"/>
              <w:jc w:val="center"/>
              <w:rPr>
                <w:rFonts w:ascii="Times New Roman" w:hAnsi="Times New Roman"/>
                <w:sz w:val="24"/>
                <w:szCs w:val="24"/>
                <w:lang w:eastAsia="en-US"/>
              </w:rPr>
            </w:pPr>
            <w:r w:rsidRPr="000A63BF">
              <w:rPr>
                <w:rFonts w:ascii="Times New Roman" w:hAnsi="Times New Roman"/>
                <w:sz w:val="24"/>
                <w:szCs w:val="24"/>
              </w:rPr>
              <w:t>проце</w:t>
            </w:r>
            <w:r w:rsidRPr="000A63BF">
              <w:rPr>
                <w:rFonts w:ascii="Times New Roman" w:hAnsi="Times New Roman"/>
                <w:sz w:val="24"/>
                <w:szCs w:val="24"/>
              </w:rPr>
              <w:t>н</w:t>
            </w:r>
            <w:r w:rsidRPr="000A63BF">
              <w:rPr>
                <w:rFonts w:ascii="Times New Roman" w:hAnsi="Times New Roman"/>
                <w:sz w:val="24"/>
                <w:szCs w:val="24"/>
              </w:rPr>
              <w:t>тов</w:t>
            </w:r>
          </w:p>
        </w:tc>
        <w:tc>
          <w:tcPr>
            <w:tcW w:w="1134" w:type="dxa"/>
            <w:hideMark/>
          </w:tcPr>
          <w:p w:rsidR="00046939" w:rsidRPr="000A63BF" w:rsidRDefault="00046939" w:rsidP="000A63BF">
            <w:pPr>
              <w:ind w:firstLine="0"/>
              <w:jc w:val="center"/>
              <w:rPr>
                <w:rFonts w:ascii="Times New Roman" w:hAnsi="Times New Roman"/>
                <w:sz w:val="24"/>
                <w:szCs w:val="24"/>
                <w:lang w:eastAsia="en-US"/>
              </w:rPr>
            </w:pPr>
            <w:r w:rsidRPr="000A63BF">
              <w:rPr>
                <w:rFonts w:ascii="Times New Roman" w:hAnsi="Times New Roman"/>
                <w:sz w:val="24"/>
                <w:szCs w:val="24"/>
              </w:rPr>
              <w:t>40</w:t>
            </w:r>
          </w:p>
        </w:tc>
        <w:tc>
          <w:tcPr>
            <w:tcW w:w="1134" w:type="dxa"/>
            <w:hideMark/>
          </w:tcPr>
          <w:p w:rsidR="00046939" w:rsidRPr="000A63BF" w:rsidRDefault="00046939" w:rsidP="000A63BF">
            <w:pPr>
              <w:ind w:firstLine="0"/>
              <w:jc w:val="center"/>
              <w:rPr>
                <w:rFonts w:ascii="Times New Roman" w:hAnsi="Times New Roman"/>
                <w:sz w:val="24"/>
                <w:szCs w:val="24"/>
                <w:lang w:eastAsia="en-US"/>
              </w:rPr>
            </w:pPr>
            <w:r w:rsidRPr="000A63BF">
              <w:rPr>
                <w:rFonts w:ascii="Times New Roman" w:hAnsi="Times New Roman"/>
                <w:sz w:val="24"/>
                <w:szCs w:val="24"/>
              </w:rPr>
              <w:t>40</w:t>
            </w:r>
          </w:p>
        </w:tc>
        <w:tc>
          <w:tcPr>
            <w:tcW w:w="1134" w:type="dxa"/>
            <w:hideMark/>
          </w:tcPr>
          <w:p w:rsidR="00046939" w:rsidRPr="000A63BF" w:rsidRDefault="00046939"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38</w:t>
            </w:r>
          </w:p>
        </w:tc>
        <w:tc>
          <w:tcPr>
            <w:tcW w:w="1134" w:type="dxa"/>
            <w:hideMark/>
          </w:tcPr>
          <w:p w:rsidR="00046939" w:rsidRPr="000A63BF" w:rsidRDefault="00046939"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37</w:t>
            </w:r>
          </w:p>
        </w:tc>
        <w:tc>
          <w:tcPr>
            <w:tcW w:w="992" w:type="dxa"/>
          </w:tcPr>
          <w:p w:rsidR="00046939" w:rsidRPr="000A63BF" w:rsidRDefault="00046939"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36</w:t>
            </w:r>
          </w:p>
        </w:tc>
        <w:tc>
          <w:tcPr>
            <w:tcW w:w="1134" w:type="dxa"/>
          </w:tcPr>
          <w:p w:rsidR="00046939" w:rsidRPr="000A63BF" w:rsidRDefault="00046939"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35</w:t>
            </w:r>
          </w:p>
        </w:tc>
        <w:tc>
          <w:tcPr>
            <w:tcW w:w="1135" w:type="dxa"/>
          </w:tcPr>
          <w:p w:rsidR="00046939" w:rsidRPr="000A63BF" w:rsidRDefault="00046939"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34</w:t>
            </w:r>
          </w:p>
        </w:tc>
      </w:tr>
      <w:tr w:rsidR="00371080" w:rsidRPr="000A63BF" w:rsidTr="00CF5B00">
        <w:trPr>
          <w:jc w:val="center"/>
        </w:trPr>
        <w:tc>
          <w:tcPr>
            <w:tcW w:w="6864" w:type="dxa"/>
            <w:hideMark/>
          </w:tcPr>
          <w:p w:rsidR="00046939" w:rsidRPr="00D453B8" w:rsidRDefault="00046939" w:rsidP="00D453B8">
            <w:pPr>
              <w:pStyle w:val="aa"/>
            </w:pPr>
            <w:r w:rsidRPr="00D453B8">
              <w:t>8.</w:t>
            </w:r>
            <w:r w:rsidR="004917F8">
              <w:t xml:space="preserve"> </w:t>
            </w:r>
            <w:r w:rsidRPr="00D453B8">
              <w:t>Доля налоговых и неналоговых доходов</w:t>
            </w:r>
          </w:p>
        </w:tc>
        <w:tc>
          <w:tcPr>
            <w:tcW w:w="992" w:type="dxa"/>
            <w:hideMark/>
          </w:tcPr>
          <w:p w:rsidR="00046939" w:rsidRPr="000A63BF" w:rsidRDefault="00046939" w:rsidP="000A63BF">
            <w:pPr>
              <w:ind w:firstLine="0"/>
              <w:jc w:val="center"/>
              <w:rPr>
                <w:rFonts w:ascii="Times New Roman" w:hAnsi="Times New Roman"/>
                <w:sz w:val="24"/>
                <w:szCs w:val="24"/>
                <w:lang w:eastAsia="en-US"/>
              </w:rPr>
            </w:pPr>
            <w:r w:rsidRPr="000A63BF">
              <w:rPr>
                <w:rFonts w:ascii="Times New Roman" w:hAnsi="Times New Roman"/>
                <w:sz w:val="24"/>
                <w:szCs w:val="24"/>
              </w:rPr>
              <w:t>тыс. руб</w:t>
            </w:r>
            <w:r w:rsidR="004917F8">
              <w:rPr>
                <w:rFonts w:ascii="Times New Roman" w:hAnsi="Times New Roman"/>
                <w:sz w:val="24"/>
                <w:szCs w:val="24"/>
              </w:rPr>
              <w:t>лей</w:t>
            </w:r>
          </w:p>
        </w:tc>
        <w:tc>
          <w:tcPr>
            <w:tcW w:w="1134" w:type="dxa"/>
            <w:hideMark/>
          </w:tcPr>
          <w:p w:rsidR="00046939" w:rsidRPr="000A63BF" w:rsidRDefault="00046939" w:rsidP="000A63BF">
            <w:pPr>
              <w:ind w:firstLine="0"/>
              <w:jc w:val="center"/>
              <w:rPr>
                <w:rFonts w:ascii="Times New Roman" w:hAnsi="Times New Roman"/>
                <w:sz w:val="24"/>
                <w:szCs w:val="24"/>
                <w:lang w:eastAsia="en-US"/>
              </w:rPr>
            </w:pPr>
            <w:r w:rsidRPr="000A63BF">
              <w:rPr>
                <w:rFonts w:ascii="Times New Roman" w:hAnsi="Times New Roman"/>
                <w:sz w:val="24"/>
                <w:szCs w:val="24"/>
              </w:rPr>
              <w:t>2384</w:t>
            </w:r>
          </w:p>
        </w:tc>
        <w:tc>
          <w:tcPr>
            <w:tcW w:w="1134" w:type="dxa"/>
            <w:hideMark/>
          </w:tcPr>
          <w:p w:rsidR="00046939" w:rsidRPr="000A63BF" w:rsidRDefault="00046939" w:rsidP="000A63BF">
            <w:pPr>
              <w:ind w:firstLine="0"/>
              <w:jc w:val="center"/>
              <w:rPr>
                <w:rFonts w:ascii="Times New Roman" w:hAnsi="Times New Roman"/>
                <w:sz w:val="24"/>
                <w:szCs w:val="24"/>
                <w:lang w:eastAsia="en-US"/>
              </w:rPr>
            </w:pPr>
            <w:r w:rsidRPr="000A63BF">
              <w:rPr>
                <w:rFonts w:ascii="Times New Roman" w:hAnsi="Times New Roman"/>
                <w:sz w:val="24"/>
                <w:szCs w:val="24"/>
              </w:rPr>
              <w:t>2384</w:t>
            </w:r>
          </w:p>
        </w:tc>
        <w:tc>
          <w:tcPr>
            <w:tcW w:w="1134" w:type="dxa"/>
            <w:hideMark/>
          </w:tcPr>
          <w:p w:rsidR="00046939" w:rsidRPr="000A63BF" w:rsidRDefault="00046939" w:rsidP="000A63BF">
            <w:pPr>
              <w:ind w:firstLine="0"/>
              <w:jc w:val="center"/>
              <w:rPr>
                <w:rFonts w:ascii="Times New Roman" w:hAnsi="Times New Roman"/>
                <w:sz w:val="24"/>
                <w:szCs w:val="24"/>
                <w:lang w:eastAsia="en-US"/>
              </w:rPr>
            </w:pPr>
            <w:r w:rsidRPr="000A63BF">
              <w:rPr>
                <w:rFonts w:ascii="Times New Roman" w:hAnsi="Times New Roman"/>
                <w:sz w:val="24"/>
                <w:szCs w:val="24"/>
              </w:rPr>
              <w:t>2384</w:t>
            </w:r>
          </w:p>
        </w:tc>
        <w:tc>
          <w:tcPr>
            <w:tcW w:w="1134" w:type="dxa"/>
            <w:hideMark/>
          </w:tcPr>
          <w:p w:rsidR="00046939" w:rsidRPr="000A63BF" w:rsidRDefault="00046939" w:rsidP="000A63BF">
            <w:pPr>
              <w:ind w:firstLine="0"/>
              <w:jc w:val="center"/>
              <w:rPr>
                <w:rFonts w:ascii="Times New Roman" w:hAnsi="Times New Roman"/>
                <w:sz w:val="24"/>
                <w:szCs w:val="24"/>
                <w:lang w:eastAsia="en-US"/>
              </w:rPr>
            </w:pPr>
            <w:r w:rsidRPr="000A63BF">
              <w:rPr>
                <w:rFonts w:ascii="Times New Roman" w:hAnsi="Times New Roman"/>
                <w:sz w:val="24"/>
                <w:szCs w:val="24"/>
              </w:rPr>
              <w:t>2384</w:t>
            </w:r>
          </w:p>
        </w:tc>
        <w:tc>
          <w:tcPr>
            <w:tcW w:w="992" w:type="dxa"/>
          </w:tcPr>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2800</w:t>
            </w:r>
          </w:p>
        </w:tc>
        <w:tc>
          <w:tcPr>
            <w:tcW w:w="1134" w:type="dxa"/>
          </w:tcPr>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2900</w:t>
            </w:r>
          </w:p>
        </w:tc>
        <w:tc>
          <w:tcPr>
            <w:tcW w:w="1135" w:type="dxa"/>
          </w:tcPr>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3000</w:t>
            </w:r>
          </w:p>
          <w:p w:rsidR="00046939" w:rsidRPr="000A63BF" w:rsidRDefault="00046939" w:rsidP="000A63BF">
            <w:pPr>
              <w:ind w:firstLine="0"/>
              <w:jc w:val="center"/>
              <w:rPr>
                <w:rFonts w:ascii="Times New Roman" w:hAnsi="Times New Roman"/>
                <w:sz w:val="24"/>
                <w:szCs w:val="24"/>
              </w:rPr>
            </w:pPr>
            <w:r w:rsidRPr="000A63BF">
              <w:rPr>
                <w:rFonts w:ascii="Times New Roman" w:hAnsi="Times New Roman"/>
                <w:sz w:val="24"/>
                <w:szCs w:val="24"/>
              </w:rPr>
              <w:t>(18236)</w:t>
            </w:r>
          </w:p>
        </w:tc>
      </w:tr>
    </w:tbl>
    <w:p w:rsidR="00BA1E3C" w:rsidRPr="00C83799" w:rsidRDefault="00BA1E3C" w:rsidP="00FD43AE">
      <w:pPr>
        <w:ind w:firstLine="0"/>
        <w:jc w:val="left"/>
        <w:rPr>
          <w:rFonts w:ascii="Times New Roman" w:hAnsi="Times New Roman"/>
          <w:sz w:val="28"/>
          <w:szCs w:val="28"/>
        </w:rPr>
        <w:sectPr w:rsidR="00BA1E3C" w:rsidRPr="00C83799" w:rsidSect="00CF5B00">
          <w:pgSz w:w="16838" w:h="11906" w:orient="landscape"/>
          <w:pgMar w:top="1134" w:right="567" w:bottom="1134" w:left="1134" w:header="624" w:footer="624" w:gutter="0"/>
          <w:pgNumType w:start="6"/>
          <w:cols w:space="720"/>
          <w:docGrid w:linePitch="299"/>
        </w:sectPr>
      </w:pPr>
    </w:p>
    <w:p w:rsidR="00D453B8" w:rsidRDefault="00E17D01" w:rsidP="004917F8">
      <w:pPr>
        <w:snapToGrid w:val="0"/>
        <w:ind w:left="9072" w:firstLine="0"/>
        <w:jc w:val="center"/>
        <w:rPr>
          <w:rFonts w:ascii="Times New Roman" w:hAnsi="Times New Roman"/>
          <w:sz w:val="28"/>
          <w:szCs w:val="28"/>
        </w:rPr>
      </w:pPr>
      <w:r w:rsidRPr="00C83799">
        <w:rPr>
          <w:rFonts w:ascii="Times New Roman" w:hAnsi="Times New Roman"/>
          <w:sz w:val="28"/>
          <w:szCs w:val="28"/>
        </w:rPr>
        <w:lastRenderedPageBreak/>
        <w:t xml:space="preserve">Приложение </w:t>
      </w:r>
      <w:r w:rsidR="00A0124E" w:rsidRPr="00C83799">
        <w:rPr>
          <w:rFonts w:ascii="Times New Roman" w:hAnsi="Times New Roman"/>
          <w:sz w:val="28"/>
          <w:szCs w:val="28"/>
        </w:rPr>
        <w:t>№</w:t>
      </w:r>
      <w:r w:rsidRPr="00C83799">
        <w:rPr>
          <w:rFonts w:ascii="Times New Roman" w:hAnsi="Times New Roman"/>
          <w:sz w:val="28"/>
          <w:szCs w:val="28"/>
        </w:rPr>
        <w:t xml:space="preserve"> 2</w:t>
      </w:r>
    </w:p>
    <w:p w:rsidR="00D453B8" w:rsidRDefault="00BC7687" w:rsidP="004917F8">
      <w:pPr>
        <w:snapToGrid w:val="0"/>
        <w:ind w:left="9072" w:firstLine="0"/>
        <w:jc w:val="center"/>
        <w:rPr>
          <w:rFonts w:ascii="Times New Roman" w:hAnsi="Times New Roman"/>
          <w:sz w:val="28"/>
          <w:szCs w:val="28"/>
        </w:rPr>
      </w:pPr>
      <w:r>
        <w:rPr>
          <w:rFonts w:ascii="Times New Roman" w:hAnsi="Times New Roman"/>
          <w:sz w:val="28"/>
          <w:szCs w:val="28"/>
        </w:rPr>
        <w:t>к государственной программе Республики Тыва</w:t>
      </w:r>
      <w:r w:rsidR="00D453B8">
        <w:rPr>
          <w:rFonts w:ascii="Times New Roman" w:hAnsi="Times New Roman"/>
          <w:sz w:val="28"/>
          <w:szCs w:val="28"/>
        </w:rPr>
        <w:t xml:space="preserve"> «</w:t>
      </w:r>
      <w:r>
        <w:rPr>
          <w:rFonts w:ascii="Times New Roman" w:hAnsi="Times New Roman"/>
          <w:sz w:val="28"/>
          <w:szCs w:val="28"/>
        </w:rPr>
        <w:t xml:space="preserve">Основные направления развития </w:t>
      </w:r>
    </w:p>
    <w:p w:rsidR="004917F8" w:rsidRDefault="00BC7687" w:rsidP="004917F8">
      <w:pPr>
        <w:snapToGrid w:val="0"/>
        <w:ind w:left="9072" w:firstLine="0"/>
        <w:jc w:val="center"/>
        <w:rPr>
          <w:rFonts w:ascii="Times New Roman" w:hAnsi="Times New Roman"/>
          <w:sz w:val="28"/>
          <w:szCs w:val="28"/>
        </w:rPr>
      </w:pPr>
      <w:r>
        <w:rPr>
          <w:rFonts w:ascii="Times New Roman" w:hAnsi="Times New Roman"/>
          <w:sz w:val="28"/>
          <w:szCs w:val="28"/>
        </w:rPr>
        <w:t>органов записи актов</w:t>
      </w:r>
      <w:r w:rsidR="00D453B8">
        <w:rPr>
          <w:rFonts w:ascii="Times New Roman" w:hAnsi="Times New Roman"/>
          <w:sz w:val="28"/>
          <w:szCs w:val="28"/>
        </w:rPr>
        <w:t xml:space="preserve"> </w:t>
      </w:r>
      <w:proofErr w:type="gramStart"/>
      <w:r>
        <w:rPr>
          <w:rFonts w:ascii="Times New Roman" w:hAnsi="Times New Roman"/>
          <w:sz w:val="28"/>
          <w:szCs w:val="28"/>
        </w:rPr>
        <w:t>гражданского</w:t>
      </w:r>
      <w:proofErr w:type="gramEnd"/>
      <w:r>
        <w:rPr>
          <w:rFonts w:ascii="Times New Roman" w:hAnsi="Times New Roman"/>
          <w:sz w:val="28"/>
          <w:szCs w:val="28"/>
        </w:rPr>
        <w:t xml:space="preserve"> </w:t>
      </w:r>
    </w:p>
    <w:p w:rsidR="00BC7687" w:rsidRDefault="00BC7687" w:rsidP="004917F8">
      <w:pPr>
        <w:snapToGrid w:val="0"/>
        <w:ind w:left="9072" w:firstLine="0"/>
        <w:jc w:val="center"/>
        <w:rPr>
          <w:rFonts w:ascii="Times New Roman" w:hAnsi="Times New Roman"/>
          <w:sz w:val="28"/>
          <w:szCs w:val="28"/>
        </w:rPr>
      </w:pPr>
      <w:r>
        <w:rPr>
          <w:rFonts w:ascii="Times New Roman" w:hAnsi="Times New Roman"/>
          <w:sz w:val="28"/>
          <w:szCs w:val="28"/>
        </w:rPr>
        <w:t>состоя</w:t>
      </w:r>
      <w:r w:rsidR="00D453B8">
        <w:rPr>
          <w:rFonts w:ascii="Times New Roman" w:hAnsi="Times New Roman"/>
          <w:sz w:val="28"/>
          <w:szCs w:val="28"/>
        </w:rPr>
        <w:t>ния Республики Тыва на 2018-</w:t>
      </w:r>
      <w:r>
        <w:rPr>
          <w:rFonts w:ascii="Times New Roman" w:hAnsi="Times New Roman"/>
          <w:sz w:val="28"/>
          <w:szCs w:val="28"/>
        </w:rPr>
        <w:t>2023 г</w:t>
      </w:r>
      <w:r>
        <w:rPr>
          <w:rFonts w:ascii="Times New Roman" w:hAnsi="Times New Roman"/>
          <w:sz w:val="28"/>
          <w:szCs w:val="28"/>
        </w:rPr>
        <w:t>о</w:t>
      </w:r>
      <w:r>
        <w:rPr>
          <w:rFonts w:ascii="Times New Roman" w:hAnsi="Times New Roman"/>
          <w:sz w:val="28"/>
          <w:szCs w:val="28"/>
        </w:rPr>
        <w:t>ды</w:t>
      </w:r>
      <w:r w:rsidR="00D453B8">
        <w:rPr>
          <w:rFonts w:ascii="Times New Roman" w:hAnsi="Times New Roman"/>
          <w:sz w:val="28"/>
          <w:szCs w:val="28"/>
        </w:rPr>
        <w:t>»</w:t>
      </w:r>
    </w:p>
    <w:p w:rsidR="00E86CCA" w:rsidRPr="00C83799" w:rsidRDefault="00E86CCA" w:rsidP="00BC7687">
      <w:pPr>
        <w:spacing w:line="309" w:lineRule="atLeast"/>
        <w:ind w:firstLine="0"/>
        <w:jc w:val="right"/>
        <w:textAlignment w:val="baseline"/>
        <w:rPr>
          <w:rFonts w:ascii="Times New Roman" w:hAnsi="Times New Roman"/>
          <w:b/>
          <w:bCs/>
          <w:spacing w:val="2"/>
          <w:sz w:val="28"/>
          <w:szCs w:val="28"/>
        </w:rPr>
      </w:pPr>
    </w:p>
    <w:p w:rsidR="00E86CCA" w:rsidRPr="00C83799" w:rsidRDefault="00E86CCA" w:rsidP="00FB0C88">
      <w:pPr>
        <w:pStyle w:val="3"/>
        <w:shd w:val="clear" w:color="auto" w:fill="FFFFFF"/>
        <w:spacing w:before="0" w:after="0"/>
        <w:jc w:val="center"/>
        <w:textAlignment w:val="baseline"/>
        <w:rPr>
          <w:rFonts w:ascii="Times New Roman" w:hAnsi="Times New Roman"/>
          <w:b w:val="0"/>
          <w:bCs w:val="0"/>
          <w:spacing w:val="2"/>
          <w:sz w:val="28"/>
          <w:szCs w:val="28"/>
        </w:rPr>
      </w:pPr>
    </w:p>
    <w:p w:rsidR="00D453B8" w:rsidRPr="00D453B8" w:rsidRDefault="00FB0C88" w:rsidP="00FB0C88">
      <w:pPr>
        <w:pStyle w:val="3"/>
        <w:shd w:val="clear" w:color="auto" w:fill="FFFFFF"/>
        <w:spacing w:before="0" w:after="0"/>
        <w:jc w:val="center"/>
        <w:textAlignment w:val="baseline"/>
        <w:rPr>
          <w:rFonts w:ascii="Times New Roman" w:hAnsi="Times New Roman"/>
          <w:bCs w:val="0"/>
          <w:spacing w:val="2"/>
          <w:sz w:val="28"/>
          <w:szCs w:val="28"/>
        </w:rPr>
      </w:pPr>
      <w:r w:rsidRPr="00D453B8">
        <w:rPr>
          <w:rFonts w:ascii="Times New Roman" w:hAnsi="Times New Roman"/>
          <w:bCs w:val="0"/>
          <w:spacing w:val="2"/>
          <w:sz w:val="28"/>
          <w:szCs w:val="28"/>
        </w:rPr>
        <w:t>П</w:t>
      </w:r>
      <w:r w:rsidR="00D453B8">
        <w:rPr>
          <w:rFonts w:ascii="Times New Roman" w:hAnsi="Times New Roman"/>
          <w:bCs w:val="0"/>
          <w:spacing w:val="2"/>
          <w:sz w:val="28"/>
          <w:szCs w:val="28"/>
        </w:rPr>
        <w:t xml:space="preserve"> </w:t>
      </w:r>
      <w:r w:rsidR="008D4B53" w:rsidRPr="00D453B8">
        <w:rPr>
          <w:rFonts w:ascii="Times New Roman" w:hAnsi="Times New Roman"/>
          <w:bCs w:val="0"/>
          <w:spacing w:val="2"/>
          <w:sz w:val="28"/>
          <w:szCs w:val="28"/>
        </w:rPr>
        <w:t>Е</w:t>
      </w:r>
      <w:r w:rsidR="00D453B8">
        <w:rPr>
          <w:rFonts w:ascii="Times New Roman" w:hAnsi="Times New Roman"/>
          <w:bCs w:val="0"/>
          <w:spacing w:val="2"/>
          <w:sz w:val="28"/>
          <w:szCs w:val="28"/>
        </w:rPr>
        <w:t xml:space="preserve"> </w:t>
      </w:r>
      <w:r w:rsidR="008D4B53" w:rsidRPr="00D453B8">
        <w:rPr>
          <w:rFonts w:ascii="Times New Roman" w:hAnsi="Times New Roman"/>
          <w:bCs w:val="0"/>
          <w:spacing w:val="2"/>
          <w:sz w:val="28"/>
          <w:szCs w:val="28"/>
        </w:rPr>
        <w:t>Р</w:t>
      </w:r>
      <w:r w:rsidR="00D453B8">
        <w:rPr>
          <w:rFonts w:ascii="Times New Roman" w:hAnsi="Times New Roman"/>
          <w:bCs w:val="0"/>
          <w:spacing w:val="2"/>
          <w:sz w:val="28"/>
          <w:szCs w:val="28"/>
        </w:rPr>
        <w:t xml:space="preserve"> </w:t>
      </w:r>
      <w:r w:rsidR="008D4B53" w:rsidRPr="00D453B8">
        <w:rPr>
          <w:rFonts w:ascii="Times New Roman" w:hAnsi="Times New Roman"/>
          <w:bCs w:val="0"/>
          <w:spacing w:val="2"/>
          <w:sz w:val="28"/>
          <w:szCs w:val="28"/>
        </w:rPr>
        <w:t>Е</w:t>
      </w:r>
      <w:r w:rsidR="00D453B8">
        <w:rPr>
          <w:rFonts w:ascii="Times New Roman" w:hAnsi="Times New Roman"/>
          <w:bCs w:val="0"/>
          <w:spacing w:val="2"/>
          <w:sz w:val="28"/>
          <w:szCs w:val="28"/>
        </w:rPr>
        <w:t xml:space="preserve"> </w:t>
      </w:r>
      <w:r w:rsidR="008D4B53" w:rsidRPr="00D453B8">
        <w:rPr>
          <w:rFonts w:ascii="Times New Roman" w:hAnsi="Times New Roman"/>
          <w:bCs w:val="0"/>
          <w:spacing w:val="2"/>
          <w:sz w:val="28"/>
          <w:szCs w:val="28"/>
        </w:rPr>
        <w:t>Ч</w:t>
      </w:r>
      <w:r w:rsidR="00D453B8">
        <w:rPr>
          <w:rFonts w:ascii="Times New Roman" w:hAnsi="Times New Roman"/>
          <w:bCs w:val="0"/>
          <w:spacing w:val="2"/>
          <w:sz w:val="28"/>
          <w:szCs w:val="28"/>
        </w:rPr>
        <w:t xml:space="preserve"> </w:t>
      </w:r>
      <w:r w:rsidR="008D4B53" w:rsidRPr="00D453B8">
        <w:rPr>
          <w:rFonts w:ascii="Times New Roman" w:hAnsi="Times New Roman"/>
          <w:bCs w:val="0"/>
          <w:spacing w:val="2"/>
          <w:sz w:val="28"/>
          <w:szCs w:val="28"/>
        </w:rPr>
        <w:t>Е</w:t>
      </w:r>
      <w:r w:rsidR="00D453B8">
        <w:rPr>
          <w:rFonts w:ascii="Times New Roman" w:hAnsi="Times New Roman"/>
          <w:bCs w:val="0"/>
          <w:spacing w:val="2"/>
          <w:sz w:val="28"/>
          <w:szCs w:val="28"/>
        </w:rPr>
        <w:t xml:space="preserve"> </w:t>
      </w:r>
      <w:r w:rsidR="008D4B53" w:rsidRPr="00D453B8">
        <w:rPr>
          <w:rFonts w:ascii="Times New Roman" w:hAnsi="Times New Roman"/>
          <w:bCs w:val="0"/>
          <w:spacing w:val="2"/>
          <w:sz w:val="28"/>
          <w:szCs w:val="28"/>
        </w:rPr>
        <w:t>Н</w:t>
      </w:r>
      <w:r w:rsidR="00D453B8">
        <w:rPr>
          <w:rFonts w:ascii="Times New Roman" w:hAnsi="Times New Roman"/>
          <w:bCs w:val="0"/>
          <w:spacing w:val="2"/>
          <w:sz w:val="28"/>
          <w:szCs w:val="28"/>
        </w:rPr>
        <w:t xml:space="preserve"> Ь</w:t>
      </w:r>
      <w:r w:rsidR="008D4B53" w:rsidRPr="00D453B8">
        <w:rPr>
          <w:rFonts w:ascii="Times New Roman" w:hAnsi="Times New Roman"/>
          <w:bCs w:val="0"/>
          <w:spacing w:val="2"/>
          <w:sz w:val="28"/>
          <w:szCs w:val="28"/>
        </w:rPr>
        <w:t xml:space="preserve"> </w:t>
      </w:r>
    </w:p>
    <w:p w:rsidR="00D453B8" w:rsidRDefault="00D453B8" w:rsidP="00FB0C88">
      <w:pPr>
        <w:pStyle w:val="3"/>
        <w:shd w:val="clear" w:color="auto" w:fill="FFFFFF"/>
        <w:spacing w:before="0" w:after="0"/>
        <w:jc w:val="center"/>
        <w:textAlignment w:val="baseline"/>
        <w:rPr>
          <w:rFonts w:ascii="Times New Roman" w:hAnsi="Times New Roman"/>
          <w:b w:val="0"/>
          <w:bCs w:val="0"/>
          <w:spacing w:val="2"/>
          <w:sz w:val="28"/>
          <w:szCs w:val="28"/>
        </w:rPr>
      </w:pPr>
      <w:r>
        <w:rPr>
          <w:rFonts w:ascii="Times New Roman" w:hAnsi="Times New Roman"/>
          <w:b w:val="0"/>
          <w:bCs w:val="0"/>
          <w:spacing w:val="2"/>
          <w:sz w:val="28"/>
          <w:szCs w:val="28"/>
        </w:rPr>
        <w:t>о</w:t>
      </w:r>
      <w:r w:rsidRPr="00C83799">
        <w:rPr>
          <w:rFonts w:ascii="Times New Roman" w:hAnsi="Times New Roman"/>
          <w:b w:val="0"/>
          <w:bCs w:val="0"/>
          <w:spacing w:val="2"/>
          <w:sz w:val="28"/>
          <w:szCs w:val="28"/>
        </w:rPr>
        <w:t>сновных мероприятий</w:t>
      </w:r>
      <w:r w:rsidR="00E17D01" w:rsidRPr="00C83799">
        <w:rPr>
          <w:rFonts w:ascii="Times New Roman" w:hAnsi="Times New Roman"/>
          <w:b w:val="0"/>
          <w:bCs w:val="0"/>
          <w:spacing w:val="2"/>
          <w:sz w:val="28"/>
          <w:szCs w:val="28"/>
        </w:rPr>
        <w:t xml:space="preserve"> по реализации мероприятий государственной программы</w:t>
      </w:r>
    </w:p>
    <w:p w:rsidR="00D453B8" w:rsidRDefault="00E17D01" w:rsidP="00FB0C88">
      <w:pPr>
        <w:pStyle w:val="3"/>
        <w:shd w:val="clear" w:color="auto" w:fill="FFFFFF"/>
        <w:spacing w:before="0" w:after="0"/>
        <w:jc w:val="center"/>
        <w:textAlignment w:val="baseline"/>
        <w:rPr>
          <w:rFonts w:ascii="Times New Roman" w:hAnsi="Times New Roman"/>
          <w:b w:val="0"/>
          <w:bCs w:val="0"/>
          <w:spacing w:val="2"/>
          <w:sz w:val="28"/>
          <w:szCs w:val="28"/>
        </w:rPr>
      </w:pPr>
      <w:r w:rsidRPr="00C83799">
        <w:rPr>
          <w:rFonts w:ascii="Times New Roman" w:hAnsi="Times New Roman"/>
          <w:b w:val="0"/>
          <w:bCs w:val="0"/>
          <w:spacing w:val="2"/>
          <w:sz w:val="28"/>
          <w:szCs w:val="28"/>
        </w:rPr>
        <w:t xml:space="preserve">Республики Тыва </w:t>
      </w:r>
      <w:r w:rsidR="00D453B8">
        <w:rPr>
          <w:rFonts w:ascii="Times New Roman" w:hAnsi="Times New Roman"/>
          <w:b w:val="0"/>
          <w:bCs w:val="0"/>
          <w:spacing w:val="2"/>
          <w:sz w:val="28"/>
          <w:szCs w:val="28"/>
        </w:rPr>
        <w:t>«</w:t>
      </w:r>
      <w:r w:rsidRPr="00C83799">
        <w:rPr>
          <w:rFonts w:ascii="Times New Roman" w:hAnsi="Times New Roman"/>
          <w:b w:val="0"/>
          <w:bCs w:val="0"/>
          <w:spacing w:val="2"/>
          <w:sz w:val="28"/>
          <w:szCs w:val="28"/>
        </w:rPr>
        <w:t xml:space="preserve">Основные направления развития органов записи актов </w:t>
      </w:r>
    </w:p>
    <w:p w:rsidR="00E17D01" w:rsidRPr="00C83799" w:rsidRDefault="00E17D01" w:rsidP="00FB0C88">
      <w:pPr>
        <w:pStyle w:val="3"/>
        <w:shd w:val="clear" w:color="auto" w:fill="FFFFFF"/>
        <w:spacing w:before="0" w:after="0"/>
        <w:jc w:val="center"/>
        <w:textAlignment w:val="baseline"/>
        <w:rPr>
          <w:rFonts w:ascii="Times New Roman" w:hAnsi="Times New Roman"/>
          <w:b w:val="0"/>
          <w:bCs w:val="0"/>
          <w:spacing w:val="2"/>
          <w:sz w:val="28"/>
          <w:szCs w:val="28"/>
        </w:rPr>
      </w:pPr>
      <w:r w:rsidRPr="00C83799">
        <w:rPr>
          <w:rFonts w:ascii="Times New Roman" w:hAnsi="Times New Roman"/>
          <w:b w:val="0"/>
          <w:bCs w:val="0"/>
          <w:spacing w:val="2"/>
          <w:sz w:val="28"/>
          <w:szCs w:val="28"/>
        </w:rPr>
        <w:t xml:space="preserve">гражданского состояния </w:t>
      </w:r>
      <w:r w:rsidR="00D453B8">
        <w:rPr>
          <w:rFonts w:ascii="Times New Roman" w:hAnsi="Times New Roman"/>
          <w:b w:val="0"/>
          <w:bCs w:val="0"/>
          <w:spacing w:val="2"/>
          <w:sz w:val="28"/>
          <w:szCs w:val="28"/>
        </w:rPr>
        <w:t>Республики Тыва на 2018-</w:t>
      </w:r>
      <w:r w:rsidRPr="00C83799">
        <w:rPr>
          <w:rFonts w:ascii="Times New Roman" w:hAnsi="Times New Roman"/>
          <w:b w:val="0"/>
          <w:bCs w:val="0"/>
          <w:spacing w:val="2"/>
          <w:sz w:val="28"/>
          <w:szCs w:val="28"/>
        </w:rPr>
        <w:t>2023 годы</w:t>
      </w:r>
      <w:r w:rsidR="00D453B8">
        <w:rPr>
          <w:rFonts w:ascii="Times New Roman" w:hAnsi="Times New Roman"/>
          <w:b w:val="0"/>
          <w:bCs w:val="0"/>
          <w:spacing w:val="2"/>
          <w:sz w:val="28"/>
          <w:szCs w:val="28"/>
        </w:rPr>
        <w:t>»</w:t>
      </w:r>
    </w:p>
    <w:p w:rsidR="00BC7687" w:rsidRDefault="00BC7687" w:rsidP="005252D5">
      <w:pPr>
        <w:spacing w:line="309" w:lineRule="atLeast"/>
        <w:ind w:firstLine="0"/>
        <w:jc w:val="right"/>
        <w:textAlignment w:val="baseline"/>
        <w:rPr>
          <w:rFonts w:ascii="Times New Roman" w:hAnsi="Times New Roman"/>
          <w:sz w:val="28"/>
          <w:szCs w:val="28"/>
        </w:rPr>
      </w:pPr>
    </w:p>
    <w:tbl>
      <w:tblPr>
        <w:tblW w:w="15785" w:type="dxa"/>
        <w:jc w:val="center"/>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1984"/>
        <w:gridCol w:w="1684"/>
        <w:gridCol w:w="1418"/>
        <w:gridCol w:w="992"/>
        <w:gridCol w:w="992"/>
        <w:gridCol w:w="992"/>
        <w:gridCol w:w="993"/>
        <w:gridCol w:w="992"/>
        <w:gridCol w:w="992"/>
        <w:gridCol w:w="1061"/>
        <w:gridCol w:w="1843"/>
        <w:gridCol w:w="1842"/>
      </w:tblGrid>
      <w:tr w:rsidR="004917F8" w:rsidRPr="000A63BF" w:rsidTr="004917F8">
        <w:trPr>
          <w:trHeight w:val="230"/>
          <w:jc w:val="center"/>
        </w:trPr>
        <w:tc>
          <w:tcPr>
            <w:tcW w:w="1984" w:type="dxa"/>
            <w:vMerge w:val="restart"/>
            <w:hideMark/>
          </w:tcPr>
          <w:p w:rsidR="004917F8" w:rsidRPr="000A63BF" w:rsidRDefault="004917F8"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 xml:space="preserve">Наименование </w:t>
            </w:r>
          </w:p>
          <w:p w:rsidR="004917F8" w:rsidRPr="000A63BF" w:rsidRDefault="004917F8"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 xml:space="preserve">мероприятия </w:t>
            </w:r>
          </w:p>
        </w:tc>
        <w:tc>
          <w:tcPr>
            <w:tcW w:w="1684" w:type="dxa"/>
            <w:vMerge w:val="restart"/>
            <w:hideMark/>
          </w:tcPr>
          <w:p w:rsidR="004917F8" w:rsidRPr="000A63BF" w:rsidRDefault="004917F8"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Источники финансиров</w:t>
            </w:r>
            <w:r w:rsidRPr="000A63BF">
              <w:rPr>
                <w:rFonts w:ascii="Times New Roman" w:hAnsi="Times New Roman"/>
                <w:sz w:val="24"/>
                <w:szCs w:val="24"/>
              </w:rPr>
              <w:t>а</w:t>
            </w:r>
            <w:r w:rsidRPr="000A63BF">
              <w:rPr>
                <w:rFonts w:ascii="Times New Roman" w:hAnsi="Times New Roman"/>
                <w:sz w:val="24"/>
                <w:szCs w:val="24"/>
              </w:rPr>
              <w:t>ния</w:t>
            </w:r>
          </w:p>
        </w:tc>
        <w:tc>
          <w:tcPr>
            <w:tcW w:w="1418" w:type="dxa"/>
            <w:vMerge w:val="restart"/>
            <w:hideMark/>
          </w:tcPr>
          <w:p w:rsidR="004917F8" w:rsidRPr="000A63BF" w:rsidRDefault="004917F8" w:rsidP="000A63BF">
            <w:pPr>
              <w:widowControl w:val="0"/>
              <w:autoSpaceDE w:val="0"/>
              <w:autoSpaceDN w:val="0"/>
              <w:adjustRightInd w:val="0"/>
              <w:ind w:firstLine="0"/>
              <w:jc w:val="center"/>
              <w:rPr>
                <w:rFonts w:ascii="Times New Roman" w:hAnsi="Times New Roman"/>
                <w:sz w:val="24"/>
                <w:szCs w:val="24"/>
                <w:lang w:val="en-US"/>
              </w:rPr>
            </w:pPr>
            <w:r w:rsidRPr="000A63BF">
              <w:rPr>
                <w:rFonts w:ascii="Times New Roman" w:hAnsi="Times New Roman"/>
                <w:sz w:val="24"/>
                <w:szCs w:val="24"/>
              </w:rPr>
              <w:t>Объем ф</w:t>
            </w:r>
            <w:r w:rsidRPr="000A63BF">
              <w:rPr>
                <w:rFonts w:ascii="Times New Roman" w:hAnsi="Times New Roman"/>
                <w:sz w:val="24"/>
                <w:szCs w:val="24"/>
              </w:rPr>
              <w:t>и</w:t>
            </w:r>
            <w:r w:rsidRPr="000A63BF">
              <w:rPr>
                <w:rFonts w:ascii="Times New Roman" w:hAnsi="Times New Roman"/>
                <w:sz w:val="24"/>
                <w:szCs w:val="24"/>
              </w:rPr>
              <w:t>нансиров</w:t>
            </w:r>
            <w:r w:rsidRPr="000A63BF">
              <w:rPr>
                <w:rFonts w:ascii="Times New Roman" w:hAnsi="Times New Roman"/>
                <w:sz w:val="24"/>
                <w:szCs w:val="24"/>
              </w:rPr>
              <w:t>а</w:t>
            </w:r>
            <w:r w:rsidRPr="000A63BF">
              <w:rPr>
                <w:rFonts w:ascii="Times New Roman" w:hAnsi="Times New Roman"/>
                <w:sz w:val="24"/>
                <w:szCs w:val="24"/>
              </w:rPr>
              <w:t>ния, всего</w:t>
            </w:r>
          </w:p>
        </w:tc>
        <w:tc>
          <w:tcPr>
            <w:tcW w:w="5953" w:type="dxa"/>
            <w:gridSpan w:val="6"/>
            <w:hideMark/>
          </w:tcPr>
          <w:p w:rsidR="004917F8" w:rsidRPr="000A63BF" w:rsidRDefault="004917F8"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в том числе по годам</w:t>
            </w:r>
          </w:p>
        </w:tc>
        <w:tc>
          <w:tcPr>
            <w:tcW w:w="1061" w:type="dxa"/>
            <w:vMerge w:val="restart"/>
          </w:tcPr>
          <w:p w:rsidR="004917F8" w:rsidRPr="000A63BF" w:rsidRDefault="004917F8" w:rsidP="00BF2857">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Сроки испо</w:t>
            </w:r>
            <w:r w:rsidRPr="000A63BF">
              <w:rPr>
                <w:rFonts w:ascii="Times New Roman" w:hAnsi="Times New Roman"/>
                <w:sz w:val="24"/>
                <w:szCs w:val="24"/>
              </w:rPr>
              <w:t>л</w:t>
            </w:r>
            <w:r w:rsidRPr="000A63BF">
              <w:rPr>
                <w:rFonts w:ascii="Times New Roman" w:hAnsi="Times New Roman"/>
                <w:sz w:val="24"/>
                <w:szCs w:val="24"/>
              </w:rPr>
              <w:t>нения</w:t>
            </w:r>
          </w:p>
        </w:tc>
        <w:tc>
          <w:tcPr>
            <w:tcW w:w="1843" w:type="dxa"/>
            <w:vMerge w:val="restart"/>
          </w:tcPr>
          <w:p w:rsidR="004917F8" w:rsidRPr="000A63BF" w:rsidRDefault="004917F8" w:rsidP="00BF2857">
            <w:pPr>
              <w:widowControl w:val="0"/>
              <w:autoSpaceDE w:val="0"/>
              <w:autoSpaceDN w:val="0"/>
              <w:adjustRightInd w:val="0"/>
              <w:ind w:firstLine="0"/>
              <w:jc w:val="center"/>
              <w:rPr>
                <w:rFonts w:ascii="Times New Roman" w:hAnsi="Times New Roman"/>
                <w:sz w:val="24"/>
                <w:szCs w:val="24"/>
              </w:rPr>
            </w:pPr>
            <w:proofErr w:type="gramStart"/>
            <w:r w:rsidRPr="000A63BF">
              <w:rPr>
                <w:rFonts w:ascii="Times New Roman" w:hAnsi="Times New Roman"/>
                <w:color w:val="2D2D2D"/>
                <w:sz w:val="24"/>
                <w:szCs w:val="24"/>
              </w:rPr>
              <w:t>Ответстве</w:t>
            </w:r>
            <w:r w:rsidRPr="000A63BF">
              <w:rPr>
                <w:rFonts w:ascii="Times New Roman" w:hAnsi="Times New Roman"/>
                <w:color w:val="2D2D2D"/>
                <w:sz w:val="24"/>
                <w:szCs w:val="24"/>
              </w:rPr>
              <w:t>н</w:t>
            </w:r>
            <w:r w:rsidRPr="000A63BF">
              <w:rPr>
                <w:rFonts w:ascii="Times New Roman" w:hAnsi="Times New Roman"/>
                <w:color w:val="2D2D2D"/>
                <w:sz w:val="24"/>
                <w:szCs w:val="24"/>
              </w:rPr>
              <w:t>ные</w:t>
            </w:r>
            <w:proofErr w:type="gramEnd"/>
            <w:r w:rsidRPr="000A63BF">
              <w:rPr>
                <w:rFonts w:ascii="Times New Roman" w:hAnsi="Times New Roman"/>
                <w:color w:val="2D2D2D"/>
                <w:sz w:val="24"/>
                <w:szCs w:val="24"/>
              </w:rPr>
              <w:t xml:space="preserve"> за и</w:t>
            </w:r>
            <w:r w:rsidRPr="000A63BF">
              <w:rPr>
                <w:rFonts w:ascii="Times New Roman" w:hAnsi="Times New Roman"/>
                <w:color w:val="2D2D2D"/>
                <w:sz w:val="24"/>
                <w:szCs w:val="24"/>
              </w:rPr>
              <w:t>с</w:t>
            </w:r>
            <w:r w:rsidRPr="000A63BF">
              <w:rPr>
                <w:rFonts w:ascii="Times New Roman" w:hAnsi="Times New Roman"/>
                <w:color w:val="2D2D2D"/>
                <w:sz w:val="24"/>
                <w:szCs w:val="24"/>
              </w:rPr>
              <w:t>полнение</w:t>
            </w:r>
          </w:p>
          <w:p w:rsidR="004917F8" w:rsidRPr="000A63BF" w:rsidRDefault="004917F8" w:rsidP="00BF2857">
            <w:pPr>
              <w:ind w:firstLine="0"/>
              <w:rPr>
                <w:rFonts w:ascii="Times New Roman" w:hAnsi="Times New Roman"/>
                <w:sz w:val="24"/>
                <w:szCs w:val="24"/>
              </w:rPr>
            </w:pPr>
          </w:p>
        </w:tc>
        <w:tc>
          <w:tcPr>
            <w:tcW w:w="1842" w:type="dxa"/>
            <w:vMerge w:val="restart"/>
          </w:tcPr>
          <w:p w:rsidR="004917F8" w:rsidRPr="000A63BF" w:rsidRDefault="004917F8" w:rsidP="000A63BF">
            <w:pPr>
              <w:widowControl w:val="0"/>
              <w:autoSpaceDE w:val="0"/>
              <w:autoSpaceDN w:val="0"/>
              <w:adjustRightInd w:val="0"/>
              <w:ind w:firstLine="0"/>
              <w:jc w:val="center"/>
              <w:rPr>
                <w:rFonts w:ascii="Times New Roman" w:hAnsi="Times New Roman"/>
                <w:sz w:val="24"/>
                <w:szCs w:val="24"/>
              </w:rPr>
            </w:pPr>
            <w:proofErr w:type="gramStart"/>
            <w:r w:rsidRPr="000A63BF">
              <w:rPr>
                <w:rFonts w:ascii="Times New Roman" w:hAnsi="Times New Roman"/>
                <w:color w:val="2D2D2D"/>
                <w:sz w:val="24"/>
                <w:szCs w:val="24"/>
              </w:rPr>
              <w:t>Результа</w:t>
            </w:r>
            <w:r w:rsidR="00036AD0">
              <w:rPr>
                <w:rFonts w:ascii="Times New Roman" w:hAnsi="Times New Roman"/>
                <w:color w:val="2D2D2D"/>
                <w:sz w:val="24"/>
                <w:szCs w:val="24"/>
              </w:rPr>
              <w:t>т</w:t>
            </w:r>
            <w:r w:rsidRPr="000A63BF">
              <w:rPr>
                <w:rFonts w:ascii="Times New Roman" w:hAnsi="Times New Roman"/>
                <w:color w:val="2D2D2D"/>
                <w:sz w:val="24"/>
                <w:szCs w:val="24"/>
              </w:rPr>
              <w:t xml:space="preserve"> ре</w:t>
            </w:r>
            <w:r w:rsidRPr="000A63BF">
              <w:rPr>
                <w:rFonts w:ascii="Times New Roman" w:hAnsi="Times New Roman"/>
                <w:color w:val="2D2D2D"/>
                <w:sz w:val="24"/>
                <w:szCs w:val="24"/>
              </w:rPr>
              <w:t>а</w:t>
            </w:r>
            <w:r w:rsidRPr="000A63BF">
              <w:rPr>
                <w:rFonts w:ascii="Times New Roman" w:hAnsi="Times New Roman"/>
                <w:color w:val="2D2D2D"/>
                <w:sz w:val="24"/>
                <w:szCs w:val="24"/>
              </w:rPr>
              <w:t>лизации мер</w:t>
            </w:r>
            <w:r w:rsidRPr="000A63BF">
              <w:rPr>
                <w:rFonts w:ascii="Times New Roman" w:hAnsi="Times New Roman"/>
                <w:color w:val="2D2D2D"/>
                <w:sz w:val="24"/>
                <w:szCs w:val="24"/>
              </w:rPr>
              <w:t>о</w:t>
            </w:r>
            <w:r w:rsidRPr="000A63BF">
              <w:rPr>
                <w:rFonts w:ascii="Times New Roman" w:hAnsi="Times New Roman"/>
                <w:color w:val="2D2D2D"/>
                <w:sz w:val="24"/>
                <w:szCs w:val="24"/>
              </w:rPr>
              <w:t>приятий (до</w:t>
            </w:r>
            <w:r w:rsidRPr="000A63BF">
              <w:rPr>
                <w:rFonts w:ascii="Times New Roman" w:hAnsi="Times New Roman"/>
                <w:color w:val="2D2D2D"/>
                <w:sz w:val="24"/>
                <w:szCs w:val="24"/>
              </w:rPr>
              <w:t>с</w:t>
            </w:r>
            <w:r w:rsidRPr="000A63BF">
              <w:rPr>
                <w:rFonts w:ascii="Times New Roman" w:hAnsi="Times New Roman"/>
                <w:color w:val="2D2D2D"/>
                <w:sz w:val="24"/>
                <w:szCs w:val="24"/>
              </w:rPr>
              <w:t>тижение план</w:t>
            </w:r>
            <w:r w:rsidRPr="000A63BF">
              <w:rPr>
                <w:rFonts w:ascii="Times New Roman" w:hAnsi="Times New Roman"/>
                <w:color w:val="2D2D2D"/>
                <w:sz w:val="24"/>
                <w:szCs w:val="24"/>
              </w:rPr>
              <w:t>о</w:t>
            </w:r>
            <w:r w:rsidRPr="000A63BF">
              <w:rPr>
                <w:rFonts w:ascii="Times New Roman" w:hAnsi="Times New Roman"/>
                <w:color w:val="2D2D2D"/>
                <w:sz w:val="24"/>
                <w:szCs w:val="24"/>
              </w:rPr>
              <w:t>вых показат</w:t>
            </w:r>
            <w:r w:rsidRPr="000A63BF">
              <w:rPr>
                <w:rFonts w:ascii="Times New Roman" w:hAnsi="Times New Roman"/>
                <w:color w:val="2D2D2D"/>
                <w:sz w:val="24"/>
                <w:szCs w:val="24"/>
              </w:rPr>
              <w:t>е</w:t>
            </w:r>
            <w:r w:rsidRPr="000A63BF">
              <w:rPr>
                <w:rFonts w:ascii="Times New Roman" w:hAnsi="Times New Roman"/>
                <w:color w:val="2D2D2D"/>
                <w:sz w:val="24"/>
                <w:szCs w:val="24"/>
              </w:rPr>
              <w:t>лей</w:t>
            </w:r>
            <w:proofErr w:type="gramEnd"/>
          </w:p>
        </w:tc>
      </w:tr>
      <w:tr w:rsidR="004917F8" w:rsidRPr="000A63BF" w:rsidTr="004917F8">
        <w:trPr>
          <w:trHeight w:val="497"/>
          <w:jc w:val="center"/>
        </w:trPr>
        <w:tc>
          <w:tcPr>
            <w:tcW w:w="1984" w:type="dxa"/>
            <w:vMerge/>
            <w:hideMark/>
          </w:tcPr>
          <w:p w:rsidR="004917F8" w:rsidRPr="000A63BF" w:rsidRDefault="004917F8" w:rsidP="000A63BF">
            <w:pPr>
              <w:ind w:firstLine="0"/>
              <w:jc w:val="left"/>
              <w:rPr>
                <w:rFonts w:ascii="Times New Roman" w:hAnsi="Times New Roman"/>
                <w:sz w:val="24"/>
                <w:szCs w:val="24"/>
              </w:rPr>
            </w:pPr>
          </w:p>
        </w:tc>
        <w:tc>
          <w:tcPr>
            <w:tcW w:w="1684" w:type="dxa"/>
            <w:vMerge/>
            <w:hideMark/>
          </w:tcPr>
          <w:p w:rsidR="004917F8" w:rsidRPr="000A63BF" w:rsidRDefault="004917F8" w:rsidP="000A63BF">
            <w:pPr>
              <w:ind w:firstLine="0"/>
              <w:jc w:val="left"/>
              <w:rPr>
                <w:rFonts w:ascii="Times New Roman" w:hAnsi="Times New Roman"/>
                <w:sz w:val="24"/>
                <w:szCs w:val="24"/>
              </w:rPr>
            </w:pPr>
          </w:p>
        </w:tc>
        <w:tc>
          <w:tcPr>
            <w:tcW w:w="1418" w:type="dxa"/>
            <w:vMerge/>
            <w:hideMark/>
          </w:tcPr>
          <w:p w:rsidR="004917F8" w:rsidRPr="000A63BF" w:rsidRDefault="004917F8" w:rsidP="000A63BF">
            <w:pPr>
              <w:ind w:firstLine="0"/>
              <w:jc w:val="left"/>
              <w:rPr>
                <w:rFonts w:ascii="Times New Roman" w:hAnsi="Times New Roman"/>
                <w:sz w:val="24"/>
                <w:szCs w:val="24"/>
              </w:rPr>
            </w:pPr>
          </w:p>
        </w:tc>
        <w:tc>
          <w:tcPr>
            <w:tcW w:w="992" w:type="dxa"/>
            <w:hideMark/>
          </w:tcPr>
          <w:p w:rsidR="004917F8" w:rsidRPr="000A63BF" w:rsidRDefault="004917F8" w:rsidP="000A63BF">
            <w:pPr>
              <w:widowControl w:val="0"/>
              <w:autoSpaceDE w:val="0"/>
              <w:autoSpaceDN w:val="0"/>
              <w:adjustRightInd w:val="0"/>
              <w:ind w:firstLine="0"/>
              <w:jc w:val="center"/>
              <w:rPr>
                <w:rFonts w:ascii="Times New Roman" w:hAnsi="Times New Roman"/>
                <w:sz w:val="24"/>
                <w:szCs w:val="24"/>
                <w:lang w:val="en-US"/>
              </w:rPr>
            </w:pPr>
            <w:r w:rsidRPr="000A63BF">
              <w:rPr>
                <w:rFonts w:ascii="Times New Roman" w:hAnsi="Times New Roman"/>
                <w:sz w:val="24"/>
                <w:szCs w:val="24"/>
                <w:lang w:val="en-US"/>
              </w:rPr>
              <w:t>201</w:t>
            </w:r>
            <w:r w:rsidRPr="000A63BF">
              <w:rPr>
                <w:rFonts w:ascii="Times New Roman" w:hAnsi="Times New Roman"/>
                <w:sz w:val="24"/>
                <w:szCs w:val="24"/>
              </w:rPr>
              <w:t>8</w:t>
            </w:r>
          </w:p>
        </w:tc>
        <w:tc>
          <w:tcPr>
            <w:tcW w:w="992" w:type="dxa"/>
            <w:hideMark/>
          </w:tcPr>
          <w:p w:rsidR="004917F8" w:rsidRPr="000A63BF" w:rsidRDefault="004917F8" w:rsidP="00BF2857">
            <w:pPr>
              <w:ind w:firstLine="0"/>
              <w:jc w:val="center"/>
              <w:rPr>
                <w:rFonts w:ascii="Times New Roman" w:hAnsi="Times New Roman"/>
                <w:sz w:val="24"/>
                <w:szCs w:val="24"/>
              </w:rPr>
            </w:pPr>
          </w:p>
        </w:tc>
        <w:tc>
          <w:tcPr>
            <w:tcW w:w="992" w:type="dxa"/>
            <w:hideMark/>
          </w:tcPr>
          <w:p w:rsidR="004917F8" w:rsidRPr="000A63BF" w:rsidRDefault="004917F8" w:rsidP="00BF2857">
            <w:pPr>
              <w:ind w:firstLine="0"/>
              <w:jc w:val="left"/>
              <w:rPr>
                <w:rFonts w:ascii="Times New Roman" w:hAnsi="Times New Roman"/>
                <w:sz w:val="24"/>
                <w:szCs w:val="24"/>
              </w:rPr>
            </w:pPr>
          </w:p>
        </w:tc>
        <w:tc>
          <w:tcPr>
            <w:tcW w:w="993" w:type="dxa"/>
            <w:hideMark/>
          </w:tcPr>
          <w:p w:rsidR="004917F8" w:rsidRPr="000A63BF" w:rsidRDefault="004917F8" w:rsidP="000A63BF">
            <w:pPr>
              <w:ind w:firstLine="0"/>
              <w:jc w:val="center"/>
              <w:rPr>
                <w:rFonts w:ascii="Times New Roman" w:hAnsi="Times New Roman"/>
                <w:sz w:val="24"/>
                <w:szCs w:val="24"/>
              </w:rPr>
            </w:pPr>
            <w:r w:rsidRPr="000A63BF">
              <w:rPr>
                <w:rFonts w:ascii="Times New Roman" w:hAnsi="Times New Roman"/>
                <w:sz w:val="24"/>
                <w:szCs w:val="24"/>
              </w:rPr>
              <w:t>2021</w:t>
            </w:r>
          </w:p>
        </w:tc>
        <w:tc>
          <w:tcPr>
            <w:tcW w:w="992" w:type="dxa"/>
            <w:hideMark/>
          </w:tcPr>
          <w:p w:rsidR="004917F8" w:rsidRPr="000A63BF" w:rsidRDefault="004917F8" w:rsidP="000A63BF">
            <w:pPr>
              <w:ind w:firstLine="0"/>
              <w:jc w:val="center"/>
              <w:rPr>
                <w:rFonts w:ascii="Times New Roman" w:hAnsi="Times New Roman"/>
                <w:sz w:val="24"/>
                <w:szCs w:val="24"/>
              </w:rPr>
            </w:pPr>
            <w:r w:rsidRPr="000A63BF">
              <w:rPr>
                <w:rFonts w:ascii="Times New Roman" w:hAnsi="Times New Roman"/>
                <w:sz w:val="24"/>
                <w:szCs w:val="24"/>
              </w:rPr>
              <w:t>2022</w:t>
            </w:r>
          </w:p>
        </w:tc>
        <w:tc>
          <w:tcPr>
            <w:tcW w:w="992" w:type="dxa"/>
            <w:hideMark/>
          </w:tcPr>
          <w:p w:rsidR="004917F8" w:rsidRPr="000A63BF" w:rsidRDefault="004917F8" w:rsidP="000A63BF">
            <w:pPr>
              <w:ind w:firstLine="0"/>
              <w:jc w:val="center"/>
              <w:rPr>
                <w:rFonts w:ascii="Times New Roman" w:hAnsi="Times New Roman"/>
                <w:sz w:val="24"/>
                <w:szCs w:val="24"/>
              </w:rPr>
            </w:pPr>
            <w:r w:rsidRPr="000A63BF">
              <w:rPr>
                <w:rFonts w:ascii="Times New Roman" w:hAnsi="Times New Roman"/>
                <w:sz w:val="24"/>
                <w:szCs w:val="24"/>
              </w:rPr>
              <w:t>2023</w:t>
            </w:r>
          </w:p>
        </w:tc>
        <w:tc>
          <w:tcPr>
            <w:tcW w:w="1061" w:type="dxa"/>
            <w:vMerge/>
          </w:tcPr>
          <w:p w:rsidR="004917F8" w:rsidRPr="000A63BF" w:rsidRDefault="004917F8" w:rsidP="000A63BF">
            <w:pPr>
              <w:ind w:firstLine="0"/>
              <w:jc w:val="center"/>
              <w:rPr>
                <w:rFonts w:ascii="Times New Roman" w:hAnsi="Times New Roman"/>
                <w:sz w:val="24"/>
                <w:szCs w:val="24"/>
              </w:rPr>
            </w:pPr>
          </w:p>
        </w:tc>
        <w:tc>
          <w:tcPr>
            <w:tcW w:w="1843" w:type="dxa"/>
            <w:vMerge/>
          </w:tcPr>
          <w:p w:rsidR="004917F8" w:rsidRPr="000A63BF" w:rsidRDefault="004917F8" w:rsidP="000A63BF">
            <w:pPr>
              <w:ind w:firstLine="0"/>
              <w:jc w:val="center"/>
              <w:rPr>
                <w:rFonts w:ascii="Times New Roman" w:hAnsi="Times New Roman"/>
                <w:sz w:val="24"/>
                <w:szCs w:val="24"/>
              </w:rPr>
            </w:pPr>
          </w:p>
        </w:tc>
        <w:tc>
          <w:tcPr>
            <w:tcW w:w="1842" w:type="dxa"/>
            <w:vMerge/>
          </w:tcPr>
          <w:p w:rsidR="004917F8" w:rsidRPr="000A63BF" w:rsidRDefault="004917F8" w:rsidP="000A63BF">
            <w:pPr>
              <w:ind w:firstLine="0"/>
              <w:jc w:val="center"/>
              <w:rPr>
                <w:rFonts w:ascii="Times New Roman" w:hAnsi="Times New Roman"/>
                <w:sz w:val="24"/>
                <w:szCs w:val="24"/>
              </w:rPr>
            </w:pPr>
          </w:p>
        </w:tc>
      </w:tr>
      <w:tr w:rsidR="004917F8" w:rsidRPr="000A63BF" w:rsidTr="004917F8">
        <w:trPr>
          <w:trHeight w:val="265"/>
          <w:jc w:val="center"/>
        </w:trPr>
        <w:tc>
          <w:tcPr>
            <w:tcW w:w="1984" w:type="dxa"/>
            <w:hideMark/>
          </w:tcPr>
          <w:p w:rsidR="004917F8" w:rsidRPr="000A63BF" w:rsidRDefault="004917F8" w:rsidP="000A63BF">
            <w:pPr>
              <w:ind w:firstLine="0"/>
              <w:jc w:val="center"/>
              <w:rPr>
                <w:rFonts w:ascii="Times New Roman" w:hAnsi="Times New Roman"/>
                <w:sz w:val="24"/>
                <w:szCs w:val="24"/>
              </w:rPr>
            </w:pPr>
            <w:r w:rsidRPr="000A63BF">
              <w:rPr>
                <w:rFonts w:ascii="Times New Roman" w:hAnsi="Times New Roman"/>
                <w:sz w:val="24"/>
                <w:szCs w:val="24"/>
              </w:rPr>
              <w:t>1</w:t>
            </w:r>
          </w:p>
        </w:tc>
        <w:tc>
          <w:tcPr>
            <w:tcW w:w="1684" w:type="dxa"/>
            <w:hideMark/>
          </w:tcPr>
          <w:p w:rsidR="004917F8" w:rsidRPr="000A63BF" w:rsidRDefault="004917F8" w:rsidP="000A63BF">
            <w:pPr>
              <w:ind w:firstLine="0"/>
              <w:jc w:val="center"/>
              <w:rPr>
                <w:rFonts w:ascii="Times New Roman" w:hAnsi="Times New Roman"/>
                <w:sz w:val="24"/>
                <w:szCs w:val="24"/>
              </w:rPr>
            </w:pPr>
            <w:r>
              <w:rPr>
                <w:rFonts w:ascii="Times New Roman" w:hAnsi="Times New Roman"/>
                <w:sz w:val="24"/>
                <w:szCs w:val="24"/>
              </w:rPr>
              <w:t>2</w:t>
            </w:r>
          </w:p>
        </w:tc>
        <w:tc>
          <w:tcPr>
            <w:tcW w:w="1418" w:type="dxa"/>
            <w:hideMark/>
          </w:tcPr>
          <w:p w:rsidR="004917F8" w:rsidRPr="000A63BF" w:rsidRDefault="004917F8" w:rsidP="000A63BF">
            <w:pPr>
              <w:ind w:firstLine="0"/>
              <w:jc w:val="center"/>
              <w:rPr>
                <w:rFonts w:ascii="Times New Roman" w:hAnsi="Times New Roman"/>
                <w:sz w:val="24"/>
                <w:szCs w:val="24"/>
              </w:rPr>
            </w:pPr>
            <w:r>
              <w:rPr>
                <w:rFonts w:ascii="Times New Roman" w:hAnsi="Times New Roman"/>
                <w:sz w:val="24"/>
                <w:szCs w:val="24"/>
              </w:rPr>
              <w:t>3</w:t>
            </w:r>
          </w:p>
        </w:tc>
        <w:tc>
          <w:tcPr>
            <w:tcW w:w="992" w:type="dxa"/>
            <w:hideMark/>
          </w:tcPr>
          <w:p w:rsidR="004917F8" w:rsidRPr="000A63BF" w:rsidRDefault="004917F8"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4</w:t>
            </w:r>
          </w:p>
        </w:tc>
        <w:tc>
          <w:tcPr>
            <w:tcW w:w="992" w:type="dxa"/>
            <w:hideMark/>
          </w:tcPr>
          <w:p w:rsidR="004917F8" w:rsidRPr="000A63BF" w:rsidRDefault="004917F8"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5</w:t>
            </w:r>
          </w:p>
        </w:tc>
        <w:tc>
          <w:tcPr>
            <w:tcW w:w="992" w:type="dxa"/>
            <w:hideMark/>
          </w:tcPr>
          <w:p w:rsidR="004917F8" w:rsidRPr="000A63BF" w:rsidRDefault="004917F8"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6</w:t>
            </w:r>
          </w:p>
        </w:tc>
        <w:tc>
          <w:tcPr>
            <w:tcW w:w="993" w:type="dxa"/>
            <w:hideMark/>
          </w:tcPr>
          <w:p w:rsidR="004917F8" w:rsidRPr="000A63BF" w:rsidRDefault="004917F8" w:rsidP="000A63BF">
            <w:pPr>
              <w:ind w:firstLine="0"/>
              <w:jc w:val="center"/>
              <w:rPr>
                <w:rFonts w:ascii="Times New Roman" w:hAnsi="Times New Roman"/>
                <w:sz w:val="24"/>
                <w:szCs w:val="24"/>
              </w:rPr>
            </w:pPr>
            <w:r>
              <w:rPr>
                <w:rFonts w:ascii="Times New Roman" w:hAnsi="Times New Roman"/>
                <w:sz w:val="24"/>
                <w:szCs w:val="24"/>
              </w:rPr>
              <w:t>7</w:t>
            </w:r>
          </w:p>
        </w:tc>
        <w:tc>
          <w:tcPr>
            <w:tcW w:w="992" w:type="dxa"/>
            <w:hideMark/>
          </w:tcPr>
          <w:p w:rsidR="004917F8" w:rsidRPr="000A63BF" w:rsidRDefault="004917F8" w:rsidP="000A63BF">
            <w:pPr>
              <w:ind w:firstLine="0"/>
              <w:jc w:val="center"/>
              <w:rPr>
                <w:rFonts w:ascii="Times New Roman" w:hAnsi="Times New Roman"/>
                <w:sz w:val="24"/>
                <w:szCs w:val="24"/>
              </w:rPr>
            </w:pPr>
            <w:r>
              <w:rPr>
                <w:rFonts w:ascii="Times New Roman" w:hAnsi="Times New Roman"/>
                <w:sz w:val="24"/>
                <w:szCs w:val="24"/>
              </w:rPr>
              <w:t>8</w:t>
            </w:r>
          </w:p>
        </w:tc>
        <w:tc>
          <w:tcPr>
            <w:tcW w:w="992" w:type="dxa"/>
            <w:hideMark/>
          </w:tcPr>
          <w:p w:rsidR="004917F8" w:rsidRPr="000A63BF" w:rsidRDefault="004917F8" w:rsidP="000A63BF">
            <w:pPr>
              <w:ind w:firstLine="0"/>
              <w:jc w:val="center"/>
              <w:rPr>
                <w:rFonts w:ascii="Times New Roman" w:hAnsi="Times New Roman"/>
                <w:sz w:val="24"/>
                <w:szCs w:val="24"/>
              </w:rPr>
            </w:pPr>
            <w:r>
              <w:rPr>
                <w:rFonts w:ascii="Times New Roman" w:hAnsi="Times New Roman"/>
                <w:sz w:val="24"/>
                <w:szCs w:val="24"/>
              </w:rPr>
              <w:t>9</w:t>
            </w:r>
          </w:p>
        </w:tc>
        <w:tc>
          <w:tcPr>
            <w:tcW w:w="1061" w:type="dxa"/>
          </w:tcPr>
          <w:p w:rsidR="004917F8" w:rsidRPr="000A63BF" w:rsidRDefault="004917F8" w:rsidP="00BF2857">
            <w:pPr>
              <w:ind w:firstLine="0"/>
              <w:jc w:val="center"/>
              <w:rPr>
                <w:rFonts w:ascii="Times New Roman" w:hAnsi="Times New Roman"/>
                <w:sz w:val="24"/>
                <w:szCs w:val="24"/>
              </w:rPr>
            </w:pPr>
            <w:r>
              <w:rPr>
                <w:rFonts w:ascii="Times New Roman" w:hAnsi="Times New Roman"/>
                <w:sz w:val="24"/>
                <w:szCs w:val="24"/>
              </w:rPr>
              <w:t>10</w:t>
            </w:r>
          </w:p>
        </w:tc>
        <w:tc>
          <w:tcPr>
            <w:tcW w:w="1843" w:type="dxa"/>
          </w:tcPr>
          <w:p w:rsidR="004917F8" w:rsidRPr="000A63BF" w:rsidRDefault="004917F8" w:rsidP="00BF2857">
            <w:pPr>
              <w:ind w:firstLine="0"/>
              <w:jc w:val="center"/>
              <w:rPr>
                <w:rFonts w:ascii="Times New Roman" w:hAnsi="Times New Roman"/>
                <w:sz w:val="24"/>
                <w:szCs w:val="24"/>
              </w:rPr>
            </w:pPr>
            <w:r>
              <w:rPr>
                <w:rFonts w:ascii="Times New Roman" w:hAnsi="Times New Roman"/>
                <w:sz w:val="24"/>
                <w:szCs w:val="24"/>
              </w:rPr>
              <w:t>11</w:t>
            </w:r>
          </w:p>
        </w:tc>
        <w:tc>
          <w:tcPr>
            <w:tcW w:w="1842" w:type="dxa"/>
          </w:tcPr>
          <w:p w:rsidR="004917F8" w:rsidRPr="000A63BF" w:rsidRDefault="004917F8" w:rsidP="000A63BF">
            <w:pPr>
              <w:ind w:firstLine="0"/>
              <w:jc w:val="center"/>
              <w:rPr>
                <w:rFonts w:ascii="Times New Roman" w:hAnsi="Times New Roman"/>
                <w:sz w:val="24"/>
                <w:szCs w:val="24"/>
              </w:rPr>
            </w:pPr>
            <w:r w:rsidRPr="000A63BF">
              <w:rPr>
                <w:rFonts w:ascii="Times New Roman" w:hAnsi="Times New Roman"/>
                <w:sz w:val="24"/>
                <w:szCs w:val="24"/>
              </w:rPr>
              <w:t>12</w:t>
            </w:r>
          </w:p>
        </w:tc>
      </w:tr>
      <w:tr w:rsidR="004917F8" w:rsidRPr="000A63BF" w:rsidTr="004917F8">
        <w:trPr>
          <w:trHeight w:val="1"/>
          <w:jc w:val="center"/>
        </w:trPr>
        <w:tc>
          <w:tcPr>
            <w:tcW w:w="1984" w:type="dxa"/>
          </w:tcPr>
          <w:p w:rsidR="004917F8" w:rsidRPr="000A63BF" w:rsidRDefault="004917F8" w:rsidP="000A63BF">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1</w:t>
            </w:r>
            <w:r w:rsidRPr="000A63BF">
              <w:rPr>
                <w:rFonts w:ascii="Times New Roman" w:hAnsi="Times New Roman"/>
                <w:sz w:val="24"/>
                <w:szCs w:val="24"/>
              </w:rPr>
              <w:t>.</w:t>
            </w:r>
            <w:r>
              <w:rPr>
                <w:rFonts w:ascii="Times New Roman" w:hAnsi="Times New Roman"/>
                <w:sz w:val="24"/>
                <w:szCs w:val="24"/>
              </w:rPr>
              <w:t xml:space="preserve"> </w:t>
            </w:r>
            <w:r w:rsidRPr="000A63BF">
              <w:rPr>
                <w:rFonts w:ascii="Times New Roman" w:hAnsi="Times New Roman"/>
                <w:sz w:val="24"/>
                <w:szCs w:val="24"/>
              </w:rPr>
              <w:t>Обеспечение организации де</w:t>
            </w:r>
            <w:r w:rsidRPr="000A63BF">
              <w:rPr>
                <w:rFonts w:ascii="Times New Roman" w:hAnsi="Times New Roman"/>
                <w:sz w:val="24"/>
                <w:szCs w:val="24"/>
              </w:rPr>
              <w:t>я</w:t>
            </w:r>
            <w:r w:rsidRPr="000A63BF">
              <w:rPr>
                <w:rFonts w:ascii="Times New Roman" w:hAnsi="Times New Roman"/>
                <w:sz w:val="24"/>
                <w:szCs w:val="24"/>
              </w:rPr>
              <w:t>тельности орг</w:t>
            </w:r>
            <w:r w:rsidRPr="000A63BF">
              <w:rPr>
                <w:rFonts w:ascii="Times New Roman" w:hAnsi="Times New Roman"/>
                <w:sz w:val="24"/>
                <w:szCs w:val="24"/>
              </w:rPr>
              <w:t>а</w:t>
            </w:r>
            <w:r w:rsidRPr="000A63BF">
              <w:rPr>
                <w:rFonts w:ascii="Times New Roman" w:hAnsi="Times New Roman"/>
                <w:sz w:val="24"/>
                <w:szCs w:val="24"/>
              </w:rPr>
              <w:t>нов ЗАГС Ре</w:t>
            </w:r>
            <w:r w:rsidRPr="000A63BF">
              <w:rPr>
                <w:rFonts w:ascii="Times New Roman" w:hAnsi="Times New Roman"/>
                <w:sz w:val="24"/>
                <w:szCs w:val="24"/>
              </w:rPr>
              <w:t>с</w:t>
            </w:r>
            <w:r w:rsidRPr="000A63BF">
              <w:rPr>
                <w:rFonts w:ascii="Times New Roman" w:hAnsi="Times New Roman"/>
                <w:sz w:val="24"/>
                <w:szCs w:val="24"/>
              </w:rPr>
              <w:t>публики Т</w:t>
            </w:r>
            <w:r w:rsidRPr="000A63BF">
              <w:rPr>
                <w:rFonts w:ascii="Times New Roman" w:hAnsi="Times New Roman"/>
                <w:sz w:val="24"/>
                <w:szCs w:val="24"/>
              </w:rPr>
              <w:t>ы</w:t>
            </w:r>
            <w:r w:rsidRPr="000A63BF">
              <w:rPr>
                <w:rFonts w:ascii="Times New Roman" w:hAnsi="Times New Roman"/>
                <w:sz w:val="24"/>
                <w:szCs w:val="24"/>
              </w:rPr>
              <w:t>ва</w:t>
            </w:r>
          </w:p>
          <w:p w:rsidR="004917F8" w:rsidRPr="000A63BF" w:rsidRDefault="004917F8" w:rsidP="000A63BF">
            <w:pPr>
              <w:widowControl w:val="0"/>
              <w:autoSpaceDE w:val="0"/>
              <w:autoSpaceDN w:val="0"/>
              <w:adjustRightInd w:val="0"/>
              <w:ind w:firstLine="0"/>
              <w:rPr>
                <w:rFonts w:ascii="Times New Roman" w:hAnsi="Times New Roman"/>
                <w:sz w:val="24"/>
                <w:szCs w:val="24"/>
              </w:rPr>
            </w:pPr>
          </w:p>
        </w:tc>
        <w:tc>
          <w:tcPr>
            <w:tcW w:w="1684" w:type="dxa"/>
            <w:hideMark/>
          </w:tcPr>
          <w:p w:rsidR="004917F8" w:rsidRPr="000A63BF" w:rsidRDefault="004917F8" w:rsidP="000A63BF">
            <w:pPr>
              <w:widowControl w:val="0"/>
              <w:autoSpaceDE w:val="0"/>
              <w:autoSpaceDN w:val="0"/>
              <w:adjustRightInd w:val="0"/>
              <w:ind w:firstLine="0"/>
              <w:rPr>
                <w:rFonts w:ascii="Times New Roman" w:hAnsi="Times New Roman"/>
                <w:sz w:val="24"/>
                <w:szCs w:val="24"/>
                <w:lang w:val="en-US"/>
              </w:rPr>
            </w:pPr>
            <w:r w:rsidRPr="000A63BF">
              <w:rPr>
                <w:rFonts w:ascii="Times New Roman" w:hAnsi="Times New Roman"/>
                <w:sz w:val="24"/>
                <w:szCs w:val="24"/>
              </w:rPr>
              <w:t>итого</w:t>
            </w:r>
          </w:p>
        </w:tc>
        <w:tc>
          <w:tcPr>
            <w:tcW w:w="1418" w:type="dxa"/>
            <w:hideMark/>
          </w:tcPr>
          <w:p w:rsidR="004917F8" w:rsidRPr="000A63BF" w:rsidRDefault="004917F8"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21</w:t>
            </w:r>
            <w:r w:rsidR="00987C85">
              <w:rPr>
                <w:rFonts w:ascii="Times New Roman" w:hAnsi="Times New Roman"/>
                <w:sz w:val="24"/>
                <w:szCs w:val="24"/>
              </w:rPr>
              <w:t>4227,</w:t>
            </w:r>
            <w:r w:rsidRPr="000A63BF">
              <w:rPr>
                <w:rFonts w:ascii="Times New Roman" w:hAnsi="Times New Roman"/>
                <w:sz w:val="24"/>
                <w:szCs w:val="24"/>
              </w:rPr>
              <w:t>4</w:t>
            </w:r>
          </w:p>
        </w:tc>
        <w:tc>
          <w:tcPr>
            <w:tcW w:w="992" w:type="dxa"/>
            <w:hideMark/>
          </w:tcPr>
          <w:p w:rsidR="004917F8" w:rsidRPr="000A63BF" w:rsidRDefault="00987C85"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38211,</w:t>
            </w:r>
            <w:r w:rsidR="004917F8" w:rsidRPr="000A63BF">
              <w:rPr>
                <w:rFonts w:ascii="Times New Roman" w:hAnsi="Times New Roman"/>
                <w:sz w:val="24"/>
                <w:szCs w:val="24"/>
              </w:rPr>
              <w:t>7</w:t>
            </w:r>
          </w:p>
        </w:tc>
        <w:tc>
          <w:tcPr>
            <w:tcW w:w="992" w:type="dxa"/>
            <w:hideMark/>
          </w:tcPr>
          <w:p w:rsidR="004917F8" w:rsidRPr="000A63BF" w:rsidRDefault="00987C85"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43090,</w:t>
            </w:r>
            <w:r w:rsidR="004917F8" w:rsidRPr="000A63BF">
              <w:rPr>
                <w:rFonts w:ascii="Times New Roman" w:hAnsi="Times New Roman"/>
                <w:sz w:val="24"/>
                <w:szCs w:val="24"/>
              </w:rPr>
              <w:t>1</w:t>
            </w:r>
          </w:p>
        </w:tc>
        <w:tc>
          <w:tcPr>
            <w:tcW w:w="992" w:type="dxa"/>
            <w:hideMark/>
          </w:tcPr>
          <w:p w:rsidR="004917F8" w:rsidRPr="000A63BF" w:rsidRDefault="004917F8" w:rsidP="004917F8">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38012</w:t>
            </w:r>
            <w:r w:rsidR="00987C85">
              <w:rPr>
                <w:rFonts w:ascii="Times New Roman" w:hAnsi="Times New Roman"/>
                <w:sz w:val="24"/>
                <w:szCs w:val="24"/>
              </w:rPr>
              <w:t>,</w:t>
            </w:r>
            <w:r w:rsidRPr="000A63BF">
              <w:rPr>
                <w:rFonts w:ascii="Times New Roman" w:hAnsi="Times New Roman"/>
                <w:sz w:val="24"/>
                <w:szCs w:val="24"/>
              </w:rPr>
              <w:t>7</w:t>
            </w:r>
          </w:p>
        </w:tc>
        <w:tc>
          <w:tcPr>
            <w:tcW w:w="993" w:type="dxa"/>
            <w:hideMark/>
          </w:tcPr>
          <w:p w:rsidR="004917F8" w:rsidRPr="000A63BF" w:rsidRDefault="00987C85" w:rsidP="000A63BF">
            <w:pPr>
              <w:ind w:firstLine="0"/>
              <w:rPr>
                <w:rFonts w:ascii="Times New Roman" w:hAnsi="Times New Roman"/>
                <w:sz w:val="24"/>
                <w:szCs w:val="24"/>
              </w:rPr>
            </w:pPr>
            <w:r>
              <w:rPr>
                <w:rFonts w:ascii="Times New Roman" w:hAnsi="Times New Roman"/>
                <w:sz w:val="24"/>
                <w:szCs w:val="24"/>
              </w:rPr>
              <w:t>32915,</w:t>
            </w:r>
            <w:r w:rsidR="004917F8" w:rsidRPr="000A63BF">
              <w:rPr>
                <w:rFonts w:ascii="Times New Roman" w:hAnsi="Times New Roman"/>
                <w:sz w:val="24"/>
                <w:szCs w:val="24"/>
              </w:rPr>
              <w:t>3</w:t>
            </w:r>
          </w:p>
        </w:tc>
        <w:tc>
          <w:tcPr>
            <w:tcW w:w="992" w:type="dxa"/>
            <w:hideMark/>
          </w:tcPr>
          <w:p w:rsidR="004917F8" w:rsidRPr="000A63BF" w:rsidRDefault="00987C85" w:rsidP="000A63BF">
            <w:pPr>
              <w:ind w:firstLine="0"/>
              <w:rPr>
                <w:rFonts w:ascii="Times New Roman" w:hAnsi="Times New Roman"/>
                <w:sz w:val="24"/>
                <w:szCs w:val="24"/>
              </w:rPr>
            </w:pPr>
            <w:r>
              <w:rPr>
                <w:rFonts w:ascii="Times New Roman" w:hAnsi="Times New Roman"/>
                <w:sz w:val="24"/>
                <w:szCs w:val="24"/>
              </w:rPr>
              <w:t>33330,</w:t>
            </w:r>
            <w:r w:rsidR="004917F8" w:rsidRPr="000A63BF">
              <w:rPr>
                <w:rFonts w:ascii="Times New Roman" w:hAnsi="Times New Roman"/>
                <w:sz w:val="24"/>
                <w:szCs w:val="24"/>
              </w:rPr>
              <w:t>3</w:t>
            </w:r>
          </w:p>
        </w:tc>
        <w:tc>
          <w:tcPr>
            <w:tcW w:w="992" w:type="dxa"/>
            <w:hideMark/>
          </w:tcPr>
          <w:p w:rsidR="004917F8" w:rsidRPr="000A63BF" w:rsidRDefault="00987C85" w:rsidP="000A63BF">
            <w:pPr>
              <w:ind w:firstLine="0"/>
              <w:rPr>
                <w:rFonts w:ascii="Times New Roman" w:hAnsi="Times New Roman"/>
                <w:sz w:val="24"/>
                <w:szCs w:val="24"/>
              </w:rPr>
            </w:pPr>
            <w:r>
              <w:rPr>
                <w:rFonts w:ascii="Times New Roman" w:hAnsi="Times New Roman"/>
                <w:sz w:val="24"/>
                <w:szCs w:val="24"/>
              </w:rPr>
              <w:t>28667,</w:t>
            </w:r>
            <w:r w:rsidR="004917F8" w:rsidRPr="000A63BF">
              <w:rPr>
                <w:rFonts w:ascii="Times New Roman" w:hAnsi="Times New Roman"/>
                <w:sz w:val="24"/>
                <w:szCs w:val="24"/>
              </w:rPr>
              <w:t>3</w:t>
            </w:r>
          </w:p>
        </w:tc>
        <w:tc>
          <w:tcPr>
            <w:tcW w:w="1061" w:type="dxa"/>
          </w:tcPr>
          <w:p w:rsidR="004917F8" w:rsidRPr="000A63BF" w:rsidRDefault="004917F8" w:rsidP="00BF2857">
            <w:pPr>
              <w:widowControl w:val="0"/>
              <w:autoSpaceDE w:val="0"/>
              <w:autoSpaceDN w:val="0"/>
              <w:adjustRightInd w:val="0"/>
              <w:ind w:firstLine="0"/>
              <w:jc w:val="center"/>
              <w:rPr>
                <w:rFonts w:ascii="Times New Roman" w:hAnsi="Times New Roman"/>
                <w:sz w:val="24"/>
                <w:szCs w:val="24"/>
              </w:rPr>
            </w:pPr>
            <w:r w:rsidRPr="004917F8">
              <w:rPr>
                <w:rFonts w:ascii="Times New Roman" w:hAnsi="Times New Roman"/>
                <w:sz w:val="24"/>
                <w:szCs w:val="24"/>
              </w:rPr>
              <w:t>201</w:t>
            </w:r>
            <w:r w:rsidRPr="000A63BF">
              <w:rPr>
                <w:rFonts w:ascii="Times New Roman" w:hAnsi="Times New Roman"/>
                <w:sz w:val="24"/>
                <w:szCs w:val="24"/>
              </w:rPr>
              <w:t>8-2023 гг.</w:t>
            </w:r>
          </w:p>
          <w:p w:rsidR="004917F8" w:rsidRPr="000A63BF" w:rsidRDefault="004917F8" w:rsidP="00BF2857">
            <w:pPr>
              <w:widowControl w:val="0"/>
              <w:autoSpaceDE w:val="0"/>
              <w:autoSpaceDN w:val="0"/>
              <w:adjustRightInd w:val="0"/>
              <w:ind w:firstLine="0"/>
              <w:jc w:val="center"/>
              <w:rPr>
                <w:rFonts w:ascii="Times New Roman" w:hAnsi="Times New Roman"/>
                <w:sz w:val="24"/>
                <w:szCs w:val="24"/>
              </w:rPr>
            </w:pPr>
          </w:p>
          <w:p w:rsidR="004917F8" w:rsidRPr="000A63BF" w:rsidRDefault="004917F8" w:rsidP="00BF2857">
            <w:pPr>
              <w:widowControl w:val="0"/>
              <w:autoSpaceDE w:val="0"/>
              <w:autoSpaceDN w:val="0"/>
              <w:adjustRightInd w:val="0"/>
              <w:ind w:firstLine="0"/>
              <w:jc w:val="center"/>
              <w:rPr>
                <w:rFonts w:ascii="Times New Roman" w:hAnsi="Times New Roman"/>
                <w:sz w:val="24"/>
                <w:szCs w:val="24"/>
              </w:rPr>
            </w:pPr>
          </w:p>
        </w:tc>
        <w:tc>
          <w:tcPr>
            <w:tcW w:w="1843" w:type="dxa"/>
          </w:tcPr>
          <w:p w:rsidR="004917F8" w:rsidRPr="000A63BF" w:rsidRDefault="004917F8" w:rsidP="00BF2857">
            <w:pPr>
              <w:widowControl w:val="0"/>
              <w:autoSpaceDE w:val="0"/>
              <w:autoSpaceDN w:val="0"/>
              <w:adjustRightInd w:val="0"/>
              <w:ind w:firstLine="0"/>
              <w:rPr>
                <w:rFonts w:ascii="Times New Roman" w:hAnsi="Times New Roman"/>
                <w:sz w:val="24"/>
                <w:szCs w:val="24"/>
              </w:rPr>
            </w:pPr>
            <w:r w:rsidRPr="000A63BF">
              <w:rPr>
                <w:rFonts w:ascii="Times New Roman" w:hAnsi="Times New Roman"/>
                <w:sz w:val="24"/>
                <w:szCs w:val="24"/>
              </w:rPr>
              <w:t>Управление ЗАГС Респу</w:t>
            </w:r>
            <w:r w:rsidRPr="000A63BF">
              <w:rPr>
                <w:rFonts w:ascii="Times New Roman" w:hAnsi="Times New Roman"/>
                <w:sz w:val="24"/>
                <w:szCs w:val="24"/>
              </w:rPr>
              <w:t>б</w:t>
            </w:r>
            <w:r w:rsidRPr="000A63BF">
              <w:rPr>
                <w:rFonts w:ascii="Times New Roman" w:hAnsi="Times New Roman"/>
                <w:sz w:val="24"/>
                <w:szCs w:val="24"/>
              </w:rPr>
              <w:t>лики Тыва (Агентс</w:t>
            </w:r>
            <w:r w:rsidRPr="000A63BF">
              <w:rPr>
                <w:rFonts w:ascii="Times New Roman" w:hAnsi="Times New Roman"/>
                <w:sz w:val="24"/>
                <w:szCs w:val="24"/>
              </w:rPr>
              <w:t>т</w:t>
            </w:r>
            <w:r w:rsidRPr="000A63BF">
              <w:rPr>
                <w:rFonts w:ascii="Times New Roman" w:hAnsi="Times New Roman"/>
                <w:sz w:val="24"/>
                <w:szCs w:val="24"/>
              </w:rPr>
              <w:t>во)</w:t>
            </w:r>
          </w:p>
          <w:p w:rsidR="004917F8" w:rsidRPr="000A63BF" w:rsidRDefault="004917F8" w:rsidP="00BF2857">
            <w:pPr>
              <w:widowControl w:val="0"/>
              <w:autoSpaceDE w:val="0"/>
              <w:autoSpaceDN w:val="0"/>
              <w:adjustRightInd w:val="0"/>
              <w:ind w:firstLine="0"/>
              <w:rPr>
                <w:rFonts w:ascii="Times New Roman" w:hAnsi="Times New Roman"/>
                <w:sz w:val="24"/>
                <w:szCs w:val="24"/>
              </w:rPr>
            </w:pPr>
          </w:p>
        </w:tc>
        <w:tc>
          <w:tcPr>
            <w:tcW w:w="1842" w:type="dxa"/>
          </w:tcPr>
          <w:p w:rsidR="004917F8" w:rsidRPr="000A63BF" w:rsidRDefault="004917F8" w:rsidP="000A63BF">
            <w:pPr>
              <w:ind w:firstLine="0"/>
              <w:rPr>
                <w:rFonts w:ascii="Times New Roman" w:hAnsi="Times New Roman"/>
                <w:sz w:val="24"/>
                <w:szCs w:val="24"/>
              </w:rPr>
            </w:pPr>
            <w:r>
              <w:rPr>
                <w:rFonts w:ascii="Times New Roman" w:hAnsi="Times New Roman"/>
                <w:sz w:val="24"/>
                <w:szCs w:val="24"/>
              </w:rPr>
              <w:t>о</w:t>
            </w:r>
            <w:r w:rsidRPr="000A63BF">
              <w:rPr>
                <w:rFonts w:ascii="Times New Roman" w:hAnsi="Times New Roman"/>
                <w:sz w:val="24"/>
                <w:szCs w:val="24"/>
              </w:rPr>
              <w:t>беспечение о</w:t>
            </w:r>
            <w:r w:rsidRPr="000A63BF">
              <w:rPr>
                <w:rFonts w:ascii="Times New Roman" w:hAnsi="Times New Roman"/>
                <w:sz w:val="24"/>
                <w:szCs w:val="24"/>
              </w:rPr>
              <w:t>р</w:t>
            </w:r>
            <w:r w:rsidRPr="000A63BF">
              <w:rPr>
                <w:rFonts w:ascii="Times New Roman" w:hAnsi="Times New Roman"/>
                <w:sz w:val="24"/>
                <w:szCs w:val="24"/>
              </w:rPr>
              <w:t>ганизации де</w:t>
            </w:r>
            <w:r w:rsidRPr="000A63BF">
              <w:rPr>
                <w:rFonts w:ascii="Times New Roman" w:hAnsi="Times New Roman"/>
                <w:sz w:val="24"/>
                <w:szCs w:val="24"/>
              </w:rPr>
              <w:t>я</w:t>
            </w:r>
            <w:r w:rsidRPr="000A63BF">
              <w:rPr>
                <w:rFonts w:ascii="Times New Roman" w:hAnsi="Times New Roman"/>
                <w:sz w:val="24"/>
                <w:szCs w:val="24"/>
              </w:rPr>
              <w:t>тельности орг</w:t>
            </w:r>
            <w:r w:rsidRPr="000A63BF">
              <w:rPr>
                <w:rFonts w:ascii="Times New Roman" w:hAnsi="Times New Roman"/>
                <w:sz w:val="24"/>
                <w:szCs w:val="24"/>
              </w:rPr>
              <w:t>а</w:t>
            </w:r>
            <w:r w:rsidRPr="000A63BF">
              <w:rPr>
                <w:rFonts w:ascii="Times New Roman" w:hAnsi="Times New Roman"/>
                <w:sz w:val="24"/>
                <w:szCs w:val="24"/>
              </w:rPr>
              <w:t>нов ЗАГС Ре</w:t>
            </w:r>
            <w:r w:rsidRPr="000A63BF">
              <w:rPr>
                <w:rFonts w:ascii="Times New Roman" w:hAnsi="Times New Roman"/>
                <w:sz w:val="24"/>
                <w:szCs w:val="24"/>
              </w:rPr>
              <w:t>с</w:t>
            </w:r>
            <w:r w:rsidRPr="000A63BF">
              <w:rPr>
                <w:rFonts w:ascii="Times New Roman" w:hAnsi="Times New Roman"/>
                <w:sz w:val="24"/>
                <w:szCs w:val="24"/>
              </w:rPr>
              <w:t>публики Т</w:t>
            </w:r>
            <w:r w:rsidRPr="000A63BF">
              <w:rPr>
                <w:rFonts w:ascii="Times New Roman" w:hAnsi="Times New Roman"/>
                <w:sz w:val="24"/>
                <w:szCs w:val="24"/>
              </w:rPr>
              <w:t>ы</w:t>
            </w:r>
            <w:r w:rsidR="00987C85">
              <w:rPr>
                <w:rFonts w:ascii="Times New Roman" w:hAnsi="Times New Roman"/>
                <w:sz w:val="24"/>
                <w:szCs w:val="24"/>
              </w:rPr>
              <w:t>ва;</w:t>
            </w:r>
          </w:p>
          <w:p w:rsidR="004917F8" w:rsidRPr="000A63BF" w:rsidRDefault="004917F8" w:rsidP="000A63BF">
            <w:pPr>
              <w:ind w:firstLine="0"/>
              <w:rPr>
                <w:rFonts w:ascii="Times New Roman" w:hAnsi="Times New Roman"/>
                <w:sz w:val="24"/>
                <w:szCs w:val="24"/>
              </w:rPr>
            </w:pPr>
            <w:r w:rsidRPr="000A63BF">
              <w:rPr>
                <w:rFonts w:ascii="Times New Roman" w:hAnsi="Times New Roman"/>
                <w:sz w:val="24"/>
                <w:szCs w:val="24"/>
              </w:rPr>
              <w:t>повышение к</w:t>
            </w:r>
            <w:r w:rsidRPr="000A63BF">
              <w:rPr>
                <w:rFonts w:ascii="Times New Roman" w:hAnsi="Times New Roman"/>
                <w:sz w:val="24"/>
                <w:szCs w:val="24"/>
              </w:rPr>
              <w:t>а</w:t>
            </w:r>
            <w:r w:rsidRPr="000A63BF">
              <w:rPr>
                <w:rFonts w:ascii="Times New Roman" w:hAnsi="Times New Roman"/>
                <w:sz w:val="24"/>
                <w:szCs w:val="24"/>
              </w:rPr>
              <w:t>чества и опер</w:t>
            </w:r>
            <w:r w:rsidRPr="000A63BF">
              <w:rPr>
                <w:rFonts w:ascii="Times New Roman" w:hAnsi="Times New Roman"/>
                <w:sz w:val="24"/>
                <w:szCs w:val="24"/>
              </w:rPr>
              <w:t>а</w:t>
            </w:r>
            <w:r w:rsidRPr="000A63BF">
              <w:rPr>
                <w:rFonts w:ascii="Times New Roman" w:hAnsi="Times New Roman"/>
                <w:sz w:val="24"/>
                <w:szCs w:val="24"/>
              </w:rPr>
              <w:t>тивности пр</w:t>
            </w:r>
            <w:r w:rsidRPr="000A63BF">
              <w:rPr>
                <w:rFonts w:ascii="Times New Roman" w:hAnsi="Times New Roman"/>
                <w:sz w:val="24"/>
                <w:szCs w:val="24"/>
              </w:rPr>
              <w:t>е</w:t>
            </w:r>
            <w:r w:rsidRPr="000A63BF">
              <w:rPr>
                <w:rFonts w:ascii="Times New Roman" w:hAnsi="Times New Roman"/>
                <w:sz w:val="24"/>
                <w:szCs w:val="24"/>
              </w:rPr>
              <w:t>доставления г</w:t>
            </w:r>
            <w:r w:rsidRPr="000A63BF">
              <w:rPr>
                <w:rFonts w:ascii="Times New Roman" w:hAnsi="Times New Roman"/>
                <w:sz w:val="24"/>
                <w:szCs w:val="24"/>
              </w:rPr>
              <w:t>о</w:t>
            </w:r>
            <w:r w:rsidRPr="000A63BF">
              <w:rPr>
                <w:rFonts w:ascii="Times New Roman" w:hAnsi="Times New Roman"/>
                <w:sz w:val="24"/>
                <w:szCs w:val="24"/>
              </w:rPr>
              <w:t>сударстве</w:t>
            </w:r>
            <w:r w:rsidRPr="000A63BF">
              <w:rPr>
                <w:rFonts w:ascii="Times New Roman" w:hAnsi="Times New Roman"/>
                <w:sz w:val="24"/>
                <w:szCs w:val="24"/>
              </w:rPr>
              <w:t>н</w:t>
            </w:r>
            <w:r w:rsidRPr="000A63BF">
              <w:rPr>
                <w:rFonts w:ascii="Times New Roman" w:hAnsi="Times New Roman"/>
                <w:sz w:val="24"/>
                <w:szCs w:val="24"/>
              </w:rPr>
              <w:t xml:space="preserve">ных услуг в сфере </w:t>
            </w:r>
            <w:proofErr w:type="spellStart"/>
            <w:r w:rsidRPr="000A63BF">
              <w:rPr>
                <w:rFonts w:ascii="Times New Roman" w:hAnsi="Times New Roman"/>
                <w:sz w:val="24"/>
                <w:szCs w:val="24"/>
              </w:rPr>
              <w:t>госуда</w:t>
            </w:r>
            <w:r w:rsidRPr="000A63BF">
              <w:rPr>
                <w:rFonts w:ascii="Times New Roman" w:hAnsi="Times New Roman"/>
                <w:sz w:val="24"/>
                <w:szCs w:val="24"/>
              </w:rPr>
              <w:t>р</w:t>
            </w:r>
            <w:proofErr w:type="spellEnd"/>
            <w:r w:rsidRPr="000A63BF">
              <w:rPr>
                <w:rFonts w:ascii="Times New Roman" w:hAnsi="Times New Roman"/>
                <w:sz w:val="24"/>
                <w:szCs w:val="24"/>
              </w:rPr>
              <w:t>-</w:t>
            </w:r>
          </w:p>
        </w:tc>
      </w:tr>
    </w:tbl>
    <w:p w:rsidR="00D453B8" w:rsidRDefault="00D453B8"/>
    <w:p w:rsidR="00D453B8" w:rsidRDefault="00D453B8"/>
    <w:p w:rsidR="004917F8" w:rsidRDefault="004917F8" w:rsidP="00036AD0">
      <w:pPr>
        <w:jc w:val="left"/>
      </w:pPr>
    </w:p>
    <w:p w:rsidR="00036AD0" w:rsidRDefault="00036AD0" w:rsidP="00036AD0">
      <w:pPr>
        <w:jc w:val="left"/>
      </w:pPr>
    </w:p>
    <w:tbl>
      <w:tblPr>
        <w:tblW w:w="15697" w:type="dxa"/>
        <w:jc w:val="center"/>
        <w:tblInd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2166"/>
        <w:gridCol w:w="1701"/>
        <w:gridCol w:w="1418"/>
        <w:gridCol w:w="992"/>
        <w:gridCol w:w="992"/>
        <w:gridCol w:w="993"/>
        <w:gridCol w:w="992"/>
        <w:gridCol w:w="992"/>
        <w:gridCol w:w="992"/>
        <w:gridCol w:w="993"/>
        <w:gridCol w:w="1701"/>
        <w:gridCol w:w="1765"/>
      </w:tblGrid>
      <w:tr w:rsidR="00036AD0" w:rsidRPr="000A63BF" w:rsidTr="00036AD0">
        <w:trPr>
          <w:trHeight w:val="265"/>
          <w:jc w:val="center"/>
        </w:trPr>
        <w:tc>
          <w:tcPr>
            <w:tcW w:w="2166" w:type="dxa"/>
            <w:hideMark/>
          </w:tcPr>
          <w:p w:rsidR="00036AD0" w:rsidRPr="000A63BF" w:rsidRDefault="00036AD0" w:rsidP="000A63BF">
            <w:pPr>
              <w:ind w:firstLine="0"/>
              <w:jc w:val="center"/>
              <w:rPr>
                <w:rFonts w:ascii="Times New Roman" w:hAnsi="Times New Roman"/>
                <w:sz w:val="24"/>
                <w:szCs w:val="24"/>
              </w:rPr>
            </w:pPr>
            <w:r w:rsidRPr="000A63BF">
              <w:rPr>
                <w:rFonts w:ascii="Times New Roman" w:hAnsi="Times New Roman"/>
                <w:sz w:val="24"/>
                <w:szCs w:val="24"/>
              </w:rPr>
              <w:t>1</w:t>
            </w:r>
          </w:p>
        </w:tc>
        <w:tc>
          <w:tcPr>
            <w:tcW w:w="1701" w:type="dxa"/>
            <w:hideMark/>
          </w:tcPr>
          <w:p w:rsidR="00036AD0" w:rsidRPr="000A63BF" w:rsidRDefault="00036AD0" w:rsidP="000A63BF">
            <w:pPr>
              <w:ind w:firstLine="0"/>
              <w:jc w:val="center"/>
              <w:rPr>
                <w:rFonts w:ascii="Times New Roman" w:hAnsi="Times New Roman"/>
                <w:sz w:val="24"/>
                <w:szCs w:val="24"/>
              </w:rPr>
            </w:pPr>
            <w:r>
              <w:rPr>
                <w:rFonts w:ascii="Times New Roman" w:hAnsi="Times New Roman"/>
                <w:sz w:val="24"/>
                <w:szCs w:val="24"/>
              </w:rPr>
              <w:t>2</w:t>
            </w:r>
          </w:p>
        </w:tc>
        <w:tc>
          <w:tcPr>
            <w:tcW w:w="1418" w:type="dxa"/>
            <w:hideMark/>
          </w:tcPr>
          <w:p w:rsidR="00036AD0" w:rsidRPr="000A63BF" w:rsidRDefault="00036AD0" w:rsidP="000A63BF">
            <w:pPr>
              <w:ind w:firstLine="0"/>
              <w:jc w:val="center"/>
              <w:rPr>
                <w:rFonts w:ascii="Times New Roman" w:hAnsi="Times New Roman"/>
                <w:sz w:val="24"/>
                <w:szCs w:val="24"/>
              </w:rPr>
            </w:pPr>
            <w:r>
              <w:rPr>
                <w:rFonts w:ascii="Times New Roman" w:hAnsi="Times New Roman"/>
                <w:sz w:val="24"/>
                <w:szCs w:val="24"/>
              </w:rPr>
              <w:t>3</w:t>
            </w:r>
          </w:p>
        </w:tc>
        <w:tc>
          <w:tcPr>
            <w:tcW w:w="992" w:type="dxa"/>
            <w:hideMark/>
          </w:tcPr>
          <w:p w:rsidR="00036AD0" w:rsidRPr="000A63BF" w:rsidRDefault="00036AD0"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4</w:t>
            </w:r>
          </w:p>
        </w:tc>
        <w:tc>
          <w:tcPr>
            <w:tcW w:w="992" w:type="dxa"/>
            <w:hideMark/>
          </w:tcPr>
          <w:p w:rsidR="00036AD0" w:rsidRPr="000A63BF" w:rsidRDefault="00036AD0"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5</w:t>
            </w:r>
          </w:p>
        </w:tc>
        <w:tc>
          <w:tcPr>
            <w:tcW w:w="993" w:type="dxa"/>
            <w:hideMark/>
          </w:tcPr>
          <w:p w:rsidR="00036AD0" w:rsidRPr="000A63BF" w:rsidRDefault="00036AD0"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6</w:t>
            </w:r>
          </w:p>
        </w:tc>
        <w:tc>
          <w:tcPr>
            <w:tcW w:w="992" w:type="dxa"/>
            <w:hideMark/>
          </w:tcPr>
          <w:p w:rsidR="00036AD0" w:rsidRPr="000A63BF" w:rsidRDefault="00036AD0" w:rsidP="000A63BF">
            <w:pPr>
              <w:ind w:firstLine="0"/>
              <w:jc w:val="center"/>
              <w:rPr>
                <w:rFonts w:ascii="Times New Roman" w:hAnsi="Times New Roman"/>
                <w:sz w:val="24"/>
                <w:szCs w:val="24"/>
              </w:rPr>
            </w:pPr>
            <w:r>
              <w:rPr>
                <w:rFonts w:ascii="Times New Roman" w:hAnsi="Times New Roman"/>
                <w:sz w:val="24"/>
                <w:szCs w:val="24"/>
              </w:rPr>
              <w:t>7</w:t>
            </w:r>
          </w:p>
        </w:tc>
        <w:tc>
          <w:tcPr>
            <w:tcW w:w="992" w:type="dxa"/>
            <w:hideMark/>
          </w:tcPr>
          <w:p w:rsidR="00036AD0" w:rsidRPr="000A63BF" w:rsidRDefault="00036AD0" w:rsidP="000A63BF">
            <w:pPr>
              <w:ind w:firstLine="0"/>
              <w:jc w:val="center"/>
              <w:rPr>
                <w:rFonts w:ascii="Times New Roman" w:hAnsi="Times New Roman"/>
                <w:sz w:val="24"/>
                <w:szCs w:val="24"/>
              </w:rPr>
            </w:pPr>
            <w:r>
              <w:rPr>
                <w:rFonts w:ascii="Times New Roman" w:hAnsi="Times New Roman"/>
                <w:sz w:val="24"/>
                <w:szCs w:val="24"/>
              </w:rPr>
              <w:t>8</w:t>
            </w:r>
          </w:p>
        </w:tc>
        <w:tc>
          <w:tcPr>
            <w:tcW w:w="992" w:type="dxa"/>
            <w:hideMark/>
          </w:tcPr>
          <w:p w:rsidR="00036AD0" w:rsidRPr="000A63BF" w:rsidRDefault="00036AD0" w:rsidP="000A63BF">
            <w:pPr>
              <w:ind w:firstLine="0"/>
              <w:jc w:val="center"/>
              <w:rPr>
                <w:rFonts w:ascii="Times New Roman" w:hAnsi="Times New Roman"/>
                <w:sz w:val="24"/>
                <w:szCs w:val="24"/>
              </w:rPr>
            </w:pPr>
            <w:r>
              <w:rPr>
                <w:rFonts w:ascii="Times New Roman" w:hAnsi="Times New Roman"/>
                <w:sz w:val="24"/>
                <w:szCs w:val="24"/>
              </w:rPr>
              <w:t>9</w:t>
            </w:r>
          </w:p>
        </w:tc>
        <w:tc>
          <w:tcPr>
            <w:tcW w:w="993" w:type="dxa"/>
          </w:tcPr>
          <w:p w:rsidR="00036AD0" w:rsidRPr="000A63BF" w:rsidRDefault="00036AD0" w:rsidP="000A63BF">
            <w:pPr>
              <w:ind w:firstLine="0"/>
              <w:jc w:val="center"/>
              <w:rPr>
                <w:rFonts w:ascii="Times New Roman" w:hAnsi="Times New Roman"/>
                <w:sz w:val="24"/>
                <w:szCs w:val="24"/>
              </w:rPr>
            </w:pPr>
            <w:r>
              <w:rPr>
                <w:rFonts w:ascii="Times New Roman" w:hAnsi="Times New Roman"/>
                <w:sz w:val="24"/>
                <w:szCs w:val="24"/>
              </w:rPr>
              <w:t>10</w:t>
            </w:r>
          </w:p>
        </w:tc>
        <w:tc>
          <w:tcPr>
            <w:tcW w:w="1701" w:type="dxa"/>
          </w:tcPr>
          <w:p w:rsidR="00036AD0" w:rsidRPr="000A63BF" w:rsidRDefault="00036AD0" w:rsidP="000A63BF">
            <w:pPr>
              <w:ind w:firstLine="0"/>
              <w:jc w:val="center"/>
              <w:rPr>
                <w:rFonts w:ascii="Times New Roman" w:hAnsi="Times New Roman"/>
                <w:sz w:val="24"/>
                <w:szCs w:val="24"/>
              </w:rPr>
            </w:pPr>
            <w:r>
              <w:rPr>
                <w:rFonts w:ascii="Times New Roman" w:hAnsi="Times New Roman"/>
                <w:sz w:val="24"/>
                <w:szCs w:val="24"/>
              </w:rPr>
              <w:t>11</w:t>
            </w:r>
          </w:p>
        </w:tc>
        <w:tc>
          <w:tcPr>
            <w:tcW w:w="1765" w:type="dxa"/>
          </w:tcPr>
          <w:p w:rsidR="00036AD0" w:rsidRPr="000A63BF" w:rsidRDefault="00036AD0" w:rsidP="000A63BF">
            <w:pPr>
              <w:ind w:firstLine="0"/>
              <w:jc w:val="center"/>
              <w:rPr>
                <w:rFonts w:ascii="Times New Roman" w:hAnsi="Times New Roman"/>
                <w:sz w:val="24"/>
                <w:szCs w:val="24"/>
              </w:rPr>
            </w:pPr>
            <w:r w:rsidRPr="000A63BF">
              <w:rPr>
                <w:rFonts w:ascii="Times New Roman" w:hAnsi="Times New Roman"/>
                <w:sz w:val="24"/>
                <w:szCs w:val="24"/>
              </w:rPr>
              <w:t>12</w:t>
            </w:r>
          </w:p>
        </w:tc>
      </w:tr>
      <w:tr w:rsidR="00036AD0" w:rsidRPr="000A63BF" w:rsidTr="00036AD0">
        <w:trPr>
          <w:trHeight w:val="1"/>
          <w:jc w:val="center"/>
        </w:trPr>
        <w:tc>
          <w:tcPr>
            <w:tcW w:w="2166" w:type="dxa"/>
            <w:vMerge w:val="restart"/>
          </w:tcPr>
          <w:p w:rsidR="00036AD0" w:rsidRPr="000A63BF" w:rsidRDefault="00036AD0" w:rsidP="000A63BF">
            <w:pPr>
              <w:widowControl w:val="0"/>
              <w:autoSpaceDE w:val="0"/>
              <w:autoSpaceDN w:val="0"/>
              <w:adjustRightInd w:val="0"/>
              <w:ind w:firstLine="0"/>
              <w:rPr>
                <w:rFonts w:ascii="Times New Roman" w:hAnsi="Times New Roman"/>
                <w:sz w:val="24"/>
                <w:szCs w:val="24"/>
              </w:rPr>
            </w:pPr>
          </w:p>
        </w:tc>
        <w:tc>
          <w:tcPr>
            <w:tcW w:w="1701" w:type="dxa"/>
            <w:hideMark/>
          </w:tcPr>
          <w:p w:rsidR="00036AD0" w:rsidRPr="000A63BF" w:rsidRDefault="00036AD0" w:rsidP="000A63BF">
            <w:pPr>
              <w:widowControl w:val="0"/>
              <w:autoSpaceDE w:val="0"/>
              <w:autoSpaceDN w:val="0"/>
              <w:adjustRightInd w:val="0"/>
              <w:ind w:firstLine="0"/>
              <w:rPr>
                <w:rFonts w:ascii="Times New Roman" w:hAnsi="Times New Roman"/>
                <w:sz w:val="24"/>
                <w:szCs w:val="24"/>
              </w:rPr>
            </w:pPr>
          </w:p>
        </w:tc>
        <w:tc>
          <w:tcPr>
            <w:tcW w:w="1418" w:type="dxa"/>
            <w:hideMark/>
          </w:tcPr>
          <w:p w:rsidR="00036AD0" w:rsidRPr="000A63BF" w:rsidRDefault="00036AD0" w:rsidP="000A63BF">
            <w:pPr>
              <w:widowControl w:val="0"/>
              <w:autoSpaceDE w:val="0"/>
              <w:autoSpaceDN w:val="0"/>
              <w:adjustRightInd w:val="0"/>
              <w:ind w:firstLine="0"/>
              <w:jc w:val="center"/>
              <w:rPr>
                <w:rFonts w:ascii="Times New Roman" w:hAnsi="Times New Roman"/>
                <w:sz w:val="24"/>
                <w:szCs w:val="24"/>
              </w:rPr>
            </w:pPr>
          </w:p>
        </w:tc>
        <w:tc>
          <w:tcPr>
            <w:tcW w:w="992" w:type="dxa"/>
            <w:hideMark/>
          </w:tcPr>
          <w:p w:rsidR="00036AD0" w:rsidRPr="000A63BF" w:rsidRDefault="00036AD0" w:rsidP="000A63BF">
            <w:pPr>
              <w:widowControl w:val="0"/>
              <w:autoSpaceDE w:val="0"/>
              <w:autoSpaceDN w:val="0"/>
              <w:adjustRightInd w:val="0"/>
              <w:ind w:firstLine="0"/>
              <w:jc w:val="center"/>
              <w:rPr>
                <w:rFonts w:ascii="Times New Roman" w:hAnsi="Times New Roman"/>
                <w:sz w:val="24"/>
                <w:szCs w:val="24"/>
              </w:rPr>
            </w:pPr>
          </w:p>
        </w:tc>
        <w:tc>
          <w:tcPr>
            <w:tcW w:w="992" w:type="dxa"/>
            <w:hideMark/>
          </w:tcPr>
          <w:p w:rsidR="00036AD0" w:rsidRPr="000A63BF" w:rsidRDefault="00036AD0" w:rsidP="000A63BF">
            <w:pPr>
              <w:widowControl w:val="0"/>
              <w:autoSpaceDE w:val="0"/>
              <w:autoSpaceDN w:val="0"/>
              <w:adjustRightInd w:val="0"/>
              <w:ind w:firstLine="0"/>
              <w:jc w:val="center"/>
              <w:rPr>
                <w:rFonts w:ascii="Times New Roman" w:hAnsi="Times New Roman"/>
                <w:sz w:val="24"/>
                <w:szCs w:val="24"/>
              </w:rPr>
            </w:pPr>
          </w:p>
        </w:tc>
        <w:tc>
          <w:tcPr>
            <w:tcW w:w="993" w:type="dxa"/>
            <w:hideMark/>
          </w:tcPr>
          <w:p w:rsidR="00036AD0" w:rsidRPr="000A63BF" w:rsidRDefault="00036AD0" w:rsidP="000A63BF">
            <w:pPr>
              <w:widowControl w:val="0"/>
              <w:autoSpaceDE w:val="0"/>
              <w:autoSpaceDN w:val="0"/>
              <w:adjustRightInd w:val="0"/>
              <w:ind w:firstLine="0"/>
              <w:jc w:val="center"/>
              <w:rPr>
                <w:rFonts w:ascii="Times New Roman" w:hAnsi="Times New Roman"/>
                <w:sz w:val="24"/>
                <w:szCs w:val="24"/>
              </w:rPr>
            </w:pPr>
          </w:p>
        </w:tc>
        <w:tc>
          <w:tcPr>
            <w:tcW w:w="992" w:type="dxa"/>
            <w:hideMark/>
          </w:tcPr>
          <w:p w:rsidR="00036AD0" w:rsidRPr="000A63BF" w:rsidRDefault="00036AD0" w:rsidP="000A63BF">
            <w:pPr>
              <w:ind w:firstLine="0"/>
              <w:rPr>
                <w:rFonts w:ascii="Times New Roman" w:hAnsi="Times New Roman"/>
                <w:sz w:val="24"/>
                <w:szCs w:val="24"/>
              </w:rPr>
            </w:pPr>
          </w:p>
        </w:tc>
        <w:tc>
          <w:tcPr>
            <w:tcW w:w="992" w:type="dxa"/>
            <w:hideMark/>
          </w:tcPr>
          <w:p w:rsidR="00036AD0" w:rsidRPr="000A63BF" w:rsidRDefault="00036AD0" w:rsidP="000A63BF">
            <w:pPr>
              <w:ind w:firstLine="0"/>
              <w:rPr>
                <w:rFonts w:ascii="Times New Roman" w:hAnsi="Times New Roman"/>
                <w:sz w:val="24"/>
                <w:szCs w:val="24"/>
              </w:rPr>
            </w:pPr>
          </w:p>
        </w:tc>
        <w:tc>
          <w:tcPr>
            <w:tcW w:w="992" w:type="dxa"/>
            <w:hideMark/>
          </w:tcPr>
          <w:p w:rsidR="00036AD0" w:rsidRPr="000A63BF" w:rsidRDefault="00036AD0" w:rsidP="000A63BF">
            <w:pPr>
              <w:ind w:firstLine="0"/>
              <w:rPr>
                <w:rFonts w:ascii="Times New Roman" w:hAnsi="Times New Roman"/>
                <w:sz w:val="24"/>
                <w:szCs w:val="24"/>
              </w:rPr>
            </w:pPr>
          </w:p>
        </w:tc>
        <w:tc>
          <w:tcPr>
            <w:tcW w:w="993" w:type="dxa"/>
            <w:vMerge w:val="restart"/>
          </w:tcPr>
          <w:p w:rsidR="00036AD0" w:rsidRPr="000A63BF" w:rsidRDefault="00036AD0" w:rsidP="000A63BF">
            <w:pPr>
              <w:ind w:firstLine="0"/>
              <w:rPr>
                <w:rFonts w:ascii="Times New Roman" w:hAnsi="Times New Roman"/>
                <w:sz w:val="24"/>
                <w:szCs w:val="24"/>
              </w:rPr>
            </w:pPr>
          </w:p>
        </w:tc>
        <w:tc>
          <w:tcPr>
            <w:tcW w:w="1701" w:type="dxa"/>
            <w:vMerge w:val="restart"/>
          </w:tcPr>
          <w:p w:rsidR="00036AD0" w:rsidRPr="000A63BF" w:rsidRDefault="00036AD0" w:rsidP="000A63BF">
            <w:pPr>
              <w:ind w:firstLine="0"/>
              <w:rPr>
                <w:rFonts w:ascii="Times New Roman" w:hAnsi="Times New Roman"/>
                <w:sz w:val="24"/>
                <w:szCs w:val="24"/>
              </w:rPr>
            </w:pPr>
          </w:p>
        </w:tc>
        <w:tc>
          <w:tcPr>
            <w:tcW w:w="1765" w:type="dxa"/>
          </w:tcPr>
          <w:p w:rsidR="00036AD0" w:rsidRPr="000A63BF" w:rsidRDefault="00036AD0" w:rsidP="000A63BF">
            <w:pPr>
              <w:ind w:firstLine="0"/>
              <w:rPr>
                <w:rFonts w:ascii="Times New Roman" w:hAnsi="Times New Roman"/>
                <w:sz w:val="24"/>
                <w:szCs w:val="24"/>
              </w:rPr>
            </w:pPr>
            <w:r w:rsidRPr="000A63BF">
              <w:rPr>
                <w:rFonts w:ascii="Times New Roman" w:hAnsi="Times New Roman"/>
                <w:sz w:val="24"/>
                <w:szCs w:val="24"/>
              </w:rPr>
              <w:t>ственной рег</w:t>
            </w:r>
            <w:r w:rsidRPr="000A63BF">
              <w:rPr>
                <w:rFonts w:ascii="Times New Roman" w:hAnsi="Times New Roman"/>
                <w:sz w:val="24"/>
                <w:szCs w:val="24"/>
              </w:rPr>
              <w:t>и</w:t>
            </w:r>
            <w:r w:rsidRPr="000A63BF">
              <w:rPr>
                <w:rFonts w:ascii="Times New Roman" w:hAnsi="Times New Roman"/>
                <w:sz w:val="24"/>
                <w:szCs w:val="24"/>
              </w:rPr>
              <w:t>страции а</w:t>
            </w:r>
            <w:r w:rsidRPr="000A63BF">
              <w:rPr>
                <w:rFonts w:ascii="Times New Roman" w:hAnsi="Times New Roman"/>
                <w:sz w:val="24"/>
                <w:szCs w:val="24"/>
              </w:rPr>
              <w:t>к</w:t>
            </w:r>
            <w:r w:rsidRPr="000A63BF">
              <w:rPr>
                <w:rFonts w:ascii="Times New Roman" w:hAnsi="Times New Roman"/>
                <w:sz w:val="24"/>
                <w:szCs w:val="24"/>
              </w:rPr>
              <w:t>тов гражда</w:t>
            </w:r>
            <w:r w:rsidRPr="000A63BF">
              <w:rPr>
                <w:rFonts w:ascii="Times New Roman" w:hAnsi="Times New Roman"/>
                <w:sz w:val="24"/>
                <w:szCs w:val="24"/>
              </w:rPr>
              <w:t>н</w:t>
            </w:r>
            <w:r w:rsidRPr="000A63BF">
              <w:rPr>
                <w:rFonts w:ascii="Times New Roman" w:hAnsi="Times New Roman"/>
                <w:sz w:val="24"/>
                <w:szCs w:val="24"/>
              </w:rPr>
              <w:t>ского состояния к 2023 г</w:t>
            </w:r>
            <w:r>
              <w:rPr>
                <w:rFonts w:ascii="Times New Roman" w:hAnsi="Times New Roman"/>
                <w:sz w:val="24"/>
                <w:szCs w:val="24"/>
              </w:rPr>
              <w:t>.</w:t>
            </w:r>
          </w:p>
        </w:tc>
      </w:tr>
      <w:tr w:rsidR="00036AD0" w:rsidRPr="000A63BF" w:rsidTr="00036AD0">
        <w:trPr>
          <w:trHeight w:val="1"/>
          <w:jc w:val="center"/>
        </w:trPr>
        <w:tc>
          <w:tcPr>
            <w:tcW w:w="2166" w:type="dxa"/>
            <w:vMerge/>
            <w:hideMark/>
          </w:tcPr>
          <w:p w:rsidR="00036AD0" w:rsidRPr="000A63BF" w:rsidRDefault="00036AD0" w:rsidP="000A63BF">
            <w:pPr>
              <w:ind w:firstLine="0"/>
              <w:jc w:val="left"/>
              <w:rPr>
                <w:rFonts w:ascii="Times New Roman" w:hAnsi="Times New Roman"/>
                <w:sz w:val="24"/>
                <w:szCs w:val="24"/>
              </w:rPr>
            </w:pPr>
          </w:p>
        </w:tc>
        <w:tc>
          <w:tcPr>
            <w:tcW w:w="1701" w:type="dxa"/>
            <w:hideMark/>
          </w:tcPr>
          <w:p w:rsidR="00036AD0" w:rsidRPr="000A63BF" w:rsidRDefault="00036AD0" w:rsidP="000A63BF">
            <w:pPr>
              <w:widowControl w:val="0"/>
              <w:autoSpaceDE w:val="0"/>
              <w:autoSpaceDN w:val="0"/>
              <w:adjustRightInd w:val="0"/>
              <w:ind w:firstLine="0"/>
              <w:rPr>
                <w:rFonts w:ascii="Times New Roman" w:hAnsi="Times New Roman"/>
                <w:sz w:val="24"/>
                <w:szCs w:val="24"/>
              </w:rPr>
            </w:pPr>
            <w:r w:rsidRPr="000A63BF">
              <w:rPr>
                <w:rFonts w:ascii="Times New Roman" w:hAnsi="Times New Roman"/>
                <w:sz w:val="24"/>
                <w:szCs w:val="24"/>
              </w:rPr>
              <w:t>федеральный бюджет</w:t>
            </w:r>
          </w:p>
          <w:p w:rsidR="00036AD0" w:rsidRPr="000A63BF" w:rsidRDefault="00036AD0" w:rsidP="000A63BF">
            <w:pPr>
              <w:widowControl w:val="0"/>
              <w:autoSpaceDE w:val="0"/>
              <w:autoSpaceDN w:val="0"/>
              <w:adjustRightInd w:val="0"/>
              <w:ind w:firstLine="0"/>
              <w:rPr>
                <w:rFonts w:ascii="Times New Roman" w:hAnsi="Times New Roman"/>
                <w:sz w:val="24"/>
                <w:szCs w:val="24"/>
              </w:rPr>
            </w:pPr>
            <w:r w:rsidRPr="000A63BF">
              <w:rPr>
                <w:rFonts w:ascii="Times New Roman" w:hAnsi="Times New Roman"/>
                <w:sz w:val="24"/>
                <w:szCs w:val="24"/>
              </w:rPr>
              <w:t>(</w:t>
            </w:r>
            <w:r w:rsidR="00987C85">
              <w:rPr>
                <w:rFonts w:ascii="Times New Roman" w:hAnsi="Times New Roman"/>
                <w:sz w:val="24"/>
                <w:szCs w:val="24"/>
              </w:rPr>
              <w:t>е</w:t>
            </w:r>
            <w:r w:rsidRPr="000A63BF">
              <w:rPr>
                <w:rFonts w:ascii="Times New Roman" w:hAnsi="Times New Roman"/>
                <w:spacing w:val="6"/>
                <w:sz w:val="24"/>
                <w:szCs w:val="24"/>
              </w:rPr>
              <w:t>диная су</w:t>
            </w:r>
            <w:r w:rsidRPr="000A63BF">
              <w:rPr>
                <w:rFonts w:ascii="Times New Roman" w:hAnsi="Times New Roman"/>
                <w:spacing w:val="6"/>
                <w:sz w:val="24"/>
                <w:szCs w:val="24"/>
              </w:rPr>
              <w:t>б</w:t>
            </w:r>
            <w:r w:rsidRPr="000A63BF">
              <w:rPr>
                <w:rFonts w:ascii="Times New Roman" w:hAnsi="Times New Roman"/>
                <w:spacing w:val="6"/>
                <w:sz w:val="24"/>
                <w:szCs w:val="24"/>
              </w:rPr>
              <w:t>венция бю</w:t>
            </w:r>
            <w:r w:rsidRPr="000A63BF">
              <w:rPr>
                <w:rFonts w:ascii="Times New Roman" w:hAnsi="Times New Roman"/>
                <w:spacing w:val="6"/>
                <w:sz w:val="24"/>
                <w:szCs w:val="24"/>
              </w:rPr>
              <w:t>д</w:t>
            </w:r>
            <w:r w:rsidRPr="000A63BF">
              <w:rPr>
                <w:rFonts w:ascii="Times New Roman" w:hAnsi="Times New Roman"/>
                <w:spacing w:val="6"/>
                <w:sz w:val="24"/>
                <w:szCs w:val="24"/>
              </w:rPr>
              <w:t>жетам субъе</w:t>
            </w:r>
            <w:r w:rsidRPr="000A63BF">
              <w:rPr>
                <w:rFonts w:ascii="Times New Roman" w:hAnsi="Times New Roman"/>
                <w:spacing w:val="6"/>
                <w:sz w:val="24"/>
                <w:szCs w:val="24"/>
              </w:rPr>
              <w:t>к</w:t>
            </w:r>
            <w:r w:rsidRPr="000A63BF">
              <w:rPr>
                <w:rFonts w:ascii="Times New Roman" w:hAnsi="Times New Roman"/>
                <w:spacing w:val="6"/>
                <w:sz w:val="24"/>
                <w:szCs w:val="24"/>
              </w:rPr>
              <w:t>тов Росси</w:t>
            </w:r>
            <w:r w:rsidRPr="000A63BF">
              <w:rPr>
                <w:rFonts w:ascii="Times New Roman" w:hAnsi="Times New Roman"/>
                <w:spacing w:val="6"/>
                <w:sz w:val="24"/>
                <w:szCs w:val="24"/>
              </w:rPr>
              <w:t>й</w:t>
            </w:r>
            <w:r w:rsidRPr="000A63BF">
              <w:rPr>
                <w:rFonts w:ascii="Times New Roman" w:hAnsi="Times New Roman"/>
                <w:spacing w:val="6"/>
                <w:sz w:val="24"/>
                <w:szCs w:val="24"/>
              </w:rPr>
              <w:t>ской Федер</w:t>
            </w:r>
            <w:r w:rsidRPr="000A63BF">
              <w:rPr>
                <w:rFonts w:ascii="Times New Roman" w:hAnsi="Times New Roman"/>
                <w:spacing w:val="6"/>
                <w:sz w:val="24"/>
                <w:szCs w:val="24"/>
              </w:rPr>
              <w:t>а</w:t>
            </w:r>
            <w:r w:rsidRPr="000A63BF">
              <w:rPr>
                <w:rFonts w:ascii="Times New Roman" w:hAnsi="Times New Roman"/>
                <w:spacing w:val="6"/>
                <w:sz w:val="24"/>
                <w:szCs w:val="24"/>
              </w:rPr>
              <w:t>ции</w:t>
            </w:r>
            <w:r w:rsidRPr="000A63BF">
              <w:rPr>
                <w:rFonts w:ascii="Times New Roman" w:hAnsi="Times New Roman"/>
                <w:sz w:val="24"/>
                <w:szCs w:val="24"/>
              </w:rPr>
              <w:t>)</w:t>
            </w:r>
          </w:p>
        </w:tc>
        <w:tc>
          <w:tcPr>
            <w:tcW w:w="1418" w:type="dxa"/>
            <w:hideMark/>
          </w:tcPr>
          <w:p w:rsidR="00036AD0" w:rsidRPr="000A63BF" w:rsidRDefault="00987C85"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214207,</w:t>
            </w:r>
            <w:r w:rsidR="00036AD0" w:rsidRPr="000A63BF">
              <w:rPr>
                <w:rFonts w:ascii="Times New Roman" w:hAnsi="Times New Roman"/>
                <w:sz w:val="24"/>
                <w:szCs w:val="24"/>
              </w:rPr>
              <w:t>4</w:t>
            </w:r>
          </w:p>
        </w:tc>
        <w:tc>
          <w:tcPr>
            <w:tcW w:w="992" w:type="dxa"/>
            <w:hideMark/>
          </w:tcPr>
          <w:p w:rsidR="00036AD0" w:rsidRPr="000A63BF" w:rsidRDefault="00987C85"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38211,</w:t>
            </w:r>
            <w:r w:rsidR="00036AD0" w:rsidRPr="000A63BF">
              <w:rPr>
                <w:rFonts w:ascii="Times New Roman" w:hAnsi="Times New Roman"/>
                <w:sz w:val="24"/>
                <w:szCs w:val="24"/>
              </w:rPr>
              <w:t>7</w:t>
            </w:r>
          </w:p>
        </w:tc>
        <w:tc>
          <w:tcPr>
            <w:tcW w:w="992" w:type="dxa"/>
            <w:hideMark/>
          </w:tcPr>
          <w:p w:rsidR="00036AD0" w:rsidRPr="000A63BF" w:rsidRDefault="00987C85"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43090,</w:t>
            </w:r>
            <w:r w:rsidR="00036AD0" w:rsidRPr="000A63BF">
              <w:rPr>
                <w:rFonts w:ascii="Times New Roman" w:hAnsi="Times New Roman"/>
                <w:sz w:val="24"/>
                <w:szCs w:val="24"/>
              </w:rPr>
              <w:t>1</w:t>
            </w:r>
          </w:p>
        </w:tc>
        <w:tc>
          <w:tcPr>
            <w:tcW w:w="993" w:type="dxa"/>
            <w:hideMark/>
          </w:tcPr>
          <w:p w:rsidR="00036AD0" w:rsidRPr="000A63BF" w:rsidRDefault="00987C85"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37992,</w:t>
            </w:r>
            <w:r w:rsidR="00036AD0" w:rsidRPr="000A63BF">
              <w:rPr>
                <w:rFonts w:ascii="Times New Roman" w:hAnsi="Times New Roman"/>
                <w:sz w:val="24"/>
                <w:szCs w:val="24"/>
              </w:rPr>
              <w:t>7</w:t>
            </w:r>
          </w:p>
        </w:tc>
        <w:tc>
          <w:tcPr>
            <w:tcW w:w="992" w:type="dxa"/>
            <w:hideMark/>
          </w:tcPr>
          <w:p w:rsidR="00036AD0" w:rsidRPr="000A63BF" w:rsidRDefault="00036AD0" w:rsidP="00987C85">
            <w:pPr>
              <w:ind w:firstLine="0"/>
              <w:rPr>
                <w:rFonts w:ascii="Times New Roman" w:hAnsi="Times New Roman"/>
                <w:sz w:val="24"/>
                <w:szCs w:val="24"/>
              </w:rPr>
            </w:pPr>
            <w:r w:rsidRPr="000A63BF">
              <w:rPr>
                <w:rFonts w:ascii="Times New Roman" w:hAnsi="Times New Roman"/>
                <w:sz w:val="24"/>
                <w:szCs w:val="24"/>
              </w:rPr>
              <w:t>32915</w:t>
            </w:r>
            <w:r w:rsidR="00987C85">
              <w:rPr>
                <w:rFonts w:ascii="Times New Roman" w:hAnsi="Times New Roman"/>
                <w:sz w:val="24"/>
                <w:szCs w:val="24"/>
              </w:rPr>
              <w:t>,</w:t>
            </w:r>
            <w:r w:rsidRPr="000A63BF">
              <w:rPr>
                <w:rFonts w:ascii="Times New Roman" w:hAnsi="Times New Roman"/>
                <w:sz w:val="24"/>
                <w:szCs w:val="24"/>
              </w:rPr>
              <w:t>3</w:t>
            </w:r>
          </w:p>
        </w:tc>
        <w:tc>
          <w:tcPr>
            <w:tcW w:w="992" w:type="dxa"/>
            <w:hideMark/>
          </w:tcPr>
          <w:p w:rsidR="00036AD0" w:rsidRPr="000A63BF" w:rsidRDefault="00987C85" w:rsidP="000A63BF">
            <w:pPr>
              <w:ind w:firstLine="0"/>
              <w:rPr>
                <w:rFonts w:ascii="Times New Roman" w:hAnsi="Times New Roman"/>
                <w:sz w:val="24"/>
                <w:szCs w:val="24"/>
              </w:rPr>
            </w:pPr>
            <w:r>
              <w:rPr>
                <w:rFonts w:ascii="Times New Roman" w:hAnsi="Times New Roman"/>
                <w:sz w:val="24"/>
                <w:szCs w:val="24"/>
              </w:rPr>
              <w:t>33330,</w:t>
            </w:r>
            <w:r w:rsidR="00036AD0" w:rsidRPr="000A63BF">
              <w:rPr>
                <w:rFonts w:ascii="Times New Roman" w:hAnsi="Times New Roman"/>
                <w:sz w:val="24"/>
                <w:szCs w:val="24"/>
              </w:rPr>
              <w:t>3</w:t>
            </w:r>
          </w:p>
        </w:tc>
        <w:tc>
          <w:tcPr>
            <w:tcW w:w="992" w:type="dxa"/>
            <w:hideMark/>
          </w:tcPr>
          <w:p w:rsidR="00036AD0" w:rsidRPr="000A63BF" w:rsidRDefault="00987C85" w:rsidP="000A63BF">
            <w:pPr>
              <w:ind w:firstLine="0"/>
              <w:rPr>
                <w:rFonts w:ascii="Times New Roman" w:hAnsi="Times New Roman"/>
                <w:sz w:val="24"/>
                <w:szCs w:val="24"/>
              </w:rPr>
            </w:pPr>
            <w:r>
              <w:rPr>
                <w:rFonts w:ascii="Times New Roman" w:hAnsi="Times New Roman"/>
                <w:sz w:val="24"/>
                <w:szCs w:val="24"/>
              </w:rPr>
              <w:t>28667,</w:t>
            </w:r>
            <w:r w:rsidR="00036AD0" w:rsidRPr="000A63BF">
              <w:rPr>
                <w:rFonts w:ascii="Times New Roman" w:hAnsi="Times New Roman"/>
                <w:sz w:val="24"/>
                <w:szCs w:val="24"/>
              </w:rPr>
              <w:t>3</w:t>
            </w:r>
          </w:p>
        </w:tc>
        <w:tc>
          <w:tcPr>
            <w:tcW w:w="993" w:type="dxa"/>
            <w:vMerge/>
          </w:tcPr>
          <w:p w:rsidR="00036AD0" w:rsidRPr="000A63BF" w:rsidRDefault="00036AD0" w:rsidP="000A63BF">
            <w:pPr>
              <w:ind w:firstLine="0"/>
              <w:rPr>
                <w:rFonts w:ascii="Times New Roman" w:hAnsi="Times New Roman"/>
                <w:sz w:val="24"/>
                <w:szCs w:val="24"/>
              </w:rPr>
            </w:pPr>
          </w:p>
        </w:tc>
        <w:tc>
          <w:tcPr>
            <w:tcW w:w="1701" w:type="dxa"/>
            <w:vMerge/>
          </w:tcPr>
          <w:p w:rsidR="00036AD0" w:rsidRPr="000A63BF" w:rsidRDefault="00036AD0" w:rsidP="000A63BF">
            <w:pPr>
              <w:ind w:firstLine="0"/>
              <w:rPr>
                <w:rFonts w:ascii="Times New Roman" w:hAnsi="Times New Roman"/>
                <w:sz w:val="24"/>
                <w:szCs w:val="24"/>
              </w:rPr>
            </w:pPr>
          </w:p>
        </w:tc>
        <w:tc>
          <w:tcPr>
            <w:tcW w:w="1765" w:type="dxa"/>
          </w:tcPr>
          <w:p w:rsidR="00036AD0" w:rsidRPr="000A63BF" w:rsidRDefault="00036AD0" w:rsidP="000A63BF">
            <w:pPr>
              <w:ind w:firstLine="0"/>
              <w:rPr>
                <w:rFonts w:ascii="Times New Roman" w:hAnsi="Times New Roman"/>
                <w:sz w:val="24"/>
                <w:szCs w:val="24"/>
              </w:rPr>
            </w:pPr>
          </w:p>
        </w:tc>
      </w:tr>
      <w:tr w:rsidR="00036AD0" w:rsidRPr="000A63BF" w:rsidTr="00036AD0">
        <w:trPr>
          <w:trHeight w:val="1"/>
          <w:jc w:val="center"/>
        </w:trPr>
        <w:tc>
          <w:tcPr>
            <w:tcW w:w="2166" w:type="dxa"/>
            <w:vMerge/>
            <w:hideMark/>
          </w:tcPr>
          <w:p w:rsidR="00036AD0" w:rsidRPr="000A63BF" w:rsidRDefault="00036AD0" w:rsidP="000A63BF">
            <w:pPr>
              <w:ind w:firstLine="0"/>
              <w:jc w:val="left"/>
              <w:rPr>
                <w:rFonts w:ascii="Times New Roman" w:hAnsi="Times New Roman"/>
                <w:sz w:val="24"/>
                <w:szCs w:val="24"/>
              </w:rPr>
            </w:pPr>
          </w:p>
        </w:tc>
        <w:tc>
          <w:tcPr>
            <w:tcW w:w="1701" w:type="dxa"/>
            <w:hideMark/>
          </w:tcPr>
          <w:p w:rsidR="00036AD0" w:rsidRPr="000A63BF" w:rsidRDefault="00036AD0" w:rsidP="000A63BF">
            <w:pPr>
              <w:widowControl w:val="0"/>
              <w:autoSpaceDE w:val="0"/>
              <w:autoSpaceDN w:val="0"/>
              <w:adjustRightInd w:val="0"/>
              <w:ind w:firstLine="0"/>
              <w:rPr>
                <w:rFonts w:ascii="Times New Roman" w:hAnsi="Times New Roman"/>
                <w:sz w:val="24"/>
                <w:szCs w:val="24"/>
              </w:rPr>
            </w:pPr>
            <w:r w:rsidRPr="000A63BF">
              <w:rPr>
                <w:rFonts w:ascii="Times New Roman" w:hAnsi="Times New Roman"/>
                <w:sz w:val="24"/>
                <w:szCs w:val="24"/>
              </w:rPr>
              <w:t>республика</w:t>
            </w:r>
            <w:r w:rsidRPr="000A63BF">
              <w:rPr>
                <w:rFonts w:ascii="Times New Roman" w:hAnsi="Times New Roman"/>
                <w:sz w:val="24"/>
                <w:szCs w:val="24"/>
              </w:rPr>
              <w:t>н</w:t>
            </w:r>
            <w:r w:rsidRPr="000A63BF">
              <w:rPr>
                <w:rFonts w:ascii="Times New Roman" w:hAnsi="Times New Roman"/>
                <w:sz w:val="24"/>
                <w:szCs w:val="24"/>
              </w:rPr>
              <w:t>ский бюджет</w:t>
            </w:r>
          </w:p>
        </w:tc>
        <w:tc>
          <w:tcPr>
            <w:tcW w:w="1418" w:type="dxa"/>
            <w:hideMark/>
          </w:tcPr>
          <w:p w:rsidR="00036AD0" w:rsidRPr="000A63BF" w:rsidRDefault="00987C85"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20,</w:t>
            </w:r>
            <w:r w:rsidR="00036AD0" w:rsidRPr="000A63BF">
              <w:rPr>
                <w:rFonts w:ascii="Times New Roman" w:hAnsi="Times New Roman"/>
                <w:sz w:val="24"/>
                <w:szCs w:val="24"/>
              </w:rPr>
              <w:t>0</w:t>
            </w:r>
          </w:p>
        </w:tc>
        <w:tc>
          <w:tcPr>
            <w:tcW w:w="992" w:type="dxa"/>
            <w:hideMark/>
          </w:tcPr>
          <w:p w:rsidR="00036AD0" w:rsidRPr="000A63BF" w:rsidRDefault="00036AD0"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w:t>
            </w:r>
          </w:p>
        </w:tc>
        <w:tc>
          <w:tcPr>
            <w:tcW w:w="992" w:type="dxa"/>
            <w:hideMark/>
          </w:tcPr>
          <w:p w:rsidR="00036AD0" w:rsidRPr="000A63BF" w:rsidRDefault="00036AD0"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w:t>
            </w:r>
          </w:p>
        </w:tc>
        <w:tc>
          <w:tcPr>
            <w:tcW w:w="993" w:type="dxa"/>
            <w:hideMark/>
          </w:tcPr>
          <w:p w:rsidR="00036AD0" w:rsidRPr="000A63BF" w:rsidRDefault="00987C85"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20,</w:t>
            </w:r>
            <w:r w:rsidR="00036AD0" w:rsidRPr="000A63BF">
              <w:rPr>
                <w:rFonts w:ascii="Times New Roman" w:hAnsi="Times New Roman"/>
                <w:sz w:val="24"/>
                <w:szCs w:val="24"/>
              </w:rPr>
              <w:t>0</w:t>
            </w:r>
          </w:p>
        </w:tc>
        <w:tc>
          <w:tcPr>
            <w:tcW w:w="992" w:type="dxa"/>
            <w:hideMark/>
          </w:tcPr>
          <w:p w:rsidR="00036AD0" w:rsidRPr="000A63BF" w:rsidRDefault="00036AD0" w:rsidP="000A63BF">
            <w:pPr>
              <w:ind w:firstLine="0"/>
              <w:jc w:val="left"/>
              <w:rPr>
                <w:rFonts w:ascii="Times New Roman" w:hAnsi="Times New Roman"/>
                <w:sz w:val="24"/>
                <w:szCs w:val="24"/>
              </w:rPr>
            </w:pPr>
            <w:r w:rsidRPr="000A63BF">
              <w:rPr>
                <w:rFonts w:ascii="Times New Roman" w:hAnsi="Times New Roman"/>
                <w:sz w:val="24"/>
                <w:szCs w:val="24"/>
              </w:rPr>
              <w:t>-</w:t>
            </w:r>
          </w:p>
        </w:tc>
        <w:tc>
          <w:tcPr>
            <w:tcW w:w="992" w:type="dxa"/>
            <w:hideMark/>
          </w:tcPr>
          <w:p w:rsidR="00036AD0" w:rsidRPr="000A63BF" w:rsidRDefault="00036AD0" w:rsidP="000A63BF">
            <w:pPr>
              <w:ind w:firstLine="0"/>
              <w:jc w:val="left"/>
              <w:rPr>
                <w:rFonts w:ascii="Times New Roman" w:hAnsi="Times New Roman"/>
                <w:sz w:val="24"/>
                <w:szCs w:val="24"/>
              </w:rPr>
            </w:pPr>
            <w:r w:rsidRPr="000A63BF">
              <w:rPr>
                <w:rFonts w:ascii="Times New Roman" w:hAnsi="Times New Roman"/>
                <w:sz w:val="24"/>
                <w:szCs w:val="24"/>
              </w:rPr>
              <w:t>-</w:t>
            </w:r>
          </w:p>
        </w:tc>
        <w:tc>
          <w:tcPr>
            <w:tcW w:w="992" w:type="dxa"/>
            <w:hideMark/>
          </w:tcPr>
          <w:p w:rsidR="00036AD0" w:rsidRPr="000A63BF" w:rsidRDefault="00036AD0" w:rsidP="000A63BF">
            <w:pPr>
              <w:ind w:firstLine="0"/>
              <w:jc w:val="left"/>
              <w:rPr>
                <w:rFonts w:ascii="Times New Roman" w:hAnsi="Times New Roman"/>
                <w:sz w:val="24"/>
                <w:szCs w:val="24"/>
              </w:rPr>
            </w:pPr>
            <w:r w:rsidRPr="000A63BF">
              <w:rPr>
                <w:rFonts w:ascii="Times New Roman" w:hAnsi="Times New Roman"/>
                <w:sz w:val="24"/>
                <w:szCs w:val="24"/>
              </w:rPr>
              <w:t>-</w:t>
            </w:r>
          </w:p>
        </w:tc>
        <w:tc>
          <w:tcPr>
            <w:tcW w:w="993" w:type="dxa"/>
            <w:vMerge/>
          </w:tcPr>
          <w:p w:rsidR="00036AD0" w:rsidRPr="000A63BF" w:rsidRDefault="00036AD0" w:rsidP="000A63BF">
            <w:pPr>
              <w:ind w:firstLine="0"/>
              <w:jc w:val="left"/>
              <w:rPr>
                <w:rFonts w:ascii="Times New Roman" w:hAnsi="Times New Roman"/>
                <w:sz w:val="24"/>
                <w:szCs w:val="24"/>
              </w:rPr>
            </w:pPr>
          </w:p>
        </w:tc>
        <w:tc>
          <w:tcPr>
            <w:tcW w:w="1701" w:type="dxa"/>
            <w:vMerge/>
          </w:tcPr>
          <w:p w:rsidR="00036AD0" w:rsidRPr="000A63BF" w:rsidRDefault="00036AD0" w:rsidP="000A63BF">
            <w:pPr>
              <w:ind w:firstLine="0"/>
              <w:jc w:val="left"/>
              <w:rPr>
                <w:rFonts w:ascii="Times New Roman" w:hAnsi="Times New Roman"/>
                <w:sz w:val="24"/>
                <w:szCs w:val="24"/>
              </w:rPr>
            </w:pPr>
          </w:p>
        </w:tc>
        <w:tc>
          <w:tcPr>
            <w:tcW w:w="1765" w:type="dxa"/>
          </w:tcPr>
          <w:p w:rsidR="00036AD0" w:rsidRPr="000A63BF" w:rsidRDefault="00036AD0" w:rsidP="000A63BF">
            <w:pPr>
              <w:ind w:firstLine="0"/>
              <w:jc w:val="left"/>
              <w:rPr>
                <w:rFonts w:ascii="Times New Roman" w:hAnsi="Times New Roman"/>
                <w:sz w:val="24"/>
                <w:szCs w:val="24"/>
              </w:rPr>
            </w:pPr>
          </w:p>
        </w:tc>
      </w:tr>
      <w:tr w:rsidR="00036AD0" w:rsidRPr="000A63BF" w:rsidTr="00036AD0">
        <w:trPr>
          <w:trHeight w:val="1"/>
          <w:jc w:val="center"/>
        </w:trPr>
        <w:tc>
          <w:tcPr>
            <w:tcW w:w="2166" w:type="dxa"/>
            <w:vMerge/>
            <w:hideMark/>
          </w:tcPr>
          <w:p w:rsidR="00036AD0" w:rsidRPr="000A63BF" w:rsidRDefault="00036AD0" w:rsidP="000A63BF">
            <w:pPr>
              <w:ind w:firstLine="0"/>
              <w:jc w:val="left"/>
              <w:rPr>
                <w:rFonts w:ascii="Times New Roman" w:hAnsi="Times New Roman"/>
                <w:sz w:val="24"/>
                <w:szCs w:val="24"/>
              </w:rPr>
            </w:pPr>
          </w:p>
        </w:tc>
        <w:tc>
          <w:tcPr>
            <w:tcW w:w="1701" w:type="dxa"/>
            <w:hideMark/>
          </w:tcPr>
          <w:p w:rsidR="00036AD0" w:rsidRPr="000A63BF" w:rsidRDefault="00036AD0" w:rsidP="000A63BF">
            <w:pPr>
              <w:widowControl w:val="0"/>
              <w:autoSpaceDE w:val="0"/>
              <w:autoSpaceDN w:val="0"/>
              <w:adjustRightInd w:val="0"/>
              <w:ind w:firstLine="0"/>
              <w:rPr>
                <w:rFonts w:ascii="Times New Roman" w:hAnsi="Times New Roman"/>
                <w:sz w:val="24"/>
                <w:szCs w:val="24"/>
                <w:lang w:val="en-US"/>
              </w:rPr>
            </w:pPr>
            <w:r w:rsidRPr="000A63BF">
              <w:rPr>
                <w:rFonts w:ascii="Times New Roman" w:hAnsi="Times New Roman"/>
                <w:sz w:val="24"/>
                <w:szCs w:val="24"/>
              </w:rPr>
              <w:t>местный бю</w:t>
            </w:r>
            <w:r w:rsidRPr="000A63BF">
              <w:rPr>
                <w:rFonts w:ascii="Times New Roman" w:hAnsi="Times New Roman"/>
                <w:sz w:val="24"/>
                <w:szCs w:val="24"/>
              </w:rPr>
              <w:t>д</w:t>
            </w:r>
            <w:r w:rsidRPr="000A63BF">
              <w:rPr>
                <w:rFonts w:ascii="Times New Roman" w:hAnsi="Times New Roman"/>
                <w:sz w:val="24"/>
                <w:szCs w:val="24"/>
              </w:rPr>
              <w:t>жет</w:t>
            </w:r>
          </w:p>
        </w:tc>
        <w:tc>
          <w:tcPr>
            <w:tcW w:w="1418" w:type="dxa"/>
          </w:tcPr>
          <w:p w:rsidR="00036AD0" w:rsidRPr="000A63BF" w:rsidRDefault="00036AD0" w:rsidP="000A63BF">
            <w:pPr>
              <w:widowControl w:val="0"/>
              <w:autoSpaceDE w:val="0"/>
              <w:autoSpaceDN w:val="0"/>
              <w:adjustRightInd w:val="0"/>
              <w:ind w:firstLine="0"/>
              <w:jc w:val="center"/>
              <w:rPr>
                <w:rFonts w:ascii="Times New Roman" w:hAnsi="Times New Roman"/>
                <w:sz w:val="24"/>
                <w:szCs w:val="24"/>
                <w:lang w:val="en-US"/>
              </w:rPr>
            </w:pPr>
          </w:p>
        </w:tc>
        <w:tc>
          <w:tcPr>
            <w:tcW w:w="992" w:type="dxa"/>
          </w:tcPr>
          <w:p w:rsidR="00036AD0" w:rsidRPr="000A63BF" w:rsidRDefault="00036AD0" w:rsidP="000A63BF">
            <w:pPr>
              <w:widowControl w:val="0"/>
              <w:autoSpaceDE w:val="0"/>
              <w:autoSpaceDN w:val="0"/>
              <w:adjustRightInd w:val="0"/>
              <w:ind w:firstLine="0"/>
              <w:jc w:val="center"/>
              <w:rPr>
                <w:rFonts w:ascii="Times New Roman" w:hAnsi="Times New Roman"/>
                <w:sz w:val="24"/>
                <w:szCs w:val="24"/>
                <w:lang w:val="en-US"/>
              </w:rPr>
            </w:pPr>
          </w:p>
        </w:tc>
        <w:tc>
          <w:tcPr>
            <w:tcW w:w="992" w:type="dxa"/>
          </w:tcPr>
          <w:p w:rsidR="00036AD0" w:rsidRPr="000A63BF" w:rsidRDefault="00036AD0" w:rsidP="000A63BF">
            <w:pPr>
              <w:widowControl w:val="0"/>
              <w:autoSpaceDE w:val="0"/>
              <w:autoSpaceDN w:val="0"/>
              <w:adjustRightInd w:val="0"/>
              <w:ind w:firstLine="0"/>
              <w:jc w:val="center"/>
              <w:rPr>
                <w:rFonts w:ascii="Times New Roman" w:hAnsi="Times New Roman"/>
                <w:sz w:val="24"/>
                <w:szCs w:val="24"/>
                <w:lang w:val="en-US"/>
              </w:rPr>
            </w:pPr>
          </w:p>
        </w:tc>
        <w:tc>
          <w:tcPr>
            <w:tcW w:w="993" w:type="dxa"/>
          </w:tcPr>
          <w:p w:rsidR="00036AD0" w:rsidRPr="000A63BF" w:rsidRDefault="00036AD0" w:rsidP="000A63BF">
            <w:pPr>
              <w:widowControl w:val="0"/>
              <w:autoSpaceDE w:val="0"/>
              <w:autoSpaceDN w:val="0"/>
              <w:adjustRightInd w:val="0"/>
              <w:ind w:firstLine="0"/>
              <w:jc w:val="center"/>
              <w:rPr>
                <w:rFonts w:ascii="Times New Roman" w:hAnsi="Times New Roman"/>
                <w:sz w:val="24"/>
                <w:szCs w:val="24"/>
                <w:lang w:val="en-US"/>
              </w:rPr>
            </w:pPr>
          </w:p>
        </w:tc>
        <w:tc>
          <w:tcPr>
            <w:tcW w:w="992" w:type="dxa"/>
          </w:tcPr>
          <w:p w:rsidR="00036AD0" w:rsidRPr="000A63BF" w:rsidRDefault="00036AD0" w:rsidP="000A63BF">
            <w:pPr>
              <w:ind w:firstLine="0"/>
              <w:jc w:val="left"/>
              <w:rPr>
                <w:rFonts w:ascii="Times New Roman" w:hAnsi="Times New Roman"/>
                <w:sz w:val="24"/>
                <w:szCs w:val="24"/>
              </w:rPr>
            </w:pPr>
          </w:p>
        </w:tc>
        <w:tc>
          <w:tcPr>
            <w:tcW w:w="992" w:type="dxa"/>
          </w:tcPr>
          <w:p w:rsidR="00036AD0" w:rsidRPr="000A63BF" w:rsidRDefault="00036AD0" w:rsidP="000A63BF">
            <w:pPr>
              <w:ind w:firstLine="0"/>
              <w:jc w:val="left"/>
              <w:rPr>
                <w:rFonts w:ascii="Times New Roman" w:hAnsi="Times New Roman"/>
                <w:sz w:val="24"/>
                <w:szCs w:val="24"/>
              </w:rPr>
            </w:pPr>
          </w:p>
        </w:tc>
        <w:tc>
          <w:tcPr>
            <w:tcW w:w="992" w:type="dxa"/>
          </w:tcPr>
          <w:p w:rsidR="00036AD0" w:rsidRPr="000A63BF" w:rsidRDefault="00036AD0" w:rsidP="000A63BF">
            <w:pPr>
              <w:ind w:firstLine="0"/>
              <w:jc w:val="left"/>
              <w:rPr>
                <w:rFonts w:ascii="Times New Roman" w:hAnsi="Times New Roman"/>
                <w:sz w:val="24"/>
                <w:szCs w:val="24"/>
              </w:rPr>
            </w:pPr>
          </w:p>
        </w:tc>
        <w:tc>
          <w:tcPr>
            <w:tcW w:w="993" w:type="dxa"/>
            <w:vMerge/>
          </w:tcPr>
          <w:p w:rsidR="00036AD0" w:rsidRPr="000A63BF" w:rsidRDefault="00036AD0" w:rsidP="000A63BF">
            <w:pPr>
              <w:ind w:firstLine="0"/>
              <w:jc w:val="left"/>
              <w:rPr>
                <w:rFonts w:ascii="Times New Roman" w:hAnsi="Times New Roman"/>
                <w:sz w:val="24"/>
                <w:szCs w:val="24"/>
              </w:rPr>
            </w:pPr>
          </w:p>
        </w:tc>
        <w:tc>
          <w:tcPr>
            <w:tcW w:w="1701" w:type="dxa"/>
            <w:vMerge/>
          </w:tcPr>
          <w:p w:rsidR="00036AD0" w:rsidRPr="000A63BF" w:rsidRDefault="00036AD0" w:rsidP="000A63BF">
            <w:pPr>
              <w:ind w:firstLine="0"/>
              <w:jc w:val="left"/>
              <w:rPr>
                <w:rFonts w:ascii="Times New Roman" w:hAnsi="Times New Roman"/>
                <w:sz w:val="24"/>
                <w:szCs w:val="24"/>
              </w:rPr>
            </w:pPr>
          </w:p>
        </w:tc>
        <w:tc>
          <w:tcPr>
            <w:tcW w:w="1765" w:type="dxa"/>
          </w:tcPr>
          <w:p w:rsidR="00036AD0" w:rsidRPr="000A63BF" w:rsidRDefault="00036AD0" w:rsidP="000A63BF">
            <w:pPr>
              <w:ind w:firstLine="0"/>
              <w:jc w:val="left"/>
              <w:rPr>
                <w:rFonts w:ascii="Times New Roman" w:hAnsi="Times New Roman"/>
                <w:sz w:val="24"/>
                <w:szCs w:val="24"/>
              </w:rPr>
            </w:pPr>
          </w:p>
        </w:tc>
      </w:tr>
      <w:tr w:rsidR="00036AD0" w:rsidRPr="000A63BF" w:rsidTr="00036AD0">
        <w:trPr>
          <w:trHeight w:val="622"/>
          <w:jc w:val="center"/>
        </w:trPr>
        <w:tc>
          <w:tcPr>
            <w:tcW w:w="2166" w:type="dxa"/>
            <w:vMerge/>
            <w:hideMark/>
          </w:tcPr>
          <w:p w:rsidR="00036AD0" w:rsidRPr="000A63BF" w:rsidRDefault="00036AD0" w:rsidP="000A63BF">
            <w:pPr>
              <w:ind w:firstLine="0"/>
              <w:jc w:val="left"/>
              <w:rPr>
                <w:rFonts w:ascii="Times New Roman" w:hAnsi="Times New Roman"/>
                <w:sz w:val="24"/>
                <w:szCs w:val="24"/>
              </w:rPr>
            </w:pPr>
          </w:p>
        </w:tc>
        <w:tc>
          <w:tcPr>
            <w:tcW w:w="1701" w:type="dxa"/>
            <w:hideMark/>
          </w:tcPr>
          <w:p w:rsidR="00036AD0" w:rsidRPr="000A63BF" w:rsidRDefault="00036AD0" w:rsidP="000A63BF">
            <w:pPr>
              <w:widowControl w:val="0"/>
              <w:autoSpaceDE w:val="0"/>
              <w:autoSpaceDN w:val="0"/>
              <w:adjustRightInd w:val="0"/>
              <w:ind w:firstLine="0"/>
              <w:rPr>
                <w:rFonts w:ascii="Times New Roman" w:hAnsi="Times New Roman"/>
                <w:sz w:val="24"/>
                <w:szCs w:val="24"/>
                <w:lang w:val="en-US"/>
              </w:rPr>
            </w:pPr>
            <w:r w:rsidRPr="000A63BF">
              <w:rPr>
                <w:rFonts w:ascii="Times New Roman" w:hAnsi="Times New Roman"/>
                <w:sz w:val="24"/>
                <w:szCs w:val="24"/>
              </w:rPr>
              <w:t>внебюдже</w:t>
            </w:r>
            <w:r w:rsidRPr="000A63BF">
              <w:rPr>
                <w:rFonts w:ascii="Times New Roman" w:hAnsi="Times New Roman"/>
                <w:sz w:val="24"/>
                <w:szCs w:val="24"/>
              </w:rPr>
              <w:t>т</w:t>
            </w:r>
            <w:r w:rsidRPr="000A63BF">
              <w:rPr>
                <w:rFonts w:ascii="Times New Roman" w:hAnsi="Times New Roman"/>
                <w:sz w:val="24"/>
                <w:szCs w:val="24"/>
              </w:rPr>
              <w:t>ные средства</w:t>
            </w:r>
          </w:p>
        </w:tc>
        <w:tc>
          <w:tcPr>
            <w:tcW w:w="1418" w:type="dxa"/>
          </w:tcPr>
          <w:p w:rsidR="00036AD0" w:rsidRPr="000A63BF" w:rsidRDefault="00036AD0" w:rsidP="000A63BF">
            <w:pPr>
              <w:widowControl w:val="0"/>
              <w:autoSpaceDE w:val="0"/>
              <w:autoSpaceDN w:val="0"/>
              <w:adjustRightInd w:val="0"/>
              <w:ind w:firstLine="0"/>
              <w:jc w:val="center"/>
              <w:rPr>
                <w:rFonts w:ascii="Times New Roman" w:hAnsi="Times New Roman"/>
                <w:sz w:val="24"/>
                <w:szCs w:val="24"/>
                <w:lang w:val="en-US"/>
              </w:rPr>
            </w:pPr>
          </w:p>
        </w:tc>
        <w:tc>
          <w:tcPr>
            <w:tcW w:w="992" w:type="dxa"/>
          </w:tcPr>
          <w:p w:rsidR="00036AD0" w:rsidRPr="000A63BF" w:rsidRDefault="00036AD0" w:rsidP="000A63BF">
            <w:pPr>
              <w:widowControl w:val="0"/>
              <w:autoSpaceDE w:val="0"/>
              <w:autoSpaceDN w:val="0"/>
              <w:adjustRightInd w:val="0"/>
              <w:ind w:firstLine="0"/>
              <w:jc w:val="center"/>
              <w:rPr>
                <w:rFonts w:ascii="Times New Roman" w:hAnsi="Times New Roman"/>
                <w:sz w:val="24"/>
                <w:szCs w:val="24"/>
                <w:lang w:val="en-US"/>
              </w:rPr>
            </w:pPr>
          </w:p>
        </w:tc>
        <w:tc>
          <w:tcPr>
            <w:tcW w:w="992" w:type="dxa"/>
          </w:tcPr>
          <w:p w:rsidR="00036AD0" w:rsidRPr="000A63BF" w:rsidRDefault="00036AD0" w:rsidP="000A63BF">
            <w:pPr>
              <w:widowControl w:val="0"/>
              <w:autoSpaceDE w:val="0"/>
              <w:autoSpaceDN w:val="0"/>
              <w:adjustRightInd w:val="0"/>
              <w:ind w:firstLine="0"/>
              <w:jc w:val="center"/>
              <w:rPr>
                <w:rFonts w:ascii="Times New Roman" w:hAnsi="Times New Roman"/>
                <w:sz w:val="24"/>
                <w:szCs w:val="24"/>
                <w:lang w:val="en-US"/>
              </w:rPr>
            </w:pPr>
          </w:p>
        </w:tc>
        <w:tc>
          <w:tcPr>
            <w:tcW w:w="993" w:type="dxa"/>
          </w:tcPr>
          <w:p w:rsidR="00036AD0" w:rsidRPr="000A63BF" w:rsidRDefault="00036AD0" w:rsidP="000A63BF">
            <w:pPr>
              <w:widowControl w:val="0"/>
              <w:autoSpaceDE w:val="0"/>
              <w:autoSpaceDN w:val="0"/>
              <w:adjustRightInd w:val="0"/>
              <w:ind w:firstLine="0"/>
              <w:jc w:val="center"/>
              <w:rPr>
                <w:rFonts w:ascii="Times New Roman" w:hAnsi="Times New Roman"/>
                <w:sz w:val="24"/>
                <w:szCs w:val="24"/>
                <w:lang w:val="en-US"/>
              </w:rPr>
            </w:pPr>
          </w:p>
        </w:tc>
        <w:tc>
          <w:tcPr>
            <w:tcW w:w="992" w:type="dxa"/>
          </w:tcPr>
          <w:p w:rsidR="00036AD0" w:rsidRPr="000A63BF" w:rsidRDefault="00036AD0" w:rsidP="000A63BF">
            <w:pPr>
              <w:ind w:firstLine="0"/>
              <w:jc w:val="left"/>
              <w:rPr>
                <w:rFonts w:ascii="Times New Roman" w:hAnsi="Times New Roman"/>
                <w:sz w:val="24"/>
                <w:szCs w:val="24"/>
              </w:rPr>
            </w:pPr>
          </w:p>
        </w:tc>
        <w:tc>
          <w:tcPr>
            <w:tcW w:w="992" w:type="dxa"/>
          </w:tcPr>
          <w:p w:rsidR="00036AD0" w:rsidRPr="000A63BF" w:rsidRDefault="00036AD0" w:rsidP="000A63BF">
            <w:pPr>
              <w:ind w:firstLine="0"/>
              <w:jc w:val="left"/>
              <w:rPr>
                <w:rFonts w:ascii="Times New Roman" w:hAnsi="Times New Roman"/>
                <w:sz w:val="24"/>
                <w:szCs w:val="24"/>
              </w:rPr>
            </w:pPr>
          </w:p>
        </w:tc>
        <w:tc>
          <w:tcPr>
            <w:tcW w:w="992" w:type="dxa"/>
          </w:tcPr>
          <w:p w:rsidR="00036AD0" w:rsidRPr="000A63BF" w:rsidRDefault="00036AD0" w:rsidP="000A63BF">
            <w:pPr>
              <w:ind w:firstLine="0"/>
              <w:jc w:val="left"/>
              <w:rPr>
                <w:rFonts w:ascii="Times New Roman" w:hAnsi="Times New Roman"/>
                <w:sz w:val="24"/>
                <w:szCs w:val="24"/>
              </w:rPr>
            </w:pPr>
          </w:p>
        </w:tc>
        <w:tc>
          <w:tcPr>
            <w:tcW w:w="993" w:type="dxa"/>
            <w:vMerge/>
          </w:tcPr>
          <w:p w:rsidR="00036AD0" w:rsidRPr="000A63BF" w:rsidRDefault="00036AD0" w:rsidP="000A63BF">
            <w:pPr>
              <w:ind w:firstLine="0"/>
              <w:jc w:val="left"/>
              <w:rPr>
                <w:rFonts w:ascii="Times New Roman" w:hAnsi="Times New Roman"/>
                <w:sz w:val="24"/>
                <w:szCs w:val="24"/>
              </w:rPr>
            </w:pPr>
          </w:p>
        </w:tc>
        <w:tc>
          <w:tcPr>
            <w:tcW w:w="1701" w:type="dxa"/>
            <w:vMerge/>
          </w:tcPr>
          <w:p w:rsidR="00036AD0" w:rsidRPr="000A63BF" w:rsidRDefault="00036AD0" w:rsidP="000A63BF">
            <w:pPr>
              <w:ind w:firstLine="0"/>
              <w:jc w:val="left"/>
              <w:rPr>
                <w:rFonts w:ascii="Times New Roman" w:hAnsi="Times New Roman"/>
                <w:sz w:val="24"/>
                <w:szCs w:val="24"/>
              </w:rPr>
            </w:pPr>
          </w:p>
        </w:tc>
        <w:tc>
          <w:tcPr>
            <w:tcW w:w="1765" w:type="dxa"/>
          </w:tcPr>
          <w:p w:rsidR="00036AD0" w:rsidRPr="000A63BF" w:rsidRDefault="00036AD0" w:rsidP="000A63BF">
            <w:pPr>
              <w:ind w:firstLine="0"/>
              <w:jc w:val="left"/>
              <w:rPr>
                <w:rFonts w:ascii="Times New Roman" w:hAnsi="Times New Roman"/>
                <w:sz w:val="24"/>
                <w:szCs w:val="24"/>
              </w:rPr>
            </w:pPr>
          </w:p>
        </w:tc>
      </w:tr>
      <w:tr w:rsidR="00036AD0" w:rsidRPr="000A63BF" w:rsidTr="00036AD0">
        <w:trPr>
          <w:trHeight w:val="1"/>
          <w:jc w:val="center"/>
        </w:trPr>
        <w:tc>
          <w:tcPr>
            <w:tcW w:w="2166" w:type="dxa"/>
            <w:hideMark/>
          </w:tcPr>
          <w:p w:rsidR="004917F8" w:rsidRPr="000A63BF" w:rsidRDefault="00036AD0" w:rsidP="00036AD0">
            <w:pPr>
              <w:widowControl w:val="0"/>
              <w:autoSpaceDE w:val="0"/>
              <w:autoSpaceDN w:val="0"/>
              <w:adjustRightInd w:val="0"/>
              <w:ind w:firstLine="0"/>
              <w:rPr>
                <w:rFonts w:ascii="Times New Roman" w:hAnsi="Times New Roman"/>
                <w:sz w:val="24"/>
                <w:szCs w:val="24"/>
              </w:rPr>
            </w:pPr>
            <w:r>
              <w:rPr>
                <w:rFonts w:ascii="Times New Roman" w:hAnsi="Times New Roman"/>
                <w:color w:val="2D2D2D"/>
                <w:sz w:val="24"/>
                <w:szCs w:val="24"/>
              </w:rPr>
              <w:t>2</w:t>
            </w:r>
            <w:r w:rsidR="004917F8" w:rsidRPr="000A63BF">
              <w:rPr>
                <w:rFonts w:ascii="Times New Roman" w:hAnsi="Times New Roman"/>
                <w:color w:val="2D2D2D"/>
                <w:sz w:val="24"/>
                <w:szCs w:val="24"/>
              </w:rPr>
              <w:t>.</w:t>
            </w:r>
            <w:r w:rsidR="00987C85">
              <w:rPr>
                <w:rFonts w:ascii="Times New Roman" w:hAnsi="Times New Roman"/>
                <w:color w:val="2D2D2D"/>
                <w:sz w:val="24"/>
                <w:szCs w:val="24"/>
              </w:rPr>
              <w:t xml:space="preserve"> </w:t>
            </w:r>
            <w:r w:rsidR="004917F8" w:rsidRPr="000A63BF">
              <w:rPr>
                <w:rFonts w:ascii="Times New Roman" w:hAnsi="Times New Roman"/>
                <w:color w:val="2D2D2D"/>
                <w:sz w:val="24"/>
                <w:szCs w:val="24"/>
              </w:rPr>
              <w:t>Содержание у</w:t>
            </w:r>
            <w:r w:rsidR="004917F8" w:rsidRPr="000A63BF">
              <w:rPr>
                <w:rFonts w:ascii="Times New Roman" w:hAnsi="Times New Roman"/>
                <w:color w:val="2D2D2D"/>
                <w:sz w:val="24"/>
                <w:szCs w:val="24"/>
              </w:rPr>
              <w:t>ч</w:t>
            </w:r>
            <w:r w:rsidR="004917F8" w:rsidRPr="000A63BF">
              <w:rPr>
                <w:rFonts w:ascii="Times New Roman" w:hAnsi="Times New Roman"/>
                <w:color w:val="2D2D2D"/>
                <w:sz w:val="24"/>
                <w:szCs w:val="24"/>
              </w:rPr>
              <w:t>реждений</w:t>
            </w:r>
            <w:r>
              <w:rPr>
                <w:rFonts w:ascii="Times New Roman" w:hAnsi="Times New Roman"/>
                <w:color w:val="2D2D2D"/>
                <w:sz w:val="24"/>
                <w:szCs w:val="24"/>
              </w:rPr>
              <w:t xml:space="preserve">. </w:t>
            </w:r>
            <w:r w:rsidR="004917F8" w:rsidRPr="000A63BF">
              <w:rPr>
                <w:rFonts w:ascii="Times New Roman" w:hAnsi="Times New Roman"/>
                <w:color w:val="2D2D2D"/>
                <w:sz w:val="24"/>
                <w:szCs w:val="24"/>
              </w:rPr>
              <w:t>Орган</w:t>
            </w:r>
            <w:r w:rsidR="004917F8" w:rsidRPr="000A63BF">
              <w:rPr>
                <w:rFonts w:ascii="Times New Roman" w:hAnsi="Times New Roman"/>
                <w:color w:val="2D2D2D"/>
                <w:sz w:val="24"/>
                <w:szCs w:val="24"/>
              </w:rPr>
              <w:t>и</w:t>
            </w:r>
            <w:r w:rsidR="004917F8" w:rsidRPr="000A63BF">
              <w:rPr>
                <w:rFonts w:ascii="Times New Roman" w:hAnsi="Times New Roman"/>
                <w:color w:val="2D2D2D"/>
                <w:sz w:val="24"/>
                <w:szCs w:val="24"/>
              </w:rPr>
              <w:t xml:space="preserve">зация деятельности органов ЗАГС </w:t>
            </w:r>
            <w:r w:rsidR="004917F8" w:rsidRPr="000A63BF">
              <w:rPr>
                <w:rFonts w:ascii="Times New Roman" w:hAnsi="Times New Roman"/>
                <w:sz w:val="24"/>
                <w:szCs w:val="24"/>
              </w:rPr>
              <w:t>Ре</w:t>
            </w:r>
            <w:r w:rsidR="004917F8" w:rsidRPr="000A63BF">
              <w:rPr>
                <w:rFonts w:ascii="Times New Roman" w:hAnsi="Times New Roman"/>
                <w:sz w:val="24"/>
                <w:szCs w:val="24"/>
              </w:rPr>
              <w:t>с</w:t>
            </w:r>
            <w:r w:rsidR="004917F8" w:rsidRPr="000A63BF">
              <w:rPr>
                <w:rFonts w:ascii="Times New Roman" w:hAnsi="Times New Roman"/>
                <w:sz w:val="24"/>
                <w:szCs w:val="24"/>
              </w:rPr>
              <w:t>публики Тыва</w:t>
            </w:r>
            <w:r w:rsidR="004917F8" w:rsidRPr="000A63BF">
              <w:rPr>
                <w:rFonts w:ascii="Times New Roman" w:hAnsi="Times New Roman"/>
                <w:color w:val="2D2D2D"/>
                <w:sz w:val="24"/>
                <w:szCs w:val="24"/>
              </w:rPr>
              <w:t xml:space="preserve"> и полномочий по о</w:t>
            </w:r>
            <w:r w:rsidR="004917F8" w:rsidRPr="000A63BF">
              <w:rPr>
                <w:rFonts w:ascii="Times New Roman" w:hAnsi="Times New Roman"/>
                <w:color w:val="2D2D2D"/>
                <w:sz w:val="24"/>
                <w:szCs w:val="24"/>
              </w:rPr>
              <w:t>р</w:t>
            </w:r>
            <w:r w:rsidR="004917F8" w:rsidRPr="000A63BF">
              <w:rPr>
                <w:rFonts w:ascii="Times New Roman" w:hAnsi="Times New Roman"/>
                <w:color w:val="2D2D2D"/>
                <w:sz w:val="24"/>
                <w:szCs w:val="24"/>
              </w:rPr>
              <w:t>ганизации деятел</w:t>
            </w:r>
            <w:r w:rsidR="004917F8" w:rsidRPr="000A63BF">
              <w:rPr>
                <w:rFonts w:ascii="Times New Roman" w:hAnsi="Times New Roman"/>
                <w:color w:val="2D2D2D"/>
                <w:sz w:val="24"/>
                <w:szCs w:val="24"/>
              </w:rPr>
              <w:t>ь</w:t>
            </w:r>
            <w:r w:rsidR="004917F8" w:rsidRPr="000A63BF">
              <w:rPr>
                <w:rFonts w:ascii="Times New Roman" w:hAnsi="Times New Roman"/>
                <w:color w:val="2D2D2D"/>
                <w:sz w:val="24"/>
                <w:szCs w:val="24"/>
              </w:rPr>
              <w:t>ности органов ЗАГС</w:t>
            </w:r>
          </w:p>
        </w:tc>
        <w:tc>
          <w:tcPr>
            <w:tcW w:w="1701" w:type="dxa"/>
            <w:hideMark/>
          </w:tcPr>
          <w:p w:rsidR="004917F8" w:rsidRPr="000A63BF" w:rsidRDefault="004917F8" w:rsidP="000A63BF">
            <w:pPr>
              <w:widowControl w:val="0"/>
              <w:autoSpaceDE w:val="0"/>
              <w:autoSpaceDN w:val="0"/>
              <w:adjustRightInd w:val="0"/>
              <w:ind w:firstLine="0"/>
              <w:rPr>
                <w:rFonts w:ascii="Times New Roman" w:hAnsi="Times New Roman"/>
                <w:sz w:val="24"/>
                <w:szCs w:val="24"/>
                <w:lang w:val="en-US"/>
              </w:rPr>
            </w:pPr>
            <w:r w:rsidRPr="000A63BF">
              <w:rPr>
                <w:rFonts w:ascii="Times New Roman" w:hAnsi="Times New Roman"/>
                <w:sz w:val="24"/>
                <w:szCs w:val="24"/>
              </w:rPr>
              <w:t>итого</w:t>
            </w:r>
          </w:p>
        </w:tc>
        <w:tc>
          <w:tcPr>
            <w:tcW w:w="1418" w:type="dxa"/>
            <w:hideMark/>
          </w:tcPr>
          <w:p w:rsidR="004917F8" w:rsidRPr="000A63BF" w:rsidRDefault="004917F8" w:rsidP="00987C85">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214227</w:t>
            </w:r>
            <w:r w:rsidR="00987C85">
              <w:rPr>
                <w:rFonts w:ascii="Times New Roman" w:hAnsi="Times New Roman"/>
                <w:sz w:val="24"/>
                <w:szCs w:val="24"/>
              </w:rPr>
              <w:t>,</w:t>
            </w:r>
            <w:r w:rsidRPr="000A63BF">
              <w:rPr>
                <w:rFonts w:ascii="Times New Roman" w:hAnsi="Times New Roman"/>
                <w:sz w:val="24"/>
                <w:szCs w:val="24"/>
              </w:rPr>
              <w:t>4</w:t>
            </w:r>
          </w:p>
        </w:tc>
        <w:tc>
          <w:tcPr>
            <w:tcW w:w="992" w:type="dxa"/>
            <w:hideMark/>
          </w:tcPr>
          <w:p w:rsidR="004917F8" w:rsidRPr="000A63BF" w:rsidRDefault="00987C85"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38211,</w:t>
            </w:r>
            <w:r w:rsidR="004917F8" w:rsidRPr="000A63BF">
              <w:rPr>
                <w:rFonts w:ascii="Times New Roman" w:hAnsi="Times New Roman"/>
                <w:sz w:val="24"/>
                <w:szCs w:val="24"/>
              </w:rPr>
              <w:t>7</w:t>
            </w:r>
          </w:p>
        </w:tc>
        <w:tc>
          <w:tcPr>
            <w:tcW w:w="992" w:type="dxa"/>
            <w:hideMark/>
          </w:tcPr>
          <w:p w:rsidR="004917F8" w:rsidRPr="000A63BF" w:rsidRDefault="00987C85"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43090,</w:t>
            </w:r>
            <w:r w:rsidR="004917F8" w:rsidRPr="000A63BF">
              <w:rPr>
                <w:rFonts w:ascii="Times New Roman" w:hAnsi="Times New Roman"/>
                <w:sz w:val="24"/>
                <w:szCs w:val="24"/>
              </w:rPr>
              <w:t>1</w:t>
            </w:r>
          </w:p>
        </w:tc>
        <w:tc>
          <w:tcPr>
            <w:tcW w:w="993" w:type="dxa"/>
            <w:hideMark/>
          </w:tcPr>
          <w:p w:rsidR="004917F8" w:rsidRPr="000A63BF" w:rsidRDefault="00987C85"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38012,</w:t>
            </w:r>
            <w:r w:rsidR="004917F8" w:rsidRPr="000A63BF">
              <w:rPr>
                <w:rFonts w:ascii="Times New Roman" w:hAnsi="Times New Roman"/>
                <w:sz w:val="24"/>
                <w:szCs w:val="24"/>
              </w:rPr>
              <w:t>7</w:t>
            </w:r>
          </w:p>
        </w:tc>
        <w:tc>
          <w:tcPr>
            <w:tcW w:w="992" w:type="dxa"/>
            <w:hideMark/>
          </w:tcPr>
          <w:p w:rsidR="004917F8" w:rsidRPr="000A63BF" w:rsidRDefault="004917F8" w:rsidP="00987C85">
            <w:pPr>
              <w:ind w:firstLine="0"/>
              <w:rPr>
                <w:rFonts w:ascii="Times New Roman" w:hAnsi="Times New Roman"/>
                <w:sz w:val="24"/>
                <w:szCs w:val="24"/>
              </w:rPr>
            </w:pPr>
            <w:r w:rsidRPr="000A63BF">
              <w:rPr>
                <w:rFonts w:ascii="Times New Roman" w:hAnsi="Times New Roman"/>
                <w:sz w:val="24"/>
                <w:szCs w:val="24"/>
              </w:rPr>
              <w:t>32915</w:t>
            </w:r>
            <w:r w:rsidR="00987C85">
              <w:rPr>
                <w:rFonts w:ascii="Times New Roman" w:hAnsi="Times New Roman"/>
                <w:sz w:val="24"/>
                <w:szCs w:val="24"/>
              </w:rPr>
              <w:t>,</w:t>
            </w:r>
            <w:r w:rsidRPr="000A63BF">
              <w:rPr>
                <w:rFonts w:ascii="Times New Roman" w:hAnsi="Times New Roman"/>
                <w:sz w:val="24"/>
                <w:szCs w:val="24"/>
              </w:rPr>
              <w:t>3</w:t>
            </w:r>
          </w:p>
        </w:tc>
        <w:tc>
          <w:tcPr>
            <w:tcW w:w="992" w:type="dxa"/>
            <w:hideMark/>
          </w:tcPr>
          <w:p w:rsidR="004917F8" w:rsidRPr="000A63BF" w:rsidRDefault="00987C85" w:rsidP="000A63BF">
            <w:pPr>
              <w:ind w:firstLine="0"/>
              <w:rPr>
                <w:rFonts w:ascii="Times New Roman" w:hAnsi="Times New Roman"/>
                <w:sz w:val="24"/>
                <w:szCs w:val="24"/>
              </w:rPr>
            </w:pPr>
            <w:r>
              <w:rPr>
                <w:rFonts w:ascii="Times New Roman" w:hAnsi="Times New Roman"/>
                <w:sz w:val="24"/>
                <w:szCs w:val="24"/>
              </w:rPr>
              <w:t>33330,</w:t>
            </w:r>
            <w:r w:rsidR="004917F8" w:rsidRPr="000A63BF">
              <w:rPr>
                <w:rFonts w:ascii="Times New Roman" w:hAnsi="Times New Roman"/>
                <w:sz w:val="24"/>
                <w:szCs w:val="24"/>
              </w:rPr>
              <w:t>3</w:t>
            </w:r>
          </w:p>
        </w:tc>
        <w:tc>
          <w:tcPr>
            <w:tcW w:w="992" w:type="dxa"/>
            <w:hideMark/>
          </w:tcPr>
          <w:p w:rsidR="004917F8" w:rsidRPr="000A63BF" w:rsidRDefault="004917F8" w:rsidP="000A63BF">
            <w:pPr>
              <w:ind w:firstLine="0"/>
              <w:rPr>
                <w:rFonts w:ascii="Times New Roman" w:hAnsi="Times New Roman"/>
                <w:sz w:val="24"/>
                <w:szCs w:val="24"/>
              </w:rPr>
            </w:pPr>
          </w:p>
        </w:tc>
        <w:tc>
          <w:tcPr>
            <w:tcW w:w="993" w:type="dxa"/>
          </w:tcPr>
          <w:p w:rsidR="004917F8" w:rsidRPr="000A63BF" w:rsidRDefault="004917F8" w:rsidP="000A63BF">
            <w:pPr>
              <w:widowControl w:val="0"/>
              <w:autoSpaceDE w:val="0"/>
              <w:autoSpaceDN w:val="0"/>
              <w:adjustRightInd w:val="0"/>
              <w:ind w:firstLine="0"/>
              <w:rPr>
                <w:rFonts w:ascii="Times New Roman" w:hAnsi="Times New Roman"/>
                <w:color w:val="2D2D2D"/>
                <w:sz w:val="24"/>
                <w:szCs w:val="24"/>
              </w:rPr>
            </w:pPr>
          </w:p>
        </w:tc>
        <w:tc>
          <w:tcPr>
            <w:tcW w:w="1701" w:type="dxa"/>
          </w:tcPr>
          <w:p w:rsidR="004917F8" w:rsidRPr="000A63BF" w:rsidRDefault="004917F8" w:rsidP="000A63BF">
            <w:pPr>
              <w:widowControl w:val="0"/>
              <w:autoSpaceDE w:val="0"/>
              <w:autoSpaceDN w:val="0"/>
              <w:adjustRightInd w:val="0"/>
              <w:ind w:firstLine="0"/>
              <w:rPr>
                <w:rFonts w:ascii="Times New Roman" w:hAnsi="Times New Roman"/>
                <w:color w:val="2D2D2D"/>
                <w:sz w:val="24"/>
                <w:szCs w:val="24"/>
              </w:rPr>
            </w:pPr>
          </w:p>
        </w:tc>
        <w:tc>
          <w:tcPr>
            <w:tcW w:w="1765" w:type="dxa"/>
          </w:tcPr>
          <w:p w:rsidR="004917F8" w:rsidRPr="000A63BF" w:rsidRDefault="00036AD0" w:rsidP="000A63BF">
            <w:pPr>
              <w:widowControl w:val="0"/>
              <w:autoSpaceDE w:val="0"/>
              <w:autoSpaceDN w:val="0"/>
              <w:adjustRightInd w:val="0"/>
              <w:ind w:firstLine="0"/>
              <w:rPr>
                <w:rFonts w:ascii="Times New Roman" w:hAnsi="Times New Roman"/>
                <w:sz w:val="24"/>
                <w:szCs w:val="24"/>
              </w:rPr>
            </w:pPr>
            <w:r>
              <w:rPr>
                <w:rFonts w:ascii="Times New Roman" w:hAnsi="Times New Roman"/>
                <w:color w:val="2D2D2D"/>
                <w:sz w:val="24"/>
                <w:szCs w:val="24"/>
              </w:rPr>
              <w:t>о</w:t>
            </w:r>
            <w:r w:rsidR="004917F8" w:rsidRPr="000A63BF">
              <w:rPr>
                <w:rFonts w:ascii="Times New Roman" w:hAnsi="Times New Roman"/>
                <w:color w:val="2D2D2D"/>
                <w:sz w:val="24"/>
                <w:szCs w:val="24"/>
              </w:rPr>
              <w:t>рганизация деятельности орг</w:t>
            </w:r>
            <w:r w:rsidR="004917F8" w:rsidRPr="000A63BF">
              <w:rPr>
                <w:rFonts w:ascii="Times New Roman" w:hAnsi="Times New Roman"/>
                <w:color w:val="2D2D2D"/>
                <w:sz w:val="24"/>
                <w:szCs w:val="24"/>
              </w:rPr>
              <w:t>а</w:t>
            </w:r>
            <w:r w:rsidR="004917F8" w:rsidRPr="000A63BF">
              <w:rPr>
                <w:rFonts w:ascii="Times New Roman" w:hAnsi="Times New Roman"/>
                <w:color w:val="2D2D2D"/>
                <w:sz w:val="24"/>
                <w:szCs w:val="24"/>
              </w:rPr>
              <w:t xml:space="preserve">нов ЗАГС </w:t>
            </w:r>
            <w:r w:rsidR="004917F8" w:rsidRPr="000A63BF">
              <w:rPr>
                <w:rFonts w:ascii="Times New Roman" w:hAnsi="Times New Roman"/>
                <w:sz w:val="24"/>
                <w:szCs w:val="24"/>
              </w:rPr>
              <w:t>Республики Тыва</w:t>
            </w:r>
            <w:r w:rsidR="004917F8" w:rsidRPr="000A63BF">
              <w:rPr>
                <w:rFonts w:ascii="Times New Roman" w:hAnsi="Times New Roman"/>
                <w:color w:val="2D2D2D"/>
                <w:sz w:val="24"/>
                <w:szCs w:val="24"/>
              </w:rPr>
              <w:t xml:space="preserve"> и полн</w:t>
            </w:r>
            <w:r w:rsidR="004917F8" w:rsidRPr="000A63BF">
              <w:rPr>
                <w:rFonts w:ascii="Times New Roman" w:hAnsi="Times New Roman"/>
                <w:color w:val="2D2D2D"/>
                <w:sz w:val="24"/>
                <w:szCs w:val="24"/>
              </w:rPr>
              <w:t>о</w:t>
            </w:r>
            <w:r w:rsidR="004917F8" w:rsidRPr="000A63BF">
              <w:rPr>
                <w:rFonts w:ascii="Times New Roman" w:hAnsi="Times New Roman"/>
                <w:color w:val="2D2D2D"/>
                <w:sz w:val="24"/>
                <w:szCs w:val="24"/>
              </w:rPr>
              <w:t>мочий по орг</w:t>
            </w:r>
            <w:r w:rsidR="004917F8" w:rsidRPr="000A63BF">
              <w:rPr>
                <w:rFonts w:ascii="Times New Roman" w:hAnsi="Times New Roman"/>
                <w:color w:val="2D2D2D"/>
                <w:sz w:val="24"/>
                <w:szCs w:val="24"/>
              </w:rPr>
              <w:t>а</w:t>
            </w:r>
            <w:r w:rsidR="004917F8" w:rsidRPr="000A63BF">
              <w:rPr>
                <w:rFonts w:ascii="Times New Roman" w:hAnsi="Times New Roman"/>
                <w:color w:val="2D2D2D"/>
                <w:sz w:val="24"/>
                <w:szCs w:val="24"/>
              </w:rPr>
              <w:t>низации де</w:t>
            </w:r>
            <w:r w:rsidR="004917F8" w:rsidRPr="000A63BF">
              <w:rPr>
                <w:rFonts w:ascii="Times New Roman" w:hAnsi="Times New Roman"/>
                <w:color w:val="2D2D2D"/>
                <w:sz w:val="24"/>
                <w:szCs w:val="24"/>
              </w:rPr>
              <w:t>я</w:t>
            </w:r>
            <w:r w:rsidR="004917F8" w:rsidRPr="000A63BF">
              <w:rPr>
                <w:rFonts w:ascii="Times New Roman" w:hAnsi="Times New Roman"/>
                <w:color w:val="2D2D2D"/>
                <w:sz w:val="24"/>
                <w:szCs w:val="24"/>
              </w:rPr>
              <w:t>тельности о</w:t>
            </w:r>
            <w:r w:rsidR="004917F8" w:rsidRPr="000A63BF">
              <w:rPr>
                <w:rFonts w:ascii="Times New Roman" w:hAnsi="Times New Roman"/>
                <w:color w:val="2D2D2D"/>
                <w:sz w:val="24"/>
                <w:szCs w:val="24"/>
              </w:rPr>
              <w:t>р</w:t>
            </w:r>
            <w:r w:rsidR="004917F8" w:rsidRPr="000A63BF">
              <w:rPr>
                <w:rFonts w:ascii="Times New Roman" w:hAnsi="Times New Roman"/>
                <w:color w:val="2D2D2D"/>
                <w:sz w:val="24"/>
                <w:szCs w:val="24"/>
              </w:rPr>
              <w:t>ганов ЗАГС</w:t>
            </w:r>
          </w:p>
        </w:tc>
      </w:tr>
    </w:tbl>
    <w:p w:rsidR="00D453B8" w:rsidRDefault="00D453B8"/>
    <w:p w:rsidR="00D453B8" w:rsidRDefault="00D453B8"/>
    <w:p w:rsidR="00D453B8" w:rsidRDefault="00D453B8"/>
    <w:p w:rsidR="00D453B8" w:rsidRDefault="00D453B8" w:rsidP="00036AD0">
      <w:pPr>
        <w:jc w:val="right"/>
      </w:pPr>
    </w:p>
    <w:tbl>
      <w:tblPr>
        <w:tblW w:w="15672" w:type="dxa"/>
        <w:jc w:val="center"/>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2227"/>
        <w:gridCol w:w="1701"/>
        <w:gridCol w:w="1302"/>
        <w:gridCol w:w="1108"/>
        <w:gridCol w:w="992"/>
        <w:gridCol w:w="1134"/>
        <w:gridCol w:w="992"/>
        <w:gridCol w:w="1018"/>
        <w:gridCol w:w="993"/>
        <w:gridCol w:w="850"/>
        <w:gridCol w:w="1655"/>
        <w:gridCol w:w="1700"/>
      </w:tblGrid>
      <w:tr w:rsidR="00036AD0" w:rsidRPr="000A63BF" w:rsidTr="00036AD0">
        <w:trPr>
          <w:trHeight w:val="265"/>
          <w:jc w:val="center"/>
        </w:trPr>
        <w:tc>
          <w:tcPr>
            <w:tcW w:w="2227" w:type="dxa"/>
            <w:hideMark/>
          </w:tcPr>
          <w:p w:rsidR="00036AD0" w:rsidRPr="000A63BF" w:rsidRDefault="00036AD0" w:rsidP="00036AD0">
            <w:pPr>
              <w:ind w:firstLine="0"/>
              <w:jc w:val="center"/>
              <w:rPr>
                <w:rFonts w:ascii="Times New Roman" w:hAnsi="Times New Roman"/>
                <w:sz w:val="24"/>
                <w:szCs w:val="24"/>
              </w:rPr>
            </w:pPr>
            <w:r w:rsidRPr="000A63BF">
              <w:rPr>
                <w:rFonts w:ascii="Times New Roman" w:hAnsi="Times New Roman"/>
                <w:sz w:val="24"/>
                <w:szCs w:val="24"/>
              </w:rPr>
              <w:t>1</w:t>
            </w:r>
          </w:p>
        </w:tc>
        <w:tc>
          <w:tcPr>
            <w:tcW w:w="1701" w:type="dxa"/>
            <w:hideMark/>
          </w:tcPr>
          <w:p w:rsidR="00036AD0" w:rsidRPr="000A63BF" w:rsidRDefault="00036AD0" w:rsidP="00036AD0">
            <w:pPr>
              <w:ind w:firstLine="0"/>
              <w:jc w:val="center"/>
              <w:rPr>
                <w:rFonts w:ascii="Times New Roman" w:hAnsi="Times New Roman"/>
                <w:sz w:val="24"/>
                <w:szCs w:val="24"/>
              </w:rPr>
            </w:pPr>
            <w:r>
              <w:rPr>
                <w:rFonts w:ascii="Times New Roman" w:hAnsi="Times New Roman"/>
                <w:sz w:val="24"/>
                <w:szCs w:val="24"/>
              </w:rPr>
              <w:t>2</w:t>
            </w:r>
          </w:p>
        </w:tc>
        <w:tc>
          <w:tcPr>
            <w:tcW w:w="1302" w:type="dxa"/>
            <w:hideMark/>
          </w:tcPr>
          <w:p w:rsidR="00036AD0" w:rsidRPr="000A63BF" w:rsidRDefault="00036AD0" w:rsidP="00036AD0">
            <w:pPr>
              <w:ind w:firstLine="0"/>
              <w:jc w:val="center"/>
              <w:rPr>
                <w:rFonts w:ascii="Times New Roman" w:hAnsi="Times New Roman"/>
                <w:sz w:val="24"/>
                <w:szCs w:val="24"/>
              </w:rPr>
            </w:pPr>
            <w:r>
              <w:rPr>
                <w:rFonts w:ascii="Times New Roman" w:hAnsi="Times New Roman"/>
                <w:sz w:val="24"/>
                <w:szCs w:val="24"/>
              </w:rPr>
              <w:t>3</w:t>
            </w:r>
          </w:p>
        </w:tc>
        <w:tc>
          <w:tcPr>
            <w:tcW w:w="1108" w:type="dxa"/>
            <w:hideMark/>
          </w:tcPr>
          <w:p w:rsidR="00036AD0" w:rsidRPr="000A63BF" w:rsidRDefault="00036AD0" w:rsidP="00036AD0">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4</w:t>
            </w:r>
          </w:p>
        </w:tc>
        <w:tc>
          <w:tcPr>
            <w:tcW w:w="992" w:type="dxa"/>
            <w:hideMark/>
          </w:tcPr>
          <w:p w:rsidR="00036AD0" w:rsidRPr="000A63BF" w:rsidRDefault="00036AD0" w:rsidP="00036AD0">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5</w:t>
            </w:r>
          </w:p>
        </w:tc>
        <w:tc>
          <w:tcPr>
            <w:tcW w:w="1134" w:type="dxa"/>
            <w:hideMark/>
          </w:tcPr>
          <w:p w:rsidR="00036AD0" w:rsidRPr="000A63BF" w:rsidRDefault="00036AD0" w:rsidP="00036AD0">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6</w:t>
            </w:r>
          </w:p>
        </w:tc>
        <w:tc>
          <w:tcPr>
            <w:tcW w:w="992" w:type="dxa"/>
            <w:hideMark/>
          </w:tcPr>
          <w:p w:rsidR="00036AD0" w:rsidRPr="000A63BF" w:rsidRDefault="00036AD0" w:rsidP="00036AD0">
            <w:pPr>
              <w:ind w:firstLine="0"/>
              <w:jc w:val="center"/>
              <w:rPr>
                <w:rFonts w:ascii="Times New Roman" w:hAnsi="Times New Roman"/>
                <w:sz w:val="24"/>
                <w:szCs w:val="24"/>
              </w:rPr>
            </w:pPr>
            <w:r>
              <w:rPr>
                <w:rFonts w:ascii="Times New Roman" w:hAnsi="Times New Roman"/>
                <w:sz w:val="24"/>
                <w:szCs w:val="24"/>
              </w:rPr>
              <w:t>7</w:t>
            </w:r>
          </w:p>
        </w:tc>
        <w:tc>
          <w:tcPr>
            <w:tcW w:w="1018" w:type="dxa"/>
            <w:hideMark/>
          </w:tcPr>
          <w:p w:rsidR="00036AD0" w:rsidRPr="000A63BF" w:rsidRDefault="00036AD0" w:rsidP="00036AD0">
            <w:pPr>
              <w:ind w:firstLine="0"/>
              <w:jc w:val="center"/>
              <w:rPr>
                <w:rFonts w:ascii="Times New Roman" w:hAnsi="Times New Roman"/>
                <w:sz w:val="24"/>
                <w:szCs w:val="24"/>
              </w:rPr>
            </w:pPr>
            <w:r>
              <w:rPr>
                <w:rFonts w:ascii="Times New Roman" w:hAnsi="Times New Roman"/>
                <w:sz w:val="24"/>
                <w:szCs w:val="24"/>
              </w:rPr>
              <w:t>8</w:t>
            </w:r>
          </w:p>
        </w:tc>
        <w:tc>
          <w:tcPr>
            <w:tcW w:w="993" w:type="dxa"/>
          </w:tcPr>
          <w:p w:rsidR="00036AD0" w:rsidRPr="000A63BF" w:rsidRDefault="00036AD0" w:rsidP="00036AD0">
            <w:pPr>
              <w:ind w:firstLine="0"/>
              <w:jc w:val="center"/>
              <w:rPr>
                <w:rFonts w:ascii="Times New Roman" w:hAnsi="Times New Roman"/>
                <w:sz w:val="24"/>
                <w:szCs w:val="24"/>
              </w:rPr>
            </w:pPr>
            <w:r>
              <w:rPr>
                <w:rFonts w:ascii="Times New Roman" w:hAnsi="Times New Roman"/>
                <w:sz w:val="24"/>
                <w:szCs w:val="24"/>
              </w:rPr>
              <w:t>9</w:t>
            </w:r>
          </w:p>
        </w:tc>
        <w:tc>
          <w:tcPr>
            <w:tcW w:w="850" w:type="dxa"/>
          </w:tcPr>
          <w:p w:rsidR="00036AD0" w:rsidRPr="000A63BF" w:rsidRDefault="00036AD0" w:rsidP="00036AD0">
            <w:pPr>
              <w:ind w:firstLine="0"/>
              <w:jc w:val="center"/>
              <w:rPr>
                <w:rFonts w:ascii="Times New Roman" w:hAnsi="Times New Roman"/>
                <w:sz w:val="24"/>
                <w:szCs w:val="24"/>
              </w:rPr>
            </w:pPr>
            <w:r>
              <w:rPr>
                <w:rFonts w:ascii="Times New Roman" w:hAnsi="Times New Roman"/>
                <w:sz w:val="24"/>
                <w:szCs w:val="24"/>
              </w:rPr>
              <w:t>10</w:t>
            </w:r>
          </w:p>
        </w:tc>
        <w:tc>
          <w:tcPr>
            <w:tcW w:w="1655" w:type="dxa"/>
            <w:hideMark/>
          </w:tcPr>
          <w:p w:rsidR="00036AD0" w:rsidRPr="000A63BF" w:rsidRDefault="00036AD0" w:rsidP="00036AD0">
            <w:pPr>
              <w:ind w:firstLine="0"/>
              <w:jc w:val="center"/>
              <w:rPr>
                <w:rFonts w:ascii="Times New Roman" w:hAnsi="Times New Roman"/>
                <w:sz w:val="24"/>
                <w:szCs w:val="24"/>
              </w:rPr>
            </w:pPr>
            <w:r w:rsidRPr="000A63BF">
              <w:rPr>
                <w:rFonts w:ascii="Times New Roman" w:hAnsi="Times New Roman"/>
                <w:sz w:val="24"/>
                <w:szCs w:val="24"/>
              </w:rPr>
              <w:t>11</w:t>
            </w:r>
          </w:p>
        </w:tc>
        <w:tc>
          <w:tcPr>
            <w:tcW w:w="1700" w:type="dxa"/>
          </w:tcPr>
          <w:p w:rsidR="00036AD0" w:rsidRPr="000A63BF" w:rsidRDefault="00036AD0" w:rsidP="00036AD0">
            <w:pPr>
              <w:ind w:firstLine="0"/>
              <w:jc w:val="center"/>
              <w:rPr>
                <w:rFonts w:ascii="Times New Roman" w:hAnsi="Times New Roman"/>
                <w:sz w:val="24"/>
                <w:szCs w:val="24"/>
              </w:rPr>
            </w:pPr>
            <w:r w:rsidRPr="000A63BF">
              <w:rPr>
                <w:rFonts w:ascii="Times New Roman" w:hAnsi="Times New Roman"/>
                <w:sz w:val="24"/>
                <w:szCs w:val="24"/>
              </w:rPr>
              <w:t>12</w:t>
            </w:r>
          </w:p>
        </w:tc>
      </w:tr>
      <w:tr w:rsidR="00036AD0" w:rsidRPr="000A63BF" w:rsidTr="00036AD0">
        <w:trPr>
          <w:trHeight w:val="1"/>
          <w:jc w:val="center"/>
        </w:trPr>
        <w:tc>
          <w:tcPr>
            <w:tcW w:w="2227" w:type="dxa"/>
            <w:vMerge w:val="restart"/>
            <w:hideMark/>
          </w:tcPr>
          <w:p w:rsidR="00036AD0" w:rsidRPr="000A63BF" w:rsidRDefault="00036AD0" w:rsidP="000A63BF">
            <w:pPr>
              <w:widowControl w:val="0"/>
              <w:autoSpaceDE w:val="0"/>
              <w:autoSpaceDN w:val="0"/>
              <w:adjustRightInd w:val="0"/>
              <w:ind w:firstLine="0"/>
              <w:jc w:val="center"/>
              <w:rPr>
                <w:rFonts w:ascii="Times New Roman" w:hAnsi="Times New Roman"/>
                <w:sz w:val="24"/>
                <w:szCs w:val="24"/>
              </w:rPr>
            </w:pPr>
          </w:p>
        </w:tc>
        <w:tc>
          <w:tcPr>
            <w:tcW w:w="1701" w:type="dxa"/>
            <w:hideMark/>
          </w:tcPr>
          <w:p w:rsidR="00036AD0" w:rsidRPr="000A63BF" w:rsidRDefault="00036AD0" w:rsidP="000A63BF">
            <w:pPr>
              <w:widowControl w:val="0"/>
              <w:autoSpaceDE w:val="0"/>
              <w:autoSpaceDN w:val="0"/>
              <w:adjustRightInd w:val="0"/>
              <w:ind w:firstLine="0"/>
              <w:rPr>
                <w:rFonts w:ascii="Times New Roman" w:hAnsi="Times New Roman"/>
                <w:sz w:val="24"/>
                <w:szCs w:val="24"/>
              </w:rPr>
            </w:pPr>
            <w:r w:rsidRPr="000A63BF">
              <w:rPr>
                <w:rFonts w:ascii="Times New Roman" w:hAnsi="Times New Roman"/>
                <w:sz w:val="24"/>
                <w:szCs w:val="24"/>
              </w:rPr>
              <w:t>федеральный  бюджет</w:t>
            </w:r>
          </w:p>
          <w:p w:rsidR="00036AD0" w:rsidRPr="000A63BF" w:rsidRDefault="00036AD0" w:rsidP="000A63BF">
            <w:pPr>
              <w:widowControl w:val="0"/>
              <w:autoSpaceDE w:val="0"/>
              <w:autoSpaceDN w:val="0"/>
              <w:adjustRightInd w:val="0"/>
              <w:ind w:firstLine="0"/>
              <w:rPr>
                <w:rFonts w:ascii="Times New Roman" w:hAnsi="Times New Roman"/>
                <w:sz w:val="24"/>
                <w:szCs w:val="24"/>
              </w:rPr>
            </w:pPr>
            <w:r w:rsidRPr="000A63BF">
              <w:rPr>
                <w:rFonts w:ascii="Times New Roman" w:hAnsi="Times New Roman"/>
                <w:sz w:val="24"/>
                <w:szCs w:val="24"/>
              </w:rPr>
              <w:t>(</w:t>
            </w:r>
            <w:r>
              <w:rPr>
                <w:rFonts w:ascii="Times New Roman" w:hAnsi="Times New Roman"/>
                <w:sz w:val="24"/>
                <w:szCs w:val="24"/>
              </w:rPr>
              <w:t>е</w:t>
            </w:r>
            <w:r w:rsidRPr="000A63BF">
              <w:rPr>
                <w:rFonts w:ascii="Times New Roman" w:hAnsi="Times New Roman"/>
                <w:spacing w:val="6"/>
                <w:sz w:val="24"/>
                <w:szCs w:val="24"/>
              </w:rPr>
              <w:t>диная су</w:t>
            </w:r>
            <w:r w:rsidRPr="000A63BF">
              <w:rPr>
                <w:rFonts w:ascii="Times New Roman" w:hAnsi="Times New Roman"/>
                <w:spacing w:val="6"/>
                <w:sz w:val="24"/>
                <w:szCs w:val="24"/>
              </w:rPr>
              <w:t>б</w:t>
            </w:r>
            <w:r w:rsidRPr="000A63BF">
              <w:rPr>
                <w:rFonts w:ascii="Times New Roman" w:hAnsi="Times New Roman"/>
                <w:spacing w:val="6"/>
                <w:sz w:val="24"/>
                <w:szCs w:val="24"/>
              </w:rPr>
              <w:t>венция бю</w:t>
            </w:r>
            <w:r w:rsidRPr="000A63BF">
              <w:rPr>
                <w:rFonts w:ascii="Times New Roman" w:hAnsi="Times New Roman"/>
                <w:spacing w:val="6"/>
                <w:sz w:val="24"/>
                <w:szCs w:val="24"/>
              </w:rPr>
              <w:t>д</w:t>
            </w:r>
            <w:r w:rsidRPr="000A63BF">
              <w:rPr>
                <w:rFonts w:ascii="Times New Roman" w:hAnsi="Times New Roman"/>
                <w:spacing w:val="6"/>
                <w:sz w:val="24"/>
                <w:szCs w:val="24"/>
              </w:rPr>
              <w:t>жетам субъе</w:t>
            </w:r>
            <w:r w:rsidRPr="000A63BF">
              <w:rPr>
                <w:rFonts w:ascii="Times New Roman" w:hAnsi="Times New Roman"/>
                <w:spacing w:val="6"/>
                <w:sz w:val="24"/>
                <w:szCs w:val="24"/>
              </w:rPr>
              <w:t>к</w:t>
            </w:r>
            <w:r w:rsidRPr="000A63BF">
              <w:rPr>
                <w:rFonts w:ascii="Times New Roman" w:hAnsi="Times New Roman"/>
                <w:spacing w:val="6"/>
                <w:sz w:val="24"/>
                <w:szCs w:val="24"/>
              </w:rPr>
              <w:t>тов Росси</w:t>
            </w:r>
            <w:r w:rsidRPr="000A63BF">
              <w:rPr>
                <w:rFonts w:ascii="Times New Roman" w:hAnsi="Times New Roman"/>
                <w:spacing w:val="6"/>
                <w:sz w:val="24"/>
                <w:szCs w:val="24"/>
              </w:rPr>
              <w:t>й</w:t>
            </w:r>
            <w:r w:rsidRPr="000A63BF">
              <w:rPr>
                <w:rFonts w:ascii="Times New Roman" w:hAnsi="Times New Roman"/>
                <w:spacing w:val="6"/>
                <w:sz w:val="24"/>
                <w:szCs w:val="24"/>
              </w:rPr>
              <w:t>ской Федер</w:t>
            </w:r>
            <w:r w:rsidRPr="000A63BF">
              <w:rPr>
                <w:rFonts w:ascii="Times New Roman" w:hAnsi="Times New Roman"/>
                <w:spacing w:val="6"/>
                <w:sz w:val="24"/>
                <w:szCs w:val="24"/>
              </w:rPr>
              <w:t>а</w:t>
            </w:r>
            <w:r w:rsidRPr="000A63BF">
              <w:rPr>
                <w:rFonts w:ascii="Times New Roman" w:hAnsi="Times New Roman"/>
                <w:spacing w:val="6"/>
                <w:sz w:val="24"/>
                <w:szCs w:val="24"/>
              </w:rPr>
              <w:t>ции</w:t>
            </w:r>
            <w:r w:rsidRPr="000A63BF">
              <w:rPr>
                <w:rFonts w:ascii="Times New Roman" w:hAnsi="Times New Roman"/>
                <w:sz w:val="24"/>
                <w:szCs w:val="24"/>
              </w:rPr>
              <w:t>)</w:t>
            </w:r>
          </w:p>
        </w:tc>
        <w:tc>
          <w:tcPr>
            <w:tcW w:w="1302" w:type="dxa"/>
            <w:hideMark/>
          </w:tcPr>
          <w:p w:rsidR="00036AD0" w:rsidRPr="000A63BF" w:rsidRDefault="00036AD0" w:rsidP="00987C85">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214207</w:t>
            </w:r>
            <w:r w:rsidR="00987C85">
              <w:rPr>
                <w:rFonts w:ascii="Times New Roman" w:hAnsi="Times New Roman"/>
                <w:sz w:val="24"/>
                <w:szCs w:val="24"/>
              </w:rPr>
              <w:t>,</w:t>
            </w:r>
            <w:r w:rsidRPr="000A63BF">
              <w:rPr>
                <w:rFonts w:ascii="Times New Roman" w:hAnsi="Times New Roman"/>
                <w:sz w:val="24"/>
                <w:szCs w:val="24"/>
              </w:rPr>
              <w:t>4</w:t>
            </w:r>
          </w:p>
        </w:tc>
        <w:tc>
          <w:tcPr>
            <w:tcW w:w="1108" w:type="dxa"/>
            <w:hideMark/>
          </w:tcPr>
          <w:p w:rsidR="00036AD0" w:rsidRPr="000A63BF" w:rsidRDefault="00987C85"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38211,</w:t>
            </w:r>
            <w:r w:rsidR="00036AD0" w:rsidRPr="000A63BF">
              <w:rPr>
                <w:rFonts w:ascii="Times New Roman" w:hAnsi="Times New Roman"/>
                <w:sz w:val="24"/>
                <w:szCs w:val="24"/>
              </w:rPr>
              <w:t>7</w:t>
            </w:r>
          </w:p>
        </w:tc>
        <w:tc>
          <w:tcPr>
            <w:tcW w:w="992" w:type="dxa"/>
            <w:hideMark/>
          </w:tcPr>
          <w:p w:rsidR="00036AD0" w:rsidRPr="000A63BF" w:rsidRDefault="00987C85"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43090,</w:t>
            </w:r>
            <w:r w:rsidR="00036AD0" w:rsidRPr="000A63BF">
              <w:rPr>
                <w:rFonts w:ascii="Times New Roman" w:hAnsi="Times New Roman"/>
                <w:sz w:val="24"/>
                <w:szCs w:val="24"/>
              </w:rPr>
              <w:t>1</w:t>
            </w:r>
          </w:p>
        </w:tc>
        <w:tc>
          <w:tcPr>
            <w:tcW w:w="1134" w:type="dxa"/>
            <w:hideMark/>
          </w:tcPr>
          <w:p w:rsidR="00036AD0" w:rsidRPr="000A63BF" w:rsidRDefault="00987C85"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37992,</w:t>
            </w:r>
            <w:r w:rsidR="00036AD0" w:rsidRPr="000A63BF">
              <w:rPr>
                <w:rFonts w:ascii="Times New Roman" w:hAnsi="Times New Roman"/>
                <w:sz w:val="24"/>
                <w:szCs w:val="24"/>
              </w:rPr>
              <w:t>7</w:t>
            </w:r>
          </w:p>
        </w:tc>
        <w:tc>
          <w:tcPr>
            <w:tcW w:w="992" w:type="dxa"/>
            <w:hideMark/>
          </w:tcPr>
          <w:p w:rsidR="00036AD0" w:rsidRPr="000A63BF" w:rsidRDefault="00987C85" w:rsidP="000A63BF">
            <w:pPr>
              <w:ind w:firstLine="0"/>
              <w:rPr>
                <w:rFonts w:ascii="Times New Roman" w:hAnsi="Times New Roman"/>
                <w:sz w:val="24"/>
                <w:szCs w:val="24"/>
              </w:rPr>
            </w:pPr>
            <w:r>
              <w:rPr>
                <w:rFonts w:ascii="Times New Roman" w:hAnsi="Times New Roman"/>
                <w:sz w:val="24"/>
                <w:szCs w:val="24"/>
              </w:rPr>
              <w:t>32915,</w:t>
            </w:r>
            <w:r w:rsidR="00036AD0" w:rsidRPr="000A63BF">
              <w:rPr>
                <w:rFonts w:ascii="Times New Roman" w:hAnsi="Times New Roman"/>
                <w:sz w:val="24"/>
                <w:szCs w:val="24"/>
              </w:rPr>
              <w:t>3</w:t>
            </w:r>
          </w:p>
        </w:tc>
        <w:tc>
          <w:tcPr>
            <w:tcW w:w="1018" w:type="dxa"/>
            <w:hideMark/>
          </w:tcPr>
          <w:p w:rsidR="00036AD0" w:rsidRPr="000A63BF" w:rsidRDefault="00987C85" w:rsidP="000A63BF">
            <w:pPr>
              <w:ind w:firstLine="0"/>
              <w:rPr>
                <w:rFonts w:ascii="Times New Roman" w:hAnsi="Times New Roman"/>
                <w:sz w:val="24"/>
                <w:szCs w:val="24"/>
              </w:rPr>
            </w:pPr>
            <w:r>
              <w:rPr>
                <w:rFonts w:ascii="Times New Roman" w:hAnsi="Times New Roman"/>
                <w:sz w:val="24"/>
                <w:szCs w:val="24"/>
              </w:rPr>
              <w:t>33330,</w:t>
            </w:r>
            <w:r w:rsidR="00036AD0" w:rsidRPr="000A63BF">
              <w:rPr>
                <w:rFonts w:ascii="Times New Roman" w:hAnsi="Times New Roman"/>
                <w:sz w:val="24"/>
                <w:szCs w:val="24"/>
              </w:rPr>
              <w:t>3</w:t>
            </w:r>
          </w:p>
        </w:tc>
        <w:tc>
          <w:tcPr>
            <w:tcW w:w="993" w:type="dxa"/>
          </w:tcPr>
          <w:p w:rsidR="00036AD0" w:rsidRPr="000A63BF" w:rsidRDefault="00036AD0" w:rsidP="000A63BF">
            <w:pPr>
              <w:ind w:firstLine="0"/>
              <w:rPr>
                <w:rFonts w:ascii="Times New Roman" w:hAnsi="Times New Roman"/>
                <w:sz w:val="24"/>
                <w:szCs w:val="24"/>
              </w:rPr>
            </w:pPr>
          </w:p>
        </w:tc>
        <w:tc>
          <w:tcPr>
            <w:tcW w:w="850" w:type="dxa"/>
            <w:vMerge w:val="restart"/>
          </w:tcPr>
          <w:p w:rsidR="00036AD0" w:rsidRPr="000A63BF" w:rsidRDefault="00036AD0" w:rsidP="00036AD0">
            <w:pPr>
              <w:ind w:firstLine="0"/>
              <w:jc w:val="right"/>
              <w:rPr>
                <w:rFonts w:ascii="Times New Roman" w:hAnsi="Times New Roman"/>
                <w:sz w:val="24"/>
                <w:szCs w:val="24"/>
              </w:rPr>
            </w:pPr>
          </w:p>
        </w:tc>
        <w:tc>
          <w:tcPr>
            <w:tcW w:w="1655" w:type="dxa"/>
            <w:vMerge w:val="restart"/>
            <w:hideMark/>
          </w:tcPr>
          <w:p w:rsidR="00036AD0" w:rsidRPr="000A63BF" w:rsidRDefault="00036AD0" w:rsidP="000A63BF">
            <w:pPr>
              <w:ind w:firstLine="0"/>
              <w:rPr>
                <w:rFonts w:ascii="Times New Roman" w:hAnsi="Times New Roman"/>
                <w:sz w:val="24"/>
                <w:szCs w:val="24"/>
              </w:rPr>
            </w:pPr>
          </w:p>
        </w:tc>
        <w:tc>
          <w:tcPr>
            <w:tcW w:w="1700" w:type="dxa"/>
            <w:vMerge w:val="restart"/>
          </w:tcPr>
          <w:p w:rsidR="00036AD0" w:rsidRPr="000A63BF" w:rsidRDefault="00036AD0" w:rsidP="000A63BF">
            <w:pPr>
              <w:ind w:firstLine="0"/>
              <w:rPr>
                <w:rFonts w:ascii="Times New Roman" w:hAnsi="Times New Roman"/>
                <w:sz w:val="24"/>
                <w:szCs w:val="24"/>
              </w:rPr>
            </w:pPr>
          </w:p>
        </w:tc>
      </w:tr>
      <w:tr w:rsidR="00036AD0" w:rsidRPr="000A63BF" w:rsidTr="00036AD0">
        <w:trPr>
          <w:trHeight w:val="1"/>
          <w:jc w:val="center"/>
        </w:trPr>
        <w:tc>
          <w:tcPr>
            <w:tcW w:w="2227" w:type="dxa"/>
            <w:vMerge/>
            <w:hideMark/>
          </w:tcPr>
          <w:p w:rsidR="00036AD0" w:rsidRPr="000A63BF" w:rsidRDefault="00036AD0" w:rsidP="000A63BF">
            <w:pPr>
              <w:widowControl w:val="0"/>
              <w:autoSpaceDE w:val="0"/>
              <w:autoSpaceDN w:val="0"/>
              <w:adjustRightInd w:val="0"/>
              <w:ind w:firstLine="0"/>
              <w:jc w:val="center"/>
              <w:rPr>
                <w:rFonts w:ascii="Times New Roman" w:hAnsi="Times New Roman"/>
                <w:sz w:val="24"/>
                <w:szCs w:val="24"/>
              </w:rPr>
            </w:pPr>
          </w:p>
        </w:tc>
        <w:tc>
          <w:tcPr>
            <w:tcW w:w="1701" w:type="dxa"/>
            <w:hideMark/>
          </w:tcPr>
          <w:p w:rsidR="00036AD0" w:rsidRPr="000A63BF" w:rsidRDefault="00036AD0" w:rsidP="000A63BF">
            <w:pPr>
              <w:widowControl w:val="0"/>
              <w:autoSpaceDE w:val="0"/>
              <w:autoSpaceDN w:val="0"/>
              <w:adjustRightInd w:val="0"/>
              <w:ind w:firstLine="0"/>
              <w:rPr>
                <w:rFonts w:ascii="Times New Roman" w:hAnsi="Times New Roman"/>
                <w:sz w:val="24"/>
                <w:szCs w:val="24"/>
              </w:rPr>
            </w:pPr>
            <w:r w:rsidRPr="000A63BF">
              <w:rPr>
                <w:rFonts w:ascii="Times New Roman" w:hAnsi="Times New Roman"/>
                <w:sz w:val="24"/>
                <w:szCs w:val="24"/>
              </w:rPr>
              <w:t>республика</w:t>
            </w:r>
            <w:r w:rsidRPr="000A63BF">
              <w:rPr>
                <w:rFonts w:ascii="Times New Roman" w:hAnsi="Times New Roman"/>
                <w:sz w:val="24"/>
                <w:szCs w:val="24"/>
              </w:rPr>
              <w:t>н</w:t>
            </w:r>
            <w:r w:rsidRPr="000A63BF">
              <w:rPr>
                <w:rFonts w:ascii="Times New Roman" w:hAnsi="Times New Roman"/>
                <w:sz w:val="24"/>
                <w:szCs w:val="24"/>
              </w:rPr>
              <w:t>ский  бюджет</w:t>
            </w:r>
          </w:p>
        </w:tc>
        <w:tc>
          <w:tcPr>
            <w:tcW w:w="1302" w:type="dxa"/>
            <w:hideMark/>
          </w:tcPr>
          <w:p w:rsidR="00036AD0" w:rsidRPr="000A63BF" w:rsidRDefault="00987C85"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20,</w:t>
            </w:r>
            <w:r w:rsidR="00036AD0" w:rsidRPr="000A63BF">
              <w:rPr>
                <w:rFonts w:ascii="Times New Roman" w:hAnsi="Times New Roman"/>
                <w:sz w:val="24"/>
                <w:szCs w:val="24"/>
              </w:rPr>
              <w:t>0</w:t>
            </w:r>
          </w:p>
        </w:tc>
        <w:tc>
          <w:tcPr>
            <w:tcW w:w="1108" w:type="dxa"/>
            <w:hideMark/>
          </w:tcPr>
          <w:p w:rsidR="00036AD0" w:rsidRPr="000A63BF" w:rsidRDefault="00036AD0"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w:t>
            </w:r>
          </w:p>
        </w:tc>
        <w:tc>
          <w:tcPr>
            <w:tcW w:w="992" w:type="dxa"/>
            <w:hideMark/>
          </w:tcPr>
          <w:p w:rsidR="00036AD0" w:rsidRPr="000A63BF" w:rsidRDefault="00036AD0"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w:t>
            </w:r>
          </w:p>
        </w:tc>
        <w:tc>
          <w:tcPr>
            <w:tcW w:w="1134" w:type="dxa"/>
            <w:hideMark/>
          </w:tcPr>
          <w:p w:rsidR="00036AD0" w:rsidRPr="000A63BF" w:rsidRDefault="00987C85"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20,</w:t>
            </w:r>
            <w:r w:rsidR="00036AD0" w:rsidRPr="000A63BF">
              <w:rPr>
                <w:rFonts w:ascii="Times New Roman" w:hAnsi="Times New Roman"/>
                <w:sz w:val="24"/>
                <w:szCs w:val="24"/>
              </w:rPr>
              <w:t>0</w:t>
            </w:r>
          </w:p>
        </w:tc>
        <w:tc>
          <w:tcPr>
            <w:tcW w:w="992" w:type="dxa"/>
            <w:hideMark/>
          </w:tcPr>
          <w:p w:rsidR="00036AD0" w:rsidRPr="000A63BF" w:rsidRDefault="00036AD0" w:rsidP="000A63BF">
            <w:pPr>
              <w:ind w:firstLine="0"/>
              <w:jc w:val="left"/>
              <w:rPr>
                <w:rFonts w:ascii="Times New Roman" w:hAnsi="Times New Roman"/>
                <w:sz w:val="24"/>
                <w:szCs w:val="24"/>
              </w:rPr>
            </w:pPr>
            <w:r w:rsidRPr="000A63BF">
              <w:rPr>
                <w:rFonts w:ascii="Times New Roman" w:hAnsi="Times New Roman"/>
                <w:sz w:val="24"/>
                <w:szCs w:val="24"/>
              </w:rPr>
              <w:t>-</w:t>
            </w:r>
          </w:p>
        </w:tc>
        <w:tc>
          <w:tcPr>
            <w:tcW w:w="1018" w:type="dxa"/>
            <w:hideMark/>
          </w:tcPr>
          <w:p w:rsidR="00036AD0" w:rsidRPr="000A63BF" w:rsidRDefault="00036AD0" w:rsidP="000A63BF">
            <w:pPr>
              <w:ind w:firstLine="0"/>
              <w:jc w:val="left"/>
              <w:rPr>
                <w:rFonts w:ascii="Times New Roman" w:hAnsi="Times New Roman"/>
                <w:sz w:val="24"/>
                <w:szCs w:val="24"/>
              </w:rPr>
            </w:pPr>
            <w:r w:rsidRPr="000A63BF">
              <w:rPr>
                <w:rFonts w:ascii="Times New Roman" w:hAnsi="Times New Roman"/>
                <w:sz w:val="24"/>
                <w:szCs w:val="24"/>
              </w:rPr>
              <w:t>-</w:t>
            </w:r>
          </w:p>
        </w:tc>
        <w:tc>
          <w:tcPr>
            <w:tcW w:w="993" w:type="dxa"/>
          </w:tcPr>
          <w:p w:rsidR="00036AD0" w:rsidRPr="000A63BF" w:rsidRDefault="00036AD0" w:rsidP="000A63BF">
            <w:pPr>
              <w:ind w:firstLine="0"/>
              <w:jc w:val="left"/>
              <w:rPr>
                <w:rFonts w:ascii="Times New Roman" w:hAnsi="Times New Roman"/>
                <w:sz w:val="24"/>
                <w:szCs w:val="24"/>
              </w:rPr>
            </w:pPr>
          </w:p>
        </w:tc>
        <w:tc>
          <w:tcPr>
            <w:tcW w:w="850" w:type="dxa"/>
            <w:vMerge/>
          </w:tcPr>
          <w:p w:rsidR="00036AD0" w:rsidRPr="000A63BF" w:rsidRDefault="00036AD0" w:rsidP="00036AD0">
            <w:pPr>
              <w:ind w:firstLine="0"/>
              <w:jc w:val="right"/>
              <w:rPr>
                <w:rFonts w:ascii="Times New Roman" w:hAnsi="Times New Roman"/>
                <w:sz w:val="24"/>
                <w:szCs w:val="24"/>
              </w:rPr>
            </w:pPr>
          </w:p>
        </w:tc>
        <w:tc>
          <w:tcPr>
            <w:tcW w:w="1655" w:type="dxa"/>
            <w:vMerge/>
            <w:hideMark/>
          </w:tcPr>
          <w:p w:rsidR="00036AD0" w:rsidRPr="000A63BF" w:rsidRDefault="00036AD0" w:rsidP="000A63BF">
            <w:pPr>
              <w:ind w:firstLine="0"/>
              <w:jc w:val="left"/>
              <w:rPr>
                <w:rFonts w:ascii="Times New Roman" w:hAnsi="Times New Roman"/>
                <w:sz w:val="24"/>
                <w:szCs w:val="24"/>
              </w:rPr>
            </w:pPr>
          </w:p>
        </w:tc>
        <w:tc>
          <w:tcPr>
            <w:tcW w:w="1700" w:type="dxa"/>
            <w:vMerge/>
          </w:tcPr>
          <w:p w:rsidR="00036AD0" w:rsidRPr="000A63BF" w:rsidRDefault="00036AD0" w:rsidP="000A63BF">
            <w:pPr>
              <w:ind w:firstLine="0"/>
              <w:jc w:val="left"/>
              <w:rPr>
                <w:rFonts w:ascii="Times New Roman" w:hAnsi="Times New Roman"/>
                <w:sz w:val="24"/>
                <w:szCs w:val="24"/>
              </w:rPr>
            </w:pPr>
          </w:p>
        </w:tc>
      </w:tr>
      <w:tr w:rsidR="00036AD0" w:rsidRPr="000A63BF" w:rsidTr="00036AD0">
        <w:trPr>
          <w:trHeight w:val="1"/>
          <w:jc w:val="center"/>
        </w:trPr>
        <w:tc>
          <w:tcPr>
            <w:tcW w:w="2227" w:type="dxa"/>
            <w:vMerge/>
            <w:hideMark/>
          </w:tcPr>
          <w:p w:rsidR="00036AD0" w:rsidRPr="000A63BF" w:rsidRDefault="00036AD0" w:rsidP="000A63BF">
            <w:pPr>
              <w:widowControl w:val="0"/>
              <w:autoSpaceDE w:val="0"/>
              <w:autoSpaceDN w:val="0"/>
              <w:adjustRightInd w:val="0"/>
              <w:ind w:firstLine="0"/>
              <w:jc w:val="center"/>
              <w:rPr>
                <w:rFonts w:ascii="Times New Roman" w:hAnsi="Times New Roman"/>
                <w:sz w:val="24"/>
                <w:szCs w:val="24"/>
              </w:rPr>
            </w:pPr>
          </w:p>
        </w:tc>
        <w:tc>
          <w:tcPr>
            <w:tcW w:w="1701" w:type="dxa"/>
            <w:hideMark/>
          </w:tcPr>
          <w:p w:rsidR="00036AD0" w:rsidRPr="000A63BF" w:rsidRDefault="00036AD0" w:rsidP="000A63BF">
            <w:pPr>
              <w:widowControl w:val="0"/>
              <w:autoSpaceDE w:val="0"/>
              <w:autoSpaceDN w:val="0"/>
              <w:adjustRightInd w:val="0"/>
              <w:ind w:firstLine="0"/>
              <w:rPr>
                <w:rFonts w:ascii="Times New Roman" w:hAnsi="Times New Roman"/>
                <w:sz w:val="24"/>
                <w:szCs w:val="24"/>
              </w:rPr>
            </w:pPr>
            <w:r w:rsidRPr="000A63BF">
              <w:rPr>
                <w:rFonts w:ascii="Times New Roman" w:hAnsi="Times New Roman"/>
                <w:sz w:val="24"/>
                <w:szCs w:val="24"/>
              </w:rPr>
              <w:t>местный бю</w:t>
            </w:r>
            <w:r w:rsidRPr="000A63BF">
              <w:rPr>
                <w:rFonts w:ascii="Times New Roman" w:hAnsi="Times New Roman"/>
                <w:sz w:val="24"/>
                <w:szCs w:val="24"/>
              </w:rPr>
              <w:t>д</w:t>
            </w:r>
            <w:r w:rsidRPr="000A63BF">
              <w:rPr>
                <w:rFonts w:ascii="Times New Roman" w:hAnsi="Times New Roman"/>
                <w:sz w:val="24"/>
                <w:szCs w:val="24"/>
              </w:rPr>
              <w:t>жет</w:t>
            </w:r>
          </w:p>
        </w:tc>
        <w:tc>
          <w:tcPr>
            <w:tcW w:w="1302" w:type="dxa"/>
          </w:tcPr>
          <w:p w:rsidR="00036AD0" w:rsidRPr="000A63BF" w:rsidRDefault="00036AD0" w:rsidP="000A63BF">
            <w:pPr>
              <w:widowControl w:val="0"/>
              <w:autoSpaceDE w:val="0"/>
              <w:autoSpaceDN w:val="0"/>
              <w:adjustRightInd w:val="0"/>
              <w:ind w:firstLine="0"/>
              <w:jc w:val="center"/>
              <w:rPr>
                <w:rFonts w:ascii="Times New Roman" w:hAnsi="Times New Roman"/>
                <w:sz w:val="24"/>
                <w:szCs w:val="24"/>
              </w:rPr>
            </w:pPr>
          </w:p>
        </w:tc>
        <w:tc>
          <w:tcPr>
            <w:tcW w:w="1108" w:type="dxa"/>
          </w:tcPr>
          <w:p w:rsidR="00036AD0" w:rsidRPr="000A63BF" w:rsidRDefault="00036AD0" w:rsidP="000A63BF">
            <w:pPr>
              <w:widowControl w:val="0"/>
              <w:autoSpaceDE w:val="0"/>
              <w:autoSpaceDN w:val="0"/>
              <w:adjustRightInd w:val="0"/>
              <w:ind w:firstLine="0"/>
              <w:jc w:val="center"/>
              <w:rPr>
                <w:rFonts w:ascii="Times New Roman" w:hAnsi="Times New Roman"/>
                <w:sz w:val="24"/>
                <w:szCs w:val="24"/>
              </w:rPr>
            </w:pPr>
          </w:p>
        </w:tc>
        <w:tc>
          <w:tcPr>
            <w:tcW w:w="992" w:type="dxa"/>
          </w:tcPr>
          <w:p w:rsidR="00036AD0" w:rsidRPr="000A63BF" w:rsidRDefault="00036AD0" w:rsidP="000A63BF">
            <w:pPr>
              <w:widowControl w:val="0"/>
              <w:autoSpaceDE w:val="0"/>
              <w:autoSpaceDN w:val="0"/>
              <w:adjustRightInd w:val="0"/>
              <w:ind w:firstLine="0"/>
              <w:jc w:val="center"/>
              <w:rPr>
                <w:rFonts w:ascii="Times New Roman" w:hAnsi="Times New Roman"/>
                <w:sz w:val="24"/>
                <w:szCs w:val="24"/>
              </w:rPr>
            </w:pPr>
          </w:p>
        </w:tc>
        <w:tc>
          <w:tcPr>
            <w:tcW w:w="1134" w:type="dxa"/>
          </w:tcPr>
          <w:p w:rsidR="00036AD0" w:rsidRPr="000A63BF" w:rsidRDefault="00036AD0" w:rsidP="000A63BF">
            <w:pPr>
              <w:widowControl w:val="0"/>
              <w:autoSpaceDE w:val="0"/>
              <w:autoSpaceDN w:val="0"/>
              <w:adjustRightInd w:val="0"/>
              <w:ind w:firstLine="0"/>
              <w:jc w:val="center"/>
              <w:rPr>
                <w:rFonts w:ascii="Times New Roman" w:hAnsi="Times New Roman"/>
                <w:sz w:val="24"/>
                <w:szCs w:val="24"/>
              </w:rPr>
            </w:pPr>
          </w:p>
        </w:tc>
        <w:tc>
          <w:tcPr>
            <w:tcW w:w="992" w:type="dxa"/>
          </w:tcPr>
          <w:p w:rsidR="00036AD0" w:rsidRPr="000A63BF" w:rsidRDefault="00036AD0" w:rsidP="000A63BF">
            <w:pPr>
              <w:ind w:firstLine="0"/>
              <w:jc w:val="left"/>
              <w:rPr>
                <w:rFonts w:ascii="Times New Roman" w:hAnsi="Times New Roman"/>
                <w:sz w:val="24"/>
                <w:szCs w:val="24"/>
                <w:lang w:val="en-US"/>
              </w:rPr>
            </w:pPr>
          </w:p>
        </w:tc>
        <w:tc>
          <w:tcPr>
            <w:tcW w:w="1018" w:type="dxa"/>
          </w:tcPr>
          <w:p w:rsidR="00036AD0" w:rsidRPr="000A63BF" w:rsidRDefault="00036AD0" w:rsidP="000A63BF">
            <w:pPr>
              <w:ind w:firstLine="0"/>
              <w:jc w:val="left"/>
              <w:rPr>
                <w:rFonts w:ascii="Times New Roman" w:hAnsi="Times New Roman"/>
                <w:sz w:val="24"/>
                <w:szCs w:val="24"/>
                <w:lang w:val="en-US"/>
              </w:rPr>
            </w:pPr>
          </w:p>
        </w:tc>
        <w:tc>
          <w:tcPr>
            <w:tcW w:w="993" w:type="dxa"/>
          </w:tcPr>
          <w:p w:rsidR="00036AD0" w:rsidRPr="000A63BF" w:rsidRDefault="00036AD0" w:rsidP="000A63BF">
            <w:pPr>
              <w:ind w:firstLine="0"/>
              <w:jc w:val="left"/>
              <w:rPr>
                <w:rFonts w:ascii="Times New Roman" w:hAnsi="Times New Roman"/>
                <w:sz w:val="24"/>
                <w:szCs w:val="24"/>
                <w:lang w:val="en-US"/>
              </w:rPr>
            </w:pPr>
          </w:p>
        </w:tc>
        <w:tc>
          <w:tcPr>
            <w:tcW w:w="850" w:type="dxa"/>
            <w:vMerge/>
          </w:tcPr>
          <w:p w:rsidR="00036AD0" w:rsidRPr="000A63BF" w:rsidRDefault="00036AD0" w:rsidP="00036AD0">
            <w:pPr>
              <w:ind w:firstLine="0"/>
              <w:jc w:val="right"/>
              <w:rPr>
                <w:rFonts w:ascii="Times New Roman" w:hAnsi="Times New Roman"/>
                <w:sz w:val="24"/>
                <w:szCs w:val="24"/>
                <w:lang w:val="en-US"/>
              </w:rPr>
            </w:pPr>
          </w:p>
        </w:tc>
        <w:tc>
          <w:tcPr>
            <w:tcW w:w="1655" w:type="dxa"/>
            <w:vMerge/>
          </w:tcPr>
          <w:p w:rsidR="00036AD0" w:rsidRPr="000A63BF" w:rsidRDefault="00036AD0" w:rsidP="000A63BF">
            <w:pPr>
              <w:ind w:firstLine="0"/>
              <w:jc w:val="left"/>
              <w:rPr>
                <w:rFonts w:ascii="Times New Roman" w:hAnsi="Times New Roman"/>
                <w:sz w:val="24"/>
                <w:szCs w:val="24"/>
                <w:lang w:val="en-US"/>
              </w:rPr>
            </w:pPr>
          </w:p>
        </w:tc>
        <w:tc>
          <w:tcPr>
            <w:tcW w:w="1700" w:type="dxa"/>
            <w:vMerge/>
          </w:tcPr>
          <w:p w:rsidR="00036AD0" w:rsidRPr="000A63BF" w:rsidRDefault="00036AD0" w:rsidP="000A63BF">
            <w:pPr>
              <w:ind w:firstLine="0"/>
              <w:jc w:val="left"/>
              <w:rPr>
                <w:rFonts w:ascii="Times New Roman" w:hAnsi="Times New Roman"/>
                <w:sz w:val="24"/>
                <w:szCs w:val="24"/>
                <w:lang w:val="en-US"/>
              </w:rPr>
            </w:pPr>
          </w:p>
        </w:tc>
      </w:tr>
      <w:tr w:rsidR="00036AD0" w:rsidRPr="000A63BF" w:rsidTr="00036AD0">
        <w:trPr>
          <w:trHeight w:val="1"/>
          <w:jc w:val="center"/>
        </w:trPr>
        <w:tc>
          <w:tcPr>
            <w:tcW w:w="2227" w:type="dxa"/>
            <w:vMerge/>
            <w:hideMark/>
          </w:tcPr>
          <w:p w:rsidR="00036AD0" w:rsidRPr="000A63BF" w:rsidRDefault="00036AD0" w:rsidP="000A63BF">
            <w:pPr>
              <w:widowControl w:val="0"/>
              <w:autoSpaceDE w:val="0"/>
              <w:autoSpaceDN w:val="0"/>
              <w:adjustRightInd w:val="0"/>
              <w:ind w:firstLine="0"/>
              <w:jc w:val="center"/>
              <w:rPr>
                <w:rFonts w:ascii="Times New Roman" w:hAnsi="Times New Roman"/>
                <w:sz w:val="24"/>
                <w:szCs w:val="24"/>
              </w:rPr>
            </w:pPr>
          </w:p>
        </w:tc>
        <w:tc>
          <w:tcPr>
            <w:tcW w:w="1701" w:type="dxa"/>
            <w:hideMark/>
          </w:tcPr>
          <w:p w:rsidR="00036AD0" w:rsidRPr="000A63BF" w:rsidRDefault="00036AD0" w:rsidP="000A63BF">
            <w:pPr>
              <w:widowControl w:val="0"/>
              <w:autoSpaceDE w:val="0"/>
              <w:autoSpaceDN w:val="0"/>
              <w:adjustRightInd w:val="0"/>
              <w:ind w:firstLine="0"/>
              <w:rPr>
                <w:rFonts w:ascii="Times New Roman" w:hAnsi="Times New Roman"/>
                <w:sz w:val="24"/>
                <w:szCs w:val="24"/>
              </w:rPr>
            </w:pPr>
            <w:r w:rsidRPr="000A63BF">
              <w:rPr>
                <w:rFonts w:ascii="Times New Roman" w:hAnsi="Times New Roman"/>
                <w:sz w:val="24"/>
                <w:szCs w:val="24"/>
              </w:rPr>
              <w:t>внебюджетные средства</w:t>
            </w:r>
          </w:p>
        </w:tc>
        <w:tc>
          <w:tcPr>
            <w:tcW w:w="1302" w:type="dxa"/>
          </w:tcPr>
          <w:p w:rsidR="00036AD0" w:rsidRPr="000A63BF" w:rsidRDefault="00036AD0" w:rsidP="000A63BF">
            <w:pPr>
              <w:widowControl w:val="0"/>
              <w:autoSpaceDE w:val="0"/>
              <w:autoSpaceDN w:val="0"/>
              <w:adjustRightInd w:val="0"/>
              <w:ind w:firstLine="0"/>
              <w:rPr>
                <w:rFonts w:ascii="Times New Roman" w:hAnsi="Times New Roman"/>
                <w:sz w:val="24"/>
                <w:szCs w:val="24"/>
              </w:rPr>
            </w:pPr>
          </w:p>
        </w:tc>
        <w:tc>
          <w:tcPr>
            <w:tcW w:w="1108" w:type="dxa"/>
          </w:tcPr>
          <w:p w:rsidR="00036AD0" w:rsidRPr="000A63BF" w:rsidRDefault="00036AD0" w:rsidP="000A63BF">
            <w:pPr>
              <w:widowControl w:val="0"/>
              <w:autoSpaceDE w:val="0"/>
              <w:autoSpaceDN w:val="0"/>
              <w:adjustRightInd w:val="0"/>
              <w:ind w:firstLine="0"/>
              <w:rPr>
                <w:rFonts w:ascii="Times New Roman" w:hAnsi="Times New Roman"/>
                <w:sz w:val="24"/>
                <w:szCs w:val="24"/>
              </w:rPr>
            </w:pPr>
          </w:p>
        </w:tc>
        <w:tc>
          <w:tcPr>
            <w:tcW w:w="992" w:type="dxa"/>
          </w:tcPr>
          <w:p w:rsidR="00036AD0" w:rsidRPr="000A63BF" w:rsidRDefault="00036AD0" w:rsidP="000A63BF">
            <w:pPr>
              <w:widowControl w:val="0"/>
              <w:autoSpaceDE w:val="0"/>
              <w:autoSpaceDN w:val="0"/>
              <w:adjustRightInd w:val="0"/>
              <w:ind w:firstLine="0"/>
              <w:rPr>
                <w:rFonts w:ascii="Times New Roman" w:hAnsi="Times New Roman"/>
                <w:sz w:val="24"/>
                <w:szCs w:val="24"/>
              </w:rPr>
            </w:pPr>
          </w:p>
        </w:tc>
        <w:tc>
          <w:tcPr>
            <w:tcW w:w="1134" w:type="dxa"/>
          </w:tcPr>
          <w:p w:rsidR="00036AD0" w:rsidRPr="000A63BF" w:rsidRDefault="00036AD0" w:rsidP="000A63BF">
            <w:pPr>
              <w:widowControl w:val="0"/>
              <w:autoSpaceDE w:val="0"/>
              <w:autoSpaceDN w:val="0"/>
              <w:adjustRightInd w:val="0"/>
              <w:ind w:firstLine="0"/>
              <w:rPr>
                <w:rFonts w:ascii="Times New Roman" w:hAnsi="Times New Roman"/>
                <w:sz w:val="24"/>
                <w:szCs w:val="24"/>
              </w:rPr>
            </w:pPr>
          </w:p>
        </w:tc>
        <w:tc>
          <w:tcPr>
            <w:tcW w:w="992" w:type="dxa"/>
          </w:tcPr>
          <w:p w:rsidR="00036AD0" w:rsidRPr="000A63BF" w:rsidRDefault="00036AD0" w:rsidP="000A63BF">
            <w:pPr>
              <w:ind w:firstLine="0"/>
              <w:jc w:val="left"/>
              <w:rPr>
                <w:rFonts w:ascii="Times New Roman" w:hAnsi="Times New Roman"/>
                <w:sz w:val="24"/>
                <w:szCs w:val="24"/>
                <w:lang w:val="en-US"/>
              </w:rPr>
            </w:pPr>
          </w:p>
        </w:tc>
        <w:tc>
          <w:tcPr>
            <w:tcW w:w="1018" w:type="dxa"/>
          </w:tcPr>
          <w:p w:rsidR="00036AD0" w:rsidRPr="000A63BF" w:rsidRDefault="00036AD0" w:rsidP="000A63BF">
            <w:pPr>
              <w:ind w:firstLine="0"/>
              <w:jc w:val="left"/>
              <w:rPr>
                <w:rFonts w:ascii="Times New Roman" w:hAnsi="Times New Roman"/>
                <w:sz w:val="24"/>
                <w:szCs w:val="24"/>
                <w:lang w:val="en-US"/>
              </w:rPr>
            </w:pPr>
          </w:p>
        </w:tc>
        <w:tc>
          <w:tcPr>
            <w:tcW w:w="993" w:type="dxa"/>
          </w:tcPr>
          <w:p w:rsidR="00036AD0" w:rsidRPr="000A63BF" w:rsidRDefault="00036AD0" w:rsidP="000A63BF">
            <w:pPr>
              <w:ind w:firstLine="0"/>
              <w:jc w:val="left"/>
              <w:rPr>
                <w:rFonts w:ascii="Times New Roman" w:hAnsi="Times New Roman"/>
                <w:sz w:val="24"/>
                <w:szCs w:val="24"/>
                <w:lang w:val="en-US"/>
              </w:rPr>
            </w:pPr>
          </w:p>
        </w:tc>
        <w:tc>
          <w:tcPr>
            <w:tcW w:w="850" w:type="dxa"/>
            <w:vMerge/>
          </w:tcPr>
          <w:p w:rsidR="00036AD0" w:rsidRPr="000A63BF" w:rsidRDefault="00036AD0" w:rsidP="00036AD0">
            <w:pPr>
              <w:ind w:firstLine="0"/>
              <w:jc w:val="right"/>
              <w:rPr>
                <w:rFonts w:ascii="Times New Roman" w:hAnsi="Times New Roman"/>
                <w:sz w:val="24"/>
                <w:szCs w:val="24"/>
                <w:lang w:val="en-US"/>
              </w:rPr>
            </w:pPr>
          </w:p>
        </w:tc>
        <w:tc>
          <w:tcPr>
            <w:tcW w:w="1655" w:type="dxa"/>
            <w:vMerge/>
          </w:tcPr>
          <w:p w:rsidR="00036AD0" w:rsidRPr="000A63BF" w:rsidRDefault="00036AD0" w:rsidP="000A63BF">
            <w:pPr>
              <w:ind w:firstLine="0"/>
              <w:jc w:val="left"/>
              <w:rPr>
                <w:rFonts w:ascii="Times New Roman" w:hAnsi="Times New Roman"/>
                <w:sz w:val="24"/>
                <w:szCs w:val="24"/>
                <w:lang w:val="en-US"/>
              </w:rPr>
            </w:pPr>
          </w:p>
        </w:tc>
        <w:tc>
          <w:tcPr>
            <w:tcW w:w="1700" w:type="dxa"/>
            <w:vMerge/>
          </w:tcPr>
          <w:p w:rsidR="00036AD0" w:rsidRPr="000A63BF" w:rsidRDefault="00036AD0" w:rsidP="000A63BF">
            <w:pPr>
              <w:ind w:firstLine="0"/>
              <w:jc w:val="left"/>
              <w:rPr>
                <w:rFonts w:ascii="Times New Roman" w:hAnsi="Times New Roman"/>
                <w:sz w:val="24"/>
                <w:szCs w:val="24"/>
                <w:lang w:val="en-US"/>
              </w:rPr>
            </w:pPr>
          </w:p>
        </w:tc>
      </w:tr>
      <w:tr w:rsidR="00036AD0" w:rsidRPr="000A63BF" w:rsidTr="00036AD0">
        <w:trPr>
          <w:trHeight w:val="1"/>
          <w:jc w:val="center"/>
        </w:trPr>
        <w:tc>
          <w:tcPr>
            <w:tcW w:w="2227" w:type="dxa"/>
            <w:vMerge w:val="restart"/>
            <w:hideMark/>
          </w:tcPr>
          <w:p w:rsidR="00036AD0" w:rsidRPr="000A63BF" w:rsidRDefault="00036AD0" w:rsidP="00036AD0">
            <w:pPr>
              <w:widowControl w:val="0"/>
              <w:autoSpaceDE w:val="0"/>
              <w:autoSpaceDN w:val="0"/>
              <w:adjustRightInd w:val="0"/>
              <w:ind w:firstLine="0"/>
              <w:jc w:val="left"/>
              <w:rPr>
                <w:rFonts w:ascii="Times New Roman" w:hAnsi="Times New Roman"/>
                <w:sz w:val="24"/>
                <w:szCs w:val="24"/>
              </w:rPr>
            </w:pPr>
            <w:r w:rsidRPr="000A63BF">
              <w:rPr>
                <w:rFonts w:ascii="Times New Roman" w:hAnsi="Times New Roman"/>
                <w:sz w:val="24"/>
                <w:szCs w:val="24"/>
              </w:rPr>
              <w:t>Всего по Пр</w:t>
            </w:r>
            <w:r w:rsidRPr="000A63BF">
              <w:rPr>
                <w:rFonts w:ascii="Times New Roman" w:hAnsi="Times New Roman"/>
                <w:sz w:val="24"/>
                <w:szCs w:val="24"/>
              </w:rPr>
              <w:t>о</w:t>
            </w:r>
            <w:r w:rsidRPr="000A63BF">
              <w:rPr>
                <w:rFonts w:ascii="Times New Roman" w:hAnsi="Times New Roman"/>
                <w:sz w:val="24"/>
                <w:szCs w:val="24"/>
              </w:rPr>
              <w:t>грамме</w:t>
            </w:r>
          </w:p>
        </w:tc>
        <w:tc>
          <w:tcPr>
            <w:tcW w:w="1701" w:type="dxa"/>
            <w:hideMark/>
          </w:tcPr>
          <w:p w:rsidR="00036AD0" w:rsidRPr="000A63BF" w:rsidRDefault="00036AD0" w:rsidP="000A63BF">
            <w:pPr>
              <w:widowControl w:val="0"/>
              <w:autoSpaceDE w:val="0"/>
              <w:autoSpaceDN w:val="0"/>
              <w:adjustRightInd w:val="0"/>
              <w:ind w:firstLine="0"/>
              <w:rPr>
                <w:rFonts w:ascii="Times New Roman" w:hAnsi="Times New Roman"/>
                <w:sz w:val="24"/>
                <w:szCs w:val="24"/>
              </w:rPr>
            </w:pPr>
            <w:r w:rsidRPr="000A63BF">
              <w:rPr>
                <w:rFonts w:ascii="Times New Roman" w:hAnsi="Times New Roman"/>
                <w:sz w:val="24"/>
                <w:szCs w:val="24"/>
              </w:rPr>
              <w:t>итого</w:t>
            </w:r>
          </w:p>
        </w:tc>
        <w:tc>
          <w:tcPr>
            <w:tcW w:w="1302" w:type="dxa"/>
          </w:tcPr>
          <w:p w:rsidR="00036AD0" w:rsidRPr="000A63BF" w:rsidRDefault="00987C85"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214227,</w:t>
            </w:r>
            <w:r w:rsidR="00036AD0" w:rsidRPr="000A63BF">
              <w:rPr>
                <w:rFonts w:ascii="Times New Roman" w:hAnsi="Times New Roman"/>
                <w:sz w:val="24"/>
                <w:szCs w:val="24"/>
              </w:rPr>
              <w:t>4</w:t>
            </w:r>
          </w:p>
        </w:tc>
        <w:tc>
          <w:tcPr>
            <w:tcW w:w="1108" w:type="dxa"/>
          </w:tcPr>
          <w:p w:rsidR="00036AD0" w:rsidRPr="000A63BF" w:rsidRDefault="00987C85"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38211,</w:t>
            </w:r>
            <w:r w:rsidR="00036AD0" w:rsidRPr="000A63BF">
              <w:rPr>
                <w:rFonts w:ascii="Times New Roman" w:hAnsi="Times New Roman"/>
                <w:sz w:val="24"/>
                <w:szCs w:val="24"/>
              </w:rPr>
              <w:t>7</w:t>
            </w:r>
          </w:p>
        </w:tc>
        <w:tc>
          <w:tcPr>
            <w:tcW w:w="992" w:type="dxa"/>
          </w:tcPr>
          <w:p w:rsidR="00036AD0" w:rsidRPr="000A63BF" w:rsidRDefault="00987C85"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43090,</w:t>
            </w:r>
            <w:r w:rsidR="00036AD0" w:rsidRPr="000A63BF">
              <w:rPr>
                <w:rFonts w:ascii="Times New Roman" w:hAnsi="Times New Roman"/>
                <w:sz w:val="24"/>
                <w:szCs w:val="24"/>
              </w:rPr>
              <w:t>1</w:t>
            </w:r>
          </w:p>
        </w:tc>
        <w:tc>
          <w:tcPr>
            <w:tcW w:w="1134" w:type="dxa"/>
          </w:tcPr>
          <w:p w:rsidR="00036AD0" w:rsidRPr="000A63BF" w:rsidRDefault="00987C85"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38012,</w:t>
            </w:r>
            <w:r w:rsidR="00036AD0" w:rsidRPr="000A63BF">
              <w:rPr>
                <w:rFonts w:ascii="Times New Roman" w:hAnsi="Times New Roman"/>
                <w:sz w:val="24"/>
                <w:szCs w:val="24"/>
              </w:rPr>
              <w:t>7</w:t>
            </w:r>
          </w:p>
        </w:tc>
        <w:tc>
          <w:tcPr>
            <w:tcW w:w="992" w:type="dxa"/>
          </w:tcPr>
          <w:p w:rsidR="00036AD0" w:rsidRPr="000A63BF" w:rsidRDefault="00987C85" w:rsidP="000A63BF">
            <w:pPr>
              <w:ind w:firstLine="0"/>
              <w:rPr>
                <w:rFonts w:ascii="Times New Roman" w:hAnsi="Times New Roman"/>
                <w:sz w:val="24"/>
                <w:szCs w:val="24"/>
              </w:rPr>
            </w:pPr>
            <w:r>
              <w:rPr>
                <w:rFonts w:ascii="Times New Roman" w:hAnsi="Times New Roman"/>
                <w:sz w:val="24"/>
                <w:szCs w:val="24"/>
              </w:rPr>
              <w:t>32915,</w:t>
            </w:r>
            <w:r w:rsidR="00036AD0" w:rsidRPr="000A63BF">
              <w:rPr>
                <w:rFonts w:ascii="Times New Roman" w:hAnsi="Times New Roman"/>
                <w:sz w:val="24"/>
                <w:szCs w:val="24"/>
              </w:rPr>
              <w:t>3</w:t>
            </w:r>
          </w:p>
        </w:tc>
        <w:tc>
          <w:tcPr>
            <w:tcW w:w="1018" w:type="dxa"/>
          </w:tcPr>
          <w:p w:rsidR="00036AD0" w:rsidRPr="000A63BF" w:rsidRDefault="00987C85" w:rsidP="000A63BF">
            <w:pPr>
              <w:ind w:firstLine="0"/>
              <w:rPr>
                <w:rFonts w:ascii="Times New Roman" w:hAnsi="Times New Roman"/>
                <w:sz w:val="24"/>
                <w:szCs w:val="24"/>
              </w:rPr>
            </w:pPr>
            <w:r>
              <w:rPr>
                <w:rFonts w:ascii="Times New Roman" w:hAnsi="Times New Roman"/>
                <w:sz w:val="24"/>
                <w:szCs w:val="24"/>
              </w:rPr>
              <w:t>33330,</w:t>
            </w:r>
            <w:r w:rsidR="00036AD0" w:rsidRPr="000A63BF">
              <w:rPr>
                <w:rFonts w:ascii="Times New Roman" w:hAnsi="Times New Roman"/>
                <w:sz w:val="24"/>
                <w:szCs w:val="24"/>
              </w:rPr>
              <w:t>3</w:t>
            </w:r>
          </w:p>
        </w:tc>
        <w:tc>
          <w:tcPr>
            <w:tcW w:w="993" w:type="dxa"/>
          </w:tcPr>
          <w:p w:rsidR="00036AD0" w:rsidRPr="000A63BF" w:rsidRDefault="00987C85" w:rsidP="00BF2857">
            <w:pPr>
              <w:ind w:firstLine="0"/>
              <w:rPr>
                <w:rFonts w:ascii="Times New Roman" w:hAnsi="Times New Roman"/>
                <w:sz w:val="24"/>
                <w:szCs w:val="24"/>
              </w:rPr>
            </w:pPr>
            <w:r>
              <w:rPr>
                <w:rFonts w:ascii="Times New Roman" w:hAnsi="Times New Roman"/>
                <w:sz w:val="24"/>
                <w:szCs w:val="24"/>
              </w:rPr>
              <w:t>28667,</w:t>
            </w:r>
            <w:r w:rsidR="00036AD0" w:rsidRPr="000A63BF">
              <w:rPr>
                <w:rFonts w:ascii="Times New Roman" w:hAnsi="Times New Roman"/>
                <w:sz w:val="24"/>
                <w:szCs w:val="24"/>
              </w:rPr>
              <w:t>3</w:t>
            </w:r>
          </w:p>
        </w:tc>
        <w:tc>
          <w:tcPr>
            <w:tcW w:w="850" w:type="dxa"/>
            <w:vMerge w:val="restart"/>
          </w:tcPr>
          <w:p w:rsidR="00036AD0" w:rsidRPr="000A63BF" w:rsidRDefault="00036AD0" w:rsidP="00036AD0">
            <w:pPr>
              <w:ind w:firstLine="0"/>
              <w:jc w:val="right"/>
              <w:rPr>
                <w:rFonts w:ascii="Times New Roman" w:hAnsi="Times New Roman"/>
                <w:sz w:val="24"/>
                <w:szCs w:val="24"/>
              </w:rPr>
            </w:pPr>
          </w:p>
        </w:tc>
        <w:tc>
          <w:tcPr>
            <w:tcW w:w="1655" w:type="dxa"/>
            <w:vMerge w:val="restart"/>
          </w:tcPr>
          <w:p w:rsidR="00036AD0" w:rsidRPr="000A63BF" w:rsidRDefault="00036AD0" w:rsidP="000A63BF">
            <w:pPr>
              <w:jc w:val="left"/>
              <w:rPr>
                <w:rFonts w:ascii="Times New Roman" w:hAnsi="Times New Roman"/>
                <w:sz w:val="24"/>
                <w:szCs w:val="24"/>
              </w:rPr>
            </w:pPr>
            <w:r w:rsidRPr="000A63BF">
              <w:rPr>
                <w:rFonts w:ascii="Times New Roman" w:hAnsi="Times New Roman"/>
                <w:sz w:val="24"/>
                <w:szCs w:val="24"/>
              </w:rPr>
              <w:t>-</w:t>
            </w:r>
          </w:p>
        </w:tc>
        <w:tc>
          <w:tcPr>
            <w:tcW w:w="1700" w:type="dxa"/>
            <w:vMerge w:val="restart"/>
          </w:tcPr>
          <w:p w:rsidR="00036AD0" w:rsidRPr="000A63BF" w:rsidRDefault="00036AD0" w:rsidP="000A63BF">
            <w:pPr>
              <w:ind w:firstLine="0"/>
              <w:rPr>
                <w:rFonts w:ascii="Times New Roman" w:hAnsi="Times New Roman"/>
                <w:sz w:val="24"/>
                <w:szCs w:val="24"/>
              </w:rPr>
            </w:pPr>
          </w:p>
        </w:tc>
      </w:tr>
      <w:tr w:rsidR="00036AD0" w:rsidRPr="000A63BF" w:rsidTr="00036AD0">
        <w:trPr>
          <w:trHeight w:val="1"/>
          <w:jc w:val="center"/>
        </w:trPr>
        <w:tc>
          <w:tcPr>
            <w:tcW w:w="2227" w:type="dxa"/>
            <w:vMerge/>
            <w:hideMark/>
          </w:tcPr>
          <w:p w:rsidR="00036AD0" w:rsidRPr="000A63BF" w:rsidRDefault="00036AD0" w:rsidP="000A63BF">
            <w:pPr>
              <w:ind w:firstLine="0"/>
              <w:jc w:val="center"/>
              <w:rPr>
                <w:rFonts w:ascii="Times New Roman" w:hAnsi="Times New Roman"/>
                <w:sz w:val="24"/>
                <w:szCs w:val="24"/>
              </w:rPr>
            </w:pPr>
          </w:p>
        </w:tc>
        <w:tc>
          <w:tcPr>
            <w:tcW w:w="1701" w:type="dxa"/>
            <w:hideMark/>
          </w:tcPr>
          <w:p w:rsidR="00036AD0" w:rsidRPr="000A63BF" w:rsidRDefault="00036AD0" w:rsidP="000A63BF">
            <w:pPr>
              <w:widowControl w:val="0"/>
              <w:autoSpaceDE w:val="0"/>
              <w:autoSpaceDN w:val="0"/>
              <w:adjustRightInd w:val="0"/>
              <w:ind w:firstLine="0"/>
              <w:rPr>
                <w:rFonts w:ascii="Times New Roman" w:hAnsi="Times New Roman"/>
                <w:sz w:val="24"/>
                <w:szCs w:val="24"/>
              </w:rPr>
            </w:pPr>
            <w:r w:rsidRPr="000A63BF">
              <w:rPr>
                <w:rFonts w:ascii="Times New Roman" w:hAnsi="Times New Roman"/>
                <w:sz w:val="24"/>
                <w:szCs w:val="24"/>
              </w:rPr>
              <w:t>федеральный  бюджет</w:t>
            </w:r>
          </w:p>
          <w:p w:rsidR="00036AD0" w:rsidRPr="000A63BF" w:rsidRDefault="00987C85" w:rsidP="000A63BF">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(е</w:t>
            </w:r>
            <w:r w:rsidR="00036AD0" w:rsidRPr="000A63BF">
              <w:rPr>
                <w:rFonts w:ascii="Times New Roman" w:hAnsi="Times New Roman"/>
                <w:sz w:val="24"/>
                <w:szCs w:val="24"/>
              </w:rPr>
              <w:t>диная су</w:t>
            </w:r>
            <w:r w:rsidR="00036AD0" w:rsidRPr="000A63BF">
              <w:rPr>
                <w:rFonts w:ascii="Times New Roman" w:hAnsi="Times New Roman"/>
                <w:sz w:val="24"/>
                <w:szCs w:val="24"/>
              </w:rPr>
              <w:t>б</w:t>
            </w:r>
            <w:r w:rsidR="00036AD0" w:rsidRPr="000A63BF">
              <w:rPr>
                <w:rFonts w:ascii="Times New Roman" w:hAnsi="Times New Roman"/>
                <w:sz w:val="24"/>
                <w:szCs w:val="24"/>
              </w:rPr>
              <w:t>венция бюдж</w:t>
            </w:r>
            <w:r w:rsidR="00036AD0" w:rsidRPr="000A63BF">
              <w:rPr>
                <w:rFonts w:ascii="Times New Roman" w:hAnsi="Times New Roman"/>
                <w:sz w:val="24"/>
                <w:szCs w:val="24"/>
              </w:rPr>
              <w:t>е</w:t>
            </w:r>
            <w:r w:rsidR="00036AD0" w:rsidRPr="000A63BF">
              <w:rPr>
                <w:rFonts w:ascii="Times New Roman" w:hAnsi="Times New Roman"/>
                <w:sz w:val="24"/>
                <w:szCs w:val="24"/>
              </w:rPr>
              <w:t>там субъектов Ро</w:t>
            </w:r>
            <w:r w:rsidR="00036AD0" w:rsidRPr="000A63BF">
              <w:rPr>
                <w:rFonts w:ascii="Times New Roman" w:hAnsi="Times New Roman"/>
                <w:sz w:val="24"/>
                <w:szCs w:val="24"/>
              </w:rPr>
              <w:t>с</w:t>
            </w:r>
            <w:r w:rsidR="00036AD0" w:rsidRPr="000A63BF">
              <w:rPr>
                <w:rFonts w:ascii="Times New Roman" w:hAnsi="Times New Roman"/>
                <w:sz w:val="24"/>
                <w:szCs w:val="24"/>
              </w:rPr>
              <w:t>сийской Фед</w:t>
            </w:r>
            <w:r w:rsidR="00036AD0" w:rsidRPr="000A63BF">
              <w:rPr>
                <w:rFonts w:ascii="Times New Roman" w:hAnsi="Times New Roman"/>
                <w:sz w:val="24"/>
                <w:szCs w:val="24"/>
              </w:rPr>
              <w:t>е</w:t>
            </w:r>
            <w:r w:rsidR="00036AD0" w:rsidRPr="000A63BF">
              <w:rPr>
                <w:rFonts w:ascii="Times New Roman" w:hAnsi="Times New Roman"/>
                <w:sz w:val="24"/>
                <w:szCs w:val="24"/>
              </w:rPr>
              <w:t>рации)</w:t>
            </w:r>
          </w:p>
        </w:tc>
        <w:tc>
          <w:tcPr>
            <w:tcW w:w="1302" w:type="dxa"/>
          </w:tcPr>
          <w:p w:rsidR="00036AD0" w:rsidRPr="000A63BF" w:rsidRDefault="00987C85"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214207,</w:t>
            </w:r>
            <w:r w:rsidR="00036AD0" w:rsidRPr="000A63BF">
              <w:rPr>
                <w:rFonts w:ascii="Times New Roman" w:hAnsi="Times New Roman"/>
                <w:sz w:val="24"/>
                <w:szCs w:val="24"/>
              </w:rPr>
              <w:t>4</w:t>
            </w:r>
          </w:p>
        </w:tc>
        <w:tc>
          <w:tcPr>
            <w:tcW w:w="1108" w:type="dxa"/>
          </w:tcPr>
          <w:p w:rsidR="00036AD0" w:rsidRPr="000A63BF" w:rsidRDefault="00987C85"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38211,</w:t>
            </w:r>
            <w:r w:rsidR="00036AD0" w:rsidRPr="000A63BF">
              <w:rPr>
                <w:rFonts w:ascii="Times New Roman" w:hAnsi="Times New Roman"/>
                <w:sz w:val="24"/>
                <w:szCs w:val="24"/>
              </w:rPr>
              <w:t>7</w:t>
            </w:r>
          </w:p>
        </w:tc>
        <w:tc>
          <w:tcPr>
            <w:tcW w:w="992" w:type="dxa"/>
          </w:tcPr>
          <w:p w:rsidR="00036AD0" w:rsidRPr="000A63BF" w:rsidRDefault="00987C85"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43090,</w:t>
            </w:r>
            <w:r w:rsidR="00036AD0" w:rsidRPr="000A63BF">
              <w:rPr>
                <w:rFonts w:ascii="Times New Roman" w:hAnsi="Times New Roman"/>
                <w:sz w:val="24"/>
                <w:szCs w:val="24"/>
              </w:rPr>
              <w:t>1</w:t>
            </w:r>
          </w:p>
        </w:tc>
        <w:tc>
          <w:tcPr>
            <w:tcW w:w="1134" w:type="dxa"/>
          </w:tcPr>
          <w:p w:rsidR="00036AD0" w:rsidRPr="000A63BF" w:rsidRDefault="00987C85"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37992,</w:t>
            </w:r>
            <w:r w:rsidR="00036AD0" w:rsidRPr="000A63BF">
              <w:rPr>
                <w:rFonts w:ascii="Times New Roman" w:hAnsi="Times New Roman"/>
                <w:sz w:val="24"/>
                <w:szCs w:val="24"/>
              </w:rPr>
              <w:t>7</w:t>
            </w:r>
          </w:p>
        </w:tc>
        <w:tc>
          <w:tcPr>
            <w:tcW w:w="992" w:type="dxa"/>
          </w:tcPr>
          <w:p w:rsidR="00036AD0" w:rsidRPr="000A63BF" w:rsidRDefault="00987C85" w:rsidP="000A63BF">
            <w:pPr>
              <w:ind w:firstLine="0"/>
              <w:rPr>
                <w:rFonts w:ascii="Times New Roman" w:hAnsi="Times New Roman"/>
                <w:sz w:val="24"/>
                <w:szCs w:val="24"/>
              </w:rPr>
            </w:pPr>
            <w:r>
              <w:rPr>
                <w:rFonts w:ascii="Times New Roman" w:hAnsi="Times New Roman"/>
                <w:sz w:val="24"/>
                <w:szCs w:val="24"/>
              </w:rPr>
              <w:t>32915,</w:t>
            </w:r>
            <w:r w:rsidR="00036AD0" w:rsidRPr="000A63BF">
              <w:rPr>
                <w:rFonts w:ascii="Times New Roman" w:hAnsi="Times New Roman"/>
                <w:sz w:val="24"/>
                <w:szCs w:val="24"/>
              </w:rPr>
              <w:t>3</w:t>
            </w:r>
          </w:p>
        </w:tc>
        <w:tc>
          <w:tcPr>
            <w:tcW w:w="1018" w:type="dxa"/>
          </w:tcPr>
          <w:p w:rsidR="00036AD0" w:rsidRPr="000A63BF" w:rsidRDefault="00987C85" w:rsidP="000A63BF">
            <w:pPr>
              <w:ind w:firstLine="0"/>
              <w:rPr>
                <w:rFonts w:ascii="Times New Roman" w:hAnsi="Times New Roman"/>
                <w:sz w:val="24"/>
                <w:szCs w:val="24"/>
              </w:rPr>
            </w:pPr>
            <w:r>
              <w:rPr>
                <w:rFonts w:ascii="Times New Roman" w:hAnsi="Times New Roman"/>
                <w:sz w:val="24"/>
                <w:szCs w:val="24"/>
              </w:rPr>
              <w:t>33330,</w:t>
            </w:r>
            <w:r w:rsidR="00036AD0" w:rsidRPr="000A63BF">
              <w:rPr>
                <w:rFonts w:ascii="Times New Roman" w:hAnsi="Times New Roman"/>
                <w:sz w:val="24"/>
                <w:szCs w:val="24"/>
              </w:rPr>
              <w:t>3</w:t>
            </w:r>
          </w:p>
        </w:tc>
        <w:tc>
          <w:tcPr>
            <w:tcW w:w="993" w:type="dxa"/>
          </w:tcPr>
          <w:p w:rsidR="00036AD0" w:rsidRPr="000A63BF" w:rsidRDefault="00987C85" w:rsidP="00BF2857">
            <w:pPr>
              <w:ind w:firstLine="0"/>
              <w:rPr>
                <w:rFonts w:ascii="Times New Roman" w:hAnsi="Times New Roman"/>
                <w:sz w:val="24"/>
                <w:szCs w:val="24"/>
              </w:rPr>
            </w:pPr>
            <w:r>
              <w:rPr>
                <w:rFonts w:ascii="Times New Roman" w:hAnsi="Times New Roman"/>
                <w:sz w:val="24"/>
                <w:szCs w:val="24"/>
              </w:rPr>
              <w:t>28667,</w:t>
            </w:r>
            <w:r w:rsidR="00036AD0" w:rsidRPr="000A63BF">
              <w:rPr>
                <w:rFonts w:ascii="Times New Roman" w:hAnsi="Times New Roman"/>
                <w:sz w:val="24"/>
                <w:szCs w:val="24"/>
              </w:rPr>
              <w:t>3</w:t>
            </w:r>
          </w:p>
        </w:tc>
        <w:tc>
          <w:tcPr>
            <w:tcW w:w="850" w:type="dxa"/>
            <w:vMerge/>
          </w:tcPr>
          <w:p w:rsidR="00036AD0" w:rsidRPr="000A63BF" w:rsidRDefault="00036AD0" w:rsidP="00036AD0">
            <w:pPr>
              <w:ind w:firstLine="0"/>
              <w:jc w:val="right"/>
              <w:rPr>
                <w:rFonts w:ascii="Times New Roman" w:hAnsi="Times New Roman"/>
                <w:sz w:val="24"/>
                <w:szCs w:val="24"/>
              </w:rPr>
            </w:pPr>
          </w:p>
        </w:tc>
        <w:tc>
          <w:tcPr>
            <w:tcW w:w="1655" w:type="dxa"/>
            <w:vMerge/>
          </w:tcPr>
          <w:p w:rsidR="00036AD0" w:rsidRPr="000A63BF" w:rsidRDefault="00036AD0" w:rsidP="000A63BF">
            <w:pPr>
              <w:jc w:val="left"/>
              <w:rPr>
                <w:rFonts w:ascii="Times New Roman" w:hAnsi="Times New Roman"/>
                <w:sz w:val="24"/>
                <w:szCs w:val="24"/>
              </w:rPr>
            </w:pPr>
          </w:p>
        </w:tc>
        <w:tc>
          <w:tcPr>
            <w:tcW w:w="1700" w:type="dxa"/>
            <w:vMerge/>
          </w:tcPr>
          <w:p w:rsidR="00036AD0" w:rsidRPr="000A63BF" w:rsidRDefault="00036AD0" w:rsidP="000A63BF">
            <w:pPr>
              <w:ind w:firstLine="0"/>
              <w:rPr>
                <w:rFonts w:ascii="Times New Roman" w:hAnsi="Times New Roman"/>
                <w:sz w:val="24"/>
                <w:szCs w:val="24"/>
              </w:rPr>
            </w:pPr>
          </w:p>
        </w:tc>
      </w:tr>
      <w:tr w:rsidR="00036AD0" w:rsidRPr="000A63BF" w:rsidTr="00036AD0">
        <w:trPr>
          <w:trHeight w:val="1"/>
          <w:jc w:val="center"/>
        </w:trPr>
        <w:tc>
          <w:tcPr>
            <w:tcW w:w="2227" w:type="dxa"/>
            <w:vMerge/>
            <w:hideMark/>
          </w:tcPr>
          <w:p w:rsidR="00036AD0" w:rsidRPr="000A63BF" w:rsidRDefault="00036AD0" w:rsidP="000A63BF">
            <w:pPr>
              <w:ind w:firstLine="0"/>
              <w:jc w:val="center"/>
              <w:rPr>
                <w:rFonts w:ascii="Times New Roman" w:hAnsi="Times New Roman"/>
                <w:sz w:val="24"/>
                <w:szCs w:val="24"/>
              </w:rPr>
            </w:pPr>
          </w:p>
        </w:tc>
        <w:tc>
          <w:tcPr>
            <w:tcW w:w="1701" w:type="dxa"/>
            <w:hideMark/>
          </w:tcPr>
          <w:p w:rsidR="00036AD0" w:rsidRPr="000A63BF" w:rsidRDefault="00036AD0" w:rsidP="000A63BF">
            <w:pPr>
              <w:widowControl w:val="0"/>
              <w:autoSpaceDE w:val="0"/>
              <w:autoSpaceDN w:val="0"/>
              <w:adjustRightInd w:val="0"/>
              <w:ind w:firstLine="0"/>
              <w:rPr>
                <w:rFonts w:ascii="Times New Roman" w:hAnsi="Times New Roman"/>
                <w:sz w:val="24"/>
                <w:szCs w:val="24"/>
              </w:rPr>
            </w:pPr>
            <w:r w:rsidRPr="000A63BF">
              <w:rPr>
                <w:rFonts w:ascii="Times New Roman" w:hAnsi="Times New Roman"/>
                <w:sz w:val="24"/>
                <w:szCs w:val="24"/>
              </w:rPr>
              <w:t>республика</w:t>
            </w:r>
            <w:r w:rsidRPr="000A63BF">
              <w:rPr>
                <w:rFonts w:ascii="Times New Roman" w:hAnsi="Times New Roman"/>
                <w:sz w:val="24"/>
                <w:szCs w:val="24"/>
              </w:rPr>
              <w:t>н</w:t>
            </w:r>
            <w:r w:rsidRPr="000A63BF">
              <w:rPr>
                <w:rFonts w:ascii="Times New Roman" w:hAnsi="Times New Roman"/>
                <w:sz w:val="24"/>
                <w:szCs w:val="24"/>
              </w:rPr>
              <w:t>ский  бюджет</w:t>
            </w:r>
          </w:p>
        </w:tc>
        <w:tc>
          <w:tcPr>
            <w:tcW w:w="1302" w:type="dxa"/>
          </w:tcPr>
          <w:p w:rsidR="00036AD0" w:rsidRPr="000A63BF" w:rsidRDefault="00987C85"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20,</w:t>
            </w:r>
            <w:r w:rsidR="00036AD0" w:rsidRPr="000A63BF">
              <w:rPr>
                <w:rFonts w:ascii="Times New Roman" w:hAnsi="Times New Roman"/>
                <w:sz w:val="24"/>
                <w:szCs w:val="24"/>
              </w:rPr>
              <w:t>0</w:t>
            </w:r>
          </w:p>
        </w:tc>
        <w:tc>
          <w:tcPr>
            <w:tcW w:w="1108" w:type="dxa"/>
          </w:tcPr>
          <w:p w:rsidR="00036AD0" w:rsidRPr="000A63BF" w:rsidRDefault="00036AD0"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w:t>
            </w:r>
          </w:p>
        </w:tc>
        <w:tc>
          <w:tcPr>
            <w:tcW w:w="992" w:type="dxa"/>
          </w:tcPr>
          <w:p w:rsidR="00036AD0" w:rsidRPr="000A63BF" w:rsidRDefault="00036AD0"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w:t>
            </w:r>
          </w:p>
        </w:tc>
        <w:tc>
          <w:tcPr>
            <w:tcW w:w="1134" w:type="dxa"/>
          </w:tcPr>
          <w:p w:rsidR="00036AD0" w:rsidRPr="000A63BF" w:rsidRDefault="00987C85"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20,</w:t>
            </w:r>
            <w:r w:rsidR="00036AD0" w:rsidRPr="000A63BF">
              <w:rPr>
                <w:rFonts w:ascii="Times New Roman" w:hAnsi="Times New Roman"/>
                <w:sz w:val="24"/>
                <w:szCs w:val="24"/>
              </w:rPr>
              <w:t>0</w:t>
            </w:r>
          </w:p>
        </w:tc>
        <w:tc>
          <w:tcPr>
            <w:tcW w:w="992" w:type="dxa"/>
          </w:tcPr>
          <w:p w:rsidR="00036AD0" w:rsidRPr="000A63BF" w:rsidRDefault="00036AD0" w:rsidP="000A63BF">
            <w:pPr>
              <w:ind w:firstLine="0"/>
              <w:jc w:val="left"/>
              <w:rPr>
                <w:rFonts w:ascii="Times New Roman" w:hAnsi="Times New Roman"/>
                <w:sz w:val="24"/>
                <w:szCs w:val="24"/>
              </w:rPr>
            </w:pPr>
            <w:r w:rsidRPr="000A63BF">
              <w:rPr>
                <w:rFonts w:ascii="Times New Roman" w:hAnsi="Times New Roman"/>
                <w:sz w:val="24"/>
                <w:szCs w:val="24"/>
              </w:rPr>
              <w:t>-</w:t>
            </w:r>
          </w:p>
        </w:tc>
        <w:tc>
          <w:tcPr>
            <w:tcW w:w="1018" w:type="dxa"/>
          </w:tcPr>
          <w:p w:rsidR="00036AD0" w:rsidRPr="000A63BF" w:rsidRDefault="00036AD0" w:rsidP="000A63BF">
            <w:pPr>
              <w:ind w:firstLine="0"/>
              <w:jc w:val="left"/>
              <w:rPr>
                <w:rFonts w:ascii="Times New Roman" w:hAnsi="Times New Roman"/>
                <w:sz w:val="24"/>
                <w:szCs w:val="24"/>
              </w:rPr>
            </w:pPr>
            <w:r w:rsidRPr="000A63BF">
              <w:rPr>
                <w:rFonts w:ascii="Times New Roman" w:hAnsi="Times New Roman"/>
                <w:sz w:val="24"/>
                <w:szCs w:val="24"/>
              </w:rPr>
              <w:t>-</w:t>
            </w:r>
          </w:p>
        </w:tc>
        <w:tc>
          <w:tcPr>
            <w:tcW w:w="993" w:type="dxa"/>
          </w:tcPr>
          <w:p w:rsidR="00036AD0" w:rsidRPr="000A63BF" w:rsidRDefault="00036AD0" w:rsidP="000A63BF">
            <w:pPr>
              <w:ind w:firstLine="0"/>
              <w:jc w:val="left"/>
              <w:rPr>
                <w:rFonts w:ascii="Times New Roman" w:hAnsi="Times New Roman"/>
                <w:sz w:val="24"/>
                <w:szCs w:val="24"/>
              </w:rPr>
            </w:pPr>
          </w:p>
        </w:tc>
        <w:tc>
          <w:tcPr>
            <w:tcW w:w="850" w:type="dxa"/>
            <w:vMerge/>
          </w:tcPr>
          <w:p w:rsidR="00036AD0" w:rsidRPr="000A63BF" w:rsidRDefault="00036AD0" w:rsidP="00036AD0">
            <w:pPr>
              <w:ind w:firstLine="0"/>
              <w:jc w:val="right"/>
              <w:rPr>
                <w:rFonts w:ascii="Times New Roman" w:hAnsi="Times New Roman"/>
                <w:sz w:val="24"/>
                <w:szCs w:val="24"/>
              </w:rPr>
            </w:pPr>
          </w:p>
        </w:tc>
        <w:tc>
          <w:tcPr>
            <w:tcW w:w="1655" w:type="dxa"/>
            <w:vMerge/>
          </w:tcPr>
          <w:p w:rsidR="00036AD0" w:rsidRPr="000A63BF" w:rsidRDefault="00036AD0" w:rsidP="000A63BF">
            <w:pPr>
              <w:ind w:firstLine="0"/>
              <w:jc w:val="left"/>
              <w:rPr>
                <w:rFonts w:ascii="Times New Roman" w:hAnsi="Times New Roman"/>
                <w:sz w:val="24"/>
                <w:szCs w:val="24"/>
              </w:rPr>
            </w:pPr>
          </w:p>
        </w:tc>
        <w:tc>
          <w:tcPr>
            <w:tcW w:w="1700" w:type="dxa"/>
            <w:vMerge/>
          </w:tcPr>
          <w:p w:rsidR="00036AD0" w:rsidRPr="000A63BF" w:rsidRDefault="00036AD0" w:rsidP="000A63BF">
            <w:pPr>
              <w:ind w:firstLine="0"/>
              <w:rPr>
                <w:rFonts w:ascii="Times New Roman" w:hAnsi="Times New Roman"/>
                <w:sz w:val="24"/>
                <w:szCs w:val="24"/>
              </w:rPr>
            </w:pPr>
          </w:p>
        </w:tc>
      </w:tr>
      <w:tr w:rsidR="00036AD0" w:rsidRPr="000A63BF" w:rsidTr="00036AD0">
        <w:trPr>
          <w:trHeight w:val="1"/>
          <w:jc w:val="center"/>
        </w:trPr>
        <w:tc>
          <w:tcPr>
            <w:tcW w:w="2227" w:type="dxa"/>
            <w:vMerge/>
            <w:hideMark/>
          </w:tcPr>
          <w:p w:rsidR="00036AD0" w:rsidRPr="000A63BF" w:rsidRDefault="00036AD0" w:rsidP="000A63BF">
            <w:pPr>
              <w:ind w:firstLine="0"/>
              <w:jc w:val="center"/>
              <w:rPr>
                <w:rFonts w:ascii="Times New Roman" w:hAnsi="Times New Roman"/>
                <w:sz w:val="24"/>
                <w:szCs w:val="24"/>
              </w:rPr>
            </w:pPr>
          </w:p>
        </w:tc>
        <w:tc>
          <w:tcPr>
            <w:tcW w:w="1701" w:type="dxa"/>
            <w:hideMark/>
          </w:tcPr>
          <w:p w:rsidR="00036AD0" w:rsidRPr="000A63BF" w:rsidRDefault="00036AD0" w:rsidP="000A63BF">
            <w:pPr>
              <w:widowControl w:val="0"/>
              <w:autoSpaceDE w:val="0"/>
              <w:autoSpaceDN w:val="0"/>
              <w:adjustRightInd w:val="0"/>
              <w:ind w:firstLine="0"/>
              <w:rPr>
                <w:rFonts w:ascii="Times New Roman" w:hAnsi="Times New Roman"/>
                <w:sz w:val="24"/>
                <w:szCs w:val="24"/>
              </w:rPr>
            </w:pPr>
            <w:r w:rsidRPr="000A63BF">
              <w:rPr>
                <w:rFonts w:ascii="Times New Roman" w:hAnsi="Times New Roman"/>
                <w:sz w:val="24"/>
                <w:szCs w:val="24"/>
              </w:rPr>
              <w:t>местный бю</w:t>
            </w:r>
            <w:r w:rsidRPr="000A63BF">
              <w:rPr>
                <w:rFonts w:ascii="Times New Roman" w:hAnsi="Times New Roman"/>
                <w:sz w:val="24"/>
                <w:szCs w:val="24"/>
              </w:rPr>
              <w:t>д</w:t>
            </w:r>
            <w:r w:rsidRPr="000A63BF">
              <w:rPr>
                <w:rFonts w:ascii="Times New Roman" w:hAnsi="Times New Roman"/>
                <w:sz w:val="24"/>
                <w:szCs w:val="24"/>
              </w:rPr>
              <w:t>жет</w:t>
            </w:r>
          </w:p>
        </w:tc>
        <w:tc>
          <w:tcPr>
            <w:tcW w:w="1302" w:type="dxa"/>
          </w:tcPr>
          <w:p w:rsidR="00036AD0" w:rsidRPr="000A63BF" w:rsidRDefault="00036AD0" w:rsidP="000A63BF">
            <w:pPr>
              <w:widowControl w:val="0"/>
              <w:autoSpaceDE w:val="0"/>
              <w:autoSpaceDN w:val="0"/>
              <w:adjustRightInd w:val="0"/>
              <w:ind w:firstLine="0"/>
              <w:rPr>
                <w:rFonts w:ascii="Times New Roman" w:hAnsi="Times New Roman"/>
                <w:sz w:val="24"/>
                <w:szCs w:val="24"/>
              </w:rPr>
            </w:pPr>
          </w:p>
        </w:tc>
        <w:tc>
          <w:tcPr>
            <w:tcW w:w="1108" w:type="dxa"/>
          </w:tcPr>
          <w:p w:rsidR="00036AD0" w:rsidRPr="000A63BF" w:rsidRDefault="00036AD0" w:rsidP="000A63BF">
            <w:pPr>
              <w:widowControl w:val="0"/>
              <w:autoSpaceDE w:val="0"/>
              <w:autoSpaceDN w:val="0"/>
              <w:adjustRightInd w:val="0"/>
              <w:ind w:firstLine="0"/>
              <w:rPr>
                <w:rFonts w:ascii="Times New Roman" w:hAnsi="Times New Roman"/>
                <w:sz w:val="24"/>
                <w:szCs w:val="24"/>
              </w:rPr>
            </w:pPr>
          </w:p>
        </w:tc>
        <w:tc>
          <w:tcPr>
            <w:tcW w:w="992" w:type="dxa"/>
          </w:tcPr>
          <w:p w:rsidR="00036AD0" w:rsidRPr="000A63BF" w:rsidRDefault="00036AD0" w:rsidP="000A63BF">
            <w:pPr>
              <w:ind w:firstLine="0"/>
              <w:rPr>
                <w:rFonts w:ascii="Times New Roman" w:hAnsi="Times New Roman"/>
                <w:sz w:val="24"/>
                <w:szCs w:val="24"/>
              </w:rPr>
            </w:pPr>
          </w:p>
        </w:tc>
        <w:tc>
          <w:tcPr>
            <w:tcW w:w="1134" w:type="dxa"/>
          </w:tcPr>
          <w:p w:rsidR="00036AD0" w:rsidRPr="000A63BF" w:rsidRDefault="00036AD0" w:rsidP="000A63BF">
            <w:pPr>
              <w:ind w:firstLine="0"/>
              <w:rPr>
                <w:rFonts w:ascii="Times New Roman" w:hAnsi="Times New Roman"/>
                <w:sz w:val="24"/>
                <w:szCs w:val="24"/>
              </w:rPr>
            </w:pPr>
          </w:p>
        </w:tc>
        <w:tc>
          <w:tcPr>
            <w:tcW w:w="992" w:type="dxa"/>
          </w:tcPr>
          <w:p w:rsidR="00036AD0" w:rsidRPr="000A63BF" w:rsidRDefault="00036AD0" w:rsidP="000A63BF">
            <w:pPr>
              <w:ind w:firstLine="0"/>
              <w:rPr>
                <w:rFonts w:ascii="Times New Roman" w:hAnsi="Times New Roman"/>
                <w:sz w:val="24"/>
                <w:szCs w:val="24"/>
              </w:rPr>
            </w:pPr>
          </w:p>
        </w:tc>
        <w:tc>
          <w:tcPr>
            <w:tcW w:w="1018" w:type="dxa"/>
          </w:tcPr>
          <w:p w:rsidR="00036AD0" w:rsidRPr="000A63BF" w:rsidRDefault="00036AD0" w:rsidP="000A63BF">
            <w:pPr>
              <w:ind w:firstLine="0"/>
              <w:rPr>
                <w:rFonts w:ascii="Times New Roman" w:hAnsi="Times New Roman"/>
                <w:sz w:val="24"/>
                <w:szCs w:val="24"/>
              </w:rPr>
            </w:pPr>
          </w:p>
        </w:tc>
        <w:tc>
          <w:tcPr>
            <w:tcW w:w="993" w:type="dxa"/>
          </w:tcPr>
          <w:p w:rsidR="00036AD0" w:rsidRPr="000A63BF" w:rsidRDefault="00036AD0" w:rsidP="000A63BF">
            <w:pPr>
              <w:ind w:firstLine="0"/>
              <w:rPr>
                <w:rFonts w:ascii="Times New Roman" w:hAnsi="Times New Roman"/>
                <w:sz w:val="24"/>
                <w:szCs w:val="24"/>
              </w:rPr>
            </w:pPr>
          </w:p>
        </w:tc>
        <w:tc>
          <w:tcPr>
            <w:tcW w:w="850" w:type="dxa"/>
            <w:vMerge/>
          </w:tcPr>
          <w:p w:rsidR="00036AD0" w:rsidRPr="000A63BF" w:rsidRDefault="00036AD0" w:rsidP="00036AD0">
            <w:pPr>
              <w:ind w:firstLine="0"/>
              <w:jc w:val="right"/>
              <w:rPr>
                <w:rFonts w:ascii="Times New Roman" w:hAnsi="Times New Roman"/>
                <w:sz w:val="24"/>
                <w:szCs w:val="24"/>
              </w:rPr>
            </w:pPr>
          </w:p>
        </w:tc>
        <w:tc>
          <w:tcPr>
            <w:tcW w:w="1655" w:type="dxa"/>
            <w:vMerge/>
          </w:tcPr>
          <w:p w:rsidR="00036AD0" w:rsidRPr="000A63BF" w:rsidRDefault="00036AD0" w:rsidP="000A63BF">
            <w:pPr>
              <w:ind w:firstLine="0"/>
              <w:rPr>
                <w:rFonts w:ascii="Times New Roman" w:hAnsi="Times New Roman"/>
                <w:sz w:val="24"/>
                <w:szCs w:val="24"/>
              </w:rPr>
            </w:pPr>
          </w:p>
        </w:tc>
        <w:tc>
          <w:tcPr>
            <w:tcW w:w="1700" w:type="dxa"/>
            <w:vMerge/>
          </w:tcPr>
          <w:p w:rsidR="00036AD0" w:rsidRPr="000A63BF" w:rsidRDefault="00036AD0" w:rsidP="000A63BF">
            <w:pPr>
              <w:ind w:firstLine="0"/>
              <w:rPr>
                <w:rFonts w:ascii="Times New Roman" w:hAnsi="Times New Roman"/>
                <w:sz w:val="24"/>
                <w:szCs w:val="24"/>
              </w:rPr>
            </w:pPr>
          </w:p>
        </w:tc>
      </w:tr>
      <w:tr w:rsidR="00036AD0" w:rsidRPr="000A63BF" w:rsidTr="00036AD0">
        <w:trPr>
          <w:trHeight w:val="1"/>
          <w:jc w:val="center"/>
        </w:trPr>
        <w:tc>
          <w:tcPr>
            <w:tcW w:w="2227" w:type="dxa"/>
            <w:vMerge/>
            <w:hideMark/>
          </w:tcPr>
          <w:p w:rsidR="00036AD0" w:rsidRPr="000A63BF" w:rsidRDefault="00036AD0" w:rsidP="000A63BF">
            <w:pPr>
              <w:ind w:firstLine="0"/>
              <w:jc w:val="center"/>
              <w:rPr>
                <w:rFonts w:ascii="Times New Roman" w:hAnsi="Times New Roman"/>
                <w:sz w:val="24"/>
                <w:szCs w:val="24"/>
              </w:rPr>
            </w:pPr>
          </w:p>
        </w:tc>
        <w:tc>
          <w:tcPr>
            <w:tcW w:w="1701" w:type="dxa"/>
            <w:hideMark/>
          </w:tcPr>
          <w:p w:rsidR="00036AD0" w:rsidRPr="000A63BF" w:rsidRDefault="00036AD0" w:rsidP="000A63BF">
            <w:pPr>
              <w:widowControl w:val="0"/>
              <w:autoSpaceDE w:val="0"/>
              <w:autoSpaceDN w:val="0"/>
              <w:adjustRightInd w:val="0"/>
              <w:ind w:firstLine="0"/>
              <w:rPr>
                <w:rFonts w:ascii="Times New Roman" w:hAnsi="Times New Roman"/>
                <w:sz w:val="24"/>
                <w:szCs w:val="24"/>
              </w:rPr>
            </w:pPr>
            <w:r w:rsidRPr="000A63BF">
              <w:rPr>
                <w:rFonts w:ascii="Times New Roman" w:hAnsi="Times New Roman"/>
                <w:sz w:val="24"/>
                <w:szCs w:val="24"/>
              </w:rPr>
              <w:t>внебюджетные средства</w:t>
            </w:r>
          </w:p>
        </w:tc>
        <w:tc>
          <w:tcPr>
            <w:tcW w:w="1302" w:type="dxa"/>
          </w:tcPr>
          <w:p w:rsidR="00036AD0" w:rsidRPr="000A63BF" w:rsidRDefault="00036AD0" w:rsidP="000A63BF">
            <w:pPr>
              <w:widowControl w:val="0"/>
              <w:autoSpaceDE w:val="0"/>
              <w:autoSpaceDN w:val="0"/>
              <w:adjustRightInd w:val="0"/>
              <w:ind w:firstLine="0"/>
              <w:rPr>
                <w:rFonts w:ascii="Times New Roman" w:hAnsi="Times New Roman"/>
                <w:sz w:val="24"/>
                <w:szCs w:val="24"/>
              </w:rPr>
            </w:pPr>
          </w:p>
        </w:tc>
        <w:tc>
          <w:tcPr>
            <w:tcW w:w="1108" w:type="dxa"/>
          </w:tcPr>
          <w:p w:rsidR="00036AD0" w:rsidRPr="000A63BF" w:rsidRDefault="00036AD0" w:rsidP="000A63BF">
            <w:pPr>
              <w:widowControl w:val="0"/>
              <w:autoSpaceDE w:val="0"/>
              <w:autoSpaceDN w:val="0"/>
              <w:adjustRightInd w:val="0"/>
              <w:ind w:firstLine="0"/>
              <w:rPr>
                <w:rFonts w:ascii="Times New Roman" w:hAnsi="Times New Roman"/>
                <w:sz w:val="24"/>
                <w:szCs w:val="24"/>
              </w:rPr>
            </w:pPr>
          </w:p>
        </w:tc>
        <w:tc>
          <w:tcPr>
            <w:tcW w:w="992" w:type="dxa"/>
          </w:tcPr>
          <w:p w:rsidR="00036AD0" w:rsidRPr="000A63BF" w:rsidRDefault="00036AD0" w:rsidP="000A63BF">
            <w:pPr>
              <w:ind w:firstLine="0"/>
              <w:rPr>
                <w:rFonts w:ascii="Times New Roman" w:hAnsi="Times New Roman"/>
                <w:sz w:val="24"/>
                <w:szCs w:val="24"/>
              </w:rPr>
            </w:pPr>
          </w:p>
        </w:tc>
        <w:tc>
          <w:tcPr>
            <w:tcW w:w="1134" w:type="dxa"/>
          </w:tcPr>
          <w:p w:rsidR="00036AD0" w:rsidRPr="000A63BF" w:rsidRDefault="00036AD0" w:rsidP="000A63BF">
            <w:pPr>
              <w:ind w:firstLine="0"/>
              <w:rPr>
                <w:rFonts w:ascii="Times New Roman" w:hAnsi="Times New Roman"/>
                <w:sz w:val="24"/>
                <w:szCs w:val="24"/>
              </w:rPr>
            </w:pPr>
          </w:p>
        </w:tc>
        <w:tc>
          <w:tcPr>
            <w:tcW w:w="992" w:type="dxa"/>
          </w:tcPr>
          <w:p w:rsidR="00036AD0" w:rsidRPr="000A63BF" w:rsidRDefault="00036AD0" w:rsidP="000A63BF">
            <w:pPr>
              <w:ind w:firstLine="0"/>
              <w:rPr>
                <w:rFonts w:ascii="Times New Roman" w:hAnsi="Times New Roman"/>
                <w:sz w:val="24"/>
                <w:szCs w:val="24"/>
              </w:rPr>
            </w:pPr>
          </w:p>
        </w:tc>
        <w:tc>
          <w:tcPr>
            <w:tcW w:w="1018" w:type="dxa"/>
          </w:tcPr>
          <w:p w:rsidR="00036AD0" w:rsidRPr="000A63BF" w:rsidRDefault="00036AD0" w:rsidP="000A63BF">
            <w:pPr>
              <w:ind w:firstLine="0"/>
              <w:rPr>
                <w:rFonts w:ascii="Times New Roman" w:hAnsi="Times New Roman"/>
                <w:sz w:val="24"/>
                <w:szCs w:val="24"/>
              </w:rPr>
            </w:pPr>
          </w:p>
        </w:tc>
        <w:tc>
          <w:tcPr>
            <w:tcW w:w="993" w:type="dxa"/>
          </w:tcPr>
          <w:p w:rsidR="00036AD0" w:rsidRPr="000A63BF" w:rsidRDefault="00036AD0" w:rsidP="000A63BF">
            <w:pPr>
              <w:ind w:firstLine="0"/>
              <w:rPr>
                <w:rFonts w:ascii="Times New Roman" w:hAnsi="Times New Roman"/>
                <w:sz w:val="24"/>
                <w:szCs w:val="24"/>
              </w:rPr>
            </w:pPr>
          </w:p>
        </w:tc>
        <w:tc>
          <w:tcPr>
            <w:tcW w:w="850" w:type="dxa"/>
          </w:tcPr>
          <w:p w:rsidR="00036AD0" w:rsidRPr="000A63BF" w:rsidRDefault="00036AD0" w:rsidP="00036AD0">
            <w:pPr>
              <w:ind w:firstLine="0"/>
              <w:jc w:val="right"/>
              <w:rPr>
                <w:rFonts w:ascii="Times New Roman" w:hAnsi="Times New Roman"/>
                <w:sz w:val="24"/>
                <w:szCs w:val="24"/>
              </w:rPr>
            </w:pPr>
          </w:p>
        </w:tc>
        <w:tc>
          <w:tcPr>
            <w:tcW w:w="1655" w:type="dxa"/>
            <w:vMerge/>
          </w:tcPr>
          <w:p w:rsidR="00036AD0" w:rsidRPr="000A63BF" w:rsidRDefault="00036AD0" w:rsidP="000A63BF">
            <w:pPr>
              <w:ind w:firstLine="0"/>
              <w:rPr>
                <w:rFonts w:ascii="Times New Roman" w:hAnsi="Times New Roman"/>
                <w:sz w:val="24"/>
                <w:szCs w:val="24"/>
              </w:rPr>
            </w:pPr>
          </w:p>
        </w:tc>
        <w:tc>
          <w:tcPr>
            <w:tcW w:w="1700" w:type="dxa"/>
            <w:vMerge/>
          </w:tcPr>
          <w:p w:rsidR="00036AD0" w:rsidRPr="000A63BF" w:rsidRDefault="00036AD0" w:rsidP="000A63BF">
            <w:pPr>
              <w:ind w:firstLine="0"/>
              <w:rPr>
                <w:rFonts w:ascii="Times New Roman" w:hAnsi="Times New Roman"/>
                <w:sz w:val="24"/>
                <w:szCs w:val="24"/>
              </w:rPr>
            </w:pPr>
          </w:p>
        </w:tc>
      </w:tr>
    </w:tbl>
    <w:p w:rsidR="00D453B8" w:rsidRDefault="00D453B8" w:rsidP="005252D5">
      <w:pPr>
        <w:spacing w:line="309" w:lineRule="atLeast"/>
        <w:ind w:firstLine="0"/>
        <w:jc w:val="right"/>
        <w:textAlignment w:val="baseline"/>
        <w:rPr>
          <w:rFonts w:ascii="Times New Roman" w:hAnsi="Times New Roman"/>
          <w:sz w:val="28"/>
          <w:szCs w:val="28"/>
        </w:rPr>
        <w:sectPr w:rsidR="00D453B8" w:rsidSect="00CF5B00">
          <w:headerReference w:type="default" r:id="rId16"/>
          <w:pgSz w:w="16838" w:h="11906" w:orient="landscape"/>
          <w:pgMar w:top="1134" w:right="567" w:bottom="1134" w:left="1134" w:header="708" w:footer="708" w:gutter="0"/>
          <w:pgNumType w:start="8"/>
          <w:cols w:space="708"/>
          <w:docGrid w:linePitch="360"/>
        </w:sectPr>
      </w:pPr>
    </w:p>
    <w:p w:rsidR="00D453B8" w:rsidRDefault="005252D5" w:rsidP="00036AD0">
      <w:pPr>
        <w:snapToGrid w:val="0"/>
        <w:ind w:left="9072" w:firstLine="0"/>
        <w:jc w:val="center"/>
        <w:rPr>
          <w:rFonts w:ascii="Times New Roman" w:hAnsi="Times New Roman"/>
          <w:sz w:val="28"/>
          <w:szCs w:val="28"/>
        </w:rPr>
      </w:pPr>
      <w:r>
        <w:rPr>
          <w:rFonts w:ascii="Times New Roman" w:hAnsi="Times New Roman"/>
          <w:sz w:val="28"/>
          <w:szCs w:val="28"/>
        </w:rPr>
        <w:lastRenderedPageBreak/>
        <w:t xml:space="preserve">Приложение № </w:t>
      </w:r>
      <w:r w:rsidR="00BF2F16">
        <w:rPr>
          <w:rFonts w:ascii="Times New Roman" w:hAnsi="Times New Roman"/>
          <w:sz w:val="28"/>
          <w:szCs w:val="28"/>
        </w:rPr>
        <w:t>3</w:t>
      </w:r>
    </w:p>
    <w:p w:rsidR="00D453B8" w:rsidRDefault="00972FFA" w:rsidP="00036AD0">
      <w:pPr>
        <w:snapToGrid w:val="0"/>
        <w:ind w:left="9072" w:firstLine="0"/>
        <w:jc w:val="center"/>
        <w:rPr>
          <w:rFonts w:ascii="Times New Roman" w:hAnsi="Times New Roman"/>
          <w:sz w:val="28"/>
          <w:szCs w:val="28"/>
        </w:rPr>
      </w:pPr>
      <w:r>
        <w:rPr>
          <w:rFonts w:ascii="Times New Roman" w:hAnsi="Times New Roman"/>
          <w:sz w:val="28"/>
          <w:szCs w:val="28"/>
        </w:rPr>
        <w:t>к государственной программе Республики Тыва</w:t>
      </w:r>
      <w:r w:rsidR="00D453B8">
        <w:rPr>
          <w:rFonts w:ascii="Times New Roman" w:hAnsi="Times New Roman"/>
          <w:sz w:val="28"/>
          <w:szCs w:val="28"/>
        </w:rPr>
        <w:t xml:space="preserve"> «</w:t>
      </w:r>
      <w:r>
        <w:rPr>
          <w:rFonts w:ascii="Times New Roman" w:hAnsi="Times New Roman"/>
          <w:sz w:val="28"/>
          <w:szCs w:val="28"/>
        </w:rPr>
        <w:t xml:space="preserve">Основные направления развития </w:t>
      </w:r>
    </w:p>
    <w:p w:rsidR="00972FFA" w:rsidRDefault="00972FFA" w:rsidP="00036AD0">
      <w:pPr>
        <w:snapToGrid w:val="0"/>
        <w:ind w:left="9072" w:firstLine="0"/>
        <w:jc w:val="center"/>
        <w:rPr>
          <w:rFonts w:ascii="Times New Roman" w:hAnsi="Times New Roman"/>
          <w:sz w:val="28"/>
          <w:szCs w:val="28"/>
        </w:rPr>
      </w:pPr>
      <w:r>
        <w:rPr>
          <w:rFonts w:ascii="Times New Roman" w:hAnsi="Times New Roman"/>
          <w:sz w:val="28"/>
          <w:szCs w:val="28"/>
        </w:rPr>
        <w:t>органов записи актов</w:t>
      </w:r>
      <w:r w:rsidR="00D453B8">
        <w:rPr>
          <w:rFonts w:ascii="Times New Roman" w:hAnsi="Times New Roman"/>
          <w:sz w:val="28"/>
          <w:szCs w:val="28"/>
        </w:rPr>
        <w:t xml:space="preserve"> </w:t>
      </w:r>
      <w:r>
        <w:rPr>
          <w:rFonts w:ascii="Times New Roman" w:hAnsi="Times New Roman"/>
          <w:sz w:val="28"/>
          <w:szCs w:val="28"/>
        </w:rPr>
        <w:t>гражданского состоя</w:t>
      </w:r>
      <w:r w:rsidR="00D453B8">
        <w:rPr>
          <w:rFonts w:ascii="Times New Roman" w:hAnsi="Times New Roman"/>
          <w:sz w:val="28"/>
          <w:szCs w:val="28"/>
        </w:rPr>
        <w:t>ния Республики Тыва на 2018-</w:t>
      </w:r>
      <w:r>
        <w:rPr>
          <w:rFonts w:ascii="Times New Roman" w:hAnsi="Times New Roman"/>
          <w:sz w:val="28"/>
          <w:szCs w:val="28"/>
        </w:rPr>
        <w:t>2023 годы</w:t>
      </w:r>
      <w:r w:rsidR="00D453B8">
        <w:rPr>
          <w:rFonts w:ascii="Times New Roman" w:hAnsi="Times New Roman"/>
          <w:sz w:val="28"/>
          <w:szCs w:val="28"/>
        </w:rPr>
        <w:t>»</w:t>
      </w:r>
    </w:p>
    <w:p w:rsidR="00972FFA" w:rsidRDefault="00972FFA" w:rsidP="00D453B8">
      <w:pPr>
        <w:widowControl w:val="0"/>
        <w:autoSpaceDE w:val="0"/>
        <w:autoSpaceDN w:val="0"/>
        <w:adjustRightInd w:val="0"/>
        <w:ind w:firstLine="0"/>
        <w:jc w:val="center"/>
        <w:rPr>
          <w:rFonts w:ascii="Times New Roman" w:hAnsi="Times New Roman"/>
          <w:sz w:val="28"/>
          <w:szCs w:val="28"/>
        </w:rPr>
      </w:pPr>
    </w:p>
    <w:p w:rsidR="005252D5" w:rsidRDefault="005252D5" w:rsidP="00D453B8">
      <w:pPr>
        <w:ind w:firstLine="0"/>
        <w:jc w:val="center"/>
        <w:textAlignment w:val="baseline"/>
        <w:rPr>
          <w:rFonts w:ascii="Times New Roman" w:hAnsi="Times New Roman"/>
          <w:sz w:val="28"/>
          <w:szCs w:val="28"/>
        </w:rPr>
      </w:pPr>
    </w:p>
    <w:p w:rsidR="00036AD0" w:rsidRPr="00036AD0" w:rsidRDefault="00BC7687" w:rsidP="00D453B8">
      <w:pPr>
        <w:ind w:firstLine="0"/>
        <w:jc w:val="center"/>
        <w:rPr>
          <w:rFonts w:ascii="Times New Roman" w:hAnsi="Times New Roman"/>
          <w:sz w:val="28"/>
          <w:szCs w:val="28"/>
        </w:rPr>
      </w:pPr>
      <w:r w:rsidRPr="00036AD0">
        <w:rPr>
          <w:rFonts w:ascii="Times New Roman" w:hAnsi="Times New Roman"/>
          <w:sz w:val="28"/>
          <w:szCs w:val="28"/>
        </w:rPr>
        <w:t xml:space="preserve">ПЛАН </w:t>
      </w:r>
    </w:p>
    <w:p w:rsidR="00BC7687" w:rsidRPr="00036AD0" w:rsidRDefault="00036AD0" w:rsidP="00036AD0">
      <w:pPr>
        <w:ind w:firstLine="0"/>
        <w:jc w:val="center"/>
        <w:rPr>
          <w:rFonts w:ascii="Times New Roman" w:hAnsi="Times New Roman"/>
          <w:bCs/>
          <w:spacing w:val="2"/>
          <w:sz w:val="28"/>
          <w:szCs w:val="28"/>
        </w:rPr>
      </w:pPr>
      <w:r w:rsidRPr="00036AD0">
        <w:rPr>
          <w:rFonts w:ascii="Times New Roman" w:hAnsi="Times New Roman"/>
          <w:sz w:val="28"/>
          <w:szCs w:val="28"/>
        </w:rPr>
        <w:t xml:space="preserve">реализации </w:t>
      </w:r>
      <w:r>
        <w:rPr>
          <w:rFonts w:ascii="Times New Roman" w:hAnsi="Times New Roman"/>
          <w:bCs/>
          <w:spacing w:val="2"/>
          <w:sz w:val="28"/>
          <w:szCs w:val="28"/>
        </w:rPr>
        <w:t>государственной программы Республики Т</w:t>
      </w:r>
      <w:r w:rsidRPr="00036AD0">
        <w:rPr>
          <w:rFonts w:ascii="Times New Roman" w:hAnsi="Times New Roman"/>
          <w:bCs/>
          <w:spacing w:val="2"/>
          <w:sz w:val="28"/>
          <w:szCs w:val="28"/>
        </w:rPr>
        <w:t>ыва</w:t>
      </w:r>
    </w:p>
    <w:p w:rsidR="00D453B8" w:rsidRDefault="00D453B8" w:rsidP="00D453B8">
      <w:pPr>
        <w:pStyle w:val="3"/>
        <w:shd w:val="clear" w:color="auto" w:fill="FFFFFF"/>
        <w:spacing w:before="0" w:after="0"/>
        <w:ind w:firstLine="0"/>
        <w:jc w:val="center"/>
        <w:textAlignment w:val="baseline"/>
        <w:rPr>
          <w:rFonts w:ascii="Times New Roman" w:hAnsi="Times New Roman"/>
          <w:b w:val="0"/>
          <w:bCs w:val="0"/>
          <w:spacing w:val="2"/>
          <w:sz w:val="28"/>
          <w:szCs w:val="28"/>
        </w:rPr>
      </w:pPr>
      <w:r>
        <w:rPr>
          <w:rFonts w:ascii="Times New Roman" w:hAnsi="Times New Roman"/>
          <w:b w:val="0"/>
          <w:bCs w:val="0"/>
          <w:spacing w:val="2"/>
          <w:sz w:val="28"/>
          <w:szCs w:val="28"/>
        </w:rPr>
        <w:t>«</w:t>
      </w:r>
      <w:r w:rsidR="00BC7687" w:rsidRPr="00BC7687">
        <w:rPr>
          <w:rFonts w:ascii="Times New Roman" w:hAnsi="Times New Roman"/>
          <w:b w:val="0"/>
          <w:bCs w:val="0"/>
          <w:spacing w:val="2"/>
          <w:sz w:val="28"/>
          <w:szCs w:val="28"/>
        </w:rPr>
        <w:t xml:space="preserve">Основные направления развития органов записи актов </w:t>
      </w:r>
    </w:p>
    <w:p w:rsidR="00BC7687" w:rsidRDefault="00BC7687" w:rsidP="00D453B8">
      <w:pPr>
        <w:pStyle w:val="3"/>
        <w:shd w:val="clear" w:color="auto" w:fill="FFFFFF"/>
        <w:spacing w:before="0" w:after="0"/>
        <w:ind w:firstLine="0"/>
        <w:jc w:val="center"/>
        <w:textAlignment w:val="baseline"/>
        <w:rPr>
          <w:rFonts w:ascii="Times New Roman" w:hAnsi="Times New Roman"/>
          <w:b w:val="0"/>
          <w:bCs w:val="0"/>
          <w:spacing w:val="2"/>
          <w:sz w:val="28"/>
          <w:szCs w:val="28"/>
        </w:rPr>
      </w:pPr>
      <w:r w:rsidRPr="00BC7687">
        <w:rPr>
          <w:rFonts w:ascii="Times New Roman" w:hAnsi="Times New Roman"/>
          <w:b w:val="0"/>
          <w:bCs w:val="0"/>
          <w:spacing w:val="2"/>
          <w:sz w:val="28"/>
          <w:szCs w:val="28"/>
        </w:rPr>
        <w:t>гражданского</w:t>
      </w:r>
      <w:r>
        <w:rPr>
          <w:rFonts w:ascii="Times New Roman" w:hAnsi="Times New Roman"/>
          <w:b w:val="0"/>
          <w:bCs w:val="0"/>
          <w:spacing w:val="2"/>
          <w:sz w:val="28"/>
          <w:szCs w:val="28"/>
        </w:rPr>
        <w:t xml:space="preserve"> состояния</w:t>
      </w:r>
      <w:r w:rsidR="00D453B8">
        <w:rPr>
          <w:rFonts w:ascii="Times New Roman" w:hAnsi="Times New Roman"/>
          <w:b w:val="0"/>
          <w:bCs w:val="0"/>
          <w:spacing w:val="2"/>
          <w:sz w:val="28"/>
          <w:szCs w:val="28"/>
        </w:rPr>
        <w:t xml:space="preserve"> Республики Тыва на 2018-</w:t>
      </w:r>
      <w:r>
        <w:rPr>
          <w:rFonts w:ascii="Times New Roman" w:hAnsi="Times New Roman"/>
          <w:b w:val="0"/>
          <w:bCs w:val="0"/>
          <w:spacing w:val="2"/>
          <w:sz w:val="28"/>
          <w:szCs w:val="28"/>
        </w:rPr>
        <w:t>2023 годы</w:t>
      </w:r>
      <w:r w:rsidR="00D453B8">
        <w:rPr>
          <w:rFonts w:ascii="Times New Roman" w:hAnsi="Times New Roman"/>
          <w:b w:val="0"/>
          <w:bCs w:val="0"/>
          <w:spacing w:val="2"/>
          <w:sz w:val="28"/>
          <w:szCs w:val="28"/>
        </w:rPr>
        <w:t>»</w:t>
      </w:r>
    </w:p>
    <w:p w:rsidR="00BC7687" w:rsidRPr="00D453B8" w:rsidRDefault="00BC7687" w:rsidP="00BC7687">
      <w:pPr>
        <w:rPr>
          <w:rFonts w:ascii="Times New Roman" w:hAnsi="Times New Roman"/>
          <w:sz w:val="28"/>
          <w:szCs w:val="28"/>
        </w:rPr>
      </w:pPr>
    </w:p>
    <w:tbl>
      <w:tblPr>
        <w:tblW w:w="15620" w:type="dxa"/>
        <w:jc w:val="right"/>
        <w:tblInd w:w="-1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3828"/>
        <w:gridCol w:w="2552"/>
        <w:gridCol w:w="2551"/>
        <w:gridCol w:w="2606"/>
        <w:gridCol w:w="2214"/>
        <w:gridCol w:w="1869"/>
      </w:tblGrid>
      <w:tr w:rsidR="00BF2857" w:rsidRPr="000A63BF" w:rsidTr="00BF2857">
        <w:trPr>
          <w:trHeight w:hRule="exact" w:val="352"/>
          <w:jc w:val="right"/>
        </w:trPr>
        <w:tc>
          <w:tcPr>
            <w:tcW w:w="3828" w:type="dxa"/>
            <w:vMerge w:val="restart"/>
            <w:hideMark/>
          </w:tcPr>
          <w:p w:rsidR="00BF2857" w:rsidRDefault="00BF2857" w:rsidP="000A63BF">
            <w:pPr>
              <w:pStyle w:val="22"/>
              <w:shd w:val="clear" w:color="auto" w:fill="auto"/>
              <w:spacing w:before="0" w:after="0" w:line="240" w:lineRule="auto"/>
              <w:ind w:firstLine="0"/>
              <w:rPr>
                <w:sz w:val="24"/>
                <w:szCs w:val="24"/>
                <w:lang w:val="ru-RU" w:eastAsia="ru-RU"/>
              </w:rPr>
            </w:pPr>
            <w:r>
              <w:rPr>
                <w:sz w:val="24"/>
                <w:szCs w:val="24"/>
                <w:lang w:val="ru-RU" w:eastAsia="ru-RU"/>
              </w:rPr>
              <w:t>Наименование</w:t>
            </w:r>
            <w:r w:rsidRPr="000A63BF">
              <w:rPr>
                <w:sz w:val="24"/>
                <w:szCs w:val="24"/>
                <w:lang w:val="ru-RU" w:eastAsia="ru-RU"/>
              </w:rPr>
              <w:t xml:space="preserve"> </w:t>
            </w:r>
            <w:proofErr w:type="gramStart"/>
            <w:r w:rsidRPr="000A63BF">
              <w:rPr>
                <w:sz w:val="24"/>
                <w:szCs w:val="24"/>
                <w:lang w:val="ru-RU" w:eastAsia="ru-RU"/>
              </w:rPr>
              <w:t>контрольного</w:t>
            </w:r>
            <w:proofErr w:type="gramEnd"/>
            <w:r w:rsidRPr="000A63BF">
              <w:rPr>
                <w:sz w:val="24"/>
                <w:szCs w:val="24"/>
                <w:lang w:val="ru-RU" w:eastAsia="ru-RU"/>
              </w:rPr>
              <w:t xml:space="preserve"> </w:t>
            </w:r>
          </w:p>
          <w:p w:rsidR="00BF2857" w:rsidRDefault="00BF2857" w:rsidP="000A63BF">
            <w:pPr>
              <w:pStyle w:val="22"/>
              <w:shd w:val="clear" w:color="auto" w:fill="auto"/>
              <w:spacing w:before="0" w:after="0" w:line="240" w:lineRule="auto"/>
              <w:ind w:firstLine="0"/>
              <w:rPr>
                <w:sz w:val="24"/>
                <w:szCs w:val="24"/>
                <w:lang w:val="ru-RU" w:eastAsia="ru-RU"/>
              </w:rPr>
            </w:pPr>
            <w:r w:rsidRPr="000A63BF">
              <w:rPr>
                <w:sz w:val="24"/>
                <w:szCs w:val="24"/>
                <w:lang w:val="ru-RU" w:eastAsia="ru-RU"/>
              </w:rPr>
              <w:t xml:space="preserve">события </w:t>
            </w:r>
            <w:proofErr w:type="gramStart"/>
            <w:r w:rsidRPr="000A63BF">
              <w:rPr>
                <w:sz w:val="24"/>
                <w:szCs w:val="24"/>
                <w:lang w:val="ru-RU" w:eastAsia="ru-RU"/>
              </w:rPr>
              <w:t>государственной</w:t>
            </w:r>
            <w:proofErr w:type="gramEnd"/>
            <w:r w:rsidRPr="000A63BF">
              <w:rPr>
                <w:sz w:val="24"/>
                <w:szCs w:val="24"/>
                <w:lang w:val="ru-RU" w:eastAsia="ru-RU"/>
              </w:rPr>
              <w:t xml:space="preserve"> </w:t>
            </w:r>
          </w:p>
          <w:p w:rsidR="00BF2857" w:rsidRPr="000A63BF" w:rsidRDefault="00BF2857" w:rsidP="000A63BF">
            <w:pPr>
              <w:pStyle w:val="22"/>
              <w:shd w:val="clear" w:color="auto" w:fill="auto"/>
              <w:spacing w:before="0" w:after="0" w:line="240" w:lineRule="auto"/>
              <w:ind w:firstLine="0"/>
              <w:rPr>
                <w:sz w:val="24"/>
                <w:szCs w:val="24"/>
                <w:lang w:val="ru-RU" w:eastAsia="ru-RU"/>
              </w:rPr>
            </w:pPr>
            <w:r w:rsidRPr="000A63BF">
              <w:rPr>
                <w:sz w:val="24"/>
                <w:szCs w:val="24"/>
                <w:lang w:val="ru-RU" w:eastAsia="ru-RU"/>
              </w:rPr>
              <w:t>програ</w:t>
            </w:r>
            <w:r w:rsidRPr="000A63BF">
              <w:rPr>
                <w:sz w:val="24"/>
                <w:szCs w:val="24"/>
                <w:lang w:val="ru-RU" w:eastAsia="ru-RU"/>
              </w:rPr>
              <w:t>м</w:t>
            </w:r>
            <w:r w:rsidRPr="000A63BF">
              <w:rPr>
                <w:sz w:val="24"/>
                <w:szCs w:val="24"/>
                <w:lang w:val="ru-RU" w:eastAsia="ru-RU"/>
              </w:rPr>
              <w:t>мы</w:t>
            </w:r>
          </w:p>
        </w:tc>
        <w:tc>
          <w:tcPr>
            <w:tcW w:w="9923" w:type="dxa"/>
            <w:gridSpan w:val="4"/>
            <w:hideMark/>
          </w:tcPr>
          <w:p w:rsidR="00BF2857" w:rsidRPr="000A63BF" w:rsidRDefault="00BF2857" w:rsidP="000A63BF">
            <w:pPr>
              <w:pStyle w:val="22"/>
              <w:shd w:val="clear" w:color="auto" w:fill="auto"/>
              <w:spacing w:before="0" w:after="0" w:line="240" w:lineRule="auto"/>
              <w:ind w:firstLine="0"/>
              <w:rPr>
                <w:sz w:val="24"/>
                <w:szCs w:val="24"/>
                <w:lang w:val="ru-RU" w:eastAsia="ru-RU"/>
              </w:rPr>
            </w:pPr>
            <w:r w:rsidRPr="000A63BF">
              <w:rPr>
                <w:sz w:val="24"/>
                <w:szCs w:val="24"/>
                <w:lang w:val="ru-RU" w:eastAsia="ru-RU"/>
              </w:rPr>
              <w:t>Срок наступления контрольного события (дата)</w:t>
            </w:r>
          </w:p>
        </w:tc>
        <w:tc>
          <w:tcPr>
            <w:tcW w:w="1869" w:type="dxa"/>
            <w:vMerge w:val="restart"/>
          </w:tcPr>
          <w:p w:rsidR="00BF2857" w:rsidRPr="000A63BF" w:rsidRDefault="00BF2857" w:rsidP="000A63BF">
            <w:pPr>
              <w:pStyle w:val="22"/>
              <w:shd w:val="clear" w:color="auto" w:fill="auto"/>
              <w:spacing w:before="0" w:after="0" w:line="240" w:lineRule="auto"/>
              <w:ind w:firstLine="0"/>
              <w:rPr>
                <w:sz w:val="24"/>
                <w:szCs w:val="24"/>
                <w:lang w:val="ru-RU" w:eastAsia="ru-RU"/>
              </w:rPr>
            </w:pPr>
            <w:proofErr w:type="gramStart"/>
            <w:r>
              <w:rPr>
                <w:sz w:val="24"/>
                <w:szCs w:val="24"/>
                <w:lang w:val="ru-RU" w:eastAsia="ru-RU"/>
              </w:rPr>
              <w:t>Ответственные</w:t>
            </w:r>
            <w:proofErr w:type="gramEnd"/>
            <w:r>
              <w:rPr>
                <w:sz w:val="24"/>
                <w:szCs w:val="24"/>
                <w:lang w:val="ru-RU" w:eastAsia="ru-RU"/>
              </w:rPr>
              <w:t xml:space="preserve"> за исполнение</w:t>
            </w:r>
          </w:p>
        </w:tc>
      </w:tr>
      <w:tr w:rsidR="00BF2857" w:rsidRPr="000A63BF" w:rsidTr="00BF2857">
        <w:trPr>
          <w:trHeight w:hRule="exact" w:val="300"/>
          <w:jc w:val="right"/>
        </w:trPr>
        <w:tc>
          <w:tcPr>
            <w:tcW w:w="3828" w:type="dxa"/>
            <w:vMerge/>
            <w:hideMark/>
          </w:tcPr>
          <w:p w:rsidR="00BF2857" w:rsidRPr="000A63BF" w:rsidRDefault="00BF2857" w:rsidP="000A63BF">
            <w:pPr>
              <w:ind w:firstLine="0"/>
              <w:jc w:val="left"/>
              <w:rPr>
                <w:rFonts w:ascii="Times New Roman" w:hAnsi="Times New Roman"/>
                <w:sz w:val="24"/>
                <w:szCs w:val="24"/>
              </w:rPr>
            </w:pPr>
          </w:p>
        </w:tc>
        <w:tc>
          <w:tcPr>
            <w:tcW w:w="9923" w:type="dxa"/>
            <w:gridSpan w:val="4"/>
            <w:hideMark/>
          </w:tcPr>
          <w:p w:rsidR="00BF2857" w:rsidRPr="000A63BF" w:rsidRDefault="00BF2857" w:rsidP="000A63BF">
            <w:pPr>
              <w:pStyle w:val="22"/>
              <w:shd w:val="clear" w:color="auto" w:fill="auto"/>
              <w:tabs>
                <w:tab w:val="left" w:leader="underscore" w:pos="494"/>
              </w:tabs>
              <w:spacing w:before="0" w:after="0" w:line="240" w:lineRule="auto"/>
              <w:ind w:firstLine="0"/>
              <w:rPr>
                <w:sz w:val="24"/>
                <w:szCs w:val="24"/>
                <w:lang w:val="ru-RU" w:eastAsia="ru-RU"/>
              </w:rPr>
            </w:pPr>
            <w:r w:rsidRPr="000A63BF">
              <w:rPr>
                <w:sz w:val="24"/>
                <w:szCs w:val="24"/>
                <w:lang w:val="ru-RU" w:eastAsia="ru-RU"/>
              </w:rPr>
              <w:t>2018-2023 гг.</w:t>
            </w:r>
          </w:p>
        </w:tc>
        <w:tc>
          <w:tcPr>
            <w:tcW w:w="1869" w:type="dxa"/>
            <w:vMerge/>
          </w:tcPr>
          <w:p w:rsidR="00BF2857" w:rsidRPr="000A63BF" w:rsidRDefault="00BF2857" w:rsidP="000A63BF">
            <w:pPr>
              <w:pStyle w:val="22"/>
              <w:shd w:val="clear" w:color="auto" w:fill="auto"/>
              <w:tabs>
                <w:tab w:val="left" w:leader="underscore" w:pos="494"/>
              </w:tabs>
              <w:spacing w:before="0" w:after="0" w:line="240" w:lineRule="auto"/>
              <w:ind w:firstLine="0"/>
              <w:rPr>
                <w:sz w:val="24"/>
                <w:szCs w:val="24"/>
                <w:lang w:val="ru-RU" w:eastAsia="ru-RU"/>
              </w:rPr>
            </w:pPr>
          </w:p>
        </w:tc>
      </w:tr>
      <w:tr w:rsidR="00BF2857" w:rsidRPr="000A63BF" w:rsidTr="00BF2857">
        <w:trPr>
          <w:trHeight w:hRule="exact" w:val="275"/>
          <w:jc w:val="right"/>
        </w:trPr>
        <w:tc>
          <w:tcPr>
            <w:tcW w:w="3828" w:type="dxa"/>
            <w:vMerge/>
            <w:hideMark/>
          </w:tcPr>
          <w:p w:rsidR="00BF2857" w:rsidRPr="000A63BF" w:rsidRDefault="00BF2857" w:rsidP="000A63BF">
            <w:pPr>
              <w:ind w:firstLine="0"/>
              <w:jc w:val="left"/>
              <w:rPr>
                <w:rFonts w:ascii="Times New Roman" w:hAnsi="Times New Roman"/>
                <w:sz w:val="24"/>
                <w:szCs w:val="24"/>
              </w:rPr>
            </w:pPr>
          </w:p>
        </w:tc>
        <w:tc>
          <w:tcPr>
            <w:tcW w:w="2552" w:type="dxa"/>
            <w:hideMark/>
          </w:tcPr>
          <w:p w:rsidR="00BF2857" w:rsidRPr="000A63BF" w:rsidRDefault="00BF2857" w:rsidP="000A63BF">
            <w:pPr>
              <w:pStyle w:val="22"/>
              <w:shd w:val="clear" w:color="auto" w:fill="auto"/>
              <w:spacing w:before="0" w:after="0" w:line="240" w:lineRule="auto"/>
              <w:ind w:firstLine="0"/>
              <w:rPr>
                <w:sz w:val="24"/>
                <w:szCs w:val="24"/>
                <w:lang w:val="ru-RU" w:eastAsia="ru-RU"/>
              </w:rPr>
            </w:pPr>
            <w:r w:rsidRPr="000A63BF">
              <w:rPr>
                <w:sz w:val="24"/>
                <w:szCs w:val="24"/>
                <w:lang w:val="en-US" w:eastAsia="ru-RU"/>
              </w:rPr>
              <w:t xml:space="preserve">I </w:t>
            </w:r>
            <w:r w:rsidRPr="000A63BF">
              <w:rPr>
                <w:sz w:val="24"/>
                <w:szCs w:val="24"/>
                <w:lang w:val="ru-RU" w:eastAsia="ru-RU"/>
              </w:rPr>
              <w:t xml:space="preserve">кв. </w:t>
            </w:r>
          </w:p>
        </w:tc>
        <w:tc>
          <w:tcPr>
            <w:tcW w:w="2551" w:type="dxa"/>
            <w:hideMark/>
          </w:tcPr>
          <w:p w:rsidR="00BF2857" w:rsidRPr="000A63BF" w:rsidRDefault="00BF2857" w:rsidP="000A63BF">
            <w:pPr>
              <w:pStyle w:val="22"/>
              <w:shd w:val="clear" w:color="auto" w:fill="auto"/>
              <w:spacing w:before="0" w:after="0" w:line="240" w:lineRule="auto"/>
              <w:ind w:firstLine="0"/>
              <w:rPr>
                <w:sz w:val="24"/>
                <w:szCs w:val="24"/>
                <w:lang w:val="ru-RU" w:eastAsia="ru-RU"/>
              </w:rPr>
            </w:pPr>
            <w:r w:rsidRPr="000A63BF">
              <w:rPr>
                <w:sz w:val="24"/>
                <w:szCs w:val="24"/>
                <w:lang w:val="en-US" w:eastAsia="ru-RU"/>
              </w:rPr>
              <w:t xml:space="preserve">II </w:t>
            </w:r>
            <w:r w:rsidRPr="000A63BF">
              <w:rPr>
                <w:sz w:val="24"/>
                <w:szCs w:val="24"/>
                <w:lang w:val="ru-RU" w:eastAsia="ru-RU"/>
              </w:rPr>
              <w:t>кв.</w:t>
            </w:r>
          </w:p>
        </w:tc>
        <w:tc>
          <w:tcPr>
            <w:tcW w:w="2606" w:type="dxa"/>
            <w:hideMark/>
          </w:tcPr>
          <w:p w:rsidR="00BF2857" w:rsidRPr="000A63BF" w:rsidRDefault="00BF2857" w:rsidP="000A63BF">
            <w:pPr>
              <w:pStyle w:val="22"/>
              <w:shd w:val="clear" w:color="auto" w:fill="auto"/>
              <w:spacing w:before="0" w:after="0" w:line="240" w:lineRule="auto"/>
              <w:ind w:firstLine="0"/>
              <w:rPr>
                <w:sz w:val="24"/>
                <w:szCs w:val="24"/>
                <w:lang w:val="ru-RU" w:eastAsia="ru-RU"/>
              </w:rPr>
            </w:pPr>
            <w:r w:rsidRPr="000A63BF">
              <w:rPr>
                <w:sz w:val="24"/>
                <w:szCs w:val="24"/>
                <w:lang w:val="en-US" w:eastAsia="ru-RU"/>
              </w:rPr>
              <w:t>III</w:t>
            </w:r>
            <w:r w:rsidRPr="000A63BF">
              <w:rPr>
                <w:sz w:val="24"/>
                <w:szCs w:val="24"/>
                <w:lang w:val="ru-RU" w:eastAsia="ru-RU"/>
              </w:rPr>
              <w:t xml:space="preserve"> кв.</w:t>
            </w:r>
          </w:p>
        </w:tc>
        <w:tc>
          <w:tcPr>
            <w:tcW w:w="2214" w:type="dxa"/>
            <w:hideMark/>
          </w:tcPr>
          <w:p w:rsidR="00BF2857" w:rsidRPr="000A63BF" w:rsidRDefault="00BF2857" w:rsidP="000A63BF">
            <w:pPr>
              <w:pStyle w:val="22"/>
              <w:shd w:val="clear" w:color="auto" w:fill="auto"/>
              <w:spacing w:before="0" w:after="0" w:line="240" w:lineRule="auto"/>
              <w:ind w:firstLine="0"/>
              <w:rPr>
                <w:sz w:val="24"/>
                <w:szCs w:val="24"/>
                <w:lang w:val="ru-RU" w:eastAsia="ru-RU"/>
              </w:rPr>
            </w:pPr>
            <w:r w:rsidRPr="000A63BF">
              <w:rPr>
                <w:sz w:val="24"/>
                <w:szCs w:val="24"/>
                <w:lang w:val="en-US" w:eastAsia="ru-RU"/>
              </w:rPr>
              <w:t>IV</w:t>
            </w:r>
            <w:r w:rsidRPr="000A63BF">
              <w:rPr>
                <w:sz w:val="24"/>
                <w:szCs w:val="24"/>
                <w:lang w:val="ru-RU" w:eastAsia="ru-RU"/>
              </w:rPr>
              <w:t xml:space="preserve"> кв.</w:t>
            </w:r>
          </w:p>
        </w:tc>
        <w:tc>
          <w:tcPr>
            <w:tcW w:w="1869" w:type="dxa"/>
            <w:vMerge/>
          </w:tcPr>
          <w:p w:rsidR="00BF2857" w:rsidRPr="000A63BF" w:rsidRDefault="00BF2857" w:rsidP="000A63BF">
            <w:pPr>
              <w:pStyle w:val="22"/>
              <w:shd w:val="clear" w:color="auto" w:fill="auto"/>
              <w:spacing w:before="0" w:after="0" w:line="240" w:lineRule="auto"/>
              <w:ind w:firstLine="0"/>
              <w:rPr>
                <w:sz w:val="24"/>
                <w:szCs w:val="24"/>
                <w:lang w:val="en-US" w:eastAsia="ru-RU"/>
              </w:rPr>
            </w:pPr>
          </w:p>
        </w:tc>
      </w:tr>
      <w:tr w:rsidR="00036AD0" w:rsidRPr="000A63BF" w:rsidTr="00BF2857">
        <w:trPr>
          <w:trHeight w:hRule="exact" w:val="275"/>
          <w:jc w:val="right"/>
        </w:trPr>
        <w:tc>
          <w:tcPr>
            <w:tcW w:w="3828" w:type="dxa"/>
            <w:hideMark/>
          </w:tcPr>
          <w:p w:rsidR="00036AD0" w:rsidRPr="000A63BF" w:rsidRDefault="00036AD0" w:rsidP="000A63BF">
            <w:pPr>
              <w:ind w:firstLine="0"/>
              <w:jc w:val="center"/>
              <w:rPr>
                <w:rFonts w:ascii="Times New Roman" w:hAnsi="Times New Roman"/>
                <w:sz w:val="24"/>
                <w:szCs w:val="24"/>
              </w:rPr>
            </w:pPr>
            <w:r w:rsidRPr="000A63BF">
              <w:rPr>
                <w:rFonts w:ascii="Times New Roman" w:hAnsi="Times New Roman"/>
                <w:sz w:val="24"/>
                <w:szCs w:val="24"/>
              </w:rPr>
              <w:t>1</w:t>
            </w:r>
          </w:p>
        </w:tc>
        <w:tc>
          <w:tcPr>
            <w:tcW w:w="2552" w:type="dxa"/>
            <w:hideMark/>
          </w:tcPr>
          <w:p w:rsidR="00036AD0" w:rsidRPr="000A63BF" w:rsidRDefault="00BF2857" w:rsidP="000A63BF">
            <w:pPr>
              <w:pStyle w:val="22"/>
              <w:shd w:val="clear" w:color="auto" w:fill="auto"/>
              <w:spacing w:before="0" w:after="0" w:line="240" w:lineRule="auto"/>
              <w:ind w:firstLine="0"/>
              <w:rPr>
                <w:sz w:val="24"/>
                <w:szCs w:val="24"/>
                <w:lang w:val="ru-RU" w:eastAsia="ru-RU"/>
              </w:rPr>
            </w:pPr>
            <w:r>
              <w:rPr>
                <w:sz w:val="24"/>
                <w:szCs w:val="24"/>
                <w:lang w:val="ru-RU" w:eastAsia="ru-RU"/>
              </w:rPr>
              <w:t>2</w:t>
            </w:r>
          </w:p>
        </w:tc>
        <w:tc>
          <w:tcPr>
            <w:tcW w:w="2551" w:type="dxa"/>
            <w:hideMark/>
          </w:tcPr>
          <w:p w:rsidR="00036AD0" w:rsidRPr="000A63BF" w:rsidRDefault="00BF2857" w:rsidP="000A63BF">
            <w:pPr>
              <w:pStyle w:val="22"/>
              <w:shd w:val="clear" w:color="auto" w:fill="auto"/>
              <w:spacing w:before="0" w:after="0" w:line="240" w:lineRule="auto"/>
              <w:ind w:firstLine="0"/>
              <w:rPr>
                <w:sz w:val="24"/>
                <w:szCs w:val="24"/>
                <w:lang w:val="ru-RU" w:eastAsia="ru-RU"/>
              </w:rPr>
            </w:pPr>
            <w:r>
              <w:rPr>
                <w:sz w:val="24"/>
                <w:szCs w:val="24"/>
                <w:lang w:val="ru-RU" w:eastAsia="ru-RU"/>
              </w:rPr>
              <w:t>3</w:t>
            </w:r>
          </w:p>
        </w:tc>
        <w:tc>
          <w:tcPr>
            <w:tcW w:w="2606" w:type="dxa"/>
            <w:hideMark/>
          </w:tcPr>
          <w:p w:rsidR="00036AD0" w:rsidRPr="000A63BF" w:rsidRDefault="00BF2857" w:rsidP="000A63BF">
            <w:pPr>
              <w:pStyle w:val="22"/>
              <w:shd w:val="clear" w:color="auto" w:fill="auto"/>
              <w:spacing w:before="0" w:after="0" w:line="240" w:lineRule="auto"/>
              <w:ind w:firstLine="0"/>
              <w:rPr>
                <w:sz w:val="24"/>
                <w:szCs w:val="24"/>
                <w:lang w:val="ru-RU" w:eastAsia="ru-RU"/>
              </w:rPr>
            </w:pPr>
            <w:r>
              <w:rPr>
                <w:sz w:val="24"/>
                <w:szCs w:val="24"/>
                <w:lang w:val="ru-RU" w:eastAsia="ru-RU"/>
              </w:rPr>
              <w:t>4</w:t>
            </w:r>
          </w:p>
        </w:tc>
        <w:tc>
          <w:tcPr>
            <w:tcW w:w="2214" w:type="dxa"/>
            <w:hideMark/>
          </w:tcPr>
          <w:p w:rsidR="00036AD0" w:rsidRPr="000A63BF" w:rsidRDefault="00BF2857" w:rsidP="000A63BF">
            <w:pPr>
              <w:pStyle w:val="22"/>
              <w:shd w:val="clear" w:color="auto" w:fill="auto"/>
              <w:spacing w:before="0" w:after="0" w:line="240" w:lineRule="auto"/>
              <w:ind w:firstLine="0"/>
              <w:rPr>
                <w:sz w:val="24"/>
                <w:szCs w:val="24"/>
                <w:lang w:val="ru-RU" w:eastAsia="ru-RU"/>
              </w:rPr>
            </w:pPr>
            <w:r>
              <w:rPr>
                <w:sz w:val="24"/>
                <w:szCs w:val="24"/>
                <w:lang w:val="ru-RU" w:eastAsia="ru-RU"/>
              </w:rPr>
              <w:t>5</w:t>
            </w:r>
          </w:p>
        </w:tc>
        <w:tc>
          <w:tcPr>
            <w:tcW w:w="1869" w:type="dxa"/>
          </w:tcPr>
          <w:p w:rsidR="00036AD0" w:rsidRPr="000A63BF" w:rsidRDefault="00BF2857" w:rsidP="000A63BF">
            <w:pPr>
              <w:pStyle w:val="22"/>
              <w:shd w:val="clear" w:color="auto" w:fill="auto"/>
              <w:spacing w:before="0" w:after="0" w:line="240" w:lineRule="auto"/>
              <w:ind w:firstLine="0"/>
              <w:rPr>
                <w:sz w:val="24"/>
                <w:szCs w:val="24"/>
                <w:lang w:val="ru-RU" w:eastAsia="ru-RU"/>
              </w:rPr>
            </w:pPr>
            <w:r>
              <w:rPr>
                <w:sz w:val="24"/>
                <w:szCs w:val="24"/>
                <w:lang w:val="ru-RU" w:eastAsia="ru-RU"/>
              </w:rPr>
              <w:t>6</w:t>
            </w:r>
          </w:p>
        </w:tc>
      </w:tr>
      <w:tr w:rsidR="00BF2857" w:rsidRPr="000A63BF" w:rsidTr="00BF2857">
        <w:trPr>
          <w:trHeight w:hRule="exact" w:val="1418"/>
          <w:jc w:val="right"/>
        </w:trPr>
        <w:tc>
          <w:tcPr>
            <w:tcW w:w="3828" w:type="dxa"/>
            <w:hideMark/>
          </w:tcPr>
          <w:p w:rsidR="00BF2857" w:rsidRPr="000A63BF" w:rsidRDefault="00BF2857" w:rsidP="00BF2857">
            <w:pPr>
              <w:pStyle w:val="22"/>
              <w:shd w:val="clear" w:color="auto" w:fill="auto"/>
              <w:spacing w:before="0" w:after="0" w:line="240" w:lineRule="auto"/>
              <w:ind w:firstLine="0"/>
              <w:jc w:val="both"/>
              <w:rPr>
                <w:rFonts w:eastAsia="SimSun"/>
                <w:sz w:val="24"/>
                <w:szCs w:val="24"/>
                <w:lang w:eastAsia="zh-CN"/>
              </w:rPr>
            </w:pPr>
            <w:r w:rsidRPr="000A63BF">
              <w:rPr>
                <w:sz w:val="24"/>
                <w:szCs w:val="24"/>
                <w:lang w:val="ru-RU" w:eastAsia="ru-RU"/>
              </w:rPr>
              <w:t>1.</w:t>
            </w:r>
            <w:r>
              <w:rPr>
                <w:sz w:val="24"/>
                <w:szCs w:val="24"/>
              </w:rPr>
              <w:t xml:space="preserve"> </w:t>
            </w:r>
            <w:r>
              <w:rPr>
                <w:sz w:val="24"/>
                <w:szCs w:val="24"/>
                <w:lang w:val="ru-RU"/>
              </w:rPr>
              <w:t>О</w:t>
            </w:r>
            <w:r w:rsidRPr="000A63BF">
              <w:rPr>
                <w:sz w:val="24"/>
                <w:szCs w:val="24"/>
              </w:rPr>
              <w:t>обеспечение на территории республики государственной регистрации актов гражданск</w:t>
            </w:r>
            <w:r w:rsidRPr="000A63BF">
              <w:rPr>
                <w:sz w:val="24"/>
                <w:szCs w:val="24"/>
              </w:rPr>
              <w:t>о</w:t>
            </w:r>
            <w:r w:rsidRPr="000A63BF">
              <w:rPr>
                <w:sz w:val="24"/>
                <w:szCs w:val="24"/>
              </w:rPr>
              <w:t>го состояния</w:t>
            </w:r>
          </w:p>
        </w:tc>
        <w:tc>
          <w:tcPr>
            <w:tcW w:w="2552" w:type="dxa"/>
            <w:hideMark/>
          </w:tcPr>
          <w:p w:rsidR="00BF2857" w:rsidRPr="000A63BF" w:rsidRDefault="00BF2857"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31марта</w:t>
            </w:r>
          </w:p>
          <w:p w:rsidR="00BF2857" w:rsidRPr="000A63BF" w:rsidRDefault="00BF2857" w:rsidP="00BF2857">
            <w:pPr>
              <w:ind w:firstLine="0"/>
              <w:jc w:val="center"/>
              <w:rPr>
                <w:rFonts w:ascii="Times New Roman" w:eastAsia="SimSun" w:hAnsi="Times New Roman"/>
                <w:sz w:val="24"/>
                <w:szCs w:val="24"/>
                <w:lang w:eastAsia="en-US"/>
              </w:rPr>
            </w:pPr>
            <w:r w:rsidRPr="000A63BF">
              <w:rPr>
                <w:rFonts w:ascii="Times New Roman" w:hAnsi="Times New Roman"/>
                <w:sz w:val="24"/>
                <w:szCs w:val="24"/>
                <w:lang w:eastAsia="en-US"/>
              </w:rPr>
              <w:t>не менее 2</w:t>
            </w:r>
            <w:r>
              <w:rPr>
                <w:rFonts w:ascii="Times New Roman" w:hAnsi="Times New Roman"/>
                <w:sz w:val="24"/>
                <w:szCs w:val="24"/>
                <w:lang w:eastAsia="en-US"/>
              </w:rPr>
              <w:t>5 процент</w:t>
            </w:r>
            <w:r>
              <w:rPr>
                <w:rFonts w:ascii="Times New Roman" w:hAnsi="Times New Roman"/>
                <w:sz w:val="24"/>
                <w:szCs w:val="24"/>
                <w:lang w:eastAsia="en-US"/>
              </w:rPr>
              <w:t>о</w:t>
            </w:r>
            <w:r>
              <w:rPr>
                <w:rFonts w:ascii="Times New Roman" w:hAnsi="Times New Roman"/>
                <w:sz w:val="24"/>
                <w:szCs w:val="24"/>
                <w:lang w:eastAsia="en-US"/>
              </w:rPr>
              <w:t xml:space="preserve">в </w:t>
            </w:r>
            <w:r w:rsidRPr="000A63BF">
              <w:rPr>
                <w:rFonts w:ascii="Times New Roman" w:hAnsi="Times New Roman"/>
                <w:sz w:val="24"/>
                <w:szCs w:val="24"/>
                <w:lang w:eastAsia="en-US"/>
              </w:rPr>
              <w:t>от ожидаемого резул</w:t>
            </w:r>
            <w:r w:rsidRPr="000A63BF">
              <w:rPr>
                <w:rFonts w:ascii="Times New Roman" w:hAnsi="Times New Roman"/>
                <w:sz w:val="24"/>
                <w:szCs w:val="24"/>
                <w:lang w:eastAsia="en-US"/>
              </w:rPr>
              <w:t>ь</w:t>
            </w:r>
            <w:r w:rsidRPr="000A63BF">
              <w:rPr>
                <w:rFonts w:ascii="Times New Roman" w:hAnsi="Times New Roman"/>
                <w:sz w:val="24"/>
                <w:szCs w:val="24"/>
                <w:lang w:eastAsia="en-US"/>
              </w:rPr>
              <w:t>тата реализации мер</w:t>
            </w:r>
            <w:r w:rsidRPr="000A63BF">
              <w:rPr>
                <w:rFonts w:ascii="Times New Roman" w:hAnsi="Times New Roman"/>
                <w:sz w:val="24"/>
                <w:szCs w:val="24"/>
                <w:lang w:eastAsia="en-US"/>
              </w:rPr>
              <w:t>о</w:t>
            </w:r>
            <w:r w:rsidRPr="000A63BF">
              <w:rPr>
                <w:rFonts w:ascii="Times New Roman" w:hAnsi="Times New Roman"/>
                <w:sz w:val="24"/>
                <w:szCs w:val="24"/>
                <w:lang w:eastAsia="en-US"/>
              </w:rPr>
              <w:t>при</w:t>
            </w:r>
            <w:r w:rsidRPr="000A63BF">
              <w:rPr>
                <w:rFonts w:ascii="Times New Roman" w:hAnsi="Times New Roman"/>
                <w:sz w:val="24"/>
                <w:szCs w:val="24"/>
                <w:lang w:eastAsia="en-US"/>
              </w:rPr>
              <w:t>я</w:t>
            </w:r>
            <w:r w:rsidRPr="000A63BF">
              <w:rPr>
                <w:rFonts w:ascii="Times New Roman" w:hAnsi="Times New Roman"/>
                <w:sz w:val="24"/>
                <w:szCs w:val="24"/>
                <w:lang w:eastAsia="en-US"/>
              </w:rPr>
              <w:t>тия</w:t>
            </w:r>
          </w:p>
        </w:tc>
        <w:tc>
          <w:tcPr>
            <w:tcW w:w="2551" w:type="dxa"/>
            <w:hideMark/>
          </w:tcPr>
          <w:p w:rsidR="00BF2857" w:rsidRPr="000A63BF" w:rsidRDefault="00BF2857"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30 июня</w:t>
            </w:r>
          </w:p>
          <w:p w:rsidR="00BF2857" w:rsidRPr="000A63BF" w:rsidRDefault="00BF2857" w:rsidP="000A63BF">
            <w:pPr>
              <w:ind w:firstLine="0"/>
              <w:jc w:val="center"/>
              <w:rPr>
                <w:rFonts w:ascii="Times New Roman" w:hAnsi="Times New Roman"/>
                <w:sz w:val="24"/>
                <w:szCs w:val="24"/>
                <w:lang w:eastAsia="en-US"/>
              </w:rPr>
            </w:pPr>
            <w:r>
              <w:rPr>
                <w:rFonts w:ascii="Times New Roman" w:hAnsi="Times New Roman"/>
                <w:sz w:val="24"/>
                <w:szCs w:val="24"/>
                <w:lang w:eastAsia="en-US"/>
              </w:rPr>
              <w:t>не менее 50 процентов</w:t>
            </w:r>
          </w:p>
          <w:p w:rsidR="00BF2857" w:rsidRPr="000A63BF" w:rsidRDefault="00BF2857" w:rsidP="000A63BF">
            <w:pPr>
              <w:ind w:firstLine="0"/>
              <w:jc w:val="center"/>
              <w:rPr>
                <w:rFonts w:ascii="Times New Roman" w:eastAsia="SimSun" w:hAnsi="Times New Roman"/>
                <w:sz w:val="24"/>
                <w:szCs w:val="24"/>
                <w:lang w:eastAsia="zh-CN"/>
              </w:rPr>
            </w:pPr>
            <w:r w:rsidRPr="000A63BF">
              <w:rPr>
                <w:rFonts w:ascii="Times New Roman" w:hAnsi="Times New Roman"/>
                <w:sz w:val="24"/>
                <w:szCs w:val="24"/>
                <w:lang w:eastAsia="en-US"/>
              </w:rPr>
              <w:t xml:space="preserve"> от ожидаемого резул</w:t>
            </w:r>
            <w:r w:rsidRPr="000A63BF">
              <w:rPr>
                <w:rFonts w:ascii="Times New Roman" w:hAnsi="Times New Roman"/>
                <w:sz w:val="24"/>
                <w:szCs w:val="24"/>
                <w:lang w:eastAsia="en-US"/>
              </w:rPr>
              <w:t>ь</w:t>
            </w:r>
            <w:r w:rsidRPr="000A63BF">
              <w:rPr>
                <w:rFonts w:ascii="Times New Roman" w:hAnsi="Times New Roman"/>
                <w:sz w:val="24"/>
                <w:szCs w:val="24"/>
                <w:lang w:eastAsia="en-US"/>
              </w:rPr>
              <w:t>тата реализации мер</w:t>
            </w:r>
            <w:r w:rsidRPr="000A63BF">
              <w:rPr>
                <w:rFonts w:ascii="Times New Roman" w:hAnsi="Times New Roman"/>
                <w:sz w:val="24"/>
                <w:szCs w:val="24"/>
                <w:lang w:eastAsia="en-US"/>
              </w:rPr>
              <w:t>о</w:t>
            </w:r>
            <w:r w:rsidRPr="000A63BF">
              <w:rPr>
                <w:rFonts w:ascii="Times New Roman" w:hAnsi="Times New Roman"/>
                <w:sz w:val="24"/>
                <w:szCs w:val="24"/>
                <w:lang w:eastAsia="en-US"/>
              </w:rPr>
              <w:t>при</w:t>
            </w:r>
            <w:r w:rsidRPr="000A63BF">
              <w:rPr>
                <w:rFonts w:ascii="Times New Roman" w:hAnsi="Times New Roman"/>
                <w:sz w:val="24"/>
                <w:szCs w:val="24"/>
                <w:lang w:eastAsia="en-US"/>
              </w:rPr>
              <w:t>я</w:t>
            </w:r>
            <w:r w:rsidRPr="000A63BF">
              <w:rPr>
                <w:rFonts w:ascii="Times New Roman" w:hAnsi="Times New Roman"/>
                <w:sz w:val="24"/>
                <w:szCs w:val="24"/>
                <w:lang w:eastAsia="en-US"/>
              </w:rPr>
              <w:t>тия</w:t>
            </w:r>
          </w:p>
        </w:tc>
        <w:tc>
          <w:tcPr>
            <w:tcW w:w="2606" w:type="dxa"/>
          </w:tcPr>
          <w:p w:rsidR="00BF2857" w:rsidRPr="000A63BF" w:rsidRDefault="00BF2857"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30 сентября</w:t>
            </w:r>
          </w:p>
          <w:p w:rsidR="00BF2857" w:rsidRPr="000A63BF" w:rsidRDefault="00BF2857" w:rsidP="000A63BF">
            <w:pPr>
              <w:ind w:firstLine="0"/>
              <w:jc w:val="center"/>
              <w:rPr>
                <w:rFonts w:ascii="Times New Roman" w:hAnsi="Times New Roman"/>
                <w:sz w:val="24"/>
                <w:szCs w:val="24"/>
                <w:lang w:eastAsia="en-US"/>
              </w:rPr>
            </w:pPr>
            <w:r>
              <w:rPr>
                <w:rFonts w:ascii="Times New Roman" w:hAnsi="Times New Roman"/>
                <w:sz w:val="24"/>
                <w:szCs w:val="24"/>
                <w:lang w:eastAsia="en-US"/>
              </w:rPr>
              <w:t>не менее 75 процентов</w:t>
            </w:r>
            <w:r w:rsidRPr="000A63BF">
              <w:rPr>
                <w:rFonts w:ascii="Times New Roman" w:hAnsi="Times New Roman"/>
                <w:sz w:val="24"/>
                <w:szCs w:val="24"/>
                <w:lang w:eastAsia="en-US"/>
              </w:rPr>
              <w:t xml:space="preserve"> </w:t>
            </w:r>
          </w:p>
          <w:p w:rsidR="00BF2857" w:rsidRPr="000A63BF" w:rsidRDefault="00BF2857"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от ожидаемого резул</w:t>
            </w:r>
            <w:r w:rsidRPr="000A63BF">
              <w:rPr>
                <w:rFonts w:ascii="Times New Roman" w:hAnsi="Times New Roman"/>
                <w:sz w:val="24"/>
                <w:szCs w:val="24"/>
                <w:lang w:eastAsia="en-US"/>
              </w:rPr>
              <w:t>ь</w:t>
            </w:r>
            <w:r w:rsidRPr="000A63BF">
              <w:rPr>
                <w:rFonts w:ascii="Times New Roman" w:hAnsi="Times New Roman"/>
                <w:sz w:val="24"/>
                <w:szCs w:val="24"/>
                <w:lang w:eastAsia="en-US"/>
              </w:rPr>
              <w:t>тата реализации мер</w:t>
            </w:r>
            <w:r w:rsidRPr="000A63BF">
              <w:rPr>
                <w:rFonts w:ascii="Times New Roman" w:hAnsi="Times New Roman"/>
                <w:sz w:val="24"/>
                <w:szCs w:val="24"/>
                <w:lang w:eastAsia="en-US"/>
              </w:rPr>
              <w:t>о</w:t>
            </w:r>
            <w:r w:rsidRPr="000A63BF">
              <w:rPr>
                <w:rFonts w:ascii="Times New Roman" w:hAnsi="Times New Roman"/>
                <w:sz w:val="24"/>
                <w:szCs w:val="24"/>
                <w:lang w:eastAsia="en-US"/>
              </w:rPr>
              <w:t>приятия</w:t>
            </w:r>
          </w:p>
        </w:tc>
        <w:tc>
          <w:tcPr>
            <w:tcW w:w="2214" w:type="dxa"/>
            <w:hideMark/>
          </w:tcPr>
          <w:p w:rsidR="00BF2857" w:rsidRPr="000A63BF" w:rsidRDefault="00BF2857" w:rsidP="000A63BF">
            <w:pPr>
              <w:ind w:firstLine="0"/>
              <w:jc w:val="center"/>
              <w:rPr>
                <w:rFonts w:ascii="Times New Roman" w:eastAsia="SimSun" w:hAnsi="Times New Roman"/>
                <w:sz w:val="24"/>
                <w:szCs w:val="24"/>
                <w:lang w:eastAsia="zh-CN"/>
              </w:rPr>
            </w:pPr>
            <w:r w:rsidRPr="000A63BF">
              <w:rPr>
                <w:rFonts w:ascii="Times New Roman" w:hAnsi="Times New Roman"/>
                <w:sz w:val="24"/>
                <w:szCs w:val="24"/>
              </w:rPr>
              <w:t>31 декабря</w:t>
            </w:r>
          </w:p>
          <w:p w:rsidR="00BF2857" w:rsidRPr="000A63BF" w:rsidRDefault="00BF2857" w:rsidP="000A63BF">
            <w:pPr>
              <w:ind w:firstLine="0"/>
              <w:jc w:val="center"/>
              <w:rPr>
                <w:rFonts w:ascii="Times New Roman" w:hAnsi="Times New Roman"/>
                <w:sz w:val="24"/>
                <w:szCs w:val="24"/>
                <w:lang w:eastAsia="en-US"/>
              </w:rPr>
            </w:pPr>
            <w:r>
              <w:rPr>
                <w:rFonts w:ascii="Times New Roman" w:hAnsi="Times New Roman"/>
                <w:sz w:val="24"/>
                <w:szCs w:val="24"/>
                <w:lang w:eastAsia="en-US"/>
              </w:rPr>
              <w:t>не менее 100 пр</w:t>
            </w:r>
            <w:r>
              <w:rPr>
                <w:rFonts w:ascii="Times New Roman" w:hAnsi="Times New Roman"/>
                <w:sz w:val="24"/>
                <w:szCs w:val="24"/>
                <w:lang w:eastAsia="en-US"/>
              </w:rPr>
              <w:t>о</w:t>
            </w:r>
            <w:r>
              <w:rPr>
                <w:rFonts w:ascii="Times New Roman" w:hAnsi="Times New Roman"/>
                <w:sz w:val="24"/>
                <w:szCs w:val="24"/>
                <w:lang w:eastAsia="en-US"/>
              </w:rPr>
              <w:t>центов</w:t>
            </w:r>
          </w:p>
          <w:p w:rsidR="00BF2857" w:rsidRPr="000A63BF" w:rsidRDefault="00BF2857"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от ожидаемого р</w:t>
            </w:r>
            <w:r w:rsidRPr="000A63BF">
              <w:rPr>
                <w:rFonts w:ascii="Times New Roman" w:hAnsi="Times New Roman"/>
                <w:sz w:val="24"/>
                <w:szCs w:val="24"/>
                <w:lang w:eastAsia="en-US"/>
              </w:rPr>
              <w:t>е</w:t>
            </w:r>
            <w:r w:rsidRPr="000A63BF">
              <w:rPr>
                <w:rFonts w:ascii="Times New Roman" w:hAnsi="Times New Roman"/>
                <w:sz w:val="24"/>
                <w:szCs w:val="24"/>
                <w:lang w:eastAsia="en-US"/>
              </w:rPr>
              <w:t>зультата реал</w:t>
            </w:r>
            <w:r w:rsidRPr="000A63BF">
              <w:rPr>
                <w:rFonts w:ascii="Times New Roman" w:hAnsi="Times New Roman"/>
                <w:sz w:val="24"/>
                <w:szCs w:val="24"/>
                <w:lang w:eastAsia="en-US"/>
              </w:rPr>
              <w:t>и</w:t>
            </w:r>
            <w:r w:rsidRPr="000A63BF">
              <w:rPr>
                <w:rFonts w:ascii="Times New Roman" w:hAnsi="Times New Roman"/>
                <w:sz w:val="24"/>
                <w:szCs w:val="24"/>
                <w:lang w:eastAsia="en-US"/>
              </w:rPr>
              <w:t>зации меропри</w:t>
            </w:r>
            <w:r w:rsidRPr="000A63BF">
              <w:rPr>
                <w:rFonts w:ascii="Times New Roman" w:hAnsi="Times New Roman"/>
                <w:sz w:val="24"/>
                <w:szCs w:val="24"/>
                <w:lang w:eastAsia="en-US"/>
              </w:rPr>
              <w:t>я</w:t>
            </w:r>
            <w:r w:rsidRPr="000A63BF">
              <w:rPr>
                <w:rFonts w:ascii="Times New Roman" w:hAnsi="Times New Roman"/>
                <w:sz w:val="24"/>
                <w:szCs w:val="24"/>
                <w:lang w:eastAsia="en-US"/>
              </w:rPr>
              <w:t>тия</w:t>
            </w:r>
          </w:p>
        </w:tc>
        <w:tc>
          <w:tcPr>
            <w:tcW w:w="1869" w:type="dxa"/>
            <w:vMerge w:val="restart"/>
          </w:tcPr>
          <w:p w:rsidR="00BF2857" w:rsidRPr="000A63BF" w:rsidRDefault="00BF2857" w:rsidP="007219D5">
            <w:pPr>
              <w:ind w:firstLine="0"/>
              <w:rPr>
                <w:rFonts w:ascii="Times New Roman" w:hAnsi="Times New Roman"/>
                <w:sz w:val="24"/>
                <w:szCs w:val="24"/>
              </w:rPr>
            </w:pPr>
            <w:r>
              <w:rPr>
                <w:rFonts w:ascii="Times New Roman" w:hAnsi="Times New Roman"/>
                <w:sz w:val="24"/>
                <w:szCs w:val="24"/>
              </w:rPr>
              <w:t xml:space="preserve">Управление </w:t>
            </w:r>
            <w:r w:rsidR="007219D5">
              <w:rPr>
                <w:rFonts w:ascii="Times New Roman" w:hAnsi="Times New Roman"/>
                <w:sz w:val="24"/>
                <w:szCs w:val="24"/>
              </w:rPr>
              <w:t xml:space="preserve">ЗАГС </w:t>
            </w:r>
            <w:r>
              <w:rPr>
                <w:rFonts w:ascii="Times New Roman" w:hAnsi="Times New Roman"/>
                <w:sz w:val="24"/>
                <w:szCs w:val="24"/>
              </w:rPr>
              <w:t>Республ</w:t>
            </w:r>
            <w:r>
              <w:rPr>
                <w:rFonts w:ascii="Times New Roman" w:hAnsi="Times New Roman"/>
                <w:sz w:val="24"/>
                <w:szCs w:val="24"/>
              </w:rPr>
              <w:t>и</w:t>
            </w:r>
            <w:r>
              <w:rPr>
                <w:rFonts w:ascii="Times New Roman" w:hAnsi="Times New Roman"/>
                <w:sz w:val="24"/>
                <w:szCs w:val="24"/>
              </w:rPr>
              <w:t>ки Тыва (</w:t>
            </w:r>
            <w:proofErr w:type="spellStart"/>
            <w:r>
              <w:rPr>
                <w:rFonts w:ascii="Times New Roman" w:hAnsi="Times New Roman"/>
                <w:sz w:val="24"/>
                <w:szCs w:val="24"/>
              </w:rPr>
              <w:t>Аге</w:t>
            </w:r>
            <w:r>
              <w:rPr>
                <w:rFonts w:ascii="Times New Roman" w:hAnsi="Times New Roman"/>
                <w:sz w:val="24"/>
                <w:szCs w:val="24"/>
              </w:rPr>
              <w:t>н</w:t>
            </w:r>
            <w:r>
              <w:rPr>
                <w:rFonts w:ascii="Times New Roman" w:hAnsi="Times New Roman"/>
                <w:sz w:val="24"/>
                <w:szCs w:val="24"/>
              </w:rPr>
              <w:t>ство</w:t>
            </w:r>
            <w:proofErr w:type="spellEnd"/>
            <w:r>
              <w:rPr>
                <w:rFonts w:ascii="Times New Roman" w:hAnsi="Times New Roman"/>
                <w:sz w:val="24"/>
                <w:szCs w:val="24"/>
              </w:rPr>
              <w:t>)</w:t>
            </w:r>
          </w:p>
        </w:tc>
      </w:tr>
      <w:tr w:rsidR="00BF2857" w:rsidRPr="000A63BF" w:rsidTr="00BF2857">
        <w:trPr>
          <w:trHeight w:hRule="exact" w:val="1701"/>
          <w:jc w:val="right"/>
        </w:trPr>
        <w:tc>
          <w:tcPr>
            <w:tcW w:w="3828" w:type="dxa"/>
            <w:hideMark/>
          </w:tcPr>
          <w:p w:rsidR="00BF2857" w:rsidRPr="000A63BF" w:rsidRDefault="00BF2857" w:rsidP="00BF2857">
            <w:pPr>
              <w:pStyle w:val="22"/>
              <w:shd w:val="clear" w:color="auto" w:fill="auto"/>
              <w:spacing w:before="0" w:after="0" w:line="240" w:lineRule="auto"/>
              <w:ind w:firstLine="0"/>
              <w:jc w:val="left"/>
              <w:rPr>
                <w:rFonts w:eastAsia="SimSun"/>
                <w:sz w:val="24"/>
                <w:szCs w:val="24"/>
                <w:lang w:eastAsia="zh-CN"/>
              </w:rPr>
            </w:pPr>
            <w:r>
              <w:rPr>
                <w:sz w:val="24"/>
                <w:szCs w:val="24"/>
                <w:lang w:val="ru-RU" w:eastAsia="ru-RU"/>
              </w:rPr>
              <w:t>2. О</w:t>
            </w:r>
            <w:r>
              <w:rPr>
                <w:sz w:val="24"/>
                <w:szCs w:val="24"/>
              </w:rPr>
              <w:t>обеспечени</w:t>
            </w:r>
            <w:r>
              <w:rPr>
                <w:sz w:val="24"/>
                <w:szCs w:val="24"/>
                <w:lang w:val="ru-RU"/>
              </w:rPr>
              <w:t>е</w:t>
            </w:r>
            <w:r w:rsidRPr="000A63BF">
              <w:rPr>
                <w:sz w:val="24"/>
                <w:szCs w:val="24"/>
              </w:rPr>
              <w:t xml:space="preserve"> на территории республики соверше</w:t>
            </w:r>
            <w:r>
              <w:rPr>
                <w:sz w:val="24"/>
                <w:szCs w:val="24"/>
              </w:rPr>
              <w:t>ния</w:t>
            </w:r>
            <w:r>
              <w:rPr>
                <w:sz w:val="24"/>
                <w:szCs w:val="24"/>
                <w:lang w:val="ru-RU"/>
              </w:rPr>
              <w:t xml:space="preserve"> </w:t>
            </w:r>
            <w:r w:rsidRPr="000A63BF">
              <w:rPr>
                <w:sz w:val="24"/>
                <w:szCs w:val="24"/>
              </w:rPr>
              <w:t>юридических значимых действий</w:t>
            </w:r>
          </w:p>
        </w:tc>
        <w:tc>
          <w:tcPr>
            <w:tcW w:w="2552" w:type="dxa"/>
            <w:hideMark/>
          </w:tcPr>
          <w:p w:rsidR="00BF2857" w:rsidRPr="000A63BF" w:rsidRDefault="00BF2857"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31марта</w:t>
            </w:r>
          </w:p>
          <w:p w:rsidR="00BF2857" w:rsidRPr="000A63BF" w:rsidRDefault="00BF2857"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не менее 25 процентов</w:t>
            </w:r>
          </w:p>
          <w:p w:rsidR="00BF2857" w:rsidRPr="000A63BF" w:rsidRDefault="00BF2857" w:rsidP="000A63BF">
            <w:pPr>
              <w:ind w:firstLine="0"/>
              <w:jc w:val="center"/>
              <w:rPr>
                <w:rFonts w:ascii="Times New Roman" w:eastAsia="SimSun" w:hAnsi="Times New Roman"/>
                <w:sz w:val="24"/>
                <w:szCs w:val="24"/>
                <w:lang w:eastAsia="en-US"/>
              </w:rPr>
            </w:pPr>
            <w:r w:rsidRPr="000A63BF">
              <w:rPr>
                <w:rFonts w:ascii="Times New Roman" w:hAnsi="Times New Roman"/>
                <w:sz w:val="24"/>
                <w:szCs w:val="24"/>
                <w:lang w:eastAsia="en-US"/>
              </w:rPr>
              <w:t>от ожидаемого резул</w:t>
            </w:r>
            <w:r w:rsidRPr="000A63BF">
              <w:rPr>
                <w:rFonts w:ascii="Times New Roman" w:hAnsi="Times New Roman"/>
                <w:sz w:val="24"/>
                <w:szCs w:val="24"/>
                <w:lang w:eastAsia="en-US"/>
              </w:rPr>
              <w:t>ь</w:t>
            </w:r>
            <w:r w:rsidRPr="000A63BF">
              <w:rPr>
                <w:rFonts w:ascii="Times New Roman" w:hAnsi="Times New Roman"/>
                <w:sz w:val="24"/>
                <w:szCs w:val="24"/>
                <w:lang w:eastAsia="en-US"/>
              </w:rPr>
              <w:t>тата реализации мер</w:t>
            </w:r>
            <w:r w:rsidRPr="000A63BF">
              <w:rPr>
                <w:rFonts w:ascii="Times New Roman" w:hAnsi="Times New Roman"/>
                <w:sz w:val="24"/>
                <w:szCs w:val="24"/>
                <w:lang w:eastAsia="en-US"/>
              </w:rPr>
              <w:t>о</w:t>
            </w:r>
            <w:r w:rsidRPr="000A63BF">
              <w:rPr>
                <w:rFonts w:ascii="Times New Roman" w:hAnsi="Times New Roman"/>
                <w:sz w:val="24"/>
                <w:szCs w:val="24"/>
                <w:lang w:eastAsia="en-US"/>
              </w:rPr>
              <w:t>приятия</w:t>
            </w:r>
          </w:p>
        </w:tc>
        <w:tc>
          <w:tcPr>
            <w:tcW w:w="2551" w:type="dxa"/>
            <w:hideMark/>
          </w:tcPr>
          <w:p w:rsidR="00BF2857" w:rsidRPr="000A63BF" w:rsidRDefault="00BF2857"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30 июня</w:t>
            </w:r>
          </w:p>
          <w:p w:rsidR="00BF2857" w:rsidRPr="000A63BF" w:rsidRDefault="00BF2857"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не менее 50 пр</w:t>
            </w:r>
            <w:r w:rsidRPr="000A63BF">
              <w:rPr>
                <w:rFonts w:ascii="Times New Roman" w:hAnsi="Times New Roman"/>
                <w:sz w:val="24"/>
                <w:szCs w:val="24"/>
                <w:lang w:eastAsia="en-US"/>
              </w:rPr>
              <w:t>о</w:t>
            </w:r>
            <w:r w:rsidRPr="000A63BF">
              <w:rPr>
                <w:rFonts w:ascii="Times New Roman" w:hAnsi="Times New Roman"/>
                <w:sz w:val="24"/>
                <w:szCs w:val="24"/>
                <w:lang w:eastAsia="en-US"/>
              </w:rPr>
              <w:t>центов</w:t>
            </w:r>
          </w:p>
          <w:p w:rsidR="00BF2857" w:rsidRPr="000A63BF" w:rsidRDefault="00BF2857" w:rsidP="000A63BF">
            <w:pPr>
              <w:ind w:firstLine="0"/>
              <w:jc w:val="center"/>
              <w:rPr>
                <w:rFonts w:ascii="Times New Roman" w:eastAsia="SimSun" w:hAnsi="Times New Roman"/>
                <w:sz w:val="24"/>
                <w:szCs w:val="24"/>
                <w:lang w:eastAsia="zh-CN"/>
              </w:rPr>
            </w:pPr>
            <w:r w:rsidRPr="000A63BF">
              <w:rPr>
                <w:rFonts w:ascii="Times New Roman" w:hAnsi="Times New Roman"/>
                <w:sz w:val="24"/>
                <w:szCs w:val="24"/>
                <w:lang w:eastAsia="en-US"/>
              </w:rPr>
              <w:t xml:space="preserve"> от ожидаемого резул</w:t>
            </w:r>
            <w:r w:rsidRPr="000A63BF">
              <w:rPr>
                <w:rFonts w:ascii="Times New Roman" w:hAnsi="Times New Roman"/>
                <w:sz w:val="24"/>
                <w:szCs w:val="24"/>
                <w:lang w:eastAsia="en-US"/>
              </w:rPr>
              <w:t>ь</w:t>
            </w:r>
            <w:r w:rsidRPr="000A63BF">
              <w:rPr>
                <w:rFonts w:ascii="Times New Roman" w:hAnsi="Times New Roman"/>
                <w:sz w:val="24"/>
                <w:szCs w:val="24"/>
                <w:lang w:eastAsia="en-US"/>
              </w:rPr>
              <w:t>тата реализации мер</w:t>
            </w:r>
            <w:r w:rsidRPr="000A63BF">
              <w:rPr>
                <w:rFonts w:ascii="Times New Roman" w:hAnsi="Times New Roman"/>
                <w:sz w:val="24"/>
                <w:szCs w:val="24"/>
                <w:lang w:eastAsia="en-US"/>
              </w:rPr>
              <w:t>о</w:t>
            </w:r>
            <w:r w:rsidRPr="000A63BF">
              <w:rPr>
                <w:rFonts w:ascii="Times New Roman" w:hAnsi="Times New Roman"/>
                <w:sz w:val="24"/>
                <w:szCs w:val="24"/>
                <w:lang w:eastAsia="en-US"/>
              </w:rPr>
              <w:t>при</w:t>
            </w:r>
            <w:r w:rsidRPr="000A63BF">
              <w:rPr>
                <w:rFonts w:ascii="Times New Roman" w:hAnsi="Times New Roman"/>
                <w:sz w:val="24"/>
                <w:szCs w:val="24"/>
                <w:lang w:eastAsia="en-US"/>
              </w:rPr>
              <w:t>я</w:t>
            </w:r>
            <w:r w:rsidRPr="000A63BF">
              <w:rPr>
                <w:rFonts w:ascii="Times New Roman" w:hAnsi="Times New Roman"/>
                <w:sz w:val="24"/>
                <w:szCs w:val="24"/>
                <w:lang w:eastAsia="en-US"/>
              </w:rPr>
              <w:t>тия</w:t>
            </w:r>
          </w:p>
        </w:tc>
        <w:tc>
          <w:tcPr>
            <w:tcW w:w="2606" w:type="dxa"/>
          </w:tcPr>
          <w:p w:rsidR="00BF2857" w:rsidRPr="000A63BF" w:rsidRDefault="00BF2857"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30 сентября</w:t>
            </w:r>
          </w:p>
          <w:p w:rsidR="00BF2857" w:rsidRPr="000A63BF" w:rsidRDefault="00BF2857"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 xml:space="preserve">не менее 75 процентов </w:t>
            </w:r>
          </w:p>
          <w:p w:rsidR="00BF2857" w:rsidRPr="000A63BF" w:rsidRDefault="00BF2857"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от ожидаемого резул</w:t>
            </w:r>
            <w:r w:rsidRPr="000A63BF">
              <w:rPr>
                <w:rFonts w:ascii="Times New Roman" w:hAnsi="Times New Roman"/>
                <w:sz w:val="24"/>
                <w:szCs w:val="24"/>
                <w:lang w:eastAsia="en-US"/>
              </w:rPr>
              <w:t>ь</w:t>
            </w:r>
            <w:r w:rsidRPr="000A63BF">
              <w:rPr>
                <w:rFonts w:ascii="Times New Roman" w:hAnsi="Times New Roman"/>
                <w:sz w:val="24"/>
                <w:szCs w:val="24"/>
                <w:lang w:eastAsia="en-US"/>
              </w:rPr>
              <w:t>тата реализации мер</w:t>
            </w:r>
            <w:r w:rsidRPr="000A63BF">
              <w:rPr>
                <w:rFonts w:ascii="Times New Roman" w:hAnsi="Times New Roman"/>
                <w:sz w:val="24"/>
                <w:szCs w:val="24"/>
                <w:lang w:eastAsia="en-US"/>
              </w:rPr>
              <w:t>о</w:t>
            </w:r>
            <w:r w:rsidRPr="000A63BF">
              <w:rPr>
                <w:rFonts w:ascii="Times New Roman" w:hAnsi="Times New Roman"/>
                <w:sz w:val="24"/>
                <w:szCs w:val="24"/>
                <w:lang w:eastAsia="en-US"/>
              </w:rPr>
              <w:t>приятия</w:t>
            </w:r>
          </w:p>
        </w:tc>
        <w:tc>
          <w:tcPr>
            <w:tcW w:w="2214" w:type="dxa"/>
          </w:tcPr>
          <w:p w:rsidR="00BF2857" w:rsidRPr="000A63BF" w:rsidRDefault="00BF2857" w:rsidP="000A63BF">
            <w:pPr>
              <w:ind w:firstLine="0"/>
              <w:jc w:val="center"/>
              <w:rPr>
                <w:rFonts w:ascii="Times New Roman" w:eastAsia="SimSun" w:hAnsi="Times New Roman"/>
                <w:sz w:val="24"/>
                <w:szCs w:val="24"/>
                <w:lang w:eastAsia="zh-CN"/>
              </w:rPr>
            </w:pPr>
            <w:r w:rsidRPr="000A63BF">
              <w:rPr>
                <w:rFonts w:ascii="Times New Roman" w:hAnsi="Times New Roman"/>
                <w:sz w:val="24"/>
                <w:szCs w:val="24"/>
              </w:rPr>
              <w:t>31 декабря</w:t>
            </w:r>
          </w:p>
          <w:p w:rsidR="00BF2857" w:rsidRPr="000A63BF" w:rsidRDefault="00BF2857"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не менее 100 пр</w:t>
            </w:r>
            <w:r w:rsidRPr="000A63BF">
              <w:rPr>
                <w:rFonts w:ascii="Times New Roman" w:hAnsi="Times New Roman"/>
                <w:sz w:val="24"/>
                <w:szCs w:val="24"/>
                <w:lang w:eastAsia="en-US"/>
              </w:rPr>
              <w:t>о</w:t>
            </w:r>
            <w:r w:rsidRPr="000A63BF">
              <w:rPr>
                <w:rFonts w:ascii="Times New Roman" w:hAnsi="Times New Roman"/>
                <w:sz w:val="24"/>
                <w:szCs w:val="24"/>
                <w:lang w:eastAsia="en-US"/>
              </w:rPr>
              <w:t>центов</w:t>
            </w:r>
          </w:p>
          <w:p w:rsidR="00BF2857" w:rsidRPr="000A63BF" w:rsidRDefault="00BF2857"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от ожидаемого р</w:t>
            </w:r>
            <w:r w:rsidRPr="000A63BF">
              <w:rPr>
                <w:rFonts w:ascii="Times New Roman" w:hAnsi="Times New Roman"/>
                <w:sz w:val="24"/>
                <w:szCs w:val="24"/>
                <w:lang w:eastAsia="en-US"/>
              </w:rPr>
              <w:t>е</w:t>
            </w:r>
            <w:r w:rsidRPr="000A63BF">
              <w:rPr>
                <w:rFonts w:ascii="Times New Roman" w:hAnsi="Times New Roman"/>
                <w:sz w:val="24"/>
                <w:szCs w:val="24"/>
                <w:lang w:eastAsia="en-US"/>
              </w:rPr>
              <w:t>зультата реал</w:t>
            </w:r>
            <w:r w:rsidRPr="000A63BF">
              <w:rPr>
                <w:rFonts w:ascii="Times New Roman" w:hAnsi="Times New Roman"/>
                <w:sz w:val="24"/>
                <w:szCs w:val="24"/>
                <w:lang w:eastAsia="en-US"/>
              </w:rPr>
              <w:t>и</w:t>
            </w:r>
            <w:r w:rsidRPr="000A63BF">
              <w:rPr>
                <w:rFonts w:ascii="Times New Roman" w:hAnsi="Times New Roman"/>
                <w:sz w:val="24"/>
                <w:szCs w:val="24"/>
                <w:lang w:eastAsia="en-US"/>
              </w:rPr>
              <w:t>зации меропри</w:t>
            </w:r>
            <w:r w:rsidRPr="000A63BF">
              <w:rPr>
                <w:rFonts w:ascii="Times New Roman" w:hAnsi="Times New Roman"/>
                <w:sz w:val="24"/>
                <w:szCs w:val="24"/>
                <w:lang w:eastAsia="en-US"/>
              </w:rPr>
              <w:t>я</w:t>
            </w:r>
            <w:r w:rsidRPr="000A63BF">
              <w:rPr>
                <w:rFonts w:ascii="Times New Roman" w:hAnsi="Times New Roman"/>
                <w:sz w:val="24"/>
                <w:szCs w:val="24"/>
                <w:lang w:eastAsia="en-US"/>
              </w:rPr>
              <w:t>тия</w:t>
            </w:r>
          </w:p>
        </w:tc>
        <w:tc>
          <w:tcPr>
            <w:tcW w:w="1869" w:type="dxa"/>
            <w:vMerge/>
          </w:tcPr>
          <w:p w:rsidR="00BF2857" w:rsidRPr="000A63BF" w:rsidRDefault="00BF2857" w:rsidP="000A63BF">
            <w:pPr>
              <w:ind w:firstLine="0"/>
              <w:jc w:val="center"/>
              <w:rPr>
                <w:rFonts w:ascii="Times New Roman" w:hAnsi="Times New Roman"/>
                <w:sz w:val="24"/>
                <w:szCs w:val="24"/>
              </w:rPr>
            </w:pPr>
          </w:p>
        </w:tc>
      </w:tr>
    </w:tbl>
    <w:p w:rsidR="00811179" w:rsidRDefault="00811179"/>
    <w:p w:rsidR="00BF2857" w:rsidRDefault="00BF2857"/>
    <w:p w:rsidR="00BF2857" w:rsidRDefault="00BF2857"/>
    <w:p w:rsidR="00BF2857" w:rsidRDefault="00BF2857"/>
    <w:p w:rsidR="00BF2857" w:rsidRDefault="00BF2857"/>
    <w:tbl>
      <w:tblPr>
        <w:tblW w:w="1559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3828"/>
        <w:gridCol w:w="2552"/>
        <w:gridCol w:w="2551"/>
        <w:gridCol w:w="2694"/>
        <w:gridCol w:w="2126"/>
        <w:gridCol w:w="1843"/>
      </w:tblGrid>
      <w:tr w:rsidR="00BF2857" w:rsidRPr="000A63BF" w:rsidTr="00BF2857">
        <w:trPr>
          <w:trHeight w:hRule="exact" w:val="275"/>
        </w:trPr>
        <w:tc>
          <w:tcPr>
            <w:tcW w:w="3828" w:type="dxa"/>
            <w:hideMark/>
          </w:tcPr>
          <w:p w:rsidR="00BF2857" w:rsidRPr="000A63BF" w:rsidRDefault="00BF2857" w:rsidP="000A63BF">
            <w:pPr>
              <w:ind w:firstLine="0"/>
              <w:jc w:val="center"/>
              <w:rPr>
                <w:rFonts w:ascii="Times New Roman" w:hAnsi="Times New Roman"/>
                <w:sz w:val="24"/>
                <w:szCs w:val="24"/>
              </w:rPr>
            </w:pPr>
            <w:r w:rsidRPr="000A63BF">
              <w:rPr>
                <w:rFonts w:ascii="Times New Roman" w:hAnsi="Times New Roman"/>
                <w:sz w:val="24"/>
                <w:szCs w:val="24"/>
              </w:rPr>
              <w:lastRenderedPageBreak/>
              <w:t>1</w:t>
            </w:r>
          </w:p>
        </w:tc>
        <w:tc>
          <w:tcPr>
            <w:tcW w:w="2552" w:type="dxa"/>
            <w:hideMark/>
          </w:tcPr>
          <w:p w:rsidR="00BF2857" w:rsidRPr="000A63BF" w:rsidRDefault="00BF2857" w:rsidP="000A63BF">
            <w:pPr>
              <w:pStyle w:val="22"/>
              <w:shd w:val="clear" w:color="auto" w:fill="auto"/>
              <w:spacing w:before="0" w:after="0" w:line="240" w:lineRule="auto"/>
              <w:ind w:firstLine="0"/>
              <w:rPr>
                <w:sz w:val="24"/>
                <w:szCs w:val="24"/>
                <w:lang w:val="ru-RU" w:eastAsia="ru-RU"/>
              </w:rPr>
            </w:pPr>
            <w:r>
              <w:rPr>
                <w:sz w:val="24"/>
                <w:szCs w:val="24"/>
                <w:lang w:val="ru-RU" w:eastAsia="ru-RU"/>
              </w:rPr>
              <w:t>2</w:t>
            </w:r>
          </w:p>
        </w:tc>
        <w:tc>
          <w:tcPr>
            <w:tcW w:w="2551" w:type="dxa"/>
            <w:hideMark/>
          </w:tcPr>
          <w:p w:rsidR="00BF2857" w:rsidRPr="000A63BF" w:rsidRDefault="00BF2857" w:rsidP="000A63BF">
            <w:pPr>
              <w:pStyle w:val="22"/>
              <w:shd w:val="clear" w:color="auto" w:fill="auto"/>
              <w:spacing w:before="0" w:after="0" w:line="240" w:lineRule="auto"/>
              <w:ind w:firstLine="0"/>
              <w:rPr>
                <w:sz w:val="24"/>
                <w:szCs w:val="24"/>
                <w:lang w:val="ru-RU" w:eastAsia="ru-RU"/>
              </w:rPr>
            </w:pPr>
            <w:r>
              <w:rPr>
                <w:sz w:val="24"/>
                <w:szCs w:val="24"/>
                <w:lang w:val="ru-RU" w:eastAsia="ru-RU"/>
              </w:rPr>
              <w:t>3</w:t>
            </w:r>
          </w:p>
        </w:tc>
        <w:tc>
          <w:tcPr>
            <w:tcW w:w="2694" w:type="dxa"/>
            <w:hideMark/>
          </w:tcPr>
          <w:p w:rsidR="00BF2857" w:rsidRPr="000A63BF" w:rsidRDefault="00BF2857" w:rsidP="000A63BF">
            <w:pPr>
              <w:pStyle w:val="22"/>
              <w:shd w:val="clear" w:color="auto" w:fill="auto"/>
              <w:spacing w:before="0" w:after="0" w:line="240" w:lineRule="auto"/>
              <w:ind w:firstLine="0"/>
              <w:rPr>
                <w:sz w:val="24"/>
                <w:szCs w:val="24"/>
                <w:lang w:val="ru-RU" w:eastAsia="ru-RU"/>
              </w:rPr>
            </w:pPr>
            <w:r>
              <w:rPr>
                <w:sz w:val="24"/>
                <w:szCs w:val="24"/>
                <w:lang w:val="ru-RU" w:eastAsia="ru-RU"/>
              </w:rPr>
              <w:t>4</w:t>
            </w:r>
          </w:p>
        </w:tc>
        <w:tc>
          <w:tcPr>
            <w:tcW w:w="2126" w:type="dxa"/>
            <w:hideMark/>
          </w:tcPr>
          <w:p w:rsidR="00BF2857" w:rsidRPr="000A63BF" w:rsidRDefault="00BF2857" w:rsidP="000A63BF">
            <w:pPr>
              <w:pStyle w:val="22"/>
              <w:shd w:val="clear" w:color="auto" w:fill="auto"/>
              <w:spacing w:before="0" w:after="0" w:line="240" w:lineRule="auto"/>
              <w:ind w:firstLine="0"/>
              <w:rPr>
                <w:sz w:val="24"/>
                <w:szCs w:val="24"/>
                <w:lang w:val="ru-RU" w:eastAsia="ru-RU"/>
              </w:rPr>
            </w:pPr>
            <w:r>
              <w:rPr>
                <w:sz w:val="24"/>
                <w:szCs w:val="24"/>
                <w:lang w:val="ru-RU" w:eastAsia="ru-RU"/>
              </w:rPr>
              <w:t>5</w:t>
            </w:r>
          </w:p>
        </w:tc>
        <w:tc>
          <w:tcPr>
            <w:tcW w:w="1843" w:type="dxa"/>
          </w:tcPr>
          <w:p w:rsidR="00BF2857" w:rsidRPr="000A63BF" w:rsidRDefault="00BF2857" w:rsidP="000A63BF">
            <w:pPr>
              <w:pStyle w:val="22"/>
              <w:shd w:val="clear" w:color="auto" w:fill="auto"/>
              <w:spacing w:before="0" w:after="0" w:line="240" w:lineRule="auto"/>
              <w:ind w:firstLine="0"/>
              <w:rPr>
                <w:sz w:val="24"/>
                <w:szCs w:val="24"/>
                <w:lang w:val="ru-RU" w:eastAsia="ru-RU"/>
              </w:rPr>
            </w:pPr>
            <w:r>
              <w:rPr>
                <w:sz w:val="24"/>
                <w:szCs w:val="24"/>
                <w:lang w:val="ru-RU" w:eastAsia="ru-RU"/>
              </w:rPr>
              <w:t>6</w:t>
            </w:r>
          </w:p>
        </w:tc>
      </w:tr>
      <w:tr w:rsidR="00BF2857" w:rsidRPr="000A63BF" w:rsidTr="00BF2857">
        <w:trPr>
          <w:trHeight w:hRule="exact" w:val="2032"/>
        </w:trPr>
        <w:tc>
          <w:tcPr>
            <w:tcW w:w="3828" w:type="dxa"/>
            <w:hideMark/>
          </w:tcPr>
          <w:p w:rsidR="00BF2857" w:rsidRPr="000A63BF" w:rsidRDefault="00BF2857" w:rsidP="00BF2857">
            <w:pPr>
              <w:pStyle w:val="22"/>
              <w:shd w:val="clear" w:color="auto" w:fill="auto"/>
              <w:spacing w:before="0" w:after="0" w:line="240" w:lineRule="auto"/>
              <w:ind w:firstLine="0"/>
              <w:jc w:val="left"/>
              <w:rPr>
                <w:rFonts w:eastAsia="SimSun"/>
                <w:spacing w:val="2"/>
                <w:sz w:val="24"/>
                <w:szCs w:val="24"/>
                <w:lang w:eastAsia="zh-CN"/>
              </w:rPr>
            </w:pPr>
            <w:r w:rsidRPr="000A63BF">
              <w:rPr>
                <w:sz w:val="24"/>
                <w:szCs w:val="24"/>
                <w:lang w:val="ru-RU" w:eastAsia="ru-RU"/>
              </w:rPr>
              <w:t xml:space="preserve">3. </w:t>
            </w:r>
            <w:r>
              <w:rPr>
                <w:sz w:val="24"/>
                <w:szCs w:val="24"/>
                <w:lang w:val="ru-RU" w:eastAsia="ru-RU"/>
              </w:rPr>
              <w:t>О</w:t>
            </w:r>
            <w:r w:rsidRPr="000A63BF">
              <w:rPr>
                <w:spacing w:val="2"/>
                <w:sz w:val="24"/>
                <w:szCs w:val="24"/>
              </w:rPr>
              <w:t>обеспечение перевода актовых зап</w:t>
            </w:r>
            <w:r w:rsidRPr="000A63BF">
              <w:rPr>
                <w:spacing w:val="2"/>
                <w:sz w:val="24"/>
                <w:szCs w:val="24"/>
              </w:rPr>
              <w:t>и</w:t>
            </w:r>
            <w:r w:rsidRPr="000A63BF">
              <w:rPr>
                <w:spacing w:val="2"/>
                <w:sz w:val="24"/>
                <w:szCs w:val="24"/>
              </w:rPr>
              <w:t>сей в электронный вид</w:t>
            </w:r>
            <w:r>
              <w:rPr>
                <w:spacing w:val="2"/>
                <w:sz w:val="24"/>
                <w:szCs w:val="24"/>
                <w:lang w:val="ru-RU"/>
              </w:rPr>
              <w:t>,</w:t>
            </w:r>
            <w:r w:rsidRPr="000A63BF">
              <w:rPr>
                <w:spacing w:val="2"/>
                <w:sz w:val="24"/>
                <w:szCs w:val="24"/>
              </w:rPr>
              <w:t xml:space="preserve"> 2018-2020 гг.</w:t>
            </w:r>
          </w:p>
        </w:tc>
        <w:tc>
          <w:tcPr>
            <w:tcW w:w="2552" w:type="dxa"/>
            <w:hideMark/>
          </w:tcPr>
          <w:p w:rsidR="00BF2857" w:rsidRPr="000A63BF" w:rsidRDefault="00BF2857"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31марта</w:t>
            </w:r>
          </w:p>
          <w:p w:rsidR="00BF2857" w:rsidRPr="000A63BF" w:rsidRDefault="00BF2857"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не менее 25 проце</w:t>
            </w:r>
            <w:r w:rsidRPr="000A63BF">
              <w:rPr>
                <w:rFonts w:ascii="Times New Roman" w:hAnsi="Times New Roman"/>
                <w:sz w:val="24"/>
                <w:szCs w:val="24"/>
                <w:lang w:eastAsia="en-US"/>
              </w:rPr>
              <w:t>н</w:t>
            </w:r>
            <w:r w:rsidRPr="000A63BF">
              <w:rPr>
                <w:rFonts w:ascii="Times New Roman" w:hAnsi="Times New Roman"/>
                <w:sz w:val="24"/>
                <w:szCs w:val="24"/>
                <w:lang w:eastAsia="en-US"/>
              </w:rPr>
              <w:t>тов</w:t>
            </w:r>
          </w:p>
          <w:p w:rsidR="00BF2857" w:rsidRPr="000A63BF" w:rsidRDefault="00BF2857" w:rsidP="000A63BF">
            <w:pPr>
              <w:ind w:firstLine="0"/>
              <w:jc w:val="center"/>
              <w:rPr>
                <w:rFonts w:ascii="Times New Roman" w:eastAsia="SimSun" w:hAnsi="Times New Roman"/>
                <w:sz w:val="24"/>
                <w:szCs w:val="24"/>
                <w:lang w:eastAsia="en-US"/>
              </w:rPr>
            </w:pPr>
            <w:r w:rsidRPr="000A63BF">
              <w:rPr>
                <w:rFonts w:ascii="Times New Roman" w:hAnsi="Times New Roman"/>
                <w:sz w:val="24"/>
                <w:szCs w:val="24"/>
                <w:lang w:eastAsia="en-US"/>
              </w:rPr>
              <w:t>от ожидаемого резул</w:t>
            </w:r>
            <w:r w:rsidRPr="000A63BF">
              <w:rPr>
                <w:rFonts w:ascii="Times New Roman" w:hAnsi="Times New Roman"/>
                <w:sz w:val="24"/>
                <w:szCs w:val="24"/>
                <w:lang w:eastAsia="en-US"/>
              </w:rPr>
              <w:t>ь</w:t>
            </w:r>
            <w:r w:rsidRPr="000A63BF">
              <w:rPr>
                <w:rFonts w:ascii="Times New Roman" w:hAnsi="Times New Roman"/>
                <w:sz w:val="24"/>
                <w:szCs w:val="24"/>
                <w:lang w:eastAsia="en-US"/>
              </w:rPr>
              <w:t>тата реализации мер</w:t>
            </w:r>
            <w:r w:rsidRPr="000A63BF">
              <w:rPr>
                <w:rFonts w:ascii="Times New Roman" w:hAnsi="Times New Roman"/>
                <w:sz w:val="24"/>
                <w:szCs w:val="24"/>
                <w:lang w:eastAsia="en-US"/>
              </w:rPr>
              <w:t>о</w:t>
            </w:r>
            <w:r w:rsidRPr="000A63BF">
              <w:rPr>
                <w:rFonts w:ascii="Times New Roman" w:hAnsi="Times New Roman"/>
                <w:sz w:val="24"/>
                <w:szCs w:val="24"/>
                <w:lang w:eastAsia="en-US"/>
              </w:rPr>
              <w:t>приятия</w:t>
            </w:r>
          </w:p>
        </w:tc>
        <w:tc>
          <w:tcPr>
            <w:tcW w:w="2551" w:type="dxa"/>
            <w:hideMark/>
          </w:tcPr>
          <w:p w:rsidR="00BF2857" w:rsidRPr="000A63BF" w:rsidRDefault="00BF2857"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30 июня</w:t>
            </w:r>
          </w:p>
          <w:p w:rsidR="00BF2857" w:rsidRPr="000A63BF" w:rsidRDefault="00BF2857"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не менее 50 процентов</w:t>
            </w:r>
          </w:p>
          <w:p w:rsidR="00BF2857" w:rsidRPr="000A63BF" w:rsidRDefault="00BF2857" w:rsidP="000A63BF">
            <w:pPr>
              <w:ind w:firstLine="0"/>
              <w:jc w:val="center"/>
              <w:rPr>
                <w:rFonts w:ascii="Times New Roman" w:eastAsia="SimSun" w:hAnsi="Times New Roman"/>
                <w:sz w:val="24"/>
                <w:szCs w:val="24"/>
                <w:lang w:eastAsia="zh-CN"/>
              </w:rPr>
            </w:pPr>
            <w:r w:rsidRPr="000A63BF">
              <w:rPr>
                <w:rFonts w:ascii="Times New Roman" w:hAnsi="Times New Roman"/>
                <w:sz w:val="24"/>
                <w:szCs w:val="24"/>
                <w:lang w:eastAsia="en-US"/>
              </w:rPr>
              <w:t xml:space="preserve"> от ожидаемого резул</w:t>
            </w:r>
            <w:r w:rsidRPr="000A63BF">
              <w:rPr>
                <w:rFonts w:ascii="Times New Roman" w:hAnsi="Times New Roman"/>
                <w:sz w:val="24"/>
                <w:szCs w:val="24"/>
                <w:lang w:eastAsia="en-US"/>
              </w:rPr>
              <w:t>ь</w:t>
            </w:r>
            <w:r w:rsidRPr="000A63BF">
              <w:rPr>
                <w:rFonts w:ascii="Times New Roman" w:hAnsi="Times New Roman"/>
                <w:sz w:val="24"/>
                <w:szCs w:val="24"/>
                <w:lang w:eastAsia="en-US"/>
              </w:rPr>
              <w:t>тата реализации мер</w:t>
            </w:r>
            <w:r w:rsidRPr="000A63BF">
              <w:rPr>
                <w:rFonts w:ascii="Times New Roman" w:hAnsi="Times New Roman"/>
                <w:sz w:val="24"/>
                <w:szCs w:val="24"/>
                <w:lang w:eastAsia="en-US"/>
              </w:rPr>
              <w:t>о</w:t>
            </w:r>
            <w:r w:rsidRPr="000A63BF">
              <w:rPr>
                <w:rFonts w:ascii="Times New Roman" w:hAnsi="Times New Roman"/>
                <w:sz w:val="24"/>
                <w:szCs w:val="24"/>
                <w:lang w:eastAsia="en-US"/>
              </w:rPr>
              <w:t>при</w:t>
            </w:r>
            <w:r w:rsidRPr="000A63BF">
              <w:rPr>
                <w:rFonts w:ascii="Times New Roman" w:hAnsi="Times New Roman"/>
                <w:sz w:val="24"/>
                <w:szCs w:val="24"/>
                <w:lang w:eastAsia="en-US"/>
              </w:rPr>
              <w:t>я</w:t>
            </w:r>
            <w:r w:rsidRPr="000A63BF">
              <w:rPr>
                <w:rFonts w:ascii="Times New Roman" w:hAnsi="Times New Roman"/>
                <w:sz w:val="24"/>
                <w:szCs w:val="24"/>
                <w:lang w:eastAsia="en-US"/>
              </w:rPr>
              <w:t>тия</w:t>
            </w:r>
          </w:p>
        </w:tc>
        <w:tc>
          <w:tcPr>
            <w:tcW w:w="2694" w:type="dxa"/>
          </w:tcPr>
          <w:p w:rsidR="00BF2857" w:rsidRPr="000A63BF" w:rsidRDefault="00BF2857"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30 се</w:t>
            </w:r>
            <w:r w:rsidRPr="000A63BF">
              <w:rPr>
                <w:rFonts w:ascii="Times New Roman" w:hAnsi="Times New Roman"/>
                <w:sz w:val="24"/>
                <w:szCs w:val="24"/>
                <w:lang w:eastAsia="en-US"/>
              </w:rPr>
              <w:t>н</w:t>
            </w:r>
            <w:r w:rsidRPr="000A63BF">
              <w:rPr>
                <w:rFonts w:ascii="Times New Roman" w:hAnsi="Times New Roman"/>
                <w:sz w:val="24"/>
                <w:szCs w:val="24"/>
                <w:lang w:eastAsia="en-US"/>
              </w:rPr>
              <w:t>тября</w:t>
            </w:r>
          </w:p>
          <w:p w:rsidR="00BF2857" w:rsidRPr="000A63BF" w:rsidRDefault="00BF2857"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не менее 75 пр</w:t>
            </w:r>
            <w:r w:rsidRPr="000A63BF">
              <w:rPr>
                <w:rFonts w:ascii="Times New Roman" w:hAnsi="Times New Roman"/>
                <w:sz w:val="24"/>
                <w:szCs w:val="24"/>
                <w:lang w:eastAsia="en-US"/>
              </w:rPr>
              <w:t>о</w:t>
            </w:r>
            <w:r w:rsidRPr="000A63BF">
              <w:rPr>
                <w:rFonts w:ascii="Times New Roman" w:hAnsi="Times New Roman"/>
                <w:sz w:val="24"/>
                <w:szCs w:val="24"/>
                <w:lang w:eastAsia="en-US"/>
              </w:rPr>
              <w:t xml:space="preserve">центов </w:t>
            </w:r>
          </w:p>
          <w:p w:rsidR="00BF2857" w:rsidRPr="000A63BF" w:rsidRDefault="00BF2857"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от ожидаемого результ</w:t>
            </w:r>
            <w:r w:rsidRPr="000A63BF">
              <w:rPr>
                <w:rFonts w:ascii="Times New Roman" w:hAnsi="Times New Roman"/>
                <w:sz w:val="24"/>
                <w:szCs w:val="24"/>
                <w:lang w:eastAsia="en-US"/>
              </w:rPr>
              <w:t>а</w:t>
            </w:r>
            <w:r w:rsidRPr="000A63BF">
              <w:rPr>
                <w:rFonts w:ascii="Times New Roman" w:hAnsi="Times New Roman"/>
                <w:sz w:val="24"/>
                <w:szCs w:val="24"/>
                <w:lang w:eastAsia="en-US"/>
              </w:rPr>
              <w:t>та реализации мер</w:t>
            </w:r>
            <w:r w:rsidRPr="000A63BF">
              <w:rPr>
                <w:rFonts w:ascii="Times New Roman" w:hAnsi="Times New Roman"/>
                <w:sz w:val="24"/>
                <w:szCs w:val="24"/>
                <w:lang w:eastAsia="en-US"/>
              </w:rPr>
              <w:t>о</w:t>
            </w:r>
            <w:r w:rsidRPr="000A63BF">
              <w:rPr>
                <w:rFonts w:ascii="Times New Roman" w:hAnsi="Times New Roman"/>
                <w:sz w:val="24"/>
                <w:szCs w:val="24"/>
                <w:lang w:eastAsia="en-US"/>
              </w:rPr>
              <w:t>приятия</w:t>
            </w:r>
          </w:p>
        </w:tc>
        <w:tc>
          <w:tcPr>
            <w:tcW w:w="2126" w:type="dxa"/>
          </w:tcPr>
          <w:p w:rsidR="00BF2857" w:rsidRPr="000A63BF" w:rsidRDefault="00BF2857" w:rsidP="000A63BF">
            <w:pPr>
              <w:ind w:firstLine="0"/>
              <w:jc w:val="center"/>
              <w:rPr>
                <w:rFonts w:ascii="Times New Roman" w:eastAsia="SimSun" w:hAnsi="Times New Roman"/>
                <w:sz w:val="24"/>
                <w:szCs w:val="24"/>
                <w:lang w:eastAsia="zh-CN"/>
              </w:rPr>
            </w:pPr>
            <w:r w:rsidRPr="000A63BF">
              <w:rPr>
                <w:rFonts w:ascii="Times New Roman" w:hAnsi="Times New Roman"/>
                <w:sz w:val="24"/>
                <w:szCs w:val="24"/>
              </w:rPr>
              <w:t>31 декабря</w:t>
            </w:r>
          </w:p>
          <w:p w:rsidR="00BF2857" w:rsidRPr="000A63BF" w:rsidRDefault="00BF2857"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не менее 100 пр</w:t>
            </w:r>
            <w:r w:rsidRPr="000A63BF">
              <w:rPr>
                <w:rFonts w:ascii="Times New Roman" w:hAnsi="Times New Roman"/>
                <w:sz w:val="24"/>
                <w:szCs w:val="24"/>
                <w:lang w:eastAsia="en-US"/>
              </w:rPr>
              <w:t>о</w:t>
            </w:r>
            <w:r w:rsidRPr="000A63BF">
              <w:rPr>
                <w:rFonts w:ascii="Times New Roman" w:hAnsi="Times New Roman"/>
                <w:sz w:val="24"/>
                <w:szCs w:val="24"/>
                <w:lang w:eastAsia="en-US"/>
              </w:rPr>
              <w:t>центов</w:t>
            </w:r>
          </w:p>
          <w:p w:rsidR="00BF2857" w:rsidRPr="000A63BF" w:rsidRDefault="00BF2857" w:rsidP="000A63BF">
            <w:pPr>
              <w:ind w:firstLine="0"/>
              <w:jc w:val="center"/>
              <w:rPr>
                <w:rFonts w:ascii="Times New Roman" w:hAnsi="Times New Roman"/>
                <w:sz w:val="24"/>
                <w:szCs w:val="24"/>
                <w:lang w:eastAsia="en-US"/>
              </w:rPr>
            </w:pPr>
            <w:r w:rsidRPr="000A63BF">
              <w:rPr>
                <w:rFonts w:ascii="Times New Roman" w:hAnsi="Times New Roman"/>
                <w:sz w:val="24"/>
                <w:szCs w:val="24"/>
                <w:lang w:eastAsia="en-US"/>
              </w:rPr>
              <w:t>от ожидаемого р</w:t>
            </w:r>
            <w:r w:rsidRPr="000A63BF">
              <w:rPr>
                <w:rFonts w:ascii="Times New Roman" w:hAnsi="Times New Roman"/>
                <w:sz w:val="24"/>
                <w:szCs w:val="24"/>
                <w:lang w:eastAsia="en-US"/>
              </w:rPr>
              <w:t>е</w:t>
            </w:r>
            <w:r w:rsidRPr="000A63BF">
              <w:rPr>
                <w:rFonts w:ascii="Times New Roman" w:hAnsi="Times New Roman"/>
                <w:sz w:val="24"/>
                <w:szCs w:val="24"/>
                <w:lang w:eastAsia="en-US"/>
              </w:rPr>
              <w:t>зультата реализ</w:t>
            </w:r>
            <w:r w:rsidRPr="000A63BF">
              <w:rPr>
                <w:rFonts w:ascii="Times New Roman" w:hAnsi="Times New Roman"/>
                <w:sz w:val="24"/>
                <w:szCs w:val="24"/>
                <w:lang w:eastAsia="en-US"/>
              </w:rPr>
              <w:t>а</w:t>
            </w:r>
            <w:r w:rsidRPr="000A63BF">
              <w:rPr>
                <w:rFonts w:ascii="Times New Roman" w:hAnsi="Times New Roman"/>
                <w:sz w:val="24"/>
                <w:szCs w:val="24"/>
                <w:lang w:eastAsia="en-US"/>
              </w:rPr>
              <w:t>ции мероприятия</w:t>
            </w:r>
          </w:p>
        </w:tc>
        <w:tc>
          <w:tcPr>
            <w:tcW w:w="1843" w:type="dxa"/>
          </w:tcPr>
          <w:p w:rsidR="00BF2857" w:rsidRPr="000A63BF" w:rsidRDefault="00BF2857" w:rsidP="000A63BF">
            <w:pPr>
              <w:ind w:firstLine="0"/>
              <w:jc w:val="center"/>
              <w:rPr>
                <w:rFonts w:ascii="Times New Roman" w:hAnsi="Times New Roman"/>
                <w:sz w:val="24"/>
                <w:szCs w:val="24"/>
              </w:rPr>
            </w:pPr>
          </w:p>
        </w:tc>
      </w:tr>
    </w:tbl>
    <w:p w:rsidR="005252D5" w:rsidRDefault="005252D5" w:rsidP="005252D5">
      <w:pPr>
        <w:pStyle w:val="3"/>
        <w:shd w:val="clear" w:color="auto" w:fill="FFFFFF"/>
        <w:spacing w:before="0" w:after="0"/>
        <w:jc w:val="center"/>
        <w:textAlignment w:val="baseline"/>
        <w:rPr>
          <w:rFonts w:ascii="Times New Roman" w:hAnsi="Times New Roman"/>
          <w:b w:val="0"/>
          <w:bCs w:val="0"/>
          <w:spacing w:val="2"/>
          <w:sz w:val="28"/>
          <w:szCs w:val="28"/>
        </w:rPr>
      </w:pPr>
    </w:p>
    <w:p w:rsidR="00811179" w:rsidRDefault="00811179" w:rsidP="005252D5">
      <w:pPr>
        <w:spacing w:line="309" w:lineRule="atLeast"/>
        <w:ind w:firstLine="0"/>
        <w:jc w:val="right"/>
        <w:textAlignment w:val="baseline"/>
        <w:rPr>
          <w:rFonts w:ascii="Times New Roman" w:hAnsi="Times New Roman"/>
          <w:sz w:val="28"/>
          <w:szCs w:val="28"/>
        </w:rPr>
        <w:sectPr w:rsidR="00811179" w:rsidSect="00CF5B00">
          <w:pgSz w:w="16838" w:h="11906" w:orient="landscape"/>
          <w:pgMar w:top="1134" w:right="567" w:bottom="1134" w:left="1134" w:header="708" w:footer="708" w:gutter="0"/>
          <w:pgNumType w:start="11"/>
          <w:cols w:space="708"/>
          <w:docGrid w:linePitch="360"/>
        </w:sectPr>
      </w:pPr>
    </w:p>
    <w:p w:rsidR="00B31379" w:rsidRPr="00811179" w:rsidRDefault="00B31379" w:rsidP="00BF2857">
      <w:pPr>
        <w:ind w:left="9072" w:firstLine="0"/>
        <w:jc w:val="center"/>
        <w:rPr>
          <w:rFonts w:ascii="Times New Roman" w:hAnsi="Times New Roman"/>
          <w:sz w:val="28"/>
          <w:szCs w:val="28"/>
        </w:rPr>
      </w:pPr>
      <w:r w:rsidRPr="00811179">
        <w:rPr>
          <w:rFonts w:ascii="Times New Roman" w:hAnsi="Times New Roman"/>
          <w:sz w:val="28"/>
          <w:szCs w:val="28"/>
        </w:rPr>
        <w:lastRenderedPageBreak/>
        <w:t xml:space="preserve">Приложение № </w:t>
      </w:r>
      <w:r w:rsidR="00BF2F16" w:rsidRPr="00811179">
        <w:rPr>
          <w:rFonts w:ascii="Times New Roman" w:hAnsi="Times New Roman"/>
          <w:sz w:val="28"/>
          <w:szCs w:val="28"/>
        </w:rPr>
        <w:t>4</w:t>
      </w:r>
    </w:p>
    <w:p w:rsidR="00811179" w:rsidRPr="00811179" w:rsidRDefault="00B31379" w:rsidP="00BF2857">
      <w:pPr>
        <w:snapToGrid w:val="0"/>
        <w:ind w:left="9072" w:firstLine="0"/>
        <w:jc w:val="center"/>
        <w:rPr>
          <w:rFonts w:ascii="Times New Roman" w:hAnsi="Times New Roman"/>
          <w:sz w:val="28"/>
          <w:szCs w:val="28"/>
        </w:rPr>
      </w:pPr>
      <w:r w:rsidRPr="00811179">
        <w:rPr>
          <w:rFonts w:ascii="Times New Roman" w:hAnsi="Times New Roman"/>
          <w:sz w:val="28"/>
          <w:szCs w:val="28"/>
        </w:rPr>
        <w:t>к государственной программе Республики Тыва</w:t>
      </w:r>
      <w:r w:rsidR="00811179" w:rsidRPr="00811179">
        <w:rPr>
          <w:rFonts w:ascii="Times New Roman" w:hAnsi="Times New Roman"/>
          <w:sz w:val="28"/>
          <w:szCs w:val="28"/>
        </w:rPr>
        <w:t xml:space="preserve"> </w:t>
      </w:r>
      <w:r w:rsidR="00D453B8" w:rsidRPr="00811179">
        <w:rPr>
          <w:rFonts w:ascii="Times New Roman" w:hAnsi="Times New Roman"/>
          <w:sz w:val="28"/>
          <w:szCs w:val="28"/>
        </w:rPr>
        <w:t>«</w:t>
      </w:r>
      <w:r w:rsidRPr="00811179">
        <w:rPr>
          <w:rFonts w:ascii="Times New Roman" w:hAnsi="Times New Roman"/>
          <w:sz w:val="28"/>
          <w:szCs w:val="28"/>
        </w:rPr>
        <w:t>Основные направления развития</w:t>
      </w:r>
    </w:p>
    <w:p w:rsidR="00B31379" w:rsidRPr="00811179" w:rsidRDefault="00B31379" w:rsidP="00BF2857">
      <w:pPr>
        <w:snapToGrid w:val="0"/>
        <w:ind w:left="9072" w:firstLine="0"/>
        <w:jc w:val="center"/>
        <w:rPr>
          <w:rFonts w:ascii="Times New Roman" w:hAnsi="Times New Roman"/>
          <w:sz w:val="28"/>
          <w:szCs w:val="28"/>
        </w:rPr>
      </w:pPr>
      <w:r w:rsidRPr="00811179">
        <w:rPr>
          <w:rFonts w:ascii="Times New Roman" w:hAnsi="Times New Roman"/>
          <w:sz w:val="28"/>
          <w:szCs w:val="28"/>
        </w:rPr>
        <w:t xml:space="preserve"> органов записи актов</w:t>
      </w:r>
      <w:r w:rsidR="00811179" w:rsidRPr="00811179">
        <w:rPr>
          <w:rFonts w:ascii="Times New Roman" w:hAnsi="Times New Roman"/>
          <w:sz w:val="28"/>
          <w:szCs w:val="28"/>
        </w:rPr>
        <w:t xml:space="preserve"> </w:t>
      </w:r>
      <w:r w:rsidRPr="00811179">
        <w:rPr>
          <w:rFonts w:ascii="Times New Roman" w:hAnsi="Times New Roman"/>
          <w:sz w:val="28"/>
          <w:szCs w:val="28"/>
        </w:rPr>
        <w:t>гражданского состоя</w:t>
      </w:r>
      <w:r w:rsidR="00811179" w:rsidRPr="00811179">
        <w:rPr>
          <w:rFonts w:ascii="Times New Roman" w:hAnsi="Times New Roman"/>
          <w:sz w:val="28"/>
          <w:szCs w:val="28"/>
        </w:rPr>
        <w:t>ния Республики Тыва на 2018-</w:t>
      </w:r>
      <w:r w:rsidRPr="00811179">
        <w:rPr>
          <w:rFonts w:ascii="Times New Roman" w:hAnsi="Times New Roman"/>
          <w:sz w:val="28"/>
          <w:szCs w:val="28"/>
        </w:rPr>
        <w:t>202</w:t>
      </w:r>
      <w:r w:rsidR="00835C45" w:rsidRPr="00811179">
        <w:rPr>
          <w:rFonts w:ascii="Times New Roman" w:hAnsi="Times New Roman"/>
          <w:sz w:val="28"/>
          <w:szCs w:val="28"/>
        </w:rPr>
        <w:t>3</w:t>
      </w:r>
      <w:r w:rsidRPr="00811179">
        <w:rPr>
          <w:rFonts w:ascii="Times New Roman" w:hAnsi="Times New Roman"/>
          <w:sz w:val="28"/>
          <w:szCs w:val="28"/>
        </w:rPr>
        <w:t xml:space="preserve"> годы</w:t>
      </w:r>
      <w:r w:rsidR="00D453B8" w:rsidRPr="00811179">
        <w:rPr>
          <w:rFonts w:ascii="Times New Roman" w:hAnsi="Times New Roman"/>
          <w:sz w:val="28"/>
          <w:szCs w:val="28"/>
        </w:rPr>
        <w:t>»</w:t>
      </w:r>
    </w:p>
    <w:p w:rsidR="00B31379" w:rsidRPr="00811179" w:rsidRDefault="00B31379" w:rsidP="00811179">
      <w:pPr>
        <w:widowControl w:val="0"/>
        <w:autoSpaceDE w:val="0"/>
        <w:autoSpaceDN w:val="0"/>
        <w:adjustRightInd w:val="0"/>
        <w:ind w:left="9639" w:firstLine="0"/>
        <w:jc w:val="center"/>
        <w:rPr>
          <w:rFonts w:ascii="Times New Roman" w:hAnsi="Times New Roman"/>
          <w:sz w:val="28"/>
          <w:szCs w:val="28"/>
        </w:rPr>
      </w:pPr>
    </w:p>
    <w:p w:rsidR="00811179" w:rsidRPr="00811179" w:rsidRDefault="00811179" w:rsidP="00811179">
      <w:pPr>
        <w:widowControl w:val="0"/>
        <w:autoSpaceDE w:val="0"/>
        <w:autoSpaceDN w:val="0"/>
        <w:adjustRightInd w:val="0"/>
        <w:ind w:left="9639" w:firstLine="0"/>
        <w:jc w:val="center"/>
        <w:rPr>
          <w:rFonts w:ascii="Times New Roman" w:hAnsi="Times New Roman"/>
          <w:sz w:val="28"/>
          <w:szCs w:val="28"/>
        </w:rPr>
      </w:pPr>
    </w:p>
    <w:p w:rsidR="00811179" w:rsidRPr="00811179" w:rsidRDefault="00811179" w:rsidP="00811179">
      <w:pPr>
        <w:widowControl w:val="0"/>
        <w:autoSpaceDE w:val="0"/>
        <w:autoSpaceDN w:val="0"/>
        <w:adjustRightInd w:val="0"/>
        <w:ind w:left="9639" w:firstLine="0"/>
        <w:jc w:val="center"/>
        <w:rPr>
          <w:rFonts w:ascii="Times New Roman" w:hAnsi="Times New Roman"/>
          <w:sz w:val="28"/>
          <w:szCs w:val="28"/>
        </w:rPr>
      </w:pPr>
    </w:p>
    <w:p w:rsidR="00B31379" w:rsidRPr="00811179" w:rsidRDefault="00B31379" w:rsidP="00B31379">
      <w:pPr>
        <w:widowControl w:val="0"/>
        <w:autoSpaceDE w:val="0"/>
        <w:autoSpaceDN w:val="0"/>
        <w:adjustRightInd w:val="0"/>
        <w:jc w:val="center"/>
        <w:rPr>
          <w:rFonts w:ascii="Times New Roman" w:hAnsi="Times New Roman"/>
          <w:sz w:val="28"/>
          <w:szCs w:val="28"/>
        </w:rPr>
      </w:pPr>
      <w:r w:rsidRPr="00811179">
        <w:rPr>
          <w:rFonts w:ascii="Times New Roman" w:hAnsi="Times New Roman"/>
          <w:sz w:val="28"/>
          <w:szCs w:val="28"/>
        </w:rPr>
        <w:t>РЕСУРСНОЕ ОБЕСПЕЧЕНИЕ И ПРОГНОЗНАЯ ОЦЕНКА РАСХОДОВ</w:t>
      </w:r>
    </w:p>
    <w:p w:rsidR="00811179" w:rsidRPr="00811179" w:rsidRDefault="00B31379" w:rsidP="00B31379">
      <w:pPr>
        <w:widowControl w:val="0"/>
        <w:autoSpaceDE w:val="0"/>
        <w:autoSpaceDN w:val="0"/>
        <w:adjustRightInd w:val="0"/>
        <w:jc w:val="center"/>
        <w:rPr>
          <w:rFonts w:ascii="Times New Roman" w:hAnsi="Times New Roman"/>
          <w:sz w:val="28"/>
          <w:szCs w:val="28"/>
        </w:rPr>
      </w:pPr>
      <w:r w:rsidRPr="00811179">
        <w:rPr>
          <w:rFonts w:ascii="Times New Roman" w:hAnsi="Times New Roman"/>
          <w:sz w:val="28"/>
          <w:szCs w:val="28"/>
        </w:rPr>
        <w:t xml:space="preserve">на реализацию целей государственной программы Республики Тыва </w:t>
      </w:r>
    </w:p>
    <w:p w:rsidR="00811179" w:rsidRPr="00811179" w:rsidRDefault="00D453B8" w:rsidP="00B31379">
      <w:pPr>
        <w:widowControl w:val="0"/>
        <w:autoSpaceDE w:val="0"/>
        <w:autoSpaceDN w:val="0"/>
        <w:adjustRightInd w:val="0"/>
        <w:jc w:val="center"/>
        <w:rPr>
          <w:rFonts w:ascii="Times New Roman" w:hAnsi="Times New Roman"/>
          <w:sz w:val="28"/>
          <w:szCs w:val="28"/>
        </w:rPr>
      </w:pPr>
      <w:r w:rsidRPr="00811179">
        <w:rPr>
          <w:rFonts w:ascii="Times New Roman" w:hAnsi="Times New Roman"/>
          <w:sz w:val="28"/>
          <w:szCs w:val="28"/>
        </w:rPr>
        <w:t>«</w:t>
      </w:r>
      <w:r w:rsidR="00B31379" w:rsidRPr="00811179">
        <w:rPr>
          <w:rFonts w:ascii="Times New Roman" w:hAnsi="Times New Roman"/>
          <w:sz w:val="28"/>
          <w:szCs w:val="28"/>
        </w:rPr>
        <w:t xml:space="preserve">Основные направления развития органов записи актов гражданского </w:t>
      </w:r>
    </w:p>
    <w:p w:rsidR="00B31379" w:rsidRPr="00811179" w:rsidRDefault="00B31379" w:rsidP="00B31379">
      <w:pPr>
        <w:widowControl w:val="0"/>
        <w:autoSpaceDE w:val="0"/>
        <w:autoSpaceDN w:val="0"/>
        <w:adjustRightInd w:val="0"/>
        <w:jc w:val="center"/>
        <w:rPr>
          <w:rFonts w:ascii="Times New Roman" w:hAnsi="Times New Roman"/>
          <w:sz w:val="28"/>
          <w:szCs w:val="28"/>
        </w:rPr>
      </w:pPr>
      <w:r w:rsidRPr="00811179">
        <w:rPr>
          <w:rFonts w:ascii="Times New Roman" w:hAnsi="Times New Roman"/>
          <w:sz w:val="28"/>
          <w:szCs w:val="28"/>
        </w:rPr>
        <w:t>сост</w:t>
      </w:r>
      <w:r w:rsidR="00811179" w:rsidRPr="00811179">
        <w:rPr>
          <w:rFonts w:ascii="Times New Roman" w:hAnsi="Times New Roman"/>
          <w:sz w:val="28"/>
          <w:szCs w:val="28"/>
        </w:rPr>
        <w:t>ояния Республики Тыва на 2018-</w:t>
      </w:r>
      <w:r w:rsidRPr="00811179">
        <w:rPr>
          <w:rFonts w:ascii="Times New Roman" w:hAnsi="Times New Roman"/>
          <w:sz w:val="28"/>
          <w:szCs w:val="28"/>
        </w:rPr>
        <w:t>202</w:t>
      </w:r>
      <w:r w:rsidR="00835C45" w:rsidRPr="00811179">
        <w:rPr>
          <w:rFonts w:ascii="Times New Roman" w:hAnsi="Times New Roman"/>
          <w:sz w:val="28"/>
          <w:szCs w:val="28"/>
        </w:rPr>
        <w:t>3</w:t>
      </w:r>
      <w:r w:rsidRPr="00811179">
        <w:rPr>
          <w:rFonts w:ascii="Times New Roman" w:hAnsi="Times New Roman"/>
          <w:sz w:val="28"/>
          <w:szCs w:val="28"/>
        </w:rPr>
        <w:t xml:space="preserve"> годы</w:t>
      </w:r>
      <w:r w:rsidR="00D453B8" w:rsidRPr="00811179">
        <w:rPr>
          <w:rFonts w:ascii="Times New Roman" w:hAnsi="Times New Roman"/>
          <w:sz w:val="28"/>
          <w:szCs w:val="28"/>
        </w:rPr>
        <w:t>»</w:t>
      </w:r>
    </w:p>
    <w:p w:rsidR="00811179" w:rsidRPr="00811179" w:rsidRDefault="00811179" w:rsidP="00B31379">
      <w:pPr>
        <w:widowControl w:val="0"/>
        <w:autoSpaceDE w:val="0"/>
        <w:autoSpaceDN w:val="0"/>
        <w:adjustRightInd w:val="0"/>
        <w:jc w:val="center"/>
        <w:rPr>
          <w:rFonts w:ascii="Times New Roman" w:hAnsi="Times New Roman"/>
          <w:sz w:val="28"/>
          <w:szCs w:val="28"/>
        </w:rPr>
      </w:pPr>
    </w:p>
    <w:p w:rsidR="00B31379" w:rsidRPr="00C83799" w:rsidRDefault="00B31379" w:rsidP="00B31379">
      <w:pPr>
        <w:jc w:val="right"/>
        <w:rPr>
          <w:rFonts w:ascii="Times New Roman" w:hAnsi="Times New Roman"/>
          <w:sz w:val="24"/>
          <w:szCs w:val="24"/>
        </w:rPr>
      </w:pPr>
      <w:r w:rsidRPr="00C83799">
        <w:rPr>
          <w:rFonts w:ascii="Times New Roman" w:hAnsi="Times New Roman"/>
          <w:spacing w:val="2"/>
          <w:sz w:val="24"/>
          <w:szCs w:val="24"/>
          <w:shd w:val="clear" w:color="auto" w:fill="FFFFFF"/>
        </w:rPr>
        <w:t xml:space="preserve"> (тыс. рублей)</w:t>
      </w:r>
    </w:p>
    <w:tbl>
      <w:tblPr>
        <w:tblW w:w="1563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1353"/>
        <w:gridCol w:w="2977"/>
        <w:gridCol w:w="1134"/>
        <w:gridCol w:w="992"/>
        <w:gridCol w:w="993"/>
        <w:gridCol w:w="1134"/>
        <w:gridCol w:w="992"/>
        <w:gridCol w:w="1004"/>
        <w:gridCol w:w="993"/>
        <w:gridCol w:w="1111"/>
        <w:gridCol w:w="1701"/>
        <w:gridCol w:w="1248"/>
      </w:tblGrid>
      <w:tr w:rsidR="00BF2857" w:rsidRPr="000A63BF" w:rsidTr="007219D5">
        <w:trPr>
          <w:trHeight w:val="230"/>
          <w:jc w:val="right"/>
        </w:trPr>
        <w:tc>
          <w:tcPr>
            <w:tcW w:w="1353" w:type="dxa"/>
            <w:vMerge w:val="restart"/>
            <w:hideMark/>
          </w:tcPr>
          <w:p w:rsidR="00BF2857" w:rsidRPr="000A63BF" w:rsidRDefault="00BF2857"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Наимен</w:t>
            </w:r>
            <w:r w:rsidRPr="000A63BF">
              <w:rPr>
                <w:rFonts w:ascii="Times New Roman" w:hAnsi="Times New Roman"/>
                <w:sz w:val="24"/>
                <w:szCs w:val="24"/>
              </w:rPr>
              <w:t>о</w:t>
            </w:r>
            <w:r w:rsidRPr="000A63BF">
              <w:rPr>
                <w:rFonts w:ascii="Times New Roman" w:hAnsi="Times New Roman"/>
                <w:sz w:val="24"/>
                <w:szCs w:val="24"/>
              </w:rPr>
              <w:t xml:space="preserve">вание </w:t>
            </w:r>
          </w:p>
          <w:p w:rsidR="00BF2857" w:rsidRPr="000A63BF" w:rsidRDefault="00BF2857"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меропри</w:t>
            </w:r>
            <w:r w:rsidRPr="000A63BF">
              <w:rPr>
                <w:rFonts w:ascii="Times New Roman" w:hAnsi="Times New Roman"/>
                <w:sz w:val="24"/>
                <w:szCs w:val="24"/>
              </w:rPr>
              <w:t>я</w:t>
            </w:r>
            <w:r w:rsidRPr="000A63BF">
              <w:rPr>
                <w:rFonts w:ascii="Times New Roman" w:hAnsi="Times New Roman"/>
                <w:sz w:val="24"/>
                <w:szCs w:val="24"/>
              </w:rPr>
              <w:t xml:space="preserve">тия </w:t>
            </w:r>
          </w:p>
        </w:tc>
        <w:tc>
          <w:tcPr>
            <w:tcW w:w="2977" w:type="dxa"/>
            <w:vMerge w:val="restart"/>
            <w:hideMark/>
          </w:tcPr>
          <w:p w:rsidR="00BF2857" w:rsidRPr="000A63BF" w:rsidRDefault="00BF2857"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Источники финансиров</w:t>
            </w:r>
            <w:r w:rsidRPr="000A63BF">
              <w:rPr>
                <w:rFonts w:ascii="Times New Roman" w:hAnsi="Times New Roman"/>
                <w:sz w:val="24"/>
                <w:szCs w:val="24"/>
              </w:rPr>
              <w:t>а</w:t>
            </w:r>
            <w:r w:rsidRPr="000A63BF">
              <w:rPr>
                <w:rFonts w:ascii="Times New Roman" w:hAnsi="Times New Roman"/>
                <w:sz w:val="24"/>
                <w:szCs w:val="24"/>
              </w:rPr>
              <w:t>ния</w:t>
            </w:r>
          </w:p>
        </w:tc>
        <w:tc>
          <w:tcPr>
            <w:tcW w:w="1134" w:type="dxa"/>
            <w:vMerge w:val="restart"/>
            <w:hideMark/>
          </w:tcPr>
          <w:p w:rsidR="00BF2857" w:rsidRPr="000A63BF" w:rsidRDefault="00BF2857" w:rsidP="000A63BF">
            <w:pPr>
              <w:widowControl w:val="0"/>
              <w:autoSpaceDE w:val="0"/>
              <w:autoSpaceDN w:val="0"/>
              <w:adjustRightInd w:val="0"/>
              <w:ind w:firstLine="0"/>
              <w:jc w:val="center"/>
              <w:rPr>
                <w:rFonts w:ascii="Times New Roman" w:hAnsi="Times New Roman"/>
                <w:sz w:val="24"/>
                <w:szCs w:val="24"/>
                <w:lang w:val="en-US"/>
              </w:rPr>
            </w:pPr>
            <w:r w:rsidRPr="000A63BF">
              <w:rPr>
                <w:rFonts w:ascii="Times New Roman" w:hAnsi="Times New Roman"/>
                <w:sz w:val="24"/>
                <w:szCs w:val="24"/>
              </w:rPr>
              <w:t>Объем финанс</w:t>
            </w:r>
            <w:r w:rsidRPr="000A63BF">
              <w:rPr>
                <w:rFonts w:ascii="Times New Roman" w:hAnsi="Times New Roman"/>
                <w:sz w:val="24"/>
                <w:szCs w:val="24"/>
              </w:rPr>
              <w:t>и</w:t>
            </w:r>
            <w:r w:rsidRPr="000A63BF">
              <w:rPr>
                <w:rFonts w:ascii="Times New Roman" w:hAnsi="Times New Roman"/>
                <w:sz w:val="24"/>
                <w:szCs w:val="24"/>
              </w:rPr>
              <w:t>ров</w:t>
            </w:r>
            <w:r w:rsidRPr="000A63BF">
              <w:rPr>
                <w:rFonts w:ascii="Times New Roman" w:hAnsi="Times New Roman"/>
                <w:sz w:val="24"/>
                <w:szCs w:val="24"/>
              </w:rPr>
              <w:t>а</w:t>
            </w:r>
            <w:r w:rsidRPr="000A63BF">
              <w:rPr>
                <w:rFonts w:ascii="Times New Roman" w:hAnsi="Times New Roman"/>
                <w:sz w:val="24"/>
                <w:szCs w:val="24"/>
              </w:rPr>
              <w:t>ния, всего</w:t>
            </w:r>
          </w:p>
        </w:tc>
        <w:tc>
          <w:tcPr>
            <w:tcW w:w="6108" w:type="dxa"/>
            <w:gridSpan w:val="6"/>
            <w:hideMark/>
          </w:tcPr>
          <w:p w:rsidR="00BF2857" w:rsidRPr="000A63BF" w:rsidRDefault="00BF2857"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в том числе по годам</w:t>
            </w:r>
          </w:p>
        </w:tc>
        <w:tc>
          <w:tcPr>
            <w:tcW w:w="1111" w:type="dxa"/>
            <w:vMerge w:val="restart"/>
          </w:tcPr>
          <w:p w:rsidR="00BF2857" w:rsidRPr="000A63BF" w:rsidRDefault="00BF2857"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Сроки исполн</w:t>
            </w:r>
            <w:r w:rsidRPr="000A63BF">
              <w:rPr>
                <w:rFonts w:ascii="Times New Roman" w:hAnsi="Times New Roman"/>
                <w:sz w:val="24"/>
                <w:szCs w:val="24"/>
              </w:rPr>
              <w:t>е</w:t>
            </w:r>
            <w:r w:rsidRPr="000A63BF">
              <w:rPr>
                <w:rFonts w:ascii="Times New Roman" w:hAnsi="Times New Roman"/>
                <w:sz w:val="24"/>
                <w:szCs w:val="24"/>
              </w:rPr>
              <w:t>ния</w:t>
            </w:r>
          </w:p>
        </w:tc>
        <w:tc>
          <w:tcPr>
            <w:tcW w:w="1701" w:type="dxa"/>
            <w:vMerge w:val="restart"/>
            <w:hideMark/>
          </w:tcPr>
          <w:p w:rsidR="00BF2857" w:rsidRPr="000A63BF" w:rsidRDefault="00BF2857" w:rsidP="000A63BF">
            <w:pPr>
              <w:widowControl w:val="0"/>
              <w:autoSpaceDE w:val="0"/>
              <w:autoSpaceDN w:val="0"/>
              <w:adjustRightInd w:val="0"/>
              <w:ind w:firstLine="0"/>
              <w:jc w:val="center"/>
              <w:rPr>
                <w:rFonts w:ascii="Times New Roman" w:hAnsi="Times New Roman"/>
                <w:sz w:val="24"/>
                <w:szCs w:val="24"/>
                <w:lang w:val="en-US"/>
              </w:rPr>
            </w:pPr>
            <w:r w:rsidRPr="000A63BF">
              <w:rPr>
                <w:rFonts w:ascii="Times New Roman" w:hAnsi="Times New Roman"/>
                <w:sz w:val="24"/>
                <w:szCs w:val="24"/>
              </w:rPr>
              <w:t>Результа</w:t>
            </w:r>
            <w:r>
              <w:rPr>
                <w:rFonts w:ascii="Times New Roman" w:hAnsi="Times New Roman"/>
                <w:sz w:val="24"/>
                <w:szCs w:val="24"/>
              </w:rPr>
              <w:t>т</w:t>
            </w:r>
            <w:r w:rsidRPr="000A63BF">
              <w:rPr>
                <w:rFonts w:ascii="Times New Roman" w:hAnsi="Times New Roman"/>
                <w:sz w:val="24"/>
                <w:szCs w:val="24"/>
              </w:rPr>
              <w:t xml:space="preserve"> (достижение плановых п</w:t>
            </w:r>
            <w:r w:rsidRPr="000A63BF">
              <w:rPr>
                <w:rFonts w:ascii="Times New Roman" w:hAnsi="Times New Roman"/>
                <w:sz w:val="24"/>
                <w:szCs w:val="24"/>
              </w:rPr>
              <w:t>о</w:t>
            </w:r>
            <w:r w:rsidRPr="000A63BF">
              <w:rPr>
                <w:rFonts w:ascii="Times New Roman" w:hAnsi="Times New Roman"/>
                <w:sz w:val="24"/>
                <w:szCs w:val="24"/>
              </w:rPr>
              <w:t>казат</w:t>
            </w:r>
            <w:r w:rsidRPr="000A63BF">
              <w:rPr>
                <w:rFonts w:ascii="Times New Roman" w:hAnsi="Times New Roman"/>
                <w:sz w:val="24"/>
                <w:szCs w:val="24"/>
              </w:rPr>
              <w:t>е</w:t>
            </w:r>
            <w:r w:rsidRPr="000A63BF">
              <w:rPr>
                <w:rFonts w:ascii="Times New Roman" w:hAnsi="Times New Roman"/>
                <w:sz w:val="24"/>
                <w:szCs w:val="24"/>
              </w:rPr>
              <w:t>лей)</w:t>
            </w:r>
          </w:p>
        </w:tc>
        <w:tc>
          <w:tcPr>
            <w:tcW w:w="1248" w:type="dxa"/>
            <w:vMerge w:val="restart"/>
            <w:hideMark/>
          </w:tcPr>
          <w:p w:rsidR="00BF2857" w:rsidRPr="000A63BF" w:rsidRDefault="00BF2857"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Ответс</w:t>
            </w:r>
            <w:r w:rsidRPr="000A63BF">
              <w:rPr>
                <w:rFonts w:ascii="Times New Roman" w:hAnsi="Times New Roman"/>
                <w:sz w:val="24"/>
                <w:szCs w:val="24"/>
              </w:rPr>
              <w:t>т</w:t>
            </w:r>
            <w:r w:rsidRPr="000A63BF">
              <w:rPr>
                <w:rFonts w:ascii="Times New Roman" w:hAnsi="Times New Roman"/>
                <w:sz w:val="24"/>
                <w:szCs w:val="24"/>
              </w:rPr>
              <w:t>венные</w:t>
            </w:r>
          </w:p>
          <w:p w:rsidR="00BF2857" w:rsidRPr="000A63BF" w:rsidRDefault="00BF2857"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за испо</w:t>
            </w:r>
            <w:r w:rsidRPr="000A63BF">
              <w:rPr>
                <w:rFonts w:ascii="Times New Roman" w:hAnsi="Times New Roman"/>
                <w:sz w:val="24"/>
                <w:szCs w:val="24"/>
              </w:rPr>
              <w:t>л</w:t>
            </w:r>
            <w:r w:rsidRPr="000A63BF">
              <w:rPr>
                <w:rFonts w:ascii="Times New Roman" w:hAnsi="Times New Roman"/>
                <w:sz w:val="24"/>
                <w:szCs w:val="24"/>
              </w:rPr>
              <w:t xml:space="preserve">нение  </w:t>
            </w:r>
          </w:p>
        </w:tc>
      </w:tr>
      <w:tr w:rsidR="00BF2857" w:rsidRPr="000A63BF" w:rsidTr="007219D5">
        <w:trPr>
          <w:trHeight w:val="497"/>
          <w:jc w:val="right"/>
        </w:trPr>
        <w:tc>
          <w:tcPr>
            <w:tcW w:w="1353" w:type="dxa"/>
            <w:vMerge/>
            <w:hideMark/>
          </w:tcPr>
          <w:p w:rsidR="00BF2857" w:rsidRPr="000A63BF" w:rsidRDefault="00BF2857" w:rsidP="000A63BF">
            <w:pPr>
              <w:ind w:firstLine="0"/>
              <w:jc w:val="left"/>
              <w:rPr>
                <w:rFonts w:ascii="Times New Roman" w:hAnsi="Times New Roman"/>
                <w:sz w:val="24"/>
                <w:szCs w:val="24"/>
              </w:rPr>
            </w:pPr>
          </w:p>
        </w:tc>
        <w:tc>
          <w:tcPr>
            <w:tcW w:w="2977" w:type="dxa"/>
            <w:vMerge/>
            <w:hideMark/>
          </w:tcPr>
          <w:p w:rsidR="00BF2857" w:rsidRPr="000A63BF" w:rsidRDefault="00BF2857" w:rsidP="000A63BF">
            <w:pPr>
              <w:ind w:firstLine="0"/>
              <w:jc w:val="left"/>
              <w:rPr>
                <w:rFonts w:ascii="Times New Roman" w:hAnsi="Times New Roman"/>
                <w:sz w:val="24"/>
                <w:szCs w:val="24"/>
              </w:rPr>
            </w:pPr>
          </w:p>
        </w:tc>
        <w:tc>
          <w:tcPr>
            <w:tcW w:w="1134" w:type="dxa"/>
            <w:vMerge/>
            <w:hideMark/>
          </w:tcPr>
          <w:p w:rsidR="00BF2857" w:rsidRPr="000A63BF" w:rsidRDefault="00BF2857" w:rsidP="000A63BF">
            <w:pPr>
              <w:ind w:firstLine="0"/>
              <w:jc w:val="left"/>
              <w:rPr>
                <w:rFonts w:ascii="Times New Roman" w:hAnsi="Times New Roman"/>
                <w:sz w:val="24"/>
                <w:szCs w:val="24"/>
                <w:lang w:val="en-US"/>
              </w:rPr>
            </w:pPr>
          </w:p>
        </w:tc>
        <w:tc>
          <w:tcPr>
            <w:tcW w:w="992" w:type="dxa"/>
            <w:hideMark/>
          </w:tcPr>
          <w:p w:rsidR="00BF2857" w:rsidRPr="000A63BF" w:rsidRDefault="00BF2857" w:rsidP="000A63BF">
            <w:pPr>
              <w:widowControl w:val="0"/>
              <w:autoSpaceDE w:val="0"/>
              <w:autoSpaceDN w:val="0"/>
              <w:adjustRightInd w:val="0"/>
              <w:ind w:firstLine="0"/>
              <w:jc w:val="center"/>
              <w:rPr>
                <w:rFonts w:ascii="Times New Roman" w:hAnsi="Times New Roman"/>
                <w:sz w:val="24"/>
                <w:szCs w:val="24"/>
                <w:lang w:val="en-US"/>
              </w:rPr>
            </w:pPr>
            <w:r w:rsidRPr="000A63BF">
              <w:rPr>
                <w:rFonts w:ascii="Times New Roman" w:hAnsi="Times New Roman"/>
                <w:sz w:val="24"/>
                <w:szCs w:val="24"/>
                <w:lang w:val="en-US"/>
              </w:rPr>
              <w:t>201</w:t>
            </w:r>
            <w:r w:rsidRPr="000A63BF">
              <w:rPr>
                <w:rFonts w:ascii="Times New Roman" w:hAnsi="Times New Roman"/>
                <w:sz w:val="24"/>
                <w:szCs w:val="24"/>
              </w:rPr>
              <w:t>8</w:t>
            </w:r>
          </w:p>
        </w:tc>
        <w:tc>
          <w:tcPr>
            <w:tcW w:w="993" w:type="dxa"/>
            <w:hideMark/>
          </w:tcPr>
          <w:p w:rsidR="00BF2857" w:rsidRPr="000A63BF" w:rsidRDefault="00BF2857" w:rsidP="000A63BF">
            <w:pPr>
              <w:widowControl w:val="0"/>
              <w:autoSpaceDE w:val="0"/>
              <w:autoSpaceDN w:val="0"/>
              <w:adjustRightInd w:val="0"/>
              <w:ind w:firstLine="0"/>
              <w:jc w:val="center"/>
              <w:rPr>
                <w:rFonts w:ascii="Times New Roman" w:hAnsi="Times New Roman"/>
                <w:sz w:val="24"/>
                <w:szCs w:val="24"/>
                <w:lang w:val="en-US"/>
              </w:rPr>
            </w:pPr>
            <w:r w:rsidRPr="000A63BF">
              <w:rPr>
                <w:rFonts w:ascii="Times New Roman" w:hAnsi="Times New Roman"/>
                <w:sz w:val="24"/>
                <w:szCs w:val="24"/>
                <w:lang w:val="en-US"/>
              </w:rPr>
              <w:t>201</w:t>
            </w:r>
            <w:r w:rsidRPr="000A63BF">
              <w:rPr>
                <w:rFonts w:ascii="Times New Roman" w:hAnsi="Times New Roman"/>
                <w:sz w:val="24"/>
                <w:szCs w:val="24"/>
              </w:rPr>
              <w:t>9</w:t>
            </w:r>
          </w:p>
        </w:tc>
        <w:tc>
          <w:tcPr>
            <w:tcW w:w="1134" w:type="dxa"/>
            <w:hideMark/>
          </w:tcPr>
          <w:p w:rsidR="00BF2857" w:rsidRPr="000A63BF" w:rsidRDefault="00BF2857" w:rsidP="000A63BF">
            <w:pPr>
              <w:widowControl w:val="0"/>
              <w:autoSpaceDE w:val="0"/>
              <w:autoSpaceDN w:val="0"/>
              <w:adjustRightInd w:val="0"/>
              <w:ind w:firstLine="0"/>
              <w:jc w:val="center"/>
              <w:rPr>
                <w:rFonts w:ascii="Times New Roman" w:hAnsi="Times New Roman"/>
                <w:sz w:val="24"/>
                <w:szCs w:val="24"/>
                <w:lang w:val="en-US"/>
              </w:rPr>
            </w:pPr>
            <w:r w:rsidRPr="000A63BF">
              <w:rPr>
                <w:rFonts w:ascii="Times New Roman" w:hAnsi="Times New Roman"/>
                <w:sz w:val="24"/>
                <w:szCs w:val="24"/>
                <w:lang w:val="en-US"/>
              </w:rPr>
              <w:t>20</w:t>
            </w:r>
            <w:r w:rsidRPr="000A63BF">
              <w:rPr>
                <w:rFonts w:ascii="Times New Roman" w:hAnsi="Times New Roman"/>
                <w:sz w:val="24"/>
                <w:szCs w:val="24"/>
              </w:rPr>
              <w:t>20</w:t>
            </w:r>
          </w:p>
        </w:tc>
        <w:tc>
          <w:tcPr>
            <w:tcW w:w="992" w:type="dxa"/>
          </w:tcPr>
          <w:p w:rsidR="00BF2857" w:rsidRPr="000A63BF" w:rsidRDefault="00BF2857" w:rsidP="000A63BF">
            <w:pPr>
              <w:ind w:firstLine="0"/>
              <w:jc w:val="center"/>
              <w:rPr>
                <w:rFonts w:ascii="Times New Roman" w:hAnsi="Times New Roman"/>
                <w:sz w:val="24"/>
                <w:szCs w:val="24"/>
              </w:rPr>
            </w:pPr>
            <w:r w:rsidRPr="000A63BF">
              <w:rPr>
                <w:rFonts w:ascii="Times New Roman" w:hAnsi="Times New Roman"/>
                <w:sz w:val="24"/>
                <w:szCs w:val="24"/>
              </w:rPr>
              <w:t>2021</w:t>
            </w:r>
          </w:p>
        </w:tc>
        <w:tc>
          <w:tcPr>
            <w:tcW w:w="1004" w:type="dxa"/>
          </w:tcPr>
          <w:p w:rsidR="00BF2857" w:rsidRPr="000A63BF" w:rsidRDefault="00BF2857" w:rsidP="000A63BF">
            <w:pPr>
              <w:ind w:firstLine="0"/>
              <w:jc w:val="center"/>
              <w:rPr>
                <w:rFonts w:ascii="Times New Roman" w:hAnsi="Times New Roman"/>
                <w:sz w:val="24"/>
                <w:szCs w:val="24"/>
              </w:rPr>
            </w:pPr>
            <w:r w:rsidRPr="000A63BF">
              <w:rPr>
                <w:rFonts w:ascii="Times New Roman" w:hAnsi="Times New Roman"/>
                <w:sz w:val="24"/>
                <w:szCs w:val="24"/>
              </w:rPr>
              <w:t>2022</w:t>
            </w:r>
          </w:p>
        </w:tc>
        <w:tc>
          <w:tcPr>
            <w:tcW w:w="993" w:type="dxa"/>
          </w:tcPr>
          <w:p w:rsidR="00BF2857" w:rsidRPr="000A63BF" w:rsidRDefault="00BF2857" w:rsidP="000A63BF">
            <w:pPr>
              <w:ind w:firstLine="0"/>
              <w:jc w:val="center"/>
              <w:rPr>
                <w:rFonts w:ascii="Times New Roman" w:hAnsi="Times New Roman"/>
                <w:sz w:val="24"/>
                <w:szCs w:val="24"/>
              </w:rPr>
            </w:pPr>
            <w:r w:rsidRPr="000A63BF">
              <w:rPr>
                <w:rFonts w:ascii="Times New Roman" w:hAnsi="Times New Roman"/>
                <w:sz w:val="24"/>
                <w:szCs w:val="24"/>
              </w:rPr>
              <w:t>2023</w:t>
            </w:r>
          </w:p>
        </w:tc>
        <w:tc>
          <w:tcPr>
            <w:tcW w:w="1111" w:type="dxa"/>
            <w:vMerge/>
          </w:tcPr>
          <w:p w:rsidR="00BF2857" w:rsidRPr="000A63BF" w:rsidRDefault="00BF2857" w:rsidP="000A63BF">
            <w:pPr>
              <w:ind w:firstLine="0"/>
              <w:jc w:val="left"/>
              <w:rPr>
                <w:rFonts w:ascii="Times New Roman" w:hAnsi="Times New Roman"/>
                <w:sz w:val="24"/>
                <w:szCs w:val="24"/>
                <w:lang w:val="en-US"/>
              </w:rPr>
            </w:pPr>
          </w:p>
        </w:tc>
        <w:tc>
          <w:tcPr>
            <w:tcW w:w="1701" w:type="dxa"/>
            <w:vMerge/>
            <w:hideMark/>
          </w:tcPr>
          <w:p w:rsidR="00BF2857" w:rsidRPr="000A63BF" w:rsidRDefault="00BF2857" w:rsidP="000A63BF">
            <w:pPr>
              <w:ind w:firstLine="0"/>
              <w:jc w:val="left"/>
              <w:rPr>
                <w:rFonts w:ascii="Times New Roman" w:hAnsi="Times New Roman"/>
                <w:sz w:val="24"/>
                <w:szCs w:val="24"/>
                <w:lang w:val="en-US"/>
              </w:rPr>
            </w:pPr>
          </w:p>
        </w:tc>
        <w:tc>
          <w:tcPr>
            <w:tcW w:w="1248" w:type="dxa"/>
            <w:vMerge/>
            <w:hideMark/>
          </w:tcPr>
          <w:p w:rsidR="00BF2857" w:rsidRPr="000A63BF" w:rsidRDefault="00BF2857" w:rsidP="000A63BF">
            <w:pPr>
              <w:ind w:firstLine="0"/>
              <w:jc w:val="left"/>
              <w:rPr>
                <w:rFonts w:ascii="Times New Roman" w:hAnsi="Times New Roman"/>
                <w:sz w:val="24"/>
                <w:szCs w:val="24"/>
              </w:rPr>
            </w:pPr>
          </w:p>
        </w:tc>
      </w:tr>
      <w:tr w:rsidR="00BF2857" w:rsidRPr="000A63BF" w:rsidTr="007219D5">
        <w:trPr>
          <w:trHeight w:val="209"/>
          <w:jc w:val="right"/>
        </w:trPr>
        <w:tc>
          <w:tcPr>
            <w:tcW w:w="1353" w:type="dxa"/>
            <w:hideMark/>
          </w:tcPr>
          <w:p w:rsidR="00BF2857" w:rsidRPr="000A63BF" w:rsidRDefault="00BF2857" w:rsidP="000A63BF">
            <w:pPr>
              <w:ind w:firstLine="0"/>
              <w:jc w:val="center"/>
              <w:rPr>
                <w:rFonts w:ascii="Times New Roman" w:hAnsi="Times New Roman"/>
                <w:sz w:val="24"/>
                <w:szCs w:val="24"/>
              </w:rPr>
            </w:pPr>
            <w:r w:rsidRPr="000A63BF">
              <w:rPr>
                <w:rFonts w:ascii="Times New Roman" w:hAnsi="Times New Roman"/>
                <w:sz w:val="24"/>
                <w:szCs w:val="24"/>
              </w:rPr>
              <w:t>1</w:t>
            </w:r>
          </w:p>
        </w:tc>
        <w:tc>
          <w:tcPr>
            <w:tcW w:w="2977" w:type="dxa"/>
            <w:hideMark/>
          </w:tcPr>
          <w:p w:rsidR="00BF2857" w:rsidRPr="000A63BF" w:rsidRDefault="00BF2857" w:rsidP="000A63BF">
            <w:pPr>
              <w:ind w:firstLine="0"/>
              <w:jc w:val="center"/>
              <w:rPr>
                <w:rFonts w:ascii="Times New Roman" w:hAnsi="Times New Roman"/>
                <w:sz w:val="24"/>
                <w:szCs w:val="24"/>
              </w:rPr>
            </w:pPr>
            <w:r>
              <w:rPr>
                <w:rFonts w:ascii="Times New Roman" w:hAnsi="Times New Roman"/>
                <w:sz w:val="24"/>
                <w:szCs w:val="24"/>
              </w:rPr>
              <w:t>2</w:t>
            </w:r>
          </w:p>
        </w:tc>
        <w:tc>
          <w:tcPr>
            <w:tcW w:w="1134" w:type="dxa"/>
            <w:hideMark/>
          </w:tcPr>
          <w:p w:rsidR="00BF2857" w:rsidRPr="000A63BF" w:rsidRDefault="00BF2857" w:rsidP="000A63BF">
            <w:pPr>
              <w:ind w:firstLine="0"/>
              <w:jc w:val="center"/>
              <w:rPr>
                <w:rFonts w:ascii="Times New Roman" w:hAnsi="Times New Roman"/>
                <w:sz w:val="24"/>
                <w:szCs w:val="24"/>
              </w:rPr>
            </w:pPr>
            <w:r>
              <w:rPr>
                <w:rFonts w:ascii="Times New Roman" w:hAnsi="Times New Roman"/>
                <w:sz w:val="24"/>
                <w:szCs w:val="24"/>
              </w:rPr>
              <w:t>3</w:t>
            </w:r>
          </w:p>
        </w:tc>
        <w:tc>
          <w:tcPr>
            <w:tcW w:w="992" w:type="dxa"/>
            <w:hideMark/>
          </w:tcPr>
          <w:p w:rsidR="00BF2857" w:rsidRPr="000A63BF" w:rsidRDefault="00BF2857"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4</w:t>
            </w:r>
          </w:p>
        </w:tc>
        <w:tc>
          <w:tcPr>
            <w:tcW w:w="993" w:type="dxa"/>
            <w:hideMark/>
          </w:tcPr>
          <w:p w:rsidR="00BF2857" w:rsidRPr="000A63BF" w:rsidRDefault="00BF2857"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5</w:t>
            </w:r>
          </w:p>
        </w:tc>
        <w:tc>
          <w:tcPr>
            <w:tcW w:w="1134" w:type="dxa"/>
            <w:hideMark/>
          </w:tcPr>
          <w:p w:rsidR="00BF2857" w:rsidRPr="000A63BF" w:rsidRDefault="00BF2857"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6</w:t>
            </w:r>
          </w:p>
        </w:tc>
        <w:tc>
          <w:tcPr>
            <w:tcW w:w="992" w:type="dxa"/>
          </w:tcPr>
          <w:p w:rsidR="00BF2857" w:rsidRPr="000A63BF" w:rsidRDefault="00BF2857" w:rsidP="000A63BF">
            <w:pPr>
              <w:ind w:firstLine="0"/>
              <w:jc w:val="center"/>
              <w:rPr>
                <w:rFonts w:ascii="Times New Roman" w:hAnsi="Times New Roman"/>
                <w:sz w:val="24"/>
                <w:szCs w:val="24"/>
              </w:rPr>
            </w:pPr>
            <w:r>
              <w:rPr>
                <w:rFonts w:ascii="Times New Roman" w:hAnsi="Times New Roman"/>
                <w:sz w:val="24"/>
                <w:szCs w:val="24"/>
              </w:rPr>
              <w:t>7</w:t>
            </w:r>
          </w:p>
        </w:tc>
        <w:tc>
          <w:tcPr>
            <w:tcW w:w="1004" w:type="dxa"/>
          </w:tcPr>
          <w:p w:rsidR="00BF2857" w:rsidRPr="000A63BF" w:rsidRDefault="00BF2857" w:rsidP="000A63BF">
            <w:pPr>
              <w:ind w:firstLine="0"/>
              <w:jc w:val="center"/>
              <w:rPr>
                <w:rFonts w:ascii="Times New Roman" w:hAnsi="Times New Roman"/>
                <w:sz w:val="24"/>
                <w:szCs w:val="24"/>
              </w:rPr>
            </w:pPr>
            <w:r>
              <w:rPr>
                <w:rFonts w:ascii="Times New Roman" w:hAnsi="Times New Roman"/>
                <w:sz w:val="24"/>
                <w:szCs w:val="24"/>
              </w:rPr>
              <w:t>8</w:t>
            </w:r>
          </w:p>
        </w:tc>
        <w:tc>
          <w:tcPr>
            <w:tcW w:w="993" w:type="dxa"/>
          </w:tcPr>
          <w:p w:rsidR="00BF2857" w:rsidRPr="000A63BF" w:rsidRDefault="00BF2857" w:rsidP="000A63BF">
            <w:pPr>
              <w:ind w:firstLine="0"/>
              <w:jc w:val="center"/>
              <w:rPr>
                <w:rFonts w:ascii="Times New Roman" w:hAnsi="Times New Roman"/>
                <w:sz w:val="24"/>
                <w:szCs w:val="24"/>
              </w:rPr>
            </w:pPr>
            <w:r>
              <w:rPr>
                <w:rFonts w:ascii="Times New Roman" w:hAnsi="Times New Roman"/>
                <w:sz w:val="24"/>
                <w:szCs w:val="24"/>
              </w:rPr>
              <w:t>9</w:t>
            </w:r>
          </w:p>
        </w:tc>
        <w:tc>
          <w:tcPr>
            <w:tcW w:w="1111" w:type="dxa"/>
          </w:tcPr>
          <w:p w:rsidR="00BF2857" w:rsidRPr="000A63BF" w:rsidRDefault="00BF2857" w:rsidP="000A63BF">
            <w:pPr>
              <w:ind w:firstLine="0"/>
              <w:jc w:val="center"/>
              <w:rPr>
                <w:rFonts w:ascii="Times New Roman" w:hAnsi="Times New Roman"/>
                <w:sz w:val="24"/>
                <w:szCs w:val="24"/>
              </w:rPr>
            </w:pPr>
            <w:r>
              <w:rPr>
                <w:rFonts w:ascii="Times New Roman" w:hAnsi="Times New Roman"/>
                <w:sz w:val="24"/>
                <w:szCs w:val="24"/>
              </w:rPr>
              <w:t>10</w:t>
            </w:r>
          </w:p>
        </w:tc>
        <w:tc>
          <w:tcPr>
            <w:tcW w:w="1701" w:type="dxa"/>
            <w:hideMark/>
          </w:tcPr>
          <w:p w:rsidR="00BF2857" w:rsidRPr="000A63BF" w:rsidRDefault="00BF2857" w:rsidP="000A63BF">
            <w:pPr>
              <w:ind w:firstLine="0"/>
              <w:jc w:val="center"/>
              <w:rPr>
                <w:rFonts w:ascii="Times New Roman" w:hAnsi="Times New Roman"/>
                <w:sz w:val="24"/>
                <w:szCs w:val="24"/>
              </w:rPr>
            </w:pPr>
            <w:r w:rsidRPr="000A63BF">
              <w:rPr>
                <w:rFonts w:ascii="Times New Roman" w:hAnsi="Times New Roman"/>
                <w:sz w:val="24"/>
                <w:szCs w:val="24"/>
              </w:rPr>
              <w:t>11</w:t>
            </w:r>
          </w:p>
        </w:tc>
        <w:tc>
          <w:tcPr>
            <w:tcW w:w="1248" w:type="dxa"/>
            <w:hideMark/>
          </w:tcPr>
          <w:p w:rsidR="00BF2857" w:rsidRPr="000A63BF" w:rsidRDefault="00BF2857" w:rsidP="000A63BF">
            <w:pPr>
              <w:ind w:firstLine="0"/>
              <w:jc w:val="center"/>
              <w:rPr>
                <w:rFonts w:ascii="Times New Roman" w:hAnsi="Times New Roman"/>
                <w:sz w:val="24"/>
                <w:szCs w:val="24"/>
              </w:rPr>
            </w:pPr>
            <w:r w:rsidRPr="000A63BF">
              <w:rPr>
                <w:rFonts w:ascii="Times New Roman" w:hAnsi="Times New Roman"/>
                <w:sz w:val="24"/>
                <w:szCs w:val="24"/>
              </w:rPr>
              <w:t>12</w:t>
            </w:r>
          </w:p>
        </w:tc>
      </w:tr>
      <w:tr w:rsidR="00BF2857" w:rsidRPr="000A63BF" w:rsidTr="007219D5">
        <w:trPr>
          <w:trHeight w:val="1"/>
          <w:jc w:val="right"/>
        </w:trPr>
        <w:tc>
          <w:tcPr>
            <w:tcW w:w="1353" w:type="dxa"/>
            <w:vMerge w:val="restart"/>
          </w:tcPr>
          <w:p w:rsidR="00BF2857" w:rsidRPr="000A63BF" w:rsidRDefault="00BF2857" w:rsidP="00BF2857">
            <w:pPr>
              <w:widowControl w:val="0"/>
              <w:autoSpaceDE w:val="0"/>
              <w:autoSpaceDN w:val="0"/>
              <w:adjustRightInd w:val="0"/>
              <w:ind w:firstLine="0"/>
              <w:rPr>
                <w:rFonts w:ascii="Times New Roman" w:hAnsi="Times New Roman"/>
                <w:sz w:val="24"/>
                <w:szCs w:val="24"/>
              </w:rPr>
            </w:pPr>
            <w:r w:rsidRPr="000A63BF">
              <w:rPr>
                <w:rFonts w:ascii="Times New Roman" w:hAnsi="Times New Roman"/>
                <w:sz w:val="24"/>
                <w:szCs w:val="24"/>
              </w:rPr>
              <w:t>Обеспеч</w:t>
            </w:r>
            <w:r w:rsidRPr="000A63BF">
              <w:rPr>
                <w:rFonts w:ascii="Times New Roman" w:hAnsi="Times New Roman"/>
                <w:sz w:val="24"/>
                <w:szCs w:val="24"/>
              </w:rPr>
              <w:t>е</w:t>
            </w:r>
            <w:r w:rsidRPr="000A63BF">
              <w:rPr>
                <w:rFonts w:ascii="Times New Roman" w:hAnsi="Times New Roman"/>
                <w:sz w:val="24"/>
                <w:szCs w:val="24"/>
              </w:rPr>
              <w:t>ние орган</w:t>
            </w:r>
            <w:r w:rsidRPr="000A63BF">
              <w:rPr>
                <w:rFonts w:ascii="Times New Roman" w:hAnsi="Times New Roman"/>
                <w:sz w:val="24"/>
                <w:szCs w:val="24"/>
              </w:rPr>
              <w:t>и</w:t>
            </w:r>
            <w:r w:rsidRPr="000A63BF">
              <w:rPr>
                <w:rFonts w:ascii="Times New Roman" w:hAnsi="Times New Roman"/>
                <w:sz w:val="24"/>
                <w:szCs w:val="24"/>
              </w:rPr>
              <w:t>зации де</w:t>
            </w:r>
            <w:r w:rsidRPr="000A63BF">
              <w:rPr>
                <w:rFonts w:ascii="Times New Roman" w:hAnsi="Times New Roman"/>
                <w:sz w:val="24"/>
                <w:szCs w:val="24"/>
              </w:rPr>
              <w:t>я</w:t>
            </w:r>
            <w:r w:rsidRPr="000A63BF">
              <w:rPr>
                <w:rFonts w:ascii="Times New Roman" w:hAnsi="Times New Roman"/>
                <w:sz w:val="24"/>
                <w:szCs w:val="24"/>
              </w:rPr>
              <w:t>тел</w:t>
            </w:r>
            <w:r w:rsidRPr="000A63BF">
              <w:rPr>
                <w:rFonts w:ascii="Times New Roman" w:hAnsi="Times New Roman"/>
                <w:sz w:val="24"/>
                <w:szCs w:val="24"/>
              </w:rPr>
              <w:t>ь</w:t>
            </w:r>
            <w:r w:rsidRPr="000A63BF">
              <w:rPr>
                <w:rFonts w:ascii="Times New Roman" w:hAnsi="Times New Roman"/>
                <w:sz w:val="24"/>
                <w:szCs w:val="24"/>
              </w:rPr>
              <w:t>ности органов ЗАГС Ре</w:t>
            </w:r>
            <w:r w:rsidRPr="000A63BF">
              <w:rPr>
                <w:rFonts w:ascii="Times New Roman" w:hAnsi="Times New Roman"/>
                <w:sz w:val="24"/>
                <w:szCs w:val="24"/>
              </w:rPr>
              <w:t>с</w:t>
            </w:r>
            <w:r w:rsidRPr="000A63BF">
              <w:rPr>
                <w:rFonts w:ascii="Times New Roman" w:hAnsi="Times New Roman"/>
                <w:sz w:val="24"/>
                <w:szCs w:val="24"/>
              </w:rPr>
              <w:t>публики Т</w:t>
            </w:r>
            <w:r w:rsidRPr="000A63BF">
              <w:rPr>
                <w:rFonts w:ascii="Times New Roman" w:hAnsi="Times New Roman"/>
                <w:sz w:val="24"/>
                <w:szCs w:val="24"/>
              </w:rPr>
              <w:t>ы</w:t>
            </w:r>
            <w:r w:rsidRPr="000A63BF">
              <w:rPr>
                <w:rFonts w:ascii="Times New Roman" w:hAnsi="Times New Roman"/>
                <w:sz w:val="24"/>
                <w:szCs w:val="24"/>
              </w:rPr>
              <w:t>ва</w:t>
            </w:r>
          </w:p>
        </w:tc>
        <w:tc>
          <w:tcPr>
            <w:tcW w:w="2977" w:type="dxa"/>
            <w:hideMark/>
          </w:tcPr>
          <w:p w:rsidR="00BF2857" w:rsidRPr="000A63BF" w:rsidRDefault="00BF2857" w:rsidP="000A63BF">
            <w:pPr>
              <w:widowControl w:val="0"/>
              <w:autoSpaceDE w:val="0"/>
              <w:autoSpaceDN w:val="0"/>
              <w:adjustRightInd w:val="0"/>
              <w:ind w:firstLine="0"/>
              <w:rPr>
                <w:rFonts w:ascii="Times New Roman" w:hAnsi="Times New Roman"/>
                <w:sz w:val="24"/>
                <w:szCs w:val="24"/>
                <w:lang w:val="en-US"/>
              </w:rPr>
            </w:pPr>
            <w:r w:rsidRPr="000A63BF">
              <w:rPr>
                <w:rFonts w:ascii="Times New Roman" w:hAnsi="Times New Roman"/>
                <w:sz w:val="24"/>
                <w:szCs w:val="24"/>
              </w:rPr>
              <w:t>итого</w:t>
            </w:r>
          </w:p>
        </w:tc>
        <w:tc>
          <w:tcPr>
            <w:tcW w:w="1134" w:type="dxa"/>
            <w:hideMark/>
          </w:tcPr>
          <w:p w:rsidR="00BF2857" w:rsidRPr="000A63BF" w:rsidRDefault="00BF2857"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214227.4</w:t>
            </w:r>
          </w:p>
        </w:tc>
        <w:tc>
          <w:tcPr>
            <w:tcW w:w="992" w:type="dxa"/>
            <w:hideMark/>
          </w:tcPr>
          <w:p w:rsidR="00BF2857" w:rsidRPr="000A63BF" w:rsidRDefault="00BF2857"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38211.7</w:t>
            </w:r>
          </w:p>
        </w:tc>
        <w:tc>
          <w:tcPr>
            <w:tcW w:w="993" w:type="dxa"/>
            <w:hideMark/>
          </w:tcPr>
          <w:p w:rsidR="00BF2857" w:rsidRPr="000A63BF" w:rsidRDefault="00BF2857"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43090.1</w:t>
            </w:r>
          </w:p>
        </w:tc>
        <w:tc>
          <w:tcPr>
            <w:tcW w:w="1134" w:type="dxa"/>
            <w:hideMark/>
          </w:tcPr>
          <w:p w:rsidR="00BF2857" w:rsidRPr="000A63BF" w:rsidRDefault="00BF2857"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38012.7</w:t>
            </w:r>
          </w:p>
        </w:tc>
        <w:tc>
          <w:tcPr>
            <w:tcW w:w="992" w:type="dxa"/>
          </w:tcPr>
          <w:p w:rsidR="00BF2857" w:rsidRPr="000A63BF" w:rsidRDefault="00BF2857" w:rsidP="000A63BF">
            <w:pPr>
              <w:ind w:firstLine="0"/>
              <w:rPr>
                <w:rFonts w:ascii="Times New Roman" w:hAnsi="Times New Roman"/>
                <w:sz w:val="24"/>
                <w:szCs w:val="24"/>
              </w:rPr>
            </w:pPr>
            <w:r w:rsidRPr="000A63BF">
              <w:rPr>
                <w:rFonts w:ascii="Times New Roman" w:hAnsi="Times New Roman"/>
                <w:sz w:val="24"/>
                <w:szCs w:val="24"/>
              </w:rPr>
              <w:t>32915.3</w:t>
            </w:r>
          </w:p>
        </w:tc>
        <w:tc>
          <w:tcPr>
            <w:tcW w:w="1004" w:type="dxa"/>
          </w:tcPr>
          <w:p w:rsidR="00BF2857" w:rsidRPr="000A63BF" w:rsidRDefault="00BF2857" w:rsidP="000A63BF">
            <w:pPr>
              <w:ind w:firstLine="0"/>
              <w:rPr>
                <w:rFonts w:ascii="Times New Roman" w:hAnsi="Times New Roman"/>
                <w:sz w:val="24"/>
                <w:szCs w:val="24"/>
              </w:rPr>
            </w:pPr>
            <w:r w:rsidRPr="000A63BF">
              <w:rPr>
                <w:rFonts w:ascii="Times New Roman" w:hAnsi="Times New Roman"/>
                <w:sz w:val="24"/>
                <w:szCs w:val="24"/>
              </w:rPr>
              <w:t>33330.3</w:t>
            </w:r>
          </w:p>
        </w:tc>
        <w:tc>
          <w:tcPr>
            <w:tcW w:w="993" w:type="dxa"/>
          </w:tcPr>
          <w:p w:rsidR="00BF2857" w:rsidRPr="000A63BF" w:rsidRDefault="00BF2857" w:rsidP="000A63BF">
            <w:pPr>
              <w:ind w:firstLine="0"/>
              <w:rPr>
                <w:rFonts w:ascii="Times New Roman" w:hAnsi="Times New Roman"/>
                <w:sz w:val="24"/>
                <w:szCs w:val="24"/>
              </w:rPr>
            </w:pPr>
            <w:r w:rsidRPr="000A63BF">
              <w:rPr>
                <w:rFonts w:ascii="Times New Roman" w:hAnsi="Times New Roman"/>
                <w:sz w:val="24"/>
                <w:szCs w:val="24"/>
              </w:rPr>
              <w:t>28667.3</w:t>
            </w:r>
          </w:p>
        </w:tc>
        <w:tc>
          <w:tcPr>
            <w:tcW w:w="1111" w:type="dxa"/>
            <w:vMerge w:val="restart"/>
          </w:tcPr>
          <w:p w:rsidR="00BF2857" w:rsidRPr="000A63BF" w:rsidRDefault="00BF2857" w:rsidP="00BF2857">
            <w:pPr>
              <w:ind w:firstLine="0"/>
              <w:jc w:val="center"/>
              <w:rPr>
                <w:rFonts w:ascii="Times New Roman" w:hAnsi="Times New Roman"/>
                <w:sz w:val="24"/>
                <w:szCs w:val="24"/>
              </w:rPr>
            </w:pPr>
            <w:r w:rsidRPr="000A63BF">
              <w:rPr>
                <w:rFonts w:ascii="Times New Roman" w:hAnsi="Times New Roman"/>
                <w:sz w:val="24"/>
                <w:szCs w:val="24"/>
                <w:lang w:val="en-US"/>
              </w:rPr>
              <w:t>201</w:t>
            </w:r>
            <w:r w:rsidRPr="000A63BF">
              <w:rPr>
                <w:rFonts w:ascii="Times New Roman" w:hAnsi="Times New Roman"/>
                <w:sz w:val="24"/>
                <w:szCs w:val="24"/>
              </w:rPr>
              <w:t xml:space="preserve">8-2023 </w:t>
            </w:r>
            <w:proofErr w:type="spellStart"/>
            <w:r w:rsidRPr="000A63BF">
              <w:rPr>
                <w:rFonts w:ascii="Times New Roman" w:hAnsi="Times New Roman"/>
                <w:sz w:val="24"/>
                <w:szCs w:val="24"/>
              </w:rPr>
              <w:t>гг</w:t>
            </w:r>
            <w:proofErr w:type="spellEnd"/>
          </w:p>
        </w:tc>
        <w:tc>
          <w:tcPr>
            <w:tcW w:w="1701" w:type="dxa"/>
            <w:vMerge w:val="restart"/>
            <w:hideMark/>
          </w:tcPr>
          <w:p w:rsidR="00BF2857" w:rsidRPr="000A63BF" w:rsidRDefault="00BF2857" w:rsidP="000A63BF">
            <w:pPr>
              <w:ind w:firstLine="0"/>
              <w:rPr>
                <w:rFonts w:ascii="Times New Roman" w:hAnsi="Times New Roman"/>
                <w:sz w:val="24"/>
                <w:szCs w:val="24"/>
              </w:rPr>
            </w:pPr>
            <w:r>
              <w:rPr>
                <w:rFonts w:ascii="Times New Roman" w:hAnsi="Times New Roman"/>
                <w:sz w:val="24"/>
                <w:szCs w:val="24"/>
              </w:rPr>
              <w:t>о</w:t>
            </w:r>
            <w:r w:rsidRPr="000A63BF">
              <w:rPr>
                <w:rFonts w:ascii="Times New Roman" w:hAnsi="Times New Roman"/>
                <w:sz w:val="24"/>
                <w:szCs w:val="24"/>
              </w:rPr>
              <w:t>беспечение организации де</w:t>
            </w:r>
            <w:r w:rsidRPr="000A63BF">
              <w:rPr>
                <w:rFonts w:ascii="Times New Roman" w:hAnsi="Times New Roman"/>
                <w:sz w:val="24"/>
                <w:szCs w:val="24"/>
              </w:rPr>
              <w:t>я</w:t>
            </w:r>
            <w:r w:rsidRPr="000A63BF">
              <w:rPr>
                <w:rFonts w:ascii="Times New Roman" w:hAnsi="Times New Roman"/>
                <w:sz w:val="24"/>
                <w:szCs w:val="24"/>
              </w:rPr>
              <w:t>тельности орг</w:t>
            </w:r>
            <w:r w:rsidRPr="000A63BF">
              <w:rPr>
                <w:rFonts w:ascii="Times New Roman" w:hAnsi="Times New Roman"/>
                <w:sz w:val="24"/>
                <w:szCs w:val="24"/>
              </w:rPr>
              <w:t>а</w:t>
            </w:r>
            <w:r w:rsidRPr="000A63BF">
              <w:rPr>
                <w:rFonts w:ascii="Times New Roman" w:hAnsi="Times New Roman"/>
                <w:sz w:val="24"/>
                <w:szCs w:val="24"/>
              </w:rPr>
              <w:t>нов ЗАГС Республики Т</w:t>
            </w:r>
            <w:r w:rsidRPr="000A63BF">
              <w:rPr>
                <w:rFonts w:ascii="Times New Roman" w:hAnsi="Times New Roman"/>
                <w:sz w:val="24"/>
                <w:szCs w:val="24"/>
              </w:rPr>
              <w:t>ы</w:t>
            </w:r>
            <w:r w:rsidRPr="000A63BF">
              <w:rPr>
                <w:rFonts w:ascii="Times New Roman" w:hAnsi="Times New Roman"/>
                <w:sz w:val="24"/>
                <w:szCs w:val="24"/>
              </w:rPr>
              <w:t>ва на 100 процентов</w:t>
            </w:r>
          </w:p>
        </w:tc>
        <w:tc>
          <w:tcPr>
            <w:tcW w:w="1248" w:type="dxa"/>
            <w:vMerge w:val="restart"/>
            <w:hideMark/>
          </w:tcPr>
          <w:p w:rsidR="00BF2857" w:rsidRPr="00BF2857" w:rsidRDefault="00BF2857" w:rsidP="00BF2857">
            <w:pPr>
              <w:widowControl w:val="0"/>
              <w:autoSpaceDE w:val="0"/>
              <w:autoSpaceDN w:val="0"/>
              <w:adjustRightInd w:val="0"/>
              <w:ind w:firstLine="0"/>
              <w:rPr>
                <w:rFonts w:ascii="Times New Roman" w:hAnsi="Times New Roman"/>
                <w:sz w:val="24"/>
                <w:szCs w:val="24"/>
              </w:rPr>
            </w:pPr>
            <w:r w:rsidRPr="000A63BF">
              <w:rPr>
                <w:rFonts w:ascii="Times New Roman" w:hAnsi="Times New Roman"/>
                <w:sz w:val="24"/>
                <w:szCs w:val="24"/>
              </w:rPr>
              <w:t>Управл</w:t>
            </w:r>
            <w:r w:rsidRPr="000A63BF">
              <w:rPr>
                <w:rFonts w:ascii="Times New Roman" w:hAnsi="Times New Roman"/>
                <w:sz w:val="24"/>
                <w:szCs w:val="24"/>
              </w:rPr>
              <w:t>е</w:t>
            </w:r>
            <w:r w:rsidRPr="000A63BF">
              <w:rPr>
                <w:rFonts w:ascii="Times New Roman" w:hAnsi="Times New Roman"/>
                <w:sz w:val="24"/>
                <w:szCs w:val="24"/>
              </w:rPr>
              <w:t>ние ЗАГС Республ</w:t>
            </w:r>
            <w:r w:rsidRPr="000A63BF">
              <w:rPr>
                <w:rFonts w:ascii="Times New Roman" w:hAnsi="Times New Roman"/>
                <w:sz w:val="24"/>
                <w:szCs w:val="24"/>
              </w:rPr>
              <w:t>и</w:t>
            </w:r>
            <w:r w:rsidRPr="000A63BF">
              <w:rPr>
                <w:rFonts w:ascii="Times New Roman" w:hAnsi="Times New Roman"/>
                <w:sz w:val="24"/>
                <w:szCs w:val="24"/>
              </w:rPr>
              <w:t>ки Тыва (Агентс</w:t>
            </w:r>
            <w:r w:rsidRPr="000A63BF">
              <w:rPr>
                <w:rFonts w:ascii="Times New Roman" w:hAnsi="Times New Roman"/>
                <w:sz w:val="24"/>
                <w:szCs w:val="24"/>
              </w:rPr>
              <w:t>т</w:t>
            </w:r>
            <w:r w:rsidRPr="000A63BF">
              <w:rPr>
                <w:rFonts w:ascii="Times New Roman" w:hAnsi="Times New Roman"/>
                <w:sz w:val="24"/>
                <w:szCs w:val="24"/>
              </w:rPr>
              <w:t>во)</w:t>
            </w:r>
          </w:p>
        </w:tc>
      </w:tr>
      <w:tr w:rsidR="00BF2857" w:rsidRPr="000A63BF" w:rsidTr="007219D5">
        <w:trPr>
          <w:trHeight w:val="1"/>
          <w:jc w:val="right"/>
        </w:trPr>
        <w:tc>
          <w:tcPr>
            <w:tcW w:w="1353" w:type="dxa"/>
            <w:vMerge/>
            <w:hideMark/>
          </w:tcPr>
          <w:p w:rsidR="00BF2857" w:rsidRPr="000A63BF" w:rsidRDefault="00BF2857" w:rsidP="000A63BF">
            <w:pPr>
              <w:ind w:firstLine="0"/>
              <w:jc w:val="left"/>
              <w:rPr>
                <w:rFonts w:ascii="Times New Roman" w:hAnsi="Times New Roman"/>
                <w:sz w:val="24"/>
                <w:szCs w:val="24"/>
              </w:rPr>
            </w:pPr>
          </w:p>
        </w:tc>
        <w:tc>
          <w:tcPr>
            <w:tcW w:w="2977" w:type="dxa"/>
            <w:hideMark/>
          </w:tcPr>
          <w:p w:rsidR="00BF2857" w:rsidRPr="000A63BF" w:rsidRDefault="00BF2857" w:rsidP="000A63BF">
            <w:pPr>
              <w:widowControl w:val="0"/>
              <w:autoSpaceDE w:val="0"/>
              <w:autoSpaceDN w:val="0"/>
              <w:adjustRightInd w:val="0"/>
              <w:ind w:firstLine="0"/>
              <w:rPr>
                <w:rFonts w:ascii="Times New Roman" w:hAnsi="Times New Roman"/>
                <w:sz w:val="24"/>
                <w:szCs w:val="24"/>
              </w:rPr>
            </w:pPr>
            <w:r w:rsidRPr="000A63BF">
              <w:rPr>
                <w:rFonts w:ascii="Times New Roman" w:hAnsi="Times New Roman"/>
                <w:sz w:val="24"/>
                <w:szCs w:val="24"/>
              </w:rPr>
              <w:t>федеральный  бюджет</w:t>
            </w:r>
          </w:p>
          <w:p w:rsidR="00BF2857" w:rsidRPr="000A63BF" w:rsidRDefault="00BF2857" w:rsidP="00A86B15">
            <w:pPr>
              <w:widowControl w:val="0"/>
              <w:autoSpaceDE w:val="0"/>
              <w:autoSpaceDN w:val="0"/>
              <w:adjustRightInd w:val="0"/>
              <w:ind w:firstLine="0"/>
              <w:rPr>
                <w:rFonts w:ascii="Times New Roman" w:hAnsi="Times New Roman"/>
                <w:sz w:val="24"/>
                <w:szCs w:val="24"/>
              </w:rPr>
            </w:pPr>
            <w:r w:rsidRPr="000A63BF">
              <w:rPr>
                <w:rFonts w:ascii="Times New Roman" w:hAnsi="Times New Roman"/>
                <w:sz w:val="24"/>
                <w:szCs w:val="24"/>
              </w:rPr>
              <w:t>(</w:t>
            </w:r>
            <w:r w:rsidR="00A86B15">
              <w:rPr>
                <w:rFonts w:ascii="Times New Roman" w:hAnsi="Times New Roman"/>
                <w:sz w:val="24"/>
                <w:szCs w:val="24"/>
              </w:rPr>
              <w:t>е</w:t>
            </w:r>
            <w:r w:rsidRPr="000A63BF">
              <w:rPr>
                <w:rFonts w:ascii="Times New Roman" w:hAnsi="Times New Roman"/>
                <w:spacing w:val="6"/>
                <w:sz w:val="24"/>
                <w:szCs w:val="24"/>
              </w:rPr>
              <w:t>диная субвенция бю</w:t>
            </w:r>
            <w:r w:rsidRPr="000A63BF">
              <w:rPr>
                <w:rFonts w:ascii="Times New Roman" w:hAnsi="Times New Roman"/>
                <w:spacing w:val="6"/>
                <w:sz w:val="24"/>
                <w:szCs w:val="24"/>
              </w:rPr>
              <w:t>д</w:t>
            </w:r>
            <w:r w:rsidRPr="000A63BF">
              <w:rPr>
                <w:rFonts w:ascii="Times New Roman" w:hAnsi="Times New Roman"/>
                <w:spacing w:val="6"/>
                <w:sz w:val="24"/>
                <w:szCs w:val="24"/>
              </w:rPr>
              <w:t>жетам субъектов Росси</w:t>
            </w:r>
            <w:r w:rsidRPr="000A63BF">
              <w:rPr>
                <w:rFonts w:ascii="Times New Roman" w:hAnsi="Times New Roman"/>
                <w:spacing w:val="6"/>
                <w:sz w:val="24"/>
                <w:szCs w:val="24"/>
              </w:rPr>
              <w:t>й</w:t>
            </w:r>
            <w:r w:rsidRPr="000A63BF">
              <w:rPr>
                <w:rFonts w:ascii="Times New Roman" w:hAnsi="Times New Roman"/>
                <w:spacing w:val="6"/>
                <w:sz w:val="24"/>
                <w:szCs w:val="24"/>
              </w:rPr>
              <w:t>ской Фед</w:t>
            </w:r>
            <w:r w:rsidRPr="000A63BF">
              <w:rPr>
                <w:rFonts w:ascii="Times New Roman" w:hAnsi="Times New Roman"/>
                <w:spacing w:val="6"/>
                <w:sz w:val="24"/>
                <w:szCs w:val="24"/>
              </w:rPr>
              <w:t>е</w:t>
            </w:r>
            <w:r w:rsidRPr="000A63BF">
              <w:rPr>
                <w:rFonts w:ascii="Times New Roman" w:hAnsi="Times New Roman"/>
                <w:spacing w:val="6"/>
                <w:sz w:val="24"/>
                <w:szCs w:val="24"/>
              </w:rPr>
              <w:t>рации</w:t>
            </w:r>
            <w:r w:rsidRPr="000A63BF">
              <w:rPr>
                <w:rFonts w:ascii="Times New Roman" w:hAnsi="Times New Roman"/>
                <w:sz w:val="24"/>
                <w:szCs w:val="24"/>
              </w:rPr>
              <w:t>)</w:t>
            </w:r>
          </w:p>
        </w:tc>
        <w:tc>
          <w:tcPr>
            <w:tcW w:w="1134" w:type="dxa"/>
            <w:hideMark/>
          </w:tcPr>
          <w:p w:rsidR="00BF2857" w:rsidRPr="000A63BF" w:rsidRDefault="00BF2857"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214207.4</w:t>
            </w:r>
          </w:p>
        </w:tc>
        <w:tc>
          <w:tcPr>
            <w:tcW w:w="992" w:type="dxa"/>
            <w:hideMark/>
          </w:tcPr>
          <w:p w:rsidR="00BF2857" w:rsidRPr="000A63BF" w:rsidRDefault="00BF2857"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38211.7</w:t>
            </w:r>
          </w:p>
        </w:tc>
        <w:tc>
          <w:tcPr>
            <w:tcW w:w="993" w:type="dxa"/>
            <w:hideMark/>
          </w:tcPr>
          <w:p w:rsidR="00BF2857" w:rsidRPr="000A63BF" w:rsidRDefault="00BF2857"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43090.1</w:t>
            </w:r>
          </w:p>
        </w:tc>
        <w:tc>
          <w:tcPr>
            <w:tcW w:w="1134" w:type="dxa"/>
            <w:hideMark/>
          </w:tcPr>
          <w:p w:rsidR="00BF2857" w:rsidRPr="000A63BF" w:rsidRDefault="00BF2857"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37992.7</w:t>
            </w:r>
          </w:p>
        </w:tc>
        <w:tc>
          <w:tcPr>
            <w:tcW w:w="992" w:type="dxa"/>
          </w:tcPr>
          <w:p w:rsidR="00BF2857" w:rsidRPr="000A63BF" w:rsidRDefault="00BF2857" w:rsidP="000A63BF">
            <w:pPr>
              <w:ind w:firstLine="0"/>
              <w:rPr>
                <w:rFonts w:ascii="Times New Roman" w:hAnsi="Times New Roman"/>
                <w:sz w:val="24"/>
                <w:szCs w:val="24"/>
              </w:rPr>
            </w:pPr>
            <w:r w:rsidRPr="000A63BF">
              <w:rPr>
                <w:rFonts w:ascii="Times New Roman" w:hAnsi="Times New Roman"/>
                <w:sz w:val="24"/>
                <w:szCs w:val="24"/>
              </w:rPr>
              <w:t>32915.3</w:t>
            </w:r>
          </w:p>
        </w:tc>
        <w:tc>
          <w:tcPr>
            <w:tcW w:w="1004" w:type="dxa"/>
          </w:tcPr>
          <w:p w:rsidR="00BF2857" w:rsidRPr="000A63BF" w:rsidRDefault="00BF2857" w:rsidP="000A63BF">
            <w:pPr>
              <w:ind w:firstLine="0"/>
              <w:rPr>
                <w:rFonts w:ascii="Times New Roman" w:hAnsi="Times New Roman"/>
                <w:sz w:val="24"/>
                <w:szCs w:val="24"/>
              </w:rPr>
            </w:pPr>
            <w:r w:rsidRPr="000A63BF">
              <w:rPr>
                <w:rFonts w:ascii="Times New Roman" w:hAnsi="Times New Roman"/>
                <w:sz w:val="24"/>
                <w:szCs w:val="24"/>
              </w:rPr>
              <w:t>33330.3</w:t>
            </w:r>
          </w:p>
        </w:tc>
        <w:tc>
          <w:tcPr>
            <w:tcW w:w="993" w:type="dxa"/>
          </w:tcPr>
          <w:p w:rsidR="00BF2857" w:rsidRPr="000A63BF" w:rsidRDefault="00BF2857" w:rsidP="000A63BF">
            <w:pPr>
              <w:ind w:firstLine="0"/>
              <w:rPr>
                <w:rFonts w:ascii="Times New Roman" w:hAnsi="Times New Roman"/>
                <w:sz w:val="24"/>
                <w:szCs w:val="24"/>
              </w:rPr>
            </w:pPr>
            <w:r w:rsidRPr="000A63BF">
              <w:rPr>
                <w:rFonts w:ascii="Times New Roman" w:hAnsi="Times New Roman"/>
                <w:sz w:val="24"/>
                <w:szCs w:val="24"/>
              </w:rPr>
              <w:t>28667.3</w:t>
            </w:r>
          </w:p>
        </w:tc>
        <w:tc>
          <w:tcPr>
            <w:tcW w:w="1111" w:type="dxa"/>
            <w:vMerge/>
          </w:tcPr>
          <w:p w:rsidR="00BF2857" w:rsidRPr="000A63BF" w:rsidRDefault="00BF2857" w:rsidP="00BF2857">
            <w:pPr>
              <w:ind w:firstLine="0"/>
              <w:jc w:val="center"/>
              <w:rPr>
                <w:rFonts w:ascii="Times New Roman" w:hAnsi="Times New Roman"/>
                <w:sz w:val="24"/>
                <w:szCs w:val="24"/>
              </w:rPr>
            </w:pPr>
          </w:p>
        </w:tc>
        <w:tc>
          <w:tcPr>
            <w:tcW w:w="1701" w:type="dxa"/>
            <w:vMerge/>
            <w:hideMark/>
          </w:tcPr>
          <w:p w:rsidR="00BF2857" w:rsidRPr="000A63BF" w:rsidRDefault="00BF2857" w:rsidP="000A63BF">
            <w:pPr>
              <w:ind w:firstLine="0"/>
              <w:jc w:val="left"/>
              <w:rPr>
                <w:rFonts w:ascii="Times New Roman" w:hAnsi="Times New Roman"/>
                <w:sz w:val="24"/>
                <w:szCs w:val="24"/>
              </w:rPr>
            </w:pPr>
          </w:p>
        </w:tc>
        <w:tc>
          <w:tcPr>
            <w:tcW w:w="1248" w:type="dxa"/>
            <w:vMerge/>
            <w:hideMark/>
          </w:tcPr>
          <w:p w:rsidR="00BF2857" w:rsidRPr="000A63BF" w:rsidRDefault="00BF2857" w:rsidP="000A63BF">
            <w:pPr>
              <w:ind w:firstLine="0"/>
              <w:jc w:val="left"/>
              <w:rPr>
                <w:rFonts w:ascii="Times New Roman" w:hAnsi="Times New Roman"/>
                <w:sz w:val="24"/>
                <w:szCs w:val="24"/>
              </w:rPr>
            </w:pPr>
          </w:p>
        </w:tc>
      </w:tr>
      <w:tr w:rsidR="00BF2857" w:rsidRPr="000A63BF" w:rsidTr="007219D5">
        <w:trPr>
          <w:trHeight w:val="1"/>
          <w:jc w:val="right"/>
        </w:trPr>
        <w:tc>
          <w:tcPr>
            <w:tcW w:w="1353" w:type="dxa"/>
            <w:vMerge/>
            <w:hideMark/>
          </w:tcPr>
          <w:p w:rsidR="00BF2857" w:rsidRPr="000A63BF" w:rsidRDefault="00BF2857" w:rsidP="000A63BF">
            <w:pPr>
              <w:ind w:firstLine="0"/>
              <w:jc w:val="left"/>
              <w:rPr>
                <w:rFonts w:ascii="Times New Roman" w:hAnsi="Times New Roman"/>
                <w:sz w:val="24"/>
                <w:szCs w:val="24"/>
              </w:rPr>
            </w:pPr>
          </w:p>
        </w:tc>
        <w:tc>
          <w:tcPr>
            <w:tcW w:w="2977" w:type="dxa"/>
            <w:hideMark/>
          </w:tcPr>
          <w:p w:rsidR="00BF2857" w:rsidRPr="000A63BF" w:rsidRDefault="00BF2857" w:rsidP="000A63BF">
            <w:pPr>
              <w:widowControl w:val="0"/>
              <w:autoSpaceDE w:val="0"/>
              <w:autoSpaceDN w:val="0"/>
              <w:adjustRightInd w:val="0"/>
              <w:ind w:firstLine="0"/>
              <w:rPr>
                <w:rFonts w:ascii="Times New Roman" w:hAnsi="Times New Roman"/>
                <w:sz w:val="24"/>
                <w:szCs w:val="24"/>
              </w:rPr>
            </w:pPr>
            <w:r w:rsidRPr="000A63BF">
              <w:rPr>
                <w:rFonts w:ascii="Times New Roman" w:hAnsi="Times New Roman"/>
                <w:sz w:val="24"/>
                <w:szCs w:val="24"/>
              </w:rPr>
              <w:t>республиканский бюджет</w:t>
            </w:r>
          </w:p>
        </w:tc>
        <w:tc>
          <w:tcPr>
            <w:tcW w:w="1134" w:type="dxa"/>
          </w:tcPr>
          <w:p w:rsidR="00BF2857" w:rsidRPr="000A63BF" w:rsidRDefault="00BF2857"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20.0</w:t>
            </w:r>
          </w:p>
        </w:tc>
        <w:tc>
          <w:tcPr>
            <w:tcW w:w="992" w:type="dxa"/>
          </w:tcPr>
          <w:p w:rsidR="00BF2857" w:rsidRPr="000A63BF" w:rsidRDefault="00BF2857"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w:t>
            </w:r>
          </w:p>
        </w:tc>
        <w:tc>
          <w:tcPr>
            <w:tcW w:w="993" w:type="dxa"/>
          </w:tcPr>
          <w:p w:rsidR="00BF2857" w:rsidRPr="000A63BF" w:rsidRDefault="00BF2857"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w:t>
            </w:r>
          </w:p>
        </w:tc>
        <w:tc>
          <w:tcPr>
            <w:tcW w:w="1134" w:type="dxa"/>
          </w:tcPr>
          <w:p w:rsidR="00BF2857" w:rsidRPr="000A63BF" w:rsidRDefault="00BF2857"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20.0</w:t>
            </w:r>
          </w:p>
        </w:tc>
        <w:tc>
          <w:tcPr>
            <w:tcW w:w="992" w:type="dxa"/>
          </w:tcPr>
          <w:p w:rsidR="00BF2857" w:rsidRPr="000A63BF" w:rsidRDefault="00BF2857" w:rsidP="000A63BF">
            <w:pPr>
              <w:ind w:firstLine="0"/>
              <w:jc w:val="left"/>
              <w:rPr>
                <w:rFonts w:ascii="Times New Roman" w:hAnsi="Times New Roman"/>
                <w:sz w:val="24"/>
                <w:szCs w:val="24"/>
              </w:rPr>
            </w:pPr>
            <w:r w:rsidRPr="000A63BF">
              <w:rPr>
                <w:rFonts w:ascii="Times New Roman" w:hAnsi="Times New Roman"/>
                <w:sz w:val="24"/>
                <w:szCs w:val="24"/>
              </w:rPr>
              <w:t>-</w:t>
            </w:r>
          </w:p>
        </w:tc>
        <w:tc>
          <w:tcPr>
            <w:tcW w:w="1004" w:type="dxa"/>
          </w:tcPr>
          <w:p w:rsidR="00BF2857" w:rsidRPr="000A63BF" w:rsidRDefault="00BF2857" w:rsidP="000A63BF">
            <w:pPr>
              <w:ind w:firstLine="0"/>
              <w:jc w:val="left"/>
              <w:rPr>
                <w:rFonts w:ascii="Times New Roman" w:hAnsi="Times New Roman"/>
                <w:sz w:val="24"/>
                <w:szCs w:val="24"/>
              </w:rPr>
            </w:pPr>
            <w:r w:rsidRPr="000A63BF">
              <w:rPr>
                <w:rFonts w:ascii="Times New Roman" w:hAnsi="Times New Roman"/>
                <w:sz w:val="24"/>
                <w:szCs w:val="24"/>
              </w:rPr>
              <w:t>-</w:t>
            </w:r>
          </w:p>
        </w:tc>
        <w:tc>
          <w:tcPr>
            <w:tcW w:w="993" w:type="dxa"/>
          </w:tcPr>
          <w:p w:rsidR="00BF2857" w:rsidRPr="000A63BF" w:rsidRDefault="00BF2857" w:rsidP="000A63BF">
            <w:pPr>
              <w:ind w:firstLine="0"/>
              <w:jc w:val="left"/>
              <w:rPr>
                <w:rFonts w:ascii="Times New Roman" w:hAnsi="Times New Roman"/>
                <w:sz w:val="24"/>
                <w:szCs w:val="24"/>
              </w:rPr>
            </w:pPr>
            <w:r w:rsidRPr="000A63BF">
              <w:rPr>
                <w:rFonts w:ascii="Times New Roman" w:hAnsi="Times New Roman"/>
                <w:sz w:val="24"/>
                <w:szCs w:val="24"/>
              </w:rPr>
              <w:t>-</w:t>
            </w:r>
          </w:p>
        </w:tc>
        <w:tc>
          <w:tcPr>
            <w:tcW w:w="1111" w:type="dxa"/>
            <w:vMerge/>
          </w:tcPr>
          <w:p w:rsidR="00BF2857" w:rsidRPr="000A63BF" w:rsidRDefault="00BF2857" w:rsidP="00BF2857">
            <w:pPr>
              <w:ind w:firstLine="0"/>
              <w:jc w:val="center"/>
              <w:rPr>
                <w:rFonts w:ascii="Times New Roman" w:hAnsi="Times New Roman"/>
                <w:sz w:val="24"/>
                <w:szCs w:val="24"/>
              </w:rPr>
            </w:pPr>
          </w:p>
        </w:tc>
        <w:tc>
          <w:tcPr>
            <w:tcW w:w="1701" w:type="dxa"/>
            <w:vMerge/>
            <w:hideMark/>
          </w:tcPr>
          <w:p w:rsidR="00BF2857" w:rsidRPr="000A63BF" w:rsidRDefault="00BF2857" w:rsidP="000A63BF">
            <w:pPr>
              <w:ind w:firstLine="0"/>
              <w:jc w:val="left"/>
              <w:rPr>
                <w:rFonts w:ascii="Times New Roman" w:hAnsi="Times New Roman"/>
                <w:sz w:val="24"/>
                <w:szCs w:val="24"/>
              </w:rPr>
            </w:pPr>
          </w:p>
        </w:tc>
        <w:tc>
          <w:tcPr>
            <w:tcW w:w="1248" w:type="dxa"/>
            <w:vMerge/>
            <w:hideMark/>
          </w:tcPr>
          <w:p w:rsidR="00BF2857" w:rsidRPr="000A63BF" w:rsidRDefault="00BF2857" w:rsidP="000A63BF">
            <w:pPr>
              <w:ind w:firstLine="0"/>
              <w:jc w:val="left"/>
              <w:rPr>
                <w:rFonts w:ascii="Times New Roman" w:hAnsi="Times New Roman"/>
                <w:sz w:val="24"/>
                <w:szCs w:val="24"/>
              </w:rPr>
            </w:pPr>
          </w:p>
        </w:tc>
      </w:tr>
      <w:tr w:rsidR="00BF2857" w:rsidRPr="000A63BF" w:rsidTr="007219D5">
        <w:trPr>
          <w:trHeight w:val="1"/>
          <w:jc w:val="right"/>
        </w:trPr>
        <w:tc>
          <w:tcPr>
            <w:tcW w:w="1353" w:type="dxa"/>
            <w:vMerge/>
            <w:hideMark/>
          </w:tcPr>
          <w:p w:rsidR="00BF2857" w:rsidRPr="000A63BF" w:rsidRDefault="00BF2857" w:rsidP="000A63BF">
            <w:pPr>
              <w:ind w:firstLine="0"/>
              <w:jc w:val="left"/>
              <w:rPr>
                <w:rFonts w:ascii="Times New Roman" w:hAnsi="Times New Roman"/>
                <w:sz w:val="24"/>
                <w:szCs w:val="24"/>
              </w:rPr>
            </w:pPr>
          </w:p>
        </w:tc>
        <w:tc>
          <w:tcPr>
            <w:tcW w:w="2977" w:type="dxa"/>
            <w:hideMark/>
          </w:tcPr>
          <w:p w:rsidR="00BF2857" w:rsidRPr="000A63BF" w:rsidRDefault="00BF2857" w:rsidP="000A63BF">
            <w:pPr>
              <w:widowControl w:val="0"/>
              <w:autoSpaceDE w:val="0"/>
              <w:autoSpaceDN w:val="0"/>
              <w:adjustRightInd w:val="0"/>
              <w:ind w:firstLine="0"/>
              <w:rPr>
                <w:rFonts w:ascii="Times New Roman" w:hAnsi="Times New Roman"/>
                <w:sz w:val="24"/>
                <w:szCs w:val="24"/>
                <w:lang w:val="en-US"/>
              </w:rPr>
            </w:pPr>
            <w:r w:rsidRPr="000A63BF">
              <w:rPr>
                <w:rFonts w:ascii="Times New Roman" w:hAnsi="Times New Roman"/>
                <w:sz w:val="24"/>
                <w:szCs w:val="24"/>
              </w:rPr>
              <w:t>местный бюджет</w:t>
            </w:r>
          </w:p>
        </w:tc>
        <w:tc>
          <w:tcPr>
            <w:tcW w:w="1134" w:type="dxa"/>
          </w:tcPr>
          <w:p w:rsidR="00BF2857" w:rsidRPr="000A63BF" w:rsidRDefault="00BF2857" w:rsidP="000A63BF">
            <w:pPr>
              <w:widowControl w:val="0"/>
              <w:autoSpaceDE w:val="0"/>
              <w:autoSpaceDN w:val="0"/>
              <w:adjustRightInd w:val="0"/>
              <w:ind w:firstLine="0"/>
              <w:jc w:val="center"/>
              <w:rPr>
                <w:rFonts w:ascii="Times New Roman" w:hAnsi="Times New Roman"/>
                <w:sz w:val="24"/>
                <w:szCs w:val="24"/>
                <w:lang w:val="en-US"/>
              </w:rPr>
            </w:pPr>
          </w:p>
        </w:tc>
        <w:tc>
          <w:tcPr>
            <w:tcW w:w="992" w:type="dxa"/>
          </w:tcPr>
          <w:p w:rsidR="00BF2857" w:rsidRPr="000A63BF" w:rsidRDefault="00BF2857" w:rsidP="000A63BF">
            <w:pPr>
              <w:widowControl w:val="0"/>
              <w:autoSpaceDE w:val="0"/>
              <w:autoSpaceDN w:val="0"/>
              <w:adjustRightInd w:val="0"/>
              <w:ind w:firstLine="0"/>
              <w:jc w:val="center"/>
              <w:rPr>
                <w:rFonts w:ascii="Times New Roman" w:hAnsi="Times New Roman"/>
                <w:sz w:val="24"/>
                <w:szCs w:val="24"/>
                <w:lang w:val="en-US"/>
              </w:rPr>
            </w:pPr>
          </w:p>
        </w:tc>
        <w:tc>
          <w:tcPr>
            <w:tcW w:w="993" w:type="dxa"/>
          </w:tcPr>
          <w:p w:rsidR="00BF2857" w:rsidRPr="000A63BF" w:rsidRDefault="00BF2857" w:rsidP="000A63BF">
            <w:pPr>
              <w:widowControl w:val="0"/>
              <w:autoSpaceDE w:val="0"/>
              <w:autoSpaceDN w:val="0"/>
              <w:adjustRightInd w:val="0"/>
              <w:ind w:firstLine="0"/>
              <w:jc w:val="center"/>
              <w:rPr>
                <w:rFonts w:ascii="Times New Roman" w:hAnsi="Times New Roman"/>
                <w:sz w:val="24"/>
                <w:szCs w:val="24"/>
                <w:lang w:val="en-US"/>
              </w:rPr>
            </w:pPr>
          </w:p>
        </w:tc>
        <w:tc>
          <w:tcPr>
            <w:tcW w:w="1134" w:type="dxa"/>
          </w:tcPr>
          <w:p w:rsidR="00BF2857" w:rsidRPr="000A63BF" w:rsidRDefault="00BF2857" w:rsidP="000A63BF">
            <w:pPr>
              <w:widowControl w:val="0"/>
              <w:autoSpaceDE w:val="0"/>
              <w:autoSpaceDN w:val="0"/>
              <w:adjustRightInd w:val="0"/>
              <w:ind w:firstLine="0"/>
              <w:jc w:val="center"/>
              <w:rPr>
                <w:rFonts w:ascii="Times New Roman" w:hAnsi="Times New Roman"/>
                <w:sz w:val="24"/>
                <w:szCs w:val="24"/>
                <w:lang w:val="en-US"/>
              </w:rPr>
            </w:pPr>
          </w:p>
        </w:tc>
        <w:tc>
          <w:tcPr>
            <w:tcW w:w="992" w:type="dxa"/>
          </w:tcPr>
          <w:p w:rsidR="00BF2857" w:rsidRPr="000A63BF" w:rsidRDefault="00BF2857" w:rsidP="000A63BF">
            <w:pPr>
              <w:ind w:firstLine="0"/>
              <w:jc w:val="left"/>
              <w:rPr>
                <w:rFonts w:ascii="Times New Roman" w:hAnsi="Times New Roman"/>
                <w:sz w:val="24"/>
                <w:szCs w:val="24"/>
              </w:rPr>
            </w:pPr>
          </w:p>
        </w:tc>
        <w:tc>
          <w:tcPr>
            <w:tcW w:w="1004" w:type="dxa"/>
          </w:tcPr>
          <w:p w:rsidR="00BF2857" w:rsidRPr="000A63BF" w:rsidRDefault="00BF2857" w:rsidP="000A63BF">
            <w:pPr>
              <w:ind w:firstLine="0"/>
              <w:jc w:val="left"/>
              <w:rPr>
                <w:rFonts w:ascii="Times New Roman" w:hAnsi="Times New Roman"/>
                <w:sz w:val="24"/>
                <w:szCs w:val="24"/>
              </w:rPr>
            </w:pPr>
          </w:p>
        </w:tc>
        <w:tc>
          <w:tcPr>
            <w:tcW w:w="993" w:type="dxa"/>
          </w:tcPr>
          <w:p w:rsidR="00BF2857" w:rsidRPr="000A63BF" w:rsidRDefault="00BF2857" w:rsidP="000A63BF">
            <w:pPr>
              <w:ind w:firstLine="0"/>
              <w:jc w:val="left"/>
              <w:rPr>
                <w:rFonts w:ascii="Times New Roman" w:hAnsi="Times New Roman"/>
                <w:sz w:val="24"/>
                <w:szCs w:val="24"/>
              </w:rPr>
            </w:pPr>
          </w:p>
        </w:tc>
        <w:tc>
          <w:tcPr>
            <w:tcW w:w="1111" w:type="dxa"/>
            <w:vMerge/>
          </w:tcPr>
          <w:p w:rsidR="00BF2857" w:rsidRPr="000A63BF" w:rsidRDefault="00BF2857" w:rsidP="00BF2857">
            <w:pPr>
              <w:ind w:firstLine="0"/>
              <w:jc w:val="center"/>
              <w:rPr>
                <w:rFonts w:ascii="Times New Roman" w:hAnsi="Times New Roman"/>
                <w:sz w:val="24"/>
                <w:szCs w:val="24"/>
              </w:rPr>
            </w:pPr>
          </w:p>
        </w:tc>
        <w:tc>
          <w:tcPr>
            <w:tcW w:w="1701" w:type="dxa"/>
            <w:vMerge/>
            <w:hideMark/>
          </w:tcPr>
          <w:p w:rsidR="00BF2857" w:rsidRPr="000A63BF" w:rsidRDefault="00BF2857" w:rsidP="000A63BF">
            <w:pPr>
              <w:ind w:firstLine="0"/>
              <w:jc w:val="left"/>
              <w:rPr>
                <w:rFonts w:ascii="Times New Roman" w:hAnsi="Times New Roman"/>
                <w:sz w:val="24"/>
                <w:szCs w:val="24"/>
              </w:rPr>
            </w:pPr>
          </w:p>
        </w:tc>
        <w:tc>
          <w:tcPr>
            <w:tcW w:w="1248" w:type="dxa"/>
            <w:vMerge/>
            <w:hideMark/>
          </w:tcPr>
          <w:p w:rsidR="00BF2857" w:rsidRPr="000A63BF" w:rsidRDefault="00BF2857" w:rsidP="000A63BF">
            <w:pPr>
              <w:ind w:firstLine="0"/>
              <w:jc w:val="left"/>
              <w:rPr>
                <w:rFonts w:ascii="Times New Roman" w:hAnsi="Times New Roman"/>
                <w:sz w:val="24"/>
                <w:szCs w:val="24"/>
              </w:rPr>
            </w:pPr>
          </w:p>
        </w:tc>
      </w:tr>
      <w:tr w:rsidR="00BF2857" w:rsidRPr="000A63BF" w:rsidTr="007219D5">
        <w:trPr>
          <w:trHeight w:val="119"/>
          <w:jc w:val="right"/>
        </w:trPr>
        <w:tc>
          <w:tcPr>
            <w:tcW w:w="1353" w:type="dxa"/>
            <w:vMerge/>
            <w:hideMark/>
          </w:tcPr>
          <w:p w:rsidR="00BF2857" w:rsidRPr="000A63BF" w:rsidRDefault="00BF2857" w:rsidP="000A63BF">
            <w:pPr>
              <w:ind w:firstLine="0"/>
              <w:jc w:val="left"/>
              <w:rPr>
                <w:rFonts w:ascii="Times New Roman" w:hAnsi="Times New Roman"/>
                <w:sz w:val="24"/>
                <w:szCs w:val="24"/>
              </w:rPr>
            </w:pPr>
          </w:p>
        </w:tc>
        <w:tc>
          <w:tcPr>
            <w:tcW w:w="2977" w:type="dxa"/>
            <w:hideMark/>
          </w:tcPr>
          <w:p w:rsidR="00BF2857" w:rsidRPr="000A63BF" w:rsidRDefault="00BF2857" w:rsidP="000A63BF">
            <w:pPr>
              <w:widowControl w:val="0"/>
              <w:autoSpaceDE w:val="0"/>
              <w:autoSpaceDN w:val="0"/>
              <w:adjustRightInd w:val="0"/>
              <w:ind w:firstLine="0"/>
              <w:rPr>
                <w:rFonts w:ascii="Times New Roman" w:hAnsi="Times New Roman"/>
                <w:sz w:val="24"/>
                <w:szCs w:val="24"/>
                <w:lang w:val="en-US"/>
              </w:rPr>
            </w:pPr>
            <w:r w:rsidRPr="000A63BF">
              <w:rPr>
                <w:rFonts w:ascii="Times New Roman" w:hAnsi="Times New Roman"/>
                <w:sz w:val="24"/>
                <w:szCs w:val="24"/>
              </w:rPr>
              <w:t>внебюджетные сре</w:t>
            </w:r>
            <w:r w:rsidRPr="000A63BF">
              <w:rPr>
                <w:rFonts w:ascii="Times New Roman" w:hAnsi="Times New Roman"/>
                <w:sz w:val="24"/>
                <w:szCs w:val="24"/>
              </w:rPr>
              <w:t>д</w:t>
            </w:r>
            <w:r w:rsidRPr="000A63BF">
              <w:rPr>
                <w:rFonts w:ascii="Times New Roman" w:hAnsi="Times New Roman"/>
                <w:sz w:val="24"/>
                <w:szCs w:val="24"/>
              </w:rPr>
              <w:t>ства</w:t>
            </w:r>
          </w:p>
        </w:tc>
        <w:tc>
          <w:tcPr>
            <w:tcW w:w="1134" w:type="dxa"/>
          </w:tcPr>
          <w:p w:rsidR="00BF2857" w:rsidRPr="000A63BF" w:rsidRDefault="00BF2857" w:rsidP="000A63BF">
            <w:pPr>
              <w:widowControl w:val="0"/>
              <w:autoSpaceDE w:val="0"/>
              <w:autoSpaceDN w:val="0"/>
              <w:adjustRightInd w:val="0"/>
              <w:ind w:firstLine="0"/>
              <w:jc w:val="center"/>
              <w:rPr>
                <w:rFonts w:ascii="Times New Roman" w:hAnsi="Times New Roman"/>
                <w:sz w:val="24"/>
                <w:szCs w:val="24"/>
                <w:lang w:val="en-US"/>
              </w:rPr>
            </w:pPr>
          </w:p>
        </w:tc>
        <w:tc>
          <w:tcPr>
            <w:tcW w:w="992" w:type="dxa"/>
          </w:tcPr>
          <w:p w:rsidR="00BF2857" w:rsidRPr="000A63BF" w:rsidRDefault="00BF2857" w:rsidP="000A63BF">
            <w:pPr>
              <w:widowControl w:val="0"/>
              <w:autoSpaceDE w:val="0"/>
              <w:autoSpaceDN w:val="0"/>
              <w:adjustRightInd w:val="0"/>
              <w:ind w:firstLine="0"/>
              <w:jc w:val="center"/>
              <w:rPr>
                <w:rFonts w:ascii="Times New Roman" w:hAnsi="Times New Roman"/>
                <w:sz w:val="24"/>
                <w:szCs w:val="24"/>
                <w:lang w:val="en-US"/>
              </w:rPr>
            </w:pPr>
          </w:p>
        </w:tc>
        <w:tc>
          <w:tcPr>
            <w:tcW w:w="993" w:type="dxa"/>
          </w:tcPr>
          <w:p w:rsidR="00BF2857" w:rsidRPr="000A63BF" w:rsidRDefault="00BF2857" w:rsidP="000A63BF">
            <w:pPr>
              <w:widowControl w:val="0"/>
              <w:autoSpaceDE w:val="0"/>
              <w:autoSpaceDN w:val="0"/>
              <w:adjustRightInd w:val="0"/>
              <w:ind w:firstLine="0"/>
              <w:jc w:val="center"/>
              <w:rPr>
                <w:rFonts w:ascii="Times New Roman" w:hAnsi="Times New Roman"/>
                <w:sz w:val="24"/>
                <w:szCs w:val="24"/>
                <w:lang w:val="en-US"/>
              </w:rPr>
            </w:pPr>
          </w:p>
        </w:tc>
        <w:tc>
          <w:tcPr>
            <w:tcW w:w="1134" w:type="dxa"/>
          </w:tcPr>
          <w:p w:rsidR="00BF2857" w:rsidRPr="000A63BF" w:rsidRDefault="00BF2857" w:rsidP="000A63BF">
            <w:pPr>
              <w:widowControl w:val="0"/>
              <w:autoSpaceDE w:val="0"/>
              <w:autoSpaceDN w:val="0"/>
              <w:adjustRightInd w:val="0"/>
              <w:ind w:firstLine="0"/>
              <w:jc w:val="center"/>
              <w:rPr>
                <w:rFonts w:ascii="Times New Roman" w:hAnsi="Times New Roman"/>
                <w:sz w:val="24"/>
                <w:szCs w:val="24"/>
                <w:lang w:val="en-US"/>
              </w:rPr>
            </w:pPr>
          </w:p>
        </w:tc>
        <w:tc>
          <w:tcPr>
            <w:tcW w:w="992" w:type="dxa"/>
          </w:tcPr>
          <w:p w:rsidR="00BF2857" w:rsidRPr="000A63BF" w:rsidRDefault="00BF2857" w:rsidP="000A63BF">
            <w:pPr>
              <w:ind w:firstLine="0"/>
              <w:jc w:val="left"/>
              <w:rPr>
                <w:rFonts w:ascii="Times New Roman" w:hAnsi="Times New Roman"/>
                <w:sz w:val="24"/>
                <w:szCs w:val="24"/>
              </w:rPr>
            </w:pPr>
          </w:p>
        </w:tc>
        <w:tc>
          <w:tcPr>
            <w:tcW w:w="1004" w:type="dxa"/>
          </w:tcPr>
          <w:p w:rsidR="00BF2857" w:rsidRPr="000A63BF" w:rsidRDefault="00BF2857" w:rsidP="000A63BF">
            <w:pPr>
              <w:ind w:firstLine="0"/>
              <w:jc w:val="left"/>
              <w:rPr>
                <w:rFonts w:ascii="Times New Roman" w:hAnsi="Times New Roman"/>
                <w:sz w:val="24"/>
                <w:szCs w:val="24"/>
              </w:rPr>
            </w:pPr>
          </w:p>
        </w:tc>
        <w:tc>
          <w:tcPr>
            <w:tcW w:w="993" w:type="dxa"/>
          </w:tcPr>
          <w:p w:rsidR="00BF2857" w:rsidRPr="000A63BF" w:rsidRDefault="00BF2857" w:rsidP="000A63BF">
            <w:pPr>
              <w:ind w:firstLine="0"/>
              <w:jc w:val="left"/>
              <w:rPr>
                <w:rFonts w:ascii="Times New Roman" w:hAnsi="Times New Roman"/>
                <w:sz w:val="24"/>
                <w:szCs w:val="24"/>
              </w:rPr>
            </w:pPr>
          </w:p>
        </w:tc>
        <w:tc>
          <w:tcPr>
            <w:tcW w:w="1111" w:type="dxa"/>
            <w:vMerge/>
          </w:tcPr>
          <w:p w:rsidR="00BF2857" w:rsidRPr="000A63BF" w:rsidRDefault="00BF2857" w:rsidP="00BF2857">
            <w:pPr>
              <w:ind w:firstLine="0"/>
              <w:jc w:val="center"/>
              <w:rPr>
                <w:rFonts w:ascii="Times New Roman" w:hAnsi="Times New Roman"/>
                <w:sz w:val="24"/>
                <w:szCs w:val="24"/>
              </w:rPr>
            </w:pPr>
          </w:p>
        </w:tc>
        <w:tc>
          <w:tcPr>
            <w:tcW w:w="1701" w:type="dxa"/>
            <w:vMerge/>
            <w:hideMark/>
          </w:tcPr>
          <w:p w:rsidR="00BF2857" w:rsidRPr="000A63BF" w:rsidRDefault="00BF2857" w:rsidP="000A63BF">
            <w:pPr>
              <w:ind w:firstLine="0"/>
              <w:jc w:val="left"/>
              <w:rPr>
                <w:rFonts w:ascii="Times New Roman" w:hAnsi="Times New Roman"/>
                <w:sz w:val="24"/>
                <w:szCs w:val="24"/>
              </w:rPr>
            </w:pPr>
          </w:p>
        </w:tc>
        <w:tc>
          <w:tcPr>
            <w:tcW w:w="1248" w:type="dxa"/>
            <w:vMerge/>
            <w:hideMark/>
          </w:tcPr>
          <w:p w:rsidR="00BF2857" w:rsidRPr="000A63BF" w:rsidRDefault="00BF2857" w:rsidP="000A63BF">
            <w:pPr>
              <w:ind w:firstLine="0"/>
              <w:jc w:val="left"/>
              <w:rPr>
                <w:rFonts w:ascii="Times New Roman" w:hAnsi="Times New Roman"/>
                <w:sz w:val="24"/>
                <w:szCs w:val="24"/>
              </w:rPr>
            </w:pPr>
          </w:p>
        </w:tc>
      </w:tr>
      <w:tr w:rsidR="00A86B15" w:rsidRPr="000A63BF" w:rsidTr="007219D5">
        <w:trPr>
          <w:trHeight w:val="1"/>
          <w:jc w:val="right"/>
        </w:trPr>
        <w:tc>
          <w:tcPr>
            <w:tcW w:w="1353" w:type="dxa"/>
            <w:vMerge w:val="restart"/>
            <w:hideMark/>
          </w:tcPr>
          <w:p w:rsidR="00A86B15" w:rsidRPr="000A63BF" w:rsidRDefault="00A86B15" w:rsidP="000A63BF">
            <w:pPr>
              <w:widowControl w:val="0"/>
              <w:autoSpaceDE w:val="0"/>
              <w:autoSpaceDN w:val="0"/>
              <w:adjustRightInd w:val="0"/>
              <w:ind w:firstLine="0"/>
              <w:rPr>
                <w:rFonts w:ascii="Times New Roman" w:hAnsi="Times New Roman"/>
                <w:sz w:val="24"/>
                <w:szCs w:val="24"/>
                <w:lang w:val="en-US"/>
              </w:rPr>
            </w:pPr>
            <w:r w:rsidRPr="000A63BF">
              <w:rPr>
                <w:rFonts w:ascii="Times New Roman" w:hAnsi="Times New Roman"/>
                <w:sz w:val="24"/>
                <w:szCs w:val="24"/>
              </w:rPr>
              <w:t>Всего по Програ</w:t>
            </w:r>
            <w:r w:rsidRPr="000A63BF">
              <w:rPr>
                <w:rFonts w:ascii="Times New Roman" w:hAnsi="Times New Roman"/>
                <w:sz w:val="24"/>
                <w:szCs w:val="24"/>
              </w:rPr>
              <w:t>м</w:t>
            </w:r>
            <w:r w:rsidRPr="000A63BF">
              <w:rPr>
                <w:rFonts w:ascii="Times New Roman" w:hAnsi="Times New Roman"/>
                <w:sz w:val="24"/>
                <w:szCs w:val="24"/>
              </w:rPr>
              <w:t>ме</w:t>
            </w:r>
          </w:p>
          <w:p w:rsidR="00A86B15" w:rsidRPr="000A63BF" w:rsidRDefault="00A86B15" w:rsidP="00811179">
            <w:pPr>
              <w:rPr>
                <w:rFonts w:ascii="Times New Roman" w:hAnsi="Times New Roman"/>
                <w:sz w:val="24"/>
                <w:szCs w:val="24"/>
              </w:rPr>
            </w:pPr>
          </w:p>
        </w:tc>
        <w:tc>
          <w:tcPr>
            <w:tcW w:w="2977" w:type="dxa"/>
            <w:hideMark/>
          </w:tcPr>
          <w:p w:rsidR="00A86B15" w:rsidRPr="000A63BF" w:rsidRDefault="00A86B15" w:rsidP="000A63BF">
            <w:pPr>
              <w:widowControl w:val="0"/>
              <w:autoSpaceDE w:val="0"/>
              <w:autoSpaceDN w:val="0"/>
              <w:adjustRightInd w:val="0"/>
              <w:ind w:firstLine="0"/>
              <w:rPr>
                <w:rFonts w:ascii="Times New Roman" w:hAnsi="Times New Roman"/>
                <w:sz w:val="24"/>
                <w:szCs w:val="24"/>
                <w:lang w:val="en-US"/>
              </w:rPr>
            </w:pPr>
            <w:r w:rsidRPr="000A63BF">
              <w:rPr>
                <w:rFonts w:ascii="Times New Roman" w:hAnsi="Times New Roman"/>
                <w:sz w:val="24"/>
                <w:szCs w:val="24"/>
              </w:rPr>
              <w:t>итого</w:t>
            </w:r>
          </w:p>
        </w:tc>
        <w:tc>
          <w:tcPr>
            <w:tcW w:w="1134" w:type="dxa"/>
            <w:hideMark/>
          </w:tcPr>
          <w:p w:rsidR="00A86B15" w:rsidRPr="000A63BF" w:rsidRDefault="00A86B15"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214227.4</w:t>
            </w:r>
          </w:p>
        </w:tc>
        <w:tc>
          <w:tcPr>
            <w:tcW w:w="992" w:type="dxa"/>
            <w:hideMark/>
          </w:tcPr>
          <w:p w:rsidR="00A86B15" w:rsidRPr="000A63BF" w:rsidRDefault="00A86B15"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38211.7</w:t>
            </w:r>
          </w:p>
        </w:tc>
        <w:tc>
          <w:tcPr>
            <w:tcW w:w="993" w:type="dxa"/>
            <w:hideMark/>
          </w:tcPr>
          <w:p w:rsidR="00A86B15" w:rsidRPr="000A63BF" w:rsidRDefault="00A86B15"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43090.1</w:t>
            </w:r>
          </w:p>
        </w:tc>
        <w:tc>
          <w:tcPr>
            <w:tcW w:w="1134" w:type="dxa"/>
            <w:hideMark/>
          </w:tcPr>
          <w:p w:rsidR="00A86B15" w:rsidRPr="000A63BF" w:rsidRDefault="00A86B15"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38012.7</w:t>
            </w:r>
          </w:p>
        </w:tc>
        <w:tc>
          <w:tcPr>
            <w:tcW w:w="992" w:type="dxa"/>
          </w:tcPr>
          <w:p w:rsidR="00A86B15" w:rsidRPr="000A63BF" w:rsidRDefault="00A86B15" w:rsidP="000A63BF">
            <w:pPr>
              <w:ind w:firstLine="0"/>
              <w:rPr>
                <w:rFonts w:ascii="Times New Roman" w:hAnsi="Times New Roman"/>
                <w:sz w:val="24"/>
                <w:szCs w:val="24"/>
              </w:rPr>
            </w:pPr>
            <w:r w:rsidRPr="000A63BF">
              <w:rPr>
                <w:rFonts w:ascii="Times New Roman" w:hAnsi="Times New Roman"/>
                <w:sz w:val="24"/>
                <w:szCs w:val="24"/>
              </w:rPr>
              <w:t>32915.3</w:t>
            </w:r>
          </w:p>
        </w:tc>
        <w:tc>
          <w:tcPr>
            <w:tcW w:w="1004" w:type="dxa"/>
          </w:tcPr>
          <w:p w:rsidR="00A86B15" w:rsidRPr="000A63BF" w:rsidRDefault="00A86B15" w:rsidP="000A63BF">
            <w:pPr>
              <w:ind w:firstLine="0"/>
              <w:rPr>
                <w:rFonts w:ascii="Times New Roman" w:hAnsi="Times New Roman"/>
                <w:sz w:val="24"/>
                <w:szCs w:val="24"/>
              </w:rPr>
            </w:pPr>
            <w:r w:rsidRPr="000A63BF">
              <w:rPr>
                <w:rFonts w:ascii="Times New Roman" w:hAnsi="Times New Roman"/>
                <w:sz w:val="24"/>
                <w:szCs w:val="24"/>
              </w:rPr>
              <w:t>33330.3</w:t>
            </w:r>
          </w:p>
        </w:tc>
        <w:tc>
          <w:tcPr>
            <w:tcW w:w="993" w:type="dxa"/>
          </w:tcPr>
          <w:p w:rsidR="00A86B15" w:rsidRPr="000A63BF" w:rsidRDefault="00A86B15" w:rsidP="000A63BF">
            <w:pPr>
              <w:ind w:firstLine="0"/>
              <w:rPr>
                <w:rFonts w:ascii="Times New Roman" w:hAnsi="Times New Roman"/>
                <w:sz w:val="24"/>
                <w:szCs w:val="24"/>
              </w:rPr>
            </w:pPr>
            <w:r w:rsidRPr="000A63BF">
              <w:rPr>
                <w:rFonts w:ascii="Times New Roman" w:hAnsi="Times New Roman"/>
                <w:sz w:val="24"/>
                <w:szCs w:val="24"/>
              </w:rPr>
              <w:t>28667.3</w:t>
            </w:r>
          </w:p>
        </w:tc>
        <w:tc>
          <w:tcPr>
            <w:tcW w:w="1111" w:type="dxa"/>
            <w:vMerge w:val="restart"/>
          </w:tcPr>
          <w:p w:rsidR="00A86B15" w:rsidRPr="000A63BF" w:rsidRDefault="00A86B15" w:rsidP="00BF2857">
            <w:pPr>
              <w:widowControl w:val="0"/>
              <w:autoSpaceDE w:val="0"/>
              <w:autoSpaceDN w:val="0"/>
              <w:adjustRightInd w:val="0"/>
              <w:ind w:firstLine="0"/>
              <w:jc w:val="center"/>
              <w:rPr>
                <w:rFonts w:ascii="Times New Roman" w:hAnsi="Times New Roman"/>
                <w:sz w:val="24"/>
                <w:szCs w:val="24"/>
                <w:lang w:val="en-US"/>
              </w:rPr>
            </w:pPr>
          </w:p>
        </w:tc>
        <w:tc>
          <w:tcPr>
            <w:tcW w:w="1701" w:type="dxa"/>
            <w:vMerge w:val="restart"/>
          </w:tcPr>
          <w:p w:rsidR="00A86B15" w:rsidRPr="000A63BF" w:rsidRDefault="00A86B15" w:rsidP="000A63BF">
            <w:pPr>
              <w:widowControl w:val="0"/>
              <w:autoSpaceDE w:val="0"/>
              <w:autoSpaceDN w:val="0"/>
              <w:adjustRightInd w:val="0"/>
              <w:ind w:firstLine="0"/>
              <w:rPr>
                <w:rFonts w:ascii="Times New Roman" w:hAnsi="Times New Roman"/>
                <w:sz w:val="24"/>
                <w:szCs w:val="24"/>
                <w:lang w:val="en-US"/>
              </w:rPr>
            </w:pPr>
          </w:p>
        </w:tc>
        <w:tc>
          <w:tcPr>
            <w:tcW w:w="1248" w:type="dxa"/>
            <w:vMerge w:val="restart"/>
          </w:tcPr>
          <w:p w:rsidR="00A86B15" w:rsidRPr="000A63BF" w:rsidRDefault="00A86B15" w:rsidP="000A63BF">
            <w:pPr>
              <w:widowControl w:val="0"/>
              <w:autoSpaceDE w:val="0"/>
              <w:autoSpaceDN w:val="0"/>
              <w:adjustRightInd w:val="0"/>
              <w:ind w:firstLine="0"/>
              <w:rPr>
                <w:rFonts w:ascii="Times New Roman" w:hAnsi="Times New Roman"/>
                <w:sz w:val="24"/>
                <w:szCs w:val="24"/>
                <w:lang w:val="en-US"/>
              </w:rPr>
            </w:pPr>
          </w:p>
        </w:tc>
      </w:tr>
      <w:tr w:rsidR="00A86B15" w:rsidRPr="000A63BF" w:rsidTr="007219D5">
        <w:trPr>
          <w:trHeight w:val="1"/>
          <w:jc w:val="right"/>
        </w:trPr>
        <w:tc>
          <w:tcPr>
            <w:tcW w:w="1353" w:type="dxa"/>
            <w:vMerge/>
            <w:hideMark/>
          </w:tcPr>
          <w:p w:rsidR="00A86B15" w:rsidRPr="000A63BF" w:rsidRDefault="00A86B15" w:rsidP="000A63BF">
            <w:pPr>
              <w:ind w:firstLine="0"/>
              <w:jc w:val="left"/>
              <w:rPr>
                <w:rFonts w:ascii="Times New Roman" w:hAnsi="Times New Roman"/>
                <w:sz w:val="24"/>
                <w:szCs w:val="24"/>
                <w:lang w:val="en-US"/>
              </w:rPr>
            </w:pPr>
          </w:p>
        </w:tc>
        <w:tc>
          <w:tcPr>
            <w:tcW w:w="2977" w:type="dxa"/>
            <w:hideMark/>
          </w:tcPr>
          <w:p w:rsidR="00A86B15" w:rsidRPr="000A63BF" w:rsidRDefault="00A86B15" w:rsidP="000A63BF">
            <w:pPr>
              <w:widowControl w:val="0"/>
              <w:autoSpaceDE w:val="0"/>
              <w:autoSpaceDN w:val="0"/>
              <w:adjustRightInd w:val="0"/>
              <w:ind w:firstLine="0"/>
              <w:rPr>
                <w:rFonts w:ascii="Times New Roman" w:hAnsi="Times New Roman"/>
                <w:sz w:val="24"/>
                <w:szCs w:val="24"/>
              </w:rPr>
            </w:pPr>
            <w:r w:rsidRPr="000A63BF">
              <w:rPr>
                <w:rFonts w:ascii="Times New Roman" w:hAnsi="Times New Roman"/>
                <w:sz w:val="24"/>
                <w:szCs w:val="24"/>
              </w:rPr>
              <w:t>федеральный  бюджет</w:t>
            </w:r>
          </w:p>
          <w:p w:rsidR="00A86B15" w:rsidRPr="000A63BF" w:rsidRDefault="00A86B15" w:rsidP="000A63BF">
            <w:pPr>
              <w:widowControl w:val="0"/>
              <w:autoSpaceDE w:val="0"/>
              <w:autoSpaceDN w:val="0"/>
              <w:adjustRightInd w:val="0"/>
              <w:ind w:firstLine="0"/>
              <w:rPr>
                <w:rFonts w:ascii="Times New Roman" w:hAnsi="Times New Roman"/>
                <w:sz w:val="24"/>
                <w:szCs w:val="24"/>
              </w:rPr>
            </w:pPr>
            <w:r w:rsidRPr="000A63BF">
              <w:rPr>
                <w:rFonts w:ascii="Times New Roman" w:hAnsi="Times New Roman"/>
                <w:sz w:val="24"/>
                <w:szCs w:val="24"/>
              </w:rPr>
              <w:t>(</w:t>
            </w:r>
            <w:r>
              <w:rPr>
                <w:rFonts w:ascii="Times New Roman" w:hAnsi="Times New Roman"/>
                <w:sz w:val="24"/>
                <w:szCs w:val="24"/>
              </w:rPr>
              <w:t>е</w:t>
            </w:r>
            <w:r w:rsidRPr="000A63BF">
              <w:rPr>
                <w:rFonts w:ascii="Times New Roman" w:hAnsi="Times New Roman"/>
                <w:spacing w:val="6"/>
                <w:sz w:val="24"/>
                <w:szCs w:val="24"/>
              </w:rPr>
              <w:t>диная субвенция бю</w:t>
            </w:r>
            <w:r w:rsidRPr="000A63BF">
              <w:rPr>
                <w:rFonts w:ascii="Times New Roman" w:hAnsi="Times New Roman"/>
                <w:spacing w:val="6"/>
                <w:sz w:val="24"/>
                <w:szCs w:val="24"/>
              </w:rPr>
              <w:t>д</w:t>
            </w:r>
            <w:r w:rsidRPr="000A63BF">
              <w:rPr>
                <w:rFonts w:ascii="Times New Roman" w:hAnsi="Times New Roman"/>
                <w:spacing w:val="6"/>
                <w:sz w:val="24"/>
                <w:szCs w:val="24"/>
              </w:rPr>
              <w:t>жетам субъектов Росси</w:t>
            </w:r>
            <w:r w:rsidRPr="000A63BF">
              <w:rPr>
                <w:rFonts w:ascii="Times New Roman" w:hAnsi="Times New Roman"/>
                <w:spacing w:val="6"/>
                <w:sz w:val="24"/>
                <w:szCs w:val="24"/>
              </w:rPr>
              <w:t>й</w:t>
            </w:r>
            <w:r w:rsidRPr="000A63BF">
              <w:rPr>
                <w:rFonts w:ascii="Times New Roman" w:hAnsi="Times New Roman"/>
                <w:spacing w:val="6"/>
                <w:sz w:val="24"/>
                <w:szCs w:val="24"/>
              </w:rPr>
              <w:t>ской Фед</w:t>
            </w:r>
            <w:r w:rsidRPr="000A63BF">
              <w:rPr>
                <w:rFonts w:ascii="Times New Roman" w:hAnsi="Times New Roman"/>
                <w:spacing w:val="6"/>
                <w:sz w:val="24"/>
                <w:szCs w:val="24"/>
              </w:rPr>
              <w:t>е</w:t>
            </w:r>
            <w:r w:rsidRPr="000A63BF">
              <w:rPr>
                <w:rFonts w:ascii="Times New Roman" w:hAnsi="Times New Roman"/>
                <w:spacing w:val="6"/>
                <w:sz w:val="24"/>
                <w:szCs w:val="24"/>
              </w:rPr>
              <w:t>рации</w:t>
            </w:r>
            <w:r w:rsidRPr="000A63BF">
              <w:rPr>
                <w:rFonts w:ascii="Times New Roman" w:hAnsi="Times New Roman"/>
                <w:sz w:val="24"/>
                <w:szCs w:val="24"/>
              </w:rPr>
              <w:t>)</w:t>
            </w:r>
          </w:p>
        </w:tc>
        <w:tc>
          <w:tcPr>
            <w:tcW w:w="1134" w:type="dxa"/>
            <w:hideMark/>
          </w:tcPr>
          <w:p w:rsidR="00A86B15" w:rsidRPr="000A63BF" w:rsidRDefault="00A86B15"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214207.4</w:t>
            </w:r>
          </w:p>
        </w:tc>
        <w:tc>
          <w:tcPr>
            <w:tcW w:w="992" w:type="dxa"/>
            <w:hideMark/>
          </w:tcPr>
          <w:p w:rsidR="00A86B15" w:rsidRPr="000A63BF" w:rsidRDefault="00A86B15"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38211.7</w:t>
            </w:r>
          </w:p>
        </w:tc>
        <w:tc>
          <w:tcPr>
            <w:tcW w:w="993" w:type="dxa"/>
            <w:hideMark/>
          </w:tcPr>
          <w:p w:rsidR="00A86B15" w:rsidRPr="000A63BF" w:rsidRDefault="00A86B15"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43090.1</w:t>
            </w:r>
          </w:p>
        </w:tc>
        <w:tc>
          <w:tcPr>
            <w:tcW w:w="1134" w:type="dxa"/>
            <w:hideMark/>
          </w:tcPr>
          <w:p w:rsidR="00A86B15" w:rsidRPr="000A63BF" w:rsidRDefault="00A86B15"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37992.7</w:t>
            </w:r>
          </w:p>
        </w:tc>
        <w:tc>
          <w:tcPr>
            <w:tcW w:w="992" w:type="dxa"/>
          </w:tcPr>
          <w:p w:rsidR="00A86B15" w:rsidRPr="000A63BF" w:rsidRDefault="00A86B15" w:rsidP="000A63BF">
            <w:pPr>
              <w:ind w:firstLine="0"/>
              <w:rPr>
                <w:rFonts w:ascii="Times New Roman" w:hAnsi="Times New Roman"/>
                <w:sz w:val="24"/>
                <w:szCs w:val="24"/>
              </w:rPr>
            </w:pPr>
            <w:r w:rsidRPr="000A63BF">
              <w:rPr>
                <w:rFonts w:ascii="Times New Roman" w:hAnsi="Times New Roman"/>
                <w:sz w:val="24"/>
                <w:szCs w:val="24"/>
              </w:rPr>
              <w:t>32915.3</w:t>
            </w:r>
          </w:p>
        </w:tc>
        <w:tc>
          <w:tcPr>
            <w:tcW w:w="1004" w:type="dxa"/>
          </w:tcPr>
          <w:p w:rsidR="00A86B15" w:rsidRPr="000A63BF" w:rsidRDefault="00A86B15" w:rsidP="000A63BF">
            <w:pPr>
              <w:ind w:firstLine="0"/>
              <w:rPr>
                <w:rFonts w:ascii="Times New Roman" w:hAnsi="Times New Roman"/>
                <w:sz w:val="24"/>
                <w:szCs w:val="24"/>
              </w:rPr>
            </w:pPr>
            <w:r w:rsidRPr="000A63BF">
              <w:rPr>
                <w:rFonts w:ascii="Times New Roman" w:hAnsi="Times New Roman"/>
                <w:sz w:val="24"/>
                <w:szCs w:val="24"/>
              </w:rPr>
              <w:t>33330.3</w:t>
            </w:r>
          </w:p>
        </w:tc>
        <w:tc>
          <w:tcPr>
            <w:tcW w:w="993" w:type="dxa"/>
          </w:tcPr>
          <w:p w:rsidR="00A86B15" w:rsidRPr="000A63BF" w:rsidRDefault="00A86B15" w:rsidP="000A63BF">
            <w:pPr>
              <w:ind w:firstLine="0"/>
              <w:rPr>
                <w:rFonts w:ascii="Times New Roman" w:hAnsi="Times New Roman"/>
                <w:sz w:val="24"/>
                <w:szCs w:val="24"/>
              </w:rPr>
            </w:pPr>
            <w:r w:rsidRPr="000A63BF">
              <w:rPr>
                <w:rFonts w:ascii="Times New Roman" w:hAnsi="Times New Roman"/>
                <w:sz w:val="24"/>
                <w:szCs w:val="24"/>
              </w:rPr>
              <w:t>28667.3</w:t>
            </w:r>
          </w:p>
        </w:tc>
        <w:tc>
          <w:tcPr>
            <w:tcW w:w="1111" w:type="dxa"/>
            <w:vMerge/>
          </w:tcPr>
          <w:p w:rsidR="00A86B15" w:rsidRPr="000A63BF" w:rsidRDefault="00A86B15" w:rsidP="00BF2857">
            <w:pPr>
              <w:ind w:firstLine="0"/>
              <w:jc w:val="center"/>
              <w:rPr>
                <w:rFonts w:ascii="Times New Roman" w:hAnsi="Times New Roman"/>
                <w:sz w:val="24"/>
                <w:szCs w:val="24"/>
                <w:lang w:val="en-US"/>
              </w:rPr>
            </w:pPr>
          </w:p>
        </w:tc>
        <w:tc>
          <w:tcPr>
            <w:tcW w:w="1701" w:type="dxa"/>
            <w:vMerge/>
            <w:hideMark/>
          </w:tcPr>
          <w:p w:rsidR="00A86B15" w:rsidRPr="000A63BF" w:rsidRDefault="00A86B15" w:rsidP="000A63BF">
            <w:pPr>
              <w:ind w:firstLine="0"/>
              <w:jc w:val="left"/>
              <w:rPr>
                <w:rFonts w:ascii="Times New Roman" w:hAnsi="Times New Roman"/>
                <w:sz w:val="24"/>
                <w:szCs w:val="24"/>
                <w:lang w:val="en-US"/>
              </w:rPr>
            </w:pPr>
          </w:p>
        </w:tc>
        <w:tc>
          <w:tcPr>
            <w:tcW w:w="1248" w:type="dxa"/>
            <w:vMerge/>
            <w:hideMark/>
          </w:tcPr>
          <w:p w:rsidR="00A86B15" w:rsidRPr="000A63BF" w:rsidRDefault="00A86B15" w:rsidP="000A63BF">
            <w:pPr>
              <w:ind w:firstLine="0"/>
              <w:jc w:val="left"/>
              <w:rPr>
                <w:rFonts w:ascii="Times New Roman" w:hAnsi="Times New Roman"/>
                <w:sz w:val="24"/>
                <w:szCs w:val="24"/>
                <w:lang w:val="en-US"/>
              </w:rPr>
            </w:pPr>
          </w:p>
        </w:tc>
      </w:tr>
    </w:tbl>
    <w:p w:rsidR="00811179" w:rsidRDefault="00811179"/>
    <w:p w:rsidR="00A86B15" w:rsidRDefault="00A86B15"/>
    <w:tbl>
      <w:tblPr>
        <w:tblW w:w="15761" w:type="dxa"/>
        <w:jc w:val="right"/>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1843"/>
        <w:gridCol w:w="2835"/>
        <w:gridCol w:w="1276"/>
        <w:gridCol w:w="992"/>
        <w:gridCol w:w="992"/>
        <w:gridCol w:w="993"/>
        <w:gridCol w:w="992"/>
        <w:gridCol w:w="1134"/>
        <w:gridCol w:w="850"/>
        <w:gridCol w:w="1134"/>
        <w:gridCol w:w="1188"/>
        <w:gridCol w:w="1222"/>
        <w:gridCol w:w="310"/>
      </w:tblGrid>
      <w:tr w:rsidR="00BF2857" w:rsidRPr="000A63BF" w:rsidTr="00A86B15">
        <w:trPr>
          <w:gridAfter w:val="1"/>
          <w:wAfter w:w="310" w:type="dxa"/>
          <w:trHeight w:val="209"/>
          <w:jc w:val="right"/>
        </w:trPr>
        <w:tc>
          <w:tcPr>
            <w:tcW w:w="1843" w:type="dxa"/>
            <w:hideMark/>
          </w:tcPr>
          <w:p w:rsidR="00BF2857" w:rsidRPr="000A63BF" w:rsidRDefault="00BF2857" w:rsidP="000A63BF">
            <w:pPr>
              <w:ind w:firstLine="0"/>
              <w:jc w:val="center"/>
              <w:rPr>
                <w:rFonts w:ascii="Times New Roman" w:hAnsi="Times New Roman"/>
                <w:sz w:val="24"/>
                <w:szCs w:val="24"/>
              </w:rPr>
            </w:pPr>
            <w:r w:rsidRPr="000A63BF">
              <w:rPr>
                <w:rFonts w:ascii="Times New Roman" w:hAnsi="Times New Roman"/>
                <w:sz w:val="24"/>
                <w:szCs w:val="24"/>
              </w:rPr>
              <w:t>1</w:t>
            </w:r>
          </w:p>
        </w:tc>
        <w:tc>
          <w:tcPr>
            <w:tcW w:w="2835" w:type="dxa"/>
            <w:hideMark/>
          </w:tcPr>
          <w:p w:rsidR="00BF2857" w:rsidRPr="000A63BF" w:rsidRDefault="00A86B15" w:rsidP="000A63BF">
            <w:pPr>
              <w:ind w:firstLine="0"/>
              <w:jc w:val="center"/>
              <w:rPr>
                <w:rFonts w:ascii="Times New Roman" w:hAnsi="Times New Roman"/>
                <w:sz w:val="24"/>
                <w:szCs w:val="24"/>
              </w:rPr>
            </w:pPr>
            <w:r>
              <w:rPr>
                <w:rFonts w:ascii="Times New Roman" w:hAnsi="Times New Roman"/>
                <w:sz w:val="24"/>
                <w:szCs w:val="24"/>
              </w:rPr>
              <w:t>2</w:t>
            </w:r>
          </w:p>
        </w:tc>
        <w:tc>
          <w:tcPr>
            <w:tcW w:w="1276" w:type="dxa"/>
            <w:hideMark/>
          </w:tcPr>
          <w:p w:rsidR="00BF2857" w:rsidRPr="000A63BF" w:rsidRDefault="00A86B15" w:rsidP="000A63BF">
            <w:pPr>
              <w:ind w:firstLine="0"/>
              <w:jc w:val="center"/>
              <w:rPr>
                <w:rFonts w:ascii="Times New Roman" w:hAnsi="Times New Roman"/>
                <w:sz w:val="24"/>
                <w:szCs w:val="24"/>
              </w:rPr>
            </w:pPr>
            <w:r>
              <w:rPr>
                <w:rFonts w:ascii="Times New Roman" w:hAnsi="Times New Roman"/>
                <w:sz w:val="24"/>
                <w:szCs w:val="24"/>
              </w:rPr>
              <w:t>3</w:t>
            </w:r>
          </w:p>
        </w:tc>
        <w:tc>
          <w:tcPr>
            <w:tcW w:w="992" w:type="dxa"/>
            <w:hideMark/>
          </w:tcPr>
          <w:p w:rsidR="00BF2857" w:rsidRPr="000A63BF" w:rsidRDefault="00A86B15"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4</w:t>
            </w:r>
          </w:p>
        </w:tc>
        <w:tc>
          <w:tcPr>
            <w:tcW w:w="992" w:type="dxa"/>
            <w:hideMark/>
          </w:tcPr>
          <w:p w:rsidR="00BF2857" w:rsidRPr="000A63BF" w:rsidRDefault="00A86B15"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5</w:t>
            </w:r>
          </w:p>
        </w:tc>
        <w:tc>
          <w:tcPr>
            <w:tcW w:w="993" w:type="dxa"/>
            <w:hideMark/>
          </w:tcPr>
          <w:p w:rsidR="00BF2857" w:rsidRPr="000A63BF" w:rsidRDefault="00A86B15" w:rsidP="000A63B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6</w:t>
            </w:r>
          </w:p>
        </w:tc>
        <w:tc>
          <w:tcPr>
            <w:tcW w:w="992" w:type="dxa"/>
          </w:tcPr>
          <w:p w:rsidR="00BF2857" w:rsidRPr="000A63BF" w:rsidRDefault="00A86B15" w:rsidP="000A63BF">
            <w:pPr>
              <w:ind w:firstLine="0"/>
              <w:jc w:val="center"/>
              <w:rPr>
                <w:rFonts w:ascii="Times New Roman" w:hAnsi="Times New Roman"/>
                <w:sz w:val="24"/>
                <w:szCs w:val="24"/>
              </w:rPr>
            </w:pPr>
            <w:r>
              <w:rPr>
                <w:rFonts w:ascii="Times New Roman" w:hAnsi="Times New Roman"/>
                <w:sz w:val="24"/>
                <w:szCs w:val="24"/>
              </w:rPr>
              <w:t>7</w:t>
            </w:r>
          </w:p>
        </w:tc>
        <w:tc>
          <w:tcPr>
            <w:tcW w:w="1134" w:type="dxa"/>
          </w:tcPr>
          <w:p w:rsidR="00BF2857" w:rsidRPr="000A63BF" w:rsidRDefault="00A86B15" w:rsidP="000A63BF">
            <w:pPr>
              <w:ind w:firstLine="0"/>
              <w:jc w:val="center"/>
              <w:rPr>
                <w:rFonts w:ascii="Times New Roman" w:hAnsi="Times New Roman"/>
                <w:sz w:val="24"/>
                <w:szCs w:val="24"/>
              </w:rPr>
            </w:pPr>
            <w:r>
              <w:rPr>
                <w:rFonts w:ascii="Times New Roman" w:hAnsi="Times New Roman"/>
                <w:sz w:val="24"/>
                <w:szCs w:val="24"/>
              </w:rPr>
              <w:t>8</w:t>
            </w:r>
          </w:p>
        </w:tc>
        <w:tc>
          <w:tcPr>
            <w:tcW w:w="850" w:type="dxa"/>
          </w:tcPr>
          <w:p w:rsidR="00BF2857" w:rsidRPr="000A63BF" w:rsidRDefault="00A86B15" w:rsidP="000A63BF">
            <w:pPr>
              <w:ind w:firstLine="0"/>
              <w:jc w:val="center"/>
              <w:rPr>
                <w:rFonts w:ascii="Times New Roman" w:hAnsi="Times New Roman"/>
                <w:sz w:val="24"/>
                <w:szCs w:val="24"/>
              </w:rPr>
            </w:pPr>
            <w:r>
              <w:rPr>
                <w:rFonts w:ascii="Times New Roman" w:hAnsi="Times New Roman"/>
                <w:sz w:val="24"/>
                <w:szCs w:val="24"/>
              </w:rPr>
              <w:t>9</w:t>
            </w:r>
          </w:p>
        </w:tc>
        <w:tc>
          <w:tcPr>
            <w:tcW w:w="1134" w:type="dxa"/>
          </w:tcPr>
          <w:p w:rsidR="00BF2857" w:rsidRPr="000A63BF" w:rsidRDefault="00A86B15" w:rsidP="000A63BF">
            <w:pPr>
              <w:ind w:firstLine="0"/>
              <w:jc w:val="center"/>
              <w:rPr>
                <w:rFonts w:ascii="Times New Roman" w:hAnsi="Times New Roman"/>
                <w:sz w:val="24"/>
                <w:szCs w:val="24"/>
              </w:rPr>
            </w:pPr>
            <w:r>
              <w:rPr>
                <w:rFonts w:ascii="Times New Roman" w:hAnsi="Times New Roman"/>
                <w:sz w:val="24"/>
                <w:szCs w:val="24"/>
              </w:rPr>
              <w:t>10</w:t>
            </w:r>
          </w:p>
        </w:tc>
        <w:tc>
          <w:tcPr>
            <w:tcW w:w="1188" w:type="dxa"/>
            <w:hideMark/>
          </w:tcPr>
          <w:p w:rsidR="00BF2857" w:rsidRPr="000A63BF" w:rsidRDefault="00BF2857" w:rsidP="000A63BF">
            <w:pPr>
              <w:ind w:firstLine="0"/>
              <w:jc w:val="center"/>
              <w:rPr>
                <w:rFonts w:ascii="Times New Roman" w:hAnsi="Times New Roman"/>
                <w:sz w:val="24"/>
                <w:szCs w:val="24"/>
              </w:rPr>
            </w:pPr>
            <w:r w:rsidRPr="000A63BF">
              <w:rPr>
                <w:rFonts w:ascii="Times New Roman" w:hAnsi="Times New Roman"/>
                <w:sz w:val="24"/>
                <w:szCs w:val="24"/>
              </w:rPr>
              <w:t>11</w:t>
            </w:r>
          </w:p>
        </w:tc>
        <w:tc>
          <w:tcPr>
            <w:tcW w:w="1222" w:type="dxa"/>
            <w:hideMark/>
          </w:tcPr>
          <w:p w:rsidR="00BF2857" w:rsidRPr="000A63BF" w:rsidRDefault="00BF2857" w:rsidP="000A63BF">
            <w:pPr>
              <w:ind w:firstLine="0"/>
              <w:jc w:val="center"/>
              <w:rPr>
                <w:rFonts w:ascii="Times New Roman" w:hAnsi="Times New Roman"/>
                <w:sz w:val="24"/>
                <w:szCs w:val="24"/>
              </w:rPr>
            </w:pPr>
            <w:r w:rsidRPr="000A63BF">
              <w:rPr>
                <w:rFonts w:ascii="Times New Roman" w:hAnsi="Times New Roman"/>
                <w:sz w:val="24"/>
                <w:szCs w:val="24"/>
              </w:rPr>
              <w:t>12</w:t>
            </w:r>
          </w:p>
        </w:tc>
      </w:tr>
      <w:tr w:rsidR="00A86B15" w:rsidRPr="000A63BF" w:rsidTr="00A86B15">
        <w:trPr>
          <w:gridAfter w:val="1"/>
          <w:wAfter w:w="310" w:type="dxa"/>
          <w:trHeight w:val="1"/>
          <w:jc w:val="right"/>
        </w:trPr>
        <w:tc>
          <w:tcPr>
            <w:tcW w:w="1843" w:type="dxa"/>
            <w:vMerge w:val="restart"/>
            <w:hideMark/>
          </w:tcPr>
          <w:p w:rsidR="00A86B15" w:rsidRPr="000A63BF" w:rsidRDefault="00A86B15" w:rsidP="000A63BF">
            <w:pPr>
              <w:ind w:firstLine="0"/>
              <w:jc w:val="left"/>
              <w:rPr>
                <w:rFonts w:ascii="Times New Roman" w:hAnsi="Times New Roman"/>
                <w:sz w:val="24"/>
                <w:szCs w:val="24"/>
                <w:lang w:val="en-US"/>
              </w:rPr>
            </w:pPr>
          </w:p>
        </w:tc>
        <w:tc>
          <w:tcPr>
            <w:tcW w:w="2835" w:type="dxa"/>
            <w:hideMark/>
          </w:tcPr>
          <w:p w:rsidR="00A86B15" w:rsidRPr="000A63BF" w:rsidRDefault="00A86B15" w:rsidP="000A63BF">
            <w:pPr>
              <w:widowControl w:val="0"/>
              <w:autoSpaceDE w:val="0"/>
              <w:autoSpaceDN w:val="0"/>
              <w:adjustRightInd w:val="0"/>
              <w:ind w:firstLine="0"/>
              <w:rPr>
                <w:rFonts w:ascii="Times New Roman" w:hAnsi="Times New Roman"/>
                <w:sz w:val="24"/>
                <w:szCs w:val="24"/>
              </w:rPr>
            </w:pPr>
            <w:r w:rsidRPr="000A63BF">
              <w:rPr>
                <w:rFonts w:ascii="Times New Roman" w:hAnsi="Times New Roman"/>
                <w:sz w:val="24"/>
                <w:szCs w:val="24"/>
              </w:rPr>
              <w:t>республиканский бюджет</w:t>
            </w:r>
          </w:p>
        </w:tc>
        <w:tc>
          <w:tcPr>
            <w:tcW w:w="1276" w:type="dxa"/>
          </w:tcPr>
          <w:p w:rsidR="00A86B15" w:rsidRPr="000A63BF" w:rsidRDefault="00A86B15"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20.0</w:t>
            </w:r>
          </w:p>
        </w:tc>
        <w:tc>
          <w:tcPr>
            <w:tcW w:w="992" w:type="dxa"/>
          </w:tcPr>
          <w:p w:rsidR="00A86B15" w:rsidRPr="000A63BF" w:rsidRDefault="00A86B15"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w:t>
            </w:r>
          </w:p>
        </w:tc>
        <w:tc>
          <w:tcPr>
            <w:tcW w:w="992" w:type="dxa"/>
          </w:tcPr>
          <w:p w:rsidR="00A86B15" w:rsidRPr="000A63BF" w:rsidRDefault="00A86B15"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w:t>
            </w:r>
          </w:p>
        </w:tc>
        <w:tc>
          <w:tcPr>
            <w:tcW w:w="993" w:type="dxa"/>
          </w:tcPr>
          <w:p w:rsidR="00A86B15" w:rsidRPr="000A63BF" w:rsidRDefault="00A86B15" w:rsidP="000A63BF">
            <w:pPr>
              <w:widowControl w:val="0"/>
              <w:autoSpaceDE w:val="0"/>
              <w:autoSpaceDN w:val="0"/>
              <w:adjustRightInd w:val="0"/>
              <w:ind w:firstLine="0"/>
              <w:jc w:val="center"/>
              <w:rPr>
                <w:rFonts w:ascii="Times New Roman" w:hAnsi="Times New Roman"/>
                <w:sz w:val="24"/>
                <w:szCs w:val="24"/>
              </w:rPr>
            </w:pPr>
            <w:r w:rsidRPr="000A63BF">
              <w:rPr>
                <w:rFonts w:ascii="Times New Roman" w:hAnsi="Times New Roman"/>
                <w:sz w:val="24"/>
                <w:szCs w:val="24"/>
              </w:rPr>
              <w:t>20.0</w:t>
            </w:r>
          </w:p>
        </w:tc>
        <w:tc>
          <w:tcPr>
            <w:tcW w:w="992" w:type="dxa"/>
          </w:tcPr>
          <w:p w:rsidR="00A86B15" w:rsidRPr="000A63BF" w:rsidRDefault="00A86B15" w:rsidP="000A63BF">
            <w:pPr>
              <w:ind w:firstLine="0"/>
              <w:jc w:val="left"/>
              <w:rPr>
                <w:rFonts w:ascii="Times New Roman" w:hAnsi="Times New Roman"/>
                <w:sz w:val="24"/>
                <w:szCs w:val="24"/>
              </w:rPr>
            </w:pPr>
            <w:r w:rsidRPr="000A63BF">
              <w:rPr>
                <w:rFonts w:ascii="Times New Roman" w:hAnsi="Times New Roman"/>
                <w:sz w:val="24"/>
                <w:szCs w:val="24"/>
              </w:rPr>
              <w:t>-</w:t>
            </w:r>
          </w:p>
        </w:tc>
        <w:tc>
          <w:tcPr>
            <w:tcW w:w="1134" w:type="dxa"/>
          </w:tcPr>
          <w:p w:rsidR="00A86B15" w:rsidRPr="000A63BF" w:rsidRDefault="00A86B15" w:rsidP="000A63BF">
            <w:pPr>
              <w:ind w:firstLine="0"/>
              <w:jc w:val="left"/>
              <w:rPr>
                <w:rFonts w:ascii="Times New Roman" w:hAnsi="Times New Roman"/>
                <w:sz w:val="24"/>
                <w:szCs w:val="24"/>
              </w:rPr>
            </w:pPr>
            <w:r w:rsidRPr="000A63BF">
              <w:rPr>
                <w:rFonts w:ascii="Times New Roman" w:hAnsi="Times New Roman"/>
                <w:sz w:val="24"/>
                <w:szCs w:val="24"/>
              </w:rPr>
              <w:t>-</w:t>
            </w:r>
          </w:p>
        </w:tc>
        <w:tc>
          <w:tcPr>
            <w:tcW w:w="850" w:type="dxa"/>
          </w:tcPr>
          <w:p w:rsidR="00A86B15" w:rsidRPr="000A63BF" w:rsidRDefault="00A86B15" w:rsidP="000A63BF">
            <w:pPr>
              <w:ind w:firstLine="0"/>
              <w:jc w:val="left"/>
              <w:rPr>
                <w:rFonts w:ascii="Times New Roman" w:hAnsi="Times New Roman"/>
                <w:sz w:val="24"/>
                <w:szCs w:val="24"/>
              </w:rPr>
            </w:pPr>
            <w:r w:rsidRPr="000A63BF">
              <w:rPr>
                <w:rFonts w:ascii="Times New Roman" w:hAnsi="Times New Roman"/>
                <w:sz w:val="24"/>
                <w:szCs w:val="24"/>
              </w:rPr>
              <w:t>-</w:t>
            </w:r>
          </w:p>
        </w:tc>
        <w:tc>
          <w:tcPr>
            <w:tcW w:w="1134" w:type="dxa"/>
            <w:vMerge w:val="restart"/>
          </w:tcPr>
          <w:p w:rsidR="00A86B15" w:rsidRPr="000A63BF" w:rsidRDefault="00A86B15" w:rsidP="000A63BF">
            <w:pPr>
              <w:ind w:firstLine="0"/>
              <w:jc w:val="left"/>
              <w:rPr>
                <w:rFonts w:ascii="Times New Roman" w:hAnsi="Times New Roman"/>
                <w:sz w:val="24"/>
                <w:szCs w:val="24"/>
                <w:lang w:val="en-US"/>
              </w:rPr>
            </w:pPr>
          </w:p>
        </w:tc>
        <w:tc>
          <w:tcPr>
            <w:tcW w:w="1188" w:type="dxa"/>
            <w:vMerge w:val="restart"/>
            <w:hideMark/>
          </w:tcPr>
          <w:p w:rsidR="00A86B15" w:rsidRPr="000A63BF" w:rsidRDefault="00A86B15" w:rsidP="000A63BF">
            <w:pPr>
              <w:ind w:firstLine="0"/>
              <w:jc w:val="left"/>
              <w:rPr>
                <w:rFonts w:ascii="Times New Roman" w:hAnsi="Times New Roman"/>
                <w:sz w:val="24"/>
                <w:szCs w:val="24"/>
                <w:lang w:val="en-US"/>
              </w:rPr>
            </w:pPr>
          </w:p>
        </w:tc>
        <w:tc>
          <w:tcPr>
            <w:tcW w:w="1222" w:type="dxa"/>
            <w:vMerge w:val="restart"/>
            <w:hideMark/>
          </w:tcPr>
          <w:p w:rsidR="00A86B15" w:rsidRPr="000A63BF" w:rsidRDefault="00A86B15" w:rsidP="000A63BF">
            <w:pPr>
              <w:ind w:firstLine="0"/>
              <w:jc w:val="left"/>
              <w:rPr>
                <w:rFonts w:ascii="Times New Roman" w:hAnsi="Times New Roman"/>
                <w:sz w:val="24"/>
                <w:szCs w:val="24"/>
                <w:lang w:val="en-US"/>
              </w:rPr>
            </w:pPr>
          </w:p>
        </w:tc>
      </w:tr>
      <w:tr w:rsidR="00A86B15" w:rsidRPr="000A63BF" w:rsidTr="00A86B15">
        <w:trPr>
          <w:gridAfter w:val="1"/>
          <w:wAfter w:w="310" w:type="dxa"/>
          <w:trHeight w:val="1"/>
          <w:jc w:val="right"/>
        </w:trPr>
        <w:tc>
          <w:tcPr>
            <w:tcW w:w="1843" w:type="dxa"/>
            <w:vMerge/>
            <w:hideMark/>
          </w:tcPr>
          <w:p w:rsidR="00A86B15" w:rsidRPr="000A63BF" w:rsidRDefault="00A86B15" w:rsidP="000A63BF">
            <w:pPr>
              <w:ind w:firstLine="0"/>
              <w:jc w:val="left"/>
              <w:rPr>
                <w:rFonts w:ascii="Times New Roman" w:hAnsi="Times New Roman"/>
                <w:sz w:val="24"/>
                <w:szCs w:val="24"/>
                <w:lang w:val="en-US"/>
              </w:rPr>
            </w:pPr>
          </w:p>
        </w:tc>
        <w:tc>
          <w:tcPr>
            <w:tcW w:w="2835" w:type="dxa"/>
            <w:hideMark/>
          </w:tcPr>
          <w:p w:rsidR="00A86B15" w:rsidRPr="000A63BF" w:rsidRDefault="00A86B15" w:rsidP="000A63BF">
            <w:pPr>
              <w:widowControl w:val="0"/>
              <w:autoSpaceDE w:val="0"/>
              <w:autoSpaceDN w:val="0"/>
              <w:adjustRightInd w:val="0"/>
              <w:ind w:firstLine="0"/>
              <w:rPr>
                <w:rFonts w:ascii="Times New Roman" w:hAnsi="Times New Roman"/>
                <w:sz w:val="24"/>
                <w:szCs w:val="24"/>
              </w:rPr>
            </w:pPr>
            <w:r w:rsidRPr="000A63BF">
              <w:rPr>
                <w:rFonts w:ascii="Times New Roman" w:hAnsi="Times New Roman"/>
                <w:sz w:val="24"/>
                <w:szCs w:val="24"/>
              </w:rPr>
              <w:t>местный бюджет</w:t>
            </w:r>
          </w:p>
        </w:tc>
        <w:tc>
          <w:tcPr>
            <w:tcW w:w="1276" w:type="dxa"/>
          </w:tcPr>
          <w:p w:rsidR="00A86B15" w:rsidRPr="000A63BF" w:rsidRDefault="00A86B15" w:rsidP="000A63BF">
            <w:pPr>
              <w:widowControl w:val="0"/>
              <w:autoSpaceDE w:val="0"/>
              <w:autoSpaceDN w:val="0"/>
              <w:adjustRightInd w:val="0"/>
              <w:ind w:firstLine="0"/>
              <w:jc w:val="center"/>
              <w:rPr>
                <w:rFonts w:ascii="Times New Roman" w:hAnsi="Times New Roman"/>
                <w:sz w:val="24"/>
                <w:szCs w:val="24"/>
              </w:rPr>
            </w:pPr>
          </w:p>
        </w:tc>
        <w:tc>
          <w:tcPr>
            <w:tcW w:w="992" w:type="dxa"/>
          </w:tcPr>
          <w:p w:rsidR="00A86B15" w:rsidRPr="000A63BF" w:rsidRDefault="00A86B15" w:rsidP="000A63BF">
            <w:pPr>
              <w:widowControl w:val="0"/>
              <w:autoSpaceDE w:val="0"/>
              <w:autoSpaceDN w:val="0"/>
              <w:adjustRightInd w:val="0"/>
              <w:ind w:firstLine="0"/>
              <w:jc w:val="center"/>
              <w:rPr>
                <w:rFonts w:ascii="Times New Roman" w:hAnsi="Times New Roman"/>
                <w:sz w:val="24"/>
                <w:szCs w:val="24"/>
              </w:rPr>
            </w:pPr>
          </w:p>
        </w:tc>
        <w:tc>
          <w:tcPr>
            <w:tcW w:w="992" w:type="dxa"/>
          </w:tcPr>
          <w:p w:rsidR="00A86B15" w:rsidRPr="000A63BF" w:rsidRDefault="00A86B15" w:rsidP="000A63BF">
            <w:pPr>
              <w:widowControl w:val="0"/>
              <w:autoSpaceDE w:val="0"/>
              <w:autoSpaceDN w:val="0"/>
              <w:adjustRightInd w:val="0"/>
              <w:ind w:firstLine="0"/>
              <w:jc w:val="center"/>
              <w:rPr>
                <w:rFonts w:ascii="Times New Roman" w:hAnsi="Times New Roman"/>
                <w:sz w:val="24"/>
                <w:szCs w:val="24"/>
              </w:rPr>
            </w:pPr>
          </w:p>
        </w:tc>
        <w:tc>
          <w:tcPr>
            <w:tcW w:w="993" w:type="dxa"/>
          </w:tcPr>
          <w:p w:rsidR="00A86B15" w:rsidRPr="000A63BF" w:rsidRDefault="00A86B15" w:rsidP="000A63BF">
            <w:pPr>
              <w:widowControl w:val="0"/>
              <w:autoSpaceDE w:val="0"/>
              <w:autoSpaceDN w:val="0"/>
              <w:adjustRightInd w:val="0"/>
              <w:ind w:firstLine="0"/>
              <w:jc w:val="center"/>
              <w:rPr>
                <w:rFonts w:ascii="Times New Roman" w:hAnsi="Times New Roman"/>
                <w:sz w:val="24"/>
                <w:szCs w:val="24"/>
              </w:rPr>
            </w:pPr>
          </w:p>
        </w:tc>
        <w:tc>
          <w:tcPr>
            <w:tcW w:w="992" w:type="dxa"/>
          </w:tcPr>
          <w:p w:rsidR="00A86B15" w:rsidRPr="000A63BF" w:rsidRDefault="00A86B15" w:rsidP="000A63BF">
            <w:pPr>
              <w:ind w:firstLine="0"/>
              <w:jc w:val="left"/>
              <w:rPr>
                <w:rFonts w:ascii="Times New Roman" w:hAnsi="Times New Roman"/>
                <w:sz w:val="24"/>
                <w:szCs w:val="24"/>
                <w:lang w:val="en-US"/>
              </w:rPr>
            </w:pPr>
          </w:p>
        </w:tc>
        <w:tc>
          <w:tcPr>
            <w:tcW w:w="1134" w:type="dxa"/>
          </w:tcPr>
          <w:p w:rsidR="00A86B15" w:rsidRPr="000A63BF" w:rsidRDefault="00A86B15" w:rsidP="000A63BF">
            <w:pPr>
              <w:ind w:firstLine="0"/>
              <w:jc w:val="left"/>
              <w:rPr>
                <w:rFonts w:ascii="Times New Roman" w:hAnsi="Times New Roman"/>
                <w:sz w:val="24"/>
                <w:szCs w:val="24"/>
                <w:lang w:val="en-US"/>
              </w:rPr>
            </w:pPr>
          </w:p>
        </w:tc>
        <w:tc>
          <w:tcPr>
            <w:tcW w:w="850" w:type="dxa"/>
          </w:tcPr>
          <w:p w:rsidR="00A86B15" w:rsidRPr="000A63BF" w:rsidRDefault="00A86B15" w:rsidP="000A63BF">
            <w:pPr>
              <w:ind w:firstLine="0"/>
              <w:jc w:val="left"/>
              <w:rPr>
                <w:rFonts w:ascii="Times New Roman" w:hAnsi="Times New Roman"/>
                <w:sz w:val="24"/>
                <w:szCs w:val="24"/>
                <w:lang w:val="en-US"/>
              </w:rPr>
            </w:pPr>
          </w:p>
        </w:tc>
        <w:tc>
          <w:tcPr>
            <w:tcW w:w="1134" w:type="dxa"/>
            <w:vMerge/>
          </w:tcPr>
          <w:p w:rsidR="00A86B15" w:rsidRPr="000A63BF" w:rsidRDefault="00A86B15" w:rsidP="000A63BF">
            <w:pPr>
              <w:ind w:firstLine="0"/>
              <w:jc w:val="left"/>
              <w:rPr>
                <w:rFonts w:ascii="Times New Roman" w:hAnsi="Times New Roman"/>
                <w:sz w:val="24"/>
                <w:szCs w:val="24"/>
                <w:lang w:val="en-US"/>
              </w:rPr>
            </w:pPr>
          </w:p>
        </w:tc>
        <w:tc>
          <w:tcPr>
            <w:tcW w:w="1188" w:type="dxa"/>
            <w:vMerge/>
            <w:hideMark/>
          </w:tcPr>
          <w:p w:rsidR="00A86B15" w:rsidRPr="000A63BF" w:rsidRDefault="00A86B15" w:rsidP="000A63BF">
            <w:pPr>
              <w:ind w:firstLine="0"/>
              <w:jc w:val="left"/>
              <w:rPr>
                <w:rFonts w:ascii="Times New Roman" w:hAnsi="Times New Roman"/>
                <w:sz w:val="24"/>
                <w:szCs w:val="24"/>
                <w:lang w:val="en-US"/>
              </w:rPr>
            </w:pPr>
          </w:p>
        </w:tc>
        <w:tc>
          <w:tcPr>
            <w:tcW w:w="1222" w:type="dxa"/>
            <w:vMerge/>
            <w:hideMark/>
          </w:tcPr>
          <w:p w:rsidR="00A86B15" w:rsidRPr="000A63BF" w:rsidRDefault="00A86B15" w:rsidP="000A63BF">
            <w:pPr>
              <w:ind w:firstLine="0"/>
              <w:jc w:val="left"/>
              <w:rPr>
                <w:rFonts w:ascii="Times New Roman" w:hAnsi="Times New Roman"/>
                <w:sz w:val="24"/>
                <w:szCs w:val="24"/>
                <w:lang w:val="en-US"/>
              </w:rPr>
            </w:pPr>
          </w:p>
        </w:tc>
      </w:tr>
      <w:tr w:rsidR="00A86B15" w:rsidRPr="000A63BF" w:rsidTr="00A86B15">
        <w:trPr>
          <w:trHeight w:val="1"/>
          <w:jc w:val="right"/>
        </w:trPr>
        <w:tc>
          <w:tcPr>
            <w:tcW w:w="1843" w:type="dxa"/>
            <w:vMerge/>
            <w:hideMark/>
          </w:tcPr>
          <w:p w:rsidR="00A86B15" w:rsidRPr="000A63BF" w:rsidRDefault="00A86B15" w:rsidP="000A63BF">
            <w:pPr>
              <w:ind w:firstLine="0"/>
              <w:jc w:val="left"/>
              <w:rPr>
                <w:rFonts w:ascii="Times New Roman" w:hAnsi="Times New Roman"/>
                <w:sz w:val="24"/>
                <w:szCs w:val="24"/>
                <w:lang w:val="en-US"/>
              </w:rPr>
            </w:pPr>
          </w:p>
        </w:tc>
        <w:tc>
          <w:tcPr>
            <w:tcW w:w="2835" w:type="dxa"/>
            <w:hideMark/>
          </w:tcPr>
          <w:p w:rsidR="00A86B15" w:rsidRPr="000A63BF" w:rsidRDefault="00A86B15" w:rsidP="000A63BF">
            <w:pPr>
              <w:widowControl w:val="0"/>
              <w:autoSpaceDE w:val="0"/>
              <w:autoSpaceDN w:val="0"/>
              <w:adjustRightInd w:val="0"/>
              <w:ind w:firstLine="0"/>
              <w:rPr>
                <w:rFonts w:ascii="Times New Roman" w:hAnsi="Times New Roman"/>
                <w:sz w:val="24"/>
                <w:szCs w:val="24"/>
              </w:rPr>
            </w:pPr>
            <w:r w:rsidRPr="000A63BF">
              <w:rPr>
                <w:rFonts w:ascii="Times New Roman" w:hAnsi="Times New Roman"/>
                <w:sz w:val="24"/>
                <w:szCs w:val="24"/>
              </w:rPr>
              <w:t>внебюджетные сре</w:t>
            </w:r>
            <w:r w:rsidRPr="000A63BF">
              <w:rPr>
                <w:rFonts w:ascii="Times New Roman" w:hAnsi="Times New Roman"/>
                <w:sz w:val="24"/>
                <w:szCs w:val="24"/>
              </w:rPr>
              <w:t>д</w:t>
            </w:r>
            <w:r w:rsidRPr="000A63BF">
              <w:rPr>
                <w:rFonts w:ascii="Times New Roman" w:hAnsi="Times New Roman"/>
                <w:sz w:val="24"/>
                <w:szCs w:val="24"/>
              </w:rPr>
              <w:t>ства</w:t>
            </w:r>
          </w:p>
        </w:tc>
        <w:tc>
          <w:tcPr>
            <w:tcW w:w="1276" w:type="dxa"/>
          </w:tcPr>
          <w:p w:rsidR="00A86B15" w:rsidRPr="000A63BF" w:rsidRDefault="00A86B15" w:rsidP="000A63BF">
            <w:pPr>
              <w:widowControl w:val="0"/>
              <w:autoSpaceDE w:val="0"/>
              <w:autoSpaceDN w:val="0"/>
              <w:adjustRightInd w:val="0"/>
              <w:ind w:firstLine="0"/>
              <w:rPr>
                <w:rFonts w:ascii="Times New Roman" w:hAnsi="Times New Roman"/>
                <w:sz w:val="24"/>
                <w:szCs w:val="24"/>
              </w:rPr>
            </w:pPr>
          </w:p>
        </w:tc>
        <w:tc>
          <w:tcPr>
            <w:tcW w:w="992" w:type="dxa"/>
          </w:tcPr>
          <w:p w:rsidR="00A86B15" w:rsidRPr="000A63BF" w:rsidRDefault="00A86B15" w:rsidP="000A63BF">
            <w:pPr>
              <w:widowControl w:val="0"/>
              <w:autoSpaceDE w:val="0"/>
              <w:autoSpaceDN w:val="0"/>
              <w:adjustRightInd w:val="0"/>
              <w:ind w:firstLine="0"/>
              <w:rPr>
                <w:rFonts w:ascii="Times New Roman" w:hAnsi="Times New Roman"/>
                <w:sz w:val="24"/>
                <w:szCs w:val="24"/>
              </w:rPr>
            </w:pPr>
          </w:p>
        </w:tc>
        <w:tc>
          <w:tcPr>
            <w:tcW w:w="992" w:type="dxa"/>
          </w:tcPr>
          <w:p w:rsidR="00A86B15" w:rsidRPr="000A63BF" w:rsidRDefault="00A86B15" w:rsidP="000A63BF">
            <w:pPr>
              <w:widowControl w:val="0"/>
              <w:autoSpaceDE w:val="0"/>
              <w:autoSpaceDN w:val="0"/>
              <w:adjustRightInd w:val="0"/>
              <w:ind w:firstLine="0"/>
              <w:rPr>
                <w:rFonts w:ascii="Times New Roman" w:hAnsi="Times New Roman"/>
                <w:sz w:val="24"/>
                <w:szCs w:val="24"/>
              </w:rPr>
            </w:pPr>
          </w:p>
        </w:tc>
        <w:tc>
          <w:tcPr>
            <w:tcW w:w="993" w:type="dxa"/>
          </w:tcPr>
          <w:p w:rsidR="00A86B15" w:rsidRPr="000A63BF" w:rsidRDefault="00A86B15" w:rsidP="000A63BF">
            <w:pPr>
              <w:widowControl w:val="0"/>
              <w:autoSpaceDE w:val="0"/>
              <w:autoSpaceDN w:val="0"/>
              <w:adjustRightInd w:val="0"/>
              <w:ind w:firstLine="0"/>
              <w:rPr>
                <w:rFonts w:ascii="Times New Roman" w:hAnsi="Times New Roman"/>
                <w:sz w:val="24"/>
                <w:szCs w:val="24"/>
              </w:rPr>
            </w:pPr>
          </w:p>
        </w:tc>
        <w:tc>
          <w:tcPr>
            <w:tcW w:w="992" w:type="dxa"/>
          </w:tcPr>
          <w:p w:rsidR="00A86B15" w:rsidRPr="000A63BF" w:rsidRDefault="00A86B15" w:rsidP="000A63BF">
            <w:pPr>
              <w:ind w:firstLine="0"/>
              <w:jc w:val="left"/>
              <w:rPr>
                <w:rFonts w:ascii="Times New Roman" w:hAnsi="Times New Roman"/>
                <w:sz w:val="24"/>
                <w:szCs w:val="24"/>
                <w:lang w:val="en-US"/>
              </w:rPr>
            </w:pPr>
          </w:p>
        </w:tc>
        <w:tc>
          <w:tcPr>
            <w:tcW w:w="1134" w:type="dxa"/>
          </w:tcPr>
          <w:p w:rsidR="00A86B15" w:rsidRPr="000A63BF" w:rsidRDefault="00A86B15" w:rsidP="000A63BF">
            <w:pPr>
              <w:ind w:firstLine="0"/>
              <w:jc w:val="left"/>
              <w:rPr>
                <w:rFonts w:ascii="Times New Roman" w:hAnsi="Times New Roman"/>
                <w:sz w:val="24"/>
                <w:szCs w:val="24"/>
                <w:lang w:val="en-US"/>
              </w:rPr>
            </w:pPr>
          </w:p>
        </w:tc>
        <w:tc>
          <w:tcPr>
            <w:tcW w:w="850" w:type="dxa"/>
          </w:tcPr>
          <w:p w:rsidR="00A86B15" w:rsidRPr="000A63BF" w:rsidRDefault="00A86B15" w:rsidP="000A63BF">
            <w:pPr>
              <w:ind w:firstLine="0"/>
              <w:jc w:val="left"/>
              <w:rPr>
                <w:rFonts w:ascii="Times New Roman" w:hAnsi="Times New Roman"/>
                <w:sz w:val="24"/>
                <w:szCs w:val="24"/>
                <w:lang w:val="en-US"/>
              </w:rPr>
            </w:pPr>
          </w:p>
        </w:tc>
        <w:tc>
          <w:tcPr>
            <w:tcW w:w="1134" w:type="dxa"/>
            <w:vMerge/>
          </w:tcPr>
          <w:p w:rsidR="00A86B15" w:rsidRPr="000A63BF" w:rsidRDefault="00A86B15" w:rsidP="000A63BF">
            <w:pPr>
              <w:ind w:firstLine="0"/>
              <w:jc w:val="left"/>
              <w:rPr>
                <w:rFonts w:ascii="Times New Roman" w:hAnsi="Times New Roman"/>
                <w:sz w:val="24"/>
                <w:szCs w:val="24"/>
                <w:lang w:val="en-US"/>
              </w:rPr>
            </w:pPr>
          </w:p>
        </w:tc>
        <w:tc>
          <w:tcPr>
            <w:tcW w:w="1188" w:type="dxa"/>
            <w:vMerge/>
            <w:hideMark/>
          </w:tcPr>
          <w:p w:rsidR="00A86B15" w:rsidRPr="000A63BF" w:rsidRDefault="00A86B15" w:rsidP="000A63BF">
            <w:pPr>
              <w:ind w:firstLine="0"/>
              <w:jc w:val="left"/>
              <w:rPr>
                <w:rFonts w:ascii="Times New Roman" w:hAnsi="Times New Roman"/>
                <w:sz w:val="24"/>
                <w:szCs w:val="24"/>
                <w:lang w:val="en-US"/>
              </w:rPr>
            </w:pPr>
          </w:p>
        </w:tc>
        <w:tc>
          <w:tcPr>
            <w:tcW w:w="1222" w:type="dxa"/>
            <w:vMerge/>
            <w:tcBorders>
              <w:right w:val="single" w:sz="4" w:space="0" w:color="auto"/>
            </w:tcBorders>
            <w:hideMark/>
          </w:tcPr>
          <w:p w:rsidR="00A86B15" w:rsidRPr="000A63BF" w:rsidRDefault="00A86B15" w:rsidP="000A63BF">
            <w:pPr>
              <w:ind w:firstLine="0"/>
              <w:jc w:val="left"/>
              <w:rPr>
                <w:rFonts w:ascii="Times New Roman" w:hAnsi="Times New Roman"/>
                <w:sz w:val="24"/>
                <w:szCs w:val="24"/>
                <w:lang w:val="en-US"/>
              </w:rPr>
            </w:pPr>
          </w:p>
        </w:tc>
        <w:tc>
          <w:tcPr>
            <w:tcW w:w="310" w:type="dxa"/>
            <w:tcBorders>
              <w:top w:val="nil"/>
              <w:left w:val="single" w:sz="4" w:space="0" w:color="auto"/>
              <w:bottom w:val="nil"/>
              <w:right w:val="nil"/>
            </w:tcBorders>
            <w:shd w:val="clear" w:color="auto" w:fill="auto"/>
          </w:tcPr>
          <w:p w:rsidR="00A86B15" w:rsidRPr="000A63BF" w:rsidRDefault="00A86B15" w:rsidP="00BF2857">
            <w:pPr>
              <w:ind w:firstLine="0"/>
              <w:jc w:val="left"/>
              <w:rPr>
                <w:rFonts w:ascii="Times New Roman" w:hAnsi="Times New Roman"/>
                <w:sz w:val="24"/>
                <w:szCs w:val="24"/>
              </w:rPr>
            </w:pPr>
            <w:r w:rsidRPr="000A63BF">
              <w:rPr>
                <w:rFonts w:ascii="Times New Roman" w:hAnsi="Times New Roman"/>
                <w:sz w:val="24"/>
                <w:szCs w:val="24"/>
              </w:rPr>
              <w:t>».</w:t>
            </w:r>
          </w:p>
        </w:tc>
      </w:tr>
    </w:tbl>
    <w:p w:rsidR="00811179" w:rsidRDefault="00811179" w:rsidP="00B31379">
      <w:pPr>
        <w:pStyle w:val="2"/>
        <w:ind w:firstLine="708"/>
        <w:jc w:val="both"/>
        <w:rPr>
          <w:b w:val="0"/>
          <w:sz w:val="22"/>
          <w:szCs w:val="22"/>
        </w:rPr>
        <w:sectPr w:rsidR="00811179" w:rsidSect="00CF5B00">
          <w:pgSz w:w="16838" w:h="11906" w:orient="landscape"/>
          <w:pgMar w:top="1134" w:right="567" w:bottom="1134" w:left="1134" w:header="624" w:footer="624" w:gutter="0"/>
          <w:pgNumType w:start="13"/>
          <w:cols w:space="708"/>
          <w:docGrid w:linePitch="360"/>
        </w:sectPr>
      </w:pPr>
    </w:p>
    <w:p w:rsidR="00B31379" w:rsidRPr="00C83799" w:rsidRDefault="00B31379" w:rsidP="000A63BF">
      <w:pPr>
        <w:pStyle w:val="a3"/>
        <w:numPr>
          <w:ilvl w:val="0"/>
          <w:numId w:val="33"/>
        </w:numPr>
        <w:tabs>
          <w:tab w:val="num" w:pos="0"/>
        </w:tabs>
        <w:autoSpaceDE w:val="0"/>
        <w:autoSpaceDN w:val="0"/>
        <w:adjustRightInd w:val="0"/>
        <w:spacing w:line="360" w:lineRule="atLeast"/>
        <w:ind w:left="0" w:firstLine="709"/>
        <w:rPr>
          <w:rFonts w:ascii="Times New Roman" w:hAnsi="Times New Roman"/>
          <w:sz w:val="28"/>
          <w:szCs w:val="28"/>
        </w:rPr>
      </w:pPr>
      <w:proofErr w:type="gramStart"/>
      <w:r w:rsidRPr="00C83799">
        <w:rPr>
          <w:rFonts w:ascii="Times New Roman" w:hAnsi="Times New Roman"/>
          <w:sz w:val="28"/>
          <w:szCs w:val="28"/>
        </w:rPr>
        <w:lastRenderedPageBreak/>
        <w:t>Разместить</w:t>
      </w:r>
      <w:proofErr w:type="gramEnd"/>
      <w:r w:rsidRPr="00C83799">
        <w:rPr>
          <w:rFonts w:ascii="Times New Roman" w:hAnsi="Times New Roman"/>
          <w:sz w:val="28"/>
          <w:szCs w:val="28"/>
        </w:rPr>
        <w:t xml:space="preserve"> настоящее постановление на </w:t>
      </w:r>
      <w:r w:rsidR="00D453B8">
        <w:rPr>
          <w:rFonts w:ascii="Times New Roman" w:hAnsi="Times New Roman"/>
          <w:sz w:val="28"/>
          <w:szCs w:val="28"/>
        </w:rPr>
        <w:t>«</w:t>
      </w:r>
      <w:r w:rsidRPr="00C83799">
        <w:rPr>
          <w:rFonts w:ascii="Times New Roman" w:hAnsi="Times New Roman"/>
          <w:sz w:val="28"/>
          <w:szCs w:val="28"/>
        </w:rPr>
        <w:t>Официальном интернет-портале правовой информации</w:t>
      </w:r>
      <w:r w:rsidR="00D453B8">
        <w:rPr>
          <w:rFonts w:ascii="Times New Roman" w:hAnsi="Times New Roman"/>
          <w:sz w:val="28"/>
          <w:szCs w:val="28"/>
        </w:rPr>
        <w:t>»</w:t>
      </w:r>
      <w:r w:rsidRPr="00C83799">
        <w:rPr>
          <w:rFonts w:ascii="Times New Roman" w:hAnsi="Times New Roman"/>
          <w:sz w:val="28"/>
          <w:szCs w:val="28"/>
        </w:rPr>
        <w:t xml:space="preserve"> (</w:t>
      </w:r>
      <w:hyperlink r:id="rId17" w:history="1">
        <w:r w:rsidRPr="00C83799">
          <w:rPr>
            <w:rStyle w:val="a5"/>
            <w:rFonts w:ascii="Times New Roman" w:hAnsi="Times New Roman"/>
            <w:color w:val="auto"/>
            <w:sz w:val="28"/>
            <w:szCs w:val="28"/>
            <w:u w:val="none"/>
            <w:lang w:val="en-US"/>
          </w:rPr>
          <w:t>www</w:t>
        </w:r>
        <w:r w:rsidRPr="00C83799">
          <w:rPr>
            <w:rStyle w:val="a5"/>
            <w:rFonts w:ascii="Times New Roman" w:hAnsi="Times New Roman"/>
            <w:color w:val="auto"/>
            <w:sz w:val="28"/>
            <w:szCs w:val="28"/>
            <w:u w:val="none"/>
          </w:rPr>
          <w:t>.</w:t>
        </w:r>
        <w:proofErr w:type="spellStart"/>
        <w:r w:rsidRPr="00C83799">
          <w:rPr>
            <w:rStyle w:val="a5"/>
            <w:rFonts w:ascii="Times New Roman" w:hAnsi="Times New Roman"/>
            <w:color w:val="auto"/>
            <w:sz w:val="28"/>
            <w:szCs w:val="28"/>
            <w:u w:val="none"/>
            <w:lang w:val="en-US"/>
          </w:rPr>
          <w:t>pravo</w:t>
        </w:r>
        <w:proofErr w:type="spellEnd"/>
        <w:r w:rsidRPr="00C83799">
          <w:rPr>
            <w:rStyle w:val="a5"/>
            <w:rFonts w:ascii="Times New Roman" w:hAnsi="Times New Roman"/>
            <w:color w:val="auto"/>
            <w:sz w:val="28"/>
            <w:szCs w:val="28"/>
            <w:u w:val="none"/>
          </w:rPr>
          <w:t>.</w:t>
        </w:r>
        <w:proofErr w:type="spellStart"/>
        <w:r w:rsidRPr="00C83799">
          <w:rPr>
            <w:rStyle w:val="a5"/>
            <w:rFonts w:ascii="Times New Roman" w:hAnsi="Times New Roman"/>
            <w:color w:val="auto"/>
            <w:sz w:val="28"/>
            <w:szCs w:val="28"/>
            <w:u w:val="none"/>
            <w:lang w:val="en-US"/>
          </w:rPr>
          <w:t>gov</w:t>
        </w:r>
        <w:proofErr w:type="spellEnd"/>
        <w:r w:rsidRPr="00C83799">
          <w:rPr>
            <w:rStyle w:val="a5"/>
            <w:rFonts w:ascii="Times New Roman" w:hAnsi="Times New Roman"/>
            <w:color w:val="auto"/>
            <w:sz w:val="28"/>
            <w:szCs w:val="28"/>
            <w:u w:val="none"/>
          </w:rPr>
          <w:t>.</w:t>
        </w:r>
        <w:proofErr w:type="spellStart"/>
        <w:r w:rsidRPr="00C83799">
          <w:rPr>
            <w:rStyle w:val="a5"/>
            <w:rFonts w:ascii="Times New Roman" w:hAnsi="Times New Roman"/>
            <w:color w:val="auto"/>
            <w:sz w:val="28"/>
            <w:szCs w:val="28"/>
            <w:u w:val="none"/>
            <w:lang w:val="en-US"/>
          </w:rPr>
          <w:t>ru</w:t>
        </w:r>
        <w:proofErr w:type="spellEnd"/>
      </w:hyperlink>
      <w:r w:rsidRPr="00C83799">
        <w:rPr>
          <w:rFonts w:ascii="Times New Roman" w:hAnsi="Times New Roman"/>
          <w:sz w:val="28"/>
          <w:szCs w:val="28"/>
        </w:rPr>
        <w:t>) и официальном сайте Ре</w:t>
      </w:r>
      <w:r w:rsidRPr="00C83799">
        <w:rPr>
          <w:rFonts w:ascii="Times New Roman" w:hAnsi="Times New Roman"/>
          <w:sz w:val="28"/>
          <w:szCs w:val="28"/>
        </w:rPr>
        <w:t>с</w:t>
      </w:r>
      <w:r w:rsidRPr="00C83799">
        <w:rPr>
          <w:rFonts w:ascii="Times New Roman" w:hAnsi="Times New Roman"/>
          <w:sz w:val="28"/>
          <w:szCs w:val="28"/>
        </w:rPr>
        <w:t xml:space="preserve">публики Тыва в информационно-телекоммуникационной сети </w:t>
      </w:r>
      <w:r w:rsidR="00D453B8">
        <w:rPr>
          <w:rFonts w:ascii="Times New Roman" w:hAnsi="Times New Roman"/>
          <w:sz w:val="28"/>
          <w:szCs w:val="28"/>
        </w:rPr>
        <w:t>«</w:t>
      </w:r>
      <w:r w:rsidRPr="00C83799">
        <w:rPr>
          <w:rFonts w:ascii="Times New Roman" w:hAnsi="Times New Roman"/>
          <w:sz w:val="28"/>
          <w:szCs w:val="28"/>
        </w:rPr>
        <w:t>Интернет</w:t>
      </w:r>
      <w:r w:rsidR="00D453B8">
        <w:rPr>
          <w:rFonts w:ascii="Times New Roman" w:hAnsi="Times New Roman"/>
          <w:sz w:val="28"/>
          <w:szCs w:val="28"/>
        </w:rPr>
        <w:t>»</w:t>
      </w:r>
      <w:r w:rsidRPr="00C83799">
        <w:rPr>
          <w:rFonts w:ascii="Times New Roman" w:hAnsi="Times New Roman"/>
          <w:sz w:val="28"/>
          <w:szCs w:val="28"/>
        </w:rPr>
        <w:t xml:space="preserve">. </w:t>
      </w:r>
    </w:p>
    <w:p w:rsidR="00B31379" w:rsidRPr="00C83799" w:rsidRDefault="00B31379" w:rsidP="00B31379">
      <w:pPr>
        <w:pStyle w:val="a4"/>
        <w:ind w:left="567" w:firstLine="0"/>
        <w:rPr>
          <w:sz w:val="28"/>
          <w:szCs w:val="28"/>
        </w:rPr>
      </w:pPr>
    </w:p>
    <w:p w:rsidR="00BF6B53" w:rsidRDefault="00BF6B53" w:rsidP="00B31379">
      <w:pPr>
        <w:pStyle w:val="a4"/>
        <w:ind w:left="567" w:firstLine="0"/>
        <w:rPr>
          <w:sz w:val="28"/>
          <w:szCs w:val="28"/>
        </w:rPr>
      </w:pPr>
    </w:p>
    <w:p w:rsidR="000A63BF" w:rsidRPr="00C83799" w:rsidRDefault="000A63BF" w:rsidP="00B31379">
      <w:pPr>
        <w:pStyle w:val="a4"/>
        <w:ind w:left="567" w:firstLine="0"/>
        <w:rPr>
          <w:sz w:val="28"/>
          <w:szCs w:val="28"/>
        </w:rPr>
      </w:pPr>
    </w:p>
    <w:p w:rsidR="00F82DE8" w:rsidRPr="00C83799" w:rsidRDefault="00B31379" w:rsidP="000A63BF">
      <w:pPr>
        <w:ind w:firstLine="0"/>
        <w:rPr>
          <w:rFonts w:ascii="Times New Roman" w:hAnsi="Times New Roman"/>
          <w:sz w:val="28"/>
          <w:szCs w:val="28"/>
        </w:rPr>
      </w:pPr>
      <w:r w:rsidRPr="00C83799">
        <w:rPr>
          <w:rFonts w:ascii="Times New Roman" w:hAnsi="Times New Roman"/>
          <w:sz w:val="28"/>
          <w:szCs w:val="28"/>
        </w:rPr>
        <w:t xml:space="preserve">Глава Республики Тыва                                                                                   Ш. </w:t>
      </w:r>
      <w:proofErr w:type="spellStart"/>
      <w:r w:rsidRPr="00C83799">
        <w:rPr>
          <w:rFonts w:ascii="Times New Roman" w:hAnsi="Times New Roman"/>
          <w:sz w:val="28"/>
          <w:szCs w:val="28"/>
        </w:rPr>
        <w:t>К</w:t>
      </w:r>
      <w:r w:rsidRPr="00C83799">
        <w:rPr>
          <w:rFonts w:ascii="Times New Roman" w:hAnsi="Times New Roman"/>
          <w:sz w:val="28"/>
          <w:szCs w:val="28"/>
        </w:rPr>
        <w:t>а</w:t>
      </w:r>
      <w:r w:rsidRPr="00C83799">
        <w:rPr>
          <w:rFonts w:ascii="Times New Roman" w:hAnsi="Times New Roman"/>
          <w:sz w:val="28"/>
          <w:szCs w:val="28"/>
        </w:rPr>
        <w:t>ра-оол</w:t>
      </w:r>
      <w:proofErr w:type="spellEnd"/>
    </w:p>
    <w:sectPr w:rsidR="00F82DE8" w:rsidRPr="00C83799" w:rsidSect="00CF5B00">
      <w:pgSz w:w="11906" w:h="16838"/>
      <w:pgMar w:top="1134" w:right="567" w:bottom="1134" w:left="1134" w:header="624" w:footer="624" w:gutter="0"/>
      <w:pgNumType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E55" w:rsidRDefault="00967E55" w:rsidP="00731B44">
      <w:r>
        <w:separator/>
      </w:r>
    </w:p>
  </w:endnote>
  <w:endnote w:type="continuationSeparator" w:id="0">
    <w:p w:rsidR="00967E55" w:rsidRDefault="00967E55" w:rsidP="00731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124" w:rsidRDefault="00DB412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124" w:rsidRDefault="00DB412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124" w:rsidRDefault="00DB412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E55" w:rsidRDefault="00967E55" w:rsidP="00731B44">
      <w:r>
        <w:separator/>
      </w:r>
    </w:p>
  </w:footnote>
  <w:footnote w:type="continuationSeparator" w:id="0">
    <w:p w:rsidR="00967E55" w:rsidRDefault="00967E55" w:rsidP="00731B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124" w:rsidRDefault="00DB412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857" w:rsidRPr="00CF5B00" w:rsidRDefault="00BF2857">
    <w:pPr>
      <w:pStyle w:val="a6"/>
      <w:jc w:val="right"/>
      <w:rPr>
        <w:rFonts w:ascii="Times New Roman" w:hAnsi="Times New Roman"/>
        <w:sz w:val="24"/>
        <w:szCs w:val="24"/>
      </w:rPr>
    </w:pPr>
    <w:r w:rsidRPr="00CF5B00">
      <w:rPr>
        <w:rFonts w:ascii="Times New Roman" w:hAnsi="Times New Roman"/>
        <w:sz w:val="24"/>
        <w:szCs w:val="24"/>
      </w:rPr>
      <w:fldChar w:fldCharType="begin"/>
    </w:r>
    <w:r w:rsidRPr="00CF5B00">
      <w:rPr>
        <w:rFonts w:ascii="Times New Roman" w:hAnsi="Times New Roman"/>
        <w:sz w:val="24"/>
        <w:szCs w:val="24"/>
      </w:rPr>
      <w:instrText xml:space="preserve"> PAGE   \* MERGEFORMAT </w:instrText>
    </w:r>
    <w:r w:rsidRPr="00CF5B00">
      <w:rPr>
        <w:rFonts w:ascii="Times New Roman" w:hAnsi="Times New Roman"/>
        <w:sz w:val="24"/>
        <w:szCs w:val="24"/>
      </w:rPr>
      <w:fldChar w:fldCharType="separate"/>
    </w:r>
    <w:r w:rsidR="00EC0B39">
      <w:rPr>
        <w:rFonts w:ascii="Times New Roman" w:hAnsi="Times New Roman"/>
        <w:noProof/>
        <w:sz w:val="24"/>
        <w:szCs w:val="24"/>
      </w:rPr>
      <w:t>3</w:t>
    </w:r>
    <w:r w:rsidRPr="00CF5B00">
      <w:rPr>
        <w:rFonts w:ascii="Times New Roman" w:hAnsi="Times New Roman"/>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857" w:rsidRPr="00CF5B00" w:rsidRDefault="00BF2857">
    <w:pPr>
      <w:pStyle w:val="a6"/>
      <w:jc w:val="right"/>
      <w:rPr>
        <w:rFonts w:ascii="Times New Roman" w:hAnsi="Times New Roman"/>
        <w:sz w:val="24"/>
        <w:szCs w:val="24"/>
        <w:lang w:val="ru-RU"/>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857" w:rsidRDefault="00BF2857">
    <w:pPr>
      <w:pStyle w:val="a6"/>
      <w:jc w:val="right"/>
    </w:pPr>
    <w:r w:rsidRPr="00B3270F">
      <w:rPr>
        <w:rFonts w:ascii="Times New Roman" w:hAnsi="Times New Roman"/>
        <w:sz w:val="24"/>
        <w:szCs w:val="24"/>
      </w:rPr>
      <w:fldChar w:fldCharType="begin"/>
    </w:r>
    <w:r w:rsidRPr="00B3270F">
      <w:rPr>
        <w:rFonts w:ascii="Times New Roman" w:hAnsi="Times New Roman"/>
        <w:sz w:val="24"/>
        <w:szCs w:val="24"/>
      </w:rPr>
      <w:instrText xml:space="preserve"> PAGE   \* MERGEFORMAT </w:instrText>
    </w:r>
    <w:r w:rsidRPr="00B3270F">
      <w:rPr>
        <w:rFonts w:ascii="Times New Roman" w:hAnsi="Times New Roman"/>
        <w:sz w:val="24"/>
        <w:szCs w:val="24"/>
      </w:rPr>
      <w:fldChar w:fldCharType="separate"/>
    </w:r>
    <w:r w:rsidR="00EC0B39">
      <w:rPr>
        <w:rFonts w:ascii="Times New Roman" w:hAnsi="Times New Roman"/>
        <w:noProof/>
        <w:sz w:val="24"/>
        <w:szCs w:val="24"/>
      </w:rPr>
      <w:t>15</w:t>
    </w:r>
    <w:r w:rsidRPr="00B3270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9DE93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0010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3E638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0094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6CAFC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6604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648D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EA55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6ED0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3B68096"/>
    <w:lvl w:ilvl="0">
      <w:start w:val="1"/>
      <w:numFmt w:val="bullet"/>
      <w:lvlText w:val=""/>
      <w:lvlJc w:val="left"/>
      <w:pPr>
        <w:tabs>
          <w:tab w:val="num" w:pos="360"/>
        </w:tabs>
        <w:ind w:left="360" w:hanging="360"/>
      </w:pPr>
      <w:rPr>
        <w:rFonts w:ascii="Symbol" w:hAnsi="Symbol" w:hint="default"/>
      </w:rPr>
    </w:lvl>
  </w:abstractNum>
  <w:abstractNum w:abstractNumId="10">
    <w:nsid w:val="0076636E"/>
    <w:multiLevelType w:val="hybridMultilevel"/>
    <w:tmpl w:val="74DEDDBE"/>
    <w:lvl w:ilvl="0" w:tplc="63647EDA">
      <w:start w:val="1"/>
      <w:numFmt w:val="decimal"/>
      <w:suff w:val="space"/>
      <w:lvlText w:val="%1."/>
      <w:lvlJc w:val="left"/>
      <w:pPr>
        <w:ind w:left="567" w:firstLine="142"/>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6DD6DCE"/>
    <w:multiLevelType w:val="hybridMultilevel"/>
    <w:tmpl w:val="D00A9AD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7E635B6"/>
    <w:multiLevelType w:val="hybridMultilevel"/>
    <w:tmpl w:val="BF9C5B76"/>
    <w:lvl w:ilvl="0" w:tplc="9F46AD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9DD6A0D"/>
    <w:multiLevelType w:val="hybridMultilevel"/>
    <w:tmpl w:val="69AC822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1AC64174"/>
    <w:multiLevelType w:val="hybridMultilevel"/>
    <w:tmpl w:val="39BE9EB4"/>
    <w:lvl w:ilvl="0" w:tplc="EC82C2DE">
      <w:start w:val="1"/>
      <w:numFmt w:val="decimal"/>
      <w:suff w:val="space"/>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1E8D4873"/>
    <w:multiLevelType w:val="hybridMultilevel"/>
    <w:tmpl w:val="52CCBC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F0A7596"/>
    <w:multiLevelType w:val="hybridMultilevel"/>
    <w:tmpl w:val="2A067724"/>
    <w:lvl w:ilvl="0" w:tplc="8238FE38">
      <w:start w:val="2019"/>
      <w:numFmt w:val="decimal"/>
      <w:lvlText w:val="%1"/>
      <w:lvlJc w:val="left"/>
      <w:pPr>
        <w:ind w:left="1047"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11684C"/>
    <w:multiLevelType w:val="hybridMultilevel"/>
    <w:tmpl w:val="D63AE79A"/>
    <w:lvl w:ilvl="0" w:tplc="3BC0B6A8">
      <w:start w:val="201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420B59"/>
    <w:multiLevelType w:val="hybridMultilevel"/>
    <w:tmpl w:val="E2C8ADAC"/>
    <w:lvl w:ilvl="0" w:tplc="628E7BB8">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250208AC"/>
    <w:multiLevelType w:val="hybridMultilevel"/>
    <w:tmpl w:val="D2A235DE"/>
    <w:lvl w:ilvl="0" w:tplc="B2AE560E">
      <w:start w:val="201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136F07"/>
    <w:multiLevelType w:val="hybridMultilevel"/>
    <w:tmpl w:val="368AB03A"/>
    <w:lvl w:ilvl="0" w:tplc="E0CEDE20">
      <w:start w:val="2"/>
      <w:numFmt w:val="decimal"/>
      <w:suff w:val="space"/>
      <w:lvlText w:val="%1."/>
      <w:lvlJc w:val="left"/>
      <w:pPr>
        <w:ind w:left="1637" w:hanging="360"/>
      </w:pPr>
      <w:rPr>
        <w:rFonts w:cs="Times New Roman" w:hint="default"/>
      </w:rPr>
    </w:lvl>
    <w:lvl w:ilvl="1" w:tplc="04190019" w:tentative="1">
      <w:start w:val="1"/>
      <w:numFmt w:val="lowerLetter"/>
      <w:lvlText w:val="%2."/>
      <w:lvlJc w:val="left"/>
      <w:pPr>
        <w:tabs>
          <w:tab w:val="num" w:pos="2705"/>
        </w:tabs>
        <w:ind w:left="2705" w:hanging="360"/>
      </w:pPr>
      <w:rPr>
        <w:rFonts w:cs="Times New Roman"/>
      </w:rPr>
    </w:lvl>
    <w:lvl w:ilvl="2" w:tplc="0419001B" w:tentative="1">
      <w:start w:val="1"/>
      <w:numFmt w:val="lowerRoman"/>
      <w:lvlText w:val="%3."/>
      <w:lvlJc w:val="right"/>
      <w:pPr>
        <w:tabs>
          <w:tab w:val="num" w:pos="3425"/>
        </w:tabs>
        <w:ind w:left="3425" w:hanging="180"/>
      </w:pPr>
      <w:rPr>
        <w:rFonts w:cs="Times New Roman"/>
      </w:rPr>
    </w:lvl>
    <w:lvl w:ilvl="3" w:tplc="0419000F" w:tentative="1">
      <w:start w:val="1"/>
      <w:numFmt w:val="decimal"/>
      <w:lvlText w:val="%4."/>
      <w:lvlJc w:val="left"/>
      <w:pPr>
        <w:tabs>
          <w:tab w:val="num" w:pos="4145"/>
        </w:tabs>
        <w:ind w:left="4145" w:hanging="360"/>
      </w:pPr>
      <w:rPr>
        <w:rFonts w:cs="Times New Roman"/>
      </w:rPr>
    </w:lvl>
    <w:lvl w:ilvl="4" w:tplc="04190019" w:tentative="1">
      <w:start w:val="1"/>
      <w:numFmt w:val="lowerLetter"/>
      <w:lvlText w:val="%5."/>
      <w:lvlJc w:val="left"/>
      <w:pPr>
        <w:tabs>
          <w:tab w:val="num" w:pos="4865"/>
        </w:tabs>
        <w:ind w:left="4865" w:hanging="360"/>
      </w:pPr>
      <w:rPr>
        <w:rFonts w:cs="Times New Roman"/>
      </w:rPr>
    </w:lvl>
    <w:lvl w:ilvl="5" w:tplc="0419001B" w:tentative="1">
      <w:start w:val="1"/>
      <w:numFmt w:val="lowerRoman"/>
      <w:lvlText w:val="%6."/>
      <w:lvlJc w:val="right"/>
      <w:pPr>
        <w:tabs>
          <w:tab w:val="num" w:pos="5585"/>
        </w:tabs>
        <w:ind w:left="5585" w:hanging="180"/>
      </w:pPr>
      <w:rPr>
        <w:rFonts w:cs="Times New Roman"/>
      </w:rPr>
    </w:lvl>
    <w:lvl w:ilvl="6" w:tplc="0419000F" w:tentative="1">
      <w:start w:val="1"/>
      <w:numFmt w:val="decimal"/>
      <w:lvlText w:val="%7."/>
      <w:lvlJc w:val="left"/>
      <w:pPr>
        <w:tabs>
          <w:tab w:val="num" w:pos="6305"/>
        </w:tabs>
        <w:ind w:left="6305" w:hanging="360"/>
      </w:pPr>
      <w:rPr>
        <w:rFonts w:cs="Times New Roman"/>
      </w:rPr>
    </w:lvl>
    <w:lvl w:ilvl="7" w:tplc="04190019" w:tentative="1">
      <w:start w:val="1"/>
      <w:numFmt w:val="lowerLetter"/>
      <w:lvlText w:val="%8."/>
      <w:lvlJc w:val="left"/>
      <w:pPr>
        <w:tabs>
          <w:tab w:val="num" w:pos="7025"/>
        </w:tabs>
        <w:ind w:left="7025" w:hanging="360"/>
      </w:pPr>
      <w:rPr>
        <w:rFonts w:cs="Times New Roman"/>
      </w:rPr>
    </w:lvl>
    <w:lvl w:ilvl="8" w:tplc="0419001B" w:tentative="1">
      <w:start w:val="1"/>
      <w:numFmt w:val="lowerRoman"/>
      <w:lvlText w:val="%9."/>
      <w:lvlJc w:val="right"/>
      <w:pPr>
        <w:tabs>
          <w:tab w:val="num" w:pos="7745"/>
        </w:tabs>
        <w:ind w:left="7745" w:hanging="180"/>
      </w:pPr>
      <w:rPr>
        <w:rFonts w:cs="Times New Roman"/>
      </w:rPr>
    </w:lvl>
  </w:abstractNum>
  <w:abstractNum w:abstractNumId="21">
    <w:nsid w:val="2A4D0B8A"/>
    <w:multiLevelType w:val="hybridMultilevel"/>
    <w:tmpl w:val="E1DE9B7E"/>
    <w:lvl w:ilvl="0" w:tplc="0419000F">
      <w:start w:val="1"/>
      <w:numFmt w:val="decimal"/>
      <w:lvlText w:val="%1."/>
      <w:lvlJc w:val="left"/>
      <w:pPr>
        <w:ind w:left="1296" w:hanging="360"/>
      </w:pPr>
      <w:rPr>
        <w:rFonts w:cs="Times New Roman"/>
      </w:rPr>
    </w:lvl>
    <w:lvl w:ilvl="1" w:tplc="04190019" w:tentative="1">
      <w:start w:val="1"/>
      <w:numFmt w:val="lowerLetter"/>
      <w:lvlText w:val="%2."/>
      <w:lvlJc w:val="left"/>
      <w:pPr>
        <w:ind w:left="2016" w:hanging="360"/>
      </w:pPr>
      <w:rPr>
        <w:rFonts w:cs="Times New Roman"/>
      </w:rPr>
    </w:lvl>
    <w:lvl w:ilvl="2" w:tplc="0419001B" w:tentative="1">
      <w:start w:val="1"/>
      <w:numFmt w:val="lowerRoman"/>
      <w:lvlText w:val="%3."/>
      <w:lvlJc w:val="right"/>
      <w:pPr>
        <w:ind w:left="2736" w:hanging="180"/>
      </w:pPr>
      <w:rPr>
        <w:rFonts w:cs="Times New Roman"/>
      </w:rPr>
    </w:lvl>
    <w:lvl w:ilvl="3" w:tplc="0419000F" w:tentative="1">
      <w:start w:val="1"/>
      <w:numFmt w:val="decimal"/>
      <w:lvlText w:val="%4."/>
      <w:lvlJc w:val="left"/>
      <w:pPr>
        <w:ind w:left="3456" w:hanging="360"/>
      </w:pPr>
      <w:rPr>
        <w:rFonts w:cs="Times New Roman"/>
      </w:rPr>
    </w:lvl>
    <w:lvl w:ilvl="4" w:tplc="04190019" w:tentative="1">
      <w:start w:val="1"/>
      <w:numFmt w:val="lowerLetter"/>
      <w:lvlText w:val="%5."/>
      <w:lvlJc w:val="left"/>
      <w:pPr>
        <w:ind w:left="4176" w:hanging="360"/>
      </w:pPr>
      <w:rPr>
        <w:rFonts w:cs="Times New Roman"/>
      </w:rPr>
    </w:lvl>
    <w:lvl w:ilvl="5" w:tplc="0419001B" w:tentative="1">
      <w:start w:val="1"/>
      <w:numFmt w:val="lowerRoman"/>
      <w:lvlText w:val="%6."/>
      <w:lvlJc w:val="right"/>
      <w:pPr>
        <w:ind w:left="4896" w:hanging="180"/>
      </w:pPr>
      <w:rPr>
        <w:rFonts w:cs="Times New Roman"/>
      </w:rPr>
    </w:lvl>
    <w:lvl w:ilvl="6" w:tplc="0419000F" w:tentative="1">
      <w:start w:val="1"/>
      <w:numFmt w:val="decimal"/>
      <w:lvlText w:val="%7."/>
      <w:lvlJc w:val="left"/>
      <w:pPr>
        <w:ind w:left="5616" w:hanging="360"/>
      </w:pPr>
      <w:rPr>
        <w:rFonts w:cs="Times New Roman"/>
      </w:rPr>
    </w:lvl>
    <w:lvl w:ilvl="7" w:tplc="04190019" w:tentative="1">
      <w:start w:val="1"/>
      <w:numFmt w:val="lowerLetter"/>
      <w:lvlText w:val="%8."/>
      <w:lvlJc w:val="left"/>
      <w:pPr>
        <w:ind w:left="6336" w:hanging="360"/>
      </w:pPr>
      <w:rPr>
        <w:rFonts w:cs="Times New Roman"/>
      </w:rPr>
    </w:lvl>
    <w:lvl w:ilvl="8" w:tplc="0419001B" w:tentative="1">
      <w:start w:val="1"/>
      <w:numFmt w:val="lowerRoman"/>
      <w:lvlText w:val="%9."/>
      <w:lvlJc w:val="right"/>
      <w:pPr>
        <w:ind w:left="7056" w:hanging="180"/>
      </w:pPr>
      <w:rPr>
        <w:rFonts w:cs="Times New Roman"/>
      </w:rPr>
    </w:lvl>
  </w:abstractNum>
  <w:abstractNum w:abstractNumId="22">
    <w:nsid w:val="302361D9"/>
    <w:multiLevelType w:val="hybridMultilevel"/>
    <w:tmpl w:val="474EF6A0"/>
    <w:lvl w:ilvl="0" w:tplc="8238FE38">
      <w:start w:val="2020"/>
      <w:numFmt w:val="decimal"/>
      <w:lvlText w:val="%1"/>
      <w:lvlJc w:val="left"/>
      <w:pPr>
        <w:ind w:left="1047"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5F4FAA"/>
    <w:multiLevelType w:val="hybridMultilevel"/>
    <w:tmpl w:val="82E2AD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D0A72F0"/>
    <w:multiLevelType w:val="hybridMultilevel"/>
    <w:tmpl w:val="74DEDDBE"/>
    <w:lvl w:ilvl="0" w:tplc="63647EDA">
      <w:start w:val="1"/>
      <w:numFmt w:val="decimal"/>
      <w:suff w:val="space"/>
      <w:lvlText w:val="%1."/>
      <w:lvlJc w:val="left"/>
      <w:pPr>
        <w:ind w:left="567" w:firstLine="14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6ED2EF2"/>
    <w:multiLevelType w:val="hybridMultilevel"/>
    <w:tmpl w:val="474EF6A0"/>
    <w:lvl w:ilvl="0" w:tplc="8238FE38">
      <w:start w:val="2020"/>
      <w:numFmt w:val="decimal"/>
      <w:lvlText w:val="%1"/>
      <w:lvlJc w:val="left"/>
      <w:pPr>
        <w:ind w:left="1047"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292FC2"/>
    <w:multiLevelType w:val="hybridMultilevel"/>
    <w:tmpl w:val="FBE8AF72"/>
    <w:lvl w:ilvl="0" w:tplc="D61C9B30">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4A14F5"/>
    <w:multiLevelType w:val="hybridMultilevel"/>
    <w:tmpl w:val="DB4EE392"/>
    <w:lvl w:ilvl="0" w:tplc="3B966652">
      <w:start w:val="201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475B99"/>
    <w:multiLevelType w:val="hybridMultilevel"/>
    <w:tmpl w:val="7A605906"/>
    <w:lvl w:ilvl="0" w:tplc="8238FE38">
      <w:start w:val="2019"/>
      <w:numFmt w:val="decimal"/>
      <w:lvlText w:val="%1"/>
      <w:lvlJc w:val="left"/>
      <w:pPr>
        <w:ind w:left="1047"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2F7860"/>
    <w:multiLevelType w:val="hybridMultilevel"/>
    <w:tmpl w:val="0C603044"/>
    <w:lvl w:ilvl="0" w:tplc="732E0BE8">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787EE5"/>
    <w:multiLevelType w:val="hybridMultilevel"/>
    <w:tmpl w:val="21E0CFDE"/>
    <w:lvl w:ilvl="0" w:tplc="BE788978">
      <w:start w:val="2"/>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C37492D"/>
    <w:multiLevelType w:val="hybridMultilevel"/>
    <w:tmpl w:val="F4F860E0"/>
    <w:lvl w:ilvl="0" w:tplc="10D6334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nsid w:val="6D5C2075"/>
    <w:multiLevelType w:val="hybridMultilevel"/>
    <w:tmpl w:val="CEB0F16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3">
    <w:nsid w:val="6DFA6887"/>
    <w:multiLevelType w:val="hybridMultilevel"/>
    <w:tmpl w:val="8EB2B5F2"/>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10E7CCA"/>
    <w:multiLevelType w:val="hybridMultilevel"/>
    <w:tmpl w:val="7062DFFE"/>
    <w:lvl w:ilvl="0" w:tplc="27961D6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A2E12D5"/>
    <w:multiLevelType w:val="hybridMultilevel"/>
    <w:tmpl w:val="0F66386C"/>
    <w:lvl w:ilvl="0" w:tplc="0419000F">
      <w:start w:val="1"/>
      <w:numFmt w:val="decimal"/>
      <w:lvlText w:val="%1."/>
      <w:lvlJc w:val="left"/>
      <w:pPr>
        <w:ind w:left="532" w:hanging="360"/>
      </w:pPr>
      <w:rPr>
        <w:rFonts w:hint="default"/>
      </w:rPr>
    </w:lvl>
    <w:lvl w:ilvl="1" w:tplc="04190019" w:tentative="1">
      <w:start w:val="1"/>
      <w:numFmt w:val="lowerLetter"/>
      <w:lvlText w:val="%2."/>
      <w:lvlJc w:val="left"/>
      <w:pPr>
        <w:ind w:left="1252" w:hanging="360"/>
      </w:pPr>
    </w:lvl>
    <w:lvl w:ilvl="2" w:tplc="0419001B" w:tentative="1">
      <w:start w:val="1"/>
      <w:numFmt w:val="lowerRoman"/>
      <w:lvlText w:val="%3."/>
      <w:lvlJc w:val="right"/>
      <w:pPr>
        <w:ind w:left="1972" w:hanging="180"/>
      </w:pPr>
    </w:lvl>
    <w:lvl w:ilvl="3" w:tplc="0419000F" w:tentative="1">
      <w:start w:val="1"/>
      <w:numFmt w:val="decimal"/>
      <w:lvlText w:val="%4."/>
      <w:lvlJc w:val="left"/>
      <w:pPr>
        <w:ind w:left="2692" w:hanging="360"/>
      </w:pPr>
    </w:lvl>
    <w:lvl w:ilvl="4" w:tplc="04190019" w:tentative="1">
      <w:start w:val="1"/>
      <w:numFmt w:val="lowerLetter"/>
      <w:lvlText w:val="%5."/>
      <w:lvlJc w:val="left"/>
      <w:pPr>
        <w:ind w:left="3412" w:hanging="360"/>
      </w:pPr>
    </w:lvl>
    <w:lvl w:ilvl="5" w:tplc="0419001B" w:tentative="1">
      <w:start w:val="1"/>
      <w:numFmt w:val="lowerRoman"/>
      <w:lvlText w:val="%6."/>
      <w:lvlJc w:val="right"/>
      <w:pPr>
        <w:ind w:left="4132" w:hanging="180"/>
      </w:pPr>
    </w:lvl>
    <w:lvl w:ilvl="6" w:tplc="0419000F" w:tentative="1">
      <w:start w:val="1"/>
      <w:numFmt w:val="decimal"/>
      <w:lvlText w:val="%7."/>
      <w:lvlJc w:val="left"/>
      <w:pPr>
        <w:ind w:left="4852" w:hanging="360"/>
      </w:pPr>
    </w:lvl>
    <w:lvl w:ilvl="7" w:tplc="04190019" w:tentative="1">
      <w:start w:val="1"/>
      <w:numFmt w:val="lowerLetter"/>
      <w:lvlText w:val="%8."/>
      <w:lvlJc w:val="left"/>
      <w:pPr>
        <w:ind w:left="5572" w:hanging="360"/>
      </w:pPr>
    </w:lvl>
    <w:lvl w:ilvl="8" w:tplc="0419001B" w:tentative="1">
      <w:start w:val="1"/>
      <w:numFmt w:val="lowerRoman"/>
      <w:lvlText w:val="%9."/>
      <w:lvlJc w:val="right"/>
      <w:pPr>
        <w:ind w:left="6292" w:hanging="180"/>
      </w:p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1"/>
  </w:num>
  <w:num w:numId="4">
    <w:abstractNumId w:val="15"/>
  </w:num>
  <w:num w:numId="5">
    <w:abstractNumId w:val="14"/>
  </w:num>
  <w:num w:numId="6">
    <w:abstractNumId w:val="10"/>
  </w:num>
  <w:num w:numId="7">
    <w:abstractNumId w:val="24"/>
  </w:num>
  <w:num w:numId="8">
    <w:abstractNumId w:val="12"/>
  </w:num>
  <w:num w:numId="9">
    <w:abstractNumId w:val="34"/>
  </w:num>
  <w:num w:numId="10">
    <w:abstractNumId w:val="3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1"/>
  </w:num>
  <w:num w:numId="23">
    <w:abstractNumId w:val="20"/>
  </w:num>
  <w:num w:numId="24">
    <w:abstractNumId w:val="13"/>
  </w:num>
  <w:num w:numId="25">
    <w:abstractNumId w:val="32"/>
  </w:num>
  <w:num w:numId="26">
    <w:abstractNumId w:val="31"/>
  </w:num>
  <w:num w:numId="27">
    <w:abstractNumId w:val="26"/>
  </w:num>
  <w:num w:numId="28">
    <w:abstractNumId w:val="23"/>
  </w:num>
  <w:num w:numId="29">
    <w:abstractNumId w:val="29"/>
  </w:num>
  <w:num w:numId="30">
    <w:abstractNumId w:val="28"/>
  </w:num>
  <w:num w:numId="31">
    <w:abstractNumId w:val="35"/>
  </w:num>
  <w:num w:numId="32">
    <w:abstractNumId w:val="25"/>
  </w:num>
  <w:num w:numId="3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6"/>
  </w:num>
  <w:num w:numId="36">
    <w:abstractNumId w:val="27"/>
  </w:num>
  <w:num w:numId="37">
    <w:abstractNumId w:val="17"/>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drawingGridHorizontalSpacing w:val="110"/>
  <w:displayHorizontalDrawingGridEvery w:val="2"/>
  <w:characterSpacingControl w:val="doNotCompress"/>
  <w:hdrShapeDefaults>
    <o:shapedefaults v:ext="edit" spidmax="3074">
      <o:colormenu v:ext="edit" strokecolor="none [3212]"/>
    </o:shapedefaults>
  </w:hdrShapeDefaults>
  <w:footnotePr>
    <w:footnote w:id="-1"/>
    <w:footnote w:id="0"/>
  </w:footnotePr>
  <w:endnotePr>
    <w:endnote w:id="-1"/>
    <w:endnote w:id="0"/>
  </w:endnotePr>
  <w:compat/>
  <w:docVars>
    <w:docVar w:name="BossProviderVariable" w:val="25_01_2006!8f11c42c-ccaf-4929-9b61-a229bbbae9a5"/>
  </w:docVars>
  <w:rsids>
    <w:rsidRoot w:val="00A43CA9"/>
    <w:rsid w:val="00001A21"/>
    <w:rsid w:val="000217EF"/>
    <w:rsid w:val="00021824"/>
    <w:rsid w:val="00036AD0"/>
    <w:rsid w:val="00041B41"/>
    <w:rsid w:val="00044245"/>
    <w:rsid w:val="00046939"/>
    <w:rsid w:val="000502AF"/>
    <w:rsid w:val="00053784"/>
    <w:rsid w:val="0005480A"/>
    <w:rsid w:val="000560C0"/>
    <w:rsid w:val="0007743E"/>
    <w:rsid w:val="00083A90"/>
    <w:rsid w:val="00083DFC"/>
    <w:rsid w:val="00084980"/>
    <w:rsid w:val="00091404"/>
    <w:rsid w:val="00091A14"/>
    <w:rsid w:val="0009320E"/>
    <w:rsid w:val="000A3E25"/>
    <w:rsid w:val="000A63BF"/>
    <w:rsid w:val="000A6D81"/>
    <w:rsid w:val="000B2F8E"/>
    <w:rsid w:val="000C1099"/>
    <w:rsid w:val="000C3775"/>
    <w:rsid w:val="000C6627"/>
    <w:rsid w:val="000D3E54"/>
    <w:rsid w:val="000E41D7"/>
    <w:rsid w:val="000E4BA9"/>
    <w:rsid w:val="000F1321"/>
    <w:rsid w:val="000F4600"/>
    <w:rsid w:val="000F64A9"/>
    <w:rsid w:val="0010432A"/>
    <w:rsid w:val="00105EB8"/>
    <w:rsid w:val="001227AA"/>
    <w:rsid w:val="001231EE"/>
    <w:rsid w:val="0013396A"/>
    <w:rsid w:val="00142BD5"/>
    <w:rsid w:val="00143DE7"/>
    <w:rsid w:val="00157031"/>
    <w:rsid w:val="00157730"/>
    <w:rsid w:val="00162472"/>
    <w:rsid w:val="001627A8"/>
    <w:rsid w:val="0016768E"/>
    <w:rsid w:val="001730CB"/>
    <w:rsid w:val="001758A4"/>
    <w:rsid w:val="00181F1D"/>
    <w:rsid w:val="00182675"/>
    <w:rsid w:val="00194B81"/>
    <w:rsid w:val="001A2736"/>
    <w:rsid w:val="001C0AB0"/>
    <w:rsid w:val="001C2862"/>
    <w:rsid w:val="001D3B18"/>
    <w:rsid w:val="001D418B"/>
    <w:rsid w:val="001E47E0"/>
    <w:rsid w:val="001F066B"/>
    <w:rsid w:val="0021287F"/>
    <w:rsid w:val="00215193"/>
    <w:rsid w:val="00222146"/>
    <w:rsid w:val="00236ED2"/>
    <w:rsid w:val="0024087D"/>
    <w:rsid w:val="00257491"/>
    <w:rsid w:val="0026139F"/>
    <w:rsid w:val="002679E8"/>
    <w:rsid w:val="002708EE"/>
    <w:rsid w:val="00273228"/>
    <w:rsid w:val="00273A46"/>
    <w:rsid w:val="00294D3D"/>
    <w:rsid w:val="002A22C2"/>
    <w:rsid w:val="002A3F14"/>
    <w:rsid w:val="002A5971"/>
    <w:rsid w:val="002B2C2A"/>
    <w:rsid w:val="002C23D4"/>
    <w:rsid w:val="002D2128"/>
    <w:rsid w:val="002E349E"/>
    <w:rsid w:val="002F29D0"/>
    <w:rsid w:val="002F45B3"/>
    <w:rsid w:val="002F74C7"/>
    <w:rsid w:val="00314692"/>
    <w:rsid w:val="00332A55"/>
    <w:rsid w:val="00332BF5"/>
    <w:rsid w:val="00336659"/>
    <w:rsid w:val="00340CF2"/>
    <w:rsid w:val="00343EA1"/>
    <w:rsid w:val="0034404E"/>
    <w:rsid w:val="003445D4"/>
    <w:rsid w:val="00344E0C"/>
    <w:rsid w:val="00361461"/>
    <w:rsid w:val="003667AD"/>
    <w:rsid w:val="003668E4"/>
    <w:rsid w:val="0036774C"/>
    <w:rsid w:val="00367886"/>
    <w:rsid w:val="00371080"/>
    <w:rsid w:val="0037169C"/>
    <w:rsid w:val="003741AA"/>
    <w:rsid w:val="00375F78"/>
    <w:rsid w:val="00383E55"/>
    <w:rsid w:val="00386516"/>
    <w:rsid w:val="003961CA"/>
    <w:rsid w:val="003A1B97"/>
    <w:rsid w:val="003A61D4"/>
    <w:rsid w:val="003B2133"/>
    <w:rsid w:val="003D3F84"/>
    <w:rsid w:val="003E3890"/>
    <w:rsid w:val="004011D7"/>
    <w:rsid w:val="004043FF"/>
    <w:rsid w:val="004051E7"/>
    <w:rsid w:val="00411832"/>
    <w:rsid w:val="00415B5C"/>
    <w:rsid w:val="00417428"/>
    <w:rsid w:val="004369A2"/>
    <w:rsid w:val="00437366"/>
    <w:rsid w:val="00437755"/>
    <w:rsid w:val="004456C2"/>
    <w:rsid w:val="0048531E"/>
    <w:rsid w:val="004917F8"/>
    <w:rsid w:val="004924AB"/>
    <w:rsid w:val="00493C1B"/>
    <w:rsid w:val="004A27A9"/>
    <w:rsid w:val="004A31FB"/>
    <w:rsid w:val="004B070A"/>
    <w:rsid w:val="004B3141"/>
    <w:rsid w:val="004C1689"/>
    <w:rsid w:val="004C56FD"/>
    <w:rsid w:val="004E0621"/>
    <w:rsid w:val="004E3D8C"/>
    <w:rsid w:val="004E4016"/>
    <w:rsid w:val="004F591C"/>
    <w:rsid w:val="00502300"/>
    <w:rsid w:val="0050404D"/>
    <w:rsid w:val="005045FC"/>
    <w:rsid w:val="005070B9"/>
    <w:rsid w:val="00512FC7"/>
    <w:rsid w:val="005252D5"/>
    <w:rsid w:val="00525CD9"/>
    <w:rsid w:val="00527680"/>
    <w:rsid w:val="0054000B"/>
    <w:rsid w:val="00540E8F"/>
    <w:rsid w:val="00554535"/>
    <w:rsid w:val="005623FD"/>
    <w:rsid w:val="00570720"/>
    <w:rsid w:val="00571DB5"/>
    <w:rsid w:val="005751C1"/>
    <w:rsid w:val="00576408"/>
    <w:rsid w:val="00576DD3"/>
    <w:rsid w:val="0058339D"/>
    <w:rsid w:val="00584B55"/>
    <w:rsid w:val="00584D5C"/>
    <w:rsid w:val="00596A4F"/>
    <w:rsid w:val="005A15E3"/>
    <w:rsid w:val="005A627E"/>
    <w:rsid w:val="005A671C"/>
    <w:rsid w:val="005B0E90"/>
    <w:rsid w:val="005B3ABB"/>
    <w:rsid w:val="005B3FCA"/>
    <w:rsid w:val="005C1358"/>
    <w:rsid w:val="005C45FA"/>
    <w:rsid w:val="005C6C87"/>
    <w:rsid w:val="005D28F5"/>
    <w:rsid w:val="005D783F"/>
    <w:rsid w:val="005F1498"/>
    <w:rsid w:val="005F5E93"/>
    <w:rsid w:val="005F5F8B"/>
    <w:rsid w:val="005F623C"/>
    <w:rsid w:val="005F6636"/>
    <w:rsid w:val="00603847"/>
    <w:rsid w:val="00611B82"/>
    <w:rsid w:val="00621823"/>
    <w:rsid w:val="00622574"/>
    <w:rsid w:val="00627499"/>
    <w:rsid w:val="00633DDC"/>
    <w:rsid w:val="0063679C"/>
    <w:rsid w:val="0064211B"/>
    <w:rsid w:val="00646F85"/>
    <w:rsid w:val="00653520"/>
    <w:rsid w:val="00656E43"/>
    <w:rsid w:val="00661C60"/>
    <w:rsid w:val="00663E54"/>
    <w:rsid w:val="00666CB9"/>
    <w:rsid w:val="00667B26"/>
    <w:rsid w:val="00681136"/>
    <w:rsid w:val="006859DC"/>
    <w:rsid w:val="00690E47"/>
    <w:rsid w:val="00692194"/>
    <w:rsid w:val="006941B0"/>
    <w:rsid w:val="006971CD"/>
    <w:rsid w:val="006A2E11"/>
    <w:rsid w:val="006B2455"/>
    <w:rsid w:val="006B35BE"/>
    <w:rsid w:val="006B7550"/>
    <w:rsid w:val="006C4294"/>
    <w:rsid w:val="006F4601"/>
    <w:rsid w:val="006F509D"/>
    <w:rsid w:val="006F6142"/>
    <w:rsid w:val="0070104E"/>
    <w:rsid w:val="00701A74"/>
    <w:rsid w:val="00713260"/>
    <w:rsid w:val="00713B22"/>
    <w:rsid w:val="007151E4"/>
    <w:rsid w:val="007219D5"/>
    <w:rsid w:val="007247A8"/>
    <w:rsid w:val="007304A4"/>
    <w:rsid w:val="00730C7F"/>
    <w:rsid w:val="00731B44"/>
    <w:rsid w:val="00734B36"/>
    <w:rsid w:val="007777A6"/>
    <w:rsid w:val="00786A91"/>
    <w:rsid w:val="00787BDB"/>
    <w:rsid w:val="00791454"/>
    <w:rsid w:val="007A5D85"/>
    <w:rsid w:val="007B2004"/>
    <w:rsid w:val="007D37F7"/>
    <w:rsid w:val="007E23D6"/>
    <w:rsid w:val="007E7C59"/>
    <w:rsid w:val="007F4512"/>
    <w:rsid w:val="00800867"/>
    <w:rsid w:val="00804312"/>
    <w:rsid w:val="00811179"/>
    <w:rsid w:val="00826CE6"/>
    <w:rsid w:val="00835C45"/>
    <w:rsid w:val="00840745"/>
    <w:rsid w:val="0084078F"/>
    <w:rsid w:val="008475A0"/>
    <w:rsid w:val="0086749C"/>
    <w:rsid w:val="00883C00"/>
    <w:rsid w:val="00886E5D"/>
    <w:rsid w:val="008B1389"/>
    <w:rsid w:val="008C1C4B"/>
    <w:rsid w:val="008C54E8"/>
    <w:rsid w:val="008D44FE"/>
    <w:rsid w:val="008D4B53"/>
    <w:rsid w:val="008E1D0A"/>
    <w:rsid w:val="008F012A"/>
    <w:rsid w:val="008F10BC"/>
    <w:rsid w:val="008F11EF"/>
    <w:rsid w:val="008F452B"/>
    <w:rsid w:val="008F583E"/>
    <w:rsid w:val="009005CE"/>
    <w:rsid w:val="00915FED"/>
    <w:rsid w:val="00920682"/>
    <w:rsid w:val="00921B4D"/>
    <w:rsid w:val="009333BA"/>
    <w:rsid w:val="009479F9"/>
    <w:rsid w:val="00955295"/>
    <w:rsid w:val="009622D5"/>
    <w:rsid w:val="00962633"/>
    <w:rsid w:val="009660A9"/>
    <w:rsid w:val="00967E55"/>
    <w:rsid w:val="00972FFA"/>
    <w:rsid w:val="00977038"/>
    <w:rsid w:val="009840D1"/>
    <w:rsid w:val="009857D1"/>
    <w:rsid w:val="00987C85"/>
    <w:rsid w:val="00987E96"/>
    <w:rsid w:val="00995D5A"/>
    <w:rsid w:val="009A3142"/>
    <w:rsid w:val="009A631F"/>
    <w:rsid w:val="009A7F0E"/>
    <w:rsid w:val="009B2136"/>
    <w:rsid w:val="009B4266"/>
    <w:rsid w:val="009D1AC1"/>
    <w:rsid w:val="009D3DD9"/>
    <w:rsid w:val="009D5A72"/>
    <w:rsid w:val="009E575C"/>
    <w:rsid w:val="009F47BA"/>
    <w:rsid w:val="009F6DB2"/>
    <w:rsid w:val="00A0124E"/>
    <w:rsid w:val="00A3254A"/>
    <w:rsid w:val="00A43CA9"/>
    <w:rsid w:val="00A51483"/>
    <w:rsid w:val="00A56DC3"/>
    <w:rsid w:val="00A61B7D"/>
    <w:rsid w:val="00A623CD"/>
    <w:rsid w:val="00A6435C"/>
    <w:rsid w:val="00A72D66"/>
    <w:rsid w:val="00A7521E"/>
    <w:rsid w:val="00A86B15"/>
    <w:rsid w:val="00A86EE8"/>
    <w:rsid w:val="00A8718F"/>
    <w:rsid w:val="00A90632"/>
    <w:rsid w:val="00AA7C48"/>
    <w:rsid w:val="00AB443B"/>
    <w:rsid w:val="00AB451D"/>
    <w:rsid w:val="00AC5AC4"/>
    <w:rsid w:val="00AC7F66"/>
    <w:rsid w:val="00AD644A"/>
    <w:rsid w:val="00AE3CFA"/>
    <w:rsid w:val="00AE5B19"/>
    <w:rsid w:val="00AF5E7B"/>
    <w:rsid w:val="00B15F09"/>
    <w:rsid w:val="00B17450"/>
    <w:rsid w:val="00B2422F"/>
    <w:rsid w:val="00B2546D"/>
    <w:rsid w:val="00B31379"/>
    <w:rsid w:val="00B3270F"/>
    <w:rsid w:val="00B40041"/>
    <w:rsid w:val="00B47C88"/>
    <w:rsid w:val="00B56627"/>
    <w:rsid w:val="00B5729B"/>
    <w:rsid w:val="00B57D04"/>
    <w:rsid w:val="00B61BD6"/>
    <w:rsid w:val="00B70EE6"/>
    <w:rsid w:val="00B716CA"/>
    <w:rsid w:val="00B73EA1"/>
    <w:rsid w:val="00B84BCB"/>
    <w:rsid w:val="00B92605"/>
    <w:rsid w:val="00BA1498"/>
    <w:rsid w:val="00BA1E3C"/>
    <w:rsid w:val="00BA373A"/>
    <w:rsid w:val="00BB146B"/>
    <w:rsid w:val="00BB3178"/>
    <w:rsid w:val="00BC366C"/>
    <w:rsid w:val="00BC7687"/>
    <w:rsid w:val="00BD3E40"/>
    <w:rsid w:val="00BD7D74"/>
    <w:rsid w:val="00BE7762"/>
    <w:rsid w:val="00BF2857"/>
    <w:rsid w:val="00BF2F16"/>
    <w:rsid w:val="00BF6B53"/>
    <w:rsid w:val="00BF7562"/>
    <w:rsid w:val="00C03488"/>
    <w:rsid w:val="00C060D5"/>
    <w:rsid w:val="00C14D8E"/>
    <w:rsid w:val="00C16EA1"/>
    <w:rsid w:val="00C17CF5"/>
    <w:rsid w:val="00C22C6C"/>
    <w:rsid w:val="00C2484B"/>
    <w:rsid w:val="00C31B3B"/>
    <w:rsid w:val="00C3354A"/>
    <w:rsid w:val="00C34A87"/>
    <w:rsid w:val="00C34E80"/>
    <w:rsid w:val="00C415AF"/>
    <w:rsid w:val="00C53E44"/>
    <w:rsid w:val="00C542E2"/>
    <w:rsid w:val="00C54B57"/>
    <w:rsid w:val="00C61844"/>
    <w:rsid w:val="00C653F2"/>
    <w:rsid w:val="00C71215"/>
    <w:rsid w:val="00C7132F"/>
    <w:rsid w:val="00C73D76"/>
    <w:rsid w:val="00C7596A"/>
    <w:rsid w:val="00C763EB"/>
    <w:rsid w:val="00C8361C"/>
    <w:rsid w:val="00C83799"/>
    <w:rsid w:val="00C90D09"/>
    <w:rsid w:val="00CA699A"/>
    <w:rsid w:val="00CA717D"/>
    <w:rsid w:val="00CA7530"/>
    <w:rsid w:val="00CB0D89"/>
    <w:rsid w:val="00CB1583"/>
    <w:rsid w:val="00CB4F25"/>
    <w:rsid w:val="00CC195D"/>
    <w:rsid w:val="00CF2386"/>
    <w:rsid w:val="00CF5B00"/>
    <w:rsid w:val="00CF6978"/>
    <w:rsid w:val="00D00D6D"/>
    <w:rsid w:val="00D029DD"/>
    <w:rsid w:val="00D10AC9"/>
    <w:rsid w:val="00D12F5D"/>
    <w:rsid w:val="00D205D4"/>
    <w:rsid w:val="00D325FF"/>
    <w:rsid w:val="00D453B8"/>
    <w:rsid w:val="00D504CD"/>
    <w:rsid w:val="00D50CFC"/>
    <w:rsid w:val="00D53C32"/>
    <w:rsid w:val="00D84899"/>
    <w:rsid w:val="00D85A39"/>
    <w:rsid w:val="00D9039D"/>
    <w:rsid w:val="00D938F4"/>
    <w:rsid w:val="00D940F1"/>
    <w:rsid w:val="00D979F3"/>
    <w:rsid w:val="00DA15B4"/>
    <w:rsid w:val="00DA399E"/>
    <w:rsid w:val="00DA75E3"/>
    <w:rsid w:val="00DB4124"/>
    <w:rsid w:val="00DC29F9"/>
    <w:rsid w:val="00DF1205"/>
    <w:rsid w:val="00DF61E7"/>
    <w:rsid w:val="00DF624C"/>
    <w:rsid w:val="00DF7385"/>
    <w:rsid w:val="00DF7756"/>
    <w:rsid w:val="00E1148A"/>
    <w:rsid w:val="00E11B9E"/>
    <w:rsid w:val="00E1697F"/>
    <w:rsid w:val="00E17D01"/>
    <w:rsid w:val="00E27464"/>
    <w:rsid w:val="00E2775B"/>
    <w:rsid w:val="00E33A2E"/>
    <w:rsid w:val="00E37B4C"/>
    <w:rsid w:val="00E40A79"/>
    <w:rsid w:val="00E41749"/>
    <w:rsid w:val="00E6556A"/>
    <w:rsid w:val="00E70767"/>
    <w:rsid w:val="00E74E58"/>
    <w:rsid w:val="00E75880"/>
    <w:rsid w:val="00E86CCA"/>
    <w:rsid w:val="00E91551"/>
    <w:rsid w:val="00E93C31"/>
    <w:rsid w:val="00E94224"/>
    <w:rsid w:val="00EA1252"/>
    <w:rsid w:val="00EB2E60"/>
    <w:rsid w:val="00EB5DD1"/>
    <w:rsid w:val="00EB6ACD"/>
    <w:rsid w:val="00EC0B39"/>
    <w:rsid w:val="00EC2D92"/>
    <w:rsid w:val="00EC7150"/>
    <w:rsid w:val="00ED77ED"/>
    <w:rsid w:val="00EE5823"/>
    <w:rsid w:val="00F02199"/>
    <w:rsid w:val="00F07606"/>
    <w:rsid w:val="00F07F47"/>
    <w:rsid w:val="00F10EA7"/>
    <w:rsid w:val="00F15A67"/>
    <w:rsid w:val="00F22302"/>
    <w:rsid w:val="00F24650"/>
    <w:rsid w:val="00F31F8D"/>
    <w:rsid w:val="00F32CA5"/>
    <w:rsid w:val="00F36643"/>
    <w:rsid w:val="00F40A68"/>
    <w:rsid w:val="00F415A4"/>
    <w:rsid w:val="00F52CEB"/>
    <w:rsid w:val="00F803D2"/>
    <w:rsid w:val="00F82DE8"/>
    <w:rsid w:val="00F93F67"/>
    <w:rsid w:val="00FA4C4F"/>
    <w:rsid w:val="00FB0C88"/>
    <w:rsid w:val="00FD1C31"/>
    <w:rsid w:val="00FD205E"/>
    <w:rsid w:val="00FD43AE"/>
    <w:rsid w:val="00FD6177"/>
    <w:rsid w:val="00FD7D8C"/>
    <w:rsid w:val="00FE55FB"/>
    <w:rsid w:val="00FF0881"/>
    <w:rsid w:val="00FF4D88"/>
    <w:rsid w:val="00FF5FBF"/>
    <w:rsid w:val="00FF67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939"/>
    <w:pPr>
      <w:ind w:firstLine="709"/>
      <w:jc w:val="both"/>
    </w:pPr>
    <w:rPr>
      <w:sz w:val="22"/>
      <w:szCs w:val="22"/>
    </w:rPr>
  </w:style>
  <w:style w:type="paragraph" w:styleId="2">
    <w:name w:val="heading 2"/>
    <w:basedOn w:val="a"/>
    <w:next w:val="a"/>
    <w:link w:val="20"/>
    <w:uiPriority w:val="99"/>
    <w:qFormat/>
    <w:locked/>
    <w:rsid w:val="006C4294"/>
    <w:pPr>
      <w:keepNext/>
      <w:ind w:firstLine="0"/>
      <w:jc w:val="center"/>
      <w:outlineLvl w:val="1"/>
    </w:pPr>
    <w:rPr>
      <w:b/>
      <w:sz w:val="28"/>
      <w:szCs w:val="20"/>
    </w:rPr>
  </w:style>
  <w:style w:type="paragraph" w:styleId="3">
    <w:name w:val="heading 3"/>
    <w:basedOn w:val="a"/>
    <w:next w:val="a"/>
    <w:link w:val="30"/>
    <w:semiHidden/>
    <w:unhideWhenUsed/>
    <w:qFormat/>
    <w:locked/>
    <w:rsid w:val="00FD43AE"/>
    <w:pPr>
      <w:keepNext/>
      <w:spacing w:before="240" w:after="60"/>
      <w:outlineLvl w:val="2"/>
    </w:pPr>
    <w:rPr>
      <w:rFonts w:ascii="Cambria" w:hAnsi="Cambria"/>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C4294"/>
    <w:rPr>
      <w:rFonts w:eastAsia="Times New Roman" w:cs="Times New Roman"/>
      <w:b/>
      <w:sz w:val="28"/>
      <w:lang w:val="ru-RU" w:eastAsia="ru-RU"/>
    </w:rPr>
  </w:style>
  <w:style w:type="paragraph" w:customStyle="1" w:styleId="ConsPlusNormal">
    <w:name w:val="ConsPlusNormal"/>
    <w:rsid w:val="00A43CA9"/>
    <w:pPr>
      <w:widowControl w:val="0"/>
      <w:autoSpaceDE w:val="0"/>
      <w:autoSpaceDN w:val="0"/>
      <w:adjustRightInd w:val="0"/>
      <w:ind w:firstLine="720"/>
      <w:jc w:val="both"/>
    </w:pPr>
    <w:rPr>
      <w:rFonts w:ascii="Arial" w:hAnsi="Arial" w:cs="Arial"/>
    </w:rPr>
  </w:style>
  <w:style w:type="paragraph" w:customStyle="1" w:styleId="ConsPlusTitle">
    <w:name w:val="ConsPlusTitle"/>
    <w:uiPriority w:val="99"/>
    <w:rsid w:val="00A43CA9"/>
    <w:pPr>
      <w:widowControl w:val="0"/>
      <w:autoSpaceDE w:val="0"/>
      <w:autoSpaceDN w:val="0"/>
      <w:adjustRightInd w:val="0"/>
      <w:ind w:firstLine="709"/>
      <w:jc w:val="both"/>
    </w:pPr>
    <w:rPr>
      <w:rFonts w:ascii="Arial" w:hAnsi="Arial" w:cs="Arial"/>
      <w:b/>
      <w:bCs/>
    </w:rPr>
  </w:style>
  <w:style w:type="paragraph" w:styleId="a3">
    <w:name w:val="List Paragraph"/>
    <w:basedOn w:val="a"/>
    <w:uiPriority w:val="99"/>
    <w:qFormat/>
    <w:rsid w:val="00A43CA9"/>
    <w:pPr>
      <w:ind w:left="720"/>
      <w:contextualSpacing/>
    </w:pPr>
  </w:style>
  <w:style w:type="paragraph" w:styleId="a4">
    <w:name w:val="No Spacing"/>
    <w:uiPriority w:val="99"/>
    <w:qFormat/>
    <w:rsid w:val="00343EA1"/>
    <w:pPr>
      <w:widowControl w:val="0"/>
      <w:suppressAutoHyphens/>
      <w:ind w:firstLine="709"/>
      <w:jc w:val="both"/>
    </w:pPr>
    <w:rPr>
      <w:rFonts w:ascii="Times New Roman" w:eastAsia="Arial Unicode MS" w:hAnsi="Times New Roman"/>
      <w:kern w:val="1"/>
      <w:sz w:val="24"/>
      <w:szCs w:val="24"/>
      <w:lang w:eastAsia="ar-SA"/>
    </w:rPr>
  </w:style>
  <w:style w:type="character" w:styleId="a5">
    <w:name w:val="Hyperlink"/>
    <w:uiPriority w:val="99"/>
    <w:rsid w:val="00343EA1"/>
    <w:rPr>
      <w:rFonts w:cs="Times New Roman"/>
      <w:color w:val="0000FF"/>
      <w:u w:val="single"/>
    </w:rPr>
  </w:style>
  <w:style w:type="paragraph" w:styleId="a6">
    <w:name w:val="header"/>
    <w:basedOn w:val="a"/>
    <w:link w:val="a7"/>
    <w:uiPriority w:val="99"/>
    <w:rsid w:val="00731B44"/>
    <w:pPr>
      <w:tabs>
        <w:tab w:val="center" w:pos="4677"/>
        <w:tab w:val="right" w:pos="9355"/>
      </w:tabs>
    </w:pPr>
    <w:rPr>
      <w:sz w:val="20"/>
      <w:szCs w:val="20"/>
      <w:lang/>
    </w:rPr>
  </w:style>
  <w:style w:type="character" w:customStyle="1" w:styleId="a7">
    <w:name w:val="Верхний колонтитул Знак"/>
    <w:link w:val="a6"/>
    <w:uiPriority w:val="99"/>
    <w:locked/>
    <w:rsid w:val="00731B44"/>
    <w:rPr>
      <w:rFonts w:cs="Times New Roman"/>
    </w:rPr>
  </w:style>
  <w:style w:type="paragraph" w:styleId="a8">
    <w:name w:val="footer"/>
    <w:basedOn w:val="a"/>
    <w:link w:val="a9"/>
    <w:uiPriority w:val="99"/>
    <w:semiHidden/>
    <w:rsid w:val="00731B44"/>
    <w:pPr>
      <w:tabs>
        <w:tab w:val="center" w:pos="4677"/>
        <w:tab w:val="right" w:pos="9355"/>
      </w:tabs>
    </w:pPr>
    <w:rPr>
      <w:sz w:val="20"/>
      <w:szCs w:val="20"/>
      <w:lang/>
    </w:rPr>
  </w:style>
  <w:style w:type="character" w:customStyle="1" w:styleId="a9">
    <w:name w:val="Нижний колонтитул Знак"/>
    <w:link w:val="a8"/>
    <w:uiPriority w:val="99"/>
    <w:semiHidden/>
    <w:locked/>
    <w:rsid w:val="00731B44"/>
    <w:rPr>
      <w:rFonts w:cs="Times New Roman"/>
    </w:rPr>
  </w:style>
  <w:style w:type="paragraph" w:customStyle="1" w:styleId="ConsPlusNonformat">
    <w:name w:val="ConsPlusNonformat"/>
    <w:uiPriority w:val="99"/>
    <w:rsid w:val="004F591C"/>
    <w:pPr>
      <w:widowControl w:val="0"/>
      <w:autoSpaceDE w:val="0"/>
      <w:autoSpaceDN w:val="0"/>
    </w:pPr>
    <w:rPr>
      <w:rFonts w:ascii="Courier New" w:hAnsi="Courier New" w:cs="Courier New"/>
    </w:rPr>
  </w:style>
  <w:style w:type="paragraph" w:customStyle="1" w:styleId="aa">
    <w:name w:val="Содержимое таблицы"/>
    <w:basedOn w:val="a"/>
    <w:qFormat/>
    <w:rsid w:val="006C4294"/>
    <w:pPr>
      <w:widowControl w:val="0"/>
      <w:suppressLineNumbers/>
      <w:suppressAutoHyphens/>
      <w:ind w:firstLine="0"/>
      <w:jc w:val="left"/>
    </w:pPr>
    <w:rPr>
      <w:rFonts w:ascii="Times New Roman" w:eastAsia="Arial Unicode MS" w:hAnsi="Times New Roman"/>
      <w:kern w:val="1"/>
      <w:sz w:val="24"/>
      <w:szCs w:val="24"/>
      <w:lang w:eastAsia="ar-SA"/>
    </w:rPr>
  </w:style>
  <w:style w:type="paragraph" w:styleId="ab">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c"/>
    <w:unhideWhenUsed/>
    <w:qFormat/>
    <w:rsid w:val="00B84BCB"/>
    <w:pPr>
      <w:ind w:left="720" w:firstLine="0"/>
      <w:contextualSpacing/>
      <w:jc w:val="left"/>
    </w:pPr>
    <w:rPr>
      <w:rFonts w:ascii="Times New Roman" w:hAnsi="Times New Roman"/>
      <w:sz w:val="24"/>
      <w:szCs w:val="24"/>
      <w:lang/>
    </w:rPr>
  </w:style>
  <w:style w:type="character" w:customStyle="1" w:styleId="ac">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b"/>
    <w:locked/>
    <w:rsid w:val="00B84BCB"/>
    <w:rPr>
      <w:rFonts w:ascii="Times New Roman" w:hAnsi="Times New Roman"/>
      <w:sz w:val="24"/>
      <w:szCs w:val="24"/>
    </w:rPr>
  </w:style>
  <w:style w:type="paragraph" w:styleId="ad">
    <w:name w:val="Body Text Indent"/>
    <w:basedOn w:val="a"/>
    <w:link w:val="ae"/>
    <w:unhideWhenUsed/>
    <w:rsid w:val="00B84BCB"/>
    <w:pPr>
      <w:suppressAutoHyphens/>
      <w:spacing w:after="120"/>
      <w:ind w:left="283" w:firstLine="0"/>
      <w:jc w:val="left"/>
    </w:pPr>
    <w:rPr>
      <w:rFonts w:ascii="Times New Roman" w:hAnsi="Times New Roman"/>
      <w:sz w:val="24"/>
      <w:szCs w:val="24"/>
      <w:lang w:eastAsia="ar-SA"/>
    </w:rPr>
  </w:style>
  <w:style w:type="character" w:customStyle="1" w:styleId="ae">
    <w:name w:val="Основной текст с отступом Знак"/>
    <w:link w:val="ad"/>
    <w:rsid w:val="00B84BCB"/>
    <w:rPr>
      <w:rFonts w:ascii="Times New Roman" w:hAnsi="Times New Roman"/>
      <w:sz w:val="24"/>
      <w:szCs w:val="24"/>
      <w:lang w:eastAsia="ar-SA"/>
    </w:rPr>
  </w:style>
  <w:style w:type="character" w:customStyle="1" w:styleId="30">
    <w:name w:val="Заголовок 3 Знак"/>
    <w:link w:val="3"/>
    <w:semiHidden/>
    <w:rsid w:val="00FD43AE"/>
    <w:rPr>
      <w:rFonts w:ascii="Cambria" w:eastAsia="Times New Roman" w:hAnsi="Cambria" w:cs="Times New Roman"/>
      <w:b/>
      <w:bCs/>
      <w:sz w:val="26"/>
      <w:szCs w:val="26"/>
    </w:rPr>
  </w:style>
  <w:style w:type="table" w:styleId="af">
    <w:name w:val="Table Grid"/>
    <w:basedOn w:val="a1"/>
    <w:locked/>
    <w:rsid w:val="00AB44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
    <w:rsid w:val="00E17D01"/>
    <w:pPr>
      <w:spacing w:before="100" w:beforeAutospacing="1" w:after="100" w:afterAutospacing="1"/>
      <w:ind w:firstLine="0"/>
      <w:jc w:val="left"/>
    </w:pPr>
    <w:rPr>
      <w:rFonts w:ascii="Times New Roman" w:hAnsi="Times New Roman"/>
      <w:sz w:val="24"/>
      <w:szCs w:val="24"/>
    </w:rPr>
  </w:style>
  <w:style w:type="character" w:customStyle="1" w:styleId="21">
    <w:name w:val="Основной текст (2)_"/>
    <w:link w:val="22"/>
    <w:locked/>
    <w:rsid w:val="00E86CCA"/>
    <w:rPr>
      <w:rFonts w:ascii="Times New Roman" w:hAnsi="Times New Roman"/>
      <w:sz w:val="28"/>
      <w:szCs w:val="28"/>
      <w:shd w:val="clear" w:color="auto" w:fill="FFFFFF"/>
    </w:rPr>
  </w:style>
  <w:style w:type="paragraph" w:customStyle="1" w:styleId="22">
    <w:name w:val="Основной текст (2)"/>
    <w:basedOn w:val="a"/>
    <w:link w:val="21"/>
    <w:rsid w:val="00E86CCA"/>
    <w:pPr>
      <w:widowControl w:val="0"/>
      <w:shd w:val="clear" w:color="auto" w:fill="FFFFFF"/>
      <w:spacing w:before="420" w:after="300" w:line="322" w:lineRule="exact"/>
      <w:ind w:hanging="740"/>
      <w:jc w:val="center"/>
    </w:pPr>
    <w:rPr>
      <w:rFonts w:ascii="Times New Roman" w:hAnsi="Times New Roman"/>
      <w:sz w:val="28"/>
      <w:szCs w:val="28"/>
      <w:lang/>
    </w:rPr>
  </w:style>
  <w:style w:type="character" w:customStyle="1" w:styleId="8">
    <w:name w:val="Основной текст (8)_"/>
    <w:link w:val="80"/>
    <w:locked/>
    <w:rsid w:val="00E86CCA"/>
    <w:rPr>
      <w:rFonts w:ascii="Times New Roman" w:hAnsi="Times New Roman"/>
      <w:shd w:val="clear" w:color="auto" w:fill="FFFFFF"/>
    </w:rPr>
  </w:style>
  <w:style w:type="paragraph" w:customStyle="1" w:styleId="80">
    <w:name w:val="Основной текст (8)"/>
    <w:basedOn w:val="a"/>
    <w:link w:val="8"/>
    <w:rsid w:val="00E86CCA"/>
    <w:pPr>
      <w:widowControl w:val="0"/>
      <w:shd w:val="clear" w:color="auto" w:fill="FFFFFF"/>
      <w:spacing w:after="60" w:line="0" w:lineRule="atLeast"/>
      <w:ind w:firstLine="0"/>
      <w:jc w:val="center"/>
    </w:pPr>
    <w:rPr>
      <w:rFonts w:ascii="Times New Roman" w:hAnsi="Times New Roman"/>
      <w:sz w:val="20"/>
      <w:szCs w:val="20"/>
      <w:lang/>
    </w:rPr>
  </w:style>
  <w:style w:type="paragraph" w:styleId="af0">
    <w:name w:val="Balloon Text"/>
    <w:basedOn w:val="a"/>
    <w:link w:val="af1"/>
    <w:uiPriority w:val="99"/>
    <w:semiHidden/>
    <w:unhideWhenUsed/>
    <w:rsid w:val="00EC0B39"/>
    <w:rPr>
      <w:rFonts w:ascii="Tahoma" w:hAnsi="Tahoma" w:cs="Tahoma"/>
      <w:sz w:val="16"/>
      <w:szCs w:val="16"/>
    </w:rPr>
  </w:style>
  <w:style w:type="character" w:customStyle="1" w:styleId="af1">
    <w:name w:val="Текст выноски Знак"/>
    <w:basedOn w:val="a0"/>
    <w:link w:val="af0"/>
    <w:uiPriority w:val="99"/>
    <w:semiHidden/>
    <w:rsid w:val="00EC0B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965947">
      <w:bodyDiv w:val="1"/>
      <w:marLeft w:val="0"/>
      <w:marRight w:val="0"/>
      <w:marTop w:val="0"/>
      <w:marBottom w:val="0"/>
      <w:divBdr>
        <w:top w:val="none" w:sz="0" w:space="0" w:color="auto"/>
        <w:left w:val="none" w:sz="0" w:space="0" w:color="auto"/>
        <w:bottom w:val="none" w:sz="0" w:space="0" w:color="auto"/>
        <w:right w:val="none" w:sz="0" w:space="0" w:color="auto"/>
      </w:divBdr>
    </w:div>
    <w:div w:id="97138812">
      <w:bodyDiv w:val="1"/>
      <w:marLeft w:val="0"/>
      <w:marRight w:val="0"/>
      <w:marTop w:val="0"/>
      <w:marBottom w:val="0"/>
      <w:divBdr>
        <w:top w:val="none" w:sz="0" w:space="0" w:color="auto"/>
        <w:left w:val="none" w:sz="0" w:space="0" w:color="auto"/>
        <w:bottom w:val="none" w:sz="0" w:space="0" w:color="auto"/>
        <w:right w:val="none" w:sz="0" w:space="0" w:color="auto"/>
      </w:divBdr>
    </w:div>
    <w:div w:id="207298621">
      <w:bodyDiv w:val="1"/>
      <w:marLeft w:val="0"/>
      <w:marRight w:val="0"/>
      <w:marTop w:val="0"/>
      <w:marBottom w:val="0"/>
      <w:divBdr>
        <w:top w:val="none" w:sz="0" w:space="0" w:color="auto"/>
        <w:left w:val="none" w:sz="0" w:space="0" w:color="auto"/>
        <w:bottom w:val="none" w:sz="0" w:space="0" w:color="auto"/>
        <w:right w:val="none" w:sz="0" w:space="0" w:color="auto"/>
      </w:divBdr>
    </w:div>
    <w:div w:id="216207174">
      <w:bodyDiv w:val="1"/>
      <w:marLeft w:val="0"/>
      <w:marRight w:val="0"/>
      <w:marTop w:val="0"/>
      <w:marBottom w:val="0"/>
      <w:divBdr>
        <w:top w:val="none" w:sz="0" w:space="0" w:color="auto"/>
        <w:left w:val="none" w:sz="0" w:space="0" w:color="auto"/>
        <w:bottom w:val="none" w:sz="0" w:space="0" w:color="auto"/>
        <w:right w:val="none" w:sz="0" w:space="0" w:color="auto"/>
      </w:divBdr>
    </w:div>
    <w:div w:id="219289350">
      <w:bodyDiv w:val="1"/>
      <w:marLeft w:val="0"/>
      <w:marRight w:val="0"/>
      <w:marTop w:val="0"/>
      <w:marBottom w:val="0"/>
      <w:divBdr>
        <w:top w:val="none" w:sz="0" w:space="0" w:color="auto"/>
        <w:left w:val="none" w:sz="0" w:space="0" w:color="auto"/>
        <w:bottom w:val="none" w:sz="0" w:space="0" w:color="auto"/>
        <w:right w:val="none" w:sz="0" w:space="0" w:color="auto"/>
      </w:divBdr>
      <w:divsChild>
        <w:div w:id="519008574">
          <w:marLeft w:val="0"/>
          <w:marRight w:val="0"/>
          <w:marTop w:val="0"/>
          <w:marBottom w:val="0"/>
          <w:divBdr>
            <w:top w:val="none" w:sz="0" w:space="0" w:color="auto"/>
            <w:left w:val="none" w:sz="0" w:space="0" w:color="auto"/>
            <w:bottom w:val="none" w:sz="0" w:space="0" w:color="auto"/>
            <w:right w:val="none" w:sz="0" w:space="0" w:color="auto"/>
          </w:divBdr>
        </w:div>
      </w:divsChild>
    </w:div>
    <w:div w:id="243757195">
      <w:bodyDiv w:val="1"/>
      <w:marLeft w:val="0"/>
      <w:marRight w:val="0"/>
      <w:marTop w:val="0"/>
      <w:marBottom w:val="0"/>
      <w:divBdr>
        <w:top w:val="none" w:sz="0" w:space="0" w:color="auto"/>
        <w:left w:val="none" w:sz="0" w:space="0" w:color="auto"/>
        <w:bottom w:val="none" w:sz="0" w:space="0" w:color="auto"/>
        <w:right w:val="none" w:sz="0" w:space="0" w:color="auto"/>
      </w:divBdr>
    </w:div>
    <w:div w:id="316032659">
      <w:bodyDiv w:val="1"/>
      <w:marLeft w:val="0"/>
      <w:marRight w:val="0"/>
      <w:marTop w:val="0"/>
      <w:marBottom w:val="0"/>
      <w:divBdr>
        <w:top w:val="none" w:sz="0" w:space="0" w:color="auto"/>
        <w:left w:val="none" w:sz="0" w:space="0" w:color="auto"/>
        <w:bottom w:val="none" w:sz="0" w:space="0" w:color="auto"/>
        <w:right w:val="none" w:sz="0" w:space="0" w:color="auto"/>
      </w:divBdr>
    </w:div>
    <w:div w:id="318970731">
      <w:bodyDiv w:val="1"/>
      <w:marLeft w:val="0"/>
      <w:marRight w:val="0"/>
      <w:marTop w:val="0"/>
      <w:marBottom w:val="0"/>
      <w:divBdr>
        <w:top w:val="none" w:sz="0" w:space="0" w:color="auto"/>
        <w:left w:val="none" w:sz="0" w:space="0" w:color="auto"/>
        <w:bottom w:val="none" w:sz="0" w:space="0" w:color="auto"/>
        <w:right w:val="none" w:sz="0" w:space="0" w:color="auto"/>
      </w:divBdr>
    </w:div>
    <w:div w:id="356321358">
      <w:bodyDiv w:val="1"/>
      <w:marLeft w:val="0"/>
      <w:marRight w:val="0"/>
      <w:marTop w:val="0"/>
      <w:marBottom w:val="0"/>
      <w:divBdr>
        <w:top w:val="none" w:sz="0" w:space="0" w:color="auto"/>
        <w:left w:val="none" w:sz="0" w:space="0" w:color="auto"/>
        <w:bottom w:val="none" w:sz="0" w:space="0" w:color="auto"/>
        <w:right w:val="none" w:sz="0" w:space="0" w:color="auto"/>
      </w:divBdr>
    </w:div>
    <w:div w:id="365178160">
      <w:bodyDiv w:val="1"/>
      <w:marLeft w:val="0"/>
      <w:marRight w:val="0"/>
      <w:marTop w:val="0"/>
      <w:marBottom w:val="0"/>
      <w:divBdr>
        <w:top w:val="none" w:sz="0" w:space="0" w:color="auto"/>
        <w:left w:val="none" w:sz="0" w:space="0" w:color="auto"/>
        <w:bottom w:val="none" w:sz="0" w:space="0" w:color="auto"/>
        <w:right w:val="none" w:sz="0" w:space="0" w:color="auto"/>
      </w:divBdr>
    </w:div>
    <w:div w:id="387530795">
      <w:bodyDiv w:val="1"/>
      <w:marLeft w:val="0"/>
      <w:marRight w:val="0"/>
      <w:marTop w:val="0"/>
      <w:marBottom w:val="0"/>
      <w:divBdr>
        <w:top w:val="none" w:sz="0" w:space="0" w:color="auto"/>
        <w:left w:val="none" w:sz="0" w:space="0" w:color="auto"/>
        <w:bottom w:val="none" w:sz="0" w:space="0" w:color="auto"/>
        <w:right w:val="none" w:sz="0" w:space="0" w:color="auto"/>
      </w:divBdr>
    </w:div>
    <w:div w:id="391197001">
      <w:bodyDiv w:val="1"/>
      <w:marLeft w:val="0"/>
      <w:marRight w:val="0"/>
      <w:marTop w:val="0"/>
      <w:marBottom w:val="0"/>
      <w:divBdr>
        <w:top w:val="none" w:sz="0" w:space="0" w:color="auto"/>
        <w:left w:val="none" w:sz="0" w:space="0" w:color="auto"/>
        <w:bottom w:val="none" w:sz="0" w:space="0" w:color="auto"/>
        <w:right w:val="none" w:sz="0" w:space="0" w:color="auto"/>
      </w:divBdr>
    </w:div>
    <w:div w:id="459761219">
      <w:bodyDiv w:val="1"/>
      <w:marLeft w:val="0"/>
      <w:marRight w:val="0"/>
      <w:marTop w:val="0"/>
      <w:marBottom w:val="0"/>
      <w:divBdr>
        <w:top w:val="none" w:sz="0" w:space="0" w:color="auto"/>
        <w:left w:val="none" w:sz="0" w:space="0" w:color="auto"/>
        <w:bottom w:val="none" w:sz="0" w:space="0" w:color="auto"/>
        <w:right w:val="none" w:sz="0" w:space="0" w:color="auto"/>
      </w:divBdr>
    </w:div>
    <w:div w:id="478151512">
      <w:bodyDiv w:val="1"/>
      <w:marLeft w:val="0"/>
      <w:marRight w:val="0"/>
      <w:marTop w:val="0"/>
      <w:marBottom w:val="0"/>
      <w:divBdr>
        <w:top w:val="none" w:sz="0" w:space="0" w:color="auto"/>
        <w:left w:val="none" w:sz="0" w:space="0" w:color="auto"/>
        <w:bottom w:val="none" w:sz="0" w:space="0" w:color="auto"/>
        <w:right w:val="none" w:sz="0" w:space="0" w:color="auto"/>
      </w:divBdr>
    </w:div>
    <w:div w:id="550313642">
      <w:bodyDiv w:val="1"/>
      <w:marLeft w:val="0"/>
      <w:marRight w:val="0"/>
      <w:marTop w:val="0"/>
      <w:marBottom w:val="0"/>
      <w:divBdr>
        <w:top w:val="none" w:sz="0" w:space="0" w:color="auto"/>
        <w:left w:val="none" w:sz="0" w:space="0" w:color="auto"/>
        <w:bottom w:val="none" w:sz="0" w:space="0" w:color="auto"/>
        <w:right w:val="none" w:sz="0" w:space="0" w:color="auto"/>
      </w:divBdr>
    </w:div>
    <w:div w:id="565452278">
      <w:bodyDiv w:val="1"/>
      <w:marLeft w:val="0"/>
      <w:marRight w:val="0"/>
      <w:marTop w:val="0"/>
      <w:marBottom w:val="0"/>
      <w:divBdr>
        <w:top w:val="none" w:sz="0" w:space="0" w:color="auto"/>
        <w:left w:val="none" w:sz="0" w:space="0" w:color="auto"/>
        <w:bottom w:val="none" w:sz="0" w:space="0" w:color="auto"/>
        <w:right w:val="none" w:sz="0" w:space="0" w:color="auto"/>
      </w:divBdr>
    </w:div>
    <w:div w:id="595942190">
      <w:bodyDiv w:val="1"/>
      <w:marLeft w:val="0"/>
      <w:marRight w:val="0"/>
      <w:marTop w:val="0"/>
      <w:marBottom w:val="0"/>
      <w:divBdr>
        <w:top w:val="none" w:sz="0" w:space="0" w:color="auto"/>
        <w:left w:val="none" w:sz="0" w:space="0" w:color="auto"/>
        <w:bottom w:val="none" w:sz="0" w:space="0" w:color="auto"/>
        <w:right w:val="none" w:sz="0" w:space="0" w:color="auto"/>
      </w:divBdr>
    </w:div>
    <w:div w:id="596796087">
      <w:bodyDiv w:val="1"/>
      <w:marLeft w:val="0"/>
      <w:marRight w:val="0"/>
      <w:marTop w:val="0"/>
      <w:marBottom w:val="0"/>
      <w:divBdr>
        <w:top w:val="none" w:sz="0" w:space="0" w:color="auto"/>
        <w:left w:val="none" w:sz="0" w:space="0" w:color="auto"/>
        <w:bottom w:val="none" w:sz="0" w:space="0" w:color="auto"/>
        <w:right w:val="none" w:sz="0" w:space="0" w:color="auto"/>
      </w:divBdr>
    </w:div>
    <w:div w:id="618030030">
      <w:bodyDiv w:val="1"/>
      <w:marLeft w:val="0"/>
      <w:marRight w:val="0"/>
      <w:marTop w:val="0"/>
      <w:marBottom w:val="0"/>
      <w:divBdr>
        <w:top w:val="none" w:sz="0" w:space="0" w:color="auto"/>
        <w:left w:val="none" w:sz="0" w:space="0" w:color="auto"/>
        <w:bottom w:val="none" w:sz="0" w:space="0" w:color="auto"/>
        <w:right w:val="none" w:sz="0" w:space="0" w:color="auto"/>
      </w:divBdr>
    </w:div>
    <w:div w:id="630986886">
      <w:bodyDiv w:val="1"/>
      <w:marLeft w:val="0"/>
      <w:marRight w:val="0"/>
      <w:marTop w:val="0"/>
      <w:marBottom w:val="0"/>
      <w:divBdr>
        <w:top w:val="none" w:sz="0" w:space="0" w:color="auto"/>
        <w:left w:val="none" w:sz="0" w:space="0" w:color="auto"/>
        <w:bottom w:val="none" w:sz="0" w:space="0" w:color="auto"/>
        <w:right w:val="none" w:sz="0" w:space="0" w:color="auto"/>
      </w:divBdr>
    </w:div>
    <w:div w:id="696582359">
      <w:bodyDiv w:val="1"/>
      <w:marLeft w:val="0"/>
      <w:marRight w:val="0"/>
      <w:marTop w:val="0"/>
      <w:marBottom w:val="0"/>
      <w:divBdr>
        <w:top w:val="none" w:sz="0" w:space="0" w:color="auto"/>
        <w:left w:val="none" w:sz="0" w:space="0" w:color="auto"/>
        <w:bottom w:val="none" w:sz="0" w:space="0" w:color="auto"/>
        <w:right w:val="none" w:sz="0" w:space="0" w:color="auto"/>
      </w:divBdr>
    </w:div>
    <w:div w:id="730537278">
      <w:bodyDiv w:val="1"/>
      <w:marLeft w:val="0"/>
      <w:marRight w:val="0"/>
      <w:marTop w:val="0"/>
      <w:marBottom w:val="0"/>
      <w:divBdr>
        <w:top w:val="none" w:sz="0" w:space="0" w:color="auto"/>
        <w:left w:val="none" w:sz="0" w:space="0" w:color="auto"/>
        <w:bottom w:val="none" w:sz="0" w:space="0" w:color="auto"/>
        <w:right w:val="none" w:sz="0" w:space="0" w:color="auto"/>
      </w:divBdr>
    </w:div>
    <w:div w:id="732116302">
      <w:marLeft w:val="0"/>
      <w:marRight w:val="0"/>
      <w:marTop w:val="0"/>
      <w:marBottom w:val="0"/>
      <w:divBdr>
        <w:top w:val="none" w:sz="0" w:space="0" w:color="auto"/>
        <w:left w:val="none" w:sz="0" w:space="0" w:color="auto"/>
        <w:bottom w:val="none" w:sz="0" w:space="0" w:color="auto"/>
        <w:right w:val="none" w:sz="0" w:space="0" w:color="auto"/>
      </w:divBdr>
    </w:div>
    <w:div w:id="752043948">
      <w:bodyDiv w:val="1"/>
      <w:marLeft w:val="0"/>
      <w:marRight w:val="0"/>
      <w:marTop w:val="0"/>
      <w:marBottom w:val="0"/>
      <w:divBdr>
        <w:top w:val="none" w:sz="0" w:space="0" w:color="auto"/>
        <w:left w:val="none" w:sz="0" w:space="0" w:color="auto"/>
        <w:bottom w:val="none" w:sz="0" w:space="0" w:color="auto"/>
        <w:right w:val="none" w:sz="0" w:space="0" w:color="auto"/>
      </w:divBdr>
    </w:div>
    <w:div w:id="759180226">
      <w:bodyDiv w:val="1"/>
      <w:marLeft w:val="0"/>
      <w:marRight w:val="0"/>
      <w:marTop w:val="0"/>
      <w:marBottom w:val="0"/>
      <w:divBdr>
        <w:top w:val="none" w:sz="0" w:space="0" w:color="auto"/>
        <w:left w:val="none" w:sz="0" w:space="0" w:color="auto"/>
        <w:bottom w:val="none" w:sz="0" w:space="0" w:color="auto"/>
        <w:right w:val="none" w:sz="0" w:space="0" w:color="auto"/>
      </w:divBdr>
    </w:div>
    <w:div w:id="853804180">
      <w:bodyDiv w:val="1"/>
      <w:marLeft w:val="0"/>
      <w:marRight w:val="0"/>
      <w:marTop w:val="0"/>
      <w:marBottom w:val="0"/>
      <w:divBdr>
        <w:top w:val="none" w:sz="0" w:space="0" w:color="auto"/>
        <w:left w:val="none" w:sz="0" w:space="0" w:color="auto"/>
        <w:bottom w:val="none" w:sz="0" w:space="0" w:color="auto"/>
        <w:right w:val="none" w:sz="0" w:space="0" w:color="auto"/>
      </w:divBdr>
    </w:div>
    <w:div w:id="882786592">
      <w:bodyDiv w:val="1"/>
      <w:marLeft w:val="0"/>
      <w:marRight w:val="0"/>
      <w:marTop w:val="0"/>
      <w:marBottom w:val="0"/>
      <w:divBdr>
        <w:top w:val="none" w:sz="0" w:space="0" w:color="auto"/>
        <w:left w:val="none" w:sz="0" w:space="0" w:color="auto"/>
        <w:bottom w:val="none" w:sz="0" w:space="0" w:color="auto"/>
        <w:right w:val="none" w:sz="0" w:space="0" w:color="auto"/>
      </w:divBdr>
    </w:div>
    <w:div w:id="906182042">
      <w:bodyDiv w:val="1"/>
      <w:marLeft w:val="0"/>
      <w:marRight w:val="0"/>
      <w:marTop w:val="0"/>
      <w:marBottom w:val="0"/>
      <w:divBdr>
        <w:top w:val="none" w:sz="0" w:space="0" w:color="auto"/>
        <w:left w:val="none" w:sz="0" w:space="0" w:color="auto"/>
        <w:bottom w:val="none" w:sz="0" w:space="0" w:color="auto"/>
        <w:right w:val="none" w:sz="0" w:space="0" w:color="auto"/>
      </w:divBdr>
    </w:div>
    <w:div w:id="947586286">
      <w:bodyDiv w:val="1"/>
      <w:marLeft w:val="0"/>
      <w:marRight w:val="0"/>
      <w:marTop w:val="0"/>
      <w:marBottom w:val="0"/>
      <w:divBdr>
        <w:top w:val="none" w:sz="0" w:space="0" w:color="auto"/>
        <w:left w:val="none" w:sz="0" w:space="0" w:color="auto"/>
        <w:bottom w:val="none" w:sz="0" w:space="0" w:color="auto"/>
        <w:right w:val="none" w:sz="0" w:space="0" w:color="auto"/>
      </w:divBdr>
    </w:div>
    <w:div w:id="993025981">
      <w:bodyDiv w:val="1"/>
      <w:marLeft w:val="0"/>
      <w:marRight w:val="0"/>
      <w:marTop w:val="0"/>
      <w:marBottom w:val="0"/>
      <w:divBdr>
        <w:top w:val="none" w:sz="0" w:space="0" w:color="auto"/>
        <w:left w:val="none" w:sz="0" w:space="0" w:color="auto"/>
        <w:bottom w:val="none" w:sz="0" w:space="0" w:color="auto"/>
        <w:right w:val="none" w:sz="0" w:space="0" w:color="auto"/>
      </w:divBdr>
    </w:div>
    <w:div w:id="1022516898">
      <w:bodyDiv w:val="1"/>
      <w:marLeft w:val="0"/>
      <w:marRight w:val="0"/>
      <w:marTop w:val="0"/>
      <w:marBottom w:val="0"/>
      <w:divBdr>
        <w:top w:val="none" w:sz="0" w:space="0" w:color="auto"/>
        <w:left w:val="none" w:sz="0" w:space="0" w:color="auto"/>
        <w:bottom w:val="none" w:sz="0" w:space="0" w:color="auto"/>
        <w:right w:val="none" w:sz="0" w:space="0" w:color="auto"/>
      </w:divBdr>
    </w:div>
    <w:div w:id="1028063557">
      <w:bodyDiv w:val="1"/>
      <w:marLeft w:val="0"/>
      <w:marRight w:val="0"/>
      <w:marTop w:val="0"/>
      <w:marBottom w:val="0"/>
      <w:divBdr>
        <w:top w:val="none" w:sz="0" w:space="0" w:color="auto"/>
        <w:left w:val="none" w:sz="0" w:space="0" w:color="auto"/>
        <w:bottom w:val="none" w:sz="0" w:space="0" w:color="auto"/>
        <w:right w:val="none" w:sz="0" w:space="0" w:color="auto"/>
      </w:divBdr>
    </w:div>
    <w:div w:id="1028337420">
      <w:bodyDiv w:val="1"/>
      <w:marLeft w:val="0"/>
      <w:marRight w:val="0"/>
      <w:marTop w:val="0"/>
      <w:marBottom w:val="0"/>
      <w:divBdr>
        <w:top w:val="none" w:sz="0" w:space="0" w:color="auto"/>
        <w:left w:val="none" w:sz="0" w:space="0" w:color="auto"/>
        <w:bottom w:val="none" w:sz="0" w:space="0" w:color="auto"/>
        <w:right w:val="none" w:sz="0" w:space="0" w:color="auto"/>
      </w:divBdr>
    </w:div>
    <w:div w:id="1031951859">
      <w:bodyDiv w:val="1"/>
      <w:marLeft w:val="0"/>
      <w:marRight w:val="0"/>
      <w:marTop w:val="0"/>
      <w:marBottom w:val="0"/>
      <w:divBdr>
        <w:top w:val="none" w:sz="0" w:space="0" w:color="auto"/>
        <w:left w:val="none" w:sz="0" w:space="0" w:color="auto"/>
        <w:bottom w:val="none" w:sz="0" w:space="0" w:color="auto"/>
        <w:right w:val="none" w:sz="0" w:space="0" w:color="auto"/>
      </w:divBdr>
    </w:div>
    <w:div w:id="1036737991">
      <w:bodyDiv w:val="1"/>
      <w:marLeft w:val="0"/>
      <w:marRight w:val="0"/>
      <w:marTop w:val="0"/>
      <w:marBottom w:val="0"/>
      <w:divBdr>
        <w:top w:val="none" w:sz="0" w:space="0" w:color="auto"/>
        <w:left w:val="none" w:sz="0" w:space="0" w:color="auto"/>
        <w:bottom w:val="none" w:sz="0" w:space="0" w:color="auto"/>
        <w:right w:val="none" w:sz="0" w:space="0" w:color="auto"/>
      </w:divBdr>
    </w:div>
    <w:div w:id="1075202089">
      <w:bodyDiv w:val="1"/>
      <w:marLeft w:val="0"/>
      <w:marRight w:val="0"/>
      <w:marTop w:val="0"/>
      <w:marBottom w:val="0"/>
      <w:divBdr>
        <w:top w:val="none" w:sz="0" w:space="0" w:color="auto"/>
        <w:left w:val="none" w:sz="0" w:space="0" w:color="auto"/>
        <w:bottom w:val="none" w:sz="0" w:space="0" w:color="auto"/>
        <w:right w:val="none" w:sz="0" w:space="0" w:color="auto"/>
      </w:divBdr>
    </w:div>
    <w:div w:id="1116674585">
      <w:bodyDiv w:val="1"/>
      <w:marLeft w:val="0"/>
      <w:marRight w:val="0"/>
      <w:marTop w:val="0"/>
      <w:marBottom w:val="0"/>
      <w:divBdr>
        <w:top w:val="none" w:sz="0" w:space="0" w:color="auto"/>
        <w:left w:val="none" w:sz="0" w:space="0" w:color="auto"/>
        <w:bottom w:val="none" w:sz="0" w:space="0" w:color="auto"/>
        <w:right w:val="none" w:sz="0" w:space="0" w:color="auto"/>
      </w:divBdr>
    </w:div>
    <w:div w:id="1136337523">
      <w:bodyDiv w:val="1"/>
      <w:marLeft w:val="0"/>
      <w:marRight w:val="0"/>
      <w:marTop w:val="0"/>
      <w:marBottom w:val="0"/>
      <w:divBdr>
        <w:top w:val="none" w:sz="0" w:space="0" w:color="auto"/>
        <w:left w:val="none" w:sz="0" w:space="0" w:color="auto"/>
        <w:bottom w:val="none" w:sz="0" w:space="0" w:color="auto"/>
        <w:right w:val="none" w:sz="0" w:space="0" w:color="auto"/>
      </w:divBdr>
    </w:div>
    <w:div w:id="1139616583">
      <w:bodyDiv w:val="1"/>
      <w:marLeft w:val="0"/>
      <w:marRight w:val="0"/>
      <w:marTop w:val="0"/>
      <w:marBottom w:val="0"/>
      <w:divBdr>
        <w:top w:val="none" w:sz="0" w:space="0" w:color="auto"/>
        <w:left w:val="none" w:sz="0" w:space="0" w:color="auto"/>
        <w:bottom w:val="none" w:sz="0" w:space="0" w:color="auto"/>
        <w:right w:val="none" w:sz="0" w:space="0" w:color="auto"/>
      </w:divBdr>
    </w:div>
    <w:div w:id="1156142492">
      <w:bodyDiv w:val="1"/>
      <w:marLeft w:val="0"/>
      <w:marRight w:val="0"/>
      <w:marTop w:val="0"/>
      <w:marBottom w:val="0"/>
      <w:divBdr>
        <w:top w:val="none" w:sz="0" w:space="0" w:color="auto"/>
        <w:left w:val="none" w:sz="0" w:space="0" w:color="auto"/>
        <w:bottom w:val="none" w:sz="0" w:space="0" w:color="auto"/>
        <w:right w:val="none" w:sz="0" w:space="0" w:color="auto"/>
      </w:divBdr>
    </w:div>
    <w:div w:id="1164706219">
      <w:bodyDiv w:val="1"/>
      <w:marLeft w:val="0"/>
      <w:marRight w:val="0"/>
      <w:marTop w:val="0"/>
      <w:marBottom w:val="0"/>
      <w:divBdr>
        <w:top w:val="none" w:sz="0" w:space="0" w:color="auto"/>
        <w:left w:val="none" w:sz="0" w:space="0" w:color="auto"/>
        <w:bottom w:val="none" w:sz="0" w:space="0" w:color="auto"/>
        <w:right w:val="none" w:sz="0" w:space="0" w:color="auto"/>
      </w:divBdr>
    </w:div>
    <w:div w:id="1178344874">
      <w:bodyDiv w:val="1"/>
      <w:marLeft w:val="0"/>
      <w:marRight w:val="0"/>
      <w:marTop w:val="0"/>
      <w:marBottom w:val="0"/>
      <w:divBdr>
        <w:top w:val="none" w:sz="0" w:space="0" w:color="auto"/>
        <w:left w:val="none" w:sz="0" w:space="0" w:color="auto"/>
        <w:bottom w:val="none" w:sz="0" w:space="0" w:color="auto"/>
        <w:right w:val="none" w:sz="0" w:space="0" w:color="auto"/>
      </w:divBdr>
    </w:div>
    <w:div w:id="1190415725">
      <w:bodyDiv w:val="1"/>
      <w:marLeft w:val="0"/>
      <w:marRight w:val="0"/>
      <w:marTop w:val="0"/>
      <w:marBottom w:val="0"/>
      <w:divBdr>
        <w:top w:val="none" w:sz="0" w:space="0" w:color="auto"/>
        <w:left w:val="none" w:sz="0" w:space="0" w:color="auto"/>
        <w:bottom w:val="none" w:sz="0" w:space="0" w:color="auto"/>
        <w:right w:val="none" w:sz="0" w:space="0" w:color="auto"/>
      </w:divBdr>
    </w:div>
    <w:div w:id="1203978829">
      <w:bodyDiv w:val="1"/>
      <w:marLeft w:val="0"/>
      <w:marRight w:val="0"/>
      <w:marTop w:val="0"/>
      <w:marBottom w:val="0"/>
      <w:divBdr>
        <w:top w:val="none" w:sz="0" w:space="0" w:color="auto"/>
        <w:left w:val="none" w:sz="0" w:space="0" w:color="auto"/>
        <w:bottom w:val="none" w:sz="0" w:space="0" w:color="auto"/>
        <w:right w:val="none" w:sz="0" w:space="0" w:color="auto"/>
      </w:divBdr>
    </w:div>
    <w:div w:id="1291935524">
      <w:bodyDiv w:val="1"/>
      <w:marLeft w:val="0"/>
      <w:marRight w:val="0"/>
      <w:marTop w:val="0"/>
      <w:marBottom w:val="0"/>
      <w:divBdr>
        <w:top w:val="none" w:sz="0" w:space="0" w:color="auto"/>
        <w:left w:val="none" w:sz="0" w:space="0" w:color="auto"/>
        <w:bottom w:val="none" w:sz="0" w:space="0" w:color="auto"/>
        <w:right w:val="none" w:sz="0" w:space="0" w:color="auto"/>
      </w:divBdr>
    </w:div>
    <w:div w:id="1380938649">
      <w:bodyDiv w:val="1"/>
      <w:marLeft w:val="0"/>
      <w:marRight w:val="0"/>
      <w:marTop w:val="0"/>
      <w:marBottom w:val="0"/>
      <w:divBdr>
        <w:top w:val="none" w:sz="0" w:space="0" w:color="auto"/>
        <w:left w:val="none" w:sz="0" w:space="0" w:color="auto"/>
        <w:bottom w:val="none" w:sz="0" w:space="0" w:color="auto"/>
        <w:right w:val="none" w:sz="0" w:space="0" w:color="auto"/>
      </w:divBdr>
    </w:div>
    <w:div w:id="1467116901">
      <w:bodyDiv w:val="1"/>
      <w:marLeft w:val="0"/>
      <w:marRight w:val="0"/>
      <w:marTop w:val="0"/>
      <w:marBottom w:val="0"/>
      <w:divBdr>
        <w:top w:val="none" w:sz="0" w:space="0" w:color="auto"/>
        <w:left w:val="none" w:sz="0" w:space="0" w:color="auto"/>
        <w:bottom w:val="none" w:sz="0" w:space="0" w:color="auto"/>
        <w:right w:val="none" w:sz="0" w:space="0" w:color="auto"/>
      </w:divBdr>
    </w:div>
    <w:div w:id="1489325653">
      <w:bodyDiv w:val="1"/>
      <w:marLeft w:val="0"/>
      <w:marRight w:val="0"/>
      <w:marTop w:val="0"/>
      <w:marBottom w:val="0"/>
      <w:divBdr>
        <w:top w:val="none" w:sz="0" w:space="0" w:color="auto"/>
        <w:left w:val="none" w:sz="0" w:space="0" w:color="auto"/>
        <w:bottom w:val="none" w:sz="0" w:space="0" w:color="auto"/>
        <w:right w:val="none" w:sz="0" w:space="0" w:color="auto"/>
      </w:divBdr>
    </w:div>
    <w:div w:id="1499073769">
      <w:bodyDiv w:val="1"/>
      <w:marLeft w:val="0"/>
      <w:marRight w:val="0"/>
      <w:marTop w:val="0"/>
      <w:marBottom w:val="0"/>
      <w:divBdr>
        <w:top w:val="none" w:sz="0" w:space="0" w:color="auto"/>
        <w:left w:val="none" w:sz="0" w:space="0" w:color="auto"/>
        <w:bottom w:val="none" w:sz="0" w:space="0" w:color="auto"/>
        <w:right w:val="none" w:sz="0" w:space="0" w:color="auto"/>
      </w:divBdr>
    </w:div>
    <w:div w:id="1516652679">
      <w:bodyDiv w:val="1"/>
      <w:marLeft w:val="0"/>
      <w:marRight w:val="0"/>
      <w:marTop w:val="0"/>
      <w:marBottom w:val="0"/>
      <w:divBdr>
        <w:top w:val="none" w:sz="0" w:space="0" w:color="auto"/>
        <w:left w:val="none" w:sz="0" w:space="0" w:color="auto"/>
        <w:bottom w:val="none" w:sz="0" w:space="0" w:color="auto"/>
        <w:right w:val="none" w:sz="0" w:space="0" w:color="auto"/>
      </w:divBdr>
      <w:divsChild>
        <w:div w:id="2069107505">
          <w:marLeft w:val="0"/>
          <w:marRight w:val="0"/>
          <w:marTop w:val="0"/>
          <w:marBottom w:val="0"/>
          <w:divBdr>
            <w:top w:val="inset" w:sz="2" w:space="0" w:color="auto"/>
            <w:left w:val="inset" w:sz="2" w:space="1" w:color="auto"/>
            <w:bottom w:val="inset" w:sz="2" w:space="0" w:color="auto"/>
            <w:right w:val="inset" w:sz="2" w:space="1" w:color="auto"/>
          </w:divBdr>
        </w:div>
      </w:divsChild>
    </w:div>
    <w:div w:id="1517766503">
      <w:bodyDiv w:val="1"/>
      <w:marLeft w:val="0"/>
      <w:marRight w:val="0"/>
      <w:marTop w:val="0"/>
      <w:marBottom w:val="0"/>
      <w:divBdr>
        <w:top w:val="none" w:sz="0" w:space="0" w:color="auto"/>
        <w:left w:val="none" w:sz="0" w:space="0" w:color="auto"/>
        <w:bottom w:val="none" w:sz="0" w:space="0" w:color="auto"/>
        <w:right w:val="none" w:sz="0" w:space="0" w:color="auto"/>
      </w:divBdr>
    </w:div>
    <w:div w:id="1535003648">
      <w:bodyDiv w:val="1"/>
      <w:marLeft w:val="0"/>
      <w:marRight w:val="0"/>
      <w:marTop w:val="0"/>
      <w:marBottom w:val="0"/>
      <w:divBdr>
        <w:top w:val="none" w:sz="0" w:space="0" w:color="auto"/>
        <w:left w:val="none" w:sz="0" w:space="0" w:color="auto"/>
        <w:bottom w:val="none" w:sz="0" w:space="0" w:color="auto"/>
        <w:right w:val="none" w:sz="0" w:space="0" w:color="auto"/>
      </w:divBdr>
    </w:div>
    <w:div w:id="1614244477">
      <w:bodyDiv w:val="1"/>
      <w:marLeft w:val="0"/>
      <w:marRight w:val="0"/>
      <w:marTop w:val="0"/>
      <w:marBottom w:val="0"/>
      <w:divBdr>
        <w:top w:val="none" w:sz="0" w:space="0" w:color="auto"/>
        <w:left w:val="none" w:sz="0" w:space="0" w:color="auto"/>
        <w:bottom w:val="none" w:sz="0" w:space="0" w:color="auto"/>
        <w:right w:val="none" w:sz="0" w:space="0" w:color="auto"/>
      </w:divBdr>
    </w:div>
    <w:div w:id="1631126138">
      <w:bodyDiv w:val="1"/>
      <w:marLeft w:val="0"/>
      <w:marRight w:val="0"/>
      <w:marTop w:val="0"/>
      <w:marBottom w:val="0"/>
      <w:divBdr>
        <w:top w:val="none" w:sz="0" w:space="0" w:color="auto"/>
        <w:left w:val="none" w:sz="0" w:space="0" w:color="auto"/>
        <w:bottom w:val="none" w:sz="0" w:space="0" w:color="auto"/>
        <w:right w:val="none" w:sz="0" w:space="0" w:color="auto"/>
      </w:divBdr>
    </w:div>
    <w:div w:id="1701083911">
      <w:bodyDiv w:val="1"/>
      <w:marLeft w:val="0"/>
      <w:marRight w:val="0"/>
      <w:marTop w:val="0"/>
      <w:marBottom w:val="0"/>
      <w:divBdr>
        <w:top w:val="none" w:sz="0" w:space="0" w:color="auto"/>
        <w:left w:val="none" w:sz="0" w:space="0" w:color="auto"/>
        <w:bottom w:val="none" w:sz="0" w:space="0" w:color="auto"/>
        <w:right w:val="none" w:sz="0" w:space="0" w:color="auto"/>
      </w:divBdr>
    </w:div>
    <w:div w:id="1761173538">
      <w:bodyDiv w:val="1"/>
      <w:marLeft w:val="0"/>
      <w:marRight w:val="0"/>
      <w:marTop w:val="0"/>
      <w:marBottom w:val="0"/>
      <w:divBdr>
        <w:top w:val="none" w:sz="0" w:space="0" w:color="auto"/>
        <w:left w:val="none" w:sz="0" w:space="0" w:color="auto"/>
        <w:bottom w:val="none" w:sz="0" w:space="0" w:color="auto"/>
        <w:right w:val="none" w:sz="0" w:space="0" w:color="auto"/>
      </w:divBdr>
    </w:div>
    <w:div w:id="1833596224">
      <w:bodyDiv w:val="1"/>
      <w:marLeft w:val="0"/>
      <w:marRight w:val="0"/>
      <w:marTop w:val="0"/>
      <w:marBottom w:val="0"/>
      <w:divBdr>
        <w:top w:val="none" w:sz="0" w:space="0" w:color="auto"/>
        <w:left w:val="none" w:sz="0" w:space="0" w:color="auto"/>
        <w:bottom w:val="none" w:sz="0" w:space="0" w:color="auto"/>
        <w:right w:val="none" w:sz="0" w:space="0" w:color="auto"/>
      </w:divBdr>
    </w:div>
    <w:div w:id="1849903829">
      <w:bodyDiv w:val="1"/>
      <w:marLeft w:val="0"/>
      <w:marRight w:val="0"/>
      <w:marTop w:val="0"/>
      <w:marBottom w:val="0"/>
      <w:divBdr>
        <w:top w:val="none" w:sz="0" w:space="0" w:color="auto"/>
        <w:left w:val="none" w:sz="0" w:space="0" w:color="auto"/>
        <w:bottom w:val="none" w:sz="0" w:space="0" w:color="auto"/>
        <w:right w:val="none" w:sz="0" w:space="0" w:color="auto"/>
      </w:divBdr>
    </w:div>
    <w:div w:id="1873419345">
      <w:bodyDiv w:val="1"/>
      <w:marLeft w:val="0"/>
      <w:marRight w:val="0"/>
      <w:marTop w:val="0"/>
      <w:marBottom w:val="0"/>
      <w:divBdr>
        <w:top w:val="none" w:sz="0" w:space="0" w:color="auto"/>
        <w:left w:val="none" w:sz="0" w:space="0" w:color="auto"/>
        <w:bottom w:val="none" w:sz="0" w:space="0" w:color="auto"/>
        <w:right w:val="none" w:sz="0" w:space="0" w:color="auto"/>
      </w:divBdr>
    </w:div>
    <w:div w:id="2034107936">
      <w:bodyDiv w:val="1"/>
      <w:marLeft w:val="0"/>
      <w:marRight w:val="0"/>
      <w:marTop w:val="0"/>
      <w:marBottom w:val="0"/>
      <w:divBdr>
        <w:top w:val="none" w:sz="0" w:space="0" w:color="auto"/>
        <w:left w:val="none" w:sz="0" w:space="0" w:color="auto"/>
        <w:bottom w:val="none" w:sz="0" w:space="0" w:color="auto"/>
        <w:right w:val="none" w:sz="0" w:space="0" w:color="auto"/>
      </w:divBdr>
    </w:div>
    <w:div w:id="2076849595">
      <w:bodyDiv w:val="1"/>
      <w:marLeft w:val="0"/>
      <w:marRight w:val="0"/>
      <w:marTop w:val="0"/>
      <w:marBottom w:val="0"/>
      <w:divBdr>
        <w:top w:val="none" w:sz="0" w:space="0" w:color="auto"/>
        <w:left w:val="none" w:sz="0" w:space="0" w:color="auto"/>
        <w:bottom w:val="none" w:sz="0" w:space="0" w:color="auto"/>
        <w:right w:val="none" w:sz="0" w:space="0" w:color="auto"/>
      </w:divBdr>
    </w:div>
    <w:div w:id="20848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70826144"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pravo.gov.ru" TargetMode="Externa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561642864"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8AC5D-A2D2-4168-B658-D61B6ABD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2320</Words>
  <Characters>13225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15514</CharactersWithSpaces>
  <SharedDoc>false</SharedDoc>
  <HLinks>
    <vt:vector size="18" baseType="variant">
      <vt:variant>
        <vt:i4>1638478</vt:i4>
      </vt:variant>
      <vt:variant>
        <vt:i4>6</vt:i4>
      </vt:variant>
      <vt:variant>
        <vt:i4>0</vt:i4>
      </vt:variant>
      <vt:variant>
        <vt:i4>5</vt:i4>
      </vt:variant>
      <vt:variant>
        <vt:lpwstr>http://www.pravo.gov.ru/</vt:lpwstr>
      </vt:variant>
      <vt:variant>
        <vt:lpwstr/>
      </vt:variant>
      <vt:variant>
        <vt:i4>6422646</vt:i4>
      </vt:variant>
      <vt:variant>
        <vt:i4>3</vt:i4>
      </vt:variant>
      <vt:variant>
        <vt:i4>0</vt:i4>
      </vt:variant>
      <vt:variant>
        <vt:i4>5</vt:i4>
      </vt:variant>
      <vt:variant>
        <vt:lpwstr>http://docs.cntd.ru/document/561642864</vt:lpwstr>
      </vt:variant>
      <vt:variant>
        <vt:lpwstr/>
      </vt:variant>
      <vt:variant>
        <vt:i4>7078015</vt:i4>
      </vt:variant>
      <vt:variant>
        <vt:i4>0</vt:i4>
      </vt:variant>
      <vt:variant>
        <vt:i4>0</vt:i4>
      </vt:variant>
      <vt:variant>
        <vt:i4>5</vt:i4>
      </vt:variant>
      <vt:variant>
        <vt:lpwstr>http://docs.cntd.ru/document/570826144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KardiMB</cp:lastModifiedBy>
  <cp:revision>3</cp:revision>
  <cp:lastPrinted>2021-03-12T03:33:00Z</cp:lastPrinted>
  <dcterms:created xsi:type="dcterms:W3CDTF">2021-03-12T03:33:00Z</dcterms:created>
  <dcterms:modified xsi:type="dcterms:W3CDTF">2021-03-12T03:33:00Z</dcterms:modified>
</cp:coreProperties>
</file>