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11" w:rsidRDefault="00FF2E11" w:rsidP="00FF2E1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3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E11" w:rsidRPr="00FF2E11" w:rsidRDefault="00FF2E11" w:rsidP="00FF2E1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620200099/28471(4)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0xSAMAANU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BrAq0x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FF2E11" w:rsidRPr="00FF2E11" w:rsidRDefault="00FF2E11" w:rsidP="00FF2E1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620200099/28471(4)</w:t>
                      </w:r>
                    </w:p>
                  </w:txbxContent>
                </v:textbox>
              </v:rect>
            </w:pict>
          </mc:Fallback>
        </mc:AlternateContent>
      </w:r>
    </w:p>
    <w:p w:rsidR="00FF2E11" w:rsidRDefault="00FF2E11" w:rsidP="00FF2E1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F2E11" w:rsidRDefault="00FF2E11" w:rsidP="00FF2E1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F2E11" w:rsidRPr="005347C3" w:rsidRDefault="00FF2E11" w:rsidP="00FF2E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F2E11" w:rsidRPr="004C14FF" w:rsidRDefault="00FF2E11" w:rsidP="00FF2E1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625840" w:rsidRDefault="00625840" w:rsidP="0062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840" w:rsidRDefault="003B1E81" w:rsidP="003B1E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января 2024 г. № 13-р</w:t>
      </w:r>
    </w:p>
    <w:p w:rsidR="003B1E81" w:rsidRPr="003B1E81" w:rsidRDefault="003B1E81" w:rsidP="003B1E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25840" w:rsidRPr="00625840" w:rsidRDefault="00625840" w:rsidP="0062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840" w:rsidRDefault="008E5610" w:rsidP="0062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4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A60C1F" w:rsidRPr="0062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840">
        <w:rPr>
          <w:rFonts w:ascii="Times New Roman" w:hAnsi="Times New Roman" w:cs="Times New Roman"/>
          <w:b/>
          <w:sz w:val="28"/>
          <w:szCs w:val="28"/>
        </w:rPr>
        <w:t>Перечня расходов</w:t>
      </w:r>
      <w:r w:rsidR="004829FC" w:rsidRPr="00625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840" w:rsidRDefault="004829FC" w:rsidP="0062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40">
        <w:rPr>
          <w:rFonts w:ascii="Times New Roman" w:hAnsi="Times New Roman" w:cs="Times New Roman"/>
          <w:b/>
          <w:sz w:val="28"/>
          <w:szCs w:val="28"/>
        </w:rPr>
        <w:t>республиканского бюджета</w:t>
      </w:r>
      <w:r w:rsidR="0062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840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EA7ACE" w:rsidRPr="0062584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577AB" w:rsidRDefault="008E5610" w:rsidP="0062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40">
        <w:rPr>
          <w:rFonts w:ascii="Times New Roman" w:hAnsi="Times New Roman" w:cs="Times New Roman"/>
          <w:b/>
          <w:sz w:val="28"/>
          <w:szCs w:val="28"/>
        </w:rPr>
        <w:t>по которым лимиты бюджетных обяза</w:t>
      </w:r>
      <w:r w:rsidR="00EA7ACE" w:rsidRPr="00625840">
        <w:rPr>
          <w:rFonts w:ascii="Times New Roman" w:hAnsi="Times New Roman" w:cs="Times New Roman"/>
          <w:b/>
          <w:sz w:val="28"/>
          <w:szCs w:val="28"/>
        </w:rPr>
        <w:t>тельств</w:t>
      </w:r>
      <w:r w:rsidR="00625840" w:rsidRPr="00625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7AB" w:rsidRDefault="00625840" w:rsidP="0062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40">
        <w:rPr>
          <w:rFonts w:ascii="Times New Roman" w:hAnsi="Times New Roman" w:cs="Times New Roman"/>
          <w:b/>
          <w:sz w:val="28"/>
          <w:szCs w:val="28"/>
        </w:rPr>
        <w:t>на</w:t>
      </w:r>
      <w:r w:rsidR="000577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2024-</w:t>
      </w:r>
      <w:r w:rsidR="00550491" w:rsidRPr="00625840">
        <w:rPr>
          <w:rFonts w:ascii="Times New Roman" w:hAnsi="Times New Roman" w:cs="Times New Roman"/>
          <w:b/>
          <w:sz w:val="28"/>
          <w:szCs w:val="28"/>
        </w:rPr>
        <w:t>2026 годы</w:t>
      </w:r>
      <w:r w:rsidR="004829FC" w:rsidRPr="0062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610" w:rsidRPr="00625840">
        <w:rPr>
          <w:rFonts w:ascii="Times New Roman" w:hAnsi="Times New Roman" w:cs="Times New Roman"/>
          <w:b/>
          <w:sz w:val="28"/>
          <w:szCs w:val="28"/>
        </w:rPr>
        <w:t>довод</w:t>
      </w:r>
      <w:r w:rsidR="00550491" w:rsidRPr="00625840">
        <w:rPr>
          <w:rFonts w:ascii="Times New Roman" w:hAnsi="Times New Roman" w:cs="Times New Roman"/>
          <w:b/>
          <w:sz w:val="28"/>
          <w:szCs w:val="28"/>
        </w:rPr>
        <w:t>ятся</w:t>
      </w:r>
      <w:r w:rsidR="008E5610" w:rsidRPr="0062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401" w:rsidRPr="00625840">
        <w:rPr>
          <w:rFonts w:ascii="Times New Roman" w:hAnsi="Times New Roman" w:cs="Times New Roman"/>
          <w:b/>
          <w:sz w:val="28"/>
          <w:szCs w:val="28"/>
        </w:rPr>
        <w:t xml:space="preserve">до главных </w:t>
      </w:r>
    </w:p>
    <w:p w:rsidR="000577AB" w:rsidRDefault="006B1401" w:rsidP="0062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40">
        <w:rPr>
          <w:rFonts w:ascii="Times New Roman" w:hAnsi="Times New Roman" w:cs="Times New Roman"/>
          <w:b/>
          <w:sz w:val="28"/>
          <w:szCs w:val="28"/>
        </w:rPr>
        <w:t xml:space="preserve">распорядителей бюджетных </w:t>
      </w:r>
    </w:p>
    <w:p w:rsidR="001522C7" w:rsidRPr="00625840" w:rsidRDefault="006B1401" w:rsidP="0062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40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015724" w:rsidRPr="00625840">
        <w:rPr>
          <w:rFonts w:ascii="Times New Roman" w:hAnsi="Times New Roman" w:cs="Times New Roman"/>
          <w:b/>
          <w:sz w:val="28"/>
          <w:szCs w:val="28"/>
        </w:rPr>
        <w:t>не в полном объеме</w:t>
      </w:r>
    </w:p>
    <w:p w:rsidR="008E5610" w:rsidRDefault="008E5610" w:rsidP="0062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840" w:rsidRPr="00625840" w:rsidRDefault="00625840" w:rsidP="0062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610" w:rsidRDefault="00E746F2" w:rsidP="000577A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A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54028" w:rsidRPr="000577AB">
        <w:rPr>
          <w:rFonts w:ascii="Times New Roman" w:hAnsi="Times New Roman" w:cs="Times New Roman"/>
          <w:sz w:val="28"/>
          <w:szCs w:val="28"/>
        </w:rPr>
        <w:t xml:space="preserve">принятия мер по </w:t>
      </w:r>
      <w:r w:rsidR="00967867" w:rsidRPr="000577AB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154028" w:rsidRPr="000577AB">
        <w:rPr>
          <w:rFonts w:ascii="Times New Roman" w:hAnsi="Times New Roman" w:cs="Times New Roman"/>
          <w:sz w:val="28"/>
          <w:szCs w:val="28"/>
        </w:rPr>
        <w:t>сбалансированности бюджета Ре</w:t>
      </w:r>
      <w:r w:rsidR="00154028" w:rsidRPr="000577AB">
        <w:rPr>
          <w:rFonts w:ascii="Times New Roman" w:hAnsi="Times New Roman" w:cs="Times New Roman"/>
          <w:sz w:val="28"/>
          <w:szCs w:val="28"/>
        </w:rPr>
        <w:t>с</w:t>
      </w:r>
      <w:r w:rsidR="00154028" w:rsidRPr="000577AB">
        <w:rPr>
          <w:rFonts w:ascii="Times New Roman" w:hAnsi="Times New Roman" w:cs="Times New Roman"/>
          <w:sz w:val="28"/>
          <w:szCs w:val="28"/>
        </w:rPr>
        <w:t>публики Тыва</w:t>
      </w:r>
      <w:r w:rsidR="00015724" w:rsidRPr="000577AB">
        <w:rPr>
          <w:rFonts w:ascii="Times New Roman" w:hAnsi="Times New Roman" w:cs="Times New Roman"/>
          <w:sz w:val="28"/>
          <w:szCs w:val="28"/>
        </w:rPr>
        <w:t>, полного и своевременного финансового обеспечения социально значимых расходов</w:t>
      </w:r>
      <w:r w:rsidR="00154028" w:rsidRPr="000577AB">
        <w:rPr>
          <w:rFonts w:ascii="Times New Roman" w:hAnsi="Times New Roman" w:cs="Times New Roman"/>
          <w:sz w:val="28"/>
          <w:szCs w:val="28"/>
        </w:rPr>
        <w:t xml:space="preserve"> </w:t>
      </w:r>
      <w:r w:rsidR="00D519DE" w:rsidRPr="000577AB">
        <w:rPr>
          <w:rFonts w:ascii="Times New Roman" w:hAnsi="Times New Roman" w:cs="Times New Roman"/>
          <w:sz w:val="28"/>
          <w:szCs w:val="28"/>
        </w:rPr>
        <w:t>в</w:t>
      </w:r>
      <w:r w:rsidR="000577AB" w:rsidRPr="000577AB">
        <w:rPr>
          <w:rFonts w:ascii="Times New Roman" w:hAnsi="Times New Roman" w:cs="Times New Roman"/>
          <w:sz w:val="28"/>
          <w:szCs w:val="28"/>
        </w:rPr>
        <w:t xml:space="preserve"> 2024-</w:t>
      </w:r>
      <w:r w:rsidR="00154028" w:rsidRPr="000577AB">
        <w:rPr>
          <w:rFonts w:ascii="Times New Roman" w:hAnsi="Times New Roman" w:cs="Times New Roman"/>
          <w:sz w:val="28"/>
          <w:szCs w:val="28"/>
        </w:rPr>
        <w:t>2026 год</w:t>
      </w:r>
      <w:r w:rsidR="00D519DE" w:rsidRPr="000577AB">
        <w:rPr>
          <w:rFonts w:ascii="Times New Roman" w:hAnsi="Times New Roman" w:cs="Times New Roman"/>
          <w:sz w:val="28"/>
          <w:szCs w:val="28"/>
        </w:rPr>
        <w:t>ах</w:t>
      </w:r>
      <w:r w:rsidR="00015724" w:rsidRPr="000577AB">
        <w:rPr>
          <w:rFonts w:ascii="Times New Roman" w:hAnsi="Times New Roman" w:cs="Times New Roman"/>
          <w:sz w:val="28"/>
          <w:szCs w:val="28"/>
        </w:rPr>
        <w:t xml:space="preserve">, а также в целях </w:t>
      </w:r>
      <w:r w:rsidRPr="000577AB">
        <w:rPr>
          <w:rFonts w:ascii="Times New Roman" w:hAnsi="Times New Roman" w:cs="Times New Roman"/>
          <w:sz w:val="28"/>
          <w:szCs w:val="28"/>
        </w:rPr>
        <w:t>реализации</w:t>
      </w:r>
      <w:r w:rsidR="008E5610" w:rsidRPr="000577AB">
        <w:rPr>
          <w:rFonts w:ascii="Times New Roman" w:hAnsi="Times New Roman" w:cs="Times New Roman"/>
          <w:sz w:val="28"/>
          <w:szCs w:val="28"/>
        </w:rPr>
        <w:t xml:space="preserve"> </w:t>
      </w:r>
      <w:r w:rsidR="002401AD" w:rsidRPr="000577AB">
        <w:rPr>
          <w:rFonts w:ascii="Times New Roman" w:hAnsi="Times New Roman" w:cs="Times New Roman"/>
          <w:sz w:val="28"/>
          <w:szCs w:val="28"/>
        </w:rPr>
        <w:t>мер, напра</w:t>
      </w:r>
      <w:r w:rsidR="002401AD" w:rsidRPr="000577AB">
        <w:rPr>
          <w:rFonts w:ascii="Times New Roman" w:hAnsi="Times New Roman" w:cs="Times New Roman"/>
          <w:sz w:val="28"/>
          <w:szCs w:val="28"/>
        </w:rPr>
        <w:t>в</w:t>
      </w:r>
      <w:r w:rsidR="002401AD" w:rsidRPr="000577AB">
        <w:rPr>
          <w:rFonts w:ascii="Times New Roman" w:hAnsi="Times New Roman" w:cs="Times New Roman"/>
          <w:sz w:val="28"/>
          <w:szCs w:val="28"/>
        </w:rPr>
        <w:t>ленных на оптимизацию расходов бюджета, установленных в рамках Соглаш</w:t>
      </w:r>
      <w:r w:rsidR="002401AD" w:rsidRPr="000577AB">
        <w:rPr>
          <w:rFonts w:ascii="Times New Roman" w:hAnsi="Times New Roman" w:cs="Times New Roman"/>
          <w:sz w:val="28"/>
          <w:szCs w:val="28"/>
        </w:rPr>
        <w:t>е</w:t>
      </w:r>
      <w:r w:rsidR="002401AD" w:rsidRPr="000577AB">
        <w:rPr>
          <w:rFonts w:ascii="Times New Roman" w:hAnsi="Times New Roman" w:cs="Times New Roman"/>
          <w:sz w:val="28"/>
          <w:szCs w:val="28"/>
        </w:rPr>
        <w:t>ния о мерах по социально-экономическому развитию и оздоровлению госуд</w:t>
      </w:r>
      <w:r w:rsidR="00934C3F" w:rsidRPr="000577AB">
        <w:rPr>
          <w:rFonts w:ascii="Times New Roman" w:hAnsi="Times New Roman" w:cs="Times New Roman"/>
          <w:sz w:val="28"/>
          <w:szCs w:val="28"/>
        </w:rPr>
        <w:t>а</w:t>
      </w:r>
      <w:r w:rsidR="00934C3F" w:rsidRPr="000577AB">
        <w:rPr>
          <w:rFonts w:ascii="Times New Roman" w:hAnsi="Times New Roman" w:cs="Times New Roman"/>
          <w:sz w:val="28"/>
          <w:szCs w:val="28"/>
        </w:rPr>
        <w:t>р</w:t>
      </w:r>
      <w:r w:rsidR="00934C3F" w:rsidRPr="000577AB">
        <w:rPr>
          <w:rFonts w:ascii="Times New Roman" w:hAnsi="Times New Roman" w:cs="Times New Roman"/>
          <w:sz w:val="28"/>
          <w:szCs w:val="28"/>
        </w:rPr>
        <w:t xml:space="preserve">ственных финансов </w:t>
      </w:r>
      <w:r w:rsidR="00CE7F32" w:rsidRPr="000577AB">
        <w:rPr>
          <w:rFonts w:ascii="Times New Roman" w:hAnsi="Times New Roman" w:cs="Times New Roman"/>
          <w:sz w:val="28"/>
          <w:szCs w:val="28"/>
        </w:rPr>
        <w:t>от 28 декабря 2023 г. № 2023-00469</w:t>
      </w:r>
      <w:r w:rsidR="00934C3F" w:rsidRPr="000577AB">
        <w:rPr>
          <w:rFonts w:ascii="Times New Roman" w:hAnsi="Times New Roman" w:cs="Times New Roman"/>
          <w:sz w:val="28"/>
          <w:szCs w:val="28"/>
        </w:rPr>
        <w:t>:</w:t>
      </w:r>
    </w:p>
    <w:p w:rsidR="000577AB" w:rsidRPr="000577AB" w:rsidRDefault="000577AB" w:rsidP="000577A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9DE" w:rsidRPr="000577AB" w:rsidRDefault="008E5610" w:rsidP="000577AB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A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4A45C3" w:rsidRPr="000577AB">
        <w:rPr>
          <w:rFonts w:ascii="Times New Roman" w:hAnsi="Times New Roman" w:cs="Times New Roman"/>
          <w:sz w:val="28"/>
          <w:szCs w:val="28"/>
        </w:rPr>
        <w:t>Перечень расходов республиканского бюдж</w:t>
      </w:r>
      <w:r w:rsidR="004A45C3" w:rsidRPr="000577AB">
        <w:rPr>
          <w:rFonts w:ascii="Times New Roman" w:hAnsi="Times New Roman" w:cs="Times New Roman"/>
          <w:sz w:val="28"/>
          <w:szCs w:val="28"/>
        </w:rPr>
        <w:t>е</w:t>
      </w:r>
      <w:r w:rsidR="004A45C3" w:rsidRPr="000577AB">
        <w:rPr>
          <w:rFonts w:ascii="Times New Roman" w:hAnsi="Times New Roman" w:cs="Times New Roman"/>
          <w:sz w:val="28"/>
          <w:szCs w:val="28"/>
        </w:rPr>
        <w:t xml:space="preserve">та Республики Тыва, по которым лимиты бюджетных обязательств </w:t>
      </w:r>
      <w:r w:rsidR="00550491" w:rsidRPr="000577AB">
        <w:rPr>
          <w:rFonts w:ascii="Times New Roman" w:hAnsi="Times New Roman" w:cs="Times New Roman"/>
          <w:sz w:val="28"/>
          <w:szCs w:val="28"/>
        </w:rPr>
        <w:t>на</w:t>
      </w:r>
      <w:r w:rsidR="000577AB">
        <w:rPr>
          <w:rFonts w:ascii="Times New Roman" w:hAnsi="Times New Roman" w:cs="Times New Roman"/>
          <w:sz w:val="28"/>
          <w:szCs w:val="28"/>
        </w:rPr>
        <w:t xml:space="preserve"> 2024-</w:t>
      </w:r>
      <w:r w:rsidR="00802C27" w:rsidRPr="000577AB">
        <w:rPr>
          <w:rFonts w:ascii="Times New Roman" w:hAnsi="Times New Roman" w:cs="Times New Roman"/>
          <w:sz w:val="28"/>
          <w:szCs w:val="28"/>
        </w:rPr>
        <w:t xml:space="preserve">2026 </w:t>
      </w:r>
      <w:r w:rsidR="004A45C3" w:rsidRPr="000577AB">
        <w:rPr>
          <w:rFonts w:ascii="Times New Roman" w:hAnsi="Times New Roman" w:cs="Times New Roman"/>
          <w:sz w:val="28"/>
          <w:szCs w:val="28"/>
        </w:rPr>
        <w:t>год</w:t>
      </w:r>
      <w:r w:rsidR="00802C27" w:rsidRPr="000577AB">
        <w:rPr>
          <w:rFonts w:ascii="Times New Roman" w:hAnsi="Times New Roman" w:cs="Times New Roman"/>
          <w:sz w:val="28"/>
          <w:szCs w:val="28"/>
        </w:rPr>
        <w:t>ы</w:t>
      </w:r>
      <w:r w:rsidR="004A45C3" w:rsidRPr="000577AB">
        <w:rPr>
          <w:rFonts w:ascii="Times New Roman" w:hAnsi="Times New Roman" w:cs="Times New Roman"/>
          <w:sz w:val="28"/>
          <w:szCs w:val="28"/>
        </w:rPr>
        <w:t xml:space="preserve"> до</w:t>
      </w:r>
      <w:r w:rsidR="00802C27" w:rsidRPr="000577AB">
        <w:rPr>
          <w:rFonts w:ascii="Times New Roman" w:hAnsi="Times New Roman" w:cs="Times New Roman"/>
          <w:sz w:val="28"/>
          <w:szCs w:val="28"/>
        </w:rPr>
        <w:t>водя</w:t>
      </w:r>
      <w:r w:rsidR="004A45C3" w:rsidRPr="000577AB">
        <w:rPr>
          <w:rFonts w:ascii="Times New Roman" w:hAnsi="Times New Roman" w:cs="Times New Roman"/>
          <w:sz w:val="28"/>
          <w:szCs w:val="28"/>
        </w:rPr>
        <w:t xml:space="preserve">тся </w:t>
      </w:r>
      <w:r w:rsidR="00293FF3">
        <w:rPr>
          <w:rFonts w:ascii="Times New Roman" w:hAnsi="Times New Roman" w:cs="Times New Roman"/>
          <w:sz w:val="28"/>
          <w:szCs w:val="28"/>
        </w:rPr>
        <w:t xml:space="preserve">до главных распорядителей бюджетных средств </w:t>
      </w:r>
      <w:r w:rsidR="004A45C3" w:rsidRPr="000577AB">
        <w:rPr>
          <w:rFonts w:ascii="Times New Roman" w:hAnsi="Times New Roman" w:cs="Times New Roman"/>
          <w:sz w:val="28"/>
          <w:szCs w:val="28"/>
        </w:rPr>
        <w:t>не в по</w:t>
      </w:r>
      <w:r w:rsidR="004A45C3" w:rsidRPr="000577AB">
        <w:rPr>
          <w:rFonts w:ascii="Times New Roman" w:hAnsi="Times New Roman" w:cs="Times New Roman"/>
          <w:sz w:val="28"/>
          <w:szCs w:val="28"/>
        </w:rPr>
        <w:t>л</w:t>
      </w:r>
      <w:r w:rsidR="004A45C3" w:rsidRPr="000577AB">
        <w:rPr>
          <w:rFonts w:ascii="Times New Roman" w:hAnsi="Times New Roman" w:cs="Times New Roman"/>
          <w:sz w:val="28"/>
          <w:szCs w:val="28"/>
        </w:rPr>
        <w:t xml:space="preserve">ном объеме </w:t>
      </w:r>
      <w:r w:rsidRPr="000577A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93FF3">
        <w:rPr>
          <w:rFonts w:ascii="Times New Roman" w:hAnsi="Times New Roman" w:cs="Times New Roman"/>
          <w:sz w:val="28"/>
          <w:szCs w:val="28"/>
        </w:rPr>
        <w:t>–</w:t>
      </w:r>
      <w:r w:rsidRPr="000577AB">
        <w:rPr>
          <w:rFonts w:ascii="Times New Roman" w:hAnsi="Times New Roman" w:cs="Times New Roman"/>
          <w:sz w:val="28"/>
          <w:szCs w:val="28"/>
        </w:rPr>
        <w:t xml:space="preserve"> </w:t>
      </w:r>
      <w:r w:rsidR="004A45C3" w:rsidRPr="000577AB">
        <w:rPr>
          <w:rFonts w:ascii="Times New Roman" w:hAnsi="Times New Roman" w:cs="Times New Roman"/>
          <w:sz w:val="28"/>
          <w:szCs w:val="28"/>
        </w:rPr>
        <w:t>Перечень</w:t>
      </w:r>
      <w:r w:rsidR="009872C4" w:rsidRPr="000577AB">
        <w:rPr>
          <w:rFonts w:ascii="Times New Roman" w:hAnsi="Times New Roman" w:cs="Times New Roman"/>
          <w:sz w:val="28"/>
          <w:szCs w:val="28"/>
        </w:rPr>
        <w:t>)</w:t>
      </w:r>
      <w:r w:rsidR="00D519DE" w:rsidRPr="000577AB">
        <w:rPr>
          <w:rFonts w:ascii="Times New Roman" w:hAnsi="Times New Roman" w:cs="Times New Roman"/>
          <w:sz w:val="28"/>
          <w:szCs w:val="28"/>
        </w:rPr>
        <w:t>.</w:t>
      </w:r>
    </w:p>
    <w:p w:rsidR="00FF2E11" w:rsidRDefault="00D519DE" w:rsidP="000577AB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AB">
        <w:rPr>
          <w:rFonts w:ascii="Times New Roman" w:hAnsi="Times New Roman" w:cs="Times New Roman"/>
          <w:sz w:val="28"/>
          <w:szCs w:val="28"/>
        </w:rPr>
        <w:t xml:space="preserve">Перечень содержит </w:t>
      </w:r>
      <w:r w:rsidR="00693FBE" w:rsidRPr="000577AB">
        <w:rPr>
          <w:rFonts w:ascii="Times New Roman" w:hAnsi="Times New Roman" w:cs="Times New Roman"/>
          <w:sz w:val="28"/>
          <w:szCs w:val="28"/>
        </w:rPr>
        <w:t xml:space="preserve">отнесение расходов бюджета </w:t>
      </w:r>
      <w:r w:rsidR="009872C4" w:rsidRPr="000577AB">
        <w:rPr>
          <w:rFonts w:ascii="Times New Roman" w:hAnsi="Times New Roman" w:cs="Times New Roman"/>
          <w:sz w:val="28"/>
          <w:szCs w:val="28"/>
        </w:rPr>
        <w:t xml:space="preserve">по </w:t>
      </w:r>
      <w:r w:rsidR="00693FBE" w:rsidRPr="000577AB">
        <w:rPr>
          <w:rFonts w:ascii="Times New Roman" w:hAnsi="Times New Roman" w:cs="Times New Roman"/>
          <w:sz w:val="28"/>
          <w:szCs w:val="28"/>
        </w:rPr>
        <w:t xml:space="preserve">кодам </w:t>
      </w:r>
      <w:r w:rsidR="009872C4" w:rsidRPr="000577AB">
        <w:rPr>
          <w:rFonts w:ascii="Times New Roman" w:hAnsi="Times New Roman" w:cs="Times New Roman"/>
          <w:sz w:val="28"/>
          <w:szCs w:val="28"/>
        </w:rPr>
        <w:t>вид</w:t>
      </w:r>
      <w:r w:rsidR="00557F76" w:rsidRPr="000577AB">
        <w:rPr>
          <w:rFonts w:ascii="Times New Roman" w:hAnsi="Times New Roman" w:cs="Times New Roman"/>
          <w:sz w:val="28"/>
          <w:szCs w:val="28"/>
        </w:rPr>
        <w:t>ов</w:t>
      </w:r>
      <w:r w:rsidR="009872C4" w:rsidRPr="000577AB">
        <w:rPr>
          <w:rFonts w:ascii="Times New Roman" w:hAnsi="Times New Roman" w:cs="Times New Roman"/>
          <w:sz w:val="28"/>
          <w:szCs w:val="28"/>
        </w:rPr>
        <w:t xml:space="preserve"> ра</w:t>
      </w:r>
      <w:r w:rsidR="009872C4" w:rsidRPr="000577AB">
        <w:rPr>
          <w:rFonts w:ascii="Times New Roman" w:hAnsi="Times New Roman" w:cs="Times New Roman"/>
          <w:sz w:val="28"/>
          <w:szCs w:val="28"/>
        </w:rPr>
        <w:t>с</w:t>
      </w:r>
      <w:r w:rsidR="009872C4" w:rsidRPr="000577AB">
        <w:rPr>
          <w:rFonts w:ascii="Times New Roman" w:hAnsi="Times New Roman" w:cs="Times New Roman"/>
          <w:sz w:val="28"/>
          <w:szCs w:val="28"/>
        </w:rPr>
        <w:t xml:space="preserve">ходов и </w:t>
      </w:r>
      <w:r w:rsidR="00A17C2F" w:rsidRPr="000577AB">
        <w:rPr>
          <w:rFonts w:ascii="Times New Roman" w:hAnsi="Times New Roman" w:cs="Times New Roman"/>
          <w:sz w:val="28"/>
          <w:szCs w:val="28"/>
        </w:rPr>
        <w:t>аналитически</w:t>
      </w:r>
      <w:r w:rsidR="00693FBE" w:rsidRPr="000577AB">
        <w:rPr>
          <w:rFonts w:ascii="Times New Roman" w:hAnsi="Times New Roman" w:cs="Times New Roman"/>
          <w:sz w:val="28"/>
          <w:szCs w:val="28"/>
        </w:rPr>
        <w:t>м</w:t>
      </w:r>
      <w:r w:rsidR="00A17C2F" w:rsidRPr="000577AB">
        <w:rPr>
          <w:rFonts w:ascii="Times New Roman" w:hAnsi="Times New Roman" w:cs="Times New Roman"/>
          <w:sz w:val="28"/>
          <w:szCs w:val="28"/>
        </w:rPr>
        <w:t xml:space="preserve"> к</w:t>
      </w:r>
      <w:r w:rsidR="00693FBE" w:rsidRPr="000577AB">
        <w:rPr>
          <w:rFonts w:ascii="Times New Roman" w:hAnsi="Times New Roman" w:cs="Times New Roman"/>
          <w:sz w:val="28"/>
          <w:szCs w:val="28"/>
        </w:rPr>
        <w:t>одам</w:t>
      </w:r>
      <w:r w:rsidR="00A17C2F" w:rsidRPr="000577AB">
        <w:rPr>
          <w:rFonts w:ascii="Times New Roman" w:hAnsi="Times New Roman" w:cs="Times New Roman"/>
          <w:sz w:val="28"/>
          <w:szCs w:val="28"/>
        </w:rPr>
        <w:t xml:space="preserve"> классификации операций сектора государстве</w:t>
      </w:r>
      <w:r w:rsidR="00A17C2F" w:rsidRPr="000577AB">
        <w:rPr>
          <w:rFonts w:ascii="Times New Roman" w:hAnsi="Times New Roman" w:cs="Times New Roman"/>
          <w:sz w:val="28"/>
          <w:szCs w:val="28"/>
        </w:rPr>
        <w:t>н</w:t>
      </w:r>
      <w:r w:rsidR="00A17C2F" w:rsidRPr="000577AB">
        <w:rPr>
          <w:rFonts w:ascii="Times New Roman" w:hAnsi="Times New Roman" w:cs="Times New Roman"/>
          <w:sz w:val="28"/>
          <w:szCs w:val="28"/>
        </w:rPr>
        <w:t xml:space="preserve">ного управления </w:t>
      </w:r>
      <w:r w:rsidR="00A03D16" w:rsidRPr="000577A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72C4" w:rsidRPr="000577AB">
        <w:rPr>
          <w:rFonts w:ascii="Times New Roman" w:hAnsi="Times New Roman" w:cs="Times New Roman"/>
          <w:sz w:val="28"/>
          <w:szCs w:val="28"/>
        </w:rPr>
        <w:t>СубК</w:t>
      </w:r>
      <w:r w:rsidR="00B32B93" w:rsidRPr="000577AB">
        <w:rPr>
          <w:rFonts w:ascii="Times New Roman" w:hAnsi="Times New Roman" w:cs="Times New Roman"/>
          <w:sz w:val="28"/>
          <w:szCs w:val="28"/>
        </w:rPr>
        <w:t>ОСГУ</w:t>
      </w:r>
      <w:r w:rsidR="00A03D16" w:rsidRPr="000577AB">
        <w:rPr>
          <w:rFonts w:ascii="Times New Roman" w:hAnsi="Times New Roman" w:cs="Times New Roman"/>
          <w:sz w:val="28"/>
          <w:szCs w:val="28"/>
        </w:rPr>
        <w:t>)</w:t>
      </w:r>
      <w:r w:rsidR="00693FBE" w:rsidRPr="000577AB">
        <w:rPr>
          <w:rFonts w:ascii="Times New Roman" w:hAnsi="Times New Roman" w:cs="Times New Roman"/>
          <w:sz w:val="28"/>
          <w:szCs w:val="28"/>
        </w:rPr>
        <w:t>,</w:t>
      </w:r>
      <w:r w:rsidR="009872C4" w:rsidRPr="000577AB">
        <w:rPr>
          <w:rFonts w:ascii="Times New Roman" w:hAnsi="Times New Roman" w:cs="Times New Roman"/>
          <w:sz w:val="28"/>
          <w:szCs w:val="28"/>
        </w:rPr>
        <w:t xml:space="preserve"> обеспечение которых осуществляется за счет собственных </w:t>
      </w:r>
      <w:r w:rsidR="00176C34" w:rsidRPr="000577A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872C4" w:rsidRPr="000577AB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Тыва, за </w:t>
      </w:r>
      <w:r w:rsidR="00E54DD3" w:rsidRPr="000577AB">
        <w:rPr>
          <w:rFonts w:ascii="Times New Roman" w:hAnsi="Times New Roman" w:cs="Times New Roman"/>
          <w:sz w:val="28"/>
          <w:szCs w:val="28"/>
        </w:rPr>
        <w:t>и</w:t>
      </w:r>
      <w:r w:rsidR="00E54DD3" w:rsidRPr="000577AB">
        <w:rPr>
          <w:rFonts w:ascii="Times New Roman" w:hAnsi="Times New Roman" w:cs="Times New Roman"/>
          <w:sz w:val="28"/>
          <w:szCs w:val="28"/>
        </w:rPr>
        <w:t>с</w:t>
      </w:r>
      <w:r w:rsidR="00E54DD3" w:rsidRPr="000577AB">
        <w:rPr>
          <w:rFonts w:ascii="Times New Roman" w:hAnsi="Times New Roman" w:cs="Times New Roman"/>
          <w:sz w:val="28"/>
          <w:szCs w:val="28"/>
        </w:rPr>
        <w:t>ключением</w:t>
      </w:r>
      <w:r w:rsidR="00FF2E11">
        <w:rPr>
          <w:rFonts w:ascii="Times New Roman" w:hAnsi="Times New Roman" w:cs="Times New Roman"/>
          <w:sz w:val="28"/>
          <w:szCs w:val="28"/>
        </w:rPr>
        <w:t xml:space="preserve"> </w:t>
      </w:r>
      <w:r w:rsidR="00E54DD3" w:rsidRPr="000577A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F2E11">
        <w:rPr>
          <w:rFonts w:ascii="Times New Roman" w:hAnsi="Times New Roman" w:cs="Times New Roman"/>
          <w:sz w:val="28"/>
          <w:szCs w:val="28"/>
        </w:rPr>
        <w:t xml:space="preserve"> </w:t>
      </w:r>
      <w:r w:rsidR="00E54DD3" w:rsidRPr="000577AB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="00FF2E11">
        <w:rPr>
          <w:rFonts w:ascii="Times New Roman" w:hAnsi="Times New Roman" w:cs="Times New Roman"/>
          <w:sz w:val="28"/>
          <w:szCs w:val="28"/>
        </w:rPr>
        <w:t xml:space="preserve"> </w:t>
      </w:r>
      <w:r w:rsidR="00E54DD3" w:rsidRPr="000577AB">
        <w:rPr>
          <w:rFonts w:ascii="Times New Roman" w:hAnsi="Times New Roman" w:cs="Times New Roman"/>
          <w:sz w:val="28"/>
          <w:szCs w:val="28"/>
        </w:rPr>
        <w:t>и</w:t>
      </w:r>
      <w:r w:rsidR="00EB4430" w:rsidRPr="000577AB">
        <w:rPr>
          <w:rFonts w:ascii="Times New Roman" w:hAnsi="Times New Roman" w:cs="Times New Roman"/>
          <w:sz w:val="28"/>
          <w:szCs w:val="28"/>
        </w:rPr>
        <w:t xml:space="preserve"> </w:t>
      </w:r>
      <w:r w:rsidR="00FF2E11">
        <w:rPr>
          <w:rFonts w:ascii="Times New Roman" w:hAnsi="Times New Roman" w:cs="Times New Roman"/>
          <w:sz w:val="28"/>
          <w:szCs w:val="28"/>
        </w:rPr>
        <w:t xml:space="preserve"> </w:t>
      </w:r>
      <w:r w:rsidR="009872C4" w:rsidRPr="000577AB">
        <w:rPr>
          <w:rFonts w:ascii="Times New Roman" w:hAnsi="Times New Roman" w:cs="Times New Roman"/>
          <w:sz w:val="28"/>
          <w:szCs w:val="28"/>
        </w:rPr>
        <w:t>Экологического</w:t>
      </w:r>
      <w:r w:rsidR="00EB4430" w:rsidRPr="000577AB">
        <w:rPr>
          <w:rFonts w:ascii="Times New Roman" w:hAnsi="Times New Roman" w:cs="Times New Roman"/>
          <w:sz w:val="28"/>
          <w:szCs w:val="28"/>
        </w:rPr>
        <w:t xml:space="preserve"> </w:t>
      </w:r>
      <w:r w:rsidR="00FF2E11">
        <w:rPr>
          <w:rFonts w:ascii="Times New Roman" w:hAnsi="Times New Roman" w:cs="Times New Roman"/>
          <w:sz w:val="28"/>
          <w:szCs w:val="28"/>
        </w:rPr>
        <w:t xml:space="preserve"> </w:t>
      </w:r>
      <w:r w:rsidR="009872C4" w:rsidRPr="000577AB">
        <w:rPr>
          <w:rFonts w:ascii="Times New Roman" w:hAnsi="Times New Roman" w:cs="Times New Roman"/>
          <w:sz w:val="28"/>
          <w:szCs w:val="28"/>
        </w:rPr>
        <w:t xml:space="preserve">фондов Республики </w:t>
      </w:r>
      <w:r w:rsidR="00FF2E11">
        <w:rPr>
          <w:rFonts w:ascii="Times New Roman" w:hAnsi="Times New Roman" w:cs="Times New Roman"/>
          <w:sz w:val="28"/>
          <w:szCs w:val="28"/>
        </w:rPr>
        <w:t xml:space="preserve"> </w:t>
      </w:r>
      <w:r w:rsidR="009872C4" w:rsidRPr="000577AB">
        <w:rPr>
          <w:rFonts w:ascii="Times New Roman" w:hAnsi="Times New Roman" w:cs="Times New Roman"/>
          <w:sz w:val="28"/>
          <w:szCs w:val="28"/>
        </w:rPr>
        <w:t>Т</w:t>
      </w:r>
      <w:r w:rsidR="009872C4" w:rsidRPr="000577AB">
        <w:rPr>
          <w:rFonts w:ascii="Times New Roman" w:hAnsi="Times New Roman" w:cs="Times New Roman"/>
          <w:sz w:val="28"/>
          <w:szCs w:val="28"/>
        </w:rPr>
        <w:t>ы</w:t>
      </w:r>
      <w:r w:rsidR="009872C4" w:rsidRPr="000577AB">
        <w:rPr>
          <w:rFonts w:ascii="Times New Roman" w:hAnsi="Times New Roman" w:cs="Times New Roman"/>
          <w:sz w:val="28"/>
          <w:szCs w:val="28"/>
        </w:rPr>
        <w:t xml:space="preserve">ва, </w:t>
      </w:r>
    </w:p>
    <w:p w:rsidR="00FF2E11" w:rsidRDefault="00FF2E11" w:rsidP="00FF2E11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72C4" w:rsidRPr="00FF2E11" w:rsidRDefault="00905EEA" w:rsidP="00FF2E11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2E11">
        <w:rPr>
          <w:rFonts w:ascii="Times New Roman" w:hAnsi="Times New Roman" w:cs="Times New Roman"/>
          <w:sz w:val="28"/>
          <w:szCs w:val="28"/>
        </w:rPr>
        <w:lastRenderedPageBreak/>
        <w:t>расходов</w:t>
      </w:r>
      <w:r w:rsidR="009872C4" w:rsidRPr="00FF2E11">
        <w:rPr>
          <w:rFonts w:ascii="Times New Roman" w:hAnsi="Times New Roman" w:cs="Times New Roman"/>
          <w:sz w:val="28"/>
          <w:szCs w:val="28"/>
        </w:rPr>
        <w:t xml:space="preserve"> на софинансирова</w:t>
      </w:r>
      <w:r w:rsidR="00D519DE" w:rsidRPr="00FF2E11">
        <w:rPr>
          <w:rFonts w:ascii="Times New Roman" w:hAnsi="Times New Roman" w:cs="Times New Roman"/>
          <w:sz w:val="28"/>
          <w:szCs w:val="28"/>
        </w:rPr>
        <w:t xml:space="preserve">ние федеральных целевых средств, </w:t>
      </w:r>
      <w:r w:rsidR="00BD114B" w:rsidRPr="00FF2E11">
        <w:rPr>
          <w:rFonts w:ascii="Times New Roman" w:hAnsi="Times New Roman" w:cs="Times New Roman"/>
          <w:sz w:val="28"/>
          <w:szCs w:val="28"/>
        </w:rPr>
        <w:t>капитальные вложения</w:t>
      </w:r>
      <w:r w:rsidR="00D760DB" w:rsidRPr="00FF2E11">
        <w:rPr>
          <w:rFonts w:ascii="Times New Roman" w:hAnsi="Times New Roman" w:cs="Times New Roman"/>
          <w:sz w:val="28"/>
          <w:szCs w:val="28"/>
        </w:rPr>
        <w:t>,</w:t>
      </w:r>
      <w:r w:rsidR="00EB4430" w:rsidRPr="00FF2E11">
        <w:rPr>
          <w:rFonts w:ascii="Times New Roman" w:hAnsi="Times New Roman" w:cs="Times New Roman"/>
          <w:sz w:val="28"/>
          <w:szCs w:val="28"/>
        </w:rPr>
        <w:t xml:space="preserve"> </w:t>
      </w:r>
      <w:r w:rsidR="00E6015B" w:rsidRPr="00FF2E11">
        <w:rPr>
          <w:rFonts w:ascii="Times New Roman" w:hAnsi="Times New Roman" w:cs="Times New Roman"/>
          <w:sz w:val="28"/>
          <w:szCs w:val="28"/>
        </w:rPr>
        <w:t xml:space="preserve">лизинговые платежи, </w:t>
      </w:r>
      <w:r w:rsidR="0088593B" w:rsidRPr="00FF2E11">
        <w:rPr>
          <w:rFonts w:ascii="Times New Roman" w:hAnsi="Times New Roman" w:cs="Times New Roman"/>
          <w:sz w:val="28"/>
          <w:szCs w:val="28"/>
        </w:rPr>
        <w:t>консолидированны</w:t>
      </w:r>
      <w:r w:rsidR="00E6015B" w:rsidRPr="00FF2E11">
        <w:rPr>
          <w:rFonts w:ascii="Times New Roman" w:hAnsi="Times New Roman" w:cs="Times New Roman"/>
          <w:sz w:val="28"/>
          <w:szCs w:val="28"/>
        </w:rPr>
        <w:t>е</w:t>
      </w:r>
      <w:r w:rsidR="0088593B" w:rsidRPr="00FF2E11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E6015B" w:rsidRPr="00FF2E11">
        <w:rPr>
          <w:rFonts w:ascii="Times New Roman" w:hAnsi="Times New Roman" w:cs="Times New Roman"/>
          <w:sz w:val="28"/>
          <w:szCs w:val="28"/>
        </w:rPr>
        <w:t>ки</w:t>
      </w:r>
      <w:r w:rsidR="0088593B" w:rsidRPr="00FF2E11">
        <w:rPr>
          <w:rFonts w:ascii="Times New Roman" w:hAnsi="Times New Roman" w:cs="Times New Roman"/>
          <w:sz w:val="28"/>
          <w:szCs w:val="28"/>
        </w:rPr>
        <w:t xml:space="preserve"> и новы</w:t>
      </w:r>
      <w:r w:rsidR="00E6015B" w:rsidRPr="00FF2E11">
        <w:rPr>
          <w:rFonts w:ascii="Times New Roman" w:hAnsi="Times New Roman" w:cs="Times New Roman"/>
          <w:sz w:val="28"/>
          <w:szCs w:val="28"/>
        </w:rPr>
        <w:t>е</w:t>
      </w:r>
      <w:r w:rsidR="0088593B" w:rsidRPr="00FF2E11">
        <w:rPr>
          <w:rFonts w:ascii="Times New Roman" w:hAnsi="Times New Roman" w:cs="Times New Roman"/>
          <w:sz w:val="28"/>
          <w:szCs w:val="28"/>
        </w:rPr>
        <w:t xml:space="preserve"> инвест</w:t>
      </w:r>
      <w:r w:rsidR="0088593B" w:rsidRPr="00FF2E11">
        <w:rPr>
          <w:rFonts w:ascii="Times New Roman" w:hAnsi="Times New Roman" w:cs="Times New Roman"/>
          <w:sz w:val="28"/>
          <w:szCs w:val="28"/>
        </w:rPr>
        <w:t>и</w:t>
      </w:r>
      <w:r w:rsidR="0088593B" w:rsidRPr="00FF2E11">
        <w:rPr>
          <w:rFonts w:ascii="Times New Roman" w:hAnsi="Times New Roman" w:cs="Times New Roman"/>
          <w:sz w:val="28"/>
          <w:szCs w:val="28"/>
        </w:rPr>
        <w:t>ционны</w:t>
      </w:r>
      <w:r w:rsidR="00E6015B" w:rsidRPr="00FF2E11">
        <w:rPr>
          <w:rFonts w:ascii="Times New Roman" w:hAnsi="Times New Roman" w:cs="Times New Roman"/>
          <w:sz w:val="28"/>
          <w:szCs w:val="28"/>
        </w:rPr>
        <w:t>е проекты</w:t>
      </w:r>
      <w:r w:rsidR="0088593B" w:rsidRPr="00FF2E11">
        <w:rPr>
          <w:rFonts w:ascii="Times New Roman" w:hAnsi="Times New Roman" w:cs="Times New Roman"/>
          <w:sz w:val="28"/>
          <w:szCs w:val="28"/>
        </w:rPr>
        <w:t xml:space="preserve">, на </w:t>
      </w:r>
      <w:r w:rsidR="00D519DE" w:rsidRPr="00FF2E11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8593B" w:rsidRPr="00FF2E11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EB4430" w:rsidRPr="00FF2E11">
        <w:rPr>
          <w:rFonts w:ascii="Times New Roman" w:hAnsi="Times New Roman" w:cs="Times New Roman"/>
          <w:sz w:val="28"/>
          <w:szCs w:val="28"/>
        </w:rPr>
        <w:t xml:space="preserve"> в </w:t>
      </w:r>
      <w:r w:rsidR="00813460" w:rsidRPr="00FF2E11">
        <w:rPr>
          <w:rFonts w:ascii="Times New Roman" w:hAnsi="Times New Roman" w:cs="Times New Roman"/>
          <w:sz w:val="28"/>
          <w:szCs w:val="28"/>
        </w:rPr>
        <w:t>ра</w:t>
      </w:r>
      <w:r w:rsidR="00813460" w:rsidRPr="00FF2E11">
        <w:rPr>
          <w:rFonts w:ascii="Times New Roman" w:hAnsi="Times New Roman" w:cs="Times New Roman"/>
          <w:sz w:val="28"/>
          <w:szCs w:val="28"/>
        </w:rPr>
        <w:t>м</w:t>
      </w:r>
      <w:r w:rsidR="00813460" w:rsidRPr="00FF2E11">
        <w:rPr>
          <w:rFonts w:ascii="Times New Roman" w:hAnsi="Times New Roman" w:cs="Times New Roman"/>
          <w:sz w:val="28"/>
          <w:szCs w:val="28"/>
        </w:rPr>
        <w:t>ках национальных проектов.</w:t>
      </w:r>
    </w:p>
    <w:p w:rsidR="009872C4" w:rsidRPr="000577AB" w:rsidRDefault="00D519DE" w:rsidP="000577AB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AB">
        <w:rPr>
          <w:rFonts w:ascii="Times New Roman" w:hAnsi="Times New Roman" w:cs="Times New Roman"/>
          <w:sz w:val="28"/>
          <w:szCs w:val="28"/>
        </w:rPr>
        <w:t>Министерству финансов Республики Тыва</w:t>
      </w:r>
      <w:r w:rsidR="009872C4" w:rsidRPr="000577AB">
        <w:rPr>
          <w:rFonts w:ascii="Times New Roman" w:hAnsi="Times New Roman" w:cs="Times New Roman"/>
          <w:sz w:val="28"/>
          <w:szCs w:val="28"/>
        </w:rPr>
        <w:t xml:space="preserve"> обеспечить доведение л</w:t>
      </w:r>
      <w:r w:rsidR="009872C4" w:rsidRPr="000577AB">
        <w:rPr>
          <w:rFonts w:ascii="Times New Roman" w:hAnsi="Times New Roman" w:cs="Times New Roman"/>
          <w:sz w:val="28"/>
          <w:szCs w:val="28"/>
        </w:rPr>
        <w:t>и</w:t>
      </w:r>
      <w:r w:rsidR="009872C4" w:rsidRPr="000577AB">
        <w:rPr>
          <w:rFonts w:ascii="Times New Roman" w:hAnsi="Times New Roman" w:cs="Times New Roman"/>
          <w:sz w:val="28"/>
          <w:szCs w:val="28"/>
        </w:rPr>
        <w:t>митов бюджетных обязательств до главных распорядителей бюджетных средств согласно Перечню.</w:t>
      </w:r>
    </w:p>
    <w:p w:rsidR="00182477" w:rsidRPr="000577AB" w:rsidRDefault="008E5610" w:rsidP="000577AB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C87358">
        <w:rPr>
          <w:rFonts w:ascii="Times New Roman" w:hAnsi="Times New Roman" w:cs="Times New Roman"/>
          <w:sz w:val="28"/>
          <w:szCs w:val="28"/>
        </w:rPr>
        <w:t xml:space="preserve"> </w:t>
      </w:r>
      <w:r w:rsidRPr="000577AB">
        <w:rPr>
          <w:rFonts w:ascii="Times New Roman" w:hAnsi="Times New Roman" w:cs="Times New Roman"/>
          <w:sz w:val="28"/>
          <w:szCs w:val="28"/>
        </w:rPr>
        <w:t>Министерство финансов Республики Тыва.</w:t>
      </w:r>
    </w:p>
    <w:p w:rsidR="00182477" w:rsidRPr="000577AB" w:rsidRDefault="00182477" w:rsidP="000577AB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AB">
        <w:rPr>
          <w:rFonts w:ascii="Times New Roman" w:hAnsi="Times New Roman" w:cs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</w:t>
      </w:r>
      <w:r w:rsidRPr="000577AB">
        <w:rPr>
          <w:rFonts w:ascii="Times New Roman" w:hAnsi="Times New Roman" w:cs="Times New Roman"/>
          <w:sz w:val="28"/>
          <w:szCs w:val="28"/>
        </w:rPr>
        <w:t>с</w:t>
      </w:r>
      <w:r w:rsidRPr="000577AB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BD114B" w:rsidRDefault="00BD114B" w:rsidP="00C8735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87358" w:rsidRDefault="00C87358" w:rsidP="00C8735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87358" w:rsidRPr="000577AB" w:rsidRDefault="00C87358" w:rsidP="00C8735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E5610" w:rsidRPr="000577AB" w:rsidRDefault="00182477" w:rsidP="00C8735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577A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</w:t>
      </w:r>
      <w:r w:rsidR="0043605C" w:rsidRPr="000577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77AB">
        <w:rPr>
          <w:rFonts w:ascii="Times New Roman" w:hAnsi="Times New Roman" w:cs="Times New Roman"/>
          <w:sz w:val="28"/>
          <w:szCs w:val="28"/>
        </w:rPr>
        <w:t>В. Ховалыг</w:t>
      </w:r>
    </w:p>
    <w:p w:rsidR="001F67C8" w:rsidRDefault="001F67C8" w:rsidP="006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358" w:rsidRDefault="00C87358" w:rsidP="006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358" w:rsidRPr="006D1CE3" w:rsidRDefault="00C87358" w:rsidP="0069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7358" w:rsidRPr="006D1CE3" w:rsidSect="0062584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F3CD6" w:rsidRPr="00C87358" w:rsidRDefault="00CF3CD6" w:rsidP="00C8735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873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F3CD6" w:rsidRPr="00C87358" w:rsidRDefault="00CF3CD6" w:rsidP="00C8735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8735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CF3CD6" w:rsidRPr="00C87358" w:rsidRDefault="00CF3CD6" w:rsidP="00C8735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8735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B1E81" w:rsidRDefault="003B1E81" w:rsidP="003B1E81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15 января 2024 г. № 13-р</w:t>
      </w:r>
    </w:p>
    <w:p w:rsidR="00C87358" w:rsidRPr="00C87358" w:rsidRDefault="00C87358" w:rsidP="00C8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358" w:rsidRPr="00C87358" w:rsidRDefault="00C87358" w:rsidP="00C8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2F" w:rsidRPr="00C87358" w:rsidRDefault="00182477" w:rsidP="00C87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58">
        <w:rPr>
          <w:rFonts w:ascii="Times New Roman" w:hAnsi="Times New Roman" w:cs="Times New Roman"/>
          <w:b/>
          <w:sz w:val="28"/>
          <w:szCs w:val="28"/>
        </w:rPr>
        <w:t>П</w:t>
      </w:r>
      <w:r w:rsidR="00C8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358">
        <w:rPr>
          <w:rFonts w:ascii="Times New Roman" w:hAnsi="Times New Roman" w:cs="Times New Roman"/>
          <w:b/>
          <w:sz w:val="28"/>
          <w:szCs w:val="28"/>
        </w:rPr>
        <w:t>Е</w:t>
      </w:r>
      <w:r w:rsidR="00C8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358">
        <w:rPr>
          <w:rFonts w:ascii="Times New Roman" w:hAnsi="Times New Roman" w:cs="Times New Roman"/>
          <w:b/>
          <w:sz w:val="28"/>
          <w:szCs w:val="28"/>
        </w:rPr>
        <w:t>Р</w:t>
      </w:r>
      <w:r w:rsidR="00C8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358">
        <w:rPr>
          <w:rFonts w:ascii="Times New Roman" w:hAnsi="Times New Roman" w:cs="Times New Roman"/>
          <w:b/>
          <w:sz w:val="28"/>
          <w:szCs w:val="28"/>
        </w:rPr>
        <w:t>Е</w:t>
      </w:r>
      <w:r w:rsidR="00C8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358">
        <w:rPr>
          <w:rFonts w:ascii="Times New Roman" w:hAnsi="Times New Roman" w:cs="Times New Roman"/>
          <w:b/>
          <w:sz w:val="28"/>
          <w:szCs w:val="28"/>
        </w:rPr>
        <w:t>Ч</w:t>
      </w:r>
      <w:r w:rsidR="00C8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358">
        <w:rPr>
          <w:rFonts w:ascii="Times New Roman" w:hAnsi="Times New Roman" w:cs="Times New Roman"/>
          <w:b/>
          <w:sz w:val="28"/>
          <w:szCs w:val="28"/>
        </w:rPr>
        <w:t>Е</w:t>
      </w:r>
      <w:r w:rsidR="00C8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358">
        <w:rPr>
          <w:rFonts w:ascii="Times New Roman" w:hAnsi="Times New Roman" w:cs="Times New Roman"/>
          <w:b/>
          <w:sz w:val="28"/>
          <w:szCs w:val="28"/>
        </w:rPr>
        <w:t>Н</w:t>
      </w:r>
      <w:r w:rsidR="00C8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358">
        <w:rPr>
          <w:rFonts w:ascii="Times New Roman" w:hAnsi="Times New Roman" w:cs="Times New Roman"/>
          <w:b/>
          <w:sz w:val="28"/>
          <w:szCs w:val="28"/>
        </w:rPr>
        <w:t>Ь</w:t>
      </w:r>
    </w:p>
    <w:p w:rsidR="00293FF3" w:rsidRDefault="00293FF3" w:rsidP="00C8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3526" w:rsidRPr="00C87358">
        <w:rPr>
          <w:rFonts w:ascii="Times New Roman" w:hAnsi="Times New Roman" w:cs="Times New Roman"/>
          <w:sz w:val="28"/>
          <w:szCs w:val="28"/>
        </w:rPr>
        <w:t>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7AB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</w:t>
      </w:r>
    </w:p>
    <w:p w:rsidR="00293FF3" w:rsidRDefault="00293FF3" w:rsidP="00C8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7AB">
        <w:rPr>
          <w:rFonts w:ascii="Times New Roman" w:hAnsi="Times New Roman" w:cs="Times New Roman"/>
          <w:sz w:val="28"/>
          <w:szCs w:val="28"/>
        </w:rPr>
        <w:t>Тыва</w:t>
      </w:r>
      <w:r w:rsidR="00093526" w:rsidRPr="00C87358">
        <w:rPr>
          <w:rFonts w:ascii="Times New Roman" w:hAnsi="Times New Roman" w:cs="Times New Roman"/>
          <w:sz w:val="28"/>
          <w:szCs w:val="28"/>
        </w:rPr>
        <w:t xml:space="preserve">, </w:t>
      </w:r>
      <w:r w:rsidR="00AE51CF" w:rsidRPr="00C87358">
        <w:rPr>
          <w:rFonts w:ascii="Times New Roman" w:hAnsi="Times New Roman" w:cs="Times New Roman"/>
          <w:sz w:val="28"/>
          <w:szCs w:val="28"/>
        </w:rPr>
        <w:t xml:space="preserve">по которым лимиты бюджетных </w:t>
      </w:r>
      <w:r w:rsidR="00C87358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293FF3" w:rsidRDefault="00C87358" w:rsidP="00C8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</w:t>
      </w:r>
      <w:r w:rsidR="00AE51CF" w:rsidRPr="00C87358">
        <w:rPr>
          <w:rFonts w:ascii="Times New Roman" w:hAnsi="Times New Roman" w:cs="Times New Roman"/>
          <w:sz w:val="28"/>
          <w:szCs w:val="28"/>
        </w:rPr>
        <w:t>2026 годы дов</w:t>
      </w:r>
      <w:r w:rsidR="00866BF7" w:rsidRPr="00C87358">
        <w:rPr>
          <w:rFonts w:ascii="Times New Roman" w:hAnsi="Times New Roman" w:cs="Times New Roman"/>
          <w:sz w:val="28"/>
          <w:szCs w:val="28"/>
        </w:rPr>
        <w:t>о</w:t>
      </w:r>
      <w:r w:rsidR="00AE51CF" w:rsidRPr="00C87358">
        <w:rPr>
          <w:rFonts w:ascii="Times New Roman" w:hAnsi="Times New Roman" w:cs="Times New Roman"/>
          <w:sz w:val="28"/>
          <w:szCs w:val="28"/>
        </w:rPr>
        <w:t xml:space="preserve">дятся </w:t>
      </w:r>
      <w:r w:rsidR="006B1401" w:rsidRPr="00C87358">
        <w:rPr>
          <w:rFonts w:ascii="Times New Roman" w:hAnsi="Times New Roman" w:cs="Times New Roman"/>
          <w:sz w:val="28"/>
          <w:szCs w:val="28"/>
        </w:rPr>
        <w:t xml:space="preserve">до главных </w:t>
      </w:r>
      <w:r w:rsidR="00293FF3" w:rsidRPr="00C87358">
        <w:rPr>
          <w:rFonts w:ascii="Times New Roman" w:hAnsi="Times New Roman" w:cs="Times New Roman"/>
          <w:sz w:val="28"/>
          <w:szCs w:val="28"/>
        </w:rPr>
        <w:t>распорядителей</w:t>
      </w:r>
    </w:p>
    <w:p w:rsidR="00860D90" w:rsidRPr="00C87358" w:rsidRDefault="006B1401" w:rsidP="00C8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358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AE51CF" w:rsidRPr="00C87358">
        <w:rPr>
          <w:rFonts w:ascii="Times New Roman" w:hAnsi="Times New Roman" w:cs="Times New Roman"/>
          <w:sz w:val="28"/>
          <w:szCs w:val="28"/>
        </w:rPr>
        <w:t>не в полном объеме</w:t>
      </w:r>
    </w:p>
    <w:p w:rsidR="003B6A66" w:rsidRPr="00C87358" w:rsidRDefault="003B6A66" w:rsidP="00C8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3295"/>
        <w:gridCol w:w="1134"/>
        <w:gridCol w:w="4534"/>
      </w:tblGrid>
      <w:tr w:rsidR="00905EEA" w:rsidRPr="00E23C58" w:rsidTr="00E23C58">
        <w:trPr>
          <w:trHeight w:val="20"/>
          <w:tblHeader/>
          <w:jc w:val="center"/>
        </w:trPr>
        <w:tc>
          <w:tcPr>
            <w:tcW w:w="3968" w:type="dxa"/>
            <w:gridSpan w:val="2"/>
          </w:tcPr>
          <w:p w:rsidR="00905EEA" w:rsidRPr="00E23C58" w:rsidRDefault="00905EEA" w:rsidP="00C8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668" w:type="dxa"/>
            <w:gridSpan w:val="2"/>
          </w:tcPr>
          <w:p w:rsidR="00905EEA" w:rsidRPr="00E23C58" w:rsidRDefault="005E207E" w:rsidP="00C8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</w:t>
            </w:r>
            <w:r w:rsidR="00905EEA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</w:tr>
      <w:tr w:rsidR="00905EEA" w:rsidRPr="00E23C58" w:rsidTr="00E23C58">
        <w:trPr>
          <w:trHeight w:val="20"/>
          <w:tblHeader/>
          <w:jc w:val="center"/>
        </w:trPr>
        <w:tc>
          <w:tcPr>
            <w:tcW w:w="673" w:type="dxa"/>
          </w:tcPr>
          <w:p w:rsidR="00905EEA" w:rsidRPr="00E23C58" w:rsidRDefault="00905EEA" w:rsidP="00C8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95" w:type="dxa"/>
          </w:tcPr>
          <w:p w:rsidR="00905EEA" w:rsidRPr="00E23C58" w:rsidRDefault="00905EEA" w:rsidP="00C8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905EEA" w:rsidRPr="00E23C58" w:rsidRDefault="00905EEA" w:rsidP="00C8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4" w:type="dxa"/>
          </w:tcPr>
          <w:p w:rsidR="00905EEA" w:rsidRPr="00E23C58" w:rsidRDefault="00905EEA" w:rsidP="00C8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C63A1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0C63A1" w:rsidRPr="00E23C58" w:rsidRDefault="000C63A1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95" w:type="dxa"/>
            <w:vMerge w:val="restart"/>
          </w:tcPr>
          <w:p w:rsidR="000C63A1" w:rsidRPr="00E23C58" w:rsidRDefault="000C63A1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</w:tcPr>
          <w:p w:rsidR="000C63A1" w:rsidRPr="00E23C58" w:rsidRDefault="000C63A1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212*</w:t>
            </w:r>
          </w:p>
        </w:tc>
        <w:tc>
          <w:tcPr>
            <w:tcW w:w="4534" w:type="dxa"/>
          </w:tcPr>
          <w:p w:rsidR="000C63A1" w:rsidRPr="00E23C58" w:rsidRDefault="000C63A1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</w:tr>
      <w:tr w:rsidR="000C63A1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0C63A1" w:rsidRPr="00E23C58" w:rsidRDefault="000C63A1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0C63A1" w:rsidRPr="00E23C58" w:rsidRDefault="000C63A1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63A1" w:rsidRPr="00E23C58" w:rsidRDefault="000C63A1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214*</w:t>
            </w:r>
          </w:p>
        </w:tc>
        <w:tc>
          <w:tcPr>
            <w:tcW w:w="4534" w:type="dxa"/>
          </w:tcPr>
          <w:p w:rsidR="000C63A1" w:rsidRPr="00E23C58" w:rsidRDefault="000C63A1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</w:tr>
      <w:tr w:rsidR="000C63A1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0C63A1" w:rsidRPr="00E23C58" w:rsidRDefault="000C63A1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0C63A1" w:rsidRPr="00E23C58" w:rsidRDefault="000C63A1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63A1" w:rsidRPr="00E23C58" w:rsidRDefault="000C63A1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226*</w:t>
            </w:r>
          </w:p>
        </w:tc>
        <w:tc>
          <w:tcPr>
            <w:tcW w:w="4534" w:type="dxa"/>
          </w:tcPr>
          <w:p w:rsidR="000C63A1" w:rsidRPr="00E23C58" w:rsidRDefault="000C63A1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5D1684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5D1684" w:rsidRPr="00E23C58" w:rsidRDefault="005D1684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95" w:type="dxa"/>
            <w:vMerge w:val="restart"/>
          </w:tcPr>
          <w:p w:rsidR="005D1684" w:rsidRPr="00E23C58" w:rsidRDefault="005D1684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1134" w:type="dxa"/>
          </w:tcPr>
          <w:p w:rsidR="005D1684" w:rsidRPr="00E23C58" w:rsidRDefault="005D1684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212*</w:t>
            </w:r>
          </w:p>
        </w:tc>
        <w:tc>
          <w:tcPr>
            <w:tcW w:w="4534" w:type="dxa"/>
          </w:tcPr>
          <w:p w:rsidR="005D1684" w:rsidRPr="00E23C58" w:rsidRDefault="005D1684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</w:tr>
      <w:tr w:rsidR="005D1684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1684" w:rsidRPr="00E23C58" w:rsidRDefault="005D1684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1684" w:rsidRPr="00E23C58" w:rsidRDefault="005D1684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684" w:rsidRPr="00E23C58" w:rsidRDefault="005D1684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214*</w:t>
            </w:r>
          </w:p>
        </w:tc>
        <w:tc>
          <w:tcPr>
            <w:tcW w:w="4534" w:type="dxa"/>
          </w:tcPr>
          <w:p w:rsidR="005D1684" w:rsidRPr="00E23C58" w:rsidRDefault="005D1684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</w:tr>
      <w:tr w:rsidR="005D1684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1684" w:rsidRPr="00E23C58" w:rsidRDefault="005D1684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1684" w:rsidRPr="00E23C58" w:rsidRDefault="005D1684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684" w:rsidRPr="00E23C58" w:rsidRDefault="005D1684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226*</w:t>
            </w:r>
          </w:p>
        </w:tc>
        <w:tc>
          <w:tcPr>
            <w:tcW w:w="4534" w:type="dxa"/>
          </w:tcPr>
          <w:p w:rsidR="005D1684" w:rsidRPr="00E23C58" w:rsidRDefault="005D1684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</w:tr>
      <w:tr w:rsidR="006B3CE5" w:rsidRPr="00E23C58" w:rsidTr="00E23C58">
        <w:trPr>
          <w:trHeight w:val="20"/>
          <w:jc w:val="center"/>
        </w:trPr>
        <w:tc>
          <w:tcPr>
            <w:tcW w:w="673" w:type="dxa"/>
          </w:tcPr>
          <w:p w:rsidR="006B3CE5" w:rsidRPr="00E23C58" w:rsidRDefault="006B3CE5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95" w:type="dxa"/>
          </w:tcPr>
          <w:p w:rsidR="006B3CE5" w:rsidRPr="00E23C58" w:rsidRDefault="006B3CE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привлекаемым лицам</w:t>
            </w:r>
          </w:p>
        </w:tc>
        <w:tc>
          <w:tcPr>
            <w:tcW w:w="1134" w:type="dxa"/>
          </w:tcPr>
          <w:p w:rsidR="006B3CE5" w:rsidRPr="00E23C58" w:rsidRDefault="006B3CE5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226*</w:t>
            </w:r>
          </w:p>
        </w:tc>
        <w:tc>
          <w:tcPr>
            <w:tcW w:w="4534" w:type="dxa"/>
          </w:tcPr>
          <w:p w:rsidR="006B3CE5" w:rsidRPr="00E23C58" w:rsidRDefault="006B3CE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</w:tr>
      <w:tr w:rsidR="005E207E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5E207E" w:rsidRPr="00E23C58" w:rsidRDefault="005E207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295" w:type="dxa"/>
            <w:vMerge w:val="restart"/>
          </w:tcPr>
          <w:p w:rsidR="005E207E" w:rsidRPr="00E23C58" w:rsidRDefault="005E207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обеспечения форм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государственного м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териального резерва, резервов материальных ресурсов</w:t>
            </w:r>
          </w:p>
        </w:tc>
        <w:tc>
          <w:tcPr>
            <w:tcW w:w="1134" w:type="dxa"/>
          </w:tcPr>
          <w:p w:rsidR="005E207E" w:rsidRPr="00E23C58" w:rsidRDefault="005E207E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310*</w:t>
            </w:r>
          </w:p>
        </w:tc>
        <w:tc>
          <w:tcPr>
            <w:tcW w:w="4534" w:type="dxa"/>
          </w:tcPr>
          <w:p w:rsidR="005E207E" w:rsidRPr="00E23C58" w:rsidRDefault="005E207E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5E207E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E207E" w:rsidRPr="00E23C58" w:rsidRDefault="005E207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E207E" w:rsidRPr="00E23C58" w:rsidRDefault="005E207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07E" w:rsidRPr="00E23C58" w:rsidRDefault="005E207E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340*</w:t>
            </w:r>
          </w:p>
        </w:tc>
        <w:tc>
          <w:tcPr>
            <w:tcW w:w="4534" w:type="dxa"/>
          </w:tcPr>
          <w:p w:rsidR="005E207E" w:rsidRPr="00E23C58" w:rsidRDefault="005E207E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пасов</w:t>
            </w:r>
          </w:p>
        </w:tc>
      </w:tr>
      <w:tr w:rsidR="00C2782E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C2782E" w:rsidRPr="00E23C58" w:rsidRDefault="00C2782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295" w:type="dxa"/>
            <w:vMerge w:val="restart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гий, кроме расходов </w:t>
            </w:r>
            <w:r w:rsidR="00CE06F0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консолидированных закупок </w:t>
            </w:r>
            <w:r w:rsidR="00352118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</w:tcPr>
          <w:p w:rsidR="00C2782E" w:rsidRPr="00E23C58" w:rsidRDefault="00C2782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221*</w:t>
            </w:r>
          </w:p>
        </w:tc>
        <w:tc>
          <w:tcPr>
            <w:tcW w:w="4534" w:type="dxa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</w:tr>
      <w:tr w:rsidR="00C2782E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82E" w:rsidRPr="00E23C58" w:rsidRDefault="00C2782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225*</w:t>
            </w:r>
          </w:p>
        </w:tc>
        <w:tc>
          <w:tcPr>
            <w:tcW w:w="4534" w:type="dxa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</w:tr>
      <w:tr w:rsidR="00C2782E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82E" w:rsidRPr="00E23C58" w:rsidRDefault="00C2782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226*</w:t>
            </w:r>
          </w:p>
        </w:tc>
        <w:tc>
          <w:tcPr>
            <w:tcW w:w="4534" w:type="dxa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</w:tr>
      <w:tr w:rsidR="00C2782E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82E" w:rsidRPr="00E23C58" w:rsidRDefault="00C2782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228*</w:t>
            </w:r>
          </w:p>
        </w:tc>
        <w:tc>
          <w:tcPr>
            <w:tcW w:w="4534" w:type="dxa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</w:tr>
      <w:tr w:rsidR="00C2782E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82E" w:rsidRPr="00E23C58" w:rsidRDefault="00C2782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310*</w:t>
            </w:r>
          </w:p>
        </w:tc>
        <w:tc>
          <w:tcPr>
            <w:tcW w:w="4534" w:type="dxa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C2782E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82E" w:rsidRPr="00E23C58" w:rsidRDefault="00C2782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320*</w:t>
            </w:r>
          </w:p>
        </w:tc>
        <w:tc>
          <w:tcPr>
            <w:tcW w:w="4534" w:type="dxa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  <w:tr w:rsidR="00C2782E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82E" w:rsidRPr="00E23C58" w:rsidRDefault="00C2782E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346*</w:t>
            </w:r>
          </w:p>
        </w:tc>
        <w:tc>
          <w:tcPr>
            <w:tcW w:w="4534" w:type="dxa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</w:t>
            </w:r>
          </w:p>
        </w:tc>
      </w:tr>
      <w:tr w:rsidR="00C2782E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82E" w:rsidRPr="00E23C58" w:rsidRDefault="00C2782E" w:rsidP="00762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349*</w:t>
            </w:r>
          </w:p>
        </w:tc>
        <w:tc>
          <w:tcPr>
            <w:tcW w:w="4534" w:type="dxa"/>
          </w:tcPr>
          <w:p w:rsidR="00C2782E" w:rsidRPr="00E23C58" w:rsidRDefault="00C2782E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95" w:type="dxa"/>
            <w:vMerge w:val="restart"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услуг,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кроме расходов </w:t>
            </w:r>
            <w:r w:rsidR="00B44254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консолидированных закупок **</w:t>
            </w:r>
            <w:r w:rsidR="005E2069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лизинговые платежи</w:t>
            </w: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и других обособленных природных объектов)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 имущества, гра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данской ответственности и здоровья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341.00.00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342.00.00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продуктов питания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343.00.00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344.00.00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345*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346*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347*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пасов для целей капитальных вложений</w:t>
            </w:r>
          </w:p>
        </w:tc>
      </w:tr>
      <w:tr w:rsidR="0090539D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90539D" w:rsidRPr="00E23C58" w:rsidRDefault="0090539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539D" w:rsidRPr="00E23C58" w:rsidRDefault="0090539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349*</w:t>
            </w:r>
          </w:p>
        </w:tc>
        <w:tc>
          <w:tcPr>
            <w:tcW w:w="4534" w:type="dxa"/>
          </w:tcPr>
          <w:p w:rsidR="0090539D" w:rsidRPr="00E23C58" w:rsidRDefault="0090539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ных запасов однократного применения</w:t>
            </w:r>
          </w:p>
        </w:tc>
      </w:tr>
      <w:tr w:rsidR="00C159D8" w:rsidRPr="00E23C58" w:rsidTr="00E23C58">
        <w:trPr>
          <w:trHeight w:val="20"/>
          <w:jc w:val="center"/>
        </w:trPr>
        <w:tc>
          <w:tcPr>
            <w:tcW w:w="673" w:type="dxa"/>
          </w:tcPr>
          <w:p w:rsidR="00C159D8" w:rsidRPr="00E23C58" w:rsidRDefault="00AD1B4D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295" w:type="dxa"/>
          </w:tcPr>
          <w:p w:rsidR="00C159D8" w:rsidRPr="00E23C58" w:rsidRDefault="00AD1B4D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134" w:type="dxa"/>
          </w:tcPr>
          <w:p w:rsidR="00C159D8" w:rsidRPr="00E23C58" w:rsidRDefault="00AD1B4D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223*</w:t>
            </w:r>
          </w:p>
        </w:tc>
        <w:tc>
          <w:tcPr>
            <w:tcW w:w="4534" w:type="dxa"/>
          </w:tcPr>
          <w:p w:rsidR="00C159D8" w:rsidRPr="00E23C58" w:rsidRDefault="00AD1B4D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F9342B" w:rsidRPr="00E23C58" w:rsidRDefault="00F9342B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295" w:type="dxa"/>
            <w:vMerge w:val="restart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(муниципального) задания на оказание государственных (муниципальных) услуг (в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241.12*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241.14*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241.22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241.23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241.24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241.25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241.26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241.27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 имущества, гра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данской ответственности и здоровья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241.28*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241.32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</w:tbl>
    <w:p w:rsidR="007721AE" w:rsidRDefault="007721AE"/>
    <w:tbl>
      <w:tblPr>
        <w:tblStyle w:val="a3"/>
        <w:tblW w:w="963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3295"/>
        <w:gridCol w:w="1134"/>
        <w:gridCol w:w="4534"/>
      </w:tblGrid>
      <w:tr w:rsidR="007721AE" w:rsidRPr="00E23C58" w:rsidTr="000E2831">
        <w:trPr>
          <w:trHeight w:val="20"/>
          <w:tblHeader/>
          <w:jc w:val="center"/>
        </w:trPr>
        <w:tc>
          <w:tcPr>
            <w:tcW w:w="3968" w:type="dxa"/>
            <w:gridSpan w:val="2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 расходов</w:t>
            </w:r>
          </w:p>
        </w:tc>
        <w:tc>
          <w:tcPr>
            <w:tcW w:w="5668" w:type="dxa"/>
            <w:gridSpan w:val="2"/>
          </w:tcPr>
          <w:p w:rsidR="007721AE" w:rsidRPr="00E23C58" w:rsidRDefault="007721AE" w:rsidP="000E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СубКОСГУ</w:t>
            </w:r>
          </w:p>
        </w:tc>
      </w:tr>
      <w:tr w:rsidR="007721AE" w:rsidRPr="00E23C58" w:rsidTr="000E2831">
        <w:trPr>
          <w:trHeight w:val="20"/>
          <w:tblHeader/>
          <w:jc w:val="center"/>
        </w:trPr>
        <w:tc>
          <w:tcPr>
            <w:tcW w:w="673" w:type="dxa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95" w:type="dxa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4" w:type="dxa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 w:val="restart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241.34*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241.35*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241.36*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241.37*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 для целей капитальных вложений</w:t>
            </w:r>
          </w:p>
        </w:tc>
      </w:tr>
      <w:tr w:rsidR="00F9342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342B" w:rsidRPr="00E23C58" w:rsidRDefault="00F9342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241.39*</w:t>
            </w:r>
          </w:p>
        </w:tc>
        <w:tc>
          <w:tcPr>
            <w:tcW w:w="4534" w:type="dxa"/>
          </w:tcPr>
          <w:p w:rsidR="00F9342B" w:rsidRPr="00E23C58" w:rsidRDefault="00F9342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295" w:type="dxa"/>
            <w:vMerge w:val="restart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ждениям на иные цели</w:t>
            </w:r>
            <w:r w:rsidR="005053DE" w:rsidRPr="00E23C58">
              <w:rPr>
                <w:rFonts w:ascii="Times New Roman" w:hAnsi="Times New Roman" w:cs="Times New Roman"/>
                <w:sz w:val="24"/>
                <w:szCs w:val="24"/>
              </w:rPr>
              <w:t>, кроме расходов на реализацию рег</w:t>
            </w:r>
            <w:r w:rsidR="005053DE" w:rsidRPr="00E23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53DE" w:rsidRPr="00E23C58">
              <w:rPr>
                <w:rFonts w:ascii="Times New Roman" w:hAnsi="Times New Roman" w:cs="Times New Roman"/>
                <w:sz w:val="24"/>
                <w:szCs w:val="24"/>
              </w:rPr>
              <w:t>ональных проектов в рамках нацпроектов</w:t>
            </w: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241.22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241.23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241.24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241.25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241.26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241.34*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241.35*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241.36*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241.37*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 для целей капитальных вложений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241.39*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AD6496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AD6496" w:rsidRPr="00E23C58" w:rsidRDefault="00AD6496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295" w:type="dxa"/>
            <w:vMerge w:val="restart"/>
          </w:tcPr>
          <w:p w:rsidR="00AD6496" w:rsidRPr="00E23C58" w:rsidRDefault="00AD6496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(муниципального) задания на оказание государственных (муниципальных) услуг (в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134" w:type="dxa"/>
          </w:tcPr>
          <w:p w:rsidR="00AD6496" w:rsidRPr="00E23C58" w:rsidRDefault="00AD6496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241.14*</w:t>
            </w:r>
          </w:p>
        </w:tc>
        <w:tc>
          <w:tcPr>
            <w:tcW w:w="4534" w:type="dxa"/>
          </w:tcPr>
          <w:p w:rsidR="00AD6496" w:rsidRPr="00E23C58" w:rsidRDefault="00AD6496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241.22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241.23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241.24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241.25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241.26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241.27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 имущества, гра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данской ответственности и здоровья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241.28*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241.32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241.34*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</w:t>
            </w:r>
          </w:p>
        </w:tc>
      </w:tr>
    </w:tbl>
    <w:p w:rsidR="007721AE" w:rsidRDefault="007721AE"/>
    <w:tbl>
      <w:tblPr>
        <w:tblStyle w:val="a3"/>
        <w:tblW w:w="963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3295"/>
        <w:gridCol w:w="1134"/>
        <w:gridCol w:w="4534"/>
      </w:tblGrid>
      <w:tr w:rsidR="007721AE" w:rsidRPr="00E23C58" w:rsidTr="000E2831">
        <w:trPr>
          <w:trHeight w:val="20"/>
          <w:tblHeader/>
          <w:jc w:val="center"/>
        </w:trPr>
        <w:tc>
          <w:tcPr>
            <w:tcW w:w="3968" w:type="dxa"/>
            <w:gridSpan w:val="2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 расходов</w:t>
            </w:r>
          </w:p>
        </w:tc>
        <w:tc>
          <w:tcPr>
            <w:tcW w:w="5668" w:type="dxa"/>
            <w:gridSpan w:val="2"/>
          </w:tcPr>
          <w:p w:rsidR="007721AE" w:rsidRPr="00E23C58" w:rsidRDefault="007721AE" w:rsidP="000E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СубКОСГУ</w:t>
            </w:r>
          </w:p>
        </w:tc>
      </w:tr>
      <w:tr w:rsidR="007721AE" w:rsidRPr="00E23C58" w:rsidTr="000E2831">
        <w:trPr>
          <w:trHeight w:val="20"/>
          <w:tblHeader/>
          <w:jc w:val="center"/>
        </w:trPr>
        <w:tc>
          <w:tcPr>
            <w:tcW w:w="673" w:type="dxa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95" w:type="dxa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4" w:type="dxa"/>
          </w:tcPr>
          <w:p w:rsidR="007721AE" w:rsidRPr="00E23C58" w:rsidRDefault="007721AE" w:rsidP="000E2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 w:val="restart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241.35*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241.36*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241.37*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 для целей капитальных вложений</w:t>
            </w:r>
          </w:p>
        </w:tc>
      </w:tr>
      <w:tr w:rsidR="005D6EFB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EFB" w:rsidRPr="00E23C58" w:rsidRDefault="005D6EFB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241.39*</w:t>
            </w:r>
          </w:p>
        </w:tc>
        <w:tc>
          <w:tcPr>
            <w:tcW w:w="4534" w:type="dxa"/>
          </w:tcPr>
          <w:p w:rsidR="005D6EFB" w:rsidRPr="00E23C58" w:rsidRDefault="005D6EFB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4E4525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4E4525" w:rsidRPr="00E23C58" w:rsidRDefault="004E4525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295" w:type="dxa"/>
            <w:vMerge w:val="restart"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134" w:type="dxa"/>
          </w:tcPr>
          <w:p w:rsidR="004E4525" w:rsidRPr="00E23C58" w:rsidRDefault="004E4525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4E4525" w:rsidRPr="00E23C58" w:rsidRDefault="004E4525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E4525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4525" w:rsidRPr="00E23C58" w:rsidRDefault="004E4525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241.22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4E4525" w:rsidRPr="00E23C58" w:rsidRDefault="004E4525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E4525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4525" w:rsidRPr="00E23C58" w:rsidRDefault="004E4525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241.23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4E4525" w:rsidRPr="00E23C58" w:rsidRDefault="004E4525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4E4525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4525" w:rsidRPr="00E23C58" w:rsidRDefault="004E4525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241.24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4E4525" w:rsidRPr="00E23C58" w:rsidRDefault="004E4525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ством (за исключением земельных учас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ков и других обособленных природных объектов)</w:t>
            </w:r>
          </w:p>
        </w:tc>
      </w:tr>
      <w:tr w:rsidR="003B6A66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3B6A66" w:rsidRPr="00E23C58" w:rsidRDefault="003B6A66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3B6A66" w:rsidRPr="00E23C58" w:rsidRDefault="003B6A66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6A66" w:rsidRPr="00E23C58" w:rsidRDefault="003B6A66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241.26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3B6A66" w:rsidRPr="00E23C58" w:rsidRDefault="003B6A66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E4525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4525" w:rsidRPr="00E23C58" w:rsidRDefault="004E4525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241.31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4" w:type="dxa"/>
          </w:tcPr>
          <w:p w:rsidR="004E4525" w:rsidRPr="00E23C58" w:rsidRDefault="004E4525" w:rsidP="00C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4E4525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4525" w:rsidRPr="00E23C58" w:rsidRDefault="004E4525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241.34*</w:t>
            </w:r>
          </w:p>
        </w:tc>
        <w:tc>
          <w:tcPr>
            <w:tcW w:w="4534" w:type="dxa"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</w:t>
            </w:r>
          </w:p>
        </w:tc>
      </w:tr>
      <w:tr w:rsidR="004E4525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4525" w:rsidRPr="00E23C58" w:rsidRDefault="004E4525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241.36*</w:t>
            </w:r>
          </w:p>
        </w:tc>
        <w:tc>
          <w:tcPr>
            <w:tcW w:w="4534" w:type="dxa"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</w:tr>
      <w:tr w:rsidR="004E4525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4525" w:rsidRPr="00E23C58" w:rsidRDefault="004E4525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241.39*</w:t>
            </w:r>
          </w:p>
        </w:tc>
        <w:tc>
          <w:tcPr>
            <w:tcW w:w="4534" w:type="dxa"/>
          </w:tcPr>
          <w:p w:rsidR="004E4525" w:rsidRPr="00E23C58" w:rsidRDefault="004E4525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запасов однократного применения</w:t>
            </w:r>
          </w:p>
        </w:tc>
      </w:tr>
      <w:tr w:rsidR="00AD6496" w:rsidRPr="00E23C58" w:rsidTr="00E23C58">
        <w:trPr>
          <w:trHeight w:val="20"/>
          <w:jc w:val="center"/>
        </w:trPr>
        <w:tc>
          <w:tcPr>
            <w:tcW w:w="673" w:type="dxa"/>
          </w:tcPr>
          <w:p w:rsidR="00AD6496" w:rsidRPr="00E23C58" w:rsidRDefault="00B860AA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295" w:type="dxa"/>
          </w:tcPr>
          <w:p w:rsidR="00AD6496" w:rsidRPr="00E23C58" w:rsidRDefault="00B860AA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дополученных доходов и (или) возмещение фактически пон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затрат</w:t>
            </w:r>
          </w:p>
        </w:tc>
        <w:tc>
          <w:tcPr>
            <w:tcW w:w="1134" w:type="dxa"/>
          </w:tcPr>
          <w:p w:rsidR="00AD6496" w:rsidRPr="00E23C58" w:rsidRDefault="0058238F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34" w:type="dxa"/>
          </w:tcPr>
          <w:p w:rsidR="00AD6496" w:rsidRPr="00E23C58" w:rsidRDefault="00B860AA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организациям и физическим лицам </w:t>
            </w:r>
            <w:r w:rsidR="0076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 и услуг на производство</w:t>
            </w:r>
          </w:p>
        </w:tc>
      </w:tr>
      <w:tr w:rsidR="00AD6496" w:rsidRPr="00E23C58" w:rsidTr="00E23C58">
        <w:trPr>
          <w:trHeight w:val="20"/>
          <w:jc w:val="center"/>
        </w:trPr>
        <w:tc>
          <w:tcPr>
            <w:tcW w:w="673" w:type="dxa"/>
          </w:tcPr>
          <w:p w:rsidR="00AD6496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295" w:type="dxa"/>
          </w:tcPr>
          <w:p w:rsidR="00AD6496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подлежащие ка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начейскому сопровождению, за исключением расходов на </w:t>
            </w:r>
            <w:r w:rsidR="002B4BEA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прое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134" w:type="dxa"/>
          </w:tcPr>
          <w:p w:rsidR="00AD6496" w:rsidRPr="00E23C58" w:rsidRDefault="0058238F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34" w:type="dxa"/>
          </w:tcPr>
          <w:p w:rsidR="00AD6496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организациям и физическим лицам </w:t>
            </w:r>
            <w:r w:rsidR="0076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 и услуг на производство</w:t>
            </w:r>
          </w:p>
        </w:tc>
      </w:tr>
      <w:tr w:rsidR="0058238F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58238F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295" w:type="dxa"/>
            <w:vMerge w:val="restart"/>
            <w:shd w:val="clear" w:color="auto" w:fill="auto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r w:rsidR="005053DE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53DE" w:rsidRPr="00E23C58">
              <w:rPr>
                <w:rFonts w:ascii="Times New Roman" w:hAnsi="Times New Roman" w:cs="Times New Roman"/>
                <w:sz w:val="24"/>
                <w:szCs w:val="24"/>
              </w:rPr>
              <w:t>кроме расходов на ре</w:t>
            </w:r>
            <w:r w:rsidR="005053DE" w:rsidRPr="00E23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53DE" w:rsidRPr="00E23C58">
              <w:rPr>
                <w:rFonts w:ascii="Times New Roman" w:hAnsi="Times New Roman" w:cs="Times New Roman"/>
                <w:sz w:val="24"/>
                <w:szCs w:val="24"/>
              </w:rPr>
              <w:t>лизацию региональных прое</w:t>
            </w:r>
            <w:r w:rsidR="005053DE" w:rsidRPr="00E23C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53DE" w:rsidRPr="00E23C58">
              <w:rPr>
                <w:rFonts w:ascii="Times New Roman" w:hAnsi="Times New Roman" w:cs="Times New Roman"/>
                <w:sz w:val="24"/>
                <w:szCs w:val="24"/>
              </w:rPr>
              <w:t>тов в рамках нацпроектов</w:t>
            </w:r>
          </w:p>
        </w:tc>
        <w:tc>
          <w:tcPr>
            <w:tcW w:w="1134" w:type="dxa"/>
          </w:tcPr>
          <w:p w:rsidR="0058238F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246*</w:t>
            </w:r>
          </w:p>
        </w:tc>
        <w:tc>
          <w:tcPr>
            <w:tcW w:w="4534" w:type="dxa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организациям и физическим лицам </w:t>
            </w:r>
            <w:r w:rsidR="0076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 и услуг на производство </w:t>
            </w:r>
          </w:p>
        </w:tc>
      </w:tr>
      <w:tr w:rsidR="0058238F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8238F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38F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286*</w:t>
            </w:r>
          </w:p>
        </w:tc>
        <w:tc>
          <w:tcPr>
            <w:tcW w:w="4534" w:type="dxa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капитальн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некоммерческим организац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и физическим лицам </w:t>
            </w:r>
            <w:r w:rsidR="0076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 и услуг</w:t>
            </w:r>
          </w:p>
        </w:tc>
      </w:tr>
      <w:tr w:rsidR="0058238F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58238F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295" w:type="dxa"/>
            <w:vMerge w:val="restart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дополученных доходов и (или) возмещение фактически пон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затрат в связи с прои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водством (реализацией) тов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выполнением работ, ок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занием услуг</w:t>
            </w:r>
            <w:r w:rsidR="007A0B25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0B25" w:rsidRPr="00E2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B25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расходов на реализацию региональных проектов в рамках нацпрое</w:t>
            </w:r>
            <w:r w:rsidR="007A0B25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0B25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</w:tcPr>
          <w:p w:rsidR="0058238F" w:rsidRPr="00E23C58" w:rsidRDefault="0058238F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244*</w:t>
            </w:r>
          </w:p>
        </w:tc>
        <w:tc>
          <w:tcPr>
            <w:tcW w:w="4534" w:type="dxa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нефинанс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организациям государственного се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на производство</w:t>
            </w:r>
          </w:p>
        </w:tc>
      </w:tr>
      <w:tr w:rsidR="0058238F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38F" w:rsidRPr="00E23C58" w:rsidRDefault="0058238F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34" w:type="dxa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организациям и физическим лицам </w:t>
            </w:r>
            <w:r w:rsidR="0076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 и услуг на производство</w:t>
            </w:r>
          </w:p>
        </w:tc>
      </w:tr>
      <w:tr w:rsidR="0058238F" w:rsidRPr="00E23C58" w:rsidTr="00E23C58">
        <w:trPr>
          <w:trHeight w:val="20"/>
          <w:jc w:val="center"/>
        </w:trPr>
        <w:tc>
          <w:tcPr>
            <w:tcW w:w="673" w:type="dxa"/>
          </w:tcPr>
          <w:p w:rsidR="0058238F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812</w:t>
            </w:r>
          </w:p>
        </w:tc>
        <w:tc>
          <w:tcPr>
            <w:tcW w:w="3295" w:type="dxa"/>
          </w:tcPr>
          <w:p w:rsidR="00AD1EDF" w:rsidRPr="00E23C58" w:rsidRDefault="0058238F" w:rsidP="007629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r w:rsidR="00AD1EDF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596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134" w:type="dxa"/>
          </w:tcPr>
          <w:p w:rsidR="0058238F" w:rsidRPr="00E23C58" w:rsidRDefault="0058238F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34" w:type="dxa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организациям и физическим лицам </w:t>
            </w:r>
            <w:r w:rsidR="0076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 и услуг на производство</w:t>
            </w:r>
          </w:p>
        </w:tc>
      </w:tr>
      <w:tr w:rsidR="0058238F" w:rsidRPr="00E23C58" w:rsidTr="00E23C58">
        <w:trPr>
          <w:trHeight w:val="20"/>
          <w:jc w:val="center"/>
        </w:trPr>
        <w:tc>
          <w:tcPr>
            <w:tcW w:w="673" w:type="dxa"/>
            <w:vMerge w:val="restart"/>
          </w:tcPr>
          <w:p w:rsidR="0058238F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295" w:type="dxa"/>
            <w:vMerge w:val="restart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казначейскому сопрово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</w:t>
            </w:r>
            <w:r w:rsidR="004B1250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B1250" w:rsidRPr="00E2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250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расходов на р</w:t>
            </w:r>
            <w:r w:rsidR="004B1250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B1250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региональных пр</w:t>
            </w:r>
            <w:r w:rsidR="004B1250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B1250"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рамках нацпроектов</w:t>
            </w:r>
          </w:p>
        </w:tc>
        <w:tc>
          <w:tcPr>
            <w:tcW w:w="1134" w:type="dxa"/>
          </w:tcPr>
          <w:p w:rsidR="0058238F" w:rsidRPr="00E23C58" w:rsidRDefault="0058238F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244*</w:t>
            </w:r>
          </w:p>
        </w:tc>
        <w:tc>
          <w:tcPr>
            <w:tcW w:w="4534" w:type="dxa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нефинанс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организациям государственного се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на производство</w:t>
            </w:r>
          </w:p>
        </w:tc>
      </w:tr>
      <w:tr w:rsidR="0058238F" w:rsidRPr="00E23C58" w:rsidTr="00E23C58">
        <w:trPr>
          <w:trHeight w:val="20"/>
          <w:jc w:val="center"/>
        </w:trPr>
        <w:tc>
          <w:tcPr>
            <w:tcW w:w="673" w:type="dxa"/>
            <w:vMerge/>
          </w:tcPr>
          <w:p w:rsidR="0058238F" w:rsidRPr="00E23C58" w:rsidRDefault="0058238F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238F" w:rsidRPr="00E23C58" w:rsidRDefault="0058238F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246*</w:t>
            </w:r>
          </w:p>
        </w:tc>
        <w:tc>
          <w:tcPr>
            <w:tcW w:w="4534" w:type="dxa"/>
          </w:tcPr>
          <w:p w:rsidR="0058238F" w:rsidRPr="00E23C58" w:rsidRDefault="0058238F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некоммерч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организациям и физическим лицам </w:t>
            </w:r>
            <w:r w:rsidR="0076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 и услуг на производство</w:t>
            </w:r>
          </w:p>
        </w:tc>
      </w:tr>
      <w:tr w:rsidR="00AF52CA" w:rsidRPr="00E23C58" w:rsidTr="00E23C58">
        <w:trPr>
          <w:trHeight w:val="20"/>
          <w:jc w:val="center"/>
        </w:trPr>
        <w:tc>
          <w:tcPr>
            <w:tcW w:w="673" w:type="dxa"/>
          </w:tcPr>
          <w:p w:rsidR="00AF52CA" w:rsidRPr="00E23C58" w:rsidRDefault="00AF52CA" w:rsidP="00E2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95" w:type="dxa"/>
          </w:tcPr>
          <w:p w:rsidR="00AF52CA" w:rsidRPr="00E23C58" w:rsidRDefault="00AF52CA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</w:tcPr>
          <w:p w:rsidR="00AF52CA" w:rsidRPr="00E23C58" w:rsidRDefault="00AF52CA" w:rsidP="00E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8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  <w:tc>
          <w:tcPr>
            <w:tcW w:w="4534" w:type="dxa"/>
          </w:tcPr>
          <w:p w:rsidR="00AF52CA" w:rsidRPr="00E23C58" w:rsidRDefault="00AF52CA" w:rsidP="00C8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</w:tbl>
    <w:p w:rsidR="00E23C58" w:rsidRDefault="00E23C58" w:rsidP="00E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47D" w:rsidRPr="00E23C58" w:rsidRDefault="005E207E" w:rsidP="00E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C58">
        <w:rPr>
          <w:rFonts w:ascii="Times New Roman" w:hAnsi="Times New Roman" w:cs="Times New Roman"/>
          <w:sz w:val="24"/>
          <w:szCs w:val="24"/>
        </w:rPr>
        <w:t xml:space="preserve">* По соответствующим кодам статей и подстатей </w:t>
      </w:r>
      <w:r w:rsidR="00174DB7" w:rsidRPr="00E23C58">
        <w:rPr>
          <w:rFonts w:ascii="Times New Roman" w:hAnsi="Times New Roman" w:cs="Times New Roman"/>
          <w:sz w:val="24"/>
          <w:szCs w:val="24"/>
        </w:rPr>
        <w:t>Суб</w:t>
      </w:r>
      <w:r w:rsidR="00D519DE" w:rsidRPr="00E23C58">
        <w:rPr>
          <w:rFonts w:ascii="Times New Roman" w:hAnsi="Times New Roman" w:cs="Times New Roman"/>
          <w:sz w:val="24"/>
          <w:szCs w:val="24"/>
        </w:rPr>
        <w:t>КОСГУ.</w:t>
      </w:r>
    </w:p>
    <w:p w:rsidR="00352118" w:rsidRPr="00E23C58" w:rsidRDefault="00352118" w:rsidP="00E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C58">
        <w:rPr>
          <w:rFonts w:ascii="Times New Roman" w:hAnsi="Times New Roman" w:cs="Times New Roman"/>
          <w:sz w:val="24"/>
          <w:szCs w:val="24"/>
        </w:rPr>
        <w:t>** В соответствии с постановлением Правит</w:t>
      </w:r>
      <w:r w:rsidR="00E23C58">
        <w:rPr>
          <w:rFonts w:ascii="Times New Roman" w:hAnsi="Times New Roman" w:cs="Times New Roman"/>
          <w:sz w:val="24"/>
          <w:szCs w:val="24"/>
        </w:rPr>
        <w:t xml:space="preserve">ельства Республики Тыва от 10 февраля </w:t>
      </w:r>
      <w:r w:rsidRPr="00E23C58">
        <w:rPr>
          <w:rFonts w:ascii="Times New Roman" w:hAnsi="Times New Roman" w:cs="Times New Roman"/>
          <w:sz w:val="24"/>
          <w:szCs w:val="24"/>
        </w:rPr>
        <w:t xml:space="preserve">2023 </w:t>
      </w:r>
      <w:r w:rsidR="00E23C58">
        <w:rPr>
          <w:rFonts w:ascii="Times New Roman" w:hAnsi="Times New Roman" w:cs="Times New Roman"/>
          <w:sz w:val="24"/>
          <w:szCs w:val="24"/>
        </w:rPr>
        <w:t xml:space="preserve">г. </w:t>
      </w:r>
      <w:r w:rsidRPr="00E23C58">
        <w:rPr>
          <w:rFonts w:ascii="Times New Roman" w:hAnsi="Times New Roman" w:cs="Times New Roman"/>
          <w:sz w:val="24"/>
          <w:szCs w:val="24"/>
        </w:rPr>
        <w:t>№ 80 «Об утверждении Порядка взаимодействия заказчиков и государственного к</w:t>
      </w:r>
      <w:r w:rsidRPr="00E23C58">
        <w:rPr>
          <w:rFonts w:ascii="Times New Roman" w:hAnsi="Times New Roman" w:cs="Times New Roman"/>
          <w:sz w:val="24"/>
          <w:szCs w:val="24"/>
        </w:rPr>
        <w:t>а</w:t>
      </w:r>
      <w:r w:rsidRPr="00E23C58">
        <w:rPr>
          <w:rFonts w:ascii="Times New Roman" w:hAnsi="Times New Roman" w:cs="Times New Roman"/>
          <w:sz w:val="24"/>
          <w:szCs w:val="24"/>
        </w:rPr>
        <w:t xml:space="preserve">зенного учреждения Республики Тыва </w:t>
      </w:r>
      <w:r w:rsidR="00A07A5F" w:rsidRPr="00E23C58">
        <w:rPr>
          <w:rFonts w:ascii="Times New Roman" w:hAnsi="Times New Roman" w:cs="Times New Roman"/>
          <w:sz w:val="24"/>
          <w:szCs w:val="24"/>
        </w:rPr>
        <w:t>«</w:t>
      </w:r>
      <w:r w:rsidRPr="00E23C58">
        <w:rPr>
          <w:rFonts w:ascii="Times New Roman" w:hAnsi="Times New Roman" w:cs="Times New Roman"/>
          <w:sz w:val="24"/>
          <w:szCs w:val="24"/>
        </w:rPr>
        <w:t>Единая служба заказчика</w:t>
      </w:r>
      <w:r w:rsidR="00A07A5F" w:rsidRPr="00E23C58">
        <w:rPr>
          <w:rFonts w:ascii="Times New Roman" w:hAnsi="Times New Roman" w:cs="Times New Roman"/>
          <w:sz w:val="24"/>
          <w:szCs w:val="24"/>
        </w:rPr>
        <w:t>»</w:t>
      </w:r>
      <w:r w:rsidRPr="00E23C58">
        <w:rPr>
          <w:rFonts w:ascii="Times New Roman" w:hAnsi="Times New Roman" w:cs="Times New Roman"/>
          <w:sz w:val="24"/>
          <w:szCs w:val="24"/>
        </w:rPr>
        <w:t xml:space="preserve"> при проведении консол</w:t>
      </w:r>
      <w:r w:rsidRPr="00E23C58">
        <w:rPr>
          <w:rFonts w:ascii="Times New Roman" w:hAnsi="Times New Roman" w:cs="Times New Roman"/>
          <w:sz w:val="24"/>
          <w:szCs w:val="24"/>
        </w:rPr>
        <w:t>и</w:t>
      </w:r>
      <w:r w:rsidRPr="00E23C58">
        <w:rPr>
          <w:rFonts w:ascii="Times New Roman" w:hAnsi="Times New Roman" w:cs="Times New Roman"/>
          <w:sz w:val="24"/>
          <w:szCs w:val="24"/>
        </w:rPr>
        <w:t>дированных закупок</w:t>
      </w:r>
      <w:r w:rsidR="00A07A5F" w:rsidRPr="00E23C58">
        <w:rPr>
          <w:rFonts w:ascii="Times New Roman" w:hAnsi="Times New Roman" w:cs="Times New Roman"/>
          <w:sz w:val="24"/>
          <w:szCs w:val="24"/>
        </w:rPr>
        <w:t>».</w:t>
      </w:r>
    </w:p>
    <w:sectPr w:rsidR="00352118" w:rsidRPr="00E23C58" w:rsidSect="00C87358">
      <w:pgSz w:w="11906" w:h="16838"/>
      <w:pgMar w:top="1134" w:right="567" w:bottom="1134" w:left="1701" w:header="426" w:footer="4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14" w:rsidRPr="00B05C1E" w:rsidRDefault="00ED2114" w:rsidP="004D5277">
      <w:pPr>
        <w:spacing w:after="0" w:line="240" w:lineRule="auto"/>
        <w:rPr>
          <w:rFonts w:ascii="Calibri" w:eastAsia="Calibri" w:hAnsi="Calibri"/>
        </w:rPr>
      </w:pPr>
      <w:r>
        <w:separator/>
      </w:r>
    </w:p>
  </w:endnote>
  <w:endnote w:type="continuationSeparator" w:id="0">
    <w:p w:rsidR="00ED2114" w:rsidRPr="00B05C1E" w:rsidRDefault="00ED2114" w:rsidP="004D5277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14" w:rsidRPr="00B05C1E" w:rsidRDefault="00ED2114" w:rsidP="004D5277">
      <w:pPr>
        <w:spacing w:after="0" w:line="240" w:lineRule="auto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ED2114" w:rsidRPr="00B05C1E" w:rsidRDefault="00ED2114" w:rsidP="004D5277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0803"/>
    </w:sdtPr>
    <w:sdtEndPr>
      <w:rPr>
        <w:rFonts w:ascii="Times New Roman" w:hAnsi="Times New Roman" w:cs="Times New Roman"/>
        <w:sz w:val="24"/>
        <w:szCs w:val="24"/>
      </w:rPr>
    </w:sdtEndPr>
    <w:sdtContent>
      <w:p w:rsidR="00C87358" w:rsidRPr="004D5277" w:rsidRDefault="00FF2E1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2E11" w:rsidRPr="00FF2E11" w:rsidRDefault="00FF2E11" w:rsidP="00FF2E1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620200099/28471(4)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4nbSh+AAAAALAQAADwAAAGRycy9kb3ducmV2&#10;LnhtbEyPzU7DQAyE70i8w8pIXFC7CT+FhGwqQOLCoSpNQRw3iUkisnaU3baBp8dwgZs9Mxp/zpaT&#10;69UeR98xGYjnESikiuuOGgPb4nF2A8oHS7XtmdDAJ3pY5sdHmU1rPtAz7jehUVJCPrUG2hCGVGtf&#10;teisn/OAJN47j84GWcdG16M9SLnr9XkULbSzHcmF1g740GL1sdk5A7zmxVu5jZ/s9fps1b28FsU9&#10;fxlzejLd3YIKOIW/MPzgCzrkwlTyjmqvegNXcZJI1MDs4lIGSSS/SilKLIrOM/3/h/wb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4nbSh+AAAAAL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:rsidR="00FF2E11" w:rsidRPr="00FF2E11" w:rsidRDefault="00FF2E11" w:rsidP="00FF2E1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620200099/28471(4)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87358" w:rsidRPr="004D52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87358" w:rsidRPr="004D52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87358" w:rsidRPr="004D52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87358" w:rsidRPr="004D52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0CB"/>
    <w:multiLevelType w:val="hybridMultilevel"/>
    <w:tmpl w:val="11C2A1B8"/>
    <w:lvl w:ilvl="0" w:tplc="C9F2DB92">
      <w:start w:val="1"/>
      <w:numFmt w:val="decimal"/>
      <w:suff w:val="space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6E2EF7"/>
    <w:multiLevelType w:val="hybridMultilevel"/>
    <w:tmpl w:val="D5FCAAEC"/>
    <w:lvl w:ilvl="0" w:tplc="5CE403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173AD"/>
    <w:multiLevelType w:val="hybridMultilevel"/>
    <w:tmpl w:val="045C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A6998"/>
    <w:multiLevelType w:val="hybridMultilevel"/>
    <w:tmpl w:val="1128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52744fe-cb6a-4f3d-bfd5-e632e291a239"/>
  </w:docVars>
  <w:rsids>
    <w:rsidRoot w:val="001F67C8"/>
    <w:rsid w:val="000009EA"/>
    <w:rsid w:val="00015724"/>
    <w:rsid w:val="00021598"/>
    <w:rsid w:val="000577AB"/>
    <w:rsid w:val="00085BA2"/>
    <w:rsid w:val="00093526"/>
    <w:rsid w:val="000A50E0"/>
    <w:rsid w:val="000C63A1"/>
    <w:rsid w:val="000C6CC0"/>
    <w:rsid w:val="000E03EE"/>
    <w:rsid w:val="000E447D"/>
    <w:rsid w:val="001408AD"/>
    <w:rsid w:val="00151205"/>
    <w:rsid w:val="001522C7"/>
    <w:rsid w:val="00154028"/>
    <w:rsid w:val="00172205"/>
    <w:rsid w:val="00174DB7"/>
    <w:rsid w:val="00176C34"/>
    <w:rsid w:val="00180190"/>
    <w:rsid w:val="00182477"/>
    <w:rsid w:val="001A4C9C"/>
    <w:rsid w:val="001C5EB0"/>
    <w:rsid w:val="001C6DF1"/>
    <w:rsid w:val="001D3664"/>
    <w:rsid w:val="001E7540"/>
    <w:rsid w:val="001F67C8"/>
    <w:rsid w:val="0020360A"/>
    <w:rsid w:val="002401AD"/>
    <w:rsid w:val="002523C6"/>
    <w:rsid w:val="00274123"/>
    <w:rsid w:val="00285949"/>
    <w:rsid w:val="00293FF3"/>
    <w:rsid w:val="002B4BEA"/>
    <w:rsid w:val="002B5156"/>
    <w:rsid w:val="002C3253"/>
    <w:rsid w:val="002E2034"/>
    <w:rsid w:val="00305AD9"/>
    <w:rsid w:val="0030690B"/>
    <w:rsid w:val="00324457"/>
    <w:rsid w:val="00347A61"/>
    <w:rsid w:val="00352118"/>
    <w:rsid w:val="00370D5C"/>
    <w:rsid w:val="003755E2"/>
    <w:rsid w:val="00376228"/>
    <w:rsid w:val="003A6779"/>
    <w:rsid w:val="003A732F"/>
    <w:rsid w:val="003B1E81"/>
    <w:rsid w:val="003B6A66"/>
    <w:rsid w:val="003E7ACB"/>
    <w:rsid w:val="003F1361"/>
    <w:rsid w:val="00420C16"/>
    <w:rsid w:val="0043605C"/>
    <w:rsid w:val="00451ACB"/>
    <w:rsid w:val="00466527"/>
    <w:rsid w:val="004829FC"/>
    <w:rsid w:val="004954EF"/>
    <w:rsid w:val="004A2FC7"/>
    <w:rsid w:val="004A45C3"/>
    <w:rsid w:val="004B1250"/>
    <w:rsid w:val="004C5104"/>
    <w:rsid w:val="004C5C5B"/>
    <w:rsid w:val="004D4EBD"/>
    <w:rsid w:val="004D5277"/>
    <w:rsid w:val="004E4525"/>
    <w:rsid w:val="004F5DCE"/>
    <w:rsid w:val="004F7B8F"/>
    <w:rsid w:val="005053DE"/>
    <w:rsid w:val="00550491"/>
    <w:rsid w:val="00557F76"/>
    <w:rsid w:val="0058238F"/>
    <w:rsid w:val="005C2102"/>
    <w:rsid w:val="005D1684"/>
    <w:rsid w:val="005D6EFB"/>
    <w:rsid w:val="005E2069"/>
    <w:rsid w:val="005E207E"/>
    <w:rsid w:val="005F3D14"/>
    <w:rsid w:val="00615251"/>
    <w:rsid w:val="0062308E"/>
    <w:rsid w:val="00625840"/>
    <w:rsid w:val="0066151C"/>
    <w:rsid w:val="00663652"/>
    <w:rsid w:val="0067309B"/>
    <w:rsid w:val="00693FBE"/>
    <w:rsid w:val="006B1401"/>
    <w:rsid w:val="006B3CE5"/>
    <w:rsid w:val="006D1CE3"/>
    <w:rsid w:val="006E1872"/>
    <w:rsid w:val="00721D91"/>
    <w:rsid w:val="00734CDF"/>
    <w:rsid w:val="00743DA9"/>
    <w:rsid w:val="00750596"/>
    <w:rsid w:val="00754937"/>
    <w:rsid w:val="00762915"/>
    <w:rsid w:val="007721AE"/>
    <w:rsid w:val="007A0B25"/>
    <w:rsid w:val="007A2DC0"/>
    <w:rsid w:val="007D2BB6"/>
    <w:rsid w:val="007E027B"/>
    <w:rsid w:val="00802C27"/>
    <w:rsid w:val="00813460"/>
    <w:rsid w:val="00860D90"/>
    <w:rsid w:val="00866BF7"/>
    <w:rsid w:val="0088593B"/>
    <w:rsid w:val="00893C19"/>
    <w:rsid w:val="008A37CF"/>
    <w:rsid w:val="008C2714"/>
    <w:rsid w:val="008D4B26"/>
    <w:rsid w:val="008E5610"/>
    <w:rsid w:val="008E6E0C"/>
    <w:rsid w:val="008F710E"/>
    <w:rsid w:val="0090539D"/>
    <w:rsid w:val="00905EEA"/>
    <w:rsid w:val="009154F4"/>
    <w:rsid w:val="00934C3F"/>
    <w:rsid w:val="0095444A"/>
    <w:rsid w:val="00965CD1"/>
    <w:rsid w:val="00967867"/>
    <w:rsid w:val="009872C4"/>
    <w:rsid w:val="0099772C"/>
    <w:rsid w:val="009A28C7"/>
    <w:rsid w:val="009D30F1"/>
    <w:rsid w:val="009E46F6"/>
    <w:rsid w:val="00A03D16"/>
    <w:rsid w:val="00A07A5F"/>
    <w:rsid w:val="00A17C2F"/>
    <w:rsid w:val="00A310E2"/>
    <w:rsid w:val="00A444E5"/>
    <w:rsid w:val="00A53DFD"/>
    <w:rsid w:val="00A60C1F"/>
    <w:rsid w:val="00A831E3"/>
    <w:rsid w:val="00AA6F0B"/>
    <w:rsid w:val="00AB40B2"/>
    <w:rsid w:val="00AD1B4D"/>
    <w:rsid w:val="00AD1EDF"/>
    <w:rsid w:val="00AD6496"/>
    <w:rsid w:val="00AE51CF"/>
    <w:rsid w:val="00AE79BE"/>
    <w:rsid w:val="00AF52CA"/>
    <w:rsid w:val="00B10CAD"/>
    <w:rsid w:val="00B25E35"/>
    <w:rsid w:val="00B32B93"/>
    <w:rsid w:val="00B44254"/>
    <w:rsid w:val="00B860AA"/>
    <w:rsid w:val="00BB18BA"/>
    <w:rsid w:val="00BB24A9"/>
    <w:rsid w:val="00BC5EAD"/>
    <w:rsid w:val="00BD114B"/>
    <w:rsid w:val="00BE5BE7"/>
    <w:rsid w:val="00BE6D8C"/>
    <w:rsid w:val="00C04971"/>
    <w:rsid w:val="00C159D8"/>
    <w:rsid w:val="00C2782E"/>
    <w:rsid w:val="00C34731"/>
    <w:rsid w:val="00C47635"/>
    <w:rsid w:val="00C477B6"/>
    <w:rsid w:val="00C87358"/>
    <w:rsid w:val="00CB3C24"/>
    <w:rsid w:val="00CE06F0"/>
    <w:rsid w:val="00CE69B6"/>
    <w:rsid w:val="00CE7F32"/>
    <w:rsid w:val="00CF3CD6"/>
    <w:rsid w:val="00CF7035"/>
    <w:rsid w:val="00D3283B"/>
    <w:rsid w:val="00D40FB8"/>
    <w:rsid w:val="00D519DE"/>
    <w:rsid w:val="00D61CDB"/>
    <w:rsid w:val="00D72B8A"/>
    <w:rsid w:val="00D760DB"/>
    <w:rsid w:val="00DA28AF"/>
    <w:rsid w:val="00DB3A89"/>
    <w:rsid w:val="00DE059A"/>
    <w:rsid w:val="00DE0B14"/>
    <w:rsid w:val="00DF09CD"/>
    <w:rsid w:val="00E23C58"/>
    <w:rsid w:val="00E26B8A"/>
    <w:rsid w:val="00E32C09"/>
    <w:rsid w:val="00E54DD3"/>
    <w:rsid w:val="00E56E72"/>
    <w:rsid w:val="00E6015B"/>
    <w:rsid w:val="00E746F2"/>
    <w:rsid w:val="00E811AC"/>
    <w:rsid w:val="00EA7ACE"/>
    <w:rsid w:val="00EB4430"/>
    <w:rsid w:val="00ED2114"/>
    <w:rsid w:val="00EF1B25"/>
    <w:rsid w:val="00F04B08"/>
    <w:rsid w:val="00F10968"/>
    <w:rsid w:val="00F9342B"/>
    <w:rsid w:val="00F967D7"/>
    <w:rsid w:val="00FC029E"/>
    <w:rsid w:val="00FC302B"/>
    <w:rsid w:val="00FC3EB3"/>
    <w:rsid w:val="00FF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67C8"/>
    <w:rPr>
      <w:color w:val="0000FF"/>
      <w:u w:val="single"/>
    </w:rPr>
  </w:style>
  <w:style w:type="paragraph" w:customStyle="1" w:styleId="ConsPlusTitle">
    <w:name w:val="ConsPlusTitle"/>
    <w:rsid w:val="001F6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63">
    <w:name w:val="xl63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F67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7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67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F67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67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7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7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F67C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67C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67C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277"/>
  </w:style>
  <w:style w:type="paragraph" w:styleId="aa">
    <w:name w:val="footer"/>
    <w:basedOn w:val="a"/>
    <w:link w:val="ab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277"/>
  </w:style>
  <w:style w:type="numbering" w:customStyle="1" w:styleId="1">
    <w:name w:val="Нет списка1"/>
    <w:next w:val="a2"/>
    <w:uiPriority w:val="99"/>
    <w:semiHidden/>
    <w:unhideWhenUsed/>
    <w:rsid w:val="00905EEA"/>
  </w:style>
  <w:style w:type="character" w:styleId="ac">
    <w:name w:val="annotation reference"/>
    <w:basedOn w:val="a0"/>
    <w:uiPriority w:val="99"/>
    <w:semiHidden/>
    <w:unhideWhenUsed/>
    <w:rsid w:val="00905E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5EEA"/>
    <w:pPr>
      <w:spacing w:after="0" w:line="240" w:lineRule="auto"/>
      <w:ind w:firstLine="595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5EEA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5E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05EEA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05EEA"/>
    <w:pPr>
      <w:spacing w:after="0" w:line="240" w:lineRule="auto"/>
    </w:pPr>
    <w:rPr>
      <w:rFonts w:ascii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905E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67C8"/>
    <w:rPr>
      <w:color w:val="0000FF"/>
      <w:u w:val="single"/>
    </w:rPr>
  </w:style>
  <w:style w:type="paragraph" w:customStyle="1" w:styleId="ConsPlusTitle">
    <w:name w:val="ConsPlusTitle"/>
    <w:rsid w:val="001F6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63">
    <w:name w:val="xl63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F67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7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67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F67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67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7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7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F67C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67C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67C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277"/>
  </w:style>
  <w:style w:type="paragraph" w:styleId="aa">
    <w:name w:val="footer"/>
    <w:basedOn w:val="a"/>
    <w:link w:val="ab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277"/>
  </w:style>
  <w:style w:type="numbering" w:customStyle="1" w:styleId="1">
    <w:name w:val="Нет списка1"/>
    <w:next w:val="a2"/>
    <w:uiPriority w:val="99"/>
    <w:semiHidden/>
    <w:unhideWhenUsed/>
    <w:rsid w:val="00905EEA"/>
  </w:style>
  <w:style w:type="character" w:styleId="ac">
    <w:name w:val="annotation reference"/>
    <w:basedOn w:val="a0"/>
    <w:uiPriority w:val="99"/>
    <w:semiHidden/>
    <w:unhideWhenUsed/>
    <w:rsid w:val="00905E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5EEA"/>
    <w:pPr>
      <w:spacing w:after="0" w:line="240" w:lineRule="auto"/>
      <w:ind w:firstLine="595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5EEA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5E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05EEA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05EEA"/>
    <w:pPr>
      <w:spacing w:after="0" w:line="240" w:lineRule="auto"/>
    </w:pPr>
    <w:rPr>
      <w:rFonts w:ascii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905E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E5EB-5493-45B3-AD8F-C2B22837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2024-01-18T02:12:00Z</cp:lastPrinted>
  <dcterms:created xsi:type="dcterms:W3CDTF">2024-01-18T02:13:00Z</dcterms:created>
  <dcterms:modified xsi:type="dcterms:W3CDTF">2024-01-18T02:13:00Z</dcterms:modified>
</cp:coreProperties>
</file>