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6E" w:rsidRDefault="00470D6E" w:rsidP="00470D6E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0D6E" w:rsidRDefault="00470D6E" w:rsidP="00470D6E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0D6E" w:rsidRDefault="00470D6E" w:rsidP="00470D6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70D6E" w:rsidRPr="0025472A" w:rsidRDefault="00470D6E" w:rsidP="00470D6E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70D6E" w:rsidRPr="004C14FF" w:rsidRDefault="00470D6E" w:rsidP="00470D6E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55CB3" w:rsidRDefault="00355CB3" w:rsidP="00355C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5CB3" w:rsidRDefault="00355CB3" w:rsidP="00355C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5CB3" w:rsidRDefault="00831A09" w:rsidP="00831A0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6 марта 2023 г. № 134</w:t>
      </w:r>
    </w:p>
    <w:p w:rsidR="00831A09" w:rsidRPr="00355CB3" w:rsidRDefault="00831A09" w:rsidP="00831A0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137268" w:rsidRPr="00355CB3" w:rsidRDefault="00137268" w:rsidP="00355C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5CB3" w:rsidRDefault="00BC13A7" w:rsidP="00355C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_GoBack"/>
      <w:r w:rsidRPr="00355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 внесении </w:t>
      </w:r>
      <w:r w:rsidR="001C1828" w:rsidRPr="00355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изменений в состав </w:t>
      </w:r>
    </w:p>
    <w:p w:rsidR="00355CB3" w:rsidRDefault="00C178EB" w:rsidP="00355C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55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Правления </w:t>
      </w:r>
      <w:r w:rsidRPr="00355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Территориального</w:t>
      </w:r>
      <w:r w:rsidR="00355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BC13A7" w:rsidRPr="00355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фонда </w:t>
      </w:r>
    </w:p>
    <w:p w:rsidR="00355CB3" w:rsidRDefault="00BC13A7" w:rsidP="00355C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55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обязательного медицинского </w:t>
      </w:r>
    </w:p>
    <w:p w:rsidR="00BC13A7" w:rsidRPr="00355CB3" w:rsidRDefault="00BC13A7" w:rsidP="00355C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55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страхования</w:t>
      </w:r>
      <w:r w:rsidR="00355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355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Республики Тыва</w:t>
      </w:r>
    </w:p>
    <w:bookmarkEnd w:id="0"/>
    <w:p w:rsidR="00BC13A7" w:rsidRDefault="00BC13A7" w:rsidP="00355C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5CB3" w:rsidRPr="00355CB3" w:rsidRDefault="00355CB3" w:rsidP="00355C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13A7" w:rsidRPr="00355CB3" w:rsidRDefault="001C1828" w:rsidP="00355CB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CB3">
        <w:rPr>
          <w:rFonts w:ascii="Times New Roman" w:hAnsi="Times New Roman" w:cs="Times New Roman"/>
          <w:sz w:val="28"/>
          <w:szCs w:val="28"/>
        </w:rPr>
        <w:t xml:space="preserve">В </w:t>
      </w:r>
      <w:r w:rsidR="00231442" w:rsidRPr="00355CB3">
        <w:rPr>
          <w:rFonts w:ascii="Times New Roman" w:hAnsi="Times New Roman" w:cs="Times New Roman"/>
          <w:sz w:val="28"/>
          <w:szCs w:val="28"/>
        </w:rPr>
        <w:t>соответствии</w:t>
      </w:r>
      <w:r w:rsidRPr="00355CB3">
        <w:rPr>
          <w:rFonts w:ascii="Times New Roman" w:hAnsi="Times New Roman" w:cs="Times New Roman"/>
          <w:sz w:val="28"/>
          <w:szCs w:val="28"/>
        </w:rPr>
        <w:t xml:space="preserve"> с пунктом 5 статьи 34 Федерального закона от 29 ноября </w:t>
      </w:r>
      <w:r w:rsidR="00355C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55CB3">
        <w:rPr>
          <w:rFonts w:ascii="Times New Roman" w:hAnsi="Times New Roman" w:cs="Times New Roman"/>
          <w:sz w:val="28"/>
          <w:szCs w:val="28"/>
        </w:rPr>
        <w:t>2010 г. №</w:t>
      </w:r>
      <w:r w:rsidR="00170C9E" w:rsidRPr="00355CB3">
        <w:rPr>
          <w:rFonts w:ascii="Times New Roman" w:hAnsi="Times New Roman" w:cs="Times New Roman"/>
          <w:sz w:val="28"/>
          <w:szCs w:val="28"/>
        </w:rPr>
        <w:t xml:space="preserve"> </w:t>
      </w:r>
      <w:r w:rsidRPr="00355CB3">
        <w:rPr>
          <w:rFonts w:ascii="Times New Roman" w:hAnsi="Times New Roman" w:cs="Times New Roman"/>
          <w:sz w:val="28"/>
          <w:szCs w:val="28"/>
        </w:rPr>
        <w:t xml:space="preserve">326-ФЗ «Об обязательном </w:t>
      </w:r>
      <w:r w:rsidR="00231442" w:rsidRPr="00355CB3">
        <w:rPr>
          <w:rFonts w:ascii="Times New Roman" w:hAnsi="Times New Roman" w:cs="Times New Roman"/>
          <w:sz w:val="28"/>
          <w:szCs w:val="28"/>
        </w:rPr>
        <w:t>медицинском</w:t>
      </w:r>
      <w:r w:rsidRPr="00355CB3">
        <w:rPr>
          <w:rFonts w:ascii="Times New Roman" w:hAnsi="Times New Roman" w:cs="Times New Roman"/>
          <w:sz w:val="28"/>
          <w:szCs w:val="28"/>
        </w:rPr>
        <w:t xml:space="preserve"> страховании в Российской Федерации» Правител</w:t>
      </w:r>
      <w:r w:rsidR="00170C9E" w:rsidRPr="00355CB3">
        <w:rPr>
          <w:rFonts w:ascii="Times New Roman" w:hAnsi="Times New Roman" w:cs="Times New Roman"/>
          <w:sz w:val="28"/>
          <w:szCs w:val="28"/>
        </w:rPr>
        <w:t xml:space="preserve">ьство Республики Тыва </w:t>
      </w:r>
      <w:r w:rsidR="00355CB3" w:rsidRPr="00355CB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1828" w:rsidRPr="00355CB3" w:rsidRDefault="001C1828" w:rsidP="00355CB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828" w:rsidRPr="00355CB3" w:rsidRDefault="00170C9E" w:rsidP="00355CB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CB3">
        <w:rPr>
          <w:rFonts w:ascii="Times New Roman" w:hAnsi="Times New Roman" w:cs="Times New Roman"/>
          <w:sz w:val="28"/>
          <w:szCs w:val="28"/>
        </w:rPr>
        <w:t xml:space="preserve">1. </w:t>
      </w:r>
      <w:r w:rsidR="001C1828" w:rsidRPr="00355CB3">
        <w:rPr>
          <w:rFonts w:ascii="Times New Roman" w:hAnsi="Times New Roman" w:cs="Times New Roman"/>
          <w:sz w:val="28"/>
          <w:szCs w:val="28"/>
        </w:rPr>
        <w:t xml:space="preserve">Внести в состав Правления </w:t>
      </w:r>
      <w:r w:rsidR="00231442" w:rsidRPr="00355CB3">
        <w:rPr>
          <w:rFonts w:ascii="Times New Roman" w:hAnsi="Times New Roman" w:cs="Times New Roman"/>
          <w:sz w:val="28"/>
          <w:szCs w:val="28"/>
        </w:rPr>
        <w:t>Территориального фо</w:t>
      </w:r>
      <w:r w:rsidR="001C1828" w:rsidRPr="00355CB3">
        <w:rPr>
          <w:rFonts w:ascii="Times New Roman" w:hAnsi="Times New Roman" w:cs="Times New Roman"/>
          <w:sz w:val="28"/>
          <w:szCs w:val="28"/>
        </w:rPr>
        <w:t xml:space="preserve">нда обязательного </w:t>
      </w:r>
      <w:r w:rsidR="00231442" w:rsidRPr="00355CB3">
        <w:rPr>
          <w:rFonts w:ascii="Times New Roman" w:hAnsi="Times New Roman" w:cs="Times New Roman"/>
          <w:sz w:val="28"/>
          <w:szCs w:val="28"/>
        </w:rPr>
        <w:t>медицинского страхования Республики</w:t>
      </w:r>
      <w:r w:rsidR="001C1828" w:rsidRPr="00355CB3">
        <w:rPr>
          <w:rFonts w:ascii="Times New Roman" w:hAnsi="Times New Roman" w:cs="Times New Roman"/>
          <w:sz w:val="28"/>
          <w:szCs w:val="28"/>
        </w:rPr>
        <w:t xml:space="preserve"> Тыва</w:t>
      </w:r>
      <w:r w:rsidRPr="00355CB3">
        <w:rPr>
          <w:rFonts w:ascii="Times New Roman" w:hAnsi="Times New Roman" w:cs="Times New Roman"/>
          <w:sz w:val="28"/>
          <w:szCs w:val="28"/>
        </w:rPr>
        <w:t>, утвержденный постановлением Правительства Республики Тыва</w:t>
      </w:r>
      <w:r w:rsidR="001C1828" w:rsidRPr="00355CB3">
        <w:rPr>
          <w:rFonts w:ascii="Times New Roman" w:hAnsi="Times New Roman" w:cs="Times New Roman"/>
          <w:sz w:val="28"/>
          <w:szCs w:val="28"/>
        </w:rPr>
        <w:t xml:space="preserve"> от 30 января 2012 г. № 29</w:t>
      </w:r>
      <w:r w:rsidRPr="00355CB3">
        <w:rPr>
          <w:rFonts w:ascii="Times New Roman" w:hAnsi="Times New Roman" w:cs="Times New Roman"/>
          <w:sz w:val="28"/>
          <w:szCs w:val="28"/>
        </w:rPr>
        <w:t xml:space="preserve"> (далее – Правление)</w:t>
      </w:r>
      <w:r w:rsidR="001C1828" w:rsidRPr="00355CB3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C1828" w:rsidRPr="00355CB3" w:rsidRDefault="00231442" w:rsidP="00355CB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CB3">
        <w:rPr>
          <w:rFonts w:ascii="Times New Roman" w:hAnsi="Times New Roman" w:cs="Times New Roman"/>
          <w:sz w:val="28"/>
          <w:szCs w:val="28"/>
        </w:rPr>
        <w:t>а</w:t>
      </w:r>
      <w:r w:rsidR="001C1828" w:rsidRPr="00355CB3">
        <w:rPr>
          <w:rFonts w:ascii="Times New Roman" w:hAnsi="Times New Roman" w:cs="Times New Roman"/>
          <w:sz w:val="28"/>
          <w:szCs w:val="28"/>
        </w:rPr>
        <w:t xml:space="preserve">) </w:t>
      </w:r>
      <w:r w:rsidR="00170C9E" w:rsidRPr="00355CB3">
        <w:rPr>
          <w:rFonts w:ascii="Times New Roman" w:hAnsi="Times New Roman" w:cs="Times New Roman"/>
          <w:sz w:val="28"/>
          <w:szCs w:val="28"/>
        </w:rPr>
        <w:t xml:space="preserve"> </w:t>
      </w:r>
      <w:r w:rsidR="001C1828" w:rsidRPr="00355CB3">
        <w:rPr>
          <w:rFonts w:ascii="Times New Roman" w:hAnsi="Times New Roman" w:cs="Times New Roman"/>
          <w:sz w:val="28"/>
          <w:szCs w:val="28"/>
        </w:rPr>
        <w:t>вы</w:t>
      </w:r>
      <w:r w:rsidRPr="00355CB3">
        <w:rPr>
          <w:rFonts w:ascii="Times New Roman" w:hAnsi="Times New Roman" w:cs="Times New Roman"/>
          <w:sz w:val="28"/>
          <w:szCs w:val="28"/>
        </w:rPr>
        <w:t>в</w:t>
      </w:r>
      <w:r w:rsidR="001C1828" w:rsidRPr="00355CB3">
        <w:rPr>
          <w:rFonts w:ascii="Times New Roman" w:hAnsi="Times New Roman" w:cs="Times New Roman"/>
          <w:sz w:val="28"/>
          <w:szCs w:val="28"/>
        </w:rPr>
        <w:t xml:space="preserve">ести из состава Правления </w:t>
      </w:r>
      <w:proofErr w:type="spellStart"/>
      <w:r w:rsidR="001C1828" w:rsidRPr="00355CB3">
        <w:rPr>
          <w:rFonts w:ascii="Times New Roman" w:hAnsi="Times New Roman" w:cs="Times New Roman"/>
          <w:sz w:val="28"/>
          <w:szCs w:val="28"/>
        </w:rPr>
        <w:t>Анай-оол</w:t>
      </w:r>
      <w:proofErr w:type="spellEnd"/>
      <w:r w:rsidR="001C1828" w:rsidRPr="00355CB3">
        <w:rPr>
          <w:rFonts w:ascii="Times New Roman" w:hAnsi="Times New Roman" w:cs="Times New Roman"/>
          <w:sz w:val="28"/>
          <w:szCs w:val="28"/>
        </w:rPr>
        <w:t xml:space="preserve"> В.Х.;</w:t>
      </w:r>
    </w:p>
    <w:p w:rsidR="001C1828" w:rsidRPr="00355CB3" w:rsidRDefault="00231442" w:rsidP="00355CB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CB3">
        <w:rPr>
          <w:rFonts w:ascii="Times New Roman" w:hAnsi="Times New Roman" w:cs="Times New Roman"/>
          <w:sz w:val="28"/>
          <w:szCs w:val="28"/>
        </w:rPr>
        <w:t>б</w:t>
      </w:r>
      <w:r w:rsidR="001C1828" w:rsidRPr="00355CB3">
        <w:rPr>
          <w:rFonts w:ascii="Times New Roman" w:hAnsi="Times New Roman" w:cs="Times New Roman"/>
          <w:sz w:val="28"/>
          <w:szCs w:val="28"/>
        </w:rPr>
        <w:t>)</w:t>
      </w:r>
      <w:r w:rsidR="00832019" w:rsidRPr="00355CB3">
        <w:rPr>
          <w:rFonts w:ascii="Times New Roman" w:hAnsi="Times New Roman" w:cs="Times New Roman"/>
          <w:sz w:val="28"/>
          <w:szCs w:val="28"/>
        </w:rPr>
        <w:t xml:space="preserve"> </w:t>
      </w:r>
      <w:r w:rsidR="001C1828" w:rsidRPr="00355CB3">
        <w:rPr>
          <w:rFonts w:ascii="Times New Roman" w:hAnsi="Times New Roman" w:cs="Times New Roman"/>
          <w:sz w:val="28"/>
          <w:szCs w:val="28"/>
        </w:rPr>
        <w:t xml:space="preserve">ввести в состав Правления </w:t>
      </w:r>
      <w:proofErr w:type="spellStart"/>
      <w:r w:rsidR="001C1828" w:rsidRPr="00355CB3">
        <w:rPr>
          <w:rFonts w:ascii="Times New Roman" w:hAnsi="Times New Roman" w:cs="Times New Roman"/>
          <w:sz w:val="28"/>
          <w:szCs w:val="28"/>
        </w:rPr>
        <w:t>Кужугета</w:t>
      </w:r>
      <w:proofErr w:type="spellEnd"/>
      <w:r w:rsidR="001C1828" w:rsidRPr="00355CB3">
        <w:rPr>
          <w:rFonts w:ascii="Times New Roman" w:hAnsi="Times New Roman" w:cs="Times New Roman"/>
          <w:sz w:val="28"/>
          <w:szCs w:val="28"/>
        </w:rPr>
        <w:t xml:space="preserve"> Ш.А. –</w:t>
      </w:r>
      <w:r w:rsidR="00691B34" w:rsidRPr="00355CB3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1C1828" w:rsidRPr="00355CB3">
        <w:rPr>
          <w:rFonts w:ascii="Times New Roman" w:hAnsi="Times New Roman" w:cs="Times New Roman"/>
          <w:sz w:val="28"/>
          <w:szCs w:val="28"/>
        </w:rPr>
        <w:t xml:space="preserve">Территориального фонда обязательного </w:t>
      </w:r>
      <w:r w:rsidR="009C2805" w:rsidRPr="00355CB3">
        <w:rPr>
          <w:rFonts w:ascii="Times New Roman" w:hAnsi="Times New Roman" w:cs="Times New Roman"/>
          <w:sz w:val="28"/>
          <w:szCs w:val="28"/>
        </w:rPr>
        <w:t>медицинского</w:t>
      </w:r>
      <w:r w:rsidR="001C1828" w:rsidRPr="00355CB3">
        <w:rPr>
          <w:rFonts w:ascii="Times New Roman" w:hAnsi="Times New Roman" w:cs="Times New Roman"/>
          <w:sz w:val="28"/>
          <w:szCs w:val="28"/>
        </w:rPr>
        <w:t xml:space="preserve"> </w:t>
      </w:r>
      <w:r w:rsidR="009C2805" w:rsidRPr="00355CB3">
        <w:rPr>
          <w:rFonts w:ascii="Times New Roman" w:hAnsi="Times New Roman" w:cs="Times New Roman"/>
          <w:sz w:val="28"/>
          <w:szCs w:val="28"/>
        </w:rPr>
        <w:t>страхования</w:t>
      </w:r>
      <w:r w:rsidR="001C1828" w:rsidRPr="00355CB3">
        <w:rPr>
          <w:rFonts w:ascii="Times New Roman" w:hAnsi="Times New Roman" w:cs="Times New Roman"/>
          <w:sz w:val="28"/>
          <w:szCs w:val="28"/>
        </w:rPr>
        <w:t xml:space="preserve"> </w:t>
      </w:r>
      <w:r w:rsidR="009C2805" w:rsidRPr="00355CB3">
        <w:rPr>
          <w:rFonts w:ascii="Times New Roman" w:hAnsi="Times New Roman" w:cs="Times New Roman"/>
          <w:sz w:val="28"/>
          <w:szCs w:val="28"/>
        </w:rPr>
        <w:t>Республики</w:t>
      </w:r>
      <w:r w:rsidR="001C1828" w:rsidRPr="00355CB3">
        <w:rPr>
          <w:rFonts w:ascii="Times New Roman" w:hAnsi="Times New Roman" w:cs="Times New Roman"/>
          <w:sz w:val="28"/>
          <w:szCs w:val="28"/>
        </w:rPr>
        <w:t xml:space="preserve"> </w:t>
      </w:r>
      <w:r w:rsidR="009F0D55" w:rsidRPr="00355CB3">
        <w:rPr>
          <w:rFonts w:ascii="Times New Roman" w:hAnsi="Times New Roman" w:cs="Times New Roman"/>
          <w:sz w:val="28"/>
          <w:szCs w:val="28"/>
        </w:rPr>
        <w:t>Тыва</w:t>
      </w:r>
      <w:r w:rsidR="00355CB3">
        <w:rPr>
          <w:rFonts w:ascii="Times New Roman" w:hAnsi="Times New Roman" w:cs="Times New Roman"/>
          <w:sz w:val="28"/>
          <w:szCs w:val="28"/>
        </w:rPr>
        <w:t>.</w:t>
      </w:r>
    </w:p>
    <w:p w:rsidR="001C1828" w:rsidRPr="00355CB3" w:rsidRDefault="00170C9E" w:rsidP="00355CB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5CB3">
        <w:rPr>
          <w:rFonts w:ascii="Times New Roman" w:hAnsi="Times New Roman" w:cs="Times New Roman"/>
          <w:sz w:val="28"/>
          <w:szCs w:val="28"/>
        </w:rPr>
        <w:t xml:space="preserve">2. </w:t>
      </w:r>
      <w:r w:rsidR="009C2805" w:rsidRPr="00355CB3">
        <w:rPr>
          <w:rFonts w:ascii="Times New Roman" w:hAnsi="Times New Roman" w:cs="Times New Roman"/>
          <w:sz w:val="28"/>
          <w:szCs w:val="28"/>
        </w:rPr>
        <w:t>Разместить</w:t>
      </w:r>
      <w:r w:rsidR="001C1828" w:rsidRPr="00355CB3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6E4C36" w:rsidRPr="00355CB3">
        <w:rPr>
          <w:rFonts w:ascii="Times New Roman" w:hAnsi="Times New Roman" w:cs="Times New Roman"/>
          <w:sz w:val="28"/>
          <w:szCs w:val="28"/>
        </w:rPr>
        <w:t>постановление</w:t>
      </w:r>
      <w:r w:rsidR="001C1828" w:rsidRPr="00355CB3">
        <w:rPr>
          <w:rFonts w:ascii="Times New Roman" w:hAnsi="Times New Roman" w:cs="Times New Roman"/>
          <w:sz w:val="28"/>
          <w:szCs w:val="28"/>
        </w:rPr>
        <w:t xml:space="preserve"> на «</w:t>
      </w:r>
      <w:r w:rsidR="009C2805" w:rsidRPr="00355CB3">
        <w:rPr>
          <w:rFonts w:ascii="Times New Roman" w:hAnsi="Times New Roman" w:cs="Times New Roman"/>
          <w:sz w:val="28"/>
          <w:szCs w:val="28"/>
        </w:rPr>
        <w:t>Официальном</w:t>
      </w:r>
      <w:r w:rsidR="009036C0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="001C1828" w:rsidRPr="00355CB3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9C2805" w:rsidRPr="00355CB3">
        <w:rPr>
          <w:rFonts w:ascii="Times New Roman" w:hAnsi="Times New Roman" w:cs="Times New Roman"/>
          <w:sz w:val="28"/>
          <w:szCs w:val="28"/>
        </w:rPr>
        <w:t>правовой</w:t>
      </w:r>
      <w:r w:rsidR="001C1828" w:rsidRPr="00355CB3">
        <w:rPr>
          <w:rFonts w:ascii="Times New Roman" w:hAnsi="Times New Roman" w:cs="Times New Roman"/>
          <w:sz w:val="28"/>
          <w:szCs w:val="28"/>
        </w:rPr>
        <w:t xml:space="preserve"> </w:t>
      </w:r>
      <w:r w:rsidR="009C2805" w:rsidRPr="00355CB3">
        <w:rPr>
          <w:rFonts w:ascii="Times New Roman" w:hAnsi="Times New Roman" w:cs="Times New Roman"/>
          <w:sz w:val="28"/>
          <w:szCs w:val="28"/>
        </w:rPr>
        <w:t>информации</w:t>
      </w:r>
      <w:r w:rsidR="001C1828" w:rsidRPr="00355CB3">
        <w:rPr>
          <w:rFonts w:ascii="Times New Roman" w:hAnsi="Times New Roman" w:cs="Times New Roman"/>
          <w:sz w:val="28"/>
          <w:szCs w:val="28"/>
        </w:rPr>
        <w:t>» (</w:t>
      </w:r>
      <w:hyperlink r:id="rId8" w:history="1">
        <w:proofErr w:type="gramStart"/>
        <w:r w:rsidR="001C1828" w:rsidRPr="00355CB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1C1828" w:rsidRPr="00355CB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C1828" w:rsidRPr="00355CB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1C1828" w:rsidRPr="00355CB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C1828" w:rsidRPr="00355CB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1C1828" w:rsidRPr="00355CB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C1828" w:rsidRPr="00355CB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C1828" w:rsidRPr="00355CB3">
        <w:rPr>
          <w:rFonts w:ascii="Times New Roman" w:hAnsi="Times New Roman" w:cs="Times New Roman"/>
          <w:sz w:val="28"/>
          <w:szCs w:val="28"/>
        </w:rPr>
        <w:t xml:space="preserve">) </w:t>
      </w:r>
      <w:r w:rsidR="009C2805" w:rsidRPr="00355CB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C2805" w:rsidRPr="00355CB3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1C1828" w:rsidRPr="00355CB3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691B34" w:rsidRPr="00355CB3">
        <w:rPr>
          <w:rFonts w:ascii="Times New Roman" w:hAnsi="Times New Roman" w:cs="Times New Roman"/>
          <w:sz w:val="28"/>
          <w:szCs w:val="28"/>
        </w:rPr>
        <w:t>Республики Тыва в инф</w:t>
      </w:r>
      <w:r w:rsidR="001C1828" w:rsidRPr="00355CB3">
        <w:rPr>
          <w:rFonts w:ascii="Times New Roman" w:hAnsi="Times New Roman" w:cs="Times New Roman"/>
          <w:sz w:val="28"/>
          <w:szCs w:val="28"/>
        </w:rPr>
        <w:t>ормационно-</w:t>
      </w:r>
      <w:r w:rsidR="00691B34" w:rsidRPr="00355CB3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1C1828" w:rsidRPr="00355CB3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227937" w:rsidRDefault="00227937" w:rsidP="00355CB3">
      <w:pPr>
        <w:pStyle w:val="a5"/>
        <w:jc w:val="both"/>
        <w:rPr>
          <w:szCs w:val="28"/>
        </w:rPr>
      </w:pPr>
    </w:p>
    <w:p w:rsidR="000B0601" w:rsidRDefault="000B0601" w:rsidP="00355CB3">
      <w:pPr>
        <w:pStyle w:val="a5"/>
        <w:jc w:val="both"/>
        <w:rPr>
          <w:szCs w:val="28"/>
        </w:rPr>
      </w:pPr>
    </w:p>
    <w:tbl>
      <w:tblPr>
        <w:tblStyle w:val="ac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067"/>
      </w:tblGrid>
      <w:tr w:rsidR="000B0601" w:rsidTr="002409BB">
        <w:tc>
          <w:tcPr>
            <w:tcW w:w="4253" w:type="dxa"/>
          </w:tcPr>
          <w:p w:rsidR="000B0601" w:rsidRDefault="000B0601" w:rsidP="000B0601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  <w:p w:rsidR="000B0601" w:rsidRDefault="000B0601" w:rsidP="000B0601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Правительства Республики Тыва</w:t>
            </w:r>
          </w:p>
        </w:tc>
        <w:tc>
          <w:tcPr>
            <w:tcW w:w="6067" w:type="dxa"/>
            <w:vAlign w:val="bottom"/>
          </w:tcPr>
          <w:p w:rsidR="000B0601" w:rsidRDefault="000B0601" w:rsidP="000B0601">
            <w:pPr>
              <w:pStyle w:val="a5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 </w:t>
            </w:r>
            <w:proofErr w:type="spellStart"/>
            <w:r>
              <w:rPr>
                <w:szCs w:val="28"/>
              </w:rPr>
              <w:t>Брокерт</w:t>
            </w:r>
            <w:proofErr w:type="spellEnd"/>
          </w:p>
        </w:tc>
      </w:tr>
    </w:tbl>
    <w:p w:rsidR="00355CB3" w:rsidRPr="000B0601" w:rsidRDefault="00355CB3" w:rsidP="00355CB3">
      <w:pPr>
        <w:pStyle w:val="a5"/>
        <w:jc w:val="both"/>
        <w:rPr>
          <w:sz w:val="2"/>
          <w:szCs w:val="28"/>
        </w:rPr>
      </w:pPr>
    </w:p>
    <w:sectPr w:rsidR="00355CB3" w:rsidRPr="000B0601" w:rsidSect="00170C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3F6" w:rsidRDefault="000403F6" w:rsidP="00BD7CE2">
      <w:pPr>
        <w:spacing w:after="0" w:line="240" w:lineRule="auto"/>
      </w:pPr>
      <w:r>
        <w:separator/>
      </w:r>
    </w:p>
  </w:endnote>
  <w:endnote w:type="continuationSeparator" w:id="0">
    <w:p w:rsidR="000403F6" w:rsidRDefault="000403F6" w:rsidP="00BD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31" w:rsidRDefault="00A9083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31" w:rsidRDefault="00A9083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31" w:rsidRDefault="00A908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3F6" w:rsidRDefault="000403F6" w:rsidP="00BD7CE2">
      <w:pPr>
        <w:spacing w:after="0" w:line="240" w:lineRule="auto"/>
      </w:pPr>
      <w:r>
        <w:separator/>
      </w:r>
    </w:p>
  </w:footnote>
  <w:footnote w:type="continuationSeparator" w:id="0">
    <w:p w:rsidR="000403F6" w:rsidRDefault="000403F6" w:rsidP="00BD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31" w:rsidRDefault="00A9083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CE2" w:rsidRDefault="00BD7CE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31" w:rsidRDefault="00A908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C22F4"/>
    <w:multiLevelType w:val="multilevel"/>
    <w:tmpl w:val="43322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6A4541"/>
    <w:multiLevelType w:val="hybridMultilevel"/>
    <w:tmpl w:val="C512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a7d9e9e-9571-4519-b80e-fee913c75859"/>
  </w:docVars>
  <w:rsids>
    <w:rsidRoot w:val="00BF7B4A"/>
    <w:rsid w:val="00011134"/>
    <w:rsid w:val="00011881"/>
    <w:rsid w:val="000176A3"/>
    <w:rsid w:val="00034C73"/>
    <w:rsid w:val="000403F6"/>
    <w:rsid w:val="00044158"/>
    <w:rsid w:val="00081BDF"/>
    <w:rsid w:val="00086749"/>
    <w:rsid w:val="000A768E"/>
    <w:rsid w:val="000B0601"/>
    <w:rsid w:val="000C0423"/>
    <w:rsid w:val="000D04FF"/>
    <w:rsid w:val="00111272"/>
    <w:rsid w:val="00137268"/>
    <w:rsid w:val="001378C3"/>
    <w:rsid w:val="0016600D"/>
    <w:rsid w:val="00166728"/>
    <w:rsid w:val="00170C9E"/>
    <w:rsid w:val="00182AB0"/>
    <w:rsid w:val="00187735"/>
    <w:rsid w:val="001C1828"/>
    <w:rsid w:val="001D2607"/>
    <w:rsid w:val="001E439A"/>
    <w:rsid w:val="001E4A9A"/>
    <w:rsid w:val="00226209"/>
    <w:rsid w:val="00227937"/>
    <w:rsid w:val="00227A75"/>
    <w:rsid w:val="002308A4"/>
    <w:rsid w:val="00231442"/>
    <w:rsid w:val="002409BB"/>
    <w:rsid w:val="00257451"/>
    <w:rsid w:val="002712FE"/>
    <w:rsid w:val="002802E2"/>
    <w:rsid w:val="002829CA"/>
    <w:rsid w:val="0028373A"/>
    <w:rsid w:val="002A2A1E"/>
    <w:rsid w:val="002C0658"/>
    <w:rsid w:val="002E530B"/>
    <w:rsid w:val="002E71BF"/>
    <w:rsid w:val="002F3209"/>
    <w:rsid w:val="0030453F"/>
    <w:rsid w:val="00355CB3"/>
    <w:rsid w:val="003A6929"/>
    <w:rsid w:val="003B0C5D"/>
    <w:rsid w:val="003C3BB0"/>
    <w:rsid w:val="003D3B8D"/>
    <w:rsid w:val="003E4300"/>
    <w:rsid w:val="00407CFD"/>
    <w:rsid w:val="00427963"/>
    <w:rsid w:val="004330D5"/>
    <w:rsid w:val="00460B1B"/>
    <w:rsid w:val="004654D6"/>
    <w:rsid w:val="004674AC"/>
    <w:rsid w:val="00470D6E"/>
    <w:rsid w:val="00483BA0"/>
    <w:rsid w:val="004A4ED9"/>
    <w:rsid w:val="004B50A2"/>
    <w:rsid w:val="004C10CE"/>
    <w:rsid w:val="00510CD8"/>
    <w:rsid w:val="005142EA"/>
    <w:rsid w:val="005144B8"/>
    <w:rsid w:val="005454FC"/>
    <w:rsid w:val="00557B4A"/>
    <w:rsid w:val="00562CA7"/>
    <w:rsid w:val="00573EA7"/>
    <w:rsid w:val="0058790C"/>
    <w:rsid w:val="00595930"/>
    <w:rsid w:val="005B7259"/>
    <w:rsid w:val="005C4B5E"/>
    <w:rsid w:val="005E734B"/>
    <w:rsid w:val="00614AD7"/>
    <w:rsid w:val="0062280E"/>
    <w:rsid w:val="00691B34"/>
    <w:rsid w:val="006E4C36"/>
    <w:rsid w:val="006E60B6"/>
    <w:rsid w:val="006E67F8"/>
    <w:rsid w:val="006F3ED7"/>
    <w:rsid w:val="0074643F"/>
    <w:rsid w:val="00750086"/>
    <w:rsid w:val="00752074"/>
    <w:rsid w:val="00762802"/>
    <w:rsid w:val="007773D6"/>
    <w:rsid w:val="007B342E"/>
    <w:rsid w:val="007B57E2"/>
    <w:rsid w:val="007D1D6A"/>
    <w:rsid w:val="007E4D58"/>
    <w:rsid w:val="007E5609"/>
    <w:rsid w:val="00810E49"/>
    <w:rsid w:val="00815BE0"/>
    <w:rsid w:val="008236ED"/>
    <w:rsid w:val="00831A09"/>
    <w:rsid w:val="00832019"/>
    <w:rsid w:val="008504C5"/>
    <w:rsid w:val="00884852"/>
    <w:rsid w:val="00893EF5"/>
    <w:rsid w:val="008A7FA0"/>
    <w:rsid w:val="008B26C2"/>
    <w:rsid w:val="008E5AAC"/>
    <w:rsid w:val="00900472"/>
    <w:rsid w:val="009036C0"/>
    <w:rsid w:val="00910A3F"/>
    <w:rsid w:val="0091232A"/>
    <w:rsid w:val="00931B84"/>
    <w:rsid w:val="00932A5A"/>
    <w:rsid w:val="009C1703"/>
    <w:rsid w:val="009C2805"/>
    <w:rsid w:val="009C4C4F"/>
    <w:rsid w:val="009E1159"/>
    <w:rsid w:val="009E3895"/>
    <w:rsid w:val="009F0D55"/>
    <w:rsid w:val="009F4846"/>
    <w:rsid w:val="009F6518"/>
    <w:rsid w:val="00A06D68"/>
    <w:rsid w:val="00A20E2A"/>
    <w:rsid w:val="00A26618"/>
    <w:rsid w:val="00A72290"/>
    <w:rsid w:val="00A87F10"/>
    <w:rsid w:val="00A90831"/>
    <w:rsid w:val="00AA12FA"/>
    <w:rsid w:val="00AA33CD"/>
    <w:rsid w:val="00AD52C2"/>
    <w:rsid w:val="00AE7BFF"/>
    <w:rsid w:val="00B128CA"/>
    <w:rsid w:val="00B2013A"/>
    <w:rsid w:val="00B23A5F"/>
    <w:rsid w:val="00B33CC0"/>
    <w:rsid w:val="00B65DD8"/>
    <w:rsid w:val="00B70799"/>
    <w:rsid w:val="00B70B02"/>
    <w:rsid w:val="00B7621D"/>
    <w:rsid w:val="00B762FF"/>
    <w:rsid w:val="00B913BC"/>
    <w:rsid w:val="00B95B9D"/>
    <w:rsid w:val="00BA36F1"/>
    <w:rsid w:val="00BC13A7"/>
    <w:rsid w:val="00BC2104"/>
    <w:rsid w:val="00BC33F0"/>
    <w:rsid w:val="00BC4363"/>
    <w:rsid w:val="00BC73E0"/>
    <w:rsid w:val="00BD7CE2"/>
    <w:rsid w:val="00BF7B4A"/>
    <w:rsid w:val="00C063FE"/>
    <w:rsid w:val="00C12071"/>
    <w:rsid w:val="00C141AB"/>
    <w:rsid w:val="00C178EB"/>
    <w:rsid w:val="00C258F5"/>
    <w:rsid w:val="00C43BE2"/>
    <w:rsid w:val="00C44BAA"/>
    <w:rsid w:val="00C537B7"/>
    <w:rsid w:val="00C5383D"/>
    <w:rsid w:val="00C95BD2"/>
    <w:rsid w:val="00CC322C"/>
    <w:rsid w:val="00D22ACA"/>
    <w:rsid w:val="00D47FBF"/>
    <w:rsid w:val="00D55937"/>
    <w:rsid w:val="00D76EB3"/>
    <w:rsid w:val="00DB76AC"/>
    <w:rsid w:val="00DD56F7"/>
    <w:rsid w:val="00E37DE7"/>
    <w:rsid w:val="00E42431"/>
    <w:rsid w:val="00E53482"/>
    <w:rsid w:val="00E66F5C"/>
    <w:rsid w:val="00E84B31"/>
    <w:rsid w:val="00EA04A4"/>
    <w:rsid w:val="00EC63E1"/>
    <w:rsid w:val="00EE413D"/>
    <w:rsid w:val="00EE4552"/>
    <w:rsid w:val="00EF1A78"/>
    <w:rsid w:val="00F570DF"/>
    <w:rsid w:val="00F72CC5"/>
    <w:rsid w:val="00F7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B36BD6-87BD-466A-A001-7E9A6AD4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2FE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081B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1B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C182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D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7CE2"/>
  </w:style>
  <w:style w:type="paragraph" w:styleId="aa">
    <w:name w:val="footer"/>
    <w:basedOn w:val="a"/>
    <w:link w:val="ab"/>
    <w:uiPriority w:val="99"/>
    <w:semiHidden/>
    <w:unhideWhenUsed/>
    <w:rsid w:val="00BD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7CE2"/>
  </w:style>
  <w:style w:type="table" w:styleId="ac">
    <w:name w:val="Table Grid"/>
    <w:basedOn w:val="a1"/>
    <w:uiPriority w:val="39"/>
    <w:rsid w:val="000B0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4CD0A-A527-4916-B0CC-6ABC1CA7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Сайзана Г. Ондар</dc:creator>
  <cp:keywords/>
  <dc:description/>
  <cp:lastModifiedBy>Тас-оол Оксана Всеволодовна</cp:lastModifiedBy>
  <cp:revision>3</cp:revision>
  <cp:lastPrinted>2023-03-06T10:44:00Z</cp:lastPrinted>
  <dcterms:created xsi:type="dcterms:W3CDTF">2023-03-06T10:44:00Z</dcterms:created>
  <dcterms:modified xsi:type="dcterms:W3CDTF">2023-03-06T10:44:00Z</dcterms:modified>
</cp:coreProperties>
</file>