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30" w:rsidRDefault="00F51130" w:rsidP="00F5113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7670A" w:rsidRDefault="00F7670A" w:rsidP="00F5113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7670A" w:rsidRDefault="00F7670A" w:rsidP="00F5113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51130" w:rsidRPr="004C14FF" w:rsidRDefault="00F51130" w:rsidP="00F5113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51130" w:rsidRPr="0025472A" w:rsidRDefault="00F51130" w:rsidP="00F5113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07375" w:rsidRDefault="00607375" w:rsidP="00607375">
      <w:pPr>
        <w:pStyle w:val="ConsPlusTitle"/>
        <w:contextualSpacing/>
        <w:jc w:val="center"/>
        <w:rPr>
          <w:sz w:val="28"/>
          <w:szCs w:val="28"/>
        </w:rPr>
      </w:pPr>
    </w:p>
    <w:p w:rsidR="00607375" w:rsidRPr="00097F4A" w:rsidRDefault="00097F4A" w:rsidP="00097F4A">
      <w:pPr>
        <w:pStyle w:val="ConsPlusTitle"/>
        <w:spacing w:line="360" w:lineRule="auto"/>
        <w:contextualSpacing/>
        <w:jc w:val="center"/>
        <w:rPr>
          <w:b w:val="0"/>
          <w:sz w:val="28"/>
          <w:szCs w:val="28"/>
        </w:rPr>
      </w:pPr>
      <w:r w:rsidRPr="00097F4A">
        <w:rPr>
          <w:b w:val="0"/>
          <w:sz w:val="28"/>
          <w:szCs w:val="28"/>
        </w:rPr>
        <w:t>от 10 апреля 2020 г. № 148</w:t>
      </w:r>
    </w:p>
    <w:p w:rsidR="00607375" w:rsidRPr="00097F4A" w:rsidRDefault="00097F4A" w:rsidP="00097F4A">
      <w:pPr>
        <w:pStyle w:val="ConsPlusTitle"/>
        <w:spacing w:line="360" w:lineRule="auto"/>
        <w:contextualSpacing/>
        <w:jc w:val="center"/>
        <w:rPr>
          <w:b w:val="0"/>
          <w:sz w:val="28"/>
          <w:szCs w:val="28"/>
        </w:rPr>
      </w:pPr>
      <w:r w:rsidRPr="00097F4A">
        <w:rPr>
          <w:b w:val="0"/>
          <w:sz w:val="28"/>
          <w:szCs w:val="28"/>
        </w:rPr>
        <w:t>г</w:t>
      </w:r>
      <w:proofErr w:type="gramStart"/>
      <w:r w:rsidRPr="00097F4A">
        <w:rPr>
          <w:b w:val="0"/>
          <w:sz w:val="28"/>
          <w:szCs w:val="28"/>
        </w:rPr>
        <w:t>.К</w:t>
      </w:r>
      <w:proofErr w:type="gramEnd"/>
      <w:r w:rsidRPr="00097F4A">
        <w:rPr>
          <w:b w:val="0"/>
          <w:sz w:val="28"/>
          <w:szCs w:val="28"/>
        </w:rPr>
        <w:t>ызыл</w:t>
      </w:r>
    </w:p>
    <w:p w:rsidR="00607375" w:rsidRDefault="00607375" w:rsidP="00607375">
      <w:pPr>
        <w:pStyle w:val="ConsPlusTitle"/>
        <w:contextualSpacing/>
        <w:jc w:val="center"/>
        <w:rPr>
          <w:sz w:val="28"/>
          <w:szCs w:val="28"/>
        </w:rPr>
      </w:pPr>
    </w:p>
    <w:p w:rsidR="00382F69" w:rsidRDefault="00E05586" w:rsidP="00607375">
      <w:pPr>
        <w:pStyle w:val="ConsPlusTitle"/>
        <w:contextualSpacing/>
        <w:jc w:val="center"/>
        <w:rPr>
          <w:sz w:val="28"/>
          <w:szCs w:val="28"/>
        </w:rPr>
      </w:pPr>
      <w:r w:rsidRPr="00607375">
        <w:rPr>
          <w:sz w:val="28"/>
          <w:szCs w:val="28"/>
        </w:rPr>
        <w:t>О</w:t>
      </w:r>
      <w:r w:rsidR="00454949" w:rsidRPr="00607375">
        <w:rPr>
          <w:sz w:val="28"/>
          <w:szCs w:val="28"/>
        </w:rPr>
        <w:t xml:space="preserve"> внесении изменени</w:t>
      </w:r>
      <w:r w:rsidR="00CF6310" w:rsidRPr="00607375">
        <w:rPr>
          <w:sz w:val="28"/>
          <w:szCs w:val="28"/>
        </w:rPr>
        <w:t>я</w:t>
      </w:r>
      <w:r w:rsidRPr="00607375">
        <w:rPr>
          <w:sz w:val="28"/>
          <w:szCs w:val="28"/>
        </w:rPr>
        <w:t xml:space="preserve"> </w:t>
      </w:r>
      <w:r w:rsidR="00454949" w:rsidRPr="00607375">
        <w:rPr>
          <w:sz w:val="28"/>
          <w:szCs w:val="28"/>
        </w:rPr>
        <w:t>в Положение</w:t>
      </w:r>
      <w:r w:rsidR="00DB03F9" w:rsidRPr="00607375">
        <w:rPr>
          <w:sz w:val="28"/>
          <w:szCs w:val="28"/>
        </w:rPr>
        <w:t xml:space="preserve"> </w:t>
      </w:r>
      <w:r w:rsidRPr="00607375">
        <w:rPr>
          <w:sz w:val="28"/>
          <w:szCs w:val="28"/>
        </w:rPr>
        <w:t xml:space="preserve">о порядке </w:t>
      </w:r>
    </w:p>
    <w:p w:rsidR="00382F69" w:rsidRDefault="00E05586" w:rsidP="00607375">
      <w:pPr>
        <w:pStyle w:val="ConsPlusTitle"/>
        <w:contextualSpacing/>
        <w:jc w:val="center"/>
        <w:rPr>
          <w:sz w:val="28"/>
          <w:szCs w:val="28"/>
        </w:rPr>
      </w:pPr>
      <w:r w:rsidRPr="00607375">
        <w:rPr>
          <w:sz w:val="28"/>
          <w:szCs w:val="28"/>
        </w:rPr>
        <w:t xml:space="preserve">предоставления субсидии на реализацию мероприятий </w:t>
      </w:r>
    </w:p>
    <w:p w:rsidR="00382F69" w:rsidRDefault="00E05586" w:rsidP="00607375">
      <w:pPr>
        <w:pStyle w:val="ConsPlusTitle"/>
        <w:contextualSpacing/>
        <w:jc w:val="center"/>
        <w:rPr>
          <w:sz w:val="28"/>
          <w:szCs w:val="28"/>
        </w:rPr>
      </w:pPr>
      <w:r w:rsidRPr="00607375">
        <w:rPr>
          <w:sz w:val="28"/>
          <w:szCs w:val="28"/>
        </w:rPr>
        <w:t xml:space="preserve">федерального проекта «Создание системы </w:t>
      </w:r>
      <w:r w:rsidR="00382F69" w:rsidRPr="00607375">
        <w:rPr>
          <w:sz w:val="28"/>
          <w:szCs w:val="28"/>
        </w:rPr>
        <w:t>поддержки</w:t>
      </w:r>
    </w:p>
    <w:p w:rsidR="00E05586" w:rsidRPr="00607375" w:rsidRDefault="00E05586" w:rsidP="00607375">
      <w:pPr>
        <w:pStyle w:val="ConsPlusTitle"/>
        <w:contextualSpacing/>
        <w:jc w:val="center"/>
        <w:rPr>
          <w:sz w:val="28"/>
          <w:szCs w:val="28"/>
        </w:rPr>
      </w:pPr>
      <w:r w:rsidRPr="00607375">
        <w:rPr>
          <w:sz w:val="28"/>
          <w:szCs w:val="28"/>
        </w:rPr>
        <w:t>фермеров</w:t>
      </w:r>
      <w:r w:rsidR="00382F69">
        <w:rPr>
          <w:sz w:val="28"/>
          <w:szCs w:val="28"/>
        </w:rPr>
        <w:t xml:space="preserve"> </w:t>
      </w:r>
      <w:r w:rsidRPr="00607375">
        <w:rPr>
          <w:sz w:val="28"/>
          <w:szCs w:val="28"/>
        </w:rPr>
        <w:t>и развитие сельской кооперации»</w:t>
      </w:r>
    </w:p>
    <w:p w:rsidR="00E05586" w:rsidRPr="00382F69" w:rsidRDefault="00E03F8E" w:rsidP="00382F69">
      <w:pPr>
        <w:pStyle w:val="ConsPlusTitle"/>
        <w:tabs>
          <w:tab w:val="left" w:pos="1725"/>
        </w:tabs>
        <w:contextualSpacing/>
        <w:rPr>
          <w:b w:val="0"/>
          <w:sz w:val="28"/>
          <w:szCs w:val="28"/>
        </w:rPr>
      </w:pPr>
      <w:r w:rsidRPr="00607375">
        <w:rPr>
          <w:sz w:val="28"/>
          <w:szCs w:val="28"/>
        </w:rPr>
        <w:tab/>
      </w:r>
    </w:p>
    <w:p w:rsidR="00607375" w:rsidRPr="00382F69" w:rsidRDefault="00607375" w:rsidP="00382F69">
      <w:pPr>
        <w:pStyle w:val="ConsPlusTitle"/>
        <w:tabs>
          <w:tab w:val="left" w:pos="1725"/>
        </w:tabs>
        <w:contextualSpacing/>
        <w:rPr>
          <w:b w:val="0"/>
          <w:sz w:val="28"/>
          <w:szCs w:val="28"/>
        </w:rPr>
      </w:pPr>
    </w:p>
    <w:p w:rsidR="00570FE4" w:rsidRPr="00607375" w:rsidRDefault="00B63FC3" w:rsidP="0060737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</w:t>
      </w:r>
      <w:r w:rsidR="00657EFE" w:rsidRPr="00607375">
        <w:rPr>
          <w:rFonts w:ascii="Times New Roman" w:hAnsi="Times New Roman"/>
          <w:sz w:val="28"/>
          <w:szCs w:val="28"/>
        </w:rPr>
        <w:t xml:space="preserve"> целях реализации Указа Президента Р</w:t>
      </w:r>
      <w:r w:rsidR="00F77F61" w:rsidRPr="00607375">
        <w:rPr>
          <w:rFonts w:ascii="Times New Roman" w:hAnsi="Times New Roman"/>
          <w:sz w:val="28"/>
          <w:szCs w:val="28"/>
        </w:rPr>
        <w:t xml:space="preserve">оссийской </w:t>
      </w:r>
      <w:r w:rsidR="00657EFE" w:rsidRPr="00607375">
        <w:rPr>
          <w:rFonts w:ascii="Times New Roman" w:hAnsi="Times New Roman"/>
          <w:sz w:val="28"/>
          <w:szCs w:val="28"/>
        </w:rPr>
        <w:t>Ф</w:t>
      </w:r>
      <w:r w:rsidR="00F77F61" w:rsidRPr="00607375">
        <w:rPr>
          <w:rFonts w:ascii="Times New Roman" w:hAnsi="Times New Roman"/>
          <w:sz w:val="28"/>
          <w:szCs w:val="28"/>
        </w:rPr>
        <w:t>едерации</w:t>
      </w:r>
      <w:r w:rsidR="00657EFE" w:rsidRPr="00607375">
        <w:rPr>
          <w:rFonts w:ascii="Times New Roman" w:hAnsi="Times New Roman"/>
          <w:sz w:val="28"/>
          <w:szCs w:val="28"/>
        </w:rPr>
        <w:t xml:space="preserve"> от 7</w:t>
      </w:r>
      <w:r w:rsidRPr="00607375">
        <w:rPr>
          <w:rFonts w:ascii="Times New Roman" w:hAnsi="Times New Roman"/>
          <w:sz w:val="28"/>
          <w:szCs w:val="28"/>
        </w:rPr>
        <w:t xml:space="preserve"> мая </w:t>
      </w:r>
      <w:r w:rsidR="00657EFE" w:rsidRPr="00607375">
        <w:rPr>
          <w:rFonts w:ascii="Times New Roman" w:hAnsi="Times New Roman"/>
          <w:sz w:val="28"/>
          <w:szCs w:val="28"/>
        </w:rPr>
        <w:t xml:space="preserve">2018 </w:t>
      </w:r>
      <w:r w:rsidRPr="00607375">
        <w:rPr>
          <w:rFonts w:ascii="Times New Roman" w:hAnsi="Times New Roman"/>
          <w:sz w:val="28"/>
          <w:szCs w:val="28"/>
        </w:rPr>
        <w:t xml:space="preserve">г. </w:t>
      </w:r>
      <w:r w:rsidR="00657EFE" w:rsidRPr="00607375">
        <w:rPr>
          <w:rFonts w:ascii="Times New Roman" w:hAnsi="Times New Roman"/>
          <w:sz w:val="28"/>
          <w:szCs w:val="28"/>
        </w:rPr>
        <w:t>№ 204 «О национальных целях и стратегических задачах развития Российской Ф</w:t>
      </w:r>
      <w:r w:rsidR="00657EFE" w:rsidRPr="00607375">
        <w:rPr>
          <w:rFonts w:ascii="Times New Roman" w:hAnsi="Times New Roman"/>
          <w:sz w:val="28"/>
          <w:szCs w:val="28"/>
        </w:rPr>
        <w:t>е</w:t>
      </w:r>
      <w:r w:rsidR="00657EFE" w:rsidRPr="00607375">
        <w:rPr>
          <w:rFonts w:ascii="Times New Roman" w:hAnsi="Times New Roman"/>
          <w:sz w:val="28"/>
          <w:szCs w:val="28"/>
        </w:rPr>
        <w:t>дерации на период до 2024 года</w:t>
      </w:r>
      <w:r w:rsidR="00F77F61" w:rsidRPr="00607375">
        <w:rPr>
          <w:rFonts w:ascii="Times New Roman" w:hAnsi="Times New Roman"/>
          <w:sz w:val="28"/>
          <w:szCs w:val="28"/>
        </w:rPr>
        <w:t>»</w:t>
      </w:r>
      <w:r w:rsidR="00C53AEC" w:rsidRPr="00607375">
        <w:rPr>
          <w:rFonts w:ascii="Times New Roman" w:hAnsi="Times New Roman"/>
          <w:sz w:val="28"/>
          <w:szCs w:val="28"/>
        </w:rPr>
        <w:t xml:space="preserve"> и</w:t>
      </w:r>
      <w:r w:rsidR="00657EFE" w:rsidRPr="00607375">
        <w:rPr>
          <w:rFonts w:ascii="Times New Roman" w:hAnsi="Times New Roman"/>
          <w:sz w:val="28"/>
          <w:szCs w:val="28"/>
        </w:rPr>
        <w:t xml:space="preserve"> федерального проекта «Создание системы по</w:t>
      </w:r>
      <w:r w:rsidR="00657EFE" w:rsidRPr="00607375">
        <w:rPr>
          <w:rFonts w:ascii="Times New Roman" w:hAnsi="Times New Roman"/>
          <w:sz w:val="28"/>
          <w:szCs w:val="28"/>
        </w:rPr>
        <w:t>д</w:t>
      </w:r>
      <w:r w:rsidR="00657EFE" w:rsidRPr="00607375">
        <w:rPr>
          <w:rFonts w:ascii="Times New Roman" w:hAnsi="Times New Roman"/>
          <w:sz w:val="28"/>
          <w:szCs w:val="28"/>
        </w:rPr>
        <w:t xml:space="preserve">держки фермеров и развитие сельской кооперации» </w:t>
      </w:r>
      <w:r w:rsidR="00570FE4" w:rsidRPr="00607375">
        <w:rPr>
          <w:rFonts w:ascii="Times New Roman" w:hAnsi="Times New Roman"/>
          <w:sz w:val="28"/>
          <w:szCs w:val="28"/>
        </w:rPr>
        <w:t>Правительство Республики Т</w:t>
      </w:r>
      <w:r w:rsidR="00570FE4" w:rsidRPr="00607375">
        <w:rPr>
          <w:rFonts w:ascii="Times New Roman" w:hAnsi="Times New Roman"/>
          <w:sz w:val="28"/>
          <w:szCs w:val="28"/>
        </w:rPr>
        <w:t>ы</w:t>
      </w:r>
      <w:r w:rsidR="00570FE4" w:rsidRPr="00607375">
        <w:rPr>
          <w:rFonts w:ascii="Times New Roman" w:hAnsi="Times New Roman"/>
          <w:sz w:val="28"/>
          <w:szCs w:val="28"/>
        </w:rPr>
        <w:t>ва ПОСТАНОВЛЯЕТ:</w:t>
      </w:r>
    </w:p>
    <w:p w:rsidR="00DB03F9" w:rsidRPr="00607375" w:rsidRDefault="00DB03F9" w:rsidP="0060737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AAA" w:rsidRPr="00607375" w:rsidRDefault="00597AAA" w:rsidP="0060737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B63FC3" w:rsidRPr="00607375">
        <w:rPr>
          <w:rFonts w:ascii="Times New Roman" w:hAnsi="Times New Roman"/>
          <w:sz w:val="28"/>
          <w:szCs w:val="28"/>
        </w:rPr>
        <w:t xml:space="preserve">1. </w:t>
      </w:r>
      <w:r w:rsidR="00454949" w:rsidRPr="00607375">
        <w:rPr>
          <w:rFonts w:ascii="Times New Roman" w:hAnsi="Times New Roman"/>
          <w:sz w:val="28"/>
          <w:szCs w:val="28"/>
        </w:rPr>
        <w:t>Внести в</w:t>
      </w:r>
      <w:r w:rsidR="00B63FC3" w:rsidRPr="00607375">
        <w:rPr>
          <w:rFonts w:ascii="Times New Roman" w:hAnsi="Times New Roman"/>
          <w:sz w:val="28"/>
          <w:szCs w:val="28"/>
        </w:rPr>
        <w:t xml:space="preserve"> Положение о порядке предоставления субсидии на реализацию мероприятий федерального проекта «Создание системы поддержки фермеров </w:t>
      </w:r>
      <w:r w:rsidRPr="00607375">
        <w:rPr>
          <w:rFonts w:ascii="Times New Roman" w:hAnsi="Times New Roman"/>
          <w:sz w:val="28"/>
          <w:szCs w:val="28"/>
        </w:rPr>
        <w:t>и ра</w:t>
      </w:r>
      <w:r w:rsidRPr="00607375">
        <w:rPr>
          <w:rFonts w:ascii="Times New Roman" w:hAnsi="Times New Roman"/>
          <w:sz w:val="28"/>
          <w:szCs w:val="28"/>
        </w:rPr>
        <w:t>з</w:t>
      </w:r>
      <w:r w:rsidRPr="00607375">
        <w:rPr>
          <w:rFonts w:ascii="Times New Roman" w:hAnsi="Times New Roman"/>
          <w:sz w:val="28"/>
          <w:szCs w:val="28"/>
        </w:rPr>
        <w:t>витие сельской кооперации»</w:t>
      </w:r>
      <w:r w:rsidR="00CD6D51" w:rsidRPr="00607375">
        <w:rPr>
          <w:rFonts w:ascii="Times New Roman" w:hAnsi="Times New Roman"/>
          <w:sz w:val="28"/>
          <w:szCs w:val="28"/>
        </w:rPr>
        <w:t>, утвержденно</w:t>
      </w:r>
      <w:r w:rsidR="002F614B" w:rsidRPr="00607375">
        <w:rPr>
          <w:rFonts w:ascii="Times New Roman" w:hAnsi="Times New Roman"/>
          <w:sz w:val="28"/>
          <w:szCs w:val="28"/>
        </w:rPr>
        <w:t>е</w:t>
      </w:r>
      <w:r w:rsidR="00CD6D51" w:rsidRPr="00607375">
        <w:rPr>
          <w:rFonts w:ascii="Times New Roman" w:hAnsi="Times New Roman"/>
          <w:sz w:val="28"/>
          <w:szCs w:val="28"/>
        </w:rPr>
        <w:t xml:space="preserve"> постановлением Правительства Респу</w:t>
      </w:r>
      <w:r w:rsidR="00CD6D51" w:rsidRPr="00607375">
        <w:rPr>
          <w:rFonts w:ascii="Times New Roman" w:hAnsi="Times New Roman"/>
          <w:sz w:val="28"/>
          <w:szCs w:val="28"/>
        </w:rPr>
        <w:t>б</w:t>
      </w:r>
      <w:r w:rsidR="00CD6D51" w:rsidRPr="00607375">
        <w:rPr>
          <w:rFonts w:ascii="Times New Roman" w:hAnsi="Times New Roman"/>
          <w:sz w:val="28"/>
          <w:szCs w:val="28"/>
        </w:rPr>
        <w:t>лики Тыва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CD6D51" w:rsidRPr="00607375">
        <w:rPr>
          <w:rFonts w:ascii="Times New Roman" w:hAnsi="Times New Roman"/>
          <w:sz w:val="28"/>
          <w:szCs w:val="28"/>
        </w:rPr>
        <w:t xml:space="preserve">от 30 апреля 2019 г. № 214, </w:t>
      </w:r>
      <w:r w:rsidRPr="00607375">
        <w:rPr>
          <w:rFonts w:ascii="Times New Roman" w:hAnsi="Times New Roman"/>
          <w:sz w:val="28"/>
          <w:szCs w:val="28"/>
        </w:rPr>
        <w:t>изменение, изложив</w:t>
      </w:r>
      <w:r w:rsidR="002F614B" w:rsidRPr="00607375">
        <w:rPr>
          <w:rFonts w:ascii="Times New Roman" w:hAnsi="Times New Roman"/>
          <w:sz w:val="28"/>
          <w:szCs w:val="28"/>
        </w:rPr>
        <w:t xml:space="preserve"> его </w:t>
      </w:r>
      <w:r w:rsidR="00A25417" w:rsidRPr="00607375">
        <w:rPr>
          <w:rFonts w:ascii="Times New Roman" w:hAnsi="Times New Roman"/>
          <w:sz w:val="28"/>
          <w:szCs w:val="28"/>
        </w:rPr>
        <w:t xml:space="preserve">в </w:t>
      </w:r>
      <w:r w:rsidRPr="00607375">
        <w:rPr>
          <w:rFonts w:ascii="Times New Roman" w:hAnsi="Times New Roman"/>
          <w:sz w:val="28"/>
          <w:szCs w:val="28"/>
        </w:rPr>
        <w:t>следующей реда</w:t>
      </w:r>
      <w:r w:rsidRPr="00607375">
        <w:rPr>
          <w:rFonts w:ascii="Times New Roman" w:hAnsi="Times New Roman"/>
          <w:sz w:val="28"/>
          <w:szCs w:val="28"/>
        </w:rPr>
        <w:t>к</w:t>
      </w:r>
      <w:r w:rsidRPr="00607375">
        <w:rPr>
          <w:rFonts w:ascii="Times New Roman" w:hAnsi="Times New Roman"/>
          <w:sz w:val="28"/>
          <w:szCs w:val="28"/>
        </w:rPr>
        <w:t>ции:</w:t>
      </w:r>
    </w:p>
    <w:p w:rsidR="00597AAA" w:rsidRPr="00607375" w:rsidRDefault="00597AAA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2395" w:rsidRPr="00607375" w:rsidRDefault="00597AAA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37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972395" w:rsidRPr="0060737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О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Л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О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Ж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Е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Н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И</w:t>
      </w:r>
      <w:r w:rsidR="00607375" w:rsidRPr="00F7670A">
        <w:rPr>
          <w:rFonts w:ascii="Times New Roman" w:hAnsi="Times New Roman"/>
          <w:b/>
          <w:sz w:val="28"/>
          <w:szCs w:val="28"/>
        </w:rPr>
        <w:t xml:space="preserve"> </w:t>
      </w:r>
      <w:r w:rsidR="00972395" w:rsidRPr="00607375">
        <w:rPr>
          <w:rFonts w:ascii="Times New Roman" w:hAnsi="Times New Roman"/>
          <w:b/>
          <w:sz w:val="28"/>
          <w:szCs w:val="28"/>
        </w:rPr>
        <w:t>Е</w:t>
      </w:r>
    </w:p>
    <w:p w:rsidR="00DB03F9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 порядке предоставления субсидии на реализацию</w:t>
      </w:r>
    </w:p>
    <w:p w:rsidR="00DB03F9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мероприятий федерального проекта «Создание системы</w:t>
      </w:r>
    </w:p>
    <w:p w:rsidR="00972395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поддержки фермеров и развитие сельской кооперации»</w:t>
      </w:r>
    </w:p>
    <w:p w:rsidR="00972395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972395" w:rsidRPr="00607375" w:rsidRDefault="00972395" w:rsidP="00576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1.1.</w:t>
      </w:r>
      <w:bookmarkStart w:id="0" w:name="sub_5001"/>
      <w:r w:rsidRPr="00607375">
        <w:rPr>
          <w:rFonts w:ascii="Times New Roman" w:hAnsi="Times New Roman"/>
          <w:sz w:val="28"/>
          <w:szCs w:val="28"/>
        </w:rPr>
        <w:t xml:space="preserve"> Настоящ</w:t>
      </w:r>
      <w:r w:rsidR="008C3C0F" w:rsidRPr="00607375">
        <w:rPr>
          <w:rFonts w:ascii="Times New Roman" w:hAnsi="Times New Roman"/>
          <w:sz w:val="28"/>
          <w:szCs w:val="28"/>
        </w:rPr>
        <w:t>ее</w:t>
      </w:r>
      <w:r w:rsidRPr="00607375">
        <w:rPr>
          <w:rFonts w:ascii="Times New Roman" w:hAnsi="Times New Roman"/>
          <w:sz w:val="28"/>
          <w:szCs w:val="28"/>
        </w:rPr>
        <w:t xml:space="preserve"> Положение </w:t>
      </w:r>
      <w:r w:rsidR="00597AAA" w:rsidRPr="00607375">
        <w:rPr>
          <w:rFonts w:ascii="Times New Roman" w:hAnsi="Times New Roman"/>
          <w:sz w:val="28"/>
          <w:szCs w:val="28"/>
        </w:rPr>
        <w:t>о порядке предоставления субсидии на реализацию мероприятий федерального проекта «Создание системы поддержки фермеров и ра</w:t>
      </w:r>
      <w:r w:rsidR="00597AAA" w:rsidRPr="00607375">
        <w:rPr>
          <w:rFonts w:ascii="Times New Roman" w:hAnsi="Times New Roman"/>
          <w:sz w:val="28"/>
          <w:szCs w:val="28"/>
        </w:rPr>
        <w:t>з</w:t>
      </w:r>
      <w:r w:rsidR="00597AAA" w:rsidRPr="00607375">
        <w:rPr>
          <w:rFonts w:ascii="Times New Roman" w:hAnsi="Times New Roman"/>
          <w:sz w:val="28"/>
          <w:szCs w:val="28"/>
        </w:rPr>
        <w:lastRenderedPageBreak/>
        <w:t xml:space="preserve">витие сельской кооперации» </w:t>
      </w:r>
      <w:r w:rsidR="00CD6D51" w:rsidRPr="00607375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607375">
        <w:rPr>
          <w:rFonts w:ascii="Times New Roman" w:hAnsi="Times New Roman"/>
          <w:sz w:val="28"/>
          <w:szCs w:val="28"/>
        </w:rPr>
        <w:t>устанавливает порядок, цели и условия предоставления субсидии (грантов в форме субсидий) на реализацию мер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 xml:space="preserve">приятий федерального проекта «Создание системы поддержки фермеров и развитие сельской кооперации» (далее – субсидии). 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Субсидии предоставляются в рамках регионального проекта «Создание сист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мы поддержки фермеров и развитие сельской кооперации», разработанного в целях реализации мероприятий федерального проекта «Создание системы поддержки фермеров и развитие сельской кооперации», входящего в состав национального пр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екта «Малое и среднее предпринимательство и поддержка индивидуальной пре</w:t>
      </w:r>
      <w:r w:rsidRPr="00607375">
        <w:rPr>
          <w:rFonts w:ascii="Times New Roman" w:hAnsi="Times New Roman"/>
          <w:sz w:val="28"/>
          <w:szCs w:val="28"/>
        </w:rPr>
        <w:t>д</w:t>
      </w:r>
      <w:r w:rsidRPr="00607375">
        <w:rPr>
          <w:rFonts w:ascii="Times New Roman" w:hAnsi="Times New Roman"/>
          <w:sz w:val="28"/>
          <w:szCs w:val="28"/>
        </w:rPr>
        <w:t xml:space="preserve">принимательской инициативы». </w:t>
      </w:r>
    </w:p>
    <w:bookmarkEnd w:id="0"/>
    <w:p w:rsidR="00CD6D51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1.2. Для целей Положения и</w:t>
      </w:r>
      <w:r w:rsidR="00CD6D51" w:rsidRPr="00607375">
        <w:rPr>
          <w:rFonts w:ascii="Times New Roman" w:hAnsi="Times New Roman"/>
          <w:sz w:val="28"/>
          <w:szCs w:val="28"/>
        </w:rPr>
        <w:t xml:space="preserve">спользуются следующие понятия: </w:t>
      </w:r>
    </w:p>
    <w:p w:rsidR="00CD6D5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54949" w:rsidRPr="00607375">
        <w:rPr>
          <w:rFonts w:ascii="Times New Roman" w:hAnsi="Times New Roman"/>
          <w:sz w:val="28"/>
          <w:szCs w:val="28"/>
        </w:rPr>
        <w:t>сельские территори</w:t>
      </w:r>
      <w:r w:rsidR="00CD6D51" w:rsidRPr="00607375">
        <w:rPr>
          <w:rFonts w:ascii="Times New Roman" w:hAnsi="Times New Roman"/>
          <w:sz w:val="28"/>
          <w:szCs w:val="28"/>
        </w:rPr>
        <w:t>и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 w:rsidR="00A25417" w:rsidRPr="00607375">
        <w:rPr>
          <w:rFonts w:ascii="Times New Roman" w:hAnsi="Times New Roman"/>
          <w:sz w:val="28"/>
          <w:szCs w:val="28"/>
        </w:rPr>
        <w:t>городские и сельские поселения и (или) межселе</w:t>
      </w:r>
      <w:r w:rsidR="00A25417" w:rsidRPr="00607375">
        <w:rPr>
          <w:rFonts w:ascii="Times New Roman" w:hAnsi="Times New Roman"/>
          <w:sz w:val="28"/>
          <w:szCs w:val="28"/>
        </w:rPr>
        <w:t>н</w:t>
      </w:r>
      <w:r w:rsidR="00A25417" w:rsidRPr="00607375">
        <w:rPr>
          <w:rFonts w:ascii="Times New Roman" w:hAnsi="Times New Roman"/>
          <w:sz w:val="28"/>
          <w:szCs w:val="28"/>
        </w:rPr>
        <w:t>ные территории, объединенные общей территорией в границах муниципального района. Перечень сельских территорий Республики Тыва установлен Законом Ре</w:t>
      </w:r>
      <w:r w:rsidR="00A25417" w:rsidRPr="00607375">
        <w:rPr>
          <w:rFonts w:ascii="Times New Roman" w:hAnsi="Times New Roman"/>
          <w:sz w:val="28"/>
          <w:szCs w:val="28"/>
        </w:rPr>
        <w:t>с</w:t>
      </w:r>
      <w:r w:rsidR="00A25417" w:rsidRPr="00607375">
        <w:rPr>
          <w:rFonts w:ascii="Times New Roman" w:hAnsi="Times New Roman"/>
          <w:sz w:val="28"/>
          <w:szCs w:val="28"/>
        </w:rPr>
        <w:t>публики Тыва от 24 декабря 2010 г. № 268 ВХ-</w:t>
      </w:r>
      <w:proofErr w:type="gramStart"/>
      <w:r w:rsidR="00A25417" w:rsidRPr="00607375">
        <w:rPr>
          <w:rFonts w:ascii="Times New Roman" w:hAnsi="Times New Roman"/>
          <w:sz w:val="28"/>
          <w:szCs w:val="28"/>
        </w:rPr>
        <w:t>I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 xml:space="preserve"> «О статусе муниципальных образ</w:t>
      </w:r>
      <w:r w:rsidR="00A25417" w:rsidRPr="00607375">
        <w:rPr>
          <w:rFonts w:ascii="Times New Roman" w:hAnsi="Times New Roman"/>
          <w:sz w:val="28"/>
          <w:szCs w:val="28"/>
        </w:rPr>
        <w:t>о</w:t>
      </w:r>
      <w:r w:rsidR="00A25417" w:rsidRPr="00607375">
        <w:rPr>
          <w:rFonts w:ascii="Times New Roman" w:hAnsi="Times New Roman"/>
          <w:sz w:val="28"/>
          <w:szCs w:val="28"/>
        </w:rPr>
        <w:t>ваний Республики Тыва»</w:t>
      </w:r>
      <w:r w:rsidR="00454949" w:rsidRPr="00607375">
        <w:rPr>
          <w:rFonts w:ascii="Times New Roman" w:hAnsi="Times New Roman"/>
          <w:sz w:val="28"/>
          <w:szCs w:val="28"/>
        </w:rPr>
        <w:t>;</w:t>
      </w:r>
    </w:p>
    <w:p w:rsidR="00CD6D5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454949" w:rsidRPr="00607375">
        <w:rPr>
          <w:rFonts w:ascii="Times New Roman" w:hAnsi="Times New Roman"/>
          <w:sz w:val="28"/>
          <w:szCs w:val="28"/>
        </w:rPr>
        <w:t>крес</w:t>
      </w:r>
      <w:r w:rsidR="00CD6D51" w:rsidRPr="00607375">
        <w:rPr>
          <w:rFonts w:ascii="Times New Roman" w:hAnsi="Times New Roman"/>
          <w:sz w:val="28"/>
          <w:szCs w:val="28"/>
        </w:rPr>
        <w:t>тьянское (фермерское) хозяйство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 w:rsidR="00A25417" w:rsidRPr="00607375">
        <w:rPr>
          <w:rFonts w:ascii="Times New Roman" w:hAnsi="Times New Roman"/>
          <w:sz w:val="28"/>
          <w:szCs w:val="28"/>
        </w:rPr>
        <w:t>зарегистрированное на сельской территории Республики Тыва в текущем финансовом году крестьянское (ферме</w:t>
      </w:r>
      <w:r w:rsidR="00A25417" w:rsidRPr="00607375">
        <w:rPr>
          <w:rFonts w:ascii="Times New Roman" w:hAnsi="Times New Roman"/>
          <w:sz w:val="28"/>
          <w:szCs w:val="28"/>
        </w:rPr>
        <w:t>р</w:t>
      </w:r>
      <w:r w:rsidR="00A25417" w:rsidRPr="00607375">
        <w:rPr>
          <w:rFonts w:ascii="Times New Roman" w:hAnsi="Times New Roman"/>
          <w:sz w:val="28"/>
          <w:szCs w:val="28"/>
        </w:rPr>
        <w:t>ское) хозяйство,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(или) развития крестьянского (фермерского) хозяйства, главой которого является гражданин Российской Федерации, который не является или р</w:t>
      </w:r>
      <w:r w:rsidR="00A25417" w:rsidRPr="00607375">
        <w:rPr>
          <w:rFonts w:ascii="Times New Roman" w:hAnsi="Times New Roman"/>
          <w:sz w:val="28"/>
          <w:szCs w:val="28"/>
        </w:rPr>
        <w:t>а</w:t>
      </w:r>
      <w:r w:rsidR="00A25417" w:rsidRPr="00607375">
        <w:rPr>
          <w:rFonts w:ascii="Times New Roman" w:hAnsi="Times New Roman"/>
          <w:sz w:val="28"/>
          <w:szCs w:val="28"/>
        </w:rPr>
        <w:t>нее не являлся получателем средств финансовой поддержки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>, субсидий или грантов на организацию начального этапа предпринимательской деятельности, а также гра</w:t>
      </w:r>
      <w:r w:rsidR="00A25417" w:rsidRPr="00607375">
        <w:rPr>
          <w:rFonts w:ascii="Times New Roman" w:hAnsi="Times New Roman"/>
          <w:sz w:val="28"/>
          <w:szCs w:val="28"/>
        </w:rPr>
        <w:t>н</w:t>
      </w:r>
      <w:r w:rsidR="00A25417" w:rsidRPr="00607375">
        <w:rPr>
          <w:rFonts w:ascii="Times New Roman" w:hAnsi="Times New Roman"/>
          <w:sz w:val="28"/>
          <w:szCs w:val="28"/>
        </w:rPr>
        <w:t xml:space="preserve">та на поддержку начинающего фермера. Крестьянские (фермерские) хозяйства, осуществляющие деятельность в муниципальных образованиях Республики Тыва, относящихся к районам Крайнего Севера и приравненным к ним местностям, могут быть зарегистрированы на территории </w:t>
      </w:r>
      <w:proofErr w:type="gramStart"/>
      <w:r w:rsidR="00A25417" w:rsidRPr="00607375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25417" w:rsidRPr="00607375">
        <w:rPr>
          <w:rFonts w:ascii="Times New Roman" w:hAnsi="Times New Roman"/>
          <w:sz w:val="28"/>
          <w:szCs w:val="28"/>
        </w:rPr>
        <w:t xml:space="preserve"> Ак-Довурак</w:t>
      </w:r>
      <w:r w:rsidR="00382F69">
        <w:rPr>
          <w:rFonts w:ascii="Times New Roman" w:hAnsi="Times New Roman"/>
          <w:sz w:val="28"/>
          <w:szCs w:val="28"/>
        </w:rPr>
        <w:t>а</w:t>
      </w:r>
      <w:r w:rsidR="00A25417" w:rsidRPr="00607375">
        <w:rPr>
          <w:rFonts w:ascii="Times New Roman" w:hAnsi="Times New Roman"/>
          <w:sz w:val="28"/>
          <w:szCs w:val="28"/>
        </w:rPr>
        <w:t xml:space="preserve"> и городских поселени</w:t>
      </w:r>
      <w:r w:rsidR="0097266B" w:rsidRPr="00607375">
        <w:rPr>
          <w:rFonts w:ascii="Times New Roman" w:hAnsi="Times New Roman"/>
          <w:sz w:val="28"/>
          <w:szCs w:val="28"/>
        </w:rPr>
        <w:t>й</w:t>
      </w:r>
      <w:r w:rsidR="00454949" w:rsidRPr="00607375">
        <w:rPr>
          <w:rFonts w:ascii="Times New Roman" w:hAnsi="Times New Roman"/>
          <w:sz w:val="28"/>
          <w:szCs w:val="28"/>
        </w:rPr>
        <w:t>;</w:t>
      </w:r>
    </w:p>
    <w:p w:rsidR="00CD6D5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454949" w:rsidRPr="00607375">
        <w:rPr>
          <w:rFonts w:ascii="Times New Roman" w:hAnsi="Times New Roman"/>
          <w:sz w:val="28"/>
          <w:szCs w:val="28"/>
        </w:rPr>
        <w:t>проект создания и (или) развития кресть</w:t>
      </w:r>
      <w:r w:rsidR="00CD6D51" w:rsidRPr="00607375">
        <w:rPr>
          <w:rFonts w:ascii="Times New Roman" w:hAnsi="Times New Roman"/>
          <w:sz w:val="28"/>
          <w:szCs w:val="28"/>
        </w:rPr>
        <w:t>янского (фермерского) хозяйства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 w:rsidR="00A25417" w:rsidRPr="00607375">
        <w:rPr>
          <w:rFonts w:ascii="Times New Roman" w:hAnsi="Times New Roman"/>
          <w:sz w:val="28"/>
          <w:szCs w:val="28"/>
        </w:rPr>
        <w:t>документ (бизнес-план), предусматривающий создание и (или) развитие произво</w:t>
      </w:r>
      <w:r w:rsidR="00A25417" w:rsidRPr="00607375">
        <w:rPr>
          <w:rFonts w:ascii="Times New Roman" w:hAnsi="Times New Roman"/>
          <w:sz w:val="28"/>
          <w:szCs w:val="28"/>
        </w:rPr>
        <w:t>д</w:t>
      </w:r>
      <w:r w:rsidR="00A25417" w:rsidRPr="00607375">
        <w:rPr>
          <w:rFonts w:ascii="Times New Roman" w:hAnsi="Times New Roman"/>
          <w:sz w:val="28"/>
          <w:szCs w:val="28"/>
        </w:rPr>
        <w:t>ственной базы крестьянского (фермерского) хозяйства, предназначенной для прои</w:t>
      </w:r>
      <w:r w:rsidR="00A25417" w:rsidRPr="00607375">
        <w:rPr>
          <w:rFonts w:ascii="Times New Roman" w:hAnsi="Times New Roman"/>
          <w:sz w:val="28"/>
          <w:szCs w:val="28"/>
        </w:rPr>
        <w:t>з</w:t>
      </w:r>
      <w:r w:rsidR="00A25417" w:rsidRPr="00607375">
        <w:rPr>
          <w:rFonts w:ascii="Times New Roman" w:hAnsi="Times New Roman"/>
          <w:sz w:val="28"/>
          <w:szCs w:val="28"/>
        </w:rPr>
        <w:t>водства, переработки и реализации сельскохозяйственной продукции и продуктов ее переработки, создание новых постоянных рабочих мест и их сохранение в течение не менее 5 лет</w:t>
      </w:r>
      <w:r w:rsidR="002F614B" w:rsidRPr="00607375">
        <w:rPr>
          <w:rFonts w:ascii="Times New Roman" w:hAnsi="Times New Roman"/>
          <w:sz w:val="28"/>
          <w:szCs w:val="28"/>
        </w:rPr>
        <w:t xml:space="preserve"> со дня получения средств</w:t>
      </w:r>
      <w:r w:rsidR="00A25417" w:rsidRPr="00607375">
        <w:rPr>
          <w:rFonts w:ascii="Times New Roman" w:hAnsi="Times New Roman"/>
          <w:sz w:val="28"/>
          <w:szCs w:val="28"/>
        </w:rPr>
        <w:t>, а также достижение показателей деятел</w:t>
      </w:r>
      <w:r w:rsidR="00A25417" w:rsidRPr="00607375">
        <w:rPr>
          <w:rFonts w:ascii="Times New Roman" w:hAnsi="Times New Roman"/>
          <w:sz w:val="28"/>
          <w:szCs w:val="28"/>
        </w:rPr>
        <w:t>ь</w:t>
      </w:r>
      <w:r w:rsidR="00A25417" w:rsidRPr="00607375">
        <w:rPr>
          <w:rFonts w:ascii="Times New Roman" w:hAnsi="Times New Roman"/>
          <w:sz w:val="28"/>
          <w:szCs w:val="28"/>
        </w:rPr>
        <w:t>ности крестьянского (фермерского) хозяйства (далее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25417" w:rsidRPr="00607375">
        <w:rPr>
          <w:rFonts w:ascii="Times New Roman" w:hAnsi="Times New Roman"/>
          <w:sz w:val="28"/>
          <w:szCs w:val="28"/>
        </w:rPr>
        <w:t xml:space="preserve"> плановые показатели де</w:t>
      </w:r>
      <w:r w:rsidR="00A25417" w:rsidRPr="00607375">
        <w:rPr>
          <w:rFonts w:ascii="Times New Roman" w:hAnsi="Times New Roman"/>
          <w:sz w:val="28"/>
          <w:szCs w:val="28"/>
        </w:rPr>
        <w:t>я</w:t>
      </w:r>
      <w:proofErr w:type="gramStart"/>
      <w:r w:rsidR="00A25417" w:rsidRPr="00607375">
        <w:rPr>
          <w:rFonts w:ascii="Times New Roman" w:hAnsi="Times New Roman"/>
          <w:sz w:val="28"/>
          <w:szCs w:val="28"/>
        </w:rPr>
        <w:t>тельности), обязательство по исполнению которых включается в соглашение, з</w:t>
      </w:r>
      <w:r w:rsidR="00A25417" w:rsidRPr="00607375">
        <w:rPr>
          <w:rFonts w:ascii="Times New Roman" w:hAnsi="Times New Roman"/>
          <w:sz w:val="28"/>
          <w:szCs w:val="28"/>
        </w:rPr>
        <w:t>а</w:t>
      </w:r>
      <w:r w:rsidR="00A25417" w:rsidRPr="00607375">
        <w:rPr>
          <w:rFonts w:ascii="Times New Roman" w:hAnsi="Times New Roman"/>
          <w:sz w:val="28"/>
          <w:szCs w:val="28"/>
        </w:rPr>
        <w:t>ключаемое между крестьянским (фермерским) хозяйством и Министерством</w:t>
      </w:r>
      <w:r w:rsidR="002F614B" w:rsidRPr="00607375">
        <w:rPr>
          <w:rFonts w:ascii="Times New Roman" w:hAnsi="Times New Roman"/>
          <w:sz w:val="28"/>
          <w:szCs w:val="28"/>
        </w:rPr>
        <w:t xml:space="preserve"> сел</w:t>
      </w:r>
      <w:r w:rsidR="002F614B" w:rsidRPr="00607375">
        <w:rPr>
          <w:rFonts w:ascii="Times New Roman" w:hAnsi="Times New Roman"/>
          <w:sz w:val="28"/>
          <w:szCs w:val="28"/>
        </w:rPr>
        <w:t>ь</w:t>
      </w:r>
      <w:r w:rsidR="002F614B" w:rsidRPr="00607375">
        <w:rPr>
          <w:rFonts w:ascii="Times New Roman" w:hAnsi="Times New Roman"/>
          <w:sz w:val="28"/>
          <w:szCs w:val="28"/>
        </w:rPr>
        <w:t>ского хозяйства и продовольствия Республики Тыва (далее –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="002F614B" w:rsidRPr="00607375">
        <w:rPr>
          <w:rFonts w:ascii="Times New Roman" w:hAnsi="Times New Roman"/>
          <w:sz w:val="28"/>
          <w:szCs w:val="28"/>
        </w:rPr>
        <w:t>Министерство)</w:t>
      </w:r>
      <w:r w:rsidR="00454949" w:rsidRPr="00607375">
        <w:rPr>
          <w:rFonts w:ascii="Times New Roman" w:hAnsi="Times New Roman"/>
          <w:sz w:val="28"/>
          <w:szCs w:val="28"/>
        </w:rPr>
        <w:t>;</w:t>
      </w:r>
      <w:proofErr w:type="gramEnd"/>
    </w:p>
    <w:p w:rsidR="00A7278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="00CD6D51" w:rsidRPr="00607375">
        <w:rPr>
          <w:rFonts w:ascii="Times New Roman" w:hAnsi="Times New Roman"/>
          <w:sz w:val="28"/>
          <w:szCs w:val="28"/>
        </w:rPr>
        <w:t>грант «</w:t>
      </w:r>
      <w:r w:rsidR="00454949" w:rsidRPr="00607375">
        <w:rPr>
          <w:rFonts w:ascii="Times New Roman" w:hAnsi="Times New Roman"/>
          <w:sz w:val="28"/>
          <w:szCs w:val="28"/>
        </w:rPr>
        <w:t>Агростартап</w:t>
      </w:r>
      <w:r w:rsidR="00CD6D51" w:rsidRPr="00607375">
        <w:rPr>
          <w:rFonts w:ascii="Times New Roman" w:hAnsi="Times New Roman"/>
          <w:sz w:val="28"/>
          <w:szCs w:val="28"/>
        </w:rPr>
        <w:t>»</w:t>
      </w:r>
      <w:r w:rsidR="00454949" w:rsidRPr="00607375">
        <w:rPr>
          <w:rFonts w:ascii="Times New Roman" w:hAnsi="Times New Roman"/>
          <w:sz w:val="28"/>
          <w:szCs w:val="28"/>
        </w:rPr>
        <w:t xml:space="preserve"> </w:t>
      </w:r>
      <w:r w:rsidR="00382F69" w:rsidRPr="00607375">
        <w:rPr>
          <w:rFonts w:ascii="Times New Roman" w:hAnsi="Times New Roman"/>
          <w:sz w:val="28"/>
          <w:szCs w:val="28"/>
        </w:rPr>
        <w:t>–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="00A25417" w:rsidRPr="00607375">
        <w:rPr>
          <w:rFonts w:ascii="Times New Roman" w:hAnsi="Times New Roman"/>
          <w:sz w:val="28"/>
          <w:szCs w:val="28"/>
        </w:rPr>
        <w:t>средства, перечисляемые из республиканского бю</w:t>
      </w:r>
      <w:r w:rsidR="00A25417" w:rsidRPr="00607375">
        <w:rPr>
          <w:rFonts w:ascii="Times New Roman" w:hAnsi="Times New Roman"/>
          <w:sz w:val="28"/>
          <w:szCs w:val="28"/>
        </w:rPr>
        <w:t>д</w:t>
      </w:r>
      <w:r w:rsidR="00A25417" w:rsidRPr="00607375">
        <w:rPr>
          <w:rFonts w:ascii="Times New Roman" w:hAnsi="Times New Roman"/>
          <w:sz w:val="28"/>
          <w:szCs w:val="28"/>
        </w:rPr>
        <w:t>жета Республики Тыва в виде гранта в форме субсидий крестьянскому (фермерск</w:t>
      </w:r>
      <w:r w:rsidR="00A25417" w:rsidRPr="00607375">
        <w:rPr>
          <w:rFonts w:ascii="Times New Roman" w:hAnsi="Times New Roman"/>
          <w:sz w:val="28"/>
          <w:szCs w:val="28"/>
        </w:rPr>
        <w:t>о</w:t>
      </w:r>
      <w:r w:rsidR="00A25417" w:rsidRPr="00607375">
        <w:rPr>
          <w:rFonts w:ascii="Times New Roman" w:hAnsi="Times New Roman"/>
          <w:sz w:val="28"/>
          <w:szCs w:val="28"/>
        </w:rPr>
        <w:t>му) хозяйству для софинансирования его затрат, не возмещаемых в рамках иных н</w:t>
      </w:r>
      <w:r w:rsidR="00A25417" w:rsidRPr="00607375">
        <w:rPr>
          <w:rFonts w:ascii="Times New Roman" w:hAnsi="Times New Roman"/>
          <w:sz w:val="28"/>
          <w:szCs w:val="28"/>
        </w:rPr>
        <w:t>а</w:t>
      </w:r>
      <w:r w:rsidR="00A25417" w:rsidRPr="00607375">
        <w:rPr>
          <w:rFonts w:ascii="Times New Roman" w:hAnsi="Times New Roman"/>
          <w:sz w:val="28"/>
          <w:szCs w:val="28"/>
        </w:rPr>
        <w:t>правлений государственной поддержки, связанных с реализацией проекта создания и (или) развития крестьянского (фермерского) хозяйства, представляемого в ко</w:t>
      </w:r>
      <w:r w:rsidR="00A25417" w:rsidRPr="00607375">
        <w:rPr>
          <w:rFonts w:ascii="Times New Roman" w:hAnsi="Times New Roman"/>
          <w:sz w:val="28"/>
          <w:szCs w:val="28"/>
        </w:rPr>
        <w:t>н</w:t>
      </w:r>
      <w:r w:rsidR="00A25417" w:rsidRPr="00607375">
        <w:rPr>
          <w:rFonts w:ascii="Times New Roman" w:hAnsi="Times New Roman"/>
          <w:sz w:val="28"/>
          <w:szCs w:val="28"/>
        </w:rPr>
        <w:t xml:space="preserve">курсную комиссию, создаваемую </w:t>
      </w:r>
      <w:r w:rsidR="00327015" w:rsidRPr="00607375">
        <w:rPr>
          <w:rFonts w:ascii="Times New Roman" w:hAnsi="Times New Roman"/>
          <w:sz w:val="28"/>
          <w:szCs w:val="28"/>
        </w:rPr>
        <w:t>М</w:t>
      </w:r>
      <w:r w:rsidR="00A25417" w:rsidRPr="00607375">
        <w:rPr>
          <w:rFonts w:ascii="Times New Roman" w:hAnsi="Times New Roman"/>
          <w:sz w:val="28"/>
          <w:szCs w:val="28"/>
        </w:rPr>
        <w:t xml:space="preserve">инистерством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5417" w:rsidRPr="00607375">
        <w:rPr>
          <w:rFonts w:ascii="Times New Roman" w:hAnsi="Times New Roman"/>
          <w:sz w:val="28"/>
          <w:szCs w:val="28"/>
        </w:rPr>
        <w:t>конкурсная комиссия), главой крестьянского (фермерского) хозяйства или гражданином Российской Фед</w:t>
      </w:r>
      <w:r w:rsidR="00A25417" w:rsidRPr="00607375">
        <w:rPr>
          <w:rFonts w:ascii="Times New Roman" w:hAnsi="Times New Roman"/>
          <w:sz w:val="28"/>
          <w:szCs w:val="28"/>
        </w:rPr>
        <w:t>е</w:t>
      </w:r>
      <w:r w:rsidR="00A25417" w:rsidRPr="00607375">
        <w:rPr>
          <w:rFonts w:ascii="Times New Roman" w:hAnsi="Times New Roman"/>
          <w:sz w:val="28"/>
          <w:szCs w:val="28"/>
        </w:rPr>
        <w:lastRenderedPageBreak/>
        <w:t>рации, обязующимся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 xml:space="preserve"> в течение не более 30 календарных дней после объявления его победителем по результатам конкурсного отбора конкурсной комиссией осущес</w:t>
      </w:r>
      <w:r w:rsidR="00A25417" w:rsidRPr="00607375">
        <w:rPr>
          <w:rFonts w:ascii="Times New Roman" w:hAnsi="Times New Roman"/>
          <w:sz w:val="28"/>
          <w:szCs w:val="28"/>
        </w:rPr>
        <w:t>т</w:t>
      </w:r>
      <w:r w:rsidR="00A25417" w:rsidRPr="00607375">
        <w:rPr>
          <w:rFonts w:ascii="Times New Roman" w:hAnsi="Times New Roman"/>
          <w:sz w:val="28"/>
          <w:szCs w:val="28"/>
        </w:rPr>
        <w:t>вить государственную регистрацию крестьянского (фермерского) хозяйства в орг</w:t>
      </w:r>
      <w:r w:rsidR="00A25417" w:rsidRPr="00607375">
        <w:rPr>
          <w:rFonts w:ascii="Times New Roman" w:hAnsi="Times New Roman"/>
          <w:sz w:val="28"/>
          <w:szCs w:val="28"/>
        </w:rPr>
        <w:t>а</w:t>
      </w:r>
      <w:r w:rsidR="00A25417" w:rsidRPr="00607375">
        <w:rPr>
          <w:rFonts w:ascii="Times New Roman" w:hAnsi="Times New Roman"/>
          <w:sz w:val="28"/>
          <w:szCs w:val="28"/>
        </w:rPr>
        <w:t>нах Федеральной налоговой службы</w:t>
      </w:r>
      <w:r w:rsidR="00454949" w:rsidRPr="00607375">
        <w:rPr>
          <w:rFonts w:ascii="Times New Roman" w:hAnsi="Times New Roman"/>
          <w:sz w:val="28"/>
          <w:szCs w:val="28"/>
        </w:rPr>
        <w:t>;</w:t>
      </w:r>
    </w:p>
    <w:p w:rsidR="00A7278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</w:t>
      </w:r>
      <w:r w:rsidR="00A70AD5" w:rsidRPr="00607375">
        <w:rPr>
          <w:rFonts w:ascii="Times New Roman" w:hAnsi="Times New Roman"/>
          <w:sz w:val="28"/>
          <w:szCs w:val="28"/>
        </w:rPr>
        <w:t>сельскохозяйстве</w:t>
      </w:r>
      <w:r w:rsidR="00A72781" w:rsidRPr="00607375">
        <w:rPr>
          <w:rFonts w:ascii="Times New Roman" w:hAnsi="Times New Roman"/>
          <w:sz w:val="28"/>
          <w:szCs w:val="28"/>
        </w:rPr>
        <w:t>нный потребительский кооператив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 w:rsidR="00A25417" w:rsidRPr="00607375">
        <w:rPr>
          <w:rFonts w:ascii="Times New Roman" w:hAnsi="Times New Roman"/>
          <w:sz w:val="28"/>
          <w:szCs w:val="28"/>
        </w:rPr>
        <w:t>юридическое лицо, созданное в соответствии с Фе</w:t>
      </w:r>
      <w:r w:rsidR="002F614B" w:rsidRPr="00607375">
        <w:rPr>
          <w:rFonts w:ascii="Times New Roman" w:hAnsi="Times New Roman"/>
          <w:sz w:val="28"/>
          <w:szCs w:val="28"/>
        </w:rPr>
        <w:t>деральным законом от 8 декабря 1995 г. № 193-ФЗ «</w:t>
      </w:r>
      <w:r w:rsidR="00A25417" w:rsidRPr="00607375">
        <w:rPr>
          <w:rFonts w:ascii="Times New Roman" w:hAnsi="Times New Roman"/>
          <w:sz w:val="28"/>
          <w:szCs w:val="28"/>
        </w:rPr>
        <w:t>О сельскохозяйственной коопера</w:t>
      </w:r>
      <w:r w:rsidR="002F614B" w:rsidRPr="00607375">
        <w:rPr>
          <w:rFonts w:ascii="Times New Roman" w:hAnsi="Times New Roman"/>
          <w:sz w:val="28"/>
          <w:szCs w:val="28"/>
        </w:rPr>
        <w:t>ции»</w:t>
      </w:r>
      <w:r w:rsidR="00A25417" w:rsidRPr="00607375">
        <w:rPr>
          <w:rFonts w:ascii="Times New Roman" w:hAnsi="Times New Roman"/>
          <w:sz w:val="28"/>
          <w:szCs w:val="28"/>
        </w:rPr>
        <w:t xml:space="preserve"> в форме сельскохозяйственного потребител</w:t>
      </w:r>
      <w:r w:rsidR="00A25417" w:rsidRPr="00607375">
        <w:rPr>
          <w:rFonts w:ascii="Times New Roman" w:hAnsi="Times New Roman"/>
          <w:sz w:val="28"/>
          <w:szCs w:val="28"/>
        </w:rPr>
        <w:t>ь</w:t>
      </w:r>
      <w:r w:rsidR="00A25417" w:rsidRPr="00607375">
        <w:rPr>
          <w:rFonts w:ascii="Times New Roman" w:hAnsi="Times New Roman"/>
          <w:sz w:val="28"/>
          <w:szCs w:val="28"/>
        </w:rPr>
        <w:t>ского кооператива (за исключением сельскохозяйственного потребительского кр</w:t>
      </w:r>
      <w:r w:rsidR="00A25417" w:rsidRPr="00607375">
        <w:rPr>
          <w:rFonts w:ascii="Times New Roman" w:hAnsi="Times New Roman"/>
          <w:sz w:val="28"/>
          <w:szCs w:val="28"/>
        </w:rPr>
        <w:t>е</w:t>
      </w:r>
      <w:r w:rsidR="00A25417" w:rsidRPr="00607375">
        <w:rPr>
          <w:rFonts w:ascii="Times New Roman" w:hAnsi="Times New Roman"/>
          <w:sz w:val="28"/>
          <w:szCs w:val="28"/>
        </w:rPr>
        <w:t>дитного кооператива), зарегистрированное на сельской территории Республики Т</w:t>
      </w:r>
      <w:r w:rsidR="00A25417" w:rsidRPr="00607375">
        <w:rPr>
          <w:rFonts w:ascii="Times New Roman" w:hAnsi="Times New Roman"/>
          <w:sz w:val="28"/>
          <w:szCs w:val="28"/>
        </w:rPr>
        <w:t>ы</w:t>
      </w:r>
      <w:r w:rsidR="00A25417" w:rsidRPr="00607375">
        <w:rPr>
          <w:rFonts w:ascii="Times New Roman" w:hAnsi="Times New Roman"/>
          <w:sz w:val="28"/>
          <w:szCs w:val="28"/>
        </w:rPr>
        <w:t>ва, являющееся субъектом малого и среднего предпринимательства в соответствии с Федеральным законом от 24 июля 2007 г. № 209-ФЗ «О развитии малого и среднего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 xml:space="preserve"> предпринимательства в Российской Федерации» </w:t>
      </w:r>
      <w:r w:rsidR="00AE75AE" w:rsidRPr="00607375">
        <w:rPr>
          <w:rFonts w:ascii="Times New Roman" w:hAnsi="Times New Roman"/>
          <w:sz w:val="28"/>
          <w:szCs w:val="28"/>
        </w:rPr>
        <w:t xml:space="preserve">(далее – </w:t>
      </w:r>
      <w:r w:rsidR="002F614B" w:rsidRPr="00607375">
        <w:rPr>
          <w:rFonts w:ascii="Times New Roman" w:hAnsi="Times New Roman"/>
          <w:sz w:val="28"/>
          <w:szCs w:val="28"/>
        </w:rPr>
        <w:t xml:space="preserve">Федеральный закон № 209-ФЗ) </w:t>
      </w:r>
      <w:r w:rsidR="00A25417" w:rsidRPr="0060737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25417" w:rsidRPr="00607375">
        <w:rPr>
          <w:rFonts w:ascii="Times New Roman" w:hAnsi="Times New Roman"/>
          <w:sz w:val="28"/>
          <w:szCs w:val="28"/>
        </w:rPr>
        <w:t>объединяющее</w:t>
      </w:r>
      <w:proofErr w:type="gramEnd"/>
      <w:r w:rsidR="00A25417" w:rsidRPr="00607375">
        <w:rPr>
          <w:rFonts w:ascii="Times New Roman" w:hAnsi="Times New Roman"/>
          <w:sz w:val="28"/>
          <w:szCs w:val="28"/>
        </w:rPr>
        <w:t xml:space="preserve"> не менее 5 личных подсобных хозяйств и (или) 3 иных сел</w:t>
      </w:r>
      <w:r w:rsidR="00A25417" w:rsidRPr="00607375">
        <w:rPr>
          <w:rFonts w:ascii="Times New Roman" w:hAnsi="Times New Roman"/>
          <w:sz w:val="28"/>
          <w:szCs w:val="28"/>
        </w:rPr>
        <w:t>ь</w:t>
      </w:r>
      <w:r w:rsidR="00A25417" w:rsidRPr="00607375">
        <w:rPr>
          <w:rFonts w:ascii="Times New Roman" w:hAnsi="Times New Roman"/>
          <w:sz w:val="28"/>
          <w:szCs w:val="28"/>
        </w:rPr>
        <w:t>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</w:t>
      </w:r>
      <w:r w:rsidR="00A25417" w:rsidRPr="00607375">
        <w:rPr>
          <w:rFonts w:ascii="Times New Roman" w:hAnsi="Times New Roman"/>
          <w:sz w:val="28"/>
          <w:szCs w:val="28"/>
        </w:rPr>
        <w:t>н</w:t>
      </w:r>
      <w:r w:rsidR="00A25417" w:rsidRPr="00607375">
        <w:rPr>
          <w:rFonts w:ascii="Times New Roman" w:hAnsi="Times New Roman"/>
          <w:sz w:val="28"/>
          <w:szCs w:val="28"/>
        </w:rPr>
        <w:t xml:space="preserve">ных товаропроизводителей, кроме личных подсобных хозяйств, должны отвечать критериям микро- или малого предприятия, установленным Федеральным законом </w:t>
      </w:r>
      <w:r w:rsidR="002F614B" w:rsidRPr="00607375">
        <w:rPr>
          <w:rFonts w:ascii="Times New Roman" w:hAnsi="Times New Roman"/>
          <w:sz w:val="28"/>
          <w:szCs w:val="28"/>
        </w:rPr>
        <w:t>№ 209-ФЗ</w:t>
      </w:r>
      <w:r w:rsidR="00A25417" w:rsidRPr="00607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5417" w:rsidRPr="00607375">
        <w:rPr>
          <w:rFonts w:ascii="Times New Roman" w:hAnsi="Times New Roman"/>
          <w:sz w:val="28"/>
          <w:szCs w:val="28"/>
        </w:rPr>
        <w:t>Неделимый фонд сельскохозяйственного потребительского кооператива может быть сформирован</w:t>
      </w:r>
      <w:r>
        <w:rPr>
          <w:rFonts w:ascii="Times New Roman" w:hAnsi="Times New Roman"/>
          <w:sz w:val="28"/>
          <w:szCs w:val="28"/>
        </w:rPr>
        <w:t>,</w:t>
      </w:r>
      <w:r w:rsidR="00A25417" w:rsidRPr="00607375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="00A25417" w:rsidRPr="00607375">
        <w:rPr>
          <w:rFonts w:ascii="Times New Roman" w:hAnsi="Times New Roman"/>
          <w:sz w:val="28"/>
          <w:szCs w:val="28"/>
        </w:rPr>
        <w:t xml:space="preserve"> за счет части средств гранта «Агростартап», предоставленных крестьянскому (фермерскому) хозяйству, являющемуся членом данного сельскохозяйственного потребительского кооператива</w:t>
      </w:r>
      <w:r w:rsidR="00A70AD5" w:rsidRPr="00607375">
        <w:rPr>
          <w:rFonts w:ascii="Times New Roman" w:hAnsi="Times New Roman"/>
          <w:sz w:val="28"/>
          <w:szCs w:val="28"/>
        </w:rPr>
        <w:t>;</w:t>
      </w:r>
      <w:proofErr w:type="gramEnd"/>
    </w:p>
    <w:p w:rsidR="00A72781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70AD5" w:rsidRPr="00607375">
        <w:rPr>
          <w:rFonts w:ascii="Times New Roman" w:hAnsi="Times New Roman"/>
          <w:sz w:val="28"/>
          <w:szCs w:val="28"/>
        </w:rPr>
        <w:t>затраты сельскохозяйственно</w:t>
      </w:r>
      <w:r w:rsidR="00A72781" w:rsidRPr="00607375">
        <w:rPr>
          <w:rFonts w:ascii="Times New Roman" w:hAnsi="Times New Roman"/>
          <w:sz w:val="28"/>
          <w:szCs w:val="28"/>
        </w:rPr>
        <w:t>го потребительского кооператива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 w:rsidR="007F0A81" w:rsidRPr="00607375">
        <w:rPr>
          <w:rFonts w:ascii="Times New Roman" w:hAnsi="Times New Roman"/>
          <w:sz w:val="28"/>
          <w:szCs w:val="28"/>
        </w:rPr>
        <w:t>средства,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</w:t>
      </w:r>
      <w:r w:rsidR="007F0A81" w:rsidRPr="00607375">
        <w:rPr>
          <w:rFonts w:ascii="Times New Roman" w:hAnsi="Times New Roman"/>
          <w:sz w:val="28"/>
          <w:szCs w:val="28"/>
        </w:rPr>
        <w:t>а</w:t>
      </w:r>
      <w:r w:rsidR="007F0A81" w:rsidRPr="00607375">
        <w:rPr>
          <w:rFonts w:ascii="Times New Roman" w:hAnsi="Times New Roman"/>
          <w:sz w:val="28"/>
          <w:szCs w:val="28"/>
        </w:rPr>
        <w:t>лизации или переработки с последующей реализацией</w:t>
      </w:r>
      <w:r w:rsidR="00A70AD5" w:rsidRPr="00607375">
        <w:rPr>
          <w:rFonts w:ascii="Times New Roman" w:hAnsi="Times New Roman"/>
          <w:sz w:val="28"/>
          <w:szCs w:val="28"/>
        </w:rPr>
        <w:t>;</w:t>
      </w:r>
    </w:p>
    <w:p w:rsidR="00A70AD5" w:rsidRPr="00607375" w:rsidRDefault="0060737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</w:t>
      </w:r>
      <w:r w:rsidR="00A70AD5" w:rsidRPr="00607375">
        <w:rPr>
          <w:rFonts w:ascii="Times New Roman" w:hAnsi="Times New Roman"/>
          <w:sz w:val="28"/>
          <w:szCs w:val="28"/>
        </w:rPr>
        <w:t xml:space="preserve">центр компетенций в сфере сельскохозяйственной </w:t>
      </w:r>
      <w:r w:rsidR="00A72781" w:rsidRPr="00607375">
        <w:rPr>
          <w:rFonts w:ascii="Times New Roman" w:hAnsi="Times New Roman"/>
          <w:sz w:val="28"/>
          <w:szCs w:val="28"/>
        </w:rPr>
        <w:t>кооперации и поддержки фермеров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70AD5" w:rsidRPr="00607375">
        <w:rPr>
          <w:rFonts w:ascii="Times New Roman" w:hAnsi="Times New Roman"/>
          <w:sz w:val="28"/>
          <w:szCs w:val="28"/>
        </w:rPr>
        <w:t xml:space="preserve"> </w:t>
      </w:r>
      <w:r w:rsidR="007F0A81" w:rsidRPr="00607375">
        <w:rPr>
          <w:rFonts w:ascii="Times New Roman" w:hAnsi="Times New Roman"/>
          <w:sz w:val="28"/>
          <w:szCs w:val="28"/>
        </w:rPr>
        <w:t>юридическое лицо, зарегистрированное на территории Республики Т</w:t>
      </w:r>
      <w:r w:rsidR="007F0A81" w:rsidRPr="00607375">
        <w:rPr>
          <w:rFonts w:ascii="Times New Roman" w:hAnsi="Times New Roman"/>
          <w:sz w:val="28"/>
          <w:szCs w:val="28"/>
        </w:rPr>
        <w:t>ы</w:t>
      </w:r>
      <w:r w:rsidR="007F0A81" w:rsidRPr="00607375">
        <w:rPr>
          <w:rFonts w:ascii="Times New Roman" w:hAnsi="Times New Roman"/>
          <w:sz w:val="28"/>
          <w:szCs w:val="28"/>
        </w:rPr>
        <w:t>ва, учредителем (участником и (или) членом) или одним из учредителей (участников и (или) членов) которого является Республика Тыва или Министерство, и оказ</w:t>
      </w:r>
      <w:r w:rsidR="007F0A81" w:rsidRPr="00607375">
        <w:rPr>
          <w:rFonts w:ascii="Times New Roman" w:hAnsi="Times New Roman"/>
          <w:sz w:val="28"/>
          <w:szCs w:val="28"/>
        </w:rPr>
        <w:t>ы</w:t>
      </w:r>
      <w:r w:rsidR="007F0A81" w:rsidRPr="00607375">
        <w:rPr>
          <w:rFonts w:ascii="Times New Roman" w:hAnsi="Times New Roman"/>
          <w:sz w:val="28"/>
          <w:szCs w:val="28"/>
        </w:rPr>
        <w:t>вающее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</w:t>
      </w:r>
      <w:r w:rsidR="006F0E9B" w:rsidRPr="00607375">
        <w:rPr>
          <w:rFonts w:ascii="Times New Roman" w:hAnsi="Times New Roman"/>
          <w:sz w:val="28"/>
          <w:szCs w:val="28"/>
        </w:rPr>
        <w:t>ого хозяйства в Республике</w:t>
      </w:r>
      <w:proofErr w:type="gramEnd"/>
      <w:r w:rsidR="006F0E9B" w:rsidRPr="00607375">
        <w:rPr>
          <w:rFonts w:ascii="Times New Roman" w:hAnsi="Times New Roman"/>
          <w:sz w:val="28"/>
          <w:szCs w:val="28"/>
        </w:rPr>
        <w:t xml:space="preserve"> Тыва</w:t>
      </w:r>
      <w:r w:rsidR="007F0A81" w:rsidRPr="00607375">
        <w:rPr>
          <w:rFonts w:ascii="Times New Roman" w:hAnsi="Times New Roman"/>
          <w:sz w:val="28"/>
          <w:szCs w:val="28"/>
        </w:rPr>
        <w:t xml:space="preserve">. Центр компетенций в сфере сельскохозяйственной кооперации и </w:t>
      </w:r>
      <w:r w:rsidR="0097266B" w:rsidRPr="00607375">
        <w:rPr>
          <w:rFonts w:ascii="Times New Roman" w:hAnsi="Times New Roman"/>
          <w:sz w:val="28"/>
          <w:szCs w:val="28"/>
        </w:rPr>
        <w:t>поддержки ферм</w:t>
      </w:r>
      <w:r w:rsidR="0097266B" w:rsidRPr="00607375">
        <w:rPr>
          <w:rFonts w:ascii="Times New Roman" w:hAnsi="Times New Roman"/>
          <w:sz w:val="28"/>
          <w:szCs w:val="28"/>
        </w:rPr>
        <w:t>е</w:t>
      </w:r>
      <w:r w:rsidR="0097266B" w:rsidRPr="00607375">
        <w:rPr>
          <w:rFonts w:ascii="Times New Roman" w:hAnsi="Times New Roman"/>
          <w:sz w:val="28"/>
          <w:szCs w:val="28"/>
        </w:rPr>
        <w:t>ров</w:t>
      </w:r>
      <w:r w:rsidR="007F0A81" w:rsidRPr="00607375">
        <w:rPr>
          <w:rFonts w:ascii="Times New Roman" w:hAnsi="Times New Roman"/>
          <w:sz w:val="28"/>
          <w:szCs w:val="28"/>
        </w:rPr>
        <w:t xml:space="preserve"> </w:t>
      </w:r>
      <w:r w:rsidR="0097266B" w:rsidRPr="00607375">
        <w:rPr>
          <w:rFonts w:ascii="Times New Roman" w:hAnsi="Times New Roman"/>
          <w:sz w:val="28"/>
          <w:szCs w:val="28"/>
        </w:rPr>
        <w:t xml:space="preserve">и его правовой статус </w:t>
      </w:r>
      <w:r w:rsidR="00382F69">
        <w:rPr>
          <w:rFonts w:ascii="Times New Roman" w:hAnsi="Times New Roman"/>
          <w:sz w:val="28"/>
          <w:szCs w:val="28"/>
        </w:rPr>
        <w:t>определяю</w:t>
      </w:r>
      <w:r w:rsidR="007F0A81" w:rsidRPr="00607375">
        <w:rPr>
          <w:rFonts w:ascii="Times New Roman" w:hAnsi="Times New Roman"/>
          <w:sz w:val="28"/>
          <w:szCs w:val="28"/>
        </w:rPr>
        <w:t>тся нормативным правовым актом Правител</w:t>
      </w:r>
      <w:r w:rsidR="007F0A81" w:rsidRPr="00607375">
        <w:rPr>
          <w:rFonts w:ascii="Times New Roman" w:hAnsi="Times New Roman"/>
          <w:sz w:val="28"/>
          <w:szCs w:val="28"/>
        </w:rPr>
        <w:t>ь</w:t>
      </w:r>
      <w:r w:rsidR="007F0A81" w:rsidRPr="00607375">
        <w:rPr>
          <w:rFonts w:ascii="Times New Roman" w:hAnsi="Times New Roman"/>
          <w:sz w:val="28"/>
          <w:szCs w:val="28"/>
        </w:rPr>
        <w:t>ства Республики Тыва</w:t>
      </w:r>
      <w:r w:rsidR="00A70AD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2F614B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1.3. Предоставление субсидий осуществляется в пределах бюджетных а</w:t>
      </w:r>
      <w:r w:rsidR="0097266B" w:rsidRPr="00607375">
        <w:rPr>
          <w:rFonts w:ascii="Times New Roman" w:hAnsi="Times New Roman"/>
          <w:sz w:val="28"/>
          <w:szCs w:val="28"/>
        </w:rPr>
        <w:t>сси</w:t>
      </w:r>
      <w:r w:rsidR="0097266B" w:rsidRPr="00607375">
        <w:rPr>
          <w:rFonts w:ascii="Times New Roman" w:hAnsi="Times New Roman"/>
          <w:sz w:val="28"/>
          <w:szCs w:val="28"/>
        </w:rPr>
        <w:t>г</w:t>
      </w:r>
      <w:r w:rsidR="0097266B" w:rsidRPr="00607375">
        <w:rPr>
          <w:rFonts w:ascii="Times New Roman" w:hAnsi="Times New Roman"/>
          <w:sz w:val="28"/>
          <w:szCs w:val="28"/>
        </w:rPr>
        <w:t>нований, предусмотренных в з</w:t>
      </w:r>
      <w:r w:rsidRPr="00607375">
        <w:rPr>
          <w:rFonts w:ascii="Times New Roman" w:hAnsi="Times New Roman"/>
          <w:sz w:val="28"/>
          <w:szCs w:val="28"/>
        </w:rPr>
        <w:t>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стерства как до получателя бюджетных средств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7F0A8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Главным распорядителем средств республиканского бюджета Республики Т</w:t>
      </w:r>
      <w:r w:rsidRPr="00607375">
        <w:rPr>
          <w:rFonts w:ascii="Times New Roman" w:hAnsi="Times New Roman"/>
          <w:sz w:val="28"/>
          <w:szCs w:val="28"/>
        </w:rPr>
        <w:t>ы</w:t>
      </w:r>
      <w:r w:rsidRPr="00607375">
        <w:rPr>
          <w:rFonts w:ascii="Times New Roman" w:hAnsi="Times New Roman"/>
          <w:sz w:val="28"/>
          <w:szCs w:val="28"/>
        </w:rPr>
        <w:t>ва по предоставлению субсидии является Министерство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5D7F6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1.4. </w:t>
      </w:r>
      <w:r w:rsidR="007F0A81" w:rsidRPr="00607375">
        <w:rPr>
          <w:rFonts w:ascii="Times New Roman" w:hAnsi="Times New Roman"/>
          <w:sz w:val="28"/>
          <w:szCs w:val="28"/>
        </w:rPr>
        <w:t>Средства предоставляются крестьянским (фермерским) хозяйствам в виде гранта «Агростартап» на конкурсной основе в соответствии с решениями конкур</w:t>
      </w:r>
      <w:r w:rsidR="007F0A81" w:rsidRPr="00607375">
        <w:rPr>
          <w:rFonts w:ascii="Times New Roman" w:hAnsi="Times New Roman"/>
          <w:sz w:val="28"/>
          <w:szCs w:val="28"/>
        </w:rPr>
        <w:t>с</w:t>
      </w:r>
      <w:r w:rsidR="007F0A81" w:rsidRPr="00607375">
        <w:rPr>
          <w:rFonts w:ascii="Times New Roman" w:hAnsi="Times New Roman"/>
          <w:sz w:val="28"/>
          <w:szCs w:val="28"/>
        </w:rPr>
        <w:lastRenderedPageBreak/>
        <w:t>ной комиссии на реализацию проектов создания и (или) развития крестьянского (фермерского) хозяйства</w:t>
      </w:r>
      <w:r w:rsidR="005D7F65" w:rsidRPr="00607375">
        <w:rPr>
          <w:rFonts w:ascii="Times New Roman" w:hAnsi="Times New Roman"/>
          <w:sz w:val="28"/>
          <w:szCs w:val="28"/>
        </w:rPr>
        <w:t>:</w:t>
      </w:r>
    </w:p>
    <w:p w:rsidR="005D7F65" w:rsidRPr="00607375" w:rsidRDefault="0060737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5829" w:rsidRPr="00607375">
        <w:rPr>
          <w:rFonts w:ascii="Times New Roman" w:hAnsi="Times New Roman" w:cs="Times New Roman"/>
          <w:sz w:val="28"/>
          <w:szCs w:val="28"/>
        </w:rPr>
        <w:t>по разведению крупного рогатого скота мясного или молочного направл</w:t>
      </w:r>
      <w:r w:rsidR="004B5829" w:rsidRPr="00607375">
        <w:rPr>
          <w:rFonts w:ascii="Times New Roman" w:hAnsi="Times New Roman" w:cs="Times New Roman"/>
          <w:sz w:val="28"/>
          <w:szCs w:val="28"/>
        </w:rPr>
        <w:t>е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ний продуктивности </w:t>
      </w:r>
      <w:r>
        <w:rPr>
          <w:rFonts w:ascii="Times New Roman" w:hAnsi="Times New Roman"/>
          <w:sz w:val="28"/>
          <w:szCs w:val="28"/>
        </w:rPr>
        <w:t>–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 в размере, не превышающем 5 млн. рублей, но не более 90 процентов затрат</w:t>
      </w:r>
      <w:r w:rsidR="005D7F65" w:rsidRPr="00607375">
        <w:rPr>
          <w:rFonts w:ascii="Times New Roman" w:hAnsi="Times New Roman" w:cs="Times New Roman"/>
          <w:sz w:val="28"/>
          <w:szCs w:val="28"/>
        </w:rPr>
        <w:t>;</w:t>
      </w:r>
    </w:p>
    <w:p w:rsidR="005D7F65" w:rsidRPr="00607375" w:rsidRDefault="0060737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5829" w:rsidRPr="00607375">
        <w:rPr>
          <w:rFonts w:ascii="Times New Roman" w:hAnsi="Times New Roman" w:cs="Times New Roman"/>
          <w:sz w:val="28"/>
          <w:szCs w:val="28"/>
        </w:rPr>
        <w:t>по разведению крупного рогатого скота мясного или молочного направл</w:t>
      </w:r>
      <w:r w:rsidR="004B5829" w:rsidRPr="00607375">
        <w:rPr>
          <w:rFonts w:ascii="Times New Roman" w:hAnsi="Times New Roman" w:cs="Times New Roman"/>
          <w:sz w:val="28"/>
          <w:szCs w:val="28"/>
        </w:rPr>
        <w:t>е</w:t>
      </w:r>
      <w:r w:rsidR="004B5829" w:rsidRPr="00607375">
        <w:rPr>
          <w:rFonts w:ascii="Times New Roman" w:hAnsi="Times New Roman" w:cs="Times New Roman"/>
          <w:sz w:val="28"/>
          <w:szCs w:val="28"/>
        </w:rPr>
        <w:t>ний продуктивности</w:t>
      </w:r>
      <w:r w:rsidR="005D7F65" w:rsidRPr="00607375">
        <w:rPr>
          <w:rFonts w:ascii="Times New Roman" w:hAnsi="Times New Roman" w:cs="Times New Roman"/>
          <w:sz w:val="28"/>
          <w:szCs w:val="28"/>
        </w:rPr>
        <w:t>, в случае если предусмотрено испо</w:t>
      </w:r>
      <w:r w:rsidR="00A72781" w:rsidRPr="00607375">
        <w:rPr>
          <w:rFonts w:ascii="Times New Roman" w:hAnsi="Times New Roman" w:cs="Times New Roman"/>
          <w:sz w:val="28"/>
          <w:szCs w:val="28"/>
        </w:rPr>
        <w:t>льзование части сре</w:t>
      </w:r>
      <w:proofErr w:type="gramStart"/>
      <w:r w:rsidR="00A72781" w:rsidRPr="006073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72781" w:rsidRPr="00607375">
        <w:rPr>
          <w:rFonts w:ascii="Times New Roman" w:hAnsi="Times New Roman" w:cs="Times New Roman"/>
          <w:sz w:val="28"/>
          <w:szCs w:val="28"/>
        </w:rPr>
        <w:t>анта «</w:t>
      </w:r>
      <w:r w:rsidR="005D7F65" w:rsidRPr="00607375">
        <w:rPr>
          <w:rFonts w:ascii="Times New Roman" w:hAnsi="Times New Roman" w:cs="Times New Roman"/>
          <w:sz w:val="28"/>
          <w:szCs w:val="28"/>
        </w:rPr>
        <w:t>А</w:t>
      </w:r>
      <w:r w:rsidR="00A72781" w:rsidRPr="00607375">
        <w:rPr>
          <w:rFonts w:ascii="Times New Roman" w:hAnsi="Times New Roman" w:cs="Times New Roman"/>
          <w:sz w:val="28"/>
          <w:szCs w:val="28"/>
        </w:rPr>
        <w:t>гростартап»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 на цели формирования неделимого фонда сельскохозяйстве</w:t>
      </w:r>
      <w:r w:rsidR="005D7F65" w:rsidRPr="00607375">
        <w:rPr>
          <w:rFonts w:ascii="Times New Roman" w:hAnsi="Times New Roman" w:cs="Times New Roman"/>
          <w:sz w:val="28"/>
          <w:szCs w:val="28"/>
        </w:rPr>
        <w:t>н</w:t>
      </w:r>
      <w:r w:rsidR="005D7F65" w:rsidRPr="00607375">
        <w:rPr>
          <w:rFonts w:ascii="Times New Roman" w:hAnsi="Times New Roman" w:cs="Times New Roman"/>
          <w:sz w:val="28"/>
          <w:szCs w:val="28"/>
        </w:rPr>
        <w:t>ного потребительского кооператива, членом которого является указанное крестья</w:t>
      </w:r>
      <w:r w:rsidR="005D7F65" w:rsidRPr="00607375">
        <w:rPr>
          <w:rFonts w:ascii="Times New Roman" w:hAnsi="Times New Roman" w:cs="Times New Roman"/>
          <w:sz w:val="28"/>
          <w:szCs w:val="28"/>
        </w:rPr>
        <w:t>н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ское (фермерское) хозяйство, </w:t>
      </w:r>
      <w:r>
        <w:rPr>
          <w:rFonts w:ascii="Times New Roman" w:hAnsi="Times New Roman"/>
          <w:sz w:val="28"/>
          <w:szCs w:val="28"/>
        </w:rPr>
        <w:t>–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 в размере, не превышающем 6 млн. рублей, но не более 90 процентов затрат;</w:t>
      </w:r>
    </w:p>
    <w:p w:rsidR="005D7F65" w:rsidRPr="00607375" w:rsidRDefault="0060737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по иным направлениям проекта создания и (или) развития крестьянского (фермерского) хозяйства </w:t>
      </w:r>
      <w:r w:rsidR="00382F69">
        <w:rPr>
          <w:rFonts w:ascii="Times New Roman" w:hAnsi="Times New Roman" w:cs="Times New Roman"/>
          <w:sz w:val="28"/>
          <w:szCs w:val="28"/>
        </w:rPr>
        <w:t>–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 в</w:t>
      </w:r>
      <w:r w:rsidR="00382F69">
        <w:rPr>
          <w:rFonts w:ascii="Times New Roman" w:hAnsi="Times New Roman" w:cs="Times New Roman"/>
          <w:sz w:val="28"/>
          <w:szCs w:val="28"/>
        </w:rPr>
        <w:t xml:space="preserve"> </w:t>
      </w:r>
      <w:r w:rsidR="004B5829" w:rsidRPr="00607375">
        <w:rPr>
          <w:rFonts w:ascii="Times New Roman" w:hAnsi="Times New Roman" w:cs="Times New Roman"/>
          <w:sz w:val="28"/>
          <w:szCs w:val="28"/>
        </w:rPr>
        <w:t>размере, не превышающем 3 млн. рублей, но не более 90 процентов затрат</w:t>
      </w:r>
      <w:r w:rsidR="005D7F65" w:rsidRPr="00607375">
        <w:rPr>
          <w:rFonts w:ascii="Times New Roman" w:hAnsi="Times New Roman" w:cs="Times New Roman"/>
          <w:sz w:val="28"/>
          <w:szCs w:val="28"/>
        </w:rPr>
        <w:t>;</w:t>
      </w:r>
    </w:p>
    <w:p w:rsidR="005D7F65" w:rsidRPr="00607375" w:rsidRDefault="0060737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D7F65" w:rsidRPr="00607375"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крестьянского (фермерского) хозяйства, в случае если предусмотрено испо</w:t>
      </w:r>
      <w:r w:rsidR="00A72781" w:rsidRPr="00607375">
        <w:rPr>
          <w:rFonts w:ascii="Times New Roman" w:hAnsi="Times New Roman" w:cs="Times New Roman"/>
          <w:sz w:val="28"/>
          <w:szCs w:val="28"/>
        </w:rPr>
        <w:t>льзование части сре</w:t>
      </w:r>
      <w:proofErr w:type="gramStart"/>
      <w:r w:rsidR="00A72781" w:rsidRPr="006073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A72781" w:rsidRPr="00607375">
        <w:rPr>
          <w:rFonts w:ascii="Times New Roman" w:hAnsi="Times New Roman" w:cs="Times New Roman"/>
          <w:sz w:val="28"/>
          <w:szCs w:val="28"/>
        </w:rPr>
        <w:t>анта «Агростартап»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 на цели формирования неделимого фонда сельскохозяйстве</w:t>
      </w:r>
      <w:r w:rsidR="005D7F65" w:rsidRPr="00607375">
        <w:rPr>
          <w:rFonts w:ascii="Times New Roman" w:hAnsi="Times New Roman" w:cs="Times New Roman"/>
          <w:sz w:val="28"/>
          <w:szCs w:val="28"/>
        </w:rPr>
        <w:t>н</w:t>
      </w:r>
      <w:r w:rsidR="005D7F65" w:rsidRPr="00607375">
        <w:rPr>
          <w:rFonts w:ascii="Times New Roman" w:hAnsi="Times New Roman" w:cs="Times New Roman"/>
          <w:sz w:val="28"/>
          <w:szCs w:val="28"/>
        </w:rPr>
        <w:t>ного потребительского кооператива, членом которого является указанное крестья</w:t>
      </w:r>
      <w:r w:rsidR="005D7F65" w:rsidRPr="00607375">
        <w:rPr>
          <w:rFonts w:ascii="Times New Roman" w:hAnsi="Times New Roman" w:cs="Times New Roman"/>
          <w:sz w:val="28"/>
          <w:szCs w:val="28"/>
        </w:rPr>
        <w:t>н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ское (фермерское) хозяйство, </w:t>
      </w:r>
      <w:r>
        <w:rPr>
          <w:rFonts w:ascii="Times New Roman" w:hAnsi="Times New Roman"/>
          <w:sz w:val="28"/>
          <w:szCs w:val="28"/>
        </w:rPr>
        <w:t>–</w:t>
      </w:r>
      <w:r w:rsidR="005D7F65" w:rsidRPr="00607375">
        <w:rPr>
          <w:rFonts w:ascii="Times New Roman" w:hAnsi="Times New Roman" w:cs="Times New Roman"/>
          <w:sz w:val="28"/>
          <w:szCs w:val="28"/>
        </w:rPr>
        <w:t xml:space="preserve"> в размере, не превышающем 4 млн. рублей, но не более 90 процентов затрат.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В плановые показатели деятельности, предусмотренные проектом создания и (или) развития крестьянского </w:t>
      </w:r>
      <w:r w:rsidR="00382F69">
        <w:rPr>
          <w:rFonts w:ascii="Times New Roman" w:hAnsi="Times New Roman" w:cs="Times New Roman"/>
          <w:sz w:val="28"/>
          <w:szCs w:val="28"/>
        </w:rPr>
        <w:t>(фермерского) хозяйства, включаю</w:t>
      </w:r>
      <w:r w:rsidRPr="00607375">
        <w:rPr>
          <w:rFonts w:ascii="Times New Roman" w:hAnsi="Times New Roman" w:cs="Times New Roman"/>
          <w:sz w:val="28"/>
          <w:szCs w:val="28"/>
        </w:rPr>
        <w:t>тся количество принятых работников, зарегистрированных в Пенсионном фонде Российской Фед</w:t>
      </w:r>
      <w:r w:rsidRPr="00607375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>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</w:t>
      </w:r>
      <w:r w:rsidRPr="00607375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>нежных показателях.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Внесение изменений в плановые значения показателей деятельности возможно при условии предварительного согласования с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Pr="00607375">
        <w:rPr>
          <w:rFonts w:ascii="Times New Roman" w:hAnsi="Times New Roman" w:cs="Times New Roman"/>
          <w:sz w:val="28"/>
          <w:szCs w:val="28"/>
        </w:rPr>
        <w:t>инистерством. В случае недост</w:t>
      </w:r>
      <w:r w:rsidRPr="00607375">
        <w:rPr>
          <w:rFonts w:ascii="Times New Roman" w:hAnsi="Times New Roman" w:cs="Times New Roman"/>
          <w:sz w:val="28"/>
          <w:szCs w:val="28"/>
        </w:rPr>
        <w:t>и</w:t>
      </w:r>
      <w:r w:rsidRPr="00607375">
        <w:rPr>
          <w:rFonts w:ascii="Times New Roman" w:hAnsi="Times New Roman" w:cs="Times New Roman"/>
          <w:sz w:val="28"/>
          <w:szCs w:val="28"/>
        </w:rPr>
        <w:t>жения плановых показателей деятельности крестьянское (фермерское) хозяйство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Министерством может быть принято решение о необх</w:t>
      </w:r>
      <w:r w:rsidRPr="00607375">
        <w:rPr>
          <w:rFonts w:ascii="Times New Roman" w:hAnsi="Times New Roman" w:cs="Times New Roman"/>
          <w:sz w:val="28"/>
          <w:szCs w:val="28"/>
        </w:rPr>
        <w:t>о</w:t>
      </w:r>
      <w:r w:rsidRPr="00607375">
        <w:rPr>
          <w:rFonts w:ascii="Times New Roman" w:hAnsi="Times New Roman" w:cs="Times New Roman"/>
          <w:sz w:val="28"/>
          <w:szCs w:val="28"/>
        </w:rPr>
        <w:t>димости внесения изменений в проект создания и (или) развития крестьянского (фермерского) хозяйства и соглашение, заключенное между крестьянским (ферме</w:t>
      </w:r>
      <w:r w:rsidRPr="00607375">
        <w:rPr>
          <w:rFonts w:ascii="Times New Roman" w:hAnsi="Times New Roman" w:cs="Times New Roman"/>
          <w:sz w:val="28"/>
          <w:szCs w:val="28"/>
        </w:rPr>
        <w:t>р</w:t>
      </w:r>
      <w:r w:rsidRPr="00607375">
        <w:rPr>
          <w:rFonts w:ascii="Times New Roman" w:hAnsi="Times New Roman" w:cs="Times New Roman"/>
          <w:sz w:val="28"/>
          <w:szCs w:val="28"/>
        </w:rPr>
        <w:t xml:space="preserve">ским) хозяйством и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Pr="00607375">
        <w:rPr>
          <w:rFonts w:ascii="Times New Roman" w:hAnsi="Times New Roman" w:cs="Times New Roman"/>
          <w:sz w:val="28"/>
          <w:szCs w:val="28"/>
        </w:rPr>
        <w:t xml:space="preserve">инистерством. При этом крестьянское (фермерское) хозяйство представляет актуализированный проект создания и (или) развития крестьянского (фермерского) хозяйства в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Pr="00607375">
        <w:rPr>
          <w:rFonts w:ascii="Times New Roman" w:hAnsi="Times New Roman" w:cs="Times New Roman"/>
          <w:sz w:val="28"/>
          <w:szCs w:val="28"/>
        </w:rPr>
        <w:t>инистерство в срок, не превышающий 60 календарных дней со дня получения соответствующего решения. Случаи, при которых допускае</w:t>
      </w:r>
      <w:r w:rsidRPr="00607375">
        <w:rPr>
          <w:rFonts w:ascii="Times New Roman" w:hAnsi="Times New Roman" w:cs="Times New Roman"/>
          <w:sz w:val="28"/>
          <w:szCs w:val="28"/>
        </w:rPr>
        <w:t>т</w:t>
      </w:r>
      <w:r w:rsidRPr="00607375">
        <w:rPr>
          <w:rFonts w:ascii="Times New Roman" w:hAnsi="Times New Roman" w:cs="Times New Roman"/>
          <w:sz w:val="28"/>
          <w:szCs w:val="28"/>
        </w:rPr>
        <w:t>ся внесение изменений в проект создания и (или) развития крестьянского (ферме</w:t>
      </w:r>
      <w:r w:rsidRPr="00607375">
        <w:rPr>
          <w:rFonts w:ascii="Times New Roman" w:hAnsi="Times New Roman" w:cs="Times New Roman"/>
          <w:sz w:val="28"/>
          <w:szCs w:val="28"/>
        </w:rPr>
        <w:t>р</w:t>
      </w:r>
      <w:r w:rsidRPr="00607375">
        <w:rPr>
          <w:rFonts w:ascii="Times New Roman" w:hAnsi="Times New Roman" w:cs="Times New Roman"/>
          <w:sz w:val="28"/>
          <w:szCs w:val="28"/>
        </w:rPr>
        <w:t>ского) хозяйства, методика оценки исполнения крестьянским (фермерским) хозяйс</w:t>
      </w:r>
      <w:r w:rsidRPr="00607375">
        <w:rPr>
          <w:rFonts w:ascii="Times New Roman" w:hAnsi="Times New Roman" w:cs="Times New Roman"/>
          <w:sz w:val="28"/>
          <w:szCs w:val="28"/>
        </w:rPr>
        <w:t>т</w:t>
      </w:r>
      <w:r w:rsidRPr="00607375">
        <w:rPr>
          <w:rFonts w:ascii="Times New Roman" w:hAnsi="Times New Roman" w:cs="Times New Roman"/>
          <w:sz w:val="28"/>
          <w:szCs w:val="28"/>
        </w:rPr>
        <w:t>вом плановых показателей деятельности, а также меры ответственности крестья</w:t>
      </w:r>
      <w:r w:rsidRPr="00607375">
        <w:rPr>
          <w:rFonts w:ascii="Times New Roman" w:hAnsi="Times New Roman" w:cs="Times New Roman"/>
          <w:sz w:val="28"/>
          <w:szCs w:val="28"/>
        </w:rPr>
        <w:t>н</w:t>
      </w:r>
      <w:r w:rsidRPr="00607375">
        <w:rPr>
          <w:rFonts w:ascii="Times New Roman" w:hAnsi="Times New Roman" w:cs="Times New Roman"/>
          <w:sz w:val="28"/>
          <w:szCs w:val="28"/>
        </w:rPr>
        <w:t>ского (фермерского) хозяйства за недостижение плановых показателей деятельности определяются Министерством.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Срок освоения сре</w:t>
      </w:r>
      <w:proofErr w:type="gramStart"/>
      <w:r w:rsidRPr="006073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07375">
        <w:rPr>
          <w:rFonts w:ascii="Times New Roman" w:hAnsi="Times New Roman" w:cs="Times New Roman"/>
          <w:sz w:val="28"/>
          <w:szCs w:val="28"/>
        </w:rPr>
        <w:t>анта «Агростартап» составляет не более 18 месяцев со дня получения указанных средств. Часть сре</w:t>
      </w:r>
      <w:proofErr w:type="gramStart"/>
      <w:r w:rsidRPr="006073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07375">
        <w:rPr>
          <w:rFonts w:ascii="Times New Roman" w:hAnsi="Times New Roman" w:cs="Times New Roman"/>
          <w:sz w:val="28"/>
          <w:szCs w:val="28"/>
        </w:rPr>
        <w:t>анта «Агростартап», получе</w:t>
      </w:r>
      <w:r w:rsidRPr="00607375">
        <w:rPr>
          <w:rFonts w:ascii="Times New Roman" w:hAnsi="Times New Roman" w:cs="Times New Roman"/>
          <w:sz w:val="28"/>
          <w:szCs w:val="28"/>
        </w:rPr>
        <w:t>н</w:t>
      </w:r>
      <w:r w:rsidRPr="00607375">
        <w:rPr>
          <w:rFonts w:ascii="Times New Roman" w:hAnsi="Times New Roman" w:cs="Times New Roman"/>
          <w:sz w:val="28"/>
          <w:szCs w:val="28"/>
        </w:rPr>
        <w:lastRenderedPageBreak/>
        <w:t>ных крестьянским (фермерским) хозяйством, направляемая на формирование нед</w:t>
      </w:r>
      <w:r w:rsidRPr="00607375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>лимого фонда сельскохозяйственного потребительского кооператива, не может быть менее 25 процентов и более 50 процентов общего объема средств. Срок освоения средств сельскохозяйственным потребительским кооперативом составляет не более 18 месяцев со дня полу</w:t>
      </w:r>
      <w:r w:rsidR="00382F69">
        <w:rPr>
          <w:rFonts w:ascii="Times New Roman" w:hAnsi="Times New Roman" w:cs="Times New Roman"/>
          <w:sz w:val="28"/>
          <w:szCs w:val="28"/>
        </w:rPr>
        <w:t>чения указанных средств. Условиями</w:t>
      </w:r>
      <w:r w:rsidRPr="00607375">
        <w:rPr>
          <w:rFonts w:ascii="Times New Roman" w:hAnsi="Times New Roman" w:cs="Times New Roman"/>
          <w:sz w:val="28"/>
          <w:szCs w:val="28"/>
        </w:rPr>
        <w:t xml:space="preserve"> предоставления сел</w:t>
      </w:r>
      <w:r w:rsidRPr="00607375">
        <w:rPr>
          <w:rFonts w:ascii="Times New Roman" w:hAnsi="Times New Roman" w:cs="Times New Roman"/>
          <w:sz w:val="28"/>
          <w:szCs w:val="28"/>
        </w:rPr>
        <w:t>ь</w:t>
      </w:r>
      <w:r w:rsidRPr="00607375">
        <w:rPr>
          <w:rFonts w:ascii="Times New Roman" w:hAnsi="Times New Roman" w:cs="Times New Roman"/>
          <w:sz w:val="28"/>
          <w:szCs w:val="28"/>
        </w:rPr>
        <w:t>скохозяйственному потребительскому кооперативу части средств гранта «Агроста</w:t>
      </w:r>
      <w:r w:rsidRPr="00607375">
        <w:rPr>
          <w:rFonts w:ascii="Times New Roman" w:hAnsi="Times New Roman" w:cs="Times New Roman"/>
          <w:sz w:val="28"/>
          <w:szCs w:val="28"/>
        </w:rPr>
        <w:t>р</w:t>
      </w:r>
      <w:r w:rsidR="00382F69">
        <w:rPr>
          <w:rFonts w:ascii="Times New Roman" w:hAnsi="Times New Roman" w:cs="Times New Roman"/>
          <w:sz w:val="28"/>
          <w:szCs w:val="28"/>
        </w:rPr>
        <w:t xml:space="preserve">тап» </w:t>
      </w:r>
      <w:proofErr w:type="gramStart"/>
      <w:r w:rsidR="00382F69">
        <w:rPr>
          <w:rFonts w:ascii="Times New Roman" w:hAnsi="Times New Roman" w:cs="Times New Roman"/>
          <w:sz w:val="28"/>
          <w:szCs w:val="28"/>
        </w:rPr>
        <w:t>являю</w:t>
      </w:r>
      <w:r w:rsidRPr="0060737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607375">
        <w:rPr>
          <w:rFonts w:ascii="Times New Roman" w:hAnsi="Times New Roman" w:cs="Times New Roman"/>
          <w:sz w:val="28"/>
          <w:szCs w:val="28"/>
        </w:rPr>
        <w:t xml:space="preserve"> осуществление им деятельности в течение 5 лет со дня получения части средств гранта «Агростартап» и ежегодное представление в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Pr="00607375">
        <w:rPr>
          <w:rFonts w:ascii="Times New Roman" w:hAnsi="Times New Roman" w:cs="Times New Roman"/>
          <w:sz w:val="28"/>
          <w:szCs w:val="28"/>
        </w:rPr>
        <w:t>инистерство о</w:t>
      </w:r>
      <w:r w:rsidRPr="00607375">
        <w:rPr>
          <w:rFonts w:ascii="Times New Roman" w:hAnsi="Times New Roman" w:cs="Times New Roman"/>
          <w:sz w:val="28"/>
          <w:szCs w:val="28"/>
        </w:rPr>
        <w:t>т</w:t>
      </w:r>
      <w:r w:rsidRPr="00607375">
        <w:rPr>
          <w:rFonts w:ascii="Times New Roman" w:hAnsi="Times New Roman" w:cs="Times New Roman"/>
          <w:sz w:val="28"/>
          <w:szCs w:val="28"/>
        </w:rPr>
        <w:t>четности о результатах своей деятельности по форме и в срок</w:t>
      </w:r>
      <w:r w:rsidR="00504750" w:rsidRPr="00607375">
        <w:rPr>
          <w:rFonts w:ascii="Times New Roman" w:hAnsi="Times New Roman" w:cs="Times New Roman"/>
          <w:sz w:val="28"/>
          <w:szCs w:val="28"/>
        </w:rPr>
        <w:t>и, устанавливаемы</w:t>
      </w:r>
      <w:r w:rsidR="00382F69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 xml:space="preserve">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Pr="00607375">
        <w:rPr>
          <w:rFonts w:ascii="Times New Roman" w:hAnsi="Times New Roman" w:cs="Times New Roman"/>
          <w:sz w:val="28"/>
          <w:szCs w:val="28"/>
        </w:rPr>
        <w:t>инистерством.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В случае наступления обстоятельств непреодолимой силы, препятствующих освоению сре</w:t>
      </w:r>
      <w:proofErr w:type="gramStart"/>
      <w:r w:rsidRPr="0060737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07375">
        <w:rPr>
          <w:rFonts w:ascii="Times New Roman" w:hAnsi="Times New Roman" w:cs="Times New Roman"/>
          <w:sz w:val="28"/>
          <w:szCs w:val="28"/>
        </w:rPr>
        <w:t>анта «Агростартап» в установленный срок, срок освоения средств гранта «Агростартап» может быть продлен по решению Министерства,</w:t>
      </w:r>
      <w:r w:rsidR="00504750" w:rsidRPr="00607375">
        <w:rPr>
          <w:rFonts w:ascii="Times New Roman" w:hAnsi="Times New Roman" w:cs="Times New Roman"/>
          <w:sz w:val="28"/>
          <w:szCs w:val="28"/>
        </w:rPr>
        <w:t xml:space="preserve"> но не более чем на 6 месяцев</w:t>
      </w:r>
      <w:r w:rsidR="002D1D5F" w:rsidRPr="00607375">
        <w:rPr>
          <w:rFonts w:ascii="Times New Roman" w:hAnsi="Times New Roman" w:cs="Times New Roman"/>
          <w:sz w:val="28"/>
          <w:szCs w:val="28"/>
        </w:rPr>
        <w:t xml:space="preserve"> в установленном Министерством порядке.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Финансовое обеспечение затрат крестьянского (фермерского) хозяйства, пр</w:t>
      </w:r>
      <w:r w:rsidRPr="00607375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>дусмотренных настоящим пунктом, за счет иных направлений государственной поддержки не допускается.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1.5. Средства предоставляются сельскохозяйственным потребительским ко</w:t>
      </w:r>
      <w:r w:rsidRPr="00607375">
        <w:rPr>
          <w:rFonts w:ascii="Times New Roman" w:hAnsi="Times New Roman" w:cs="Times New Roman"/>
          <w:sz w:val="28"/>
          <w:szCs w:val="28"/>
        </w:rPr>
        <w:t>о</w:t>
      </w:r>
      <w:r w:rsidRPr="00607375">
        <w:rPr>
          <w:rFonts w:ascii="Times New Roman" w:hAnsi="Times New Roman" w:cs="Times New Roman"/>
          <w:sz w:val="28"/>
          <w:szCs w:val="28"/>
        </w:rPr>
        <w:t>перативам на возмещение части затрат, понесенных в текущем финансовом году: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а) связанных с приобретением имущества в целях последующей передачи (реализации) приобретенного имущества в собственность членов (кроме ассоциир</w:t>
      </w:r>
      <w:r w:rsidRPr="00607375">
        <w:rPr>
          <w:rFonts w:ascii="Times New Roman" w:hAnsi="Times New Roman" w:cs="Times New Roman"/>
          <w:sz w:val="28"/>
          <w:szCs w:val="28"/>
        </w:rPr>
        <w:t>о</w:t>
      </w:r>
      <w:r w:rsidRPr="00607375">
        <w:rPr>
          <w:rFonts w:ascii="Times New Roman" w:hAnsi="Times New Roman" w:cs="Times New Roman"/>
          <w:sz w:val="28"/>
          <w:szCs w:val="28"/>
        </w:rPr>
        <w:t xml:space="preserve">ванных членов) указанного сельскохозяйственного потребительского кооператива </w:t>
      </w:r>
      <w:r w:rsidR="00382F69">
        <w:rPr>
          <w:rFonts w:ascii="Times New Roman" w:hAnsi="Times New Roman" w:cs="Times New Roman"/>
          <w:sz w:val="28"/>
          <w:szCs w:val="28"/>
        </w:rPr>
        <w:t>–</w:t>
      </w:r>
      <w:r w:rsidRPr="00607375">
        <w:rPr>
          <w:rFonts w:ascii="Times New Roman" w:hAnsi="Times New Roman" w:cs="Times New Roman"/>
          <w:sz w:val="28"/>
          <w:szCs w:val="28"/>
        </w:rPr>
        <w:t xml:space="preserve"> в размере, не превышающем 50 процентов затрат, но не более 3 млн. рублей из ра</w:t>
      </w:r>
      <w:r w:rsidRPr="00607375">
        <w:rPr>
          <w:rFonts w:ascii="Times New Roman" w:hAnsi="Times New Roman" w:cs="Times New Roman"/>
          <w:sz w:val="28"/>
          <w:szCs w:val="28"/>
        </w:rPr>
        <w:t>с</w:t>
      </w:r>
      <w:r w:rsidRPr="00607375">
        <w:rPr>
          <w:rFonts w:ascii="Times New Roman" w:hAnsi="Times New Roman" w:cs="Times New Roman"/>
          <w:sz w:val="28"/>
          <w:szCs w:val="28"/>
        </w:rPr>
        <w:t>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</w:t>
      </w:r>
      <w:r w:rsidRPr="00607375">
        <w:rPr>
          <w:rFonts w:ascii="Times New Roman" w:hAnsi="Times New Roman" w:cs="Times New Roman"/>
          <w:sz w:val="28"/>
          <w:szCs w:val="28"/>
        </w:rPr>
        <w:t>а</w:t>
      </w:r>
      <w:r w:rsidRPr="00607375">
        <w:rPr>
          <w:rFonts w:ascii="Times New Roman" w:hAnsi="Times New Roman" w:cs="Times New Roman"/>
          <w:sz w:val="28"/>
          <w:szCs w:val="28"/>
        </w:rPr>
        <w:t>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</w:t>
      </w:r>
      <w:r w:rsidRPr="00607375">
        <w:rPr>
          <w:rFonts w:ascii="Times New Roman" w:hAnsi="Times New Roman" w:cs="Times New Roman"/>
          <w:sz w:val="28"/>
          <w:szCs w:val="28"/>
        </w:rPr>
        <w:t>е</w:t>
      </w:r>
      <w:r w:rsidRPr="00607375">
        <w:rPr>
          <w:rFonts w:ascii="Times New Roman" w:hAnsi="Times New Roman" w:cs="Times New Roman"/>
          <w:sz w:val="28"/>
          <w:szCs w:val="28"/>
        </w:rPr>
        <w:t>вышать 30 процентов об</w:t>
      </w:r>
      <w:r w:rsidR="002D1D5F" w:rsidRPr="00607375">
        <w:rPr>
          <w:rFonts w:ascii="Times New Roman" w:hAnsi="Times New Roman" w:cs="Times New Roman"/>
          <w:sz w:val="28"/>
          <w:szCs w:val="28"/>
        </w:rPr>
        <w:t>щей стоимости данного имущества;</w:t>
      </w:r>
    </w:p>
    <w:p w:rsidR="004B5829" w:rsidRPr="00607375" w:rsidRDefault="00AE75AE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б</w:t>
      </w:r>
      <w:r w:rsidR="004B5829" w:rsidRPr="00607375">
        <w:rPr>
          <w:rFonts w:ascii="Times New Roman" w:hAnsi="Times New Roman" w:cs="Times New Roman"/>
          <w:sz w:val="28"/>
          <w:szCs w:val="28"/>
        </w:rPr>
        <w:t>) связанных с приобретением крупного рогатого скота в целях замены кру</w:t>
      </w:r>
      <w:r w:rsidR="004B5829" w:rsidRPr="00607375">
        <w:rPr>
          <w:rFonts w:ascii="Times New Roman" w:hAnsi="Times New Roman" w:cs="Times New Roman"/>
          <w:sz w:val="28"/>
          <w:szCs w:val="28"/>
        </w:rPr>
        <w:t>п</w:t>
      </w:r>
      <w:r w:rsidR="004B5829" w:rsidRPr="00607375">
        <w:rPr>
          <w:rFonts w:ascii="Times New Roman" w:hAnsi="Times New Roman" w:cs="Times New Roman"/>
          <w:sz w:val="28"/>
          <w:szCs w:val="28"/>
        </w:rPr>
        <w:t>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</w:t>
      </w:r>
      <w:r w:rsidR="004B5829" w:rsidRPr="00607375">
        <w:rPr>
          <w:rFonts w:ascii="Times New Roman" w:hAnsi="Times New Roman" w:cs="Times New Roman"/>
          <w:sz w:val="28"/>
          <w:szCs w:val="28"/>
        </w:rPr>
        <w:t>е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бительского кооператива на праве собственности, </w:t>
      </w:r>
      <w:r w:rsidR="00E6750F">
        <w:rPr>
          <w:rFonts w:ascii="Times New Roman" w:hAnsi="Times New Roman" w:cs="Times New Roman"/>
          <w:sz w:val="28"/>
          <w:szCs w:val="28"/>
        </w:rPr>
        <w:t>–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 в</w:t>
      </w:r>
      <w:r w:rsidR="00E6750F">
        <w:rPr>
          <w:rFonts w:ascii="Times New Roman" w:hAnsi="Times New Roman" w:cs="Times New Roman"/>
          <w:sz w:val="28"/>
          <w:szCs w:val="28"/>
        </w:rPr>
        <w:t xml:space="preserve"> </w:t>
      </w:r>
      <w:r w:rsidR="004B5829" w:rsidRPr="00607375">
        <w:rPr>
          <w:rFonts w:ascii="Times New Roman" w:hAnsi="Times New Roman" w:cs="Times New Roman"/>
          <w:sz w:val="28"/>
          <w:szCs w:val="28"/>
        </w:rPr>
        <w:t>размере, не превышающем 50 процентов затрат, но не более 10 млн. рублей из расчета на один сельскохозяйстве</w:t>
      </w:r>
      <w:r w:rsidR="004B5829" w:rsidRPr="00607375">
        <w:rPr>
          <w:rFonts w:ascii="Times New Roman" w:hAnsi="Times New Roman" w:cs="Times New Roman"/>
          <w:sz w:val="28"/>
          <w:szCs w:val="28"/>
        </w:rPr>
        <w:t>н</w:t>
      </w:r>
      <w:r w:rsidR="004B5829" w:rsidRPr="00607375">
        <w:rPr>
          <w:rFonts w:ascii="Times New Roman" w:hAnsi="Times New Roman" w:cs="Times New Roman"/>
          <w:sz w:val="28"/>
          <w:szCs w:val="28"/>
        </w:rPr>
        <w:t>ный потребительский кооператив. Стоимость крупного рогатого скота, передава</w:t>
      </w:r>
      <w:r w:rsidR="004B5829" w:rsidRPr="00607375">
        <w:rPr>
          <w:rFonts w:ascii="Times New Roman" w:hAnsi="Times New Roman" w:cs="Times New Roman"/>
          <w:sz w:val="28"/>
          <w:szCs w:val="28"/>
        </w:rPr>
        <w:t>е</w:t>
      </w:r>
      <w:r w:rsidR="004B5829" w:rsidRPr="00607375">
        <w:rPr>
          <w:rFonts w:ascii="Times New Roman" w:hAnsi="Times New Roman" w:cs="Times New Roman"/>
          <w:sz w:val="28"/>
          <w:szCs w:val="28"/>
        </w:rPr>
        <w:t>мого (реализуемого) в собственность одного члена сельскохозяйственного потреб</w:t>
      </w:r>
      <w:r w:rsidR="004B5829" w:rsidRPr="00607375">
        <w:rPr>
          <w:rFonts w:ascii="Times New Roman" w:hAnsi="Times New Roman" w:cs="Times New Roman"/>
          <w:sz w:val="28"/>
          <w:szCs w:val="28"/>
        </w:rPr>
        <w:t>и</w:t>
      </w:r>
      <w:r w:rsidR="004B5829" w:rsidRPr="00607375">
        <w:rPr>
          <w:rFonts w:ascii="Times New Roman" w:hAnsi="Times New Roman" w:cs="Times New Roman"/>
          <w:sz w:val="28"/>
          <w:szCs w:val="28"/>
        </w:rPr>
        <w:t>тельского кооператива, не может превышать 30 процентов общей стоимости прио</w:t>
      </w:r>
      <w:r w:rsidR="004B5829" w:rsidRPr="00607375">
        <w:rPr>
          <w:rFonts w:ascii="Times New Roman" w:hAnsi="Times New Roman" w:cs="Times New Roman"/>
          <w:sz w:val="28"/>
          <w:szCs w:val="28"/>
        </w:rPr>
        <w:t>б</w:t>
      </w:r>
      <w:r w:rsidR="004B5829" w:rsidRPr="00607375">
        <w:rPr>
          <w:rFonts w:ascii="Times New Roman" w:hAnsi="Times New Roman" w:cs="Times New Roman"/>
          <w:sz w:val="28"/>
          <w:szCs w:val="28"/>
        </w:rPr>
        <w:t>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</w:t>
      </w:r>
      <w:r w:rsidR="004B5829" w:rsidRPr="00607375">
        <w:rPr>
          <w:rFonts w:ascii="Times New Roman" w:hAnsi="Times New Roman" w:cs="Times New Roman"/>
          <w:sz w:val="28"/>
          <w:szCs w:val="28"/>
        </w:rPr>
        <w:t>и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рованного лейкозом, принадлежащего членам (кроме ассоциированных членов) сельскохозяйственного потребительского кооператива, устанавливается </w:t>
      </w:r>
      <w:r w:rsidR="00327015" w:rsidRPr="00607375">
        <w:rPr>
          <w:rFonts w:ascii="Times New Roman" w:hAnsi="Times New Roman" w:cs="Times New Roman"/>
          <w:sz w:val="28"/>
          <w:szCs w:val="28"/>
        </w:rPr>
        <w:t>М</w:t>
      </w:r>
      <w:r w:rsidR="004B5829" w:rsidRPr="00607375">
        <w:rPr>
          <w:rFonts w:ascii="Times New Roman" w:hAnsi="Times New Roman" w:cs="Times New Roman"/>
          <w:sz w:val="28"/>
          <w:szCs w:val="28"/>
        </w:rPr>
        <w:t>инисте</w:t>
      </w:r>
      <w:r w:rsidR="004B5829" w:rsidRPr="00607375">
        <w:rPr>
          <w:rFonts w:ascii="Times New Roman" w:hAnsi="Times New Roman" w:cs="Times New Roman"/>
          <w:sz w:val="28"/>
          <w:szCs w:val="28"/>
        </w:rPr>
        <w:t>р</w:t>
      </w:r>
      <w:r w:rsidR="004B5829" w:rsidRPr="00607375">
        <w:rPr>
          <w:rFonts w:ascii="Times New Roman" w:hAnsi="Times New Roman" w:cs="Times New Roman"/>
          <w:sz w:val="28"/>
          <w:szCs w:val="28"/>
        </w:rPr>
        <w:t>ством;</w:t>
      </w:r>
    </w:p>
    <w:p w:rsidR="004B5829" w:rsidRPr="00607375" w:rsidRDefault="00AE75AE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в</w:t>
      </w:r>
      <w:r w:rsidR="004B5829" w:rsidRPr="00607375">
        <w:rPr>
          <w:rFonts w:ascii="Times New Roman" w:hAnsi="Times New Roman" w:cs="Times New Roman"/>
          <w:sz w:val="28"/>
          <w:szCs w:val="28"/>
        </w:rPr>
        <w:t>) связанных с приобретением сельскохозяйственной техники, оборудования для переработки сельскохозяйственной продукции (за исключением продукции св</w:t>
      </w:r>
      <w:r w:rsidR="004B5829" w:rsidRPr="00607375">
        <w:rPr>
          <w:rFonts w:ascii="Times New Roman" w:hAnsi="Times New Roman" w:cs="Times New Roman"/>
          <w:sz w:val="28"/>
          <w:szCs w:val="28"/>
        </w:rPr>
        <w:t>и</w:t>
      </w:r>
      <w:r w:rsidR="004B5829" w:rsidRPr="00607375">
        <w:rPr>
          <w:rFonts w:ascii="Times New Roman" w:hAnsi="Times New Roman" w:cs="Times New Roman"/>
          <w:sz w:val="28"/>
          <w:szCs w:val="28"/>
        </w:rPr>
        <w:t>новодства) и мобильных торговых объектов для оказания услуг членам сельскох</w:t>
      </w:r>
      <w:r w:rsidR="004B5829" w:rsidRPr="00607375">
        <w:rPr>
          <w:rFonts w:ascii="Times New Roman" w:hAnsi="Times New Roman" w:cs="Times New Roman"/>
          <w:sz w:val="28"/>
          <w:szCs w:val="28"/>
        </w:rPr>
        <w:t>о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зяйственного потребительского кооператива </w:t>
      </w:r>
      <w:r w:rsidR="00382F69">
        <w:rPr>
          <w:rFonts w:ascii="Times New Roman" w:hAnsi="Times New Roman" w:cs="Times New Roman"/>
          <w:sz w:val="28"/>
          <w:szCs w:val="28"/>
        </w:rPr>
        <w:t>–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 в</w:t>
      </w:r>
      <w:r w:rsidR="00382F69">
        <w:rPr>
          <w:rFonts w:ascii="Times New Roman" w:hAnsi="Times New Roman" w:cs="Times New Roman"/>
          <w:sz w:val="28"/>
          <w:szCs w:val="28"/>
        </w:rPr>
        <w:t xml:space="preserve"> </w:t>
      </w:r>
      <w:r w:rsidR="004B5829" w:rsidRPr="00607375">
        <w:rPr>
          <w:rFonts w:ascii="Times New Roman" w:hAnsi="Times New Roman" w:cs="Times New Roman"/>
          <w:sz w:val="28"/>
          <w:szCs w:val="28"/>
        </w:rPr>
        <w:t>размере, не превышающем 50 пр</w:t>
      </w:r>
      <w:r w:rsidR="004B5829" w:rsidRPr="00607375">
        <w:rPr>
          <w:rFonts w:ascii="Times New Roman" w:hAnsi="Times New Roman" w:cs="Times New Roman"/>
          <w:sz w:val="28"/>
          <w:szCs w:val="28"/>
        </w:rPr>
        <w:t>о</w:t>
      </w:r>
      <w:r w:rsidR="004B5829" w:rsidRPr="00607375">
        <w:rPr>
          <w:rFonts w:ascii="Times New Roman" w:hAnsi="Times New Roman" w:cs="Times New Roman"/>
          <w:sz w:val="28"/>
          <w:szCs w:val="28"/>
        </w:rPr>
        <w:lastRenderedPageBreak/>
        <w:t xml:space="preserve">центов затрат, но не более 10 млн. рублей из расчета на один сельскохозяйственный потребительский кооператив. Перечень </w:t>
      </w:r>
      <w:proofErr w:type="gramStart"/>
      <w:r w:rsidR="004B5829" w:rsidRPr="006073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4B5829" w:rsidRPr="00607375">
        <w:rPr>
          <w:rFonts w:ascii="Times New Roman" w:hAnsi="Times New Roman" w:cs="Times New Roman"/>
          <w:sz w:val="28"/>
          <w:szCs w:val="28"/>
        </w:rPr>
        <w:t xml:space="preserve"> техники и </w:t>
      </w:r>
      <w:r w:rsidR="002D1D5F" w:rsidRPr="00607375">
        <w:rPr>
          <w:rFonts w:ascii="Times New Roman" w:hAnsi="Times New Roman" w:cs="Times New Roman"/>
          <w:sz w:val="28"/>
          <w:szCs w:val="28"/>
        </w:rPr>
        <w:t>оборудования</w:t>
      </w:r>
      <w:r w:rsidR="004B5829" w:rsidRPr="00607375">
        <w:rPr>
          <w:rFonts w:ascii="Times New Roman" w:hAnsi="Times New Roman" w:cs="Times New Roman"/>
          <w:sz w:val="28"/>
          <w:szCs w:val="28"/>
        </w:rPr>
        <w:t xml:space="preserve"> определяется нормативным правовым актом Министерства. Срок эксплуатации таких техники, оборудования и объектов на день получения средств не должен превышать 3 года с года его производства.</w:t>
      </w:r>
    </w:p>
    <w:p w:rsidR="004B5829" w:rsidRPr="00607375" w:rsidRDefault="004B582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При этом источником возмещения затрат сельскохозяйственного потребител</w:t>
      </w:r>
      <w:r w:rsidRPr="00607375">
        <w:rPr>
          <w:rFonts w:ascii="Times New Roman" w:hAnsi="Times New Roman" w:cs="Times New Roman"/>
          <w:sz w:val="28"/>
          <w:szCs w:val="28"/>
        </w:rPr>
        <w:t>ь</w:t>
      </w:r>
      <w:r w:rsidRPr="00607375">
        <w:rPr>
          <w:rFonts w:ascii="Times New Roman" w:hAnsi="Times New Roman" w:cs="Times New Roman"/>
          <w:sz w:val="28"/>
          <w:szCs w:val="28"/>
        </w:rPr>
        <w:t>ского кооператива, предусмотренных настоящим пунктом, не могут быть средства, полученные крестьянским (фермерским) хозяйством в соотв</w:t>
      </w:r>
      <w:r w:rsidR="00504750" w:rsidRPr="00607375">
        <w:rPr>
          <w:rFonts w:ascii="Times New Roman" w:hAnsi="Times New Roman" w:cs="Times New Roman"/>
          <w:sz w:val="28"/>
          <w:szCs w:val="28"/>
        </w:rPr>
        <w:t>етствии с пунктом 1.4 настоящего Положения</w:t>
      </w:r>
      <w:r w:rsidRPr="00607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7375">
        <w:rPr>
          <w:rFonts w:ascii="Times New Roman" w:hAnsi="Times New Roman" w:cs="Times New Roman"/>
          <w:sz w:val="28"/>
          <w:szCs w:val="28"/>
        </w:rPr>
        <w:t>Допускается направление средств, предоставленных сел</w:t>
      </w:r>
      <w:r w:rsidRPr="00607375">
        <w:rPr>
          <w:rFonts w:ascii="Times New Roman" w:hAnsi="Times New Roman" w:cs="Times New Roman"/>
          <w:sz w:val="28"/>
          <w:szCs w:val="28"/>
        </w:rPr>
        <w:t>ь</w:t>
      </w:r>
      <w:r w:rsidRPr="00607375">
        <w:rPr>
          <w:rFonts w:ascii="Times New Roman" w:hAnsi="Times New Roman" w:cs="Times New Roman"/>
          <w:sz w:val="28"/>
          <w:szCs w:val="28"/>
        </w:rPr>
        <w:t>скохозяйственному потребительскому кооперативу, в соответствии с подпункт</w:t>
      </w:r>
      <w:r w:rsidR="00504750" w:rsidRPr="00607375">
        <w:rPr>
          <w:rFonts w:ascii="Times New Roman" w:hAnsi="Times New Roman" w:cs="Times New Roman"/>
          <w:sz w:val="28"/>
          <w:szCs w:val="28"/>
        </w:rPr>
        <w:t>ами</w:t>
      </w:r>
      <w:r w:rsidRPr="00607375">
        <w:rPr>
          <w:rFonts w:ascii="Times New Roman" w:hAnsi="Times New Roman" w:cs="Times New Roman"/>
          <w:sz w:val="28"/>
          <w:szCs w:val="28"/>
        </w:rPr>
        <w:t xml:space="preserve"> «</w:t>
      </w:r>
      <w:r w:rsidR="0069267F" w:rsidRPr="00607375">
        <w:rPr>
          <w:rFonts w:ascii="Times New Roman" w:hAnsi="Times New Roman" w:cs="Times New Roman"/>
          <w:sz w:val="28"/>
          <w:szCs w:val="28"/>
        </w:rPr>
        <w:t>б</w:t>
      </w:r>
      <w:r w:rsidR="00AE75AE" w:rsidRPr="00607375">
        <w:rPr>
          <w:rFonts w:ascii="Times New Roman" w:hAnsi="Times New Roman" w:cs="Times New Roman"/>
          <w:sz w:val="28"/>
          <w:szCs w:val="28"/>
        </w:rPr>
        <w:t>» и</w:t>
      </w:r>
      <w:r w:rsidRPr="00607375">
        <w:rPr>
          <w:rFonts w:ascii="Times New Roman" w:hAnsi="Times New Roman" w:cs="Times New Roman"/>
          <w:sz w:val="28"/>
          <w:szCs w:val="28"/>
        </w:rPr>
        <w:t xml:space="preserve"> «</w:t>
      </w:r>
      <w:r w:rsidR="00AE75AE" w:rsidRPr="00607375">
        <w:rPr>
          <w:rFonts w:ascii="Times New Roman" w:hAnsi="Times New Roman" w:cs="Times New Roman"/>
          <w:sz w:val="28"/>
          <w:szCs w:val="28"/>
        </w:rPr>
        <w:t>в</w:t>
      </w:r>
      <w:r w:rsidRPr="00607375">
        <w:rPr>
          <w:rFonts w:ascii="Times New Roman" w:hAnsi="Times New Roman" w:cs="Times New Roman"/>
          <w:sz w:val="28"/>
          <w:szCs w:val="28"/>
        </w:rPr>
        <w:t xml:space="preserve">» </w:t>
      </w:r>
      <w:r w:rsidR="00AE75AE" w:rsidRPr="00607375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07375">
        <w:rPr>
          <w:rFonts w:ascii="Times New Roman" w:hAnsi="Times New Roman" w:cs="Times New Roman"/>
          <w:sz w:val="28"/>
          <w:szCs w:val="28"/>
        </w:rPr>
        <w:t xml:space="preserve"> на погашение основного долга по кредитам, получе</w:t>
      </w:r>
      <w:r w:rsidRPr="00607375">
        <w:rPr>
          <w:rFonts w:ascii="Times New Roman" w:hAnsi="Times New Roman" w:cs="Times New Roman"/>
          <w:sz w:val="28"/>
          <w:szCs w:val="28"/>
        </w:rPr>
        <w:t>н</w:t>
      </w:r>
      <w:r w:rsidRPr="00607375">
        <w:rPr>
          <w:rFonts w:ascii="Times New Roman" w:hAnsi="Times New Roman" w:cs="Times New Roman"/>
          <w:sz w:val="28"/>
          <w:szCs w:val="28"/>
        </w:rPr>
        <w:t>ным в российских кредитных организациях на приобретение имущества, техники и</w:t>
      </w:r>
      <w:r w:rsidR="00504750" w:rsidRPr="00607375">
        <w:rPr>
          <w:rFonts w:ascii="Times New Roman" w:hAnsi="Times New Roman" w:cs="Times New Roman"/>
          <w:sz w:val="28"/>
          <w:szCs w:val="28"/>
        </w:rPr>
        <w:t xml:space="preserve"> объектов, указанных в подпунктах</w:t>
      </w:r>
      <w:r w:rsidRPr="00607375">
        <w:rPr>
          <w:rFonts w:ascii="Times New Roman" w:hAnsi="Times New Roman" w:cs="Times New Roman"/>
          <w:sz w:val="28"/>
          <w:szCs w:val="28"/>
        </w:rPr>
        <w:t xml:space="preserve"> «</w:t>
      </w:r>
      <w:r w:rsidR="0069267F" w:rsidRPr="00607375">
        <w:rPr>
          <w:rFonts w:ascii="Times New Roman" w:hAnsi="Times New Roman" w:cs="Times New Roman"/>
          <w:sz w:val="28"/>
          <w:szCs w:val="28"/>
        </w:rPr>
        <w:t>б</w:t>
      </w:r>
      <w:r w:rsidRPr="00607375">
        <w:rPr>
          <w:rFonts w:ascii="Times New Roman" w:hAnsi="Times New Roman" w:cs="Times New Roman"/>
          <w:sz w:val="28"/>
          <w:szCs w:val="28"/>
        </w:rPr>
        <w:t>»</w:t>
      </w:r>
      <w:r w:rsidR="00AE75AE" w:rsidRPr="00607375">
        <w:rPr>
          <w:rFonts w:ascii="Times New Roman" w:hAnsi="Times New Roman" w:cs="Times New Roman"/>
          <w:sz w:val="28"/>
          <w:szCs w:val="28"/>
        </w:rPr>
        <w:t xml:space="preserve"> и</w:t>
      </w:r>
      <w:r w:rsidRPr="00607375">
        <w:rPr>
          <w:rFonts w:ascii="Times New Roman" w:hAnsi="Times New Roman" w:cs="Times New Roman"/>
          <w:sz w:val="28"/>
          <w:szCs w:val="28"/>
        </w:rPr>
        <w:t xml:space="preserve"> «</w:t>
      </w:r>
      <w:r w:rsidR="00AE75AE" w:rsidRPr="00607375">
        <w:rPr>
          <w:rFonts w:ascii="Times New Roman" w:hAnsi="Times New Roman" w:cs="Times New Roman"/>
          <w:sz w:val="28"/>
          <w:szCs w:val="28"/>
        </w:rPr>
        <w:t>в</w:t>
      </w:r>
      <w:r w:rsidRPr="00607375">
        <w:rPr>
          <w:rFonts w:ascii="Times New Roman" w:hAnsi="Times New Roman" w:cs="Times New Roman"/>
          <w:sz w:val="28"/>
          <w:szCs w:val="28"/>
        </w:rPr>
        <w:t xml:space="preserve">» </w:t>
      </w:r>
      <w:r w:rsidR="00AE75AE" w:rsidRPr="00607375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07375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29 декабря 2016 г. </w:t>
      </w:r>
      <w:r w:rsidR="00327015" w:rsidRPr="00607375">
        <w:rPr>
          <w:rFonts w:ascii="Times New Roman" w:hAnsi="Times New Roman" w:cs="Times New Roman"/>
          <w:sz w:val="28"/>
          <w:szCs w:val="28"/>
        </w:rPr>
        <w:t>№</w:t>
      </w:r>
      <w:r w:rsidRPr="00607375">
        <w:rPr>
          <w:rFonts w:ascii="Times New Roman" w:hAnsi="Times New Roman" w:cs="Times New Roman"/>
          <w:sz w:val="28"/>
          <w:szCs w:val="28"/>
        </w:rPr>
        <w:t xml:space="preserve"> 1528 </w:t>
      </w:r>
      <w:r w:rsidR="00327015" w:rsidRPr="00607375">
        <w:rPr>
          <w:rFonts w:ascii="Times New Roman" w:hAnsi="Times New Roman" w:cs="Times New Roman"/>
          <w:sz w:val="28"/>
          <w:szCs w:val="28"/>
        </w:rPr>
        <w:t>«</w:t>
      </w:r>
      <w:r w:rsidRPr="00607375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федерального</w:t>
      </w:r>
      <w:proofErr w:type="gramEnd"/>
      <w:r w:rsidRPr="00607375">
        <w:rPr>
          <w:rFonts w:ascii="Times New Roman" w:hAnsi="Times New Roman" w:cs="Times New Roman"/>
          <w:sz w:val="28"/>
          <w:szCs w:val="28"/>
        </w:rPr>
        <w:t xml:space="preserve"> бюджета субсидий ро</w:t>
      </w:r>
      <w:r w:rsidRPr="00607375">
        <w:rPr>
          <w:rFonts w:ascii="Times New Roman" w:hAnsi="Times New Roman" w:cs="Times New Roman"/>
          <w:sz w:val="28"/>
          <w:szCs w:val="28"/>
        </w:rPr>
        <w:t>с</w:t>
      </w:r>
      <w:r w:rsidRPr="00607375">
        <w:rPr>
          <w:rFonts w:ascii="Times New Roman" w:hAnsi="Times New Roman" w:cs="Times New Roman"/>
          <w:sz w:val="28"/>
          <w:szCs w:val="28"/>
        </w:rPr>
        <w:t>сийским кредитным организациям, международным финансовым организациям и государственной корпорации</w:t>
      </w:r>
      <w:r w:rsidR="00B1033A" w:rsidRPr="0060737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607375">
        <w:rPr>
          <w:rFonts w:ascii="Times New Roman" w:hAnsi="Times New Roman" w:cs="Times New Roman"/>
          <w:sz w:val="28"/>
          <w:szCs w:val="28"/>
        </w:rPr>
        <w:t xml:space="preserve"> </w:t>
      </w:r>
      <w:r w:rsidR="00327015" w:rsidRPr="00607375">
        <w:rPr>
          <w:rFonts w:ascii="Times New Roman" w:hAnsi="Times New Roman" w:cs="Times New Roman"/>
          <w:sz w:val="28"/>
          <w:szCs w:val="28"/>
        </w:rPr>
        <w:t>«</w:t>
      </w:r>
      <w:r w:rsidR="00B1033A" w:rsidRPr="00607375">
        <w:rPr>
          <w:rFonts w:ascii="Times New Roman" w:hAnsi="Times New Roman" w:cs="Times New Roman"/>
          <w:sz w:val="28"/>
          <w:szCs w:val="28"/>
        </w:rPr>
        <w:t>ВЭБ</w:t>
      </w:r>
      <w:proofErr w:type="gramStart"/>
      <w:r w:rsidR="00B1033A" w:rsidRPr="006073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033A" w:rsidRPr="00607375">
        <w:rPr>
          <w:rFonts w:ascii="Times New Roman" w:hAnsi="Times New Roman" w:cs="Times New Roman"/>
          <w:sz w:val="28"/>
          <w:szCs w:val="28"/>
        </w:rPr>
        <w:t>Ф</w:t>
      </w:r>
      <w:r w:rsidR="00327015" w:rsidRPr="00607375">
        <w:rPr>
          <w:rFonts w:ascii="Times New Roman" w:hAnsi="Times New Roman" w:cs="Times New Roman"/>
          <w:sz w:val="28"/>
          <w:szCs w:val="28"/>
        </w:rPr>
        <w:t>»</w:t>
      </w:r>
      <w:r w:rsidRPr="00607375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</w:t>
      </w:r>
      <w:r w:rsidRPr="00607375">
        <w:rPr>
          <w:rFonts w:ascii="Times New Roman" w:hAnsi="Times New Roman" w:cs="Times New Roman"/>
          <w:sz w:val="28"/>
          <w:szCs w:val="28"/>
        </w:rPr>
        <w:t>д</w:t>
      </w:r>
      <w:r w:rsidRPr="00607375">
        <w:rPr>
          <w:rFonts w:ascii="Times New Roman" w:hAnsi="Times New Roman" w:cs="Times New Roman"/>
          <w:sz w:val="28"/>
          <w:szCs w:val="28"/>
        </w:rPr>
        <w:t>ство, первичную и (или) последующую (промышленную) переработку сельскох</w:t>
      </w:r>
      <w:r w:rsidRPr="00607375">
        <w:rPr>
          <w:rFonts w:ascii="Times New Roman" w:hAnsi="Times New Roman" w:cs="Times New Roman"/>
          <w:sz w:val="28"/>
          <w:szCs w:val="28"/>
        </w:rPr>
        <w:t>о</w:t>
      </w:r>
      <w:r w:rsidRPr="00607375">
        <w:rPr>
          <w:rFonts w:ascii="Times New Roman" w:hAnsi="Times New Roman" w:cs="Times New Roman"/>
          <w:sz w:val="28"/>
          <w:szCs w:val="28"/>
        </w:rPr>
        <w:t>зяйственной продукции и ее реализацию, по льготной ставке</w:t>
      </w:r>
      <w:r w:rsidR="00B1033A" w:rsidRPr="00607375">
        <w:rPr>
          <w:rFonts w:ascii="Times New Roman" w:hAnsi="Times New Roman" w:cs="Times New Roman"/>
          <w:sz w:val="28"/>
          <w:szCs w:val="28"/>
        </w:rPr>
        <w:t>»</w:t>
      </w:r>
      <w:r w:rsidR="0069267F" w:rsidRPr="00607375">
        <w:rPr>
          <w:rFonts w:ascii="Times New Roman" w:hAnsi="Times New Roman" w:cs="Times New Roman"/>
          <w:sz w:val="28"/>
          <w:szCs w:val="28"/>
        </w:rPr>
        <w:t>;</w:t>
      </w:r>
    </w:p>
    <w:p w:rsidR="00327015" w:rsidRPr="00607375" w:rsidRDefault="00AE75AE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>г</w:t>
      </w:r>
      <w:r w:rsidR="00327015" w:rsidRPr="00607375">
        <w:rPr>
          <w:rFonts w:ascii="Times New Roman" w:hAnsi="Times New Roman"/>
          <w:sz w:val="28"/>
          <w:szCs w:val="28"/>
        </w:rPr>
        <w:t>) связанных с закупкой сельскохозяйственной продукции у членов сельскох</w:t>
      </w:r>
      <w:r w:rsidR="00327015" w:rsidRPr="00607375">
        <w:rPr>
          <w:rFonts w:ascii="Times New Roman" w:hAnsi="Times New Roman"/>
          <w:sz w:val="28"/>
          <w:szCs w:val="28"/>
        </w:rPr>
        <w:t>о</w:t>
      </w:r>
      <w:r w:rsidR="00327015" w:rsidRPr="00607375">
        <w:rPr>
          <w:rFonts w:ascii="Times New Roman" w:hAnsi="Times New Roman"/>
          <w:sz w:val="28"/>
          <w:szCs w:val="28"/>
        </w:rPr>
        <w:t>зяйственного потребительского кооператива (</w:t>
      </w:r>
      <w:r w:rsidR="00E55F29" w:rsidRPr="00607375">
        <w:rPr>
          <w:rFonts w:ascii="Times New Roman" w:hAnsi="Times New Roman"/>
          <w:sz w:val="28"/>
          <w:szCs w:val="28"/>
        </w:rPr>
        <w:t>кроме ассоциированных членов)</w:t>
      </w:r>
      <w:r w:rsidR="00382F69">
        <w:rPr>
          <w:rFonts w:ascii="Times New Roman" w:hAnsi="Times New Roman"/>
          <w:sz w:val="28"/>
          <w:szCs w:val="28"/>
        </w:rPr>
        <w:t xml:space="preserve"> –</w:t>
      </w:r>
      <w:r w:rsidR="00327015" w:rsidRPr="00607375">
        <w:rPr>
          <w:rFonts w:ascii="Times New Roman" w:hAnsi="Times New Roman"/>
          <w:sz w:val="28"/>
          <w:szCs w:val="28"/>
        </w:rPr>
        <w:t xml:space="preserve"> в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="00327015" w:rsidRPr="00607375">
        <w:rPr>
          <w:rFonts w:ascii="Times New Roman" w:hAnsi="Times New Roman"/>
          <w:sz w:val="28"/>
          <w:szCs w:val="28"/>
        </w:rPr>
        <w:t>размере, не превышающем:</w:t>
      </w:r>
      <w:proofErr w:type="gramEnd"/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10 процентов затрат, </w:t>
      </w:r>
      <w:r w:rsidR="00382F69" w:rsidRPr="00607375">
        <w:rPr>
          <w:rFonts w:ascii="Times New Roman" w:hAnsi="Times New Roman"/>
          <w:sz w:val="28"/>
          <w:szCs w:val="28"/>
        </w:rPr>
        <w:t>–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>если выручка от реализации продукции, закупленной у членов кооператива по итогам отчетного бухгалтерского периода (квартала) текущ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го финансового года, за который предоставляется возмещение части затрат, соста</w:t>
      </w:r>
      <w:r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>ляет от 100 тыс. рублей до 2500 тыс. рублей включительно;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12 процентов затрат, </w:t>
      </w:r>
      <w:r w:rsidR="00382F69" w:rsidRPr="00607375">
        <w:rPr>
          <w:rFonts w:ascii="Times New Roman" w:hAnsi="Times New Roman"/>
          <w:sz w:val="28"/>
          <w:szCs w:val="28"/>
        </w:rPr>
        <w:t>–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>если выручка от реализации продукции, закупленной у членов кооператива по итогам отчетного бухгалтерского периода (квартала) текущ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го финансового года, за который предоставляется возмещение части затрат, соста</w:t>
      </w:r>
      <w:r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>ляет от 2501 тыс. рублей до 5000 тыс. рублей включительно;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15 процентов затрат, </w:t>
      </w:r>
      <w:r w:rsidR="00382F69" w:rsidRPr="00607375">
        <w:rPr>
          <w:rFonts w:ascii="Times New Roman" w:hAnsi="Times New Roman"/>
          <w:sz w:val="28"/>
          <w:szCs w:val="28"/>
        </w:rPr>
        <w:t>–</w:t>
      </w:r>
      <w:r w:rsidR="00382F69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>если выручка от реализации продукции, закупленной у членов кооператива по итогам отчетного бухгалтерского периода (квартала) текущ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го финансового года, за который предоставляется возмещение части затрат, соста</w:t>
      </w:r>
      <w:r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>ляет от 5001 тыс. рублей до 10000 тыс. рублей включительно. В случае если выру</w:t>
      </w:r>
      <w:r w:rsidRPr="00607375">
        <w:rPr>
          <w:rFonts w:ascii="Times New Roman" w:hAnsi="Times New Roman"/>
          <w:sz w:val="28"/>
          <w:szCs w:val="28"/>
        </w:rPr>
        <w:t>ч</w:t>
      </w:r>
      <w:r w:rsidRPr="00607375">
        <w:rPr>
          <w:rFonts w:ascii="Times New Roman" w:hAnsi="Times New Roman"/>
          <w:sz w:val="28"/>
          <w:szCs w:val="28"/>
        </w:rPr>
        <w:t>ка сельскохозяйственного потребительского кооператива от реализации продукции, закупленной у членов сельскохозяйственного потребительского кооператива по ит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гам отчетного бухгалтерского периода (квартала) текущего финансового года, с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ставляет более 10001 тыс. рублей, возмещение части затрат, связанных с закупкой сельскохозяйственной продукции у членов сельскохозяйственного потребительск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го кооператива, осуществляется из расчета указанного максимального размера в</w:t>
      </w:r>
      <w:r w:rsidRPr="00607375">
        <w:rPr>
          <w:rFonts w:ascii="Times New Roman" w:hAnsi="Times New Roman"/>
          <w:sz w:val="28"/>
          <w:szCs w:val="28"/>
        </w:rPr>
        <w:t>ы</w:t>
      </w:r>
      <w:r w:rsidRPr="00607375">
        <w:rPr>
          <w:rFonts w:ascii="Times New Roman" w:hAnsi="Times New Roman"/>
          <w:sz w:val="28"/>
          <w:szCs w:val="28"/>
        </w:rPr>
        <w:t>ручки.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Объем продукции, закупленной у одного члена сельскохозяйственного потр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бительского кооператива, не должен превышать 15 процентов всего объема проду</w:t>
      </w:r>
      <w:r w:rsidRPr="00607375">
        <w:rPr>
          <w:rFonts w:ascii="Times New Roman" w:hAnsi="Times New Roman"/>
          <w:sz w:val="28"/>
          <w:szCs w:val="28"/>
        </w:rPr>
        <w:t>к</w:t>
      </w:r>
      <w:r w:rsidRPr="00607375">
        <w:rPr>
          <w:rFonts w:ascii="Times New Roman" w:hAnsi="Times New Roman"/>
          <w:sz w:val="28"/>
          <w:szCs w:val="28"/>
        </w:rPr>
        <w:t>ции в стоимостном выражении, закупленной указанным сельскохозяйственным п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требительским кооперативом у членов кооператива по итогам отчетного бухгалте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>ского периода (квартала) текущего финансового года, за который предоставляется возмещение части затрат.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Возмещение части затрат сельскохозяйственных потребительских кооперат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</w:t>
      </w:r>
      <w:r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>ляется в I квартале года, следующего за отчетным годом.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Возмещение части затрат сельскохозяйственных потребительских кооперат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сового года, если эти затраты не возмещались ранее в текущем отчетном году.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>Для целей подпункта «</w:t>
      </w:r>
      <w:r w:rsidR="00AE75AE" w:rsidRPr="00607375">
        <w:rPr>
          <w:rFonts w:ascii="Times New Roman" w:hAnsi="Times New Roman"/>
          <w:sz w:val="28"/>
          <w:szCs w:val="28"/>
        </w:rPr>
        <w:t>г</w:t>
      </w:r>
      <w:r w:rsidRPr="00607375">
        <w:rPr>
          <w:rFonts w:ascii="Times New Roman" w:hAnsi="Times New Roman"/>
          <w:sz w:val="28"/>
          <w:szCs w:val="28"/>
        </w:rPr>
        <w:t>» настоящего пункта к сельскохозяйственной проду</w:t>
      </w:r>
      <w:r w:rsidRPr="00607375">
        <w:rPr>
          <w:rFonts w:ascii="Times New Roman" w:hAnsi="Times New Roman"/>
          <w:sz w:val="28"/>
          <w:szCs w:val="28"/>
        </w:rPr>
        <w:t>к</w:t>
      </w:r>
      <w:r w:rsidRPr="00607375">
        <w:rPr>
          <w:rFonts w:ascii="Times New Roman" w:hAnsi="Times New Roman"/>
          <w:sz w:val="28"/>
          <w:szCs w:val="28"/>
        </w:rPr>
        <w:t>ции относится продукция, содержащаяся в перечне сельскохозяйственной проду</w:t>
      </w:r>
      <w:r w:rsidRPr="00607375">
        <w:rPr>
          <w:rFonts w:ascii="Times New Roman" w:hAnsi="Times New Roman"/>
          <w:sz w:val="28"/>
          <w:szCs w:val="28"/>
        </w:rPr>
        <w:t>к</w:t>
      </w:r>
      <w:r w:rsidRPr="00607375">
        <w:rPr>
          <w:rFonts w:ascii="Times New Roman" w:hAnsi="Times New Roman"/>
          <w:sz w:val="28"/>
          <w:szCs w:val="28"/>
        </w:rPr>
        <w:t>ции, производство, первичную и последующую (промышленную) переработку кот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 xml:space="preserve">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</w:t>
      </w:r>
      <w:r w:rsidR="003946F3">
        <w:rPr>
          <w:rFonts w:ascii="Times New Roman" w:hAnsi="Times New Roman"/>
          <w:sz w:val="28"/>
          <w:szCs w:val="28"/>
        </w:rPr>
        <w:t>№</w:t>
      </w:r>
      <w:r w:rsidRPr="00607375">
        <w:rPr>
          <w:rFonts w:ascii="Times New Roman" w:hAnsi="Times New Roman"/>
          <w:sz w:val="28"/>
          <w:szCs w:val="28"/>
        </w:rPr>
        <w:t xml:space="preserve"> 79-р. </w:t>
      </w:r>
      <w:proofErr w:type="gramEnd"/>
    </w:p>
    <w:p w:rsidR="00327015" w:rsidRPr="00607375" w:rsidRDefault="0032701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Возмещение затрат сельскохозяйственного потребительского кооператива, предусмотренных настоящим пунктом, за счет иных направлений государственной поддержки не допускается. </w:t>
      </w:r>
    </w:p>
    <w:p w:rsidR="004B5829" w:rsidRPr="00607375" w:rsidRDefault="0032701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Приобретение имущества, техники и объектов, указанных в</w:t>
      </w:r>
      <w:r w:rsidR="00AE75AE" w:rsidRPr="00607375">
        <w:rPr>
          <w:rFonts w:ascii="Times New Roman" w:hAnsi="Times New Roman" w:cs="Times New Roman"/>
          <w:sz w:val="28"/>
          <w:szCs w:val="28"/>
        </w:rPr>
        <w:t xml:space="preserve"> подпунктах «а» и «в» </w:t>
      </w:r>
      <w:r w:rsidRPr="00607375">
        <w:rPr>
          <w:rFonts w:ascii="Times New Roman" w:hAnsi="Times New Roman" w:cs="Times New Roman"/>
          <w:sz w:val="28"/>
          <w:szCs w:val="28"/>
        </w:rPr>
        <w:t>настоящего пункта, сельскохозяйственным потребительским кооперативом у своих членов (в том числе ассоциированных) не допускается.</w:t>
      </w:r>
    </w:p>
    <w:p w:rsidR="00327015" w:rsidRPr="00607375" w:rsidRDefault="00382F6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Средства предоставляются Ц</w:t>
      </w:r>
      <w:r w:rsidR="00327015" w:rsidRPr="00607375">
        <w:rPr>
          <w:rFonts w:ascii="Times New Roman" w:hAnsi="Times New Roman" w:cs="Times New Roman"/>
          <w:sz w:val="28"/>
          <w:szCs w:val="28"/>
        </w:rPr>
        <w:t>ентру компетенций в сфере сельскохозяйс</w:t>
      </w:r>
      <w:r w:rsidR="00327015" w:rsidRPr="00607375">
        <w:rPr>
          <w:rFonts w:ascii="Times New Roman" w:hAnsi="Times New Roman" w:cs="Times New Roman"/>
          <w:sz w:val="28"/>
          <w:szCs w:val="28"/>
        </w:rPr>
        <w:t>т</w:t>
      </w:r>
      <w:r w:rsidR="00327015" w:rsidRPr="00607375">
        <w:rPr>
          <w:rFonts w:ascii="Times New Roman" w:hAnsi="Times New Roman" w:cs="Times New Roman"/>
          <w:sz w:val="28"/>
          <w:szCs w:val="28"/>
        </w:rPr>
        <w:t xml:space="preserve">венной кооперации и поддержки фермеров на софинансирование затрат, связанных </w:t>
      </w:r>
      <w:r>
        <w:rPr>
          <w:rFonts w:ascii="Times New Roman" w:hAnsi="Times New Roman" w:cs="Times New Roman"/>
          <w:sz w:val="28"/>
          <w:szCs w:val="28"/>
        </w:rPr>
        <w:t>с осуществлением деятельности,</w:t>
      </w:r>
      <w:r w:rsidR="00327015" w:rsidRPr="00607375">
        <w:rPr>
          <w:rFonts w:ascii="Times New Roman" w:hAnsi="Times New Roman" w:cs="Times New Roman"/>
          <w:sz w:val="28"/>
          <w:szCs w:val="28"/>
        </w:rPr>
        <w:t xml:space="preserve"> в размере, не превышающем 80 процентов этих з</w:t>
      </w:r>
      <w:r w:rsidR="00327015" w:rsidRPr="00607375">
        <w:rPr>
          <w:rFonts w:ascii="Times New Roman" w:hAnsi="Times New Roman" w:cs="Times New Roman"/>
          <w:sz w:val="28"/>
          <w:szCs w:val="28"/>
        </w:rPr>
        <w:t>а</w:t>
      </w:r>
      <w:r w:rsidR="00327015" w:rsidRPr="00607375">
        <w:rPr>
          <w:rFonts w:ascii="Times New Roman" w:hAnsi="Times New Roman" w:cs="Times New Roman"/>
          <w:sz w:val="28"/>
          <w:szCs w:val="28"/>
        </w:rPr>
        <w:t>трат.</w:t>
      </w:r>
      <w:r w:rsidR="005907A1" w:rsidRPr="00607375">
        <w:rPr>
          <w:rFonts w:ascii="Times New Roman" w:hAnsi="Times New Roman" w:cs="Times New Roman"/>
          <w:sz w:val="28"/>
          <w:szCs w:val="28"/>
        </w:rPr>
        <w:t xml:space="preserve"> </w:t>
      </w:r>
      <w:r w:rsidR="00327015" w:rsidRPr="00607375">
        <w:rPr>
          <w:rFonts w:ascii="Times New Roman" w:hAnsi="Times New Roman" w:cs="Times New Roman"/>
          <w:sz w:val="28"/>
          <w:szCs w:val="28"/>
        </w:rPr>
        <w:t>Перечень затрат, софинансируемых за счет средств, определяется Министерс</w:t>
      </w:r>
      <w:r w:rsidR="00327015" w:rsidRPr="00607375">
        <w:rPr>
          <w:rFonts w:ascii="Times New Roman" w:hAnsi="Times New Roman" w:cs="Times New Roman"/>
          <w:sz w:val="28"/>
          <w:szCs w:val="28"/>
        </w:rPr>
        <w:t>т</w:t>
      </w:r>
      <w:r w:rsidR="00327015" w:rsidRPr="00607375">
        <w:rPr>
          <w:rFonts w:ascii="Times New Roman" w:hAnsi="Times New Roman" w:cs="Times New Roman"/>
          <w:sz w:val="28"/>
          <w:szCs w:val="28"/>
        </w:rPr>
        <w:t>вом сельского хозяйства Российской Федерации.</w:t>
      </w:r>
    </w:p>
    <w:p w:rsidR="00BF79D3" w:rsidRPr="00607375" w:rsidRDefault="00BF79D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6F3" w:rsidRDefault="0097239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2. </w:t>
      </w:r>
      <w:r w:rsidR="00327015" w:rsidRPr="00607375">
        <w:rPr>
          <w:rFonts w:ascii="Times New Roman" w:hAnsi="Times New Roman"/>
          <w:sz w:val="28"/>
          <w:szCs w:val="28"/>
        </w:rPr>
        <w:t xml:space="preserve">Цели, условия и порядок </w:t>
      </w:r>
    </w:p>
    <w:p w:rsidR="00972395" w:rsidRPr="00607375" w:rsidRDefault="0032701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предоставления гранта «Агростартап»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2.1. </w:t>
      </w:r>
      <w:r w:rsidR="00327015" w:rsidRPr="00607375">
        <w:rPr>
          <w:rFonts w:ascii="Times New Roman" w:hAnsi="Times New Roman"/>
          <w:sz w:val="28"/>
          <w:szCs w:val="28"/>
        </w:rPr>
        <w:t>Размещение информации о сроках начала и окончания приема заявок на получение гранта «Агростартап» (далее – грант) осуществляется Министерством на оф</w:t>
      </w:r>
      <w:r w:rsidR="00382F69">
        <w:rPr>
          <w:rFonts w:ascii="Times New Roman" w:hAnsi="Times New Roman"/>
          <w:sz w:val="28"/>
          <w:szCs w:val="28"/>
        </w:rPr>
        <w:t>ициальном сайте в информационно-</w:t>
      </w:r>
      <w:r w:rsidR="00327015" w:rsidRPr="00607375">
        <w:rPr>
          <w:rFonts w:ascii="Times New Roman" w:hAnsi="Times New Roman"/>
          <w:sz w:val="28"/>
          <w:szCs w:val="28"/>
        </w:rPr>
        <w:t>телекоммуникационной сети «Интернет» не менее чем за 5 календарных дн</w:t>
      </w:r>
      <w:r w:rsidR="00382F69">
        <w:rPr>
          <w:rFonts w:ascii="Times New Roman" w:hAnsi="Times New Roman"/>
          <w:sz w:val="28"/>
          <w:szCs w:val="28"/>
        </w:rPr>
        <w:t>ей</w:t>
      </w:r>
      <w:r w:rsidR="00327015" w:rsidRPr="00607375">
        <w:rPr>
          <w:rFonts w:ascii="Times New Roman" w:hAnsi="Times New Roman"/>
          <w:sz w:val="28"/>
          <w:szCs w:val="28"/>
        </w:rPr>
        <w:t xml:space="preserve"> до дня начала приема заявок на получение </w:t>
      </w:r>
      <w:r w:rsidR="00E55F29" w:rsidRPr="00607375">
        <w:rPr>
          <w:rFonts w:ascii="Times New Roman" w:hAnsi="Times New Roman"/>
          <w:sz w:val="28"/>
          <w:szCs w:val="28"/>
        </w:rPr>
        <w:t>гранта</w:t>
      </w:r>
      <w:r w:rsidRPr="00607375">
        <w:rPr>
          <w:rFonts w:ascii="Times New Roman" w:hAnsi="Times New Roman"/>
          <w:sz w:val="28"/>
          <w:szCs w:val="28"/>
        </w:rPr>
        <w:t>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Срок приема заявок на получение гранта составляет не менее 10 рабочих дней.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Прием заявок осуществляется только при наличии бюджетных ассигнований на цели предоставления гранта.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2.2.1. Перечень затрат, финансовое обеспечение которых предусматривается осуществить за счет сре</w:t>
      </w:r>
      <w:proofErr w:type="gramStart"/>
      <w:r w:rsidRPr="00607375">
        <w:rPr>
          <w:rFonts w:ascii="Times New Roman" w:hAnsi="Times New Roman"/>
          <w:sz w:val="28"/>
          <w:szCs w:val="28"/>
        </w:rPr>
        <w:t>дств гр</w:t>
      </w:r>
      <w:proofErr w:type="gramEnd"/>
      <w:r w:rsidRPr="00607375">
        <w:rPr>
          <w:rFonts w:ascii="Times New Roman" w:hAnsi="Times New Roman"/>
          <w:sz w:val="28"/>
          <w:szCs w:val="28"/>
        </w:rPr>
        <w:t>анта, устанавливается Министерством сельского х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зяйства Российской Федерации.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607375">
        <w:rPr>
          <w:rFonts w:ascii="Times New Roman" w:hAnsi="Times New Roman"/>
          <w:sz w:val="28"/>
          <w:szCs w:val="28"/>
        </w:rPr>
        <w:t>Перечень имущества, приобретаемого сельскохозяйственным потреб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тельским кооперативом с использованием части средств гранта, внесенных крест</w:t>
      </w:r>
      <w:r w:rsidRPr="00607375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>янским (фермерским) хозяйством в неделимый фонд сельскохозяйственного потр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бительского кооператива, устанавливается Министерством сельского хозяйства Ро</w:t>
      </w:r>
      <w:r w:rsidRPr="00607375">
        <w:rPr>
          <w:rFonts w:ascii="Times New Roman" w:hAnsi="Times New Roman"/>
          <w:sz w:val="28"/>
          <w:szCs w:val="28"/>
        </w:rPr>
        <w:t>с</w:t>
      </w:r>
      <w:r w:rsidRPr="00607375">
        <w:rPr>
          <w:rFonts w:ascii="Times New Roman" w:hAnsi="Times New Roman"/>
          <w:sz w:val="28"/>
          <w:szCs w:val="28"/>
        </w:rPr>
        <w:t>сийской Федерации.</w:t>
      </w:r>
      <w:proofErr w:type="gramEnd"/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2.3. Для участия в конкурсном отборе допускается крестьянское (фермерское) хозяйство или гражданин Российской Федерации (далее – заявители). При этом гр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жданин Российской Федерации при успешном прохождении конкурсного отбора 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гиональной конкурсной комиссией и объявления его победителем обязан в течение не более 30 календарных дней осуществить государственную регистрацию крест</w:t>
      </w:r>
      <w:r w:rsidRPr="00607375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>янского (фермерского) хозяйства в органах Федеральной налоговой службы.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2.4. Заявител</w:t>
      </w:r>
      <w:r w:rsidR="004507EA" w:rsidRPr="00607375">
        <w:rPr>
          <w:rFonts w:ascii="Times New Roman" w:hAnsi="Times New Roman"/>
          <w:sz w:val="28"/>
          <w:szCs w:val="28"/>
        </w:rPr>
        <w:t>и долж</w:t>
      </w:r>
      <w:r w:rsidRPr="00607375">
        <w:rPr>
          <w:rFonts w:ascii="Times New Roman" w:hAnsi="Times New Roman"/>
          <w:sz w:val="28"/>
          <w:szCs w:val="28"/>
        </w:rPr>
        <w:t>н</w:t>
      </w:r>
      <w:r w:rsidR="004507EA" w:rsidRPr="00607375">
        <w:rPr>
          <w:rFonts w:ascii="Times New Roman" w:hAnsi="Times New Roman"/>
          <w:sz w:val="28"/>
          <w:szCs w:val="28"/>
        </w:rPr>
        <w:t>ы</w:t>
      </w:r>
      <w:r w:rsidRPr="00607375">
        <w:rPr>
          <w:rFonts w:ascii="Times New Roman" w:hAnsi="Times New Roman"/>
          <w:sz w:val="28"/>
          <w:szCs w:val="28"/>
        </w:rPr>
        <w:t xml:space="preserve"> соответствовать следующим условиям: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 заявител</w:t>
      </w:r>
      <w:r w:rsidR="00382F69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 xml:space="preserve"> ранее не являлся получателем: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гранта в форме субсидий начинающим фермерам;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средств финансовой поддержки субсидии или грантов на организацию н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чального этапа предпринимательской деятельности;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заявитель имеет среднее специальное или высшее сельскохозяйственное образование или получил дополнительное профессиональное образование по сел</w:t>
      </w:r>
      <w:r w:rsidRPr="00607375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>скохозяйственной специальности, или имеет трудовой стаж в сельском хозяйстве не менее трех лет, или осуществлял ведение или совместное ведение личного подсо</w:t>
      </w:r>
      <w:r w:rsidRPr="00607375">
        <w:rPr>
          <w:rFonts w:ascii="Times New Roman" w:hAnsi="Times New Roman"/>
          <w:sz w:val="28"/>
          <w:szCs w:val="28"/>
        </w:rPr>
        <w:t>б</w:t>
      </w:r>
      <w:r w:rsidRPr="00607375">
        <w:rPr>
          <w:rFonts w:ascii="Times New Roman" w:hAnsi="Times New Roman"/>
          <w:sz w:val="28"/>
          <w:szCs w:val="28"/>
        </w:rPr>
        <w:t>ного хозяйства в течение не менее трех лет;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в) хозяйство, главой которого является заявитель, подпадает под критерии микропредприятия, установленные Федеральным законом № 209-ФЗ;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г) заявитель имеет </w:t>
      </w:r>
      <w:r w:rsidR="00E55F29" w:rsidRPr="00607375">
        <w:rPr>
          <w:rFonts w:ascii="Times New Roman" w:hAnsi="Times New Roman"/>
          <w:sz w:val="28"/>
          <w:szCs w:val="28"/>
        </w:rPr>
        <w:t>проект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6F0E9B" w:rsidRPr="00607375">
        <w:rPr>
          <w:rFonts w:ascii="Times New Roman" w:hAnsi="Times New Roman"/>
          <w:sz w:val="28"/>
          <w:szCs w:val="28"/>
        </w:rPr>
        <w:t>создания</w:t>
      </w:r>
      <w:r w:rsidRPr="00607375">
        <w:rPr>
          <w:rFonts w:ascii="Times New Roman" w:hAnsi="Times New Roman"/>
          <w:sz w:val="28"/>
          <w:szCs w:val="28"/>
        </w:rPr>
        <w:t xml:space="preserve"> и развитию крестьянского (фермерского) хозяйства (далее </w:t>
      </w:r>
      <w:r w:rsidR="00382F69">
        <w:rPr>
          <w:rFonts w:ascii="Times New Roman" w:hAnsi="Times New Roman"/>
          <w:sz w:val="28"/>
          <w:szCs w:val="28"/>
        </w:rPr>
        <w:t>–</w:t>
      </w:r>
      <w:r w:rsidRPr="00607375">
        <w:rPr>
          <w:rFonts w:ascii="Times New Roman" w:hAnsi="Times New Roman"/>
          <w:sz w:val="28"/>
          <w:szCs w:val="28"/>
        </w:rPr>
        <w:t xml:space="preserve"> бизнес-план по созданию и развитию крестьянского (фермерск</w:t>
      </w:r>
      <w:r w:rsidRPr="00607375">
        <w:rPr>
          <w:rFonts w:ascii="Times New Roman" w:hAnsi="Times New Roman"/>
          <w:sz w:val="28"/>
          <w:szCs w:val="28"/>
        </w:rPr>
        <w:t>о</w:t>
      </w:r>
      <w:r w:rsidR="006F0E9B" w:rsidRPr="00607375">
        <w:rPr>
          <w:rFonts w:ascii="Times New Roman" w:hAnsi="Times New Roman"/>
          <w:sz w:val="28"/>
          <w:szCs w:val="28"/>
        </w:rPr>
        <w:t>го) хозяйства)</w:t>
      </w:r>
      <w:r w:rsidRPr="00607375">
        <w:rPr>
          <w:rFonts w:ascii="Times New Roman" w:hAnsi="Times New Roman"/>
          <w:sz w:val="28"/>
          <w:szCs w:val="28"/>
        </w:rPr>
        <w:t xml:space="preserve">, а также </w:t>
      </w:r>
      <w:hyperlink r:id="rId8" w:history="1">
        <w:r w:rsidRPr="00607375">
          <w:rPr>
            <w:rFonts w:ascii="Times New Roman" w:hAnsi="Times New Roman"/>
            <w:sz w:val="28"/>
            <w:szCs w:val="28"/>
          </w:rPr>
          <w:t>план расходов</w:t>
        </w:r>
      </w:hyperlink>
      <w:r w:rsidRPr="00607375">
        <w:rPr>
          <w:rFonts w:ascii="Times New Roman" w:hAnsi="Times New Roman"/>
          <w:sz w:val="28"/>
          <w:szCs w:val="28"/>
        </w:rPr>
        <w:t xml:space="preserve"> гранта с указанием наименований приобр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таемого имущества, выполняемых работ, оказываемых услуг, их количества, цены, источников финансирования</w:t>
      </w:r>
      <w:r w:rsidR="00382F69">
        <w:rPr>
          <w:rFonts w:ascii="Times New Roman" w:hAnsi="Times New Roman"/>
          <w:sz w:val="28"/>
          <w:szCs w:val="28"/>
        </w:rPr>
        <w:t>.</w:t>
      </w:r>
      <w:r w:rsidRPr="00607375">
        <w:rPr>
          <w:rFonts w:ascii="Times New Roman" w:hAnsi="Times New Roman"/>
          <w:sz w:val="28"/>
          <w:szCs w:val="28"/>
        </w:rPr>
        <w:t xml:space="preserve"> Проект должен быть пронумерован, прошнурован, скреплен печат</w:t>
      </w:r>
      <w:r w:rsidR="00E40C1F" w:rsidRPr="00607375">
        <w:rPr>
          <w:rFonts w:ascii="Times New Roman" w:hAnsi="Times New Roman"/>
          <w:sz w:val="28"/>
          <w:szCs w:val="28"/>
        </w:rPr>
        <w:t>ью (при ее наличии) и подписан з</w:t>
      </w:r>
      <w:r w:rsidR="00382F69">
        <w:rPr>
          <w:rFonts w:ascii="Times New Roman" w:hAnsi="Times New Roman"/>
          <w:sz w:val="28"/>
          <w:szCs w:val="28"/>
        </w:rPr>
        <w:t>аявителем;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д) заявитель имеет план, предусматривающий использование сельскохозяйс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венным потребительс</w:t>
      </w:r>
      <w:r w:rsidR="00E40C1F" w:rsidRPr="00607375">
        <w:rPr>
          <w:rFonts w:ascii="Times New Roman" w:hAnsi="Times New Roman"/>
          <w:sz w:val="28"/>
          <w:szCs w:val="28"/>
        </w:rPr>
        <w:t>ким кооперативом части сре</w:t>
      </w:r>
      <w:proofErr w:type="gramStart"/>
      <w:r w:rsidR="00E40C1F" w:rsidRPr="00607375">
        <w:rPr>
          <w:rFonts w:ascii="Times New Roman" w:hAnsi="Times New Roman"/>
          <w:sz w:val="28"/>
          <w:szCs w:val="28"/>
        </w:rPr>
        <w:t>дств г</w:t>
      </w:r>
      <w:r w:rsidRPr="00607375">
        <w:rPr>
          <w:rFonts w:ascii="Times New Roman" w:hAnsi="Times New Roman"/>
          <w:sz w:val="28"/>
          <w:szCs w:val="28"/>
        </w:rPr>
        <w:t>р</w:t>
      </w:r>
      <w:proofErr w:type="gramEnd"/>
      <w:r w:rsidRPr="00607375">
        <w:rPr>
          <w:rFonts w:ascii="Times New Roman" w:hAnsi="Times New Roman"/>
          <w:sz w:val="28"/>
          <w:szCs w:val="28"/>
        </w:rPr>
        <w:t>анта, полученного от кр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стьянского (фермерского) хозяйства на цели формирования неделимого фонда да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 xml:space="preserve">ного кооператива, членом которого он является (далее </w:t>
      </w:r>
      <w:r w:rsidR="003946F3">
        <w:rPr>
          <w:rFonts w:ascii="Times New Roman" w:hAnsi="Times New Roman"/>
          <w:sz w:val="28"/>
          <w:szCs w:val="28"/>
        </w:rPr>
        <w:t>–</w:t>
      </w:r>
      <w:r w:rsidRPr="00607375">
        <w:rPr>
          <w:rFonts w:ascii="Times New Roman" w:hAnsi="Times New Roman"/>
          <w:sz w:val="28"/>
          <w:szCs w:val="28"/>
        </w:rPr>
        <w:t xml:space="preserve"> бизнес-план сельскохозя</w:t>
      </w:r>
      <w:r w:rsidRPr="00607375">
        <w:rPr>
          <w:rFonts w:ascii="Times New Roman" w:hAnsi="Times New Roman"/>
          <w:sz w:val="28"/>
          <w:szCs w:val="28"/>
        </w:rPr>
        <w:t>й</w:t>
      </w:r>
      <w:r w:rsidRPr="00607375">
        <w:rPr>
          <w:rFonts w:ascii="Times New Roman" w:hAnsi="Times New Roman"/>
          <w:sz w:val="28"/>
          <w:szCs w:val="28"/>
        </w:rPr>
        <w:t xml:space="preserve">ственного потребительского кооператива), и </w:t>
      </w:r>
      <w:hyperlink r:id="rId9" w:history="1">
        <w:r w:rsidRPr="00607375">
          <w:rPr>
            <w:rFonts w:ascii="Times New Roman" w:hAnsi="Times New Roman"/>
            <w:sz w:val="28"/>
            <w:szCs w:val="28"/>
          </w:rPr>
          <w:t>план расходов</w:t>
        </w:r>
      </w:hyperlink>
      <w:r w:rsidRPr="00607375">
        <w:rPr>
          <w:rFonts w:ascii="Times New Roman" w:hAnsi="Times New Roman"/>
          <w:sz w:val="28"/>
          <w:szCs w:val="28"/>
        </w:rPr>
        <w:t xml:space="preserve"> гранта</w:t>
      </w:r>
      <w:r w:rsidR="00382F69">
        <w:rPr>
          <w:rFonts w:ascii="Times New Roman" w:hAnsi="Times New Roman"/>
          <w:sz w:val="28"/>
          <w:szCs w:val="28"/>
        </w:rPr>
        <w:t>.</w:t>
      </w:r>
      <w:r w:rsidRPr="00607375">
        <w:rPr>
          <w:rFonts w:ascii="Times New Roman" w:hAnsi="Times New Roman"/>
          <w:sz w:val="28"/>
          <w:szCs w:val="28"/>
        </w:rPr>
        <w:t xml:space="preserve"> Проект должен быть пронумерован, прошнурован, скреплен печат</w:t>
      </w:r>
      <w:r w:rsidR="00E40C1F" w:rsidRPr="00607375">
        <w:rPr>
          <w:rFonts w:ascii="Times New Roman" w:hAnsi="Times New Roman"/>
          <w:sz w:val="28"/>
          <w:szCs w:val="28"/>
        </w:rPr>
        <w:t>ью (при ее наличии) и подписан з</w:t>
      </w:r>
      <w:r w:rsidRPr="00607375">
        <w:rPr>
          <w:rFonts w:ascii="Times New Roman" w:hAnsi="Times New Roman"/>
          <w:sz w:val="28"/>
          <w:szCs w:val="28"/>
        </w:rPr>
        <w:t>аявителем;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е) заявитель обязуется оплачивать за счет собственных и (или) заемных средств не менее 10 процентов стоимости каждого направления расхода на реализ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цию проекта в соответствии с планом расходов, представляемым в составе заявки;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ж) заявитель обязуется использовать грант в течение 18 месяцев со дня пост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пления средств на его счет и использовать имущество, закупаемое за счет гранта, исключительно на развитие хозяйства;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 xml:space="preserve">з) заявитель обязуется создать в срок, устанавливаемый </w:t>
      </w:r>
      <w:r w:rsidR="00E40C1F" w:rsidRPr="00607375">
        <w:rPr>
          <w:rFonts w:ascii="Times New Roman" w:hAnsi="Times New Roman"/>
          <w:sz w:val="28"/>
          <w:szCs w:val="28"/>
        </w:rPr>
        <w:t>М</w:t>
      </w:r>
      <w:r w:rsidRPr="00607375">
        <w:rPr>
          <w:rFonts w:ascii="Times New Roman" w:hAnsi="Times New Roman"/>
          <w:sz w:val="28"/>
          <w:szCs w:val="28"/>
        </w:rPr>
        <w:t>инистерством, но не позднее срока освоения гранта, не менее 2 новых постоянных рабочих мест, если сумма гранта составляет 2 млн. рублей или более, и не менее одного нового пост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янного рабочего места, если сумма гранта составляет менее 2 млн. рублей;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и) заявитель обязуется осуществлять деятельность хозяйства в течение не м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 xml:space="preserve">нее </w:t>
      </w:r>
      <w:r w:rsidR="00E40C1F" w:rsidRPr="00607375">
        <w:rPr>
          <w:rFonts w:ascii="Times New Roman" w:hAnsi="Times New Roman"/>
          <w:sz w:val="28"/>
          <w:szCs w:val="28"/>
        </w:rPr>
        <w:t>5</w:t>
      </w:r>
      <w:r w:rsidRPr="00607375">
        <w:rPr>
          <w:rFonts w:ascii="Times New Roman" w:hAnsi="Times New Roman"/>
          <w:sz w:val="28"/>
          <w:szCs w:val="28"/>
        </w:rPr>
        <w:t xml:space="preserve"> лет со дня получения гранта;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к)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л) заявитель постоянно проживает в муниципальном образовании по месту н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хождения и регистрации хозяйства, главой которого он является.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2.5. Заявитель должен соответствовать </w:t>
      </w:r>
      <w:r w:rsidR="00683D2C" w:rsidRPr="00607375">
        <w:rPr>
          <w:rFonts w:ascii="Times New Roman" w:hAnsi="Times New Roman"/>
          <w:sz w:val="28"/>
          <w:szCs w:val="28"/>
        </w:rPr>
        <w:t xml:space="preserve">на дату подачи заявки </w:t>
      </w:r>
      <w:r w:rsidRPr="00607375">
        <w:rPr>
          <w:rFonts w:ascii="Times New Roman" w:hAnsi="Times New Roman"/>
          <w:sz w:val="28"/>
          <w:szCs w:val="28"/>
        </w:rPr>
        <w:t>следующим тр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бованиям:</w:t>
      </w:r>
    </w:p>
    <w:p w:rsidR="009E7AD1" w:rsidRPr="00607375" w:rsidRDefault="00742BFE" w:rsidP="00607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</w:t>
      </w:r>
      <w:r w:rsidR="00E40C1F" w:rsidRPr="00607375">
        <w:rPr>
          <w:rFonts w:ascii="Times New Roman" w:hAnsi="Times New Roman"/>
          <w:sz w:val="28"/>
          <w:szCs w:val="28"/>
        </w:rPr>
        <w:t xml:space="preserve">) у </w:t>
      </w:r>
      <w:r w:rsidR="000E1785" w:rsidRPr="00607375">
        <w:rPr>
          <w:rFonts w:ascii="Times New Roman" w:hAnsi="Times New Roman"/>
          <w:sz w:val="28"/>
          <w:szCs w:val="28"/>
        </w:rPr>
        <w:t>заявителя</w:t>
      </w:r>
      <w:r w:rsidR="00E40C1F" w:rsidRPr="00607375">
        <w:rPr>
          <w:rFonts w:ascii="Times New Roman" w:hAnsi="Times New Roman"/>
          <w:sz w:val="28"/>
          <w:szCs w:val="28"/>
        </w:rPr>
        <w:t xml:space="preserve"> </w:t>
      </w:r>
      <w:r w:rsidR="000E1785" w:rsidRPr="00607375">
        <w:rPr>
          <w:rFonts w:ascii="Times New Roman" w:hAnsi="Times New Roman"/>
          <w:sz w:val="28"/>
          <w:szCs w:val="28"/>
        </w:rPr>
        <w:t>отсутствует</w:t>
      </w:r>
      <w:r w:rsidR="00E40C1F" w:rsidRPr="00607375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</w:t>
      </w:r>
      <w:r w:rsidR="00E40C1F" w:rsidRPr="00607375">
        <w:rPr>
          <w:rFonts w:ascii="Times New Roman" w:hAnsi="Times New Roman"/>
          <w:sz w:val="28"/>
          <w:szCs w:val="28"/>
        </w:rPr>
        <w:t>о</w:t>
      </w:r>
      <w:r w:rsidR="00E40C1F" w:rsidRPr="00607375">
        <w:rPr>
          <w:rFonts w:ascii="Times New Roman" w:hAnsi="Times New Roman"/>
          <w:sz w:val="28"/>
          <w:szCs w:val="28"/>
        </w:rPr>
        <w:t>ров, страховых взносов, пеней, штрафов, процентов, подлежащих уплате в соотве</w:t>
      </w:r>
      <w:r w:rsidR="00E40C1F" w:rsidRPr="00607375">
        <w:rPr>
          <w:rFonts w:ascii="Times New Roman" w:hAnsi="Times New Roman"/>
          <w:sz w:val="28"/>
          <w:szCs w:val="28"/>
        </w:rPr>
        <w:t>т</w:t>
      </w:r>
      <w:r w:rsidR="00E40C1F" w:rsidRPr="00607375">
        <w:rPr>
          <w:rFonts w:ascii="Times New Roman" w:hAnsi="Times New Roman"/>
          <w:sz w:val="28"/>
          <w:szCs w:val="28"/>
        </w:rPr>
        <w:t>ствии с законодательством Российской Федерации о налогах и сборах;</w:t>
      </w:r>
    </w:p>
    <w:p w:rsidR="00327015" w:rsidRPr="0060737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</w:t>
      </w:r>
      <w:r w:rsidR="00E40C1F" w:rsidRPr="00607375">
        <w:rPr>
          <w:rFonts w:ascii="Times New Roman" w:hAnsi="Times New Roman"/>
          <w:sz w:val="28"/>
          <w:szCs w:val="28"/>
        </w:rPr>
        <w:t xml:space="preserve">) </w:t>
      </w:r>
      <w:r w:rsidR="00742BFE" w:rsidRPr="00607375">
        <w:rPr>
          <w:rFonts w:ascii="Times New Roman" w:hAnsi="Times New Roman"/>
          <w:sz w:val="28"/>
          <w:szCs w:val="28"/>
        </w:rPr>
        <w:t xml:space="preserve">у заявителя отсутствует </w:t>
      </w:r>
      <w:r w:rsidR="00382F69">
        <w:rPr>
          <w:rFonts w:ascii="Times New Roman" w:hAnsi="Times New Roman"/>
          <w:sz w:val="28"/>
          <w:szCs w:val="28"/>
        </w:rPr>
        <w:t>просроченная</w:t>
      </w:r>
      <w:r w:rsidR="00E40C1F" w:rsidRPr="00607375">
        <w:rPr>
          <w:rFonts w:ascii="Times New Roman" w:hAnsi="Times New Roman"/>
          <w:sz w:val="28"/>
          <w:szCs w:val="28"/>
        </w:rPr>
        <w:t xml:space="preserve"> задолженност</w:t>
      </w:r>
      <w:r w:rsidR="00382F69">
        <w:rPr>
          <w:rFonts w:ascii="Times New Roman" w:hAnsi="Times New Roman"/>
          <w:sz w:val="28"/>
          <w:szCs w:val="28"/>
        </w:rPr>
        <w:t>ь</w:t>
      </w:r>
      <w:r w:rsidR="00E40C1F" w:rsidRPr="00607375">
        <w:rPr>
          <w:rFonts w:ascii="Times New Roman" w:hAnsi="Times New Roman"/>
          <w:sz w:val="28"/>
          <w:szCs w:val="28"/>
        </w:rPr>
        <w:t xml:space="preserve"> по возврату в респу</w:t>
      </w:r>
      <w:r w:rsidR="00E40C1F" w:rsidRPr="00607375">
        <w:rPr>
          <w:rFonts w:ascii="Times New Roman" w:hAnsi="Times New Roman"/>
          <w:sz w:val="28"/>
          <w:szCs w:val="28"/>
        </w:rPr>
        <w:t>б</w:t>
      </w:r>
      <w:r w:rsidR="00E40C1F" w:rsidRPr="00607375">
        <w:rPr>
          <w:rFonts w:ascii="Times New Roman" w:hAnsi="Times New Roman"/>
          <w:sz w:val="28"/>
          <w:szCs w:val="28"/>
        </w:rPr>
        <w:t xml:space="preserve">ликанский бюджет Республики Тыва субсидий, бюджетных инвестиций, </w:t>
      </w:r>
      <w:proofErr w:type="gramStart"/>
      <w:r w:rsidR="00E40C1F" w:rsidRPr="00607375">
        <w:rPr>
          <w:rFonts w:ascii="Times New Roman" w:hAnsi="Times New Roman"/>
          <w:sz w:val="28"/>
          <w:szCs w:val="28"/>
        </w:rPr>
        <w:t>предоста</w:t>
      </w:r>
      <w:r w:rsidR="00E40C1F" w:rsidRPr="00607375">
        <w:rPr>
          <w:rFonts w:ascii="Times New Roman" w:hAnsi="Times New Roman"/>
          <w:sz w:val="28"/>
          <w:szCs w:val="28"/>
        </w:rPr>
        <w:t>в</w:t>
      </w:r>
      <w:r w:rsidR="00E40C1F" w:rsidRPr="00607375">
        <w:rPr>
          <w:rFonts w:ascii="Times New Roman" w:hAnsi="Times New Roman"/>
          <w:sz w:val="28"/>
          <w:szCs w:val="28"/>
        </w:rPr>
        <w:t>ленных</w:t>
      </w:r>
      <w:proofErr w:type="gramEnd"/>
      <w:r w:rsidR="00E40C1F" w:rsidRPr="0060737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</w:t>
      </w:r>
      <w:r w:rsidR="00E40C1F" w:rsidRPr="00607375">
        <w:rPr>
          <w:rFonts w:ascii="Times New Roman" w:hAnsi="Times New Roman"/>
          <w:sz w:val="28"/>
          <w:szCs w:val="28"/>
        </w:rPr>
        <w:t>н</w:t>
      </w:r>
      <w:r w:rsidR="00E40C1F" w:rsidRPr="00607375">
        <w:rPr>
          <w:rFonts w:ascii="Times New Roman" w:hAnsi="Times New Roman"/>
          <w:sz w:val="28"/>
          <w:szCs w:val="28"/>
        </w:rPr>
        <w:t>ная задолженность перед республиканским бюджетом Республики Тыва</w:t>
      </w:r>
      <w:r w:rsidRPr="00607375">
        <w:rPr>
          <w:rFonts w:ascii="Times New Roman" w:hAnsi="Times New Roman"/>
          <w:sz w:val="28"/>
          <w:szCs w:val="28"/>
        </w:rPr>
        <w:t>;</w:t>
      </w:r>
    </w:p>
    <w:p w:rsidR="00683D2C" w:rsidRPr="0060737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в) заявитель не должен прекратить свою деятельность в качестве индивид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ального предпринимателя</w:t>
      </w:r>
      <w:r w:rsidR="00683D2C" w:rsidRPr="00607375">
        <w:rPr>
          <w:rFonts w:ascii="Times New Roman" w:hAnsi="Times New Roman"/>
          <w:sz w:val="28"/>
          <w:szCs w:val="28"/>
        </w:rPr>
        <w:t>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2.6. Заявитель подает в конкурсную комиссию заявку на участие в конкурсном отборе по форме согласно приложению № 1 к </w:t>
      </w:r>
      <w:r w:rsidR="00FC7427" w:rsidRPr="00607375">
        <w:rPr>
          <w:rFonts w:ascii="Times New Roman" w:hAnsi="Times New Roman"/>
          <w:sz w:val="28"/>
          <w:szCs w:val="28"/>
        </w:rPr>
        <w:t>настояще</w:t>
      </w:r>
      <w:r w:rsidR="00DF3BB5" w:rsidRPr="00607375">
        <w:rPr>
          <w:rFonts w:ascii="Times New Roman" w:hAnsi="Times New Roman"/>
          <w:sz w:val="28"/>
          <w:szCs w:val="28"/>
        </w:rPr>
        <w:t>му</w:t>
      </w:r>
      <w:r w:rsidR="00FC7427" w:rsidRPr="00607375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>Положению (далее – з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 xml:space="preserve">явка) в двух экземплярах с приложением следующих документов, подтверждающих соблюдение условий, предусмотренных пунктом 2.4 </w:t>
      </w:r>
      <w:r w:rsidR="00FC7427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Положения: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="00327015" w:rsidRPr="00607375"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паспорта крестьянского (фермерского) хозяйства по форме согласно пр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ложению № 2 к </w:t>
      </w:r>
      <w:r w:rsidR="00FC7427" w:rsidRPr="00607375">
        <w:rPr>
          <w:rFonts w:ascii="Times New Roman" w:hAnsi="Times New Roman"/>
          <w:sz w:val="28"/>
          <w:szCs w:val="28"/>
        </w:rPr>
        <w:t>настояще</w:t>
      </w:r>
      <w:r w:rsidR="00DF3BB5" w:rsidRPr="00607375">
        <w:rPr>
          <w:rFonts w:ascii="Times New Roman" w:hAnsi="Times New Roman"/>
          <w:sz w:val="28"/>
          <w:szCs w:val="28"/>
        </w:rPr>
        <w:t>му</w:t>
      </w:r>
      <w:r w:rsidR="00FC7427" w:rsidRPr="00607375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>Положению (при наличии у заявителя);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="00327015" w:rsidRPr="00607375">
        <w:rPr>
          <w:rFonts w:ascii="Times New Roman" w:hAnsi="Times New Roman"/>
          <w:sz w:val="28"/>
          <w:szCs w:val="28"/>
        </w:rPr>
        <w:t xml:space="preserve"> документа о государственной регистрации крестьянского (ферме</w:t>
      </w:r>
      <w:r w:rsidR="00327015" w:rsidRPr="00607375">
        <w:rPr>
          <w:rFonts w:ascii="Times New Roman" w:hAnsi="Times New Roman"/>
          <w:sz w:val="28"/>
          <w:szCs w:val="28"/>
        </w:rPr>
        <w:t>р</w:t>
      </w:r>
      <w:r w:rsidR="00327015" w:rsidRPr="00607375">
        <w:rPr>
          <w:rFonts w:ascii="Times New Roman" w:hAnsi="Times New Roman"/>
          <w:sz w:val="28"/>
          <w:szCs w:val="28"/>
        </w:rPr>
        <w:t>ского) хозяйства (при наличии у заявителя);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г)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="00327015" w:rsidRPr="00607375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индивидуальных предпринимателей по состоянию не ранее чем за один календарный месяц до м</w:t>
      </w:r>
      <w:r w:rsidR="00327015" w:rsidRPr="00607375">
        <w:rPr>
          <w:rFonts w:ascii="Times New Roman" w:hAnsi="Times New Roman"/>
          <w:sz w:val="28"/>
          <w:szCs w:val="28"/>
        </w:rPr>
        <w:t>о</w:t>
      </w:r>
      <w:r w:rsidR="00327015" w:rsidRPr="00607375">
        <w:rPr>
          <w:rFonts w:ascii="Times New Roman" w:hAnsi="Times New Roman"/>
          <w:sz w:val="28"/>
          <w:szCs w:val="28"/>
        </w:rPr>
        <w:t>мента подачи заявки (при наличии у заявителя);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="00327015" w:rsidRPr="00607375">
        <w:rPr>
          <w:rFonts w:ascii="Times New Roman" w:hAnsi="Times New Roman"/>
          <w:sz w:val="28"/>
          <w:szCs w:val="28"/>
        </w:rPr>
        <w:t xml:space="preserve"> свидетельства о постановке на учет в налоговом органе (ИНН);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е)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Pr="00607375">
        <w:rPr>
          <w:rFonts w:ascii="Times New Roman" w:hAnsi="Times New Roman"/>
          <w:sz w:val="28"/>
          <w:szCs w:val="28"/>
        </w:rPr>
        <w:t xml:space="preserve"> уведомления Федеральной службы государственной статистики (при наличии у заявителя);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ж) копи</w:t>
      </w:r>
      <w:r w:rsidR="00382F69">
        <w:rPr>
          <w:rFonts w:ascii="Times New Roman" w:hAnsi="Times New Roman"/>
          <w:sz w:val="28"/>
          <w:szCs w:val="28"/>
        </w:rPr>
        <w:t>я</w:t>
      </w:r>
      <w:r w:rsidR="00327015" w:rsidRPr="00607375">
        <w:rPr>
          <w:rFonts w:ascii="Times New Roman" w:hAnsi="Times New Roman"/>
          <w:sz w:val="28"/>
          <w:szCs w:val="28"/>
        </w:rPr>
        <w:t xml:space="preserve"> документа, подтверждающего наличие у заявителя среднего спец</w:t>
      </w:r>
      <w:r w:rsidR="00327015" w:rsidRPr="00607375">
        <w:rPr>
          <w:rFonts w:ascii="Times New Roman" w:hAnsi="Times New Roman"/>
          <w:sz w:val="28"/>
          <w:szCs w:val="28"/>
        </w:rPr>
        <w:t>и</w:t>
      </w:r>
      <w:r w:rsidR="00327015" w:rsidRPr="00607375">
        <w:rPr>
          <w:rFonts w:ascii="Times New Roman" w:hAnsi="Times New Roman"/>
          <w:sz w:val="28"/>
          <w:szCs w:val="28"/>
        </w:rPr>
        <w:t>ального или высшего сельскохозяйственного образования или получение дополн</w:t>
      </w:r>
      <w:r w:rsidR="00327015" w:rsidRPr="00607375">
        <w:rPr>
          <w:rFonts w:ascii="Times New Roman" w:hAnsi="Times New Roman"/>
          <w:sz w:val="28"/>
          <w:szCs w:val="28"/>
        </w:rPr>
        <w:t>и</w:t>
      </w:r>
      <w:r w:rsidR="00327015" w:rsidRPr="00607375">
        <w:rPr>
          <w:rFonts w:ascii="Times New Roman" w:hAnsi="Times New Roman"/>
          <w:sz w:val="28"/>
          <w:szCs w:val="28"/>
        </w:rPr>
        <w:t>тельного профессионального образования по сельскохозяйственной специальности, или наличи</w:t>
      </w:r>
      <w:r w:rsidR="00382F69">
        <w:rPr>
          <w:rFonts w:ascii="Times New Roman" w:hAnsi="Times New Roman"/>
          <w:sz w:val="28"/>
          <w:szCs w:val="28"/>
        </w:rPr>
        <w:t>е</w:t>
      </w:r>
      <w:r w:rsidR="00327015" w:rsidRPr="00607375">
        <w:rPr>
          <w:rFonts w:ascii="Times New Roman" w:hAnsi="Times New Roman"/>
          <w:sz w:val="28"/>
          <w:szCs w:val="28"/>
        </w:rPr>
        <w:t xml:space="preserve"> трудового стажа в сельском хозяйстве не менее трех лет, или подтве</w:t>
      </w:r>
      <w:r w:rsidR="00327015" w:rsidRPr="00607375">
        <w:rPr>
          <w:rFonts w:ascii="Times New Roman" w:hAnsi="Times New Roman"/>
          <w:sz w:val="28"/>
          <w:szCs w:val="28"/>
        </w:rPr>
        <w:t>р</w:t>
      </w:r>
      <w:r w:rsidR="00327015" w:rsidRPr="00607375">
        <w:rPr>
          <w:rFonts w:ascii="Times New Roman" w:hAnsi="Times New Roman"/>
          <w:sz w:val="28"/>
          <w:szCs w:val="28"/>
        </w:rPr>
        <w:t>ждени</w:t>
      </w:r>
      <w:r w:rsidR="00382F69">
        <w:rPr>
          <w:rFonts w:ascii="Times New Roman" w:hAnsi="Times New Roman"/>
          <w:sz w:val="28"/>
          <w:szCs w:val="28"/>
        </w:rPr>
        <w:t>е</w:t>
      </w:r>
      <w:r w:rsidR="00327015" w:rsidRPr="00607375">
        <w:rPr>
          <w:rFonts w:ascii="Times New Roman" w:hAnsi="Times New Roman"/>
          <w:sz w:val="28"/>
          <w:szCs w:val="28"/>
        </w:rPr>
        <w:t xml:space="preserve"> наличия личного подсобного хозяйства </w:t>
      </w:r>
      <w:r w:rsidR="00382F69">
        <w:rPr>
          <w:rFonts w:ascii="Times New Roman" w:hAnsi="Times New Roman"/>
          <w:sz w:val="28"/>
          <w:szCs w:val="28"/>
        </w:rPr>
        <w:t>в виде</w:t>
      </w:r>
      <w:r w:rsidR="00327015" w:rsidRPr="00607375">
        <w:rPr>
          <w:rFonts w:ascii="Times New Roman" w:hAnsi="Times New Roman"/>
          <w:sz w:val="28"/>
          <w:szCs w:val="28"/>
        </w:rPr>
        <w:t xml:space="preserve"> справки по форме</w:t>
      </w:r>
      <w:r w:rsidR="0069267F" w:rsidRPr="006073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27015" w:rsidRPr="00607375">
        <w:rPr>
          <w:rFonts w:ascii="Times New Roman" w:hAnsi="Times New Roman"/>
          <w:sz w:val="28"/>
          <w:szCs w:val="28"/>
        </w:rPr>
        <w:t xml:space="preserve"> № 3 к </w:t>
      </w:r>
      <w:r w:rsidR="00DF3BB5" w:rsidRPr="00607375">
        <w:rPr>
          <w:rFonts w:ascii="Times New Roman" w:hAnsi="Times New Roman"/>
          <w:sz w:val="28"/>
          <w:szCs w:val="28"/>
        </w:rPr>
        <w:t xml:space="preserve">настоящему </w:t>
      </w:r>
      <w:r w:rsidR="0097266B" w:rsidRPr="00607375">
        <w:rPr>
          <w:rFonts w:ascii="Times New Roman" w:hAnsi="Times New Roman"/>
          <w:sz w:val="28"/>
          <w:szCs w:val="28"/>
        </w:rPr>
        <w:t>Положению</w:t>
      </w:r>
      <w:r w:rsidR="00327015" w:rsidRPr="00607375">
        <w:rPr>
          <w:rFonts w:ascii="Times New Roman" w:hAnsi="Times New Roman"/>
          <w:sz w:val="28"/>
          <w:szCs w:val="28"/>
        </w:rPr>
        <w:t>;</w:t>
      </w:r>
    </w:p>
    <w:p w:rsidR="006F0E9B" w:rsidRPr="00607375" w:rsidRDefault="00327015" w:rsidP="00607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з) </w:t>
      </w:r>
      <w:r w:rsidR="006F0E9B" w:rsidRPr="00607375">
        <w:rPr>
          <w:rFonts w:ascii="Times New Roman" w:hAnsi="Times New Roman"/>
          <w:sz w:val="28"/>
          <w:szCs w:val="28"/>
        </w:rPr>
        <w:t>бизнес-план по созданию и развитию крестьянского (фермерского) хозяйс</w:t>
      </w:r>
      <w:r w:rsidR="006F0E9B" w:rsidRPr="00607375">
        <w:rPr>
          <w:rFonts w:ascii="Times New Roman" w:hAnsi="Times New Roman"/>
          <w:sz w:val="28"/>
          <w:szCs w:val="28"/>
        </w:rPr>
        <w:t>т</w:t>
      </w:r>
      <w:r w:rsidR="006F0E9B" w:rsidRPr="00607375">
        <w:rPr>
          <w:rFonts w:ascii="Times New Roman" w:hAnsi="Times New Roman"/>
          <w:sz w:val="28"/>
          <w:szCs w:val="28"/>
        </w:rPr>
        <w:t xml:space="preserve">ва и бизнес-план сельскохозяйственного потребительского кооператива (в случае </w:t>
      </w:r>
      <w:r w:rsidR="006F0E9B" w:rsidRPr="00607375">
        <w:rPr>
          <w:rFonts w:ascii="Times New Roman" w:hAnsi="Times New Roman"/>
          <w:sz w:val="28"/>
          <w:szCs w:val="28"/>
        </w:rPr>
        <w:lastRenderedPageBreak/>
        <w:t>подачи документов на перечисление части гранта на цели формирования неделим</w:t>
      </w:r>
      <w:r w:rsidR="006F0E9B" w:rsidRPr="00607375">
        <w:rPr>
          <w:rFonts w:ascii="Times New Roman" w:hAnsi="Times New Roman"/>
          <w:sz w:val="28"/>
          <w:szCs w:val="28"/>
        </w:rPr>
        <w:t>о</w:t>
      </w:r>
      <w:r w:rsidR="006F0E9B" w:rsidRPr="00607375">
        <w:rPr>
          <w:rFonts w:ascii="Times New Roman" w:hAnsi="Times New Roman"/>
          <w:sz w:val="28"/>
          <w:szCs w:val="28"/>
        </w:rPr>
        <w:t>го фонда данного кооператива, членом которого он является);</w:t>
      </w:r>
    </w:p>
    <w:p w:rsidR="00327015" w:rsidRPr="00607375" w:rsidRDefault="00E55F29" w:rsidP="00607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и) план</w:t>
      </w:r>
      <w:r w:rsidR="00327015" w:rsidRPr="00607375">
        <w:rPr>
          <w:rFonts w:ascii="Times New Roman" w:hAnsi="Times New Roman"/>
          <w:sz w:val="28"/>
          <w:szCs w:val="28"/>
        </w:rPr>
        <w:t xml:space="preserve"> расходов по форме согласно приложению № 4 к </w:t>
      </w:r>
      <w:r w:rsidR="00DF3BB5" w:rsidRPr="00607375">
        <w:rPr>
          <w:rFonts w:ascii="Times New Roman" w:hAnsi="Times New Roman"/>
          <w:sz w:val="28"/>
          <w:szCs w:val="28"/>
        </w:rPr>
        <w:t xml:space="preserve">настоящему </w:t>
      </w:r>
      <w:r w:rsidR="00327015" w:rsidRPr="00607375">
        <w:rPr>
          <w:rFonts w:ascii="Times New Roman" w:hAnsi="Times New Roman"/>
          <w:sz w:val="28"/>
          <w:szCs w:val="28"/>
        </w:rPr>
        <w:t>Полож</w:t>
      </w:r>
      <w:r w:rsidR="00327015" w:rsidRPr="00607375">
        <w:rPr>
          <w:rFonts w:ascii="Times New Roman" w:hAnsi="Times New Roman"/>
          <w:sz w:val="28"/>
          <w:szCs w:val="28"/>
        </w:rPr>
        <w:t>е</w:t>
      </w:r>
      <w:r w:rsidR="00327015" w:rsidRPr="00607375">
        <w:rPr>
          <w:rFonts w:ascii="Times New Roman" w:hAnsi="Times New Roman"/>
          <w:sz w:val="28"/>
          <w:szCs w:val="28"/>
        </w:rPr>
        <w:t>нию;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к) справк</w:t>
      </w:r>
      <w:r w:rsidR="00382F69">
        <w:rPr>
          <w:rFonts w:ascii="Times New Roman" w:hAnsi="Times New Roman"/>
          <w:sz w:val="28"/>
          <w:szCs w:val="28"/>
        </w:rPr>
        <w:t>а</w:t>
      </w:r>
      <w:r w:rsidR="00327015" w:rsidRPr="00607375">
        <w:rPr>
          <w:rFonts w:ascii="Times New Roman" w:hAnsi="Times New Roman"/>
          <w:sz w:val="28"/>
          <w:szCs w:val="28"/>
        </w:rPr>
        <w:t xml:space="preserve"> налогового органа об отсутствии задолженности по уплате налогов, сборов, страховых взносов, пеней, штрафов и процентов, подлежащих уплате в с</w:t>
      </w:r>
      <w:r w:rsidR="00327015" w:rsidRPr="00607375">
        <w:rPr>
          <w:rFonts w:ascii="Times New Roman" w:hAnsi="Times New Roman"/>
          <w:sz w:val="28"/>
          <w:szCs w:val="28"/>
        </w:rPr>
        <w:t>о</w:t>
      </w:r>
      <w:r w:rsidR="00327015" w:rsidRPr="00607375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о налогах и сборах, по с</w:t>
      </w:r>
      <w:r w:rsidR="00327015" w:rsidRPr="00607375">
        <w:rPr>
          <w:rFonts w:ascii="Times New Roman" w:hAnsi="Times New Roman"/>
          <w:sz w:val="28"/>
          <w:szCs w:val="28"/>
        </w:rPr>
        <w:t>о</w:t>
      </w:r>
      <w:r w:rsidR="00327015" w:rsidRPr="00607375">
        <w:rPr>
          <w:rFonts w:ascii="Times New Roman" w:hAnsi="Times New Roman"/>
          <w:sz w:val="28"/>
          <w:szCs w:val="28"/>
        </w:rPr>
        <w:t>стоянию на дату не ранее чем за один календарный месяц до дня подачи заявки;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л) о</w:t>
      </w:r>
      <w:r w:rsidR="00E55F29" w:rsidRPr="00607375">
        <w:rPr>
          <w:rFonts w:ascii="Times New Roman" w:hAnsi="Times New Roman"/>
          <w:sz w:val="28"/>
          <w:szCs w:val="28"/>
        </w:rPr>
        <w:t>бязательство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69267F" w:rsidRPr="00607375">
        <w:rPr>
          <w:rFonts w:ascii="Times New Roman" w:hAnsi="Times New Roman"/>
          <w:sz w:val="28"/>
          <w:szCs w:val="28"/>
        </w:rPr>
        <w:t xml:space="preserve">крестьянского фермерского хозяйства </w:t>
      </w:r>
      <w:r w:rsidRPr="00607375">
        <w:rPr>
          <w:rFonts w:ascii="Times New Roman" w:hAnsi="Times New Roman"/>
          <w:sz w:val="28"/>
          <w:szCs w:val="28"/>
        </w:rPr>
        <w:t xml:space="preserve">по форме согласно приложению № 5 к </w:t>
      </w:r>
      <w:r w:rsidR="00DF3BB5" w:rsidRPr="00607375">
        <w:rPr>
          <w:rFonts w:ascii="Times New Roman" w:hAnsi="Times New Roman"/>
          <w:sz w:val="28"/>
          <w:szCs w:val="28"/>
        </w:rPr>
        <w:t xml:space="preserve">настоящему </w:t>
      </w:r>
      <w:r w:rsidRPr="00607375">
        <w:rPr>
          <w:rFonts w:ascii="Times New Roman" w:hAnsi="Times New Roman"/>
          <w:sz w:val="28"/>
          <w:szCs w:val="28"/>
        </w:rPr>
        <w:t>Положению;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м) заверенные банком выписки из текущего (расчетного) счета и (или) одо</w:t>
      </w:r>
      <w:r w:rsidRPr="00607375">
        <w:rPr>
          <w:rFonts w:ascii="Times New Roman" w:hAnsi="Times New Roman"/>
          <w:sz w:val="28"/>
          <w:szCs w:val="28"/>
        </w:rPr>
        <w:t>б</w:t>
      </w:r>
      <w:r w:rsidRPr="00607375">
        <w:rPr>
          <w:rFonts w:ascii="Times New Roman" w:hAnsi="Times New Roman"/>
          <w:sz w:val="28"/>
          <w:szCs w:val="28"/>
        </w:rPr>
        <w:t>ре</w:t>
      </w:r>
      <w:r w:rsidR="00382F69">
        <w:rPr>
          <w:rFonts w:ascii="Times New Roman" w:hAnsi="Times New Roman"/>
          <w:sz w:val="28"/>
          <w:szCs w:val="28"/>
        </w:rPr>
        <w:t>нный кредит банка, подтверждающие</w:t>
      </w:r>
      <w:r w:rsidRPr="00607375">
        <w:rPr>
          <w:rFonts w:ascii="Times New Roman" w:hAnsi="Times New Roman"/>
          <w:sz w:val="28"/>
          <w:szCs w:val="28"/>
        </w:rPr>
        <w:t xml:space="preserve"> наличие собственных и (или) заемных д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нежных сре</w:t>
      </w:r>
      <w:proofErr w:type="gramStart"/>
      <w:r w:rsidRPr="00607375">
        <w:rPr>
          <w:rFonts w:ascii="Times New Roman" w:hAnsi="Times New Roman"/>
          <w:sz w:val="28"/>
          <w:szCs w:val="28"/>
        </w:rPr>
        <w:t>дств в р</w:t>
      </w:r>
      <w:proofErr w:type="gramEnd"/>
      <w:r w:rsidRPr="00607375">
        <w:rPr>
          <w:rFonts w:ascii="Times New Roman" w:hAnsi="Times New Roman"/>
          <w:sz w:val="28"/>
          <w:szCs w:val="28"/>
        </w:rPr>
        <w:t>азмере не менее 10 процентов стоимости расходов на реализ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 xml:space="preserve">цию проекта в соответствии с планом расходов; </w:t>
      </w:r>
    </w:p>
    <w:p w:rsidR="00327015" w:rsidRPr="00607375" w:rsidRDefault="00382F6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копия</w:t>
      </w:r>
      <w:r w:rsidR="00327015" w:rsidRPr="00607375">
        <w:rPr>
          <w:rFonts w:ascii="Times New Roman" w:hAnsi="Times New Roman"/>
          <w:sz w:val="28"/>
          <w:szCs w:val="28"/>
        </w:rPr>
        <w:t xml:space="preserve"> документа, подтверждающего наличие земельного участка сельск</w:t>
      </w:r>
      <w:r w:rsidR="00327015" w:rsidRPr="00607375">
        <w:rPr>
          <w:rFonts w:ascii="Times New Roman" w:hAnsi="Times New Roman"/>
          <w:sz w:val="28"/>
          <w:szCs w:val="28"/>
        </w:rPr>
        <w:t>о</w:t>
      </w:r>
      <w:r w:rsidR="00327015" w:rsidRPr="00607375">
        <w:rPr>
          <w:rFonts w:ascii="Times New Roman" w:hAnsi="Times New Roman"/>
          <w:sz w:val="28"/>
          <w:szCs w:val="28"/>
        </w:rPr>
        <w:t>хозяйственного назначения на праве собственности или по договору аренды, закл</w:t>
      </w:r>
      <w:r w:rsidR="00327015" w:rsidRPr="00607375">
        <w:rPr>
          <w:rFonts w:ascii="Times New Roman" w:hAnsi="Times New Roman"/>
          <w:sz w:val="28"/>
          <w:szCs w:val="28"/>
        </w:rPr>
        <w:t>ю</w:t>
      </w:r>
      <w:r w:rsidR="00327015" w:rsidRPr="00607375">
        <w:rPr>
          <w:rFonts w:ascii="Times New Roman" w:hAnsi="Times New Roman"/>
          <w:sz w:val="28"/>
          <w:szCs w:val="28"/>
        </w:rPr>
        <w:t>ченного на срок не менее 5 лет на момент подачи заявления (при наличии у заявит</w:t>
      </w:r>
      <w:r w:rsidR="00327015" w:rsidRPr="00607375">
        <w:rPr>
          <w:rFonts w:ascii="Times New Roman" w:hAnsi="Times New Roman"/>
          <w:sz w:val="28"/>
          <w:szCs w:val="28"/>
        </w:rPr>
        <w:t>е</w:t>
      </w:r>
      <w:r w:rsidR="00327015" w:rsidRPr="00607375">
        <w:rPr>
          <w:rFonts w:ascii="Times New Roman" w:hAnsi="Times New Roman"/>
          <w:sz w:val="28"/>
          <w:szCs w:val="28"/>
        </w:rPr>
        <w:t>ля);</w:t>
      </w:r>
    </w:p>
    <w:p w:rsidR="00327015" w:rsidRPr="00607375" w:rsidRDefault="00E55F2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о) сведения</w:t>
      </w:r>
      <w:r w:rsidR="00327015" w:rsidRPr="00607375">
        <w:rPr>
          <w:rFonts w:ascii="Times New Roman" w:hAnsi="Times New Roman"/>
          <w:sz w:val="28"/>
          <w:szCs w:val="28"/>
        </w:rPr>
        <w:t xml:space="preserve"> из Единого реестра субъектов малого и среднего предприним</w:t>
      </w:r>
      <w:r w:rsidR="00327015" w:rsidRPr="00607375">
        <w:rPr>
          <w:rFonts w:ascii="Times New Roman" w:hAnsi="Times New Roman"/>
          <w:sz w:val="28"/>
          <w:szCs w:val="28"/>
        </w:rPr>
        <w:t>а</w:t>
      </w:r>
      <w:r w:rsidR="00327015" w:rsidRPr="00607375">
        <w:rPr>
          <w:rFonts w:ascii="Times New Roman" w:hAnsi="Times New Roman"/>
          <w:sz w:val="28"/>
          <w:szCs w:val="28"/>
        </w:rPr>
        <w:t>тельства (при наличии у заявителя).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При подаче заявки заявитель может представить дополнительно любые док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менты, если считает, что они могут повлиять на решение конкурсной комиссии. Д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 xml:space="preserve">полнительно представленные документы также подлежат внесению в опись.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2.7. Копии документов заверяются печатью (при наличии) и подписью заяв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теля.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Документы, представленные в заявке, должны быть прошиты и пронумеров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ны.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Ответственность за достоверность представленных сведений несет заявитель.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2.8. Заявитель представляет на конкурсный отбор только одну заявку.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2.9. Расходы, связанные с подготовкой и представлением заявки, несет заяв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тель. Поданные на конкурсный отбор документы не возвращаются.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2.10. Основанием для отказа в приеме заявки является нарушение сроков ее представления.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FC7427" w:rsidRPr="00607375">
        <w:rPr>
          <w:rFonts w:ascii="Times New Roman" w:hAnsi="Times New Roman"/>
          <w:sz w:val="28"/>
          <w:szCs w:val="28"/>
        </w:rPr>
        <w:t>1</w:t>
      </w:r>
      <w:r w:rsidRPr="00607375">
        <w:rPr>
          <w:rFonts w:ascii="Times New Roman" w:hAnsi="Times New Roman"/>
          <w:sz w:val="28"/>
          <w:szCs w:val="28"/>
        </w:rPr>
        <w:t xml:space="preserve">. Конкурсная комиссия в срок не более </w:t>
      </w:r>
      <w:r w:rsidR="00E40C1F" w:rsidRPr="00607375">
        <w:rPr>
          <w:rFonts w:ascii="Times New Roman" w:hAnsi="Times New Roman"/>
          <w:sz w:val="28"/>
          <w:szCs w:val="28"/>
        </w:rPr>
        <w:t>30</w:t>
      </w:r>
      <w:r w:rsidRPr="00607375">
        <w:rPr>
          <w:rFonts w:ascii="Times New Roman" w:hAnsi="Times New Roman"/>
          <w:sz w:val="28"/>
          <w:szCs w:val="28"/>
        </w:rPr>
        <w:t xml:space="preserve"> рабочих дней со дня завершения срока подачи документов осуществляет конкурсный отбор представленных заявок и определяет претендентов на предоставление гранта «Агростартап».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FC7427" w:rsidRPr="00607375">
        <w:rPr>
          <w:rFonts w:ascii="Times New Roman" w:hAnsi="Times New Roman"/>
          <w:sz w:val="28"/>
          <w:szCs w:val="28"/>
        </w:rPr>
        <w:t>2</w:t>
      </w:r>
      <w:r w:rsidRPr="00607375">
        <w:rPr>
          <w:rFonts w:ascii="Times New Roman" w:hAnsi="Times New Roman"/>
          <w:sz w:val="28"/>
          <w:szCs w:val="28"/>
        </w:rPr>
        <w:t>. Конкурсный отбор проводится в два этапа.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На первом этапе Министерство в срок не более </w:t>
      </w:r>
      <w:r w:rsidR="00FC7427" w:rsidRPr="00607375">
        <w:rPr>
          <w:rFonts w:ascii="Times New Roman" w:hAnsi="Times New Roman"/>
          <w:sz w:val="28"/>
          <w:szCs w:val="28"/>
        </w:rPr>
        <w:t>15</w:t>
      </w:r>
      <w:r w:rsidRPr="00607375">
        <w:rPr>
          <w:rFonts w:ascii="Times New Roman" w:hAnsi="Times New Roman"/>
          <w:sz w:val="28"/>
          <w:szCs w:val="28"/>
        </w:rPr>
        <w:t xml:space="preserve"> рабочих дней со дня заве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 xml:space="preserve">шения срока </w:t>
      </w:r>
      <w:r w:rsidR="00382F69">
        <w:rPr>
          <w:rFonts w:ascii="Times New Roman" w:hAnsi="Times New Roman"/>
          <w:sz w:val="28"/>
          <w:szCs w:val="28"/>
        </w:rPr>
        <w:t>подачи документов осуществляет</w:t>
      </w:r>
      <w:r w:rsidRPr="00607375">
        <w:rPr>
          <w:rFonts w:ascii="Times New Roman" w:hAnsi="Times New Roman"/>
          <w:sz w:val="28"/>
          <w:szCs w:val="28"/>
        </w:rPr>
        <w:t xml:space="preserve"> рассмотрение документов на соо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ветствие заявителей, представивших документы для участия в конкурсном отборе, условиям и требованиям, предусмотренными пунктами 2.4</w:t>
      </w:r>
      <w:r w:rsidR="00FC7427" w:rsidRPr="00607375">
        <w:rPr>
          <w:rFonts w:ascii="Times New Roman" w:hAnsi="Times New Roman"/>
          <w:sz w:val="28"/>
          <w:szCs w:val="28"/>
        </w:rPr>
        <w:t xml:space="preserve"> и 2.5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FC7427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жения, и допуск ко второму этапу конкурсного отбора.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Для проверки соответствия заявителей условиям подпункта «а»</w:t>
      </w:r>
      <w:r w:rsidR="00FC7427" w:rsidRPr="00607375">
        <w:rPr>
          <w:rFonts w:ascii="Times New Roman" w:hAnsi="Times New Roman"/>
          <w:sz w:val="28"/>
          <w:szCs w:val="28"/>
        </w:rPr>
        <w:t xml:space="preserve"> пункта 2.4</w:t>
      </w:r>
      <w:r w:rsidRPr="00607375">
        <w:rPr>
          <w:rFonts w:ascii="Times New Roman" w:hAnsi="Times New Roman"/>
          <w:sz w:val="28"/>
          <w:szCs w:val="28"/>
        </w:rPr>
        <w:t xml:space="preserve"> и подпункта «а» пун</w:t>
      </w:r>
      <w:r w:rsidR="00FC7427" w:rsidRPr="00607375">
        <w:rPr>
          <w:rFonts w:ascii="Times New Roman" w:hAnsi="Times New Roman"/>
          <w:sz w:val="28"/>
          <w:szCs w:val="28"/>
        </w:rPr>
        <w:t xml:space="preserve">кта 2.5 настоящего </w:t>
      </w:r>
      <w:r w:rsidRPr="00607375">
        <w:rPr>
          <w:rFonts w:ascii="Times New Roman" w:hAnsi="Times New Roman"/>
          <w:sz w:val="28"/>
          <w:szCs w:val="28"/>
        </w:rPr>
        <w:t>Положения Министерство направляет соо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lastRenderedPageBreak/>
        <w:t>ветствующие запросы в Министерство экономики Республики Тыва и Управление Федеральной налоговой службы по Республике Тыва соответственно.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FC7427" w:rsidRPr="00607375">
        <w:rPr>
          <w:rFonts w:ascii="Times New Roman" w:hAnsi="Times New Roman"/>
          <w:sz w:val="28"/>
          <w:szCs w:val="28"/>
        </w:rPr>
        <w:t>3</w:t>
      </w:r>
      <w:r w:rsidR="00382F69">
        <w:rPr>
          <w:rFonts w:ascii="Times New Roman" w:hAnsi="Times New Roman"/>
          <w:sz w:val="28"/>
          <w:szCs w:val="28"/>
        </w:rPr>
        <w:t>. Основаниями для</w:t>
      </w:r>
      <w:r w:rsidRPr="00607375">
        <w:rPr>
          <w:rFonts w:ascii="Times New Roman" w:hAnsi="Times New Roman"/>
          <w:sz w:val="28"/>
          <w:szCs w:val="28"/>
        </w:rPr>
        <w:t xml:space="preserve"> отказа в допуске ко второму этапу конкурсного отбора явля</w:t>
      </w:r>
      <w:r w:rsidR="00382F69">
        <w:rPr>
          <w:rFonts w:ascii="Times New Roman" w:hAnsi="Times New Roman"/>
          <w:sz w:val="28"/>
          <w:szCs w:val="28"/>
        </w:rPr>
        <w:t>ю</w:t>
      </w:r>
      <w:r w:rsidRPr="00607375">
        <w:rPr>
          <w:rFonts w:ascii="Times New Roman" w:hAnsi="Times New Roman"/>
          <w:sz w:val="28"/>
          <w:szCs w:val="28"/>
        </w:rPr>
        <w:t>тся: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несоответствие заявителя усл</w:t>
      </w:r>
      <w:r w:rsidR="00FC7427" w:rsidRPr="00607375">
        <w:rPr>
          <w:rFonts w:ascii="Times New Roman" w:hAnsi="Times New Roman"/>
          <w:sz w:val="28"/>
          <w:szCs w:val="28"/>
        </w:rPr>
        <w:t>овиям и требованиям пунктов 2.4</w:t>
      </w:r>
      <w:r w:rsidRPr="00607375">
        <w:rPr>
          <w:rFonts w:ascii="Times New Roman" w:hAnsi="Times New Roman"/>
          <w:sz w:val="28"/>
          <w:szCs w:val="28"/>
        </w:rPr>
        <w:t xml:space="preserve"> и 2.5</w:t>
      </w:r>
      <w:r w:rsidR="00FC7427" w:rsidRPr="00607375">
        <w:rPr>
          <w:rFonts w:ascii="Times New Roman" w:hAnsi="Times New Roman"/>
          <w:sz w:val="28"/>
          <w:szCs w:val="28"/>
        </w:rPr>
        <w:t xml:space="preserve"> насто</w:t>
      </w:r>
      <w:r w:rsidR="00FC7427" w:rsidRPr="00607375">
        <w:rPr>
          <w:rFonts w:ascii="Times New Roman" w:hAnsi="Times New Roman"/>
          <w:sz w:val="28"/>
          <w:szCs w:val="28"/>
        </w:rPr>
        <w:t>я</w:t>
      </w:r>
      <w:r w:rsidR="00FC7427" w:rsidRPr="00607375">
        <w:rPr>
          <w:rFonts w:ascii="Times New Roman" w:hAnsi="Times New Roman"/>
          <w:sz w:val="28"/>
          <w:szCs w:val="28"/>
        </w:rPr>
        <w:t>щего</w:t>
      </w:r>
      <w:r w:rsidRPr="00607375">
        <w:rPr>
          <w:rFonts w:ascii="Times New Roman" w:hAnsi="Times New Roman"/>
          <w:sz w:val="28"/>
          <w:szCs w:val="28"/>
        </w:rPr>
        <w:t xml:space="preserve"> Положения;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предоставление неполного комплекта документов, предусмотренных пун</w:t>
      </w:r>
      <w:r w:rsidRPr="00607375">
        <w:rPr>
          <w:rFonts w:ascii="Times New Roman" w:hAnsi="Times New Roman"/>
          <w:sz w:val="28"/>
          <w:szCs w:val="28"/>
        </w:rPr>
        <w:t>к</w:t>
      </w:r>
      <w:r w:rsidR="00FC7427" w:rsidRPr="00607375">
        <w:rPr>
          <w:rFonts w:ascii="Times New Roman" w:hAnsi="Times New Roman"/>
          <w:sz w:val="28"/>
          <w:szCs w:val="28"/>
        </w:rPr>
        <w:t>том 2.6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FC7427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Положения;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предоставление заявителем документов, содержащих недостоверные свед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 xml:space="preserve">ния.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9E7AD1" w:rsidRPr="00607375">
        <w:rPr>
          <w:rFonts w:ascii="Times New Roman" w:hAnsi="Times New Roman"/>
          <w:sz w:val="28"/>
          <w:szCs w:val="28"/>
        </w:rPr>
        <w:t>4</w:t>
      </w:r>
      <w:r w:rsidRPr="00607375">
        <w:rPr>
          <w:rFonts w:ascii="Times New Roman" w:hAnsi="Times New Roman"/>
          <w:sz w:val="28"/>
          <w:szCs w:val="28"/>
        </w:rPr>
        <w:t xml:space="preserve">. На втором этапе в срок не более </w:t>
      </w:r>
      <w:r w:rsidR="00FC7427" w:rsidRPr="00607375">
        <w:rPr>
          <w:rFonts w:ascii="Times New Roman" w:hAnsi="Times New Roman"/>
          <w:sz w:val="28"/>
          <w:szCs w:val="28"/>
        </w:rPr>
        <w:t>15</w:t>
      </w:r>
      <w:r w:rsidRPr="00607375">
        <w:rPr>
          <w:rFonts w:ascii="Times New Roman" w:hAnsi="Times New Roman"/>
          <w:sz w:val="28"/>
          <w:szCs w:val="28"/>
        </w:rPr>
        <w:t xml:space="preserve"> рабочих дней со дня завершения пе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 xml:space="preserve">вого этапа осуществляется очное собеседование </w:t>
      </w:r>
      <w:r w:rsidR="00382F69">
        <w:rPr>
          <w:rFonts w:ascii="Times New Roman" w:hAnsi="Times New Roman"/>
          <w:sz w:val="28"/>
          <w:szCs w:val="28"/>
        </w:rPr>
        <w:t>в виде</w:t>
      </w:r>
      <w:r w:rsidRPr="00607375">
        <w:rPr>
          <w:rFonts w:ascii="Times New Roman" w:hAnsi="Times New Roman"/>
          <w:sz w:val="28"/>
          <w:szCs w:val="28"/>
        </w:rPr>
        <w:t xml:space="preserve"> презентаци</w:t>
      </w:r>
      <w:r w:rsidR="00382F69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 заявителем св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его проекта конкурсной комиссии с обоснованием основных экономических показ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телей.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Результатом второго этапа конкурсного отбора является определение прете</w:t>
      </w:r>
      <w:r w:rsidRPr="00607375">
        <w:rPr>
          <w:rFonts w:ascii="Times New Roman" w:hAnsi="Times New Roman"/>
          <w:sz w:val="28"/>
          <w:szCs w:val="28"/>
        </w:rPr>
        <w:t>н</w:t>
      </w:r>
      <w:r w:rsidR="00B56CDF" w:rsidRPr="00607375">
        <w:rPr>
          <w:rFonts w:ascii="Times New Roman" w:hAnsi="Times New Roman"/>
          <w:sz w:val="28"/>
          <w:szCs w:val="28"/>
        </w:rPr>
        <w:t>дентов на предоставление гранта</w:t>
      </w:r>
      <w:r w:rsidRPr="00607375">
        <w:rPr>
          <w:rFonts w:ascii="Times New Roman" w:hAnsi="Times New Roman"/>
          <w:sz w:val="28"/>
          <w:szCs w:val="28"/>
        </w:rPr>
        <w:t>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9E7AD1" w:rsidRPr="00607375">
        <w:rPr>
          <w:rFonts w:ascii="Times New Roman" w:hAnsi="Times New Roman"/>
          <w:sz w:val="28"/>
          <w:szCs w:val="28"/>
        </w:rPr>
        <w:t>5</w:t>
      </w:r>
      <w:r w:rsidRPr="00607375">
        <w:rPr>
          <w:rFonts w:ascii="Times New Roman" w:hAnsi="Times New Roman"/>
          <w:sz w:val="28"/>
          <w:szCs w:val="28"/>
        </w:rPr>
        <w:t>. Министерство обеспечивает размещение информации об итогах ко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курсного отбора на официальном сайте Министерства в информационно</w:t>
      </w:r>
      <w:r w:rsidR="00382F69">
        <w:rPr>
          <w:rFonts w:ascii="Times New Roman" w:hAnsi="Times New Roman"/>
          <w:sz w:val="28"/>
          <w:szCs w:val="28"/>
        </w:rPr>
        <w:t>-</w:t>
      </w:r>
      <w:r w:rsidRPr="00607375">
        <w:rPr>
          <w:rFonts w:ascii="Times New Roman" w:hAnsi="Times New Roman"/>
          <w:sz w:val="28"/>
          <w:szCs w:val="28"/>
        </w:rPr>
        <w:t xml:space="preserve">телекоммуникационной сети «Интернет» в течение </w:t>
      </w:r>
      <w:r w:rsidR="00FC7427" w:rsidRPr="00607375">
        <w:rPr>
          <w:rFonts w:ascii="Times New Roman" w:hAnsi="Times New Roman"/>
          <w:sz w:val="28"/>
          <w:szCs w:val="28"/>
        </w:rPr>
        <w:t>30</w:t>
      </w:r>
      <w:r w:rsidRPr="00607375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9E7AD1" w:rsidRPr="00607375">
        <w:rPr>
          <w:rFonts w:ascii="Times New Roman" w:hAnsi="Times New Roman"/>
          <w:sz w:val="28"/>
          <w:szCs w:val="28"/>
        </w:rPr>
        <w:t>6</w:t>
      </w:r>
      <w:r w:rsidRPr="00607375">
        <w:rPr>
          <w:rFonts w:ascii="Times New Roman" w:hAnsi="Times New Roman"/>
          <w:sz w:val="28"/>
          <w:szCs w:val="28"/>
        </w:rPr>
        <w:t>. В течение 30 рабочих дней после подведения итогов конкурсного отбора Министерство заключает согл</w:t>
      </w:r>
      <w:r w:rsidR="00B56CDF" w:rsidRPr="00607375">
        <w:rPr>
          <w:rFonts w:ascii="Times New Roman" w:hAnsi="Times New Roman"/>
          <w:sz w:val="28"/>
          <w:szCs w:val="28"/>
        </w:rPr>
        <w:t>ашени</w:t>
      </w:r>
      <w:r w:rsidR="00382F69">
        <w:rPr>
          <w:rFonts w:ascii="Times New Roman" w:hAnsi="Times New Roman"/>
          <w:sz w:val="28"/>
          <w:szCs w:val="28"/>
        </w:rPr>
        <w:t>е</w:t>
      </w:r>
      <w:r w:rsidR="00B56CDF" w:rsidRPr="00607375">
        <w:rPr>
          <w:rFonts w:ascii="Times New Roman" w:hAnsi="Times New Roman"/>
          <w:sz w:val="28"/>
          <w:szCs w:val="28"/>
        </w:rPr>
        <w:t xml:space="preserve"> о предоставлении гранта</w:t>
      </w:r>
      <w:r w:rsidRPr="00607375">
        <w:rPr>
          <w:rFonts w:ascii="Times New Roman" w:hAnsi="Times New Roman"/>
          <w:sz w:val="28"/>
          <w:szCs w:val="28"/>
        </w:rPr>
        <w:t xml:space="preserve"> по типовой форме, утверждаемой Министерством финансов Республики Тыва.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 xml:space="preserve">Существенным условием указанного соглашения является </w:t>
      </w:r>
      <w:r w:rsidR="00576D8D">
        <w:rPr>
          <w:rFonts w:ascii="Times New Roman" w:hAnsi="Times New Roman"/>
          <w:sz w:val="28"/>
          <w:szCs w:val="28"/>
        </w:rPr>
        <w:t xml:space="preserve">– </w:t>
      </w:r>
      <w:r w:rsidRPr="00607375">
        <w:rPr>
          <w:rFonts w:ascii="Times New Roman" w:hAnsi="Times New Roman"/>
          <w:sz w:val="28"/>
          <w:szCs w:val="28"/>
        </w:rPr>
        <w:t>реализация, пер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дача в аренду и (или) отчуждение имущества, приобретенного с участием средств гранта, осуществляемые в результате сделки, допускаются только при согласовании с Министерством, а также при условии неухудшения плановых показателей де</w:t>
      </w:r>
      <w:r w:rsidRPr="00607375">
        <w:rPr>
          <w:rFonts w:ascii="Times New Roman" w:hAnsi="Times New Roman"/>
          <w:sz w:val="28"/>
          <w:szCs w:val="28"/>
        </w:rPr>
        <w:t>я</w:t>
      </w:r>
      <w:r w:rsidRPr="00607375">
        <w:rPr>
          <w:rFonts w:ascii="Times New Roman" w:hAnsi="Times New Roman"/>
          <w:sz w:val="28"/>
          <w:szCs w:val="28"/>
        </w:rPr>
        <w:t>тельности, предусмотренных проектом создания и (или) развития крестьянского (фермерского) хозяйства и соглашением, заключаемым между крестьянским (фе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>мерским) хозяйством и Министерством.</w:t>
      </w:r>
      <w:proofErr w:type="gramEnd"/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</w:t>
      </w:r>
      <w:r w:rsidR="009E7AD1" w:rsidRPr="00607375">
        <w:rPr>
          <w:rFonts w:ascii="Times New Roman" w:hAnsi="Times New Roman"/>
          <w:sz w:val="28"/>
          <w:szCs w:val="28"/>
        </w:rPr>
        <w:t>7</w:t>
      </w:r>
      <w:r w:rsidRPr="00607375">
        <w:rPr>
          <w:rFonts w:ascii="Times New Roman" w:hAnsi="Times New Roman"/>
          <w:sz w:val="28"/>
          <w:szCs w:val="28"/>
        </w:rPr>
        <w:t xml:space="preserve">. Перечисление средств на расчетный счет </w:t>
      </w:r>
      <w:r w:rsidR="00576D8D">
        <w:rPr>
          <w:rFonts w:ascii="Times New Roman" w:hAnsi="Times New Roman"/>
          <w:sz w:val="28"/>
          <w:szCs w:val="28"/>
        </w:rPr>
        <w:t>получателей гранта</w:t>
      </w:r>
      <w:r w:rsidRPr="00607375">
        <w:rPr>
          <w:rFonts w:ascii="Times New Roman" w:hAnsi="Times New Roman"/>
          <w:sz w:val="28"/>
          <w:szCs w:val="28"/>
        </w:rPr>
        <w:t xml:space="preserve"> осущест</w:t>
      </w:r>
      <w:r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>ляется на основании заключенного соглашения.</w:t>
      </w:r>
    </w:p>
    <w:p w:rsidR="00327015" w:rsidRPr="0060737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2.18</w:t>
      </w:r>
      <w:r w:rsidR="00327015" w:rsidRPr="00607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015" w:rsidRPr="00607375">
        <w:rPr>
          <w:rFonts w:ascii="Times New Roman" w:hAnsi="Times New Roman"/>
          <w:sz w:val="28"/>
          <w:szCs w:val="28"/>
        </w:rPr>
        <w:t>Министерство финансов Республики Тыва на основании представленной Министерством заявки в течение 10 рабочих дней производит перечисление дене</w:t>
      </w:r>
      <w:r w:rsidR="00327015" w:rsidRPr="00607375">
        <w:rPr>
          <w:rFonts w:ascii="Times New Roman" w:hAnsi="Times New Roman"/>
          <w:sz w:val="28"/>
          <w:szCs w:val="28"/>
        </w:rPr>
        <w:t>ж</w:t>
      </w:r>
      <w:r w:rsidR="00327015" w:rsidRPr="00607375">
        <w:rPr>
          <w:rFonts w:ascii="Times New Roman" w:hAnsi="Times New Roman"/>
          <w:sz w:val="28"/>
          <w:szCs w:val="28"/>
        </w:rPr>
        <w:t>ных средств на лицевой счет Министерства, открытый ему в Управлении Федерал</w:t>
      </w:r>
      <w:r w:rsidR="00327015" w:rsidRPr="00607375">
        <w:rPr>
          <w:rFonts w:ascii="Times New Roman" w:hAnsi="Times New Roman"/>
          <w:sz w:val="28"/>
          <w:szCs w:val="28"/>
        </w:rPr>
        <w:t>ь</w:t>
      </w:r>
      <w:r w:rsidR="00327015" w:rsidRPr="00607375">
        <w:rPr>
          <w:rFonts w:ascii="Times New Roman" w:hAnsi="Times New Roman"/>
          <w:sz w:val="28"/>
          <w:szCs w:val="28"/>
        </w:rPr>
        <w:t>ного казначейства по Республике Тыва, для их последующего перечисления Мин</w:t>
      </w:r>
      <w:r w:rsidR="00327015" w:rsidRPr="00607375">
        <w:rPr>
          <w:rFonts w:ascii="Times New Roman" w:hAnsi="Times New Roman"/>
          <w:sz w:val="28"/>
          <w:szCs w:val="28"/>
        </w:rPr>
        <w:t>и</w:t>
      </w:r>
      <w:r w:rsidR="00327015" w:rsidRPr="00607375">
        <w:rPr>
          <w:rFonts w:ascii="Times New Roman" w:hAnsi="Times New Roman"/>
          <w:sz w:val="28"/>
          <w:szCs w:val="28"/>
        </w:rPr>
        <w:t xml:space="preserve">стерством на счета получателей </w:t>
      </w:r>
      <w:r w:rsidR="00B56CDF" w:rsidRPr="00607375">
        <w:rPr>
          <w:rFonts w:ascii="Times New Roman" w:hAnsi="Times New Roman"/>
          <w:sz w:val="28"/>
          <w:szCs w:val="28"/>
        </w:rPr>
        <w:t>гранта</w:t>
      </w:r>
      <w:r w:rsidR="00327015" w:rsidRPr="00607375">
        <w:rPr>
          <w:rFonts w:ascii="Times New Roman" w:hAnsi="Times New Roman"/>
          <w:sz w:val="28"/>
          <w:szCs w:val="28"/>
        </w:rPr>
        <w:t>, открытые ими в российских кредитных о</w:t>
      </w:r>
      <w:r w:rsidR="00327015" w:rsidRPr="00607375">
        <w:rPr>
          <w:rFonts w:ascii="Times New Roman" w:hAnsi="Times New Roman"/>
          <w:sz w:val="28"/>
          <w:szCs w:val="28"/>
        </w:rPr>
        <w:t>р</w:t>
      </w:r>
      <w:r w:rsidR="00327015" w:rsidRPr="00607375">
        <w:rPr>
          <w:rFonts w:ascii="Times New Roman" w:hAnsi="Times New Roman"/>
          <w:sz w:val="28"/>
          <w:szCs w:val="28"/>
        </w:rPr>
        <w:t>ганизациях.</w:t>
      </w:r>
      <w:proofErr w:type="gramEnd"/>
    </w:p>
    <w:p w:rsidR="00327015" w:rsidRPr="0060737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2.19</w:t>
      </w:r>
      <w:r w:rsidR="00327015" w:rsidRPr="00607375">
        <w:rPr>
          <w:rFonts w:ascii="Times New Roman" w:hAnsi="Times New Roman"/>
          <w:sz w:val="28"/>
          <w:szCs w:val="28"/>
        </w:rPr>
        <w:t xml:space="preserve">. Министерство для перечисления </w:t>
      </w:r>
      <w:r w:rsidR="00B56CDF" w:rsidRPr="00607375">
        <w:rPr>
          <w:rFonts w:ascii="Times New Roman" w:hAnsi="Times New Roman"/>
          <w:sz w:val="28"/>
          <w:szCs w:val="28"/>
        </w:rPr>
        <w:t xml:space="preserve">гранта </w:t>
      </w:r>
      <w:r w:rsidR="00327015" w:rsidRPr="00607375">
        <w:rPr>
          <w:rFonts w:ascii="Times New Roman" w:hAnsi="Times New Roman"/>
          <w:sz w:val="28"/>
          <w:szCs w:val="28"/>
        </w:rPr>
        <w:t xml:space="preserve">на расчетные счета получателей </w:t>
      </w:r>
      <w:r w:rsidR="00B56CDF" w:rsidRPr="00607375">
        <w:rPr>
          <w:rFonts w:ascii="Times New Roman" w:hAnsi="Times New Roman"/>
          <w:sz w:val="28"/>
          <w:szCs w:val="28"/>
        </w:rPr>
        <w:t>гранта</w:t>
      </w:r>
      <w:r w:rsidR="00327015" w:rsidRPr="00607375">
        <w:rPr>
          <w:rFonts w:ascii="Times New Roman" w:hAnsi="Times New Roman"/>
          <w:sz w:val="28"/>
          <w:szCs w:val="28"/>
        </w:rPr>
        <w:t>, открытые ими в кредитных организациях, представляет в Управление Фед</w:t>
      </w:r>
      <w:r w:rsidR="00327015" w:rsidRPr="00607375">
        <w:rPr>
          <w:rFonts w:ascii="Times New Roman" w:hAnsi="Times New Roman"/>
          <w:sz w:val="28"/>
          <w:szCs w:val="28"/>
        </w:rPr>
        <w:t>е</w:t>
      </w:r>
      <w:r w:rsidR="00327015" w:rsidRPr="00607375">
        <w:rPr>
          <w:rFonts w:ascii="Times New Roman" w:hAnsi="Times New Roman"/>
          <w:sz w:val="28"/>
          <w:szCs w:val="28"/>
        </w:rPr>
        <w:t xml:space="preserve">рального казначейства по Республике Тыва по каждому получателю </w:t>
      </w:r>
      <w:r w:rsidR="00B56CDF" w:rsidRPr="00607375">
        <w:rPr>
          <w:rFonts w:ascii="Times New Roman" w:hAnsi="Times New Roman"/>
          <w:sz w:val="28"/>
          <w:szCs w:val="28"/>
        </w:rPr>
        <w:t xml:space="preserve">гранта </w:t>
      </w:r>
      <w:r w:rsidR="00327015" w:rsidRPr="00607375">
        <w:rPr>
          <w:rFonts w:ascii="Times New Roman" w:hAnsi="Times New Roman"/>
          <w:sz w:val="28"/>
          <w:szCs w:val="28"/>
        </w:rPr>
        <w:t>плате</w:t>
      </w:r>
      <w:r w:rsidR="00327015" w:rsidRPr="00607375">
        <w:rPr>
          <w:rFonts w:ascii="Times New Roman" w:hAnsi="Times New Roman"/>
          <w:sz w:val="28"/>
          <w:szCs w:val="28"/>
        </w:rPr>
        <w:t>ж</w:t>
      </w:r>
      <w:r w:rsidR="00327015" w:rsidRPr="00607375">
        <w:rPr>
          <w:rFonts w:ascii="Times New Roman" w:hAnsi="Times New Roman"/>
          <w:sz w:val="28"/>
          <w:szCs w:val="28"/>
        </w:rPr>
        <w:t xml:space="preserve">ный документ на перечисление </w:t>
      </w:r>
      <w:r w:rsidR="00B56CDF" w:rsidRPr="00607375">
        <w:rPr>
          <w:rFonts w:ascii="Times New Roman" w:hAnsi="Times New Roman"/>
          <w:sz w:val="28"/>
          <w:szCs w:val="28"/>
        </w:rPr>
        <w:t>гранта</w:t>
      </w:r>
      <w:r w:rsidR="00327015" w:rsidRPr="00607375">
        <w:rPr>
          <w:rFonts w:ascii="Times New Roman" w:hAnsi="Times New Roman"/>
          <w:sz w:val="28"/>
          <w:szCs w:val="28"/>
        </w:rPr>
        <w:t>, оформленный в установленном порядке.</w:t>
      </w:r>
    </w:p>
    <w:p w:rsidR="0032701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2.20</w:t>
      </w:r>
      <w:r w:rsidR="00327015" w:rsidRPr="00607375">
        <w:rPr>
          <w:rFonts w:ascii="Times New Roman" w:hAnsi="Times New Roman"/>
          <w:sz w:val="28"/>
          <w:szCs w:val="28"/>
        </w:rPr>
        <w:t xml:space="preserve">. </w:t>
      </w:r>
      <w:r w:rsidR="00B56CDF" w:rsidRPr="00607375">
        <w:rPr>
          <w:rFonts w:ascii="Times New Roman" w:hAnsi="Times New Roman"/>
          <w:sz w:val="28"/>
          <w:szCs w:val="28"/>
        </w:rPr>
        <w:t xml:space="preserve">Гранты </w:t>
      </w:r>
      <w:r w:rsidR="00327015" w:rsidRPr="00607375">
        <w:rPr>
          <w:rFonts w:ascii="Times New Roman" w:hAnsi="Times New Roman"/>
          <w:sz w:val="28"/>
          <w:szCs w:val="28"/>
        </w:rPr>
        <w:t xml:space="preserve">перечисляются на расчетные счета получателей </w:t>
      </w:r>
      <w:r w:rsidR="00B56CDF" w:rsidRPr="00607375">
        <w:rPr>
          <w:rFonts w:ascii="Times New Roman" w:hAnsi="Times New Roman"/>
          <w:sz w:val="28"/>
          <w:szCs w:val="28"/>
        </w:rPr>
        <w:t xml:space="preserve">гранта </w:t>
      </w:r>
      <w:r w:rsidR="00327015" w:rsidRPr="00607375">
        <w:rPr>
          <w:rFonts w:ascii="Times New Roman" w:hAnsi="Times New Roman"/>
          <w:sz w:val="28"/>
          <w:szCs w:val="28"/>
        </w:rPr>
        <w:t>в течение 10 рабочих дней после поступления финансовых средств на лицевой счет Мин</w:t>
      </w:r>
      <w:r w:rsidR="00327015" w:rsidRPr="00607375">
        <w:rPr>
          <w:rFonts w:ascii="Times New Roman" w:hAnsi="Times New Roman"/>
          <w:sz w:val="28"/>
          <w:szCs w:val="28"/>
        </w:rPr>
        <w:t>и</w:t>
      </w:r>
      <w:r w:rsidR="00327015" w:rsidRPr="00607375">
        <w:rPr>
          <w:rFonts w:ascii="Times New Roman" w:hAnsi="Times New Roman"/>
          <w:sz w:val="28"/>
          <w:szCs w:val="28"/>
        </w:rPr>
        <w:t>стерства.</w:t>
      </w:r>
    </w:p>
    <w:p w:rsidR="003946F3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015" w:rsidRPr="00607375" w:rsidRDefault="0097239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27015" w:rsidRPr="00607375">
        <w:rPr>
          <w:rFonts w:ascii="Times New Roman" w:hAnsi="Times New Roman"/>
          <w:sz w:val="28"/>
          <w:szCs w:val="28"/>
        </w:rPr>
        <w:t>Цели, условия и порядок предоставления субсидии</w:t>
      </w:r>
    </w:p>
    <w:p w:rsidR="00972395" w:rsidRPr="00607375" w:rsidRDefault="0032701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сельскохозяйственным потребительским кооперативам</w:t>
      </w:r>
    </w:p>
    <w:p w:rsidR="00327015" w:rsidRPr="00607375" w:rsidRDefault="0032701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267F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3.1. </w:t>
      </w:r>
      <w:r w:rsidR="0069267F" w:rsidRPr="00607375">
        <w:rPr>
          <w:rFonts w:ascii="Times New Roman" w:hAnsi="Times New Roman"/>
          <w:sz w:val="28"/>
          <w:szCs w:val="28"/>
        </w:rPr>
        <w:t xml:space="preserve">Размещение информации о сроках начала и окончания приема заявок на получение </w:t>
      </w:r>
      <w:r w:rsidR="000A6D1F" w:rsidRPr="00607375">
        <w:rPr>
          <w:rFonts w:ascii="Times New Roman" w:hAnsi="Times New Roman"/>
          <w:sz w:val="28"/>
          <w:szCs w:val="28"/>
        </w:rPr>
        <w:t xml:space="preserve">субсидии сельскохозяйственным потребительским кооперативам </w:t>
      </w:r>
      <w:r w:rsidR="0069267F" w:rsidRPr="00607375">
        <w:rPr>
          <w:rFonts w:ascii="Times New Roman" w:hAnsi="Times New Roman"/>
          <w:sz w:val="28"/>
          <w:szCs w:val="28"/>
        </w:rPr>
        <w:t xml:space="preserve">(далее – </w:t>
      </w:r>
      <w:r w:rsidR="000A6D1F" w:rsidRPr="00607375">
        <w:rPr>
          <w:rFonts w:ascii="Times New Roman" w:hAnsi="Times New Roman"/>
          <w:sz w:val="28"/>
          <w:szCs w:val="28"/>
        </w:rPr>
        <w:t>субсидии СПоК</w:t>
      </w:r>
      <w:r w:rsidR="0069267F" w:rsidRPr="00607375">
        <w:rPr>
          <w:rFonts w:ascii="Times New Roman" w:hAnsi="Times New Roman"/>
          <w:sz w:val="28"/>
          <w:szCs w:val="28"/>
        </w:rPr>
        <w:t>) осуществляется Министерством на официальном сайте в информ</w:t>
      </w:r>
      <w:r w:rsidR="0069267F" w:rsidRPr="00607375">
        <w:rPr>
          <w:rFonts w:ascii="Times New Roman" w:hAnsi="Times New Roman"/>
          <w:sz w:val="28"/>
          <w:szCs w:val="28"/>
        </w:rPr>
        <w:t>а</w:t>
      </w:r>
      <w:r w:rsidR="00576D8D">
        <w:rPr>
          <w:rFonts w:ascii="Times New Roman" w:hAnsi="Times New Roman"/>
          <w:sz w:val="28"/>
          <w:szCs w:val="28"/>
        </w:rPr>
        <w:t>ционно-</w:t>
      </w:r>
      <w:r w:rsidR="0069267F" w:rsidRPr="00607375">
        <w:rPr>
          <w:rFonts w:ascii="Times New Roman" w:hAnsi="Times New Roman"/>
          <w:sz w:val="28"/>
          <w:szCs w:val="28"/>
        </w:rPr>
        <w:t>телекоммуникационной сети «Интернет» не менее чем за 5 календарных дн</w:t>
      </w:r>
      <w:r w:rsidR="00C8688C" w:rsidRPr="00607375">
        <w:rPr>
          <w:rFonts w:ascii="Times New Roman" w:hAnsi="Times New Roman"/>
          <w:sz w:val="28"/>
          <w:szCs w:val="28"/>
        </w:rPr>
        <w:t>я</w:t>
      </w:r>
      <w:r w:rsidR="0069267F" w:rsidRPr="00607375">
        <w:rPr>
          <w:rFonts w:ascii="Times New Roman" w:hAnsi="Times New Roman"/>
          <w:sz w:val="28"/>
          <w:szCs w:val="28"/>
        </w:rPr>
        <w:t xml:space="preserve"> до дня начала приема заявок на получение субсидии.</w:t>
      </w:r>
    </w:p>
    <w:p w:rsidR="0069267F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Срок приема заявок на получение </w:t>
      </w:r>
      <w:r w:rsidR="00E97D95" w:rsidRPr="00607375">
        <w:rPr>
          <w:rFonts w:ascii="Times New Roman" w:hAnsi="Times New Roman"/>
          <w:sz w:val="28"/>
          <w:szCs w:val="28"/>
        </w:rPr>
        <w:t xml:space="preserve">субсидии СПоК </w:t>
      </w:r>
      <w:r w:rsidRPr="00607375">
        <w:rPr>
          <w:rFonts w:ascii="Times New Roman" w:hAnsi="Times New Roman"/>
          <w:sz w:val="28"/>
          <w:szCs w:val="28"/>
        </w:rPr>
        <w:t>составляет не менее 10 р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 xml:space="preserve">бочих дней. </w:t>
      </w:r>
    </w:p>
    <w:p w:rsidR="00972395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Прием заявок осуществляется только при наличии бюджетных ассигнований на цели предоставления гранта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327015" w:rsidRPr="00607375" w:rsidRDefault="009E7AD1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3.2. </w:t>
      </w:r>
      <w:r w:rsidR="00327015" w:rsidRPr="00607375">
        <w:rPr>
          <w:rFonts w:ascii="Times New Roman" w:hAnsi="Times New Roman"/>
          <w:sz w:val="28"/>
          <w:szCs w:val="28"/>
        </w:rPr>
        <w:t xml:space="preserve">Для получения субсидии СПоК заявители должны соответствовать </w:t>
      </w:r>
      <w:r w:rsidR="00683D2C" w:rsidRPr="00607375">
        <w:rPr>
          <w:rFonts w:ascii="Times New Roman" w:hAnsi="Times New Roman"/>
          <w:sz w:val="28"/>
          <w:szCs w:val="28"/>
        </w:rPr>
        <w:t xml:space="preserve">на дату подачи заявки </w:t>
      </w:r>
      <w:r w:rsidR="00327015" w:rsidRPr="00607375">
        <w:rPr>
          <w:rFonts w:ascii="Times New Roman" w:hAnsi="Times New Roman"/>
          <w:sz w:val="28"/>
          <w:szCs w:val="28"/>
        </w:rPr>
        <w:t>следующим требованиям: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</w:t>
      </w:r>
      <w:r w:rsidR="009E7AD1" w:rsidRPr="00607375">
        <w:rPr>
          <w:rFonts w:ascii="Times New Roman" w:hAnsi="Times New Roman"/>
          <w:sz w:val="28"/>
          <w:szCs w:val="28"/>
        </w:rPr>
        <w:t xml:space="preserve"> у получателя субсидии должна отсутствовать неисполненная обязанность по уплате налогов, сборов, страховых взносов, пеней, штрафов, процентов, подл</w:t>
      </w:r>
      <w:r w:rsidR="009E7AD1" w:rsidRPr="00607375">
        <w:rPr>
          <w:rFonts w:ascii="Times New Roman" w:hAnsi="Times New Roman"/>
          <w:sz w:val="28"/>
          <w:szCs w:val="28"/>
        </w:rPr>
        <w:t>е</w:t>
      </w:r>
      <w:r w:rsidR="009E7AD1" w:rsidRPr="00607375">
        <w:rPr>
          <w:rFonts w:ascii="Times New Roman" w:hAnsi="Times New Roman"/>
          <w:sz w:val="28"/>
          <w:szCs w:val="28"/>
        </w:rPr>
        <w:t>жащих уплате в соответствии с законодательством Российской Федерации о налогах и сборах</w:t>
      </w:r>
      <w:r w:rsidRPr="00607375">
        <w:rPr>
          <w:rFonts w:ascii="Times New Roman" w:hAnsi="Times New Roman"/>
          <w:sz w:val="28"/>
          <w:szCs w:val="28"/>
        </w:rPr>
        <w:t>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у получател</w:t>
      </w:r>
      <w:r w:rsidR="00576D8D">
        <w:rPr>
          <w:rFonts w:ascii="Times New Roman" w:hAnsi="Times New Roman"/>
          <w:sz w:val="28"/>
          <w:szCs w:val="28"/>
        </w:rPr>
        <w:t>я</w:t>
      </w:r>
      <w:r w:rsidRPr="00607375">
        <w:rPr>
          <w:rFonts w:ascii="Times New Roman" w:hAnsi="Times New Roman"/>
          <w:sz w:val="28"/>
          <w:szCs w:val="28"/>
        </w:rPr>
        <w:t xml:space="preserve"> субсиди</w:t>
      </w:r>
      <w:r w:rsidR="00A713F5" w:rsidRPr="00607375">
        <w:rPr>
          <w:rFonts w:ascii="Times New Roman" w:hAnsi="Times New Roman"/>
          <w:sz w:val="28"/>
          <w:szCs w:val="28"/>
        </w:rPr>
        <w:t xml:space="preserve">и </w:t>
      </w:r>
      <w:r w:rsidR="00683D2C" w:rsidRPr="00607375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республиканский бюджет Республики Тыва субсидий, бюджетных и</w:t>
      </w:r>
      <w:r w:rsidR="00683D2C" w:rsidRPr="00607375">
        <w:rPr>
          <w:rFonts w:ascii="Times New Roman" w:hAnsi="Times New Roman"/>
          <w:sz w:val="28"/>
          <w:szCs w:val="28"/>
        </w:rPr>
        <w:t>н</w:t>
      </w:r>
      <w:r w:rsidR="00683D2C" w:rsidRPr="00607375">
        <w:rPr>
          <w:rFonts w:ascii="Times New Roman" w:hAnsi="Times New Roman"/>
          <w:sz w:val="28"/>
          <w:szCs w:val="28"/>
        </w:rPr>
        <w:t xml:space="preserve">вестиций, </w:t>
      </w:r>
      <w:proofErr w:type="gramStart"/>
      <w:r w:rsidR="00683D2C" w:rsidRPr="0060737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683D2C" w:rsidRPr="0060737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Тыва</w:t>
      </w:r>
      <w:r w:rsidRPr="00607375">
        <w:rPr>
          <w:rFonts w:ascii="Times New Roman" w:hAnsi="Times New Roman"/>
          <w:sz w:val="28"/>
          <w:szCs w:val="28"/>
        </w:rPr>
        <w:t>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в) получатели субсидии не должны находиться в процессе реорганизации, л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квидации, в отношении их не введена </w:t>
      </w:r>
      <w:r w:rsidR="00A713F5" w:rsidRPr="00607375">
        <w:rPr>
          <w:rFonts w:ascii="Times New Roman" w:hAnsi="Times New Roman"/>
          <w:sz w:val="28"/>
          <w:szCs w:val="28"/>
        </w:rPr>
        <w:t>процедура банкротства</w:t>
      </w:r>
      <w:r w:rsidRPr="00607375">
        <w:rPr>
          <w:rFonts w:ascii="Times New Roman" w:hAnsi="Times New Roman"/>
          <w:sz w:val="28"/>
          <w:szCs w:val="28"/>
        </w:rPr>
        <w:t>, деятельность получ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телей субсидии – юридических лиц не приостановлена в порядке, предусмотренном законодательством Российской Федерации, а получатели субсидий − индивидуал</w:t>
      </w:r>
      <w:r w:rsidRPr="00607375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>ные предприниматели не должны прекратить деятельность в качестве индивидуал</w:t>
      </w:r>
      <w:r w:rsidRPr="00607375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>ного предпринимателя;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>г) получатели субсиди</w:t>
      </w:r>
      <w:r w:rsidR="00A713F5"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территорий, пр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доставляющих льготный налоговый режим налогообложения и (или) не предусма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ривающих раскрытия и представления информации при проведении финансовых операций (офшорные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7239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д) получатели субсиди</w:t>
      </w:r>
      <w:r w:rsidR="00A713F5"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 не должны получать средства из республиканского бюджета на основании иных нормативных правовых актов на цели, указанные в пункте 1.5 </w:t>
      </w:r>
      <w:r w:rsidR="00A713F5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Положения</w:t>
      </w:r>
      <w:r w:rsidR="00972395" w:rsidRPr="00607375">
        <w:rPr>
          <w:rFonts w:ascii="Times New Roman" w:hAnsi="Times New Roman"/>
          <w:sz w:val="28"/>
          <w:szCs w:val="28"/>
        </w:rPr>
        <w:t xml:space="preserve">.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3.3. Для получения субсиди</w:t>
      </w:r>
      <w:r w:rsidR="00185CFE"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, предусмотренных подпунктами «а» - «</w:t>
      </w:r>
      <w:r w:rsidR="00AE75AE" w:rsidRPr="00607375">
        <w:rPr>
          <w:rFonts w:ascii="Times New Roman" w:hAnsi="Times New Roman"/>
          <w:sz w:val="28"/>
          <w:szCs w:val="28"/>
        </w:rPr>
        <w:t>в</w:t>
      </w:r>
      <w:r w:rsidRPr="00607375">
        <w:rPr>
          <w:rFonts w:ascii="Times New Roman" w:hAnsi="Times New Roman"/>
          <w:sz w:val="28"/>
          <w:szCs w:val="28"/>
        </w:rPr>
        <w:t xml:space="preserve">» пункта 1.5 </w:t>
      </w:r>
      <w:r w:rsidR="00A713F5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 xml:space="preserve">Положения, заявителем </w:t>
      </w:r>
      <w:proofErr w:type="gramStart"/>
      <w:r w:rsidRPr="0060737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607375">
        <w:rPr>
          <w:rFonts w:ascii="Times New Roman" w:hAnsi="Times New Roman"/>
          <w:sz w:val="28"/>
          <w:szCs w:val="28"/>
        </w:rPr>
        <w:t>: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 заявление о предоставлении бюджетных сре</w:t>
      </w:r>
      <w:proofErr w:type="gramStart"/>
      <w:r w:rsidRPr="0060737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607375">
        <w:rPr>
          <w:rFonts w:ascii="Times New Roman" w:hAnsi="Times New Roman"/>
          <w:sz w:val="28"/>
          <w:szCs w:val="28"/>
        </w:rPr>
        <w:t>оизвольной форме;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заверенная копия учредительных документов;</w:t>
      </w:r>
    </w:p>
    <w:p w:rsidR="00C8688C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в) копии договоров купли-продажи, счета на оплату, счетов-фактур, акты в</w:t>
      </w:r>
      <w:r w:rsidRPr="00607375">
        <w:rPr>
          <w:rFonts w:ascii="Times New Roman" w:hAnsi="Times New Roman"/>
          <w:sz w:val="28"/>
          <w:szCs w:val="28"/>
        </w:rPr>
        <w:t>ы</w:t>
      </w:r>
      <w:r w:rsidRPr="00607375">
        <w:rPr>
          <w:rFonts w:ascii="Times New Roman" w:hAnsi="Times New Roman"/>
          <w:sz w:val="28"/>
          <w:szCs w:val="28"/>
        </w:rPr>
        <w:t>полненных работ, акты</w:t>
      </w:r>
      <w:r w:rsidR="00C8688C" w:rsidRPr="00607375">
        <w:rPr>
          <w:rFonts w:ascii="Times New Roman" w:hAnsi="Times New Roman"/>
          <w:sz w:val="28"/>
          <w:szCs w:val="28"/>
        </w:rPr>
        <w:t xml:space="preserve"> приемки, платежные документы;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г) бизнес-план</w:t>
      </w:r>
      <w:r w:rsidR="00C8688C" w:rsidRPr="00607375">
        <w:rPr>
          <w:rFonts w:ascii="Times New Roman" w:hAnsi="Times New Roman"/>
          <w:sz w:val="28"/>
          <w:szCs w:val="28"/>
        </w:rPr>
        <w:t xml:space="preserve"> сельскохозяйственного потребительского кооператива</w:t>
      </w:r>
      <w:r w:rsidRPr="00607375">
        <w:rPr>
          <w:rFonts w:ascii="Times New Roman" w:hAnsi="Times New Roman"/>
          <w:sz w:val="28"/>
          <w:szCs w:val="28"/>
        </w:rPr>
        <w:t xml:space="preserve">; 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д) письменное согласие на осуществление Министерством, а также уполном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ченными органами государственного финансового контроля обязательных проверок соблюдения целей, условий и порядка предоставления субсидии (письменное согл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сие подписывается лицом, претендующим на получение субсидии, и скрепляется печатью (при наличии печати);</w:t>
      </w:r>
    </w:p>
    <w:p w:rsidR="00327015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>е) письменное согласие на соблюдение запрета приобретения за счет средств субсидии иностранной валюты, за исключением операций, осуществляемых в соо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ветствии с валютным законодательством Российской Федерации при закупке (п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 xml:space="preserve">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861B00" w:rsidRPr="00607375">
        <w:rPr>
          <w:rFonts w:ascii="Times New Roman" w:hAnsi="Times New Roman"/>
          <w:sz w:val="28"/>
          <w:szCs w:val="28"/>
        </w:rPr>
        <w:t xml:space="preserve">настоящим </w:t>
      </w:r>
      <w:r w:rsidRPr="00607375">
        <w:rPr>
          <w:rFonts w:ascii="Times New Roman" w:hAnsi="Times New Roman"/>
          <w:sz w:val="28"/>
          <w:szCs w:val="28"/>
        </w:rPr>
        <w:t>Положением (письменное согласие подписыв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ется лицом, претендующим на получение субсидии, и скрепляется печатью (при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личии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печати).</w:t>
      </w:r>
    </w:p>
    <w:p w:rsidR="0069267F" w:rsidRPr="00607375" w:rsidRDefault="0032701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3.4. </w:t>
      </w:r>
      <w:r w:rsidR="0069267F" w:rsidRPr="00607375">
        <w:rPr>
          <w:rFonts w:ascii="Times New Roman" w:hAnsi="Times New Roman"/>
          <w:sz w:val="28"/>
          <w:szCs w:val="28"/>
        </w:rPr>
        <w:t>Для получения субсидии, предусмотренн</w:t>
      </w:r>
      <w:r w:rsidR="00576D8D">
        <w:rPr>
          <w:rFonts w:ascii="Times New Roman" w:hAnsi="Times New Roman"/>
          <w:sz w:val="28"/>
          <w:szCs w:val="28"/>
        </w:rPr>
        <w:t>ой</w:t>
      </w:r>
      <w:r w:rsidR="0069267F" w:rsidRPr="00607375">
        <w:rPr>
          <w:rFonts w:ascii="Times New Roman" w:hAnsi="Times New Roman"/>
          <w:sz w:val="28"/>
          <w:szCs w:val="28"/>
        </w:rPr>
        <w:t xml:space="preserve"> подпунктом «г» пункта 1.5 н</w:t>
      </w:r>
      <w:r w:rsidR="0069267F" w:rsidRPr="00607375">
        <w:rPr>
          <w:rFonts w:ascii="Times New Roman" w:hAnsi="Times New Roman"/>
          <w:sz w:val="28"/>
          <w:szCs w:val="28"/>
        </w:rPr>
        <w:t>а</w:t>
      </w:r>
      <w:r w:rsidR="0069267F" w:rsidRPr="00607375">
        <w:rPr>
          <w:rFonts w:ascii="Times New Roman" w:hAnsi="Times New Roman"/>
          <w:sz w:val="28"/>
          <w:szCs w:val="28"/>
        </w:rPr>
        <w:t xml:space="preserve">стоящего Положения, заявителем </w:t>
      </w:r>
      <w:proofErr w:type="gramStart"/>
      <w:r w:rsidR="0069267F" w:rsidRPr="0060737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="0069267F" w:rsidRPr="00607375">
        <w:rPr>
          <w:rFonts w:ascii="Times New Roman" w:hAnsi="Times New Roman"/>
          <w:sz w:val="28"/>
          <w:szCs w:val="28"/>
        </w:rPr>
        <w:t>:</w:t>
      </w:r>
    </w:p>
    <w:p w:rsidR="0069267F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 заявление о предоставлении субсидии на возмещение части затрат, связа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ных с закупкой сельскохозяйственной продукции у членов сельскохозяйственного потребительского кооператива за соответствующий период</w:t>
      </w:r>
      <w:r w:rsidR="00576D8D">
        <w:rPr>
          <w:rFonts w:ascii="Times New Roman" w:hAnsi="Times New Roman"/>
          <w:sz w:val="28"/>
          <w:szCs w:val="28"/>
        </w:rPr>
        <w:t>,</w:t>
      </w:r>
      <w:r w:rsidRPr="00607375">
        <w:rPr>
          <w:rFonts w:ascii="Times New Roman" w:hAnsi="Times New Roman"/>
          <w:sz w:val="28"/>
          <w:szCs w:val="28"/>
        </w:rPr>
        <w:t xml:space="preserve"> по форме согласно пр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ложению № 6 к настоящему Положению (далее – заявление);</w:t>
      </w:r>
    </w:p>
    <w:p w:rsidR="0069267F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информацию для расчета субсидии на возмещение части затрат, связанных с закупкой сельскохозяйственной продукции у членов сельскохозяйственного п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требительского кооператива</w:t>
      </w:r>
      <w:r w:rsidR="00576D8D">
        <w:rPr>
          <w:rFonts w:ascii="Times New Roman" w:hAnsi="Times New Roman"/>
          <w:sz w:val="28"/>
          <w:szCs w:val="28"/>
        </w:rPr>
        <w:t>,</w:t>
      </w:r>
      <w:r w:rsidRPr="00607375">
        <w:rPr>
          <w:rFonts w:ascii="Times New Roman" w:hAnsi="Times New Roman"/>
          <w:sz w:val="28"/>
          <w:szCs w:val="28"/>
        </w:rPr>
        <w:t xml:space="preserve"> по форме согласно приложению № 7 к настоящему Положению;</w:t>
      </w:r>
    </w:p>
    <w:p w:rsidR="0069267F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в) реестр документов, подтверждающих закупку сельскохозяйственной пр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дукции у членов сельскохозяйственного потребительского кооператива по форме согласно приложению № 8 к настоящему Положению.</w:t>
      </w:r>
    </w:p>
    <w:p w:rsidR="00327015" w:rsidRPr="00607375" w:rsidRDefault="0069267F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3.5. </w:t>
      </w:r>
      <w:r w:rsidR="00327015" w:rsidRPr="00607375">
        <w:rPr>
          <w:rFonts w:ascii="Times New Roman" w:hAnsi="Times New Roman"/>
          <w:sz w:val="28"/>
          <w:szCs w:val="28"/>
        </w:rPr>
        <w:t xml:space="preserve">Критериями отбора </w:t>
      </w:r>
      <w:r w:rsidR="00576D8D">
        <w:rPr>
          <w:rFonts w:ascii="Times New Roman" w:hAnsi="Times New Roman"/>
          <w:sz w:val="28"/>
          <w:szCs w:val="28"/>
        </w:rPr>
        <w:t>получателей субсидий</w:t>
      </w:r>
      <w:r w:rsidR="00185CFE" w:rsidRPr="00607375">
        <w:rPr>
          <w:rFonts w:ascii="Times New Roman" w:hAnsi="Times New Roman"/>
          <w:sz w:val="28"/>
          <w:szCs w:val="28"/>
        </w:rPr>
        <w:t>,</w:t>
      </w:r>
      <w:r w:rsidR="00327015" w:rsidRPr="00607375">
        <w:rPr>
          <w:rFonts w:ascii="Times New Roman" w:hAnsi="Times New Roman"/>
          <w:sz w:val="28"/>
          <w:szCs w:val="28"/>
        </w:rPr>
        <w:t xml:space="preserve"> пред</w:t>
      </w:r>
      <w:r w:rsidR="00185CFE" w:rsidRPr="00607375">
        <w:rPr>
          <w:rFonts w:ascii="Times New Roman" w:hAnsi="Times New Roman"/>
          <w:sz w:val="28"/>
          <w:szCs w:val="28"/>
        </w:rPr>
        <w:t>усмотренных подпункт</w:t>
      </w:r>
      <w:r w:rsidR="00185CFE" w:rsidRPr="00607375">
        <w:rPr>
          <w:rFonts w:ascii="Times New Roman" w:hAnsi="Times New Roman"/>
          <w:sz w:val="28"/>
          <w:szCs w:val="28"/>
        </w:rPr>
        <w:t>а</w:t>
      </w:r>
      <w:r w:rsidR="00185CFE" w:rsidRPr="00607375">
        <w:rPr>
          <w:rFonts w:ascii="Times New Roman" w:hAnsi="Times New Roman"/>
          <w:sz w:val="28"/>
          <w:szCs w:val="28"/>
        </w:rPr>
        <w:t xml:space="preserve">ми «а» - </w:t>
      </w:r>
      <w:r w:rsidR="00AE75AE" w:rsidRPr="00607375">
        <w:rPr>
          <w:rFonts w:ascii="Times New Roman" w:hAnsi="Times New Roman"/>
          <w:sz w:val="28"/>
          <w:szCs w:val="28"/>
        </w:rPr>
        <w:t>«г</w:t>
      </w:r>
      <w:r w:rsidR="00327015" w:rsidRPr="00607375">
        <w:rPr>
          <w:rFonts w:ascii="Times New Roman" w:hAnsi="Times New Roman"/>
          <w:sz w:val="28"/>
          <w:szCs w:val="28"/>
        </w:rPr>
        <w:t xml:space="preserve">» пункта 1.5 </w:t>
      </w:r>
      <w:r w:rsidR="00185CFE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327015" w:rsidRPr="00607375">
        <w:rPr>
          <w:rFonts w:ascii="Times New Roman" w:hAnsi="Times New Roman"/>
          <w:sz w:val="28"/>
          <w:szCs w:val="28"/>
        </w:rPr>
        <w:t>Положения, являются:</w:t>
      </w:r>
    </w:p>
    <w:p w:rsidR="00327015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7015" w:rsidRPr="00607375">
        <w:rPr>
          <w:rFonts w:ascii="Times New Roman" w:hAnsi="Times New Roman"/>
          <w:sz w:val="28"/>
          <w:szCs w:val="28"/>
        </w:rPr>
        <w:t xml:space="preserve"> наличие государственной регистрации, постановки на учет в налоговом о</w:t>
      </w:r>
      <w:r w:rsidR="00327015" w:rsidRPr="00607375">
        <w:rPr>
          <w:rFonts w:ascii="Times New Roman" w:hAnsi="Times New Roman"/>
          <w:sz w:val="28"/>
          <w:szCs w:val="28"/>
        </w:rPr>
        <w:t>р</w:t>
      </w:r>
      <w:r w:rsidR="00327015" w:rsidRPr="00607375">
        <w:rPr>
          <w:rFonts w:ascii="Times New Roman" w:hAnsi="Times New Roman"/>
          <w:sz w:val="28"/>
          <w:szCs w:val="28"/>
        </w:rPr>
        <w:t>гане и осуществление деятельности на территории Республики Тыва;</w:t>
      </w:r>
    </w:p>
    <w:p w:rsidR="00327015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7015" w:rsidRPr="00607375">
        <w:rPr>
          <w:rFonts w:ascii="Times New Roman" w:hAnsi="Times New Roman"/>
          <w:sz w:val="28"/>
          <w:szCs w:val="28"/>
        </w:rPr>
        <w:t xml:space="preserve"> соответствие кооператива требованиям, установленным в статье 3 Закона Республики Тыва от 28 декабря 2007 г. № 427 ВХ-</w:t>
      </w:r>
      <w:proofErr w:type="gramStart"/>
      <w:r w:rsidR="00327015" w:rsidRPr="00607375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327015" w:rsidRPr="00607375">
        <w:rPr>
          <w:rFonts w:ascii="Times New Roman" w:hAnsi="Times New Roman"/>
          <w:sz w:val="28"/>
          <w:szCs w:val="28"/>
        </w:rPr>
        <w:t xml:space="preserve"> «О развитии сельского хозяйс</w:t>
      </w:r>
      <w:r w:rsidR="00327015" w:rsidRPr="00607375">
        <w:rPr>
          <w:rFonts w:ascii="Times New Roman" w:hAnsi="Times New Roman"/>
          <w:sz w:val="28"/>
          <w:szCs w:val="28"/>
        </w:rPr>
        <w:t>т</w:t>
      </w:r>
      <w:r w:rsidR="00327015" w:rsidRPr="00607375">
        <w:rPr>
          <w:rFonts w:ascii="Times New Roman" w:hAnsi="Times New Roman"/>
          <w:sz w:val="28"/>
          <w:szCs w:val="28"/>
        </w:rPr>
        <w:t>ва в Республике Тыва»;</w:t>
      </w:r>
    </w:p>
    <w:p w:rsidR="00327015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7015" w:rsidRPr="00607375">
        <w:rPr>
          <w:rFonts w:ascii="Times New Roman" w:hAnsi="Times New Roman"/>
          <w:sz w:val="28"/>
          <w:szCs w:val="28"/>
        </w:rPr>
        <w:t xml:space="preserve"> количество созданных постоянных рабочих мест, на основе отчетных да</w:t>
      </w:r>
      <w:r w:rsidR="00327015" w:rsidRPr="00607375">
        <w:rPr>
          <w:rFonts w:ascii="Times New Roman" w:hAnsi="Times New Roman"/>
          <w:sz w:val="28"/>
          <w:szCs w:val="28"/>
        </w:rPr>
        <w:t>н</w:t>
      </w:r>
      <w:r w:rsidR="00327015" w:rsidRPr="00607375">
        <w:rPr>
          <w:rFonts w:ascii="Times New Roman" w:hAnsi="Times New Roman"/>
          <w:sz w:val="28"/>
          <w:szCs w:val="28"/>
        </w:rPr>
        <w:t>ных;</w:t>
      </w:r>
    </w:p>
    <w:p w:rsidR="00327015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7015" w:rsidRPr="00607375">
        <w:rPr>
          <w:rFonts w:ascii="Times New Roman" w:hAnsi="Times New Roman"/>
          <w:sz w:val="28"/>
          <w:szCs w:val="28"/>
        </w:rPr>
        <w:t xml:space="preserve"> объем произведенной продукции сельского хозяйства, на основе отчетных данных;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7015" w:rsidRPr="00607375">
        <w:rPr>
          <w:rFonts w:ascii="Times New Roman" w:hAnsi="Times New Roman"/>
          <w:sz w:val="28"/>
          <w:szCs w:val="28"/>
        </w:rPr>
        <w:t xml:space="preserve"> планируемый объем производства продукции сельского хозяйства и созд</w:t>
      </w:r>
      <w:r w:rsidR="00327015" w:rsidRPr="00607375">
        <w:rPr>
          <w:rFonts w:ascii="Times New Roman" w:hAnsi="Times New Roman"/>
          <w:sz w:val="28"/>
          <w:szCs w:val="28"/>
        </w:rPr>
        <w:t>а</w:t>
      </w:r>
      <w:r w:rsidR="00327015" w:rsidRPr="00607375">
        <w:rPr>
          <w:rFonts w:ascii="Times New Roman" w:hAnsi="Times New Roman"/>
          <w:sz w:val="28"/>
          <w:szCs w:val="28"/>
        </w:rPr>
        <w:t>ния дополнительных постоянных рабочих мест, по данным бизнес-плана.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3.6. </w:t>
      </w:r>
      <w:r w:rsidR="000C74EA" w:rsidRPr="00607375">
        <w:rPr>
          <w:rFonts w:ascii="Times New Roman" w:hAnsi="Times New Roman"/>
          <w:sz w:val="28"/>
          <w:szCs w:val="28"/>
        </w:rPr>
        <w:t xml:space="preserve">Министерство в срок, не превышающий 15 рабочих дней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с даты регистр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ции</w:t>
      </w:r>
      <w:proofErr w:type="gramEnd"/>
      <w:r w:rsidR="000C74EA" w:rsidRPr="00607375">
        <w:rPr>
          <w:rFonts w:ascii="Times New Roman" w:hAnsi="Times New Roman"/>
          <w:sz w:val="28"/>
          <w:szCs w:val="28"/>
        </w:rPr>
        <w:t xml:space="preserve"> заявки в журнале, рассматривает поступившие для предоставления субсидии </w:t>
      </w:r>
      <w:r w:rsidR="000C74EA" w:rsidRPr="00607375">
        <w:rPr>
          <w:rFonts w:ascii="Times New Roman" w:hAnsi="Times New Roman"/>
          <w:sz w:val="28"/>
          <w:szCs w:val="28"/>
        </w:rPr>
        <w:lastRenderedPageBreak/>
        <w:t>документы, предусмотренные пунктами 3.3 и 3.5</w:t>
      </w:r>
      <w:r w:rsidR="00185CFE" w:rsidRPr="00607375">
        <w:rPr>
          <w:rFonts w:ascii="Times New Roman" w:hAnsi="Times New Roman"/>
          <w:sz w:val="28"/>
          <w:szCs w:val="28"/>
        </w:rPr>
        <w:t xml:space="preserve"> настоящего</w:t>
      </w:r>
      <w:r w:rsidR="000C74EA" w:rsidRPr="00607375">
        <w:rPr>
          <w:rFonts w:ascii="Times New Roman" w:hAnsi="Times New Roman"/>
          <w:sz w:val="28"/>
          <w:szCs w:val="28"/>
        </w:rPr>
        <w:t xml:space="preserve"> Положения, и прин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 xml:space="preserve">мает решение </w:t>
      </w:r>
      <w:r w:rsidR="00576D8D">
        <w:rPr>
          <w:rFonts w:ascii="Times New Roman" w:hAnsi="Times New Roman"/>
          <w:sz w:val="28"/>
          <w:szCs w:val="28"/>
        </w:rPr>
        <w:t>о предоставлении субсидии</w:t>
      </w:r>
      <w:r w:rsidR="000C74EA" w:rsidRPr="00607375">
        <w:rPr>
          <w:rFonts w:ascii="Times New Roman" w:hAnsi="Times New Roman"/>
          <w:sz w:val="28"/>
          <w:szCs w:val="28"/>
        </w:rPr>
        <w:t xml:space="preserve"> или об отказе в ее предоставлении</w:t>
      </w:r>
      <w:r w:rsidRPr="00607375">
        <w:rPr>
          <w:rFonts w:ascii="Times New Roman" w:hAnsi="Times New Roman"/>
          <w:sz w:val="28"/>
          <w:szCs w:val="28"/>
        </w:rPr>
        <w:t>.</w:t>
      </w:r>
    </w:p>
    <w:p w:rsidR="000C74EA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3.7. </w:t>
      </w:r>
      <w:r w:rsidR="000C74EA" w:rsidRPr="00607375">
        <w:rPr>
          <w:rFonts w:ascii="Times New Roman" w:hAnsi="Times New Roman"/>
          <w:sz w:val="28"/>
          <w:szCs w:val="28"/>
        </w:rPr>
        <w:t>Основаниями для отказа кооперативу в предоставлении субсидии являю</w:t>
      </w:r>
      <w:r w:rsidR="000C74EA" w:rsidRPr="00607375">
        <w:rPr>
          <w:rFonts w:ascii="Times New Roman" w:hAnsi="Times New Roman"/>
          <w:sz w:val="28"/>
          <w:szCs w:val="28"/>
        </w:rPr>
        <w:t>т</w:t>
      </w:r>
      <w:r w:rsidR="000C74EA" w:rsidRPr="00607375">
        <w:rPr>
          <w:rFonts w:ascii="Times New Roman" w:hAnsi="Times New Roman"/>
          <w:sz w:val="28"/>
          <w:szCs w:val="28"/>
        </w:rPr>
        <w:t>ся: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а) несоответствие представленных кооперативом документов требовани</w:t>
      </w:r>
      <w:r w:rsidR="00576D8D">
        <w:rPr>
          <w:rFonts w:ascii="Times New Roman" w:hAnsi="Times New Roman"/>
          <w:sz w:val="28"/>
          <w:szCs w:val="28"/>
        </w:rPr>
        <w:t>ям, определенным пунктами 3.2-</w:t>
      </w:r>
      <w:r w:rsidRPr="00607375">
        <w:rPr>
          <w:rFonts w:ascii="Times New Roman" w:hAnsi="Times New Roman"/>
          <w:sz w:val="28"/>
          <w:szCs w:val="28"/>
        </w:rPr>
        <w:t xml:space="preserve">3.5 </w:t>
      </w:r>
      <w:r w:rsidR="003A2208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Положения, или непред</w:t>
      </w:r>
      <w:r w:rsidR="00576D8D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ставления (предоставления не в полном объеме) указанных документов;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б) установление факта предоставления кооперативом документов, содерж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щих недостоверные сведения;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г) несоответствие кооперат</w:t>
      </w:r>
      <w:r w:rsidR="003A2208" w:rsidRPr="00607375">
        <w:rPr>
          <w:rFonts w:ascii="Times New Roman" w:hAnsi="Times New Roman"/>
          <w:sz w:val="28"/>
          <w:szCs w:val="28"/>
        </w:rPr>
        <w:t>ива требованиям, установленным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576D8D">
        <w:rPr>
          <w:rFonts w:ascii="Times New Roman" w:hAnsi="Times New Roman"/>
          <w:sz w:val="28"/>
          <w:szCs w:val="28"/>
        </w:rPr>
        <w:t xml:space="preserve">в </w:t>
      </w:r>
      <w:r w:rsidRPr="00607375">
        <w:rPr>
          <w:rFonts w:ascii="Times New Roman" w:hAnsi="Times New Roman"/>
          <w:sz w:val="28"/>
          <w:szCs w:val="28"/>
        </w:rPr>
        <w:t>статье 3 Закона Республики Тыва от 28 декабря 2007 г. № 427 ВХ-</w:t>
      </w:r>
      <w:proofErr w:type="gramStart"/>
      <w:r w:rsidRPr="00607375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«О развитии сельского хозяйс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ва в Республике Тыва»;</w:t>
      </w:r>
    </w:p>
    <w:p w:rsidR="00972395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д) невозврат кооперативом бюджетных средств, подлежащих возврату в ре</w:t>
      </w:r>
      <w:r w:rsidRPr="00607375">
        <w:rPr>
          <w:rFonts w:ascii="Times New Roman" w:hAnsi="Times New Roman"/>
          <w:sz w:val="28"/>
          <w:szCs w:val="28"/>
        </w:rPr>
        <w:t>с</w:t>
      </w:r>
      <w:r w:rsidRPr="00607375">
        <w:rPr>
          <w:rFonts w:ascii="Times New Roman" w:hAnsi="Times New Roman"/>
          <w:sz w:val="28"/>
          <w:szCs w:val="28"/>
        </w:rPr>
        <w:t>публиканский бюджет Республики Тыва</w:t>
      </w:r>
      <w:r w:rsidR="00C8688C" w:rsidRPr="00607375">
        <w:rPr>
          <w:rFonts w:ascii="Times New Roman" w:hAnsi="Times New Roman"/>
          <w:sz w:val="28"/>
          <w:szCs w:val="28"/>
        </w:rPr>
        <w:t>.</w:t>
      </w:r>
    </w:p>
    <w:p w:rsidR="00C8688C" w:rsidRPr="00607375" w:rsidRDefault="00C8688C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3.8. В случае </w:t>
      </w:r>
      <w:proofErr w:type="gramStart"/>
      <w:r w:rsidRPr="00607375">
        <w:rPr>
          <w:rFonts w:ascii="Times New Roman" w:hAnsi="Times New Roman"/>
          <w:sz w:val="28"/>
          <w:szCs w:val="28"/>
        </w:rPr>
        <w:t>недостаточности лимитов бюджетных обязательств средства субсидии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распределяются в порядке очередности подачи заявки.</w:t>
      </w:r>
    </w:p>
    <w:p w:rsidR="00972395" w:rsidRPr="00607375" w:rsidRDefault="00C8688C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3.9</w:t>
      </w:r>
      <w:r w:rsidR="00972395" w:rsidRPr="00607375">
        <w:rPr>
          <w:rFonts w:ascii="Times New Roman" w:hAnsi="Times New Roman"/>
          <w:sz w:val="28"/>
          <w:szCs w:val="28"/>
        </w:rPr>
        <w:t xml:space="preserve">. </w:t>
      </w:r>
      <w:r w:rsidR="000C74EA" w:rsidRPr="00607375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Мин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>стерство делает соответствующую запись в журнале и в течение 5</w:t>
      </w:r>
      <w:r w:rsidR="003A2208" w:rsidRPr="00607375">
        <w:rPr>
          <w:rFonts w:ascii="Times New Roman" w:hAnsi="Times New Roman"/>
          <w:sz w:val="28"/>
          <w:szCs w:val="28"/>
        </w:rPr>
        <w:t xml:space="preserve"> рабочих</w:t>
      </w:r>
      <w:r w:rsidR="000C74EA" w:rsidRPr="00607375">
        <w:rPr>
          <w:rFonts w:ascii="Times New Roman" w:hAnsi="Times New Roman"/>
          <w:sz w:val="28"/>
          <w:szCs w:val="28"/>
        </w:rPr>
        <w:t xml:space="preserve"> дней со дня принятия указанного решения направляет кооперативу способом, указанным в заявлении, уведомление об отказе в предоставлении субсидии с указанием основ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ний для отказа и порядка обжалования решения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4EA" w:rsidRPr="00607375" w:rsidRDefault="0097239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4. </w:t>
      </w:r>
      <w:r w:rsidR="000C74EA" w:rsidRPr="00607375">
        <w:rPr>
          <w:rFonts w:ascii="Times New Roman" w:hAnsi="Times New Roman"/>
          <w:sz w:val="28"/>
          <w:szCs w:val="28"/>
        </w:rPr>
        <w:t xml:space="preserve">Цели, условия и порядок предоставления субсидии </w:t>
      </w:r>
    </w:p>
    <w:p w:rsidR="000C74EA" w:rsidRPr="00607375" w:rsidRDefault="000C74EA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из республиканского бюджета Республики Тыва </w:t>
      </w:r>
    </w:p>
    <w:p w:rsidR="00972395" w:rsidRPr="00607375" w:rsidRDefault="000C74EA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Центру компетенций в сфере сельскохозяйственной кооперации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74EA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4.1</w:t>
      </w:r>
      <w:r w:rsidR="000C74EA" w:rsidRPr="00607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Субсидии из республиканского бюджета Республики Тыва Центру комп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тенций в сфере сельскохозяйственной кооперации и поддержки фермеров, источн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>ком финансового обеспечения которых является субсидии из федерального бюджета бюджетам субъектов Российской Федерации на создание системы поддержки фе</w:t>
      </w:r>
      <w:r w:rsidR="000C74EA" w:rsidRPr="00607375">
        <w:rPr>
          <w:rFonts w:ascii="Times New Roman" w:hAnsi="Times New Roman"/>
          <w:sz w:val="28"/>
          <w:szCs w:val="28"/>
        </w:rPr>
        <w:t>р</w:t>
      </w:r>
      <w:r w:rsidR="000C74EA" w:rsidRPr="00607375">
        <w:rPr>
          <w:rFonts w:ascii="Times New Roman" w:hAnsi="Times New Roman"/>
          <w:sz w:val="28"/>
          <w:szCs w:val="28"/>
        </w:rPr>
        <w:t>меров и развитие сельской кооперации, предоставляются на софинансирование з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трат, связанных с осуществлением текущей деятельности в размере, не превыша</w:t>
      </w:r>
      <w:r w:rsidR="000C74EA" w:rsidRPr="00607375">
        <w:rPr>
          <w:rFonts w:ascii="Times New Roman" w:hAnsi="Times New Roman"/>
          <w:sz w:val="28"/>
          <w:szCs w:val="28"/>
        </w:rPr>
        <w:t>ю</w:t>
      </w:r>
      <w:r w:rsidR="000C74EA" w:rsidRPr="00607375">
        <w:rPr>
          <w:rFonts w:ascii="Times New Roman" w:hAnsi="Times New Roman"/>
          <w:sz w:val="28"/>
          <w:szCs w:val="28"/>
        </w:rPr>
        <w:t>щем 80 процентов затрат.</w:t>
      </w:r>
      <w:proofErr w:type="gramEnd"/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4.2. </w:t>
      </w:r>
      <w:r w:rsidR="000C74EA" w:rsidRPr="00607375">
        <w:rPr>
          <w:rFonts w:ascii="Times New Roman" w:hAnsi="Times New Roman"/>
          <w:sz w:val="28"/>
          <w:szCs w:val="28"/>
        </w:rPr>
        <w:t>Перечень затрат, софинансируемых за счет средств федерального бюдж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та, определяется Министерством сельского хозяйства Российской Федерации.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4.3. </w:t>
      </w:r>
      <w:r w:rsidR="000C74EA" w:rsidRPr="00607375">
        <w:rPr>
          <w:rFonts w:ascii="Times New Roman" w:hAnsi="Times New Roman"/>
          <w:sz w:val="28"/>
          <w:szCs w:val="28"/>
        </w:rPr>
        <w:t>Целью предоставления субсидии является реализация регионального пр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>екта, обеспечивающего достижение результатов реализации федерального проекта «Создание системы поддержки фермеров и развитие сельской кооперации»</w:t>
      </w:r>
      <w:r w:rsidR="005E6D0C" w:rsidRPr="00607375">
        <w:rPr>
          <w:rFonts w:ascii="Times New Roman" w:hAnsi="Times New Roman"/>
          <w:sz w:val="28"/>
          <w:szCs w:val="28"/>
        </w:rPr>
        <w:t>.</w:t>
      </w:r>
      <w:r w:rsidRPr="00607375">
        <w:rPr>
          <w:rFonts w:ascii="Times New Roman" w:hAnsi="Times New Roman"/>
          <w:sz w:val="28"/>
          <w:szCs w:val="28"/>
        </w:rPr>
        <w:t xml:space="preserve"> 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4.4. </w:t>
      </w:r>
      <w:r w:rsidR="000C74EA" w:rsidRPr="00607375">
        <w:rPr>
          <w:rFonts w:ascii="Times New Roman" w:hAnsi="Times New Roman"/>
          <w:sz w:val="28"/>
          <w:szCs w:val="28"/>
        </w:rPr>
        <w:t>Центр компетенций в сфере сельскохозяйственной кооперации и по</w:t>
      </w:r>
      <w:r w:rsidR="000C74EA" w:rsidRPr="00607375">
        <w:rPr>
          <w:rFonts w:ascii="Times New Roman" w:hAnsi="Times New Roman"/>
          <w:sz w:val="28"/>
          <w:szCs w:val="28"/>
        </w:rPr>
        <w:t>д</w:t>
      </w:r>
      <w:r w:rsidR="000C74EA" w:rsidRPr="00607375">
        <w:rPr>
          <w:rFonts w:ascii="Times New Roman" w:hAnsi="Times New Roman"/>
          <w:sz w:val="28"/>
          <w:szCs w:val="28"/>
        </w:rPr>
        <w:t>держки фермеров определяется Правительством Республики Тыва</w:t>
      </w:r>
      <w:r w:rsidR="00EC7466" w:rsidRPr="00607375">
        <w:rPr>
          <w:rFonts w:ascii="Times New Roman" w:hAnsi="Times New Roman"/>
          <w:sz w:val="28"/>
          <w:szCs w:val="28"/>
        </w:rPr>
        <w:t xml:space="preserve">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4.5. Центр компетенций в сфере сельскохозяйственной кооперации и по</w:t>
      </w:r>
      <w:r w:rsidRPr="00607375">
        <w:rPr>
          <w:rFonts w:ascii="Times New Roman" w:hAnsi="Times New Roman"/>
          <w:sz w:val="28"/>
          <w:szCs w:val="28"/>
        </w:rPr>
        <w:t>д</w:t>
      </w:r>
      <w:r w:rsidRPr="00607375">
        <w:rPr>
          <w:rFonts w:ascii="Times New Roman" w:hAnsi="Times New Roman"/>
          <w:sz w:val="28"/>
          <w:szCs w:val="28"/>
        </w:rPr>
        <w:t>держки фермеров должен соответствовать следующим требованиям: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6D8D">
        <w:rPr>
          <w:rFonts w:ascii="Times New Roman" w:hAnsi="Times New Roman"/>
          <w:sz w:val="28"/>
          <w:szCs w:val="28"/>
        </w:rPr>
        <w:t xml:space="preserve"> отсутствует просроченная</w:t>
      </w:r>
      <w:r w:rsidR="000C74EA" w:rsidRPr="00607375">
        <w:rPr>
          <w:rFonts w:ascii="Times New Roman" w:hAnsi="Times New Roman"/>
          <w:sz w:val="28"/>
          <w:szCs w:val="28"/>
        </w:rPr>
        <w:t xml:space="preserve"> задолженност</w:t>
      </w:r>
      <w:r w:rsidR="00576D8D">
        <w:rPr>
          <w:rFonts w:ascii="Times New Roman" w:hAnsi="Times New Roman"/>
          <w:sz w:val="28"/>
          <w:szCs w:val="28"/>
        </w:rPr>
        <w:t>ь</w:t>
      </w:r>
      <w:r w:rsidR="000C74EA" w:rsidRPr="00607375">
        <w:rPr>
          <w:rFonts w:ascii="Times New Roman" w:hAnsi="Times New Roman"/>
          <w:sz w:val="28"/>
          <w:szCs w:val="28"/>
        </w:rPr>
        <w:t xml:space="preserve"> по возврату в соответствующий бюджет бюджетной системы Российской Федерации, из которого планируется пр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доставление субсидии в соответствии с правовым актом, субсидий, бюджетных и</w:t>
      </w:r>
      <w:r w:rsidR="000C74EA" w:rsidRPr="00607375">
        <w:rPr>
          <w:rFonts w:ascii="Times New Roman" w:hAnsi="Times New Roman"/>
          <w:sz w:val="28"/>
          <w:szCs w:val="28"/>
        </w:rPr>
        <w:t>н</w:t>
      </w:r>
      <w:r w:rsidR="000C74EA" w:rsidRPr="00607375">
        <w:rPr>
          <w:rFonts w:ascii="Times New Roman" w:hAnsi="Times New Roman"/>
          <w:sz w:val="28"/>
          <w:szCs w:val="28"/>
        </w:rPr>
        <w:lastRenderedPageBreak/>
        <w:t xml:space="preserve">вестиций,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0C74EA" w:rsidRPr="0060737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в отношении его не введена процедура банкротства, </w:t>
      </w:r>
      <w:r w:rsidR="00576D8D">
        <w:rPr>
          <w:rFonts w:ascii="Times New Roman" w:hAnsi="Times New Roman"/>
          <w:sz w:val="28"/>
          <w:szCs w:val="28"/>
        </w:rPr>
        <w:t xml:space="preserve">его </w:t>
      </w:r>
      <w:r w:rsidR="000C74EA" w:rsidRPr="00607375">
        <w:rPr>
          <w:rFonts w:ascii="Times New Roman" w:hAnsi="Times New Roman"/>
          <w:sz w:val="28"/>
          <w:szCs w:val="28"/>
        </w:rPr>
        <w:t>деятельность не должна быть приост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новлена в порядке, предусмотренном законодательством Российской Федерации.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4.6. Для получения субсидий Центр компетенций в сфере сельскохозяйстве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ной кооперации и поддержки фермеров предоставляет в Министерство следующие документы: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заявление о предоставлении субсидии;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смету расходов, утвержденную руководителем Центра компетенций в сфере сельскохозяйственной кооперации и поддержки фермеров, по направлениям</w:t>
      </w:r>
      <w:r w:rsidR="003A2208" w:rsidRPr="00607375">
        <w:rPr>
          <w:rFonts w:ascii="Times New Roman" w:hAnsi="Times New Roman"/>
          <w:sz w:val="28"/>
          <w:szCs w:val="28"/>
        </w:rPr>
        <w:t xml:space="preserve"> затрат, предусмотренным пунктом 4.2</w:t>
      </w:r>
      <w:r w:rsidR="000C74EA" w:rsidRPr="00607375">
        <w:rPr>
          <w:rFonts w:ascii="Times New Roman" w:hAnsi="Times New Roman"/>
          <w:sz w:val="28"/>
          <w:szCs w:val="28"/>
        </w:rPr>
        <w:t xml:space="preserve"> </w:t>
      </w:r>
      <w:r w:rsidR="003A2208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0C74EA" w:rsidRPr="00607375">
        <w:rPr>
          <w:rFonts w:ascii="Times New Roman" w:hAnsi="Times New Roman"/>
          <w:sz w:val="28"/>
          <w:szCs w:val="28"/>
        </w:rPr>
        <w:t xml:space="preserve">Положения;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74EA" w:rsidRPr="00607375">
        <w:rPr>
          <w:rFonts w:ascii="Times New Roman" w:hAnsi="Times New Roman"/>
          <w:sz w:val="28"/>
          <w:szCs w:val="28"/>
        </w:rPr>
        <w:t>перечень и значения целевых индикаторов, предусмотренны</w:t>
      </w:r>
      <w:r w:rsidR="003A2208" w:rsidRPr="00607375">
        <w:rPr>
          <w:rFonts w:ascii="Times New Roman" w:hAnsi="Times New Roman"/>
          <w:sz w:val="28"/>
          <w:szCs w:val="28"/>
        </w:rPr>
        <w:t>х пунктом 4.7</w:t>
      </w:r>
      <w:r w:rsidR="000C74EA" w:rsidRPr="00607375">
        <w:rPr>
          <w:rFonts w:ascii="Times New Roman" w:hAnsi="Times New Roman"/>
          <w:sz w:val="28"/>
          <w:szCs w:val="28"/>
        </w:rPr>
        <w:t xml:space="preserve"> </w:t>
      </w:r>
      <w:r w:rsidR="003A2208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0C74EA" w:rsidRPr="00607375">
        <w:rPr>
          <w:rFonts w:ascii="Times New Roman" w:hAnsi="Times New Roman"/>
          <w:sz w:val="28"/>
          <w:szCs w:val="28"/>
        </w:rPr>
        <w:t>Положения;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копию выписки из единого государственного реестра юридических лиц не ранее чем за один календарный месяц до момента подачи заявки. </w:t>
      </w:r>
    </w:p>
    <w:p w:rsidR="000C74EA" w:rsidRPr="00607375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</w:t>
      </w:r>
      <w:r w:rsidR="000C74EA" w:rsidRPr="00607375">
        <w:rPr>
          <w:rFonts w:ascii="Times New Roman" w:hAnsi="Times New Roman"/>
          <w:sz w:val="28"/>
          <w:szCs w:val="28"/>
        </w:rPr>
        <w:t>отказа в приеме документов, предусмотренных настоящим пунк</w:t>
      </w:r>
      <w:r>
        <w:rPr>
          <w:rFonts w:ascii="Times New Roman" w:hAnsi="Times New Roman"/>
          <w:sz w:val="28"/>
          <w:szCs w:val="28"/>
        </w:rPr>
        <w:t>том, являются: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- предоставление неполного комплекта документов, предусмотренных н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 xml:space="preserve">стоящим пунктом;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- предоставление недостоверных документов.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4.7. Министерство в течение 5 рабочих дней со дня поступ</w:t>
      </w:r>
      <w:r w:rsidR="003A2208" w:rsidRPr="00607375">
        <w:rPr>
          <w:rFonts w:ascii="Times New Roman" w:hAnsi="Times New Roman"/>
          <w:sz w:val="28"/>
          <w:szCs w:val="28"/>
        </w:rPr>
        <w:t>ления документов, указанных в пункте</w:t>
      </w:r>
      <w:r w:rsidRPr="00607375">
        <w:rPr>
          <w:rFonts w:ascii="Times New Roman" w:hAnsi="Times New Roman"/>
          <w:sz w:val="28"/>
          <w:szCs w:val="28"/>
        </w:rPr>
        <w:t xml:space="preserve"> 4.6 </w:t>
      </w:r>
      <w:r w:rsidR="003A2208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>Положения</w:t>
      </w:r>
      <w:r w:rsidR="003A2208" w:rsidRPr="00607375">
        <w:rPr>
          <w:rFonts w:ascii="Times New Roman" w:hAnsi="Times New Roman"/>
          <w:sz w:val="28"/>
          <w:szCs w:val="28"/>
        </w:rPr>
        <w:t>,</w:t>
      </w:r>
      <w:r w:rsidRPr="00607375">
        <w:rPr>
          <w:rFonts w:ascii="Times New Roman" w:hAnsi="Times New Roman"/>
          <w:sz w:val="28"/>
          <w:szCs w:val="28"/>
        </w:rPr>
        <w:t xml:space="preserve"> рассматривает документы и прин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 xml:space="preserve">мает решение о предоставлении субсидии или об отказе в предоставлении субсидии.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Основание</w:t>
      </w:r>
      <w:r w:rsidR="003A2208" w:rsidRPr="00607375">
        <w:rPr>
          <w:rFonts w:ascii="Times New Roman" w:hAnsi="Times New Roman"/>
          <w:sz w:val="28"/>
          <w:szCs w:val="28"/>
        </w:rPr>
        <w:t>м</w:t>
      </w:r>
      <w:r w:rsidRPr="00607375">
        <w:rPr>
          <w:rFonts w:ascii="Times New Roman" w:hAnsi="Times New Roman"/>
          <w:sz w:val="28"/>
          <w:szCs w:val="28"/>
        </w:rPr>
        <w:t xml:space="preserve"> отказа в предоставлении субсидии является несоответствие Це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 xml:space="preserve">тра компетенций в сфере сельскохозяйственной кооперации и поддержки фермеров </w:t>
      </w:r>
      <w:r w:rsidR="003A2208" w:rsidRPr="00607375">
        <w:rPr>
          <w:rFonts w:ascii="Times New Roman" w:hAnsi="Times New Roman"/>
          <w:sz w:val="28"/>
          <w:szCs w:val="28"/>
        </w:rPr>
        <w:t>требованиям пункта 4.5</w:t>
      </w:r>
      <w:r w:rsidRPr="00607375">
        <w:rPr>
          <w:rFonts w:ascii="Times New Roman" w:hAnsi="Times New Roman"/>
          <w:sz w:val="28"/>
          <w:szCs w:val="28"/>
        </w:rPr>
        <w:t xml:space="preserve"> </w:t>
      </w:r>
      <w:r w:rsidR="003A2208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 xml:space="preserve">Положения.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</w:t>
      </w:r>
      <w:r w:rsidR="00576D8D">
        <w:rPr>
          <w:rFonts w:ascii="Times New Roman" w:hAnsi="Times New Roman"/>
          <w:sz w:val="28"/>
          <w:szCs w:val="28"/>
        </w:rPr>
        <w:t xml:space="preserve">Министерство </w:t>
      </w:r>
      <w:r w:rsidR="00C8688C" w:rsidRPr="00607375">
        <w:rPr>
          <w:rFonts w:ascii="Times New Roman" w:hAnsi="Times New Roman"/>
          <w:sz w:val="28"/>
          <w:szCs w:val="28"/>
        </w:rPr>
        <w:t>в теч</w:t>
      </w:r>
      <w:r w:rsidR="00C8688C" w:rsidRPr="00607375">
        <w:rPr>
          <w:rFonts w:ascii="Times New Roman" w:hAnsi="Times New Roman"/>
          <w:sz w:val="28"/>
          <w:szCs w:val="28"/>
        </w:rPr>
        <w:t>е</w:t>
      </w:r>
      <w:r w:rsidR="00C8688C" w:rsidRPr="00607375">
        <w:rPr>
          <w:rFonts w:ascii="Times New Roman" w:hAnsi="Times New Roman"/>
          <w:sz w:val="28"/>
          <w:szCs w:val="28"/>
        </w:rPr>
        <w:t>ни</w:t>
      </w:r>
      <w:r w:rsidR="00576D8D" w:rsidRPr="00607375">
        <w:rPr>
          <w:rFonts w:ascii="Times New Roman" w:hAnsi="Times New Roman"/>
          <w:sz w:val="28"/>
          <w:szCs w:val="28"/>
        </w:rPr>
        <w:t>е</w:t>
      </w:r>
      <w:r w:rsidR="00C8688C" w:rsidRPr="00607375">
        <w:rPr>
          <w:rFonts w:ascii="Times New Roman" w:hAnsi="Times New Roman"/>
          <w:sz w:val="28"/>
          <w:szCs w:val="28"/>
        </w:rPr>
        <w:t xml:space="preserve"> 5 дней </w:t>
      </w:r>
      <w:r w:rsidRPr="00607375">
        <w:rPr>
          <w:rFonts w:ascii="Times New Roman" w:hAnsi="Times New Roman"/>
          <w:sz w:val="28"/>
          <w:szCs w:val="28"/>
        </w:rPr>
        <w:t>заключается соглашение о предоставлении субсидии.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576D8D">
        <w:rPr>
          <w:rFonts w:ascii="Times New Roman" w:hAnsi="Times New Roman"/>
          <w:sz w:val="28"/>
          <w:szCs w:val="28"/>
        </w:rPr>
        <w:t>Министе</w:t>
      </w:r>
      <w:r w:rsidR="00576D8D">
        <w:rPr>
          <w:rFonts w:ascii="Times New Roman" w:hAnsi="Times New Roman"/>
          <w:sz w:val="28"/>
          <w:szCs w:val="28"/>
        </w:rPr>
        <w:t>р</w:t>
      </w:r>
      <w:r w:rsidR="00576D8D">
        <w:rPr>
          <w:rFonts w:ascii="Times New Roman" w:hAnsi="Times New Roman"/>
          <w:sz w:val="28"/>
          <w:szCs w:val="28"/>
        </w:rPr>
        <w:t xml:space="preserve">ство </w:t>
      </w:r>
      <w:r w:rsidR="00C8688C" w:rsidRPr="00607375">
        <w:rPr>
          <w:rFonts w:ascii="Times New Roman" w:hAnsi="Times New Roman"/>
          <w:sz w:val="28"/>
          <w:szCs w:val="28"/>
        </w:rPr>
        <w:t>в течени</w:t>
      </w:r>
      <w:r w:rsidR="00576D8D" w:rsidRPr="00607375">
        <w:rPr>
          <w:rFonts w:ascii="Times New Roman" w:hAnsi="Times New Roman"/>
          <w:sz w:val="28"/>
          <w:szCs w:val="28"/>
        </w:rPr>
        <w:t>е</w:t>
      </w:r>
      <w:r w:rsidR="00C8688C" w:rsidRPr="00607375">
        <w:rPr>
          <w:rFonts w:ascii="Times New Roman" w:hAnsi="Times New Roman"/>
          <w:sz w:val="28"/>
          <w:szCs w:val="28"/>
        </w:rPr>
        <w:t xml:space="preserve"> 5 дней </w:t>
      </w:r>
      <w:r w:rsidRPr="00607375">
        <w:rPr>
          <w:rFonts w:ascii="Times New Roman" w:hAnsi="Times New Roman"/>
          <w:sz w:val="28"/>
          <w:szCs w:val="28"/>
        </w:rPr>
        <w:t xml:space="preserve">направляется письменное уведомление о принятом решении.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4.8. Субсидия Центру компетенций в сфере сельскохозяйственной кооперации и поддержки фермеров предоставляется при условии заключения соглашения о пр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 xml:space="preserve">доставлении субсидии (далее </w:t>
      </w:r>
      <w:r w:rsidR="003946F3">
        <w:rPr>
          <w:rFonts w:ascii="Times New Roman" w:hAnsi="Times New Roman"/>
          <w:sz w:val="28"/>
          <w:szCs w:val="28"/>
        </w:rPr>
        <w:t>–</w:t>
      </w:r>
      <w:r w:rsidRPr="00607375">
        <w:rPr>
          <w:rFonts w:ascii="Times New Roman" w:hAnsi="Times New Roman"/>
          <w:sz w:val="28"/>
          <w:szCs w:val="28"/>
        </w:rPr>
        <w:t xml:space="preserve"> Соглашение), в котором должны быть определены: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объемы, цели, сроки и периодичность предоставления субсидии;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обязательства </w:t>
      </w:r>
      <w:r w:rsidR="003A2208" w:rsidRPr="00607375">
        <w:rPr>
          <w:rFonts w:ascii="Times New Roman" w:hAnsi="Times New Roman"/>
          <w:sz w:val="28"/>
          <w:szCs w:val="28"/>
        </w:rPr>
        <w:t>Ц</w:t>
      </w:r>
      <w:r w:rsidR="000C74EA" w:rsidRPr="00607375">
        <w:rPr>
          <w:rFonts w:ascii="Times New Roman" w:hAnsi="Times New Roman"/>
          <w:sz w:val="28"/>
          <w:szCs w:val="28"/>
        </w:rPr>
        <w:t>ентра компетенций в сфере сельскохозяйственной коопер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 xml:space="preserve">ции и поддержки фермеров по целевому использованию субсидии;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перечень документов, являющихся основанием для предоставления субс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 xml:space="preserve">дии;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обязательства </w:t>
      </w:r>
      <w:r w:rsidR="003A2208" w:rsidRPr="00607375">
        <w:rPr>
          <w:rFonts w:ascii="Times New Roman" w:hAnsi="Times New Roman"/>
          <w:sz w:val="28"/>
          <w:szCs w:val="28"/>
        </w:rPr>
        <w:t>Ц</w:t>
      </w:r>
      <w:r w:rsidR="000C74EA" w:rsidRPr="00607375">
        <w:rPr>
          <w:rFonts w:ascii="Times New Roman" w:hAnsi="Times New Roman"/>
          <w:sz w:val="28"/>
          <w:szCs w:val="28"/>
        </w:rPr>
        <w:t>ентра компетенций в сфере сельскохозяйственной коопер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ции и поддержки фермеров по обеспечению прав Министерства на проведение пр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 xml:space="preserve">верок целевого использования и выполнения условий предоставления субсидии;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обязательства </w:t>
      </w:r>
      <w:r w:rsidR="003A2208" w:rsidRPr="00607375">
        <w:rPr>
          <w:rFonts w:ascii="Times New Roman" w:hAnsi="Times New Roman"/>
          <w:sz w:val="28"/>
          <w:szCs w:val="28"/>
        </w:rPr>
        <w:t>Ц</w:t>
      </w:r>
      <w:r w:rsidR="000C74EA" w:rsidRPr="00607375">
        <w:rPr>
          <w:rFonts w:ascii="Times New Roman" w:hAnsi="Times New Roman"/>
          <w:sz w:val="28"/>
          <w:szCs w:val="28"/>
        </w:rPr>
        <w:t>ентра компетенций в сфере сельскохозяйственной коопер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 xml:space="preserve">ции и поддержки фермеров по возврату полной суммы </w:t>
      </w:r>
      <w:r w:rsidR="003A2208" w:rsidRPr="00607375">
        <w:rPr>
          <w:rFonts w:ascii="Times New Roman" w:hAnsi="Times New Roman"/>
          <w:sz w:val="28"/>
          <w:szCs w:val="28"/>
        </w:rPr>
        <w:t>средств,</w:t>
      </w:r>
      <w:r w:rsidR="000C74EA" w:rsidRPr="00607375">
        <w:rPr>
          <w:rFonts w:ascii="Times New Roman" w:hAnsi="Times New Roman"/>
          <w:sz w:val="28"/>
          <w:szCs w:val="28"/>
        </w:rPr>
        <w:t xml:space="preserve"> использованных не по целевому назначению;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порядок представления: </w:t>
      </w:r>
    </w:p>
    <w:p w:rsidR="000C74EA" w:rsidRPr="00607375" w:rsidRDefault="003A2208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финансовой отчетности</w:t>
      </w:r>
      <w:r w:rsidR="000C74EA" w:rsidRPr="00607375">
        <w:rPr>
          <w:rFonts w:ascii="Times New Roman" w:hAnsi="Times New Roman"/>
          <w:sz w:val="28"/>
          <w:szCs w:val="28"/>
        </w:rPr>
        <w:t>, в том числе по расходованию средств по направле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и</w:t>
      </w:r>
      <w:r w:rsidR="00576D8D">
        <w:rPr>
          <w:rFonts w:ascii="Times New Roman" w:hAnsi="Times New Roman"/>
          <w:sz w:val="28"/>
          <w:szCs w:val="28"/>
        </w:rPr>
        <w:t>ям, предусмотренным</w:t>
      </w:r>
      <w:r w:rsidRPr="00607375">
        <w:rPr>
          <w:rFonts w:ascii="Times New Roman" w:hAnsi="Times New Roman"/>
          <w:sz w:val="28"/>
          <w:szCs w:val="28"/>
        </w:rPr>
        <w:t xml:space="preserve"> пунктами 4.1 и 4.2</w:t>
      </w:r>
      <w:r w:rsidR="000C74EA" w:rsidRPr="00607375">
        <w:rPr>
          <w:rFonts w:ascii="Times New Roman" w:hAnsi="Times New Roman"/>
          <w:sz w:val="28"/>
          <w:szCs w:val="28"/>
        </w:rPr>
        <w:t xml:space="preserve"> </w:t>
      </w:r>
      <w:r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0C74EA" w:rsidRPr="00607375">
        <w:rPr>
          <w:rFonts w:ascii="Times New Roman" w:hAnsi="Times New Roman"/>
          <w:sz w:val="28"/>
          <w:szCs w:val="28"/>
        </w:rPr>
        <w:t xml:space="preserve">Положения;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отчета о результатах выполнения мероприятий федерального проекта «Созд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 xml:space="preserve">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</w:t>
      </w:r>
      <w:r w:rsidR="00576D8D">
        <w:rPr>
          <w:rFonts w:ascii="Times New Roman" w:hAnsi="Times New Roman"/>
          <w:sz w:val="28"/>
          <w:szCs w:val="28"/>
        </w:rPr>
        <w:t>предпринимательской инициативы»;</w:t>
      </w:r>
      <w:r w:rsidRPr="00607375">
        <w:rPr>
          <w:rFonts w:ascii="Times New Roman" w:hAnsi="Times New Roman"/>
          <w:sz w:val="28"/>
          <w:szCs w:val="28"/>
        </w:rPr>
        <w:t xml:space="preserve">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ответственность Центра компетенций в сфере сельскохозяйственной кооп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рации и поддержки фермеров за нецелевое исполь</w:t>
      </w:r>
      <w:r w:rsidR="00576D8D">
        <w:rPr>
          <w:rFonts w:ascii="Times New Roman" w:hAnsi="Times New Roman"/>
          <w:sz w:val="28"/>
          <w:szCs w:val="28"/>
        </w:rPr>
        <w:t>зование средств субсидии;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ответственность за несоблюдение сторонами условий Соглашения.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4.9. Основными показателями результативности предоставления субсидии Центру компетенций в сфере сельскохозяйственной кооперации и поддержки фе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>меров являются: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количество вовлеченных в субъекты малого предпринимательства, осущес</w:t>
      </w:r>
      <w:r w:rsidR="000C74EA" w:rsidRPr="00607375">
        <w:rPr>
          <w:rFonts w:ascii="Times New Roman" w:hAnsi="Times New Roman"/>
          <w:sz w:val="28"/>
          <w:szCs w:val="28"/>
        </w:rPr>
        <w:t>т</w:t>
      </w:r>
      <w:r w:rsidR="00576D8D">
        <w:rPr>
          <w:rFonts w:ascii="Times New Roman" w:hAnsi="Times New Roman"/>
          <w:sz w:val="28"/>
          <w:szCs w:val="28"/>
        </w:rPr>
        <w:t>вляющие</w:t>
      </w:r>
      <w:r w:rsidR="000C74EA" w:rsidRPr="00607375">
        <w:rPr>
          <w:rFonts w:ascii="Times New Roman" w:hAnsi="Times New Roman"/>
          <w:sz w:val="28"/>
          <w:szCs w:val="28"/>
        </w:rPr>
        <w:t xml:space="preserve"> деятельность в сфере сельского хозяйства, человек (нарастающим итогом);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количество принятых членов сельскохозяйственных потребительских кооп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ративов (кроме кредитных) из числа субъектов малого предпринимательства, ед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 xml:space="preserve">ниц (нарастающим итогом);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количество оказанных информационно-консультационных услуг, напра</w:t>
      </w:r>
      <w:r w:rsidR="000C74EA" w:rsidRPr="00607375">
        <w:rPr>
          <w:rFonts w:ascii="Times New Roman" w:hAnsi="Times New Roman"/>
          <w:sz w:val="28"/>
          <w:szCs w:val="28"/>
        </w:rPr>
        <w:t>в</w:t>
      </w:r>
      <w:r w:rsidR="00576D8D">
        <w:rPr>
          <w:rFonts w:ascii="Times New Roman" w:hAnsi="Times New Roman"/>
          <w:sz w:val="28"/>
          <w:szCs w:val="28"/>
        </w:rPr>
        <w:t>ленных</w:t>
      </w:r>
      <w:r w:rsidR="000C74EA" w:rsidRPr="00607375">
        <w:rPr>
          <w:rFonts w:ascii="Times New Roman" w:hAnsi="Times New Roman"/>
          <w:sz w:val="28"/>
          <w:szCs w:val="28"/>
        </w:rPr>
        <w:t xml:space="preserve"> на обеспечение создания и (или) развития сельскохозяйственных кооперат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>вов, субъектов малого и среднего предпринимательства в области сельского хозя</w:t>
      </w:r>
      <w:r w:rsidR="000C74EA" w:rsidRPr="00607375">
        <w:rPr>
          <w:rFonts w:ascii="Times New Roman" w:hAnsi="Times New Roman"/>
          <w:sz w:val="28"/>
          <w:szCs w:val="28"/>
        </w:rPr>
        <w:t>й</w:t>
      </w:r>
      <w:r w:rsidR="000C74EA" w:rsidRPr="00607375">
        <w:rPr>
          <w:rFonts w:ascii="Times New Roman" w:hAnsi="Times New Roman"/>
          <w:sz w:val="28"/>
          <w:szCs w:val="28"/>
        </w:rPr>
        <w:t>ства в Республике Тыва</w:t>
      </w:r>
      <w:r w:rsidR="00576D8D">
        <w:rPr>
          <w:rFonts w:ascii="Times New Roman" w:hAnsi="Times New Roman"/>
          <w:sz w:val="28"/>
          <w:szCs w:val="28"/>
        </w:rPr>
        <w:t xml:space="preserve"> (единиц)</w:t>
      </w:r>
      <w:r w:rsidR="000C74EA" w:rsidRPr="00607375">
        <w:rPr>
          <w:rFonts w:ascii="Times New Roman" w:hAnsi="Times New Roman"/>
          <w:sz w:val="28"/>
          <w:szCs w:val="28"/>
        </w:rPr>
        <w:t xml:space="preserve">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количество крестьянских (фермерских) хозяйств, обратившихся за информ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 xml:space="preserve">ционно-консультативной услугой и получивших государственную поддержку, в том числе в рамках федерального проекта (единиц); 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количество сельскохозяйственных потребительских кооперативов, обрати</w:t>
      </w:r>
      <w:r w:rsidR="000C74EA" w:rsidRPr="00607375">
        <w:rPr>
          <w:rFonts w:ascii="Times New Roman" w:hAnsi="Times New Roman"/>
          <w:sz w:val="28"/>
          <w:szCs w:val="28"/>
        </w:rPr>
        <w:t>в</w:t>
      </w:r>
      <w:r w:rsidR="000C74EA" w:rsidRPr="00607375">
        <w:rPr>
          <w:rFonts w:ascii="Times New Roman" w:hAnsi="Times New Roman"/>
          <w:sz w:val="28"/>
          <w:szCs w:val="28"/>
        </w:rPr>
        <w:t xml:space="preserve">шихся за информационно-консультативной услугой и получивших государственную поддержку, в том числе в рамках федерального проекта (единиц).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75">
        <w:rPr>
          <w:rFonts w:ascii="Times New Roman" w:hAnsi="Times New Roman"/>
          <w:sz w:val="28"/>
          <w:szCs w:val="28"/>
        </w:rPr>
        <w:t>Министерством могут устанавливаться дополнительные показатели, которые отражают результат реализации федерального проекта «Создание системы по</w:t>
      </w:r>
      <w:r w:rsidRPr="00607375">
        <w:rPr>
          <w:rFonts w:ascii="Times New Roman" w:hAnsi="Times New Roman"/>
          <w:sz w:val="28"/>
          <w:szCs w:val="28"/>
        </w:rPr>
        <w:t>д</w:t>
      </w:r>
      <w:r w:rsidRPr="00607375">
        <w:rPr>
          <w:rFonts w:ascii="Times New Roman" w:hAnsi="Times New Roman"/>
          <w:sz w:val="28"/>
          <w:szCs w:val="28"/>
        </w:rPr>
        <w:t>держки фермеров и развитие сельской кооперации», в том числе по количеству об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чающих семинаров для субъектов малого и среднего предпринимательства в обла</w:t>
      </w:r>
      <w:r w:rsidRPr="00607375">
        <w:rPr>
          <w:rFonts w:ascii="Times New Roman" w:hAnsi="Times New Roman"/>
          <w:sz w:val="28"/>
          <w:szCs w:val="28"/>
        </w:rPr>
        <w:t>с</w:t>
      </w:r>
      <w:r w:rsidRPr="00607375">
        <w:rPr>
          <w:rFonts w:ascii="Times New Roman" w:hAnsi="Times New Roman"/>
          <w:sz w:val="28"/>
          <w:szCs w:val="28"/>
        </w:rPr>
        <w:t>ти сельского хозяйства, количеству информационных материалов (брошюр, букл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тов, радиопередач, телепередач, размещение и освещение их на официальном са</w:t>
      </w:r>
      <w:r w:rsidRPr="00607375">
        <w:rPr>
          <w:rFonts w:ascii="Times New Roman" w:hAnsi="Times New Roman"/>
          <w:sz w:val="28"/>
          <w:szCs w:val="28"/>
        </w:rPr>
        <w:t>й</w:t>
      </w:r>
      <w:r w:rsidRPr="00607375">
        <w:rPr>
          <w:rFonts w:ascii="Times New Roman" w:hAnsi="Times New Roman"/>
          <w:sz w:val="28"/>
          <w:szCs w:val="28"/>
        </w:rPr>
        <w:t>те), количеству субъектов малого и среднего предпринимательства, которые пол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чают консультационное, информационное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, правовое, финансовое сопровождение (практическая помощь в реализации проектов).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Значение показателя результативности устанавливается Министерством в </w:t>
      </w:r>
      <w:r w:rsidR="00576D8D">
        <w:rPr>
          <w:rFonts w:ascii="Times New Roman" w:hAnsi="Times New Roman"/>
          <w:sz w:val="28"/>
          <w:szCs w:val="28"/>
        </w:rPr>
        <w:t>с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глашении.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4.10. Перечисление субсидии Центру компетенций в сфере сельскохозяйс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венной кооперации и поддержки фермеров осуществляется на счет, открытый в те</w:t>
      </w:r>
      <w:r w:rsidRPr="00607375">
        <w:rPr>
          <w:rFonts w:ascii="Times New Roman" w:hAnsi="Times New Roman"/>
          <w:sz w:val="28"/>
          <w:szCs w:val="28"/>
        </w:rPr>
        <w:t>р</w:t>
      </w:r>
      <w:r w:rsidRPr="00607375">
        <w:rPr>
          <w:rFonts w:ascii="Times New Roman" w:hAnsi="Times New Roman"/>
          <w:sz w:val="28"/>
          <w:szCs w:val="28"/>
        </w:rPr>
        <w:t xml:space="preserve">риториальном органе Федерального казначейства, и (или) расчетный счет, открытый </w:t>
      </w:r>
      <w:r w:rsidRPr="00607375">
        <w:rPr>
          <w:rFonts w:ascii="Times New Roman" w:hAnsi="Times New Roman"/>
          <w:sz w:val="28"/>
          <w:szCs w:val="28"/>
        </w:rPr>
        <w:lastRenderedPageBreak/>
        <w:t>в российской кредитной организации, после представления в Министерство док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ментов, указанных в п</w:t>
      </w:r>
      <w:r w:rsidR="00DF3BB5" w:rsidRPr="00607375">
        <w:rPr>
          <w:rFonts w:ascii="Times New Roman" w:hAnsi="Times New Roman"/>
          <w:sz w:val="28"/>
          <w:szCs w:val="28"/>
        </w:rPr>
        <w:t>ункте</w:t>
      </w:r>
      <w:r w:rsidRPr="00607375">
        <w:rPr>
          <w:rFonts w:ascii="Times New Roman" w:hAnsi="Times New Roman"/>
          <w:sz w:val="28"/>
          <w:szCs w:val="28"/>
        </w:rPr>
        <w:t xml:space="preserve"> 4.6 </w:t>
      </w:r>
      <w:r w:rsidR="00DF3BB5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Pr="00607375">
        <w:rPr>
          <w:rFonts w:ascii="Times New Roman" w:hAnsi="Times New Roman"/>
          <w:sz w:val="28"/>
          <w:szCs w:val="28"/>
        </w:rPr>
        <w:t xml:space="preserve">Положения.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4.11. Ответственность за достоверность представляемых в Министерство д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кументов и соблюдение условий, предусмотренных соглашением и на</w:t>
      </w:r>
      <w:r w:rsidR="00861B00" w:rsidRPr="00607375">
        <w:rPr>
          <w:rFonts w:ascii="Times New Roman" w:hAnsi="Times New Roman"/>
          <w:sz w:val="28"/>
          <w:szCs w:val="28"/>
        </w:rPr>
        <w:t>стоящим</w:t>
      </w:r>
      <w:r w:rsidRPr="00607375">
        <w:rPr>
          <w:rFonts w:ascii="Times New Roman" w:hAnsi="Times New Roman"/>
          <w:sz w:val="28"/>
          <w:szCs w:val="28"/>
        </w:rPr>
        <w:t xml:space="preserve"> П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ложением, возлагается на Центр компетенций в сфере сельскохозяйственной кооп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рации и поддержки фермеров.</w:t>
      </w:r>
    </w:p>
    <w:p w:rsidR="007C16C2" w:rsidRPr="00607375" w:rsidRDefault="007C16C2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395" w:rsidRPr="00607375" w:rsidRDefault="000C0473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5</w:t>
      </w:r>
      <w:r w:rsidR="00972395" w:rsidRPr="00607375">
        <w:rPr>
          <w:rFonts w:ascii="Times New Roman" w:hAnsi="Times New Roman"/>
          <w:sz w:val="28"/>
          <w:szCs w:val="28"/>
        </w:rPr>
        <w:t>. Требования к отчетности</w:t>
      </w:r>
    </w:p>
    <w:p w:rsidR="00972395" w:rsidRPr="00607375" w:rsidRDefault="00972395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4EA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5</w:t>
      </w:r>
      <w:r w:rsidR="00972395" w:rsidRPr="00607375">
        <w:rPr>
          <w:rFonts w:ascii="Times New Roman" w:hAnsi="Times New Roman"/>
          <w:sz w:val="28"/>
          <w:szCs w:val="28"/>
        </w:rPr>
        <w:t>.1</w:t>
      </w:r>
      <w:r w:rsidR="000C74EA" w:rsidRPr="00607375">
        <w:rPr>
          <w:rFonts w:ascii="Times New Roman" w:hAnsi="Times New Roman"/>
          <w:sz w:val="28"/>
          <w:szCs w:val="28"/>
        </w:rPr>
        <w:t>. Получатель гранта «Агростартап»: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в срок не более 18 месяцев со дня поступления сре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дств гр</w:t>
      </w:r>
      <w:proofErr w:type="gramEnd"/>
      <w:r w:rsidR="000C74EA" w:rsidRPr="00607375">
        <w:rPr>
          <w:rFonts w:ascii="Times New Roman" w:hAnsi="Times New Roman"/>
          <w:sz w:val="28"/>
          <w:szCs w:val="28"/>
        </w:rPr>
        <w:t>анта на счет пре</w:t>
      </w:r>
      <w:r w:rsidR="000C74EA" w:rsidRPr="00607375">
        <w:rPr>
          <w:rFonts w:ascii="Times New Roman" w:hAnsi="Times New Roman"/>
          <w:sz w:val="28"/>
          <w:szCs w:val="28"/>
        </w:rPr>
        <w:t>д</w:t>
      </w:r>
      <w:r w:rsidR="000C74EA" w:rsidRPr="00607375">
        <w:rPr>
          <w:rFonts w:ascii="Times New Roman" w:hAnsi="Times New Roman"/>
          <w:sz w:val="28"/>
          <w:szCs w:val="28"/>
        </w:rPr>
        <w:t>ставляет в Министерство документы, подтверждающие целевое использование ук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>занных средств (копии договоров купли-продажи, платежных документов, актов приема-передачи, накладных, паспортов самоходных машин, свидетельств о регис</w:t>
      </w:r>
      <w:r w:rsidR="000C74EA" w:rsidRPr="00607375">
        <w:rPr>
          <w:rFonts w:ascii="Times New Roman" w:hAnsi="Times New Roman"/>
          <w:sz w:val="28"/>
          <w:szCs w:val="28"/>
        </w:rPr>
        <w:t>т</w:t>
      </w:r>
      <w:r w:rsidR="000C74EA" w:rsidRPr="00607375">
        <w:rPr>
          <w:rFonts w:ascii="Times New Roman" w:hAnsi="Times New Roman"/>
          <w:sz w:val="28"/>
          <w:szCs w:val="28"/>
        </w:rPr>
        <w:t>рации, ветеринарных справок или ветеринарных свидетельств и иных документов);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ежегодно в течение 5 лет представляет в Министерство отчет в сро</w:t>
      </w:r>
      <w:r w:rsidR="00576D8D">
        <w:rPr>
          <w:rFonts w:ascii="Times New Roman" w:hAnsi="Times New Roman"/>
          <w:sz w:val="28"/>
          <w:szCs w:val="28"/>
        </w:rPr>
        <w:t xml:space="preserve">ки и по форме, устанавливаемые </w:t>
      </w:r>
      <w:r w:rsidR="000C74EA" w:rsidRPr="00607375">
        <w:rPr>
          <w:rFonts w:ascii="Times New Roman" w:hAnsi="Times New Roman"/>
          <w:sz w:val="28"/>
          <w:szCs w:val="28"/>
        </w:rPr>
        <w:t>Министерством;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ежегодно в течение 5 лет представляет в Министерство документы, по</w:t>
      </w:r>
      <w:r w:rsidR="000C74EA" w:rsidRPr="00607375">
        <w:rPr>
          <w:rFonts w:ascii="Times New Roman" w:hAnsi="Times New Roman"/>
          <w:sz w:val="28"/>
          <w:szCs w:val="28"/>
        </w:rPr>
        <w:t>д</w:t>
      </w:r>
      <w:r w:rsidR="000C74EA" w:rsidRPr="00607375">
        <w:rPr>
          <w:rFonts w:ascii="Times New Roman" w:hAnsi="Times New Roman"/>
          <w:sz w:val="28"/>
          <w:szCs w:val="28"/>
        </w:rPr>
        <w:t>тверждающие создание новых постоянных рабочих мест, количеств</w:t>
      </w:r>
      <w:r w:rsidR="00576D8D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 xml:space="preserve"> принятых чл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нов сельскохозяйственных потребительских кооперативов (кроме кредитных) из числа субъектов малого предпринимательства;</w:t>
      </w:r>
    </w:p>
    <w:p w:rsidR="000C74EA" w:rsidRPr="00607375" w:rsidRDefault="003946F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C74EA" w:rsidRPr="00607375">
        <w:rPr>
          <w:rFonts w:ascii="Times New Roman" w:hAnsi="Times New Roman"/>
          <w:sz w:val="28"/>
          <w:szCs w:val="28"/>
        </w:rPr>
        <w:t xml:space="preserve"> отчет о выполнении условий соглашения о предоставлении гранта по форме</w:t>
      </w:r>
      <w:r w:rsidR="00576D8D">
        <w:rPr>
          <w:rFonts w:ascii="Times New Roman" w:hAnsi="Times New Roman"/>
          <w:sz w:val="28"/>
          <w:szCs w:val="28"/>
        </w:rPr>
        <w:t>,</w:t>
      </w:r>
      <w:r w:rsidR="00E6750F">
        <w:rPr>
          <w:rFonts w:ascii="Times New Roman" w:hAnsi="Times New Roman"/>
          <w:sz w:val="28"/>
          <w:szCs w:val="28"/>
        </w:rPr>
        <w:t xml:space="preserve"> устанавливаемой</w:t>
      </w:r>
      <w:r w:rsidR="000C74EA" w:rsidRPr="00607375">
        <w:rPr>
          <w:rFonts w:ascii="Times New Roman" w:hAnsi="Times New Roman"/>
          <w:sz w:val="28"/>
          <w:szCs w:val="28"/>
        </w:rPr>
        <w:t xml:space="preserve"> Министерством.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5.2. Сельскохозяйственными потребительскими кооперативами </w:t>
      </w:r>
      <w:proofErr w:type="gramStart"/>
      <w:r w:rsidRPr="00607375">
        <w:rPr>
          <w:rFonts w:ascii="Times New Roman" w:hAnsi="Times New Roman"/>
          <w:sz w:val="28"/>
          <w:szCs w:val="28"/>
        </w:rPr>
        <w:t>предоставл</w:t>
      </w:r>
      <w:r w:rsidRPr="00607375">
        <w:rPr>
          <w:rFonts w:ascii="Times New Roman" w:hAnsi="Times New Roman"/>
          <w:sz w:val="28"/>
          <w:szCs w:val="28"/>
        </w:rPr>
        <w:t>я</w:t>
      </w:r>
      <w:r w:rsidRPr="00607375">
        <w:rPr>
          <w:rFonts w:ascii="Times New Roman" w:hAnsi="Times New Roman"/>
          <w:sz w:val="28"/>
          <w:szCs w:val="28"/>
        </w:rPr>
        <w:t>ется отчет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о выполнении условий соглашения о предоставлении субсидий по форме устан</w:t>
      </w:r>
      <w:r w:rsidR="00576D8D">
        <w:rPr>
          <w:rFonts w:ascii="Times New Roman" w:hAnsi="Times New Roman"/>
          <w:sz w:val="28"/>
          <w:szCs w:val="28"/>
        </w:rPr>
        <w:t>авливаемой</w:t>
      </w:r>
      <w:r w:rsidRPr="00607375">
        <w:rPr>
          <w:rFonts w:ascii="Times New Roman" w:hAnsi="Times New Roman"/>
          <w:sz w:val="28"/>
          <w:szCs w:val="28"/>
        </w:rPr>
        <w:t xml:space="preserve"> Министерством. </w:t>
      </w:r>
    </w:p>
    <w:p w:rsidR="000C74EA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607375">
        <w:rPr>
          <w:rFonts w:ascii="Times New Roman" w:hAnsi="Times New Roman"/>
          <w:sz w:val="28"/>
          <w:szCs w:val="28"/>
        </w:rPr>
        <w:t>Центр компетенций в сфере сельскохозяйственной кооперации и по</w:t>
      </w:r>
      <w:r w:rsidRPr="00607375">
        <w:rPr>
          <w:rFonts w:ascii="Times New Roman" w:hAnsi="Times New Roman"/>
          <w:sz w:val="28"/>
          <w:szCs w:val="28"/>
        </w:rPr>
        <w:t>д</w:t>
      </w:r>
      <w:r w:rsidRPr="00607375">
        <w:rPr>
          <w:rFonts w:ascii="Times New Roman" w:hAnsi="Times New Roman"/>
          <w:sz w:val="28"/>
          <w:szCs w:val="28"/>
        </w:rPr>
        <w:t>держки фермеров до 1 февраля года, следующего за отчетным, представляет в М</w:t>
      </w:r>
      <w:r w:rsidRPr="00607375">
        <w:rPr>
          <w:rFonts w:ascii="Times New Roman" w:hAnsi="Times New Roman"/>
          <w:sz w:val="28"/>
          <w:szCs w:val="28"/>
        </w:rPr>
        <w:t>и</w:t>
      </w:r>
      <w:r w:rsidRPr="00607375">
        <w:rPr>
          <w:rFonts w:ascii="Times New Roman" w:hAnsi="Times New Roman"/>
          <w:sz w:val="28"/>
          <w:szCs w:val="28"/>
        </w:rPr>
        <w:t>нистерство отчет о целевом использовании субсидии на софинансирование затрат, связанных с осуществлением текущей деятельности, понесенных в текущем фина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совом году, с приложением документов, подтверждающих осуществленные затраты, и отчет о достижении показателей результативности по форме</w:t>
      </w:r>
      <w:r w:rsidR="00576D8D">
        <w:rPr>
          <w:rFonts w:ascii="Times New Roman" w:hAnsi="Times New Roman"/>
          <w:sz w:val="28"/>
          <w:szCs w:val="28"/>
        </w:rPr>
        <w:t>,</w:t>
      </w:r>
      <w:r w:rsidRPr="00607375">
        <w:rPr>
          <w:rFonts w:ascii="Times New Roman" w:hAnsi="Times New Roman"/>
          <w:sz w:val="28"/>
          <w:szCs w:val="28"/>
        </w:rPr>
        <w:t xml:space="preserve"> установленной в с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глаш</w:t>
      </w:r>
      <w:r w:rsidR="00576D8D">
        <w:rPr>
          <w:rFonts w:ascii="Times New Roman" w:hAnsi="Times New Roman"/>
          <w:sz w:val="28"/>
          <w:szCs w:val="28"/>
        </w:rPr>
        <w:t>ении о предоставлении субсидии Ц</w:t>
      </w:r>
      <w:r w:rsidRPr="00607375">
        <w:rPr>
          <w:rFonts w:ascii="Times New Roman" w:hAnsi="Times New Roman"/>
          <w:sz w:val="28"/>
          <w:szCs w:val="28"/>
        </w:rPr>
        <w:t>ентру компетенций в</w:t>
      </w:r>
      <w:proofErr w:type="gramEnd"/>
      <w:r w:rsidRPr="00607375">
        <w:rPr>
          <w:rFonts w:ascii="Times New Roman" w:hAnsi="Times New Roman"/>
          <w:sz w:val="28"/>
          <w:szCs w:val="28"/>
        </w:rPr>
        <w:t xml:space="preserve"> сфере сельскохозяйс</w:t>
      </w:r>
      <w:r w:rsidRPr="00607375">
        <w:rPr>
          <w:rFonts w:ascii="Times New Roman" w:hAnsi="Times New Roman"/>
          <w:sz w:val="28"/>
          <w:szCs w:val="28"/>
        </w:rPr>
        <w:t>т</w:t>
      </w:r>
      <w:r w:rsidRPr="00607375">
        <w:rPr>
          <w:rFonts w:ascii="Times New Roman" w:hAnsi="Times New Roman"/>
          <w:sz w:val="28"/>
          <w:szCs w:val="28"/>
        </w:rPr>
        <w:t>венной кооперации и поддержки фермеров.</w:t>
      </w:r>
    </w:p>
    <w:p w:rsidR="0097239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Отчет представляется в прошитом и пронумерованном виде, скрепленный п</w:t>
      </w:r>
      <w:r w:rsidRPr="00607375">
        <w:rPr>
          <w:rFonts w:ascii="Times New Roman" w:hAnsi="Times New Roman"/>
          <w:sz w:val="28"/>
          <w:szCs w:val="28"/>
        </w:rPr>
        <w:t>е</w:t>
      </w:r>
      <w:r w:rsidRPr="00607375">
        <w:rPr>
          <w:rFonts w:ascii="Times New Roman" w:hAnsi="Times New Roman"/>
          <w:sz w:val="28"/>
          <w:szCs w:val="28"/>
        </w:rPr>
        <w:t>чатью (при ее наличии) и подписью руководителя. Первым листом в комплекте д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кументов подшивается опись всех представляемых документов с указанием номеров страниц. Комплект документов и опись составляются в двух экземплярах, один из которых остае</w:t>
      </w:r>
      <w:r w:rsidR="00DF3BB5" w:rsidRPr="00607375">
        <w:rPr>
          <w:rFonts w:ascii="Times New Roman" w:hAnsi="Times New Roman"/>
          <w:sz w:val="28"/>
          <w:szCs w:val="28"/>
        </w:rPr>
        <w:t xml:space="preserve">тся в Министерстве, другой </w:t>
      </w:r>
      <w:r w:rsidR="003946F3">
        <w:rPr>
          <w:rFonts w:ascii="Times New Roman" w:hAnsi="Times New Roman"/>
          <w:sz w:val="28"/>
          <w:szCs w:val="28"/>
        </w:rPr>
        <w:t>–</w:t>
      </w:r>
      <w:r w:rsidR="00DF3BB5" w:rsidRPr="00607375">
        <w:rPr>
          <w:rFonts w:ascii="Times New Roman" w:hAnsi="Times New Roman"/>
          <w:sz w:val="28"/>
          <w:szCs w:val="28"/>
        </w:rPr>
        <w:t xml:space="preserve"> у Ц</w:t>
      </w:r>
      <w:r w:rsidRPr="00607375">
        <w:rPr>
          <w:rFonts w:ascii="Times New Roman" w:hAnsi="Times New Roman"/>
          <w:sz w:val="28"/>
          <w:szCs w:val="28"/>
        </w:rPr>
        <w:t>ентра компетенций в сфере сельск</w:t>
      </w:r>
      <w:r w:rsidRPr="00607375">
        <w:rPr>
          <w:rFonts w:ascii="Times New Roman" w:hAnsi="Times New Roman"/>
          <w:sz w:val="28"/>
          <w:szCs w:val="28"/>
        </w:rPr>
        <w:t>о</w:t>
      </w:r>
      <w:r w:rsidRPr="00607375">
        <w:rPr>
          <w:rFonts w:ascii="Times New Roman" w:hAnsi="Times New Roman"/>
          <w:sz w:val="28"/>
          <w:szCs w:val="28"/>
        </w:rPr>
        <w:t>хозяйственной кооперации и поддержки фермеров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576D8D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D8D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D8D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D8D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D8D" w:rsidRPr="00607375" w:rsidRDefault="00576D8D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4EA" w:rsidRPr="00607375" w:rsidRDefault="000C0473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6</w:t>
      </w:r>
      <w:r w:rsidR="00972395" w:rsidRPr="00607375">
        <w:rPr>
          <w:rFonts w:ascii="Times New Roman" w:hAnsi="Times New Roman"/>
          <w:sz w:val="28"/>
          <w:szCs w:val="28"/>
        </w:rPr>
        <w:t xml:space="preserve">. </w:t>
      </w:r>
      <w:r w:rsidR="000C74EA" w:rsidRPr="00607375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C74EA" w:rsidRPr="00607375">
        <w:rPr>
          <w:rFonts w:ascii="Times New Roman" w:hAnsi="Times New Roman"/>
          <w:sz w:val="28"/>
          <w:szCs w:val="28"/>
        </w:rPr>
        <w:t xml:space="preserve"> соблюдением</w:t>
      </w:r>
    </w:p>
    <w:p w:rsidR="000C74EA" w:rsidRPr="00607375" w:rsidRDefault="000C74EA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</w:t>
      </w:r>
    </w:p>
    <w:p w:rsidR="000C74EA" w:rsidRPr="00607375" w:rsidRDefault="000C74EA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 xml:space="preserve"> и ответственност</w:t>
      </w:r>
      <w:r w:rsidR="00576D8D">
        <w:rPr>
          <w:rFonts w:ascii="Times New Roman" w:hAnsi="Times New Roman"/>
          <w:sz w:val="28"/>
          <w:szCs w:val="28"/>
        </w:rPr>
        <w:t>ь</w:t>
      </w:r>
      <w:r w:rsidRPr="00607375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972395" w:rsidRPr="00607375" w:rsidRDefault="00972395" w:rsidP="003946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.1.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r w:rsidR="000C74EA" w:rsidRPr="00607375"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осущ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ствляют проверки соблюдения условий, целей и порядка предоставления субсидии их получателями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.2.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Мин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>стерством и органами государственного финансового контроля, Министерство в т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чение 10 рабочих дней со дня выявления нарушения письменно уведомляет получ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 xml:space="preserve">теля субсидии об одностороннем отказе от исполнения </w:t>
      </w:r>
      <w:r w:rsidR="00576D8D">
        <w:rPr>
          <w:rFonts w:ascii="Times New Roman" w:hAnsi="Times New Roman"/>
          <w:sz w:val="28"/>
          <w:szCs w:val="28"/>
        </w:rPr>
        <w:t>с</w:t>
      </w:r>
      <w:r w:rsidR="000C74EA" w:rsidRPr="00607375">
        <w:rPr>
          <w:rFonts w:ascii="Times New Roman" w:hAnsi="Times New Roman"/>
          <w:sz w:val="28"/>
          <w:szCs w:val="28"/>
        </w:rPr>
        <w:t>оглашения и о необходим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>сти возврата субсидии в республиканский бюджет Республики Тыва в полном объ</w:t>
      </w:r>
      <w:r w:rsidR="000C74EA" w:rsidRPr="00607375">
        <w:rPr>
          <w:rFonts w:ascii="Times New Roman" w:hAnsi="Times New Roman"/>
          <w:sz w:val="28"/>
          <w:szCs w:val="28"/>
        </w:rPr>
        <w:t>е</w:t>
      </w:r>
      <w:r w:rsidR="000C74EA" w:rsidRPr="00607375">
        <w:rPr>
          <w:rFonts w:ascii="Times New Roman" w:hAnsi="Times New Roman"/>
          <w:sz w:val="28"/>
          <w:szCs w:val="28"/>
        </w:rPr>
        <w:t>ме</w:t>
      </w:r>
      <w:r w:rsidR="00972395" w:rsidRPr="00607375">
        <w:rPr>
          <w:rFonts w:ascii="Times New Roman" w:hAnsi="Times New Roman"/>
          <w:sz w:val="28"/>
          <w:szCs w:val="28"/>
        </w:rPr>
        <w:t>.</w:t>
      </w:r>
      <w:proofErr w:type="gramEnd"/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105"/>
      <w:bookmarkEnd w:id="3"/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.3.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r w:rsidR="000C74EA" w:rsidRPr="00607375">
        <w:rPr>
          <w:rFonts w:ascii="Times New Roman" w:hAnsi="Times New Roman"/>
          <w:sz w:val="28"/>
          <w:szCs w:val="28"/>
        </w:rPr>
        <w:t>Получатель субсидии обязан в течение 20 рабочих дней со дня получения уведомления, указанного в пункте 6.2 настоящего Положения, перечислить необо</w:t>
      </w:r>
      <w:r w:rsidR="000C74EA" w:rsidRPr="00607375">
        <w:rPr>
          <w:rFonts w:ascii="Times New Roman" w:hAnsi="Times New Roman"/>
          <w:sz w:val="28"/>
          <w:szCs w:val="28"/>
        </w:rPr>
        <w:t>с</w:t>
      </w:r>
      <w:r w:rsidR="000C74EA" w:rsidRPr="00607375">
        <w:rPr>
          <w:rFonts w:ascii="Times New Roman" w:hAnsi="Times New Roman"/>
          <w:sz w:val="28"/>
          <w:szCs w:val="28"/>
        </w:rPr>
        <w:t>нованно полученную субсидию в республиканский бюджет Республики Тыва в по</w:t>
      </w:r>
      <w:r w:rsidR="000C74EA" w:rsidRPr="00607375">
        <w:rPr>
          <w:rFonts w:ascii="Times New Roman" w:hAnsi="Times New Roman"/>
          <w:sz w:val="28"/>
          <w:szCs w:val="28"/>
        </w:rPr>
        <w:t>л</w:t>
      </w:r>
      <w:r w:rsidR="000C74EA" w:rsidRPr="00607375">
        <w:rPr>
          <w:rFonts w:ascii="Times New Roman" w:hAnsi="Times New Roman"/>
          <w:sz w:val="28"/>
          <w:szCs w:val="28"/>
        </w:rPr>
        <w:t>ном объеме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.4</w:t>
      </w:r>
      <w:r w:rsidR="000C74EA" w:rsidRPr="00607375">
        <w:rPr>
          <w:rFonts w:ascii="Times New Roman" w:hAnsi="Times New Roman"/>
          <w:sz w:val="28"/>
          <w:szCs w:val="28"/>
        </w:rPr>
        <w:t xml:space="preserve">. Возврат необоснованно полученной субсидии в республиканский бюджет </w:t>
      </w:r>
      <w:r w:rsidR="00576D8D">
        <w:rPr>
          <w:rFonts w:ascii="Times New Roman" w:hAnsi="Times New Roman"/>
          <w:sz w:val="28"/>
          <w:szCs w:val="28"/>
        </w:rPr>
        <w:t xml:space="preserve">Республики Тыва </w:t>
      </w:r>
      <w:r w:rsidR="000C74EA" w:rsidRPr="00607375">
        <w:rPr>
          <w:rFonts w:ascii="Times New Roman" w:hAnsi="Times New Roman"/>
          <w:sz w:val="28"/>
          <w:szCs w:val="28"/>
        </w:rPr>
        <w:t>осуществляется на основании оформленных получателем субс</w:t>
      </w:r>
      <w:r w:rsidR="000C74EA" w:rsidRPr="00607375">
        <w:rPr>
          <w:rFonts w:ascii="Times New Roman" w:hAnsi="Times New Roman"/>
          <w:sz w:val="28"/>
          <w:szCs w:val="28"/>
        </w:rPr>
        <w:t>и</w:t>
      </w:r>
      <w:r w:rsidR="000C74EA" w:rsidRPr="00607375">
        <w:rPr>
          <w:rFonts w:ascii="Times New Roman" w:hAnsi="Times New Roman"/>
          <w:sz w:val="28"/>
          <w:szCs w:val="28"/>
        </w:rPr>
        <w:t>дии платежных документов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.5.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r w:rsidR="000C74EA" w:rsidRPr="00607375">
        <w:rPr>
          <w:rFonts w:ascii="Times New Roman" w:hAnsi="Times New Roman"/>
          <w:sz w:val="28"/>
          <w:szCs w:val="28"/>
        </w:rPr>
        <w:t xml:space="preserve">В случае неперечисления получателем субсидии полученной субсидии в республиканский бюджет Республики Тыва по основаниям, установленным пунктом 6.2 </w:t>
      </w:r>
      <w:r w:rsidR="00861B00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0C74EA" w:rsidRPr="00607375">
        <w:rPr>
          <w:rFonts w:ascii="Times New Roman" w:hAnsi="Times New Roman"/>
          <w:sz w:val="28"/>
          <w:szCs w:val="28"/>
        </w:rPr>
        <w:t xml:space="preserve">Положения, и в срок, установленный </w:t>
      </w:r>
      <w:hyperlink r:id="rId10" w:anchor="P105" w:history="1">
        <w:r w:rsidR="000C74EA" w:rsidRPr="0060737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0C74EA" w:rsidRPr="00607375">
        <w:rPr>
          <w:rFonts w:ascii="Times New Roman" w:hAnsi="Times New Roman"/>
          <w:sz w:val="28"/>
          <w:szCs w:val="28"/>
        </w:rPr>
        <w:t xml:space="preserve">6.3 </w:t>
      </w:r>
      <w:r w:rsidR="00861B00" w:rsidRPr="00607375">
        <w:rPr>
          <w:rFonts w:ascii="Times New Roman" w:hAnsi="Times New Roman"/>
          <w:sz w:val="28"/>
          <w:szCs w:val="28"/>
        </w:rPr>
        <w:t xml:space="preserve">настоящего </w:t>
      </w:r>
      <w:r w:rsidR="000C74EA" w:rsidRPr="00607375">
        <w:rPr>
          <w:rFonts w:ascii="Times New Roman" w:hAnsi="Times New Roman"/>
          <w:sz w:val="28"/>
          <w:szCs w:val="28"/>
        </w:rPr>
        <w:t>Пол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>жения, указанные средства взыскиваются Министерством в судебном порядке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.6.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4EA" w:rsidRPr="00607375">
        <w:rPr>
          <w:rFonts w:ascii="Times New Roman" w:hAnsi="Times New Roman"/>
          <w:sz w:val="28"/>
          <w:szCs w:val="28"/>
        </w:rPr>
        <w:t>В случае установления фактов наличия остатков средств гранта «Агр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>стартап», неиспользованных в установленные сроки, Министерство в течение 10 р</w:t>
      </w:r>
      <w:r w:rsidR="000C74EA" w:rsidRPr="00607375">
        <w:rPr>
          <w:rFonts w:ascii="Times New Roman" w:hAnsi="Times New Roman"/>
          <w:sz w:val="28"/>
          <w:szCs w:val="28"/>
        </w:rPr>
        <w:t>а</w:t>
      </w:r>
      <w:r w:rsidR="000C74EA" w:rsidRPr="00607375">
        <w:rPr>
          <w:rFonts w:ascii="Times New Roman" w:hAnsi="Times New Roman"/>
          <w:sz w:val="28"/>
          <w:szCs w:val="28"/>
        </w:rPr>
        <w:t xml:space="preserve">бочих дней со дня выявления остатков письменно уведомляет получателя гранта о необходимости возврата в республиканский бюджет </w:t>
      </w:r>
      <w:r w:rsidR="00576D8D">
        <w:rPr>
          <w:rFonts w:ascii="Times New Roman" w:hAnsi="Times New Roman"/>
          <w:sz w:val="28"/>
          <w:szCs w:val="28"/>
        </w:rPr>
        <w:t xml:space="preserve">Республики Тыва </w:t>
      </w:r>
      <w:r w:rsidR="000C74EA" w:rsidRPr="00607375">
        <w:rPr>
          <w:rFonts w:ascii="Times New Roman" w:hAnsi="Times New Roman"/>
          <w:sz w:val="28"/>
          <w:szCs w:val="28"/>
        </w:rPr>
        <w:t>неиспольз</w:t>
      </w:r>
      <w:r w:rsidR="000C74EA" w:rsidRPr="00607375">
        <w:rPr>
          <w:rFonts w:ascii="Times New Roman" w:hAnsi="Times New Roman"/>
          <w:sz w:val="28"/>
          <w:szCs w:val="28"/>
        </w:rPr>
        <w:t>о</w:t>
      </w:r>
      <w:r w:rsidR="000C74EA" w:rsidRPr="00607375">
        <w:rPr>
          <w:rFonts w:ascii="Times New Roman" w:hAnsi="Times New Roman"/>
          <w:sz w:val="28"/>
          <w:szCs w:val="28"/>
        </w:rPr>
        <w:t>ванных остатков средств гранта, а также извещает кредитную организацию и (или) территориальное Управление Федерального казначейства о размере неиспользова</w:t>
      </w:r>
      <w:r w:rsidR="000C74EA" w:rsidRPr="00607375">
        <w:rPr>
          <w:rFonts w:ascii="Times New Roman" w:hAnsi="Times New Roman"/>
          <w:sz w:val="28"/>
          <w:szCs w:val="28"/>
        </w:rPr>
        <w:t>н</w:t>
      </w:r>
      <w:r w:rsidR="000C74EA" w:rsidRPr="00607375">
        <w:rPr>
          <w:rFonts w:ascii="Times New Roman" w:hAnsi="Times New Roman"/>
          <w:sz w:val="28"/>
          <w:szCs w:val="28"/>
        </w:rPr>
        <w:t>ного гранта, подлежащего возврату в республиканский бюджет Республики</w:t>
      </w:r>
      <w:proofErr w:type="gramEnd"/>
      <w:r w:rsidR="000C74EA" w:rsidRPr="00607375">
        <w:rPr>
          <w:rFonts w:ascii="Times New Roman" w:hAnsi="Times New Roman"/>
          <w:sz w:val="28"/>
          <w:szCs w:val="28"/>
        </w:rPr>
        <w:t xml:space="preserve"> Тыва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Получатель субсидии обязан в течение 20 рабочих дней со дня получения ук</w:t>
      </w:r>
      <w:r w:rsidRPr="00607375">
        <w:rPr>
          <w:rFonts w:ascii="Times New Roman" w:hAnsi="Times New Roman"/>
          <w:sz w:val="28"/>
          <w:szCs w:val="28"/>
        </w:rPr>
        <w:t>а</w:t>
      </w:r>
      <w:r w:rsidRPr="00607375">
        <w:rPr>
          <w:rFonts w:ascii="Times New Roman" w:hAnsi="Times New Roman"/>
          <w:sz w:val="28"/>
          <w:szCs w:val="28"/>
        </w:rPr>
        <w:t>занного уведомления перечислить неиспользованные остатки гранта в республика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ский бюджет Республики Тыва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Возврат неиспользованных остатков гранта осуществляется на основании оформленных получателем гранта платежных документов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74EA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В случае неперечисления получателем гранта неиспользованных остатков гранта в республиканский бюджет Республики Тыва в объеме и в срок, установле</w:t>
      </w:r>
      <w:r w:rsidRPr="00607375">
        <w:rPr>
          <w:rFonts w:ascii="Times New Roman" w:hAnsi="Times New Roman"/>
          <w:sz w:val="28"/>
          <w:szCs w:val="28"/>
        </w:rPr>
        <w:t>н</w:t>
      </w:r>
      <w:r w:rsidRPr="00607375">
        <w:rPr>
          <w:rFonts w:ascii="Times New Roman" w:hAnsi="Times New Roman"/>
          <w:sz w:val="28"/>
          <w:szCs w:val="28"/>
        </w:rPr>
        <w:t>ные настоящим пунктом, указанные средства взыскиваются Министерством в с</w:t>
      </w:r>
      <w:r w:rsidRPr="00607375">
        <w:rPr>
          <w:rFonts w:ascii="Times New Roman" w:hAnsi="Times New Roman"/>
          <w:sz w:val="28"/>
          <w:szCs w:val="28"/>
        </w:rPr>
        <w:t>у</w:t>
      </w:r>
      <w:r w:rsidRPr="00607375">
        <w:rPr>
          <w:rFonts w:ascii="Times New Roman" w:hAnsi="Times New Roman"/>
          <w:sz w:val="28"/>
          <w:szCs w:val="28"/>
        </w:rPr>
        <w:t>дебном порядке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6</w:t>
      </w:r>
      <w:r w:rsidR="00972395" w:rsidRPr="00607375">
        <w:rPr>
          <w:rFonts w:ascii="Times New Roman" w:hAnsi="Times New Roman"/>
          <w:sz w:val="28"/>
          <w:szCs w:val="28"/>
        </w:rPr>
        <w:t>.</w:t>
      </w:r>
      <w:r w:rsidRPr="00607375">
        <w:rPr>
          <w:rFonts w:ascii="Times New Roman" w:hAnsi="Times New Roman"/>
          <w:sz w:val="28"/>
          <w:szCs w:val="28"/>
        </w:rPr>
        <w:t>7</w:t>
      </w:r>
      <w:r w:rsidR="00972395" w:rsidRPr="00607375">
        <w:rPr>
          <w:rFonts w:ascii="Times New Roman" w:hAnsi="Times New Roman"/>
          <w:sz w:val="28"/>
          <w:szCs w:val="28"/>
        </w:rPr>
        <w:t>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r w:rsidR="00576D8D">
        <w:rPr>
          <w:rFonts w:ascii="Times New Roman" w:hAnsi="Times New Roman"/>
          <w:sz w:val="28"/>
          <w:szCs w:val="28"/>
        </w:rPr>
        <w:t>Не</w:t>
      </w:r>
      <w:r w:rsidR="000C74EA" w:rsidRPr="00607375">
        <w:rPr>
          <w:rFonts w:ascii="Times New Roman" w:hAnsi="Times New Roman"/>
          <w:sz w:val="28"/>
          <w:szCs w:val="28"/>
        </w:rPr>
        <w:t>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требованиями, установленными действу</w:t>
      </w:r>
      <w:r w:rsidR="000C74EA" w:rsidRPr="00607375">
        <w:rPr>
          <w:rFonts w:ascii="Times New Roman" w:hAnsi="Times New Roman"/>
          <w:sz w:val="28"/>
          <w:szCs w:val="28"/>
        </w:rPr>
        <w:t>ю</w:t>
      </w:r>
      <w:r w:rsidR="000C74EA" w:rsidRPr="00607375">
        <w:rPr>
          <w:rFonts w:ascii="Times New Roman" w:hAnsi="Times New Roman"/>
          <w:sz w:val="28"/>
          <w:szCs w:val="28"/>
        </w:rPr>
        <w:t>щим федеральным законодательством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972395" w:rsidRPr="00607375" w:rsidRDefault="000C0473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6</w:t>
      </w:r>
      <w:r w:rsidR="00972395" w:rsidRPr="00607375">
        <w:rPr>
          <w:rFonts w:ascii="Times New Roman" w:hAnsi="Times New Roman"/>
          <w:sz w:val="28"/>
          <w:szCs w:val="28"/>
        </w:rPr>
        <w:t>.</w:t>
      </w:r>
      <w:r w:rsidRPr="00607375">
        <w:rPr>
          <w:rFonts w:ascii="Times New Roman" w:hAnsi="Times New Roman"/>
          <w:sz w:val="28"/>
          <w:szCs w:val="28"/>
        </w:rPr>
        <w:t>8</w:t>
      </w:r>
      <w:r w:rsidR="00972395" w:rsidRPr="00607375">
        <w:rPr>
          <w:rFonts w:ascii="Times New Roman" w:hAnsi="Times New Roman"/>
          <w:sz w:val="28"/>
          <w:szCs w:val="28"/>
        </w:rPr>
        <w:t>.</w:t>
      </w:r>
      <w:r w:rsidR="00D27691" w:rsidRPr="00607375">
        <w:rPr>
          <w:rFonts w:ascii="Times New Roman" w:hAnsi="Times New Roman"/>
          <w:sz w:val="28"/>
          <w:szCs w:val="28"/>
        </w:rPr>
        <w:t xml:space="preserve"> </w:t>
      </w:r>
      <w:r w:rsidR="000C74EA" w:rsidRPr="00607375">
        <w:rPr>
          <w:rFonts w:ascii="Times New Roman" w:hAnsi="Times New Roman"/>
          <w:sz w:val="28"/>
          <w:szCs w:val="28"/>
        </w:rPr>
        <w:t>Получатели субсидии несут ответственность в соответствии с действу</w:t>
      </w:r>
      <w:r w:rsidR="000C74EA" w:rsidRPr="00607375">
        <w:rPr>
          <w:rFonts w:ascii="Times New Roman" w:hAnsi="Times New Roman"/>
          <w:sz w:val="28"/>
          <w:szCs w:val="28"/>
        </w:rPr>
        <w:t>ю</w:t>
      </w:r>
      <w:r w:rsidR="000C74EA" w:rsidRPr="00607375">
        <w:rPr>
          <w:rFonts w:ascii="Times New Roman" w:hAnsi="Times New Roman"/>
          <w:sz w:val="28"/>
          <w:szCs w:val="28"/>
        </w:rPr>
        <w:t>щим законодательством за предоставление органам государственной власти Респу</w:t>
      </w:r>
      <w:r w:rsidR="000C74EA" w:rsidRPr="00607375">
        <w:rPr>
          <w:rFonts w:ascii="Times New Roman" w:hAnsi="Times New Roman"/>
          <w:sz w:val="28"/>
          <w:szCs w:val="28"/>
        </w:rPr>
        <w:t>б</w:t>
      </w:r>
      <w:r w:rsidR="000C74EA" w:rsidRPr="00607375">
        <w:rPr>
          <w:rFonts w:ascii="Times New Roman" w:hAnsi="Times New Roman"/>
          <w:sz w:val="28"/>
          <w:szCs w:val="28"/>
        </w:rPr>
        <w:t>лики Тыва и (или) должностным лицам органов государственной власти Республики Тыва заведомо ложной информации</w:t>
      </w:r>
      <w:r w:rsidR="00972395" w:rsidRPr="00607375">
        <w:rPr>
          <w:rFonts w:ascii="Times New Roman" w:hAnsi="Times New Roman"/>
          <w:sz w:val="28"/>
          <w:szCs w:val="28"/>
        </w:rPr>
        <w:t>.</w:t>
      </w:r>
    </w:p>
    <w:p w:rsidR="00D126F9" w:rsidRPr="00607375" w:rsidRDefault="00D126F9" w:rsidP="0060737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72395" w:rsidRPr="00607375" w:rsidRDefault="00576D8D" w:rsidP="00576D8D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7C16C2" w:rsidRPr="00607375" w:rsidSect="006073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946F3" w:rsidRPr="00607375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46F3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942D71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</w:t>
      </w:r>
    </w:p>
    <w:p w:rsidR="00942D71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</w:t>
      </w:r>
      <w:r w:rsidR="00942D71">
        <w:rPr>
          <w:rFonts w:ascii="Times New Roman" w:hAnsi="Times New Roman" w:cs="Times New Roman"/>
          <w:sz w:val="28"/>
          <w:szCs w:val="28"/>
        </w:rPr>
        <w:t xml:space="preserve"> </w:t>
      </w:r>
      <w:r w:rsidRPr="00607375">
        <w:rPr>
          <w:rFonts w:ascii="Times New Roman" w:hAnsi="Times New Roman" w:cs="Times New Roman"/>
          <w:sz w:val="28"/>
          <w:szCs w:val="28"/>
        </w:rPr>
        <w:t xml:space="preserve">проекта «Создание </w:t>
      </w:r>
    </w:p>
    <w:p w:rsidR="00942D71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системы поддержки</w:t>
      </w:r>
      <w:r w:rsidR="00942D71">
        <w:rPr>
          <w:rFonts w:ascii="Times New Roman" w:hAnsi="Times New Roman" w:cs="Times New Roman"/>
          <w:sz w:val="28"/>
          <w:szCs w:val="28"/>
        </w:rPr>
        <w:t xml:space="preserve"> </w:t>
      </w:r>
      <w:r w:rsidRPr="00607375">
        <w:rPr>
          <w:rFonts w:ascii="Times New Roman" w:hAnsi="Times New Roman" w:cs="Times New Roman"/>
          <w:sz w:val="28"/>
          <w:szCs w:val="28"/>
        </w:rPr>
        <w:t xml:space="preserve">фермеров и </w:t>
      </w:r>
    </w:p>
    <w:p w:rsidR="007C16C2" w:rsidRPr="00607375" w:rsidRDefault="003946F3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развитие сельской кооперации»</w:t>
      </w:r>
    </w:p>
    <w:p w:rsidR="00972395" w:rsidRPr="00607375" w:rsidRDefault="00972395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Форма</w:t>
      </w: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71" w:rsidRDefault="00972395" w:rsidP="00942D71">
      <w:pPr>
        <w:pStyle w:val="ConsPlusNonformat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В конкурсную комиссию по отбору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71" w:rsidRDefault="00DB2E0A" w:rsidP="00942D71">
      <w:pPr>
        <w:pStyle w:val="ConsPlusNonformat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претендентов на предоставление </w:t>
      </w:r>
    </w:p>
    <w:p w:rsidR="00972395" w:rsidRPr="00607375" w:rsidRDefault="00DB2E0A" w:rsidP="00942D71">
      <w:pPr>
        <w:pStyle w:val="ConsPlusNonformat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грантов «Агростартап»</w:t>
      </w:r>
    </w:p>
    <w:p w:rsidR="007C16C2" w:rsidRPr="00607375" w:rsidRDefault="007C16C2" w:rsidP="00942D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17"/>
      <w:bookmarkEnd w:id="4"/>
    </w:p>
    <w:p w:rsidR="00DB2E0A" w:rsidRPr="00607375" w:rsidRDefault="00DB2E0A" w:rsidP="00942D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ЗАЯВКА</w:t>
      </w:r>
    </w:p>
    <w:p w:rsidR="00DB2E0A" w:rsidRPr="00607375" w:rsidRDefault="00DB2E0A" w:rsidP="00942D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</w:p>
    <w:p w:rsidR="00DB2E0A" w:rsidRPr="00607375" w:rsidRDefault="00DB2E0A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Заявитель</w:t>
      </w:r>
      <w:r w:rsidR="00DB2E0A" w:rsidRPr="006073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2D7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2E0A" w:rsidRPr="00607375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</w:t>
      </w:r>
      <w:r w:rsidR="00DB2E0A" w:rsidRPr="00942D71">
        <w:rPr>
          <w:rFonts w:ascii="Times New Roman" w:hAnsi="Times New Roman" w:cs="Times New Roman"/>
          <w:sz w:val="24"/>
          <w:szCs w:val="24"/>
        </w:rPr>
        <w:t xml:space="preserve">онтактная информация (номер телефона, e-mail) </w:t>
      </w:r>
      <w:proofErr w:type="gramEnd"/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E0A" w:rsidRPr="00942D71" w:rsidRDefault="00942D7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2E0A" w:rsidRPr="00942D71">
        <w:rPr>
          <w:rFonts w:ascii="Times New Roman" w:hAnsi="Times New Roman" w:cs="Times New Roman"/>
          <w:sz w:val="28"/>
          <w:szCs w:val="28"/>
        </w:rPr>
        <w:t>аполняется крестьянским (фермерским) хозяйством:</w:t>
      </w:r>
    </w:p>
    <w:p w:rsidR="00942D71" w:rsidRPr="00942D71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B2E0A" w:rsidRPr="00607375" w:rsidRDefault="00942D71" w:rsidP="00942D7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2E0A" w:rsidRPr="00942D71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B2E0A" w:rsidRPr="00607375" w:rsidRDefault="00942D7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2E0A" w:rsidRPr="00607375">
        <w:rPr>
          <w:rFonts w:ascii="Times New Roman" w:hAnsi="Times New Roman" w:cs="Times New Roman"/>
          <w:sz w:val="28"/>
          <w:szCs w:val="28"/>
        </w:rPr>
        <w:t>аименование регистрационного органа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2D7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2E0A" w:rsidRPr="00607375" w:rsidRDefault="00942D7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E0A" w:rsidRPr="00607375">
        <w:rPr>
          <w:rFonts w:ascii="Times New Roman" w:hAnsi="Times New Roman" w:cs="Times New Roman"/>
          <w:sz w:val="28"/>
          <w:szCs w:val="28"/>
        </w:rPr>
        <w:t>ата регистрации 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B2E0A" w:rsidRPr="00607375" w:rsidRDefault="00DB2E0A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ОГРН _____________________________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E0A" w:rsidRPr="00607375" w:rsidRDefault="00DB2E0A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ИНН _________________________________________________________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</w:t>
      </w:r>
      <w:r w:rsidR="00942D71">
        <w:rPr>
          <w:rFonts w:ascii="Times New Roman" w:hAnsi="Times New Roman" w:cs="Times New Roman"/>
          <w:sz w:val="28"/>
          <w:szCs w:val="28"/>
        </w:rPr>
        <w:t>___</w:t>
      </w:r>
    </w:p>
    <w:p w:rsidR="00DB2E0A" w:rsidRPr="00607375" w:rsidRDefault="00DB2E0A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C36" w:rsidRDefault="00106C36" w:rsidP="00106C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участником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</w:t>
      </w:r>
      <w:r w:rsidR="00DF3BB5" w:rsidRPr="00607375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2E0A" w:rsidRPr="006073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ражданином </w:t>
      </w:r>
      <w:r w:rsidR="00DB2E0A" w:rsidRPr="0060737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0A" w:rsidRPr="00607375">
        <w:rPr>
          <w:rFonts w:ascii="Times New Roman" w:hAnsi="Times New Roman" w:cs="Times New Roman"/>
          <w:sz w:val="28"/>
          <w:szCs w:val="28"/>
        </w:rPr>
        <w:t>Ф</w:t>
      </w:r>
      <w:r w:rsidR="00DB2E0A" w:rsidRPr="00607375">
        <w:rPr>
          <w:rFonts w:ascii="Times New Roman" w:hAnsi="Times New Roman" w:cs="Times New Roman"/>
          <w:sz w:val="28"/>
          <w:szCs w:val="28"/>
        </w:rPr>
        <w:t>е</w:t>
      </w:r>
      <w:r w:rsidR="00DB2E0A" w:rsidRPr="00607375">
        <w:rPr>
          <w:rFonts w:ascii="Times New Roman" w:hAnsi="Times New Roman" w:cs="Times New Roman"/>
          <w:sz w:val="28"/>
          <w:szCs w:val="28"/>
        </w:rPr>
        <w:t>дерации:</w:t>
      </w:r>
    </w:p>
    <w:p w:rsidR="00DB2E0A" w:rsidRPr="00607375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06C36">
        <w:rPr>
          <w:rFonts w:ascii="Times New Roman" w:hAnsi="Times New Roman" w:cs="Times New Roman"/>
          <w:sz w:val="28"/>
          <w:szCs w:val="28"/>
        </w:rPr>
        <w:t>___________</w:t>
      </w:r>
    </w:p>
    <w:p w:rsidR="00DB2E0A" w:rsidRPr="00607375" w:rsidRDefault="00942D71" w:rsidP="00942D7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D71">
        <w:rPr>
          <w:rFonts w:ascii="Times New Roman" w:hAnsi="Times New Roman" w:cs="Times New Roman"/>
          <w:sz w:val="24"/>
          <w:szCs w:val="24"/>
        </w:rPr>
        <w:t>(</w:t>
      </w:r>
      <w:r w:rsidR="00DB2E0A" w:rsidRPr="00942D71"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кем и когда выдан) </w:t>
      </w:r>
      <w:r w:rsidR="00DB2E0A" w:rsidRPr="00607375">
        <w:rPr>
          <w:rFonts w:ascii="Times New Roman" w:hAnsi="Times New Roman" w:cs="Times New Roman"/>
          <w:sz w:val="28"/>
          <w:szCs w:val="28"/>
        </w:rPr>
        <w:t>__________________________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</w:t>
      </w:r>
      <w:r w:rsidR="00DB2E0A" w:rsidRPr="00607375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DB2E0A" w:rsidRPr="00607375" w:rsidRDefault="00942D7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2E0A" w:rsidRPr="00607375">
        <w:rPr>
          <w:rFonts w:ascii="Times New Roman" w:hAnsi="Times New Roman" w:cs="Times New Roman"/>
          <w:sz w:val="28"/>
          <w:szCs w:val="28"/>
        </w:rPr>
        <w:t>дрес места жительства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073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E0A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</w:t>
      </w:r>
      <w:r w:rsidR="00BA00AC" w:rsidRPr="006073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942D7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DB2E0A" w:rsidP="00942D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Прошу рассмотреть мою заявку и включить в состав участников конкурсного</w:t>
      </w:r>
    </w:p>
    <w:p w:rsidR="00BA00AC" w:rsidRPr="00607375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отбора на предос</w:t>
      </w:r>
      <w:r w:rsidR="00BA00AC" w:rsidRPr="00607375">
        <w:rPr>
          <w:rFonts w:ascii="Times New Roman" w:hAnsi="Times New Roman" w:cs="Times New Roman"/>
          <w:sz w:val="28"/>
          <w:szCs w:val="28"/>
        </w:rPr>
        <w:t>тавление грант</w:t>
      </w:r>
      <w:r w:rsidR="0097266B" w:rsidRPr="00607375">
        <w:rPr>
          <w:rFonts w:ascii="Times New Roman" w:hAnsi="Times New Roman" w:cs="Times New Roman"/>
          <w:sz w:val="28"/>
          <w:szCs w:val="28"/>
        </w:rPr>
        <w:t>а</w:t>
      </w:r>
      <w:r w:rsidR="00BA00AC" w:rsidRPr="00607375">
        <w:rPr>
          <w:rFonts w:ascii="Times New Roman" w:hAnsi="Times New Roman" w:cs="Times New Roman"/>
          <w:sz w:val="28"/>
          <w:szCs w:val="28"/>
        </w:rPr>
        <w:t xml:space="preserve"> «Агростартап».</w:t>
      </w:r>
    </w:p>
    <w:p w:rsidR="00DB2E0A" w:rsidRPr="00607375" w:rsidRDefault="00DF3BB5" w:rsidP="00942D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Подтверждаю, что соответствую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условиям, предъявляемым к заявителям, и</w:t>
      </w:r>
    </w:p>
    <w:p w:rsidR="00DB2E0A" w:rsidRDefault="00DB2E0A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представляю опись прилагаемых к настоящей заявке документов.</w:t>
      </w:r>
    </w:p>
    <w:p w:rsidR="00942D71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71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71" w:rsidRPr="00607375" w:rsidRDefault="00942D71" w:rsidP="00942D7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5307"/>
        <w:gridCol w:w="1701"/>
        <w:gridCol w:w="1418"/>
        <w:gridCol w:w="1701"/>
      </w:tblGrid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106C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Отметка о 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личии </w:t>
            </w:r>
            <w:hyperlink w:anchor="Par355" w:tooltip="&lt;1&gt; Заполняется секретарем конкурсной комиссии." w:history="1">
              <w:r w:rsidR="00106C3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1. Копия паспорта гражданина Российской Фе</w:t>
            </w:r>
            <w:r w:rsidR="00BA00AC" w:rsidRPr="00942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0AC"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0AC" w:rsidRPr="00942D71">
              <w:rPr>
                <w:rFonts w:ascii="Times New Roman" w:hAnsi="Times New Roman" w:cs="Times New Roman"/>
                <w:sz w:val="24"/>
                <w:szCs w:val="24"/>
              </w:rPr>
              <w:t>рации (главы крестьянского (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фермерского) хозя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2. Паспорт крестьянского (фермерского) хозяйс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ва (при наличии у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3. Копия свидетельства о государственной рег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страции крестьянского (фермерского) хозяйства (при наличии у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4. Копия выписки из ЕГРИП по состоянию не р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нее чем за один календарный месяц до момента подачи заявки (при наличии у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5. Копия свидетельства о постановке на учет в налоговом органе (ИНН)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6. Копия уведомления Федеральной службы гос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(при наличии у заявит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6B" w:rsidRPr="00942D71" w:rsidRDefault="00DB2E0A" w:rsidP="00106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наличие у заявителя среднего специального или высшего сельскохозяйственного образования, или получ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профессионального образ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вания по сельскохозяйственной специальности, или наличие трудового стажа в сельском хозяйс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ве не менее трех лет, или подтверждение наличия личного подсобного хозяйства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по форме согласно 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>риложению № 3 к Положению о порядке предоставления субсидии на реализацию мероприятий федерального проекта «Создание системы поддержки фермеров</w:t>
            </w:r>
            <w:proofErr w:type="gramEnd"/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сел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ской кооперации», утвержденному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66B" w:rsidRPr="00942D71">
              <w:rPr>
                <w:rFonts w:ascii="Times New Roman" w:hAnsi="Times New Roman" w:cs="Times New Roman"/>
                <w:sz w:val="24"/>
                <w:szCs w:val="24"/>
              </w:rPr>
              <w:t>ем Правительства Республики Тыва от 30 апреля 2019 г. №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8. Бизнес-план по созданию и развитию крестья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ского (фермерского) хозяйства или бизнес-план сельскохозяйственного потребительского </w:t>
            </w:r>
            <w:r w:rsidR="00FF426D" w:rsidRPr="00942D71">
              <w:rPr>
                <w:rFonts w:ascii="Times New Roman" w:hAnsi="Times New Roman" w:cs="Times New Roman"/>
                <w:sz w:val="24"/>
                <w:szCs w:val="24"/>
              </w:rPr>
              <w:t>кооп</w:t>
            </w:r>
            <w:r w:rsidR="00FF426D"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26D" w:rsidRPr="00942D71">
              <w:rPr>
                <w:rFonts w:ascii="Times New Roman" w:hAnsi="Times New Roman" w:cs="Times New Roman"/>
                <w:sz w:val="24"/>
                <w:szCs w:val="24"/>
              </w:rPr>
              <w:t>ратива (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 случае подачи документов на перечи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ление части гранта на цели формирования нед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лимого фонда данного кооператива, членом кот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рого он является)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9. План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106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10. Справк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органа об отсутствии з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долженности по уплате налогов, сборов, страх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вых взносов, пеней, штрафов и процентов, по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лежащих уплате в соответствии с законодательс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вом Российской Федерации о налогах и сборах, по состоянию на дату не ранее чем за один кале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дарный месяц до дня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11. Обязательство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36" w:rsidRDefault="00106C36"/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5307"/>
        <w:gridCol w:w="1701"/>
        <w:gridCol w:w="1418"/>
        <w:gridCol w:w="1701"/>
      </w:tblGrid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Заверенная банком выписка из текущего (ра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четного) счета, подтверждающая наличие собс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венных денежных сре</w:t>
            </w:r>
            <w:proofErr w:type="gramStart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азмере не менее 10 процентов стоимости расходов на реализацию проекта в соответствии с планом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106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13. Копии документов, подтверждающих наличие земельного участка сельскохозяйственного 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значения на праве собственности, договора аре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 на момент подачи зая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ления (при наличии у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AC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97266B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2E0A" w:rsidRPr="00942D71">
              <w:rPr>
                <w:rFonts w:ascii="Times New Roman" w:hAnsi="Times New Roman" w:cs="Times New Roman"/>
                <w:sz w:val="24"/>
                <w:szCs w:val="24"/>
              </w:rPr>
              <w:t>. Сведения из Единого реестра субъектов мал</w:t>
            </w:r>
            <w:r w:rsidR="00DB2E0A" w:rsidRPr="00942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2E0A" w:rsidRPr="00942D71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(при наличии у заявителя)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A" w:rsidRPr="00942D71" w:rsidRDefault="00DB2E0A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E1" w:rsidRPr="00942D71" w:rsidTr="00106C36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1" w:rsidRPr="00942D71" w:rsidRDefault="003335E1" w:rsidP="00942D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15. Иные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1" w:rsidRPr="00942D71" w:rsidRDefault="003335E1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1" w:rsidRPr="00942D71" w:rsidRDefault="003335E1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E1" w:rsidRPr="00942D71" w:rsidRDefault="003335E1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36" w:rsidRDefault="00106C36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5"/>
      <w:bookmarkEnd w:id="5"/>
    </w:p>
    <w:p w:rsidR="00DB2E0A" w:rsidRPr="00942D71" w:rsidRDefault="00106C36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B2E0A" w:rsidRPr="00942D71">
        <w:rPr>
          <w:rFonts w:ascii="Times New Roman" w:hAnsi="Times New Roman" w:cs="Times New Roman"/>
          <w:sz w:val="24"/>
          <w:szCs w:val="24"/>
        </w:rPr>
        <w:t xml:space="preserve"> Заполняется секретарем конкурсной комиссии.</w:t>
      </w:r>
    </w:p>
    <w:p w:rsidR="00BA00AC" w:rsidRPr="00607375" w:rsidRDefault="00BA00AC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AC" w:rsidRPr="00942D71" w:rsidRDefault="00DB2E0A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7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то есть на соверш</w:t>
      </w:r>
      <w:r w:rsidRPr="00942D71">
        <w:rPr>
          <w:rFonts w:ascii="Times New Roman" w:hAnsi="Times New Roman" w:cs="Times New Roman"/>
          <w:sz w:val="28"/>
          <w:szCs w:val="28"/>
        </w:rPr>
        <w:t>е</w:t>
      </w:r>
      <w:r w:rsidRPr="00942D71">
        <w:rPr>
          <w:rFonts w:ascii="Times New Roman" w:hAnsi="Times New Roman" w:cs="Times New Roman"/>
          <w:sz w:val="28"/>
          <w:szCs w:val="28"/>
        </w:rPr>
        <w:t xml:space="preserve">ние действий, предусмотренных </w:t>
      </w:r>
      <w:hyperlink r:id="rId17" w:tooltip="Федеральный закон от 27.07.2006 N 152-ФЗ (ред. от 31.12.2017) &quot;О персональных данных&quot;{КонсультантПлюс}" w:history="1">
        <w:r w:rsidRPr="00942D71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942D71">
        <w:rPr>
          <w:rFonts w:ascii="Times New Roman" w:hAnsi="Times New Roman" w:cs="Times New Roman"/>
          <w:sz w:val="28"/>
          <w:szCs w:val="28"/>
        </w:rPr>
        <w:t xml:space="preserve"> Федерального закона от 27 и</w:t>
      </w:r>
      <w:r w:rsidRPr="00942D71">
        <w:rPr>
          <w:rFonts w:ascii="Times New Roman" w:hAnsi="Times New Roman" w:cs="Times New Roman"/>
          <w:sz w:val="28"/>
          <w:szCs w:val="28"/>
        </w:rPr>
        <w:t>ю</w:t>
      </w:r>
      <w:r w:rsidRPr="00942D71">
        <w:rPr>
          <w:rFonts w:ascii="Times New Roman" w:hAnsi="Times New Roman" w:cs="Times New Roman"/>
          <w:sz w:val="28"/>
          <w:szCs w:val="28"/>
        </w:rPr>
        <w:t xml:space="preserve">ля 2006 г. </w:t>
      </w:r>
      <w:r w:rsidR="00BA00AC" w:rsidRPr="00942D71">
        <w:rPr>
          <w:rFonts w:ascii="Times New Roman" w:hAnsi="Times New Roman" w:cs="Times New Roman"/>
          <w:sz w:val="28"/>
          <w:szCs w:val="28"/>
        </w:rPr>
        <w:t>№</w:t>
      </w:r>
      <w:r w:rsidRPr="00942D7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A00AC" w:rsidRPr="00942D71">
        <w:rPr>
          <w:rFonts w:ascii="Times New Roman" w:hAnsi="Times New Roman" w:cs="Times New Roman"/>
          <w:sz w:val="28"/>
          <w:szCs w:val="28"/>
        </w:rPr>
        <w:t>«</w:t>
      </w:r>
      <w:r w:rsidRPr="00942D7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A00AC" w:rsidRPr="00942D71">
        <w:rPr>
          <w:rFonts w:ascii="Times New Roman" w:hAnsi="Times New Roman" w:cs="Times New Roman"/>
          <w:sz w:val="28"/>
          <w:szCs w:val="28"/>
        </w:rPr>
        <w:t>»</w:t>
      </w:r>
      <w:r w:rsidRPr="00942D71">
        <w:rPr>
          <w:rFonts w:ascii="Times New Roman" w:hAnsi="Times New Roman" w:cs="Times New Roman"/>
          <w:sz w:val="28"/>
          <w:szCs w:val="28"/>
        </w:rPr>
        <w:t>. Настоящее согласие действует в т</w:t>
      </w:r>
      <w:r w:rsidRPr="00942D71">
        <w:rPr>
          <w:rFonts w:ascii="Times New Roman" w:hAnsi="Times New Roman" w:cs="Times New Roman"/>
          <w:sz w:val="28"/>
          <w:szCs w:val="28"/>
        </w:rPr>
        <w:t>е</w:t>
      </w:r>
      <w:r w:rsidRPr="00942D71">
        <w:rPr>
          <w:rFonts w:ascii="Times New Roman" w:hAnsi="Times New Roman" w:cs="Times New Roman"/>
          <w:sz w:val="28"/>
          <w:szCs w:val="28"/>
        </w:rPr>
        <w:t>чение всего срока действия соглашения.</w:t>
      </w:r>
    </w:p>
    <w:p w:rsidR="00DB2E0A" w:rsidRPr="00942D71" w:rsidRDefault="00DB2E0A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7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3" w:tooltip="ПОЛОЖЕНИЕ" w:history="1">
        <w:r w:rsidRPr="00942D7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42D7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на реализацию меропри</w:t>
      </w:r>
      <w:r w:rsidRPr="00942D71">
        <w:rPr>
          <w:rFonts w:ascii="Times New Roman" w:hAnsi="Times New Roman" w:cs="Times New Roman"/>
          <w:sz w:val="28"/>
          <w:szCs w:val="28"/>
        </w:rPr>
        <w:t>я</w:t>
      </w:r>
      <w:r w:rsidRPr="00942D71">
        <w:rPr>
          <w:rFonts w:ascii="Times New Roman" w:hAnsi="Times New Roman" w:cs="Times New Roman"/>
          <w:sz w:val="28"/>
          <w:szCs w:val="28"/>
        </w:rPr>
        <w:t xml:space="preserve">тий федерального проекта </w:t>
      </w:r>
      <w:r w:rsidR="00BA00AC" w:rsidRPr="00942D71">
        <w:rPr>
          <w:rFonts w:ascii="Times New Roman" w:hAnsi="Times New Roman" w:cs="Times New Roman"/>
          <w:sz w:val="28"/>
          <w:szCs w:val="28"/>
        </w:rPr>
        <w:t>«</w:t>
      </w:r>
      <w:r w:rsidRPr="00942D71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</w:t>
      </w:r>
      <w:r w:rsidR="00BA00AC" w:rsidRPr="00942D71">
        <w:rPr>
          <w:rFonts w:ascii="Times New Roman" w:hAnsi="Times New Roman" w:cs="Times New Roman"/>
          <w:sz w:val="28"/>
          <w:szCs w:val="28"/>
        </w:rPr>
        <w:t>»</w:t>
      </w:r>
      <w:r w:rsidRPr="00942D7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Тыва от 30 апреля 2019 г. </w:t>
      </w:r>
      <w:r w:rsidR="00BA00AC" w:rsidRPr="00942D71">
        <w:rPr>
          <w:rFonts w:ascii="Times New Roman" w:hAnsi="Times New Roman" w:cs="Times New Roman"/>
          <w:sz w:val="28"/>
          <w:szCs w:val="28"/>
        </w:rPr>
        <w:t>№</w:t>
      </w:r>
      <w:r w:rsidRPr="00942D71">
        <w:rPr>
          <w:rFonts w:ascii="Times New Roman" w:hAnsi="Times New Roman" w:cs="Times New Roman"/>
          <w:sz w:val="28"/>
          <w:szCs w:val="28"/>
        </w:rPr>
        <w:t xml:space="preserve"> 214, ознакомлен и согласен.</w:t>
      </w:r>
    </w:p>
    <w:p w:rsidR="00DB2E0A" w:rsidRPr="00607375" w:rsidRDefault="00DB2E0A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DB2E0A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Заявитель:</w:t>
      </w: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           __________________________________</w:t>
      </w:r>
    </w:p>
    <w:p w:rsidR="00DB2E0A" w:rsidRPr="00942D71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 (подпись)                    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2D7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М.П.</w:t>
      </w: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BA00AC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</w:t>
      </w:r>
      <w:r w:rsidR="00DB2E0A" w:rsidRPr="00607375">
        <w:rPr>
          <w:rFonts w:ascii="Times New Roman" w:hAnsi="Times New Roman" w:cs="Times New Roman"/>
          <w:sz w:val="28"/>
          <w:szCs w:val="28"/>
        </w:rPr>
        <w:t>____</w:t>
      </w:r>
      <w:r w:rsidRPr="00607375">
        <w:rPr>
          <w:rFonts w:ascii="Times New Roman" w:hAnsi="Times New Roman" w:cs="Times New Roman"/>
          <w:sz w:val="28"/>
          <w:szCs w:val="28"/>
        </w:rPr>
        <w:t>»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Отметка о принятии заявки:</w:t>
      </w:r>
    </w:p>
    <w:p w:rsidR="00DB2E0A" w:rsidRPr="00607375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ата представления </w:t>
      </w:r>
      <w:r w:rsidR="00BA00AC" w:rsidRPr="00607375">
        <w:rPr>
          <w:rFonts w:ascii="Times New Roman" w:hAnsi="Times New Roman" w:cs="Times New Roman"/>
          <w:sz w:val="28"/>
          <w:szCs w:val="28"/>
        </w:rPr>
        <w:t>«</w:t>
      </w:r>
      <w:r w:rsidR="00DB2E0A" w:rsidRPr="00607375">
        <w:rPr>
          <w:rFonts w:ascii="Times New Roman" w:hAnsi="Times New Roman" w:cs="Times New Roman"/>
          <w:sz w:val="28"/>
          <w:szCs w:val="28"/>
        </w:rPr>
        <w:t>____</w:t>
      </w:r>
      <w:r w:rsidR="00BA00AC" w:rsidRPr="00607375">
        <w:rPr>
          <w:rFonts w:ascii="Times New Roman" w:hAnsi="Times New Roman" w:cs="Times New Roman"/>
          <w:sz w:val="28"/>
          <w:szCs w:val="28"/>
        </w:rPr>
        <w:t>»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DB2E0A" w:rsidRPr="00607375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BA00AC" w:rsidRPr="00607375">
        <w:rPr>
          <w:rFonts w:ascii="Times New Roman" w:hAnsi="Times New Roman" w:cs="Times New Roman"/>
          <w:sz w:val="28"/>
          <w:szCs w:val="28"/>
        </w:rPr>
        <w:t>№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E0A" w:rsidRPr="00607375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_____________________/ </w:t>
      </w:r>
      <w:r w:rsidR="00DB2E0A" w:rsidRPr="0060737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B2E0A" w:rsidRPr="00942D71" w:rsidRDefault="00DB2E0A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(подпись)                         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2D71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____________________/ </w:t>
      </w:r>
      <w:r w:rsidRPr="0060737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42D71" w:rsidRDefault="00106C36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D71">
        <w:rPr>
          <w:rFonts w:ascii="Times New Roman" w:hAnsi="Times New Roman" w:cs="Times New Roman"/>
          <w:sz w:val="28"/>
          <w:szCs w:val="28"/>
        </w:rPr>
        <w:t xml:space="preserve">      </w:t>
      </w:r>
      <w:r w:rsidR="00942D71" w:rsidRPr="00942D71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2D71" w:rsidRPr="00942D7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2D71" w:rsidRPr="00607375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____________________/ </w:t>
      </w:r>
      <w:r w:rsidRPr="0060737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42D71" w:rsidRPr="00942D71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2D71" w:rsidRPr="00607375" w:rsidRDefault="00942D71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71" w:rsidRPr="00942D71" w:rsidRDefault="00942D71" w:rsidP="00942D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16C2" w:rsidRPr="00607375" w:rsidRDefault="007C16C2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16C2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42D71" w:rsidRPr="00607375" w:rsidRDefault="00942D71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 проекта «Создание системы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972395" w:rsidRPr="00607375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сельской кооперации»</w:t>
      </w:r>
    </w:p>
    <w:p w:rsidR="00972395" w:rsidRPr="00607375" w:rsidRDefault="00972395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16C2" w:rsidRPr="00607375" w:rsidRDefault="007C16C2" w:rsidP="00607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Форма</w:t>
      </w:r>
    </w:p>
    <w:p w:rsidR="00972395" w:rsidRPr="00607375" w:rsidRDefault="00972395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2395" w:rsidRPr="00942D71" w:rsidRDefault="00972395" w:rsidP="00942D7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934"/>
      <w:bookmarkEnd w:id="6"/>
      <w:proofErr w:type="gramStart"/>
      <w:r w:rsidRPr="00942D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А</w:t>
      </w:r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С</w:t>
      </w:r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П</w:t>
      </w:r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О</w:t>
      </w:r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Р</w:t>
      </w:r>
      <w:r w:rsidR="007C16C2" w:rsidRP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Т</w:t>
      </w:r>
    </w:p>
    <w:p w:rsidR="00972395" w:rsidRPr="00607375" w:rsidRDefault="00972395" w:rsidP="00942D7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4873"/>
      </w:tblGrid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(д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7C16C2" w:rsidRPr="00942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КФХ):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106C36" w:rsidP="00106C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2395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ата рождения 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Образование главы КФХ (базовое сельскохозяйс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венное (среднее специальное/высшее) или допо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нительное профессиональное)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Трудовой стаж главы КФХ в сельском хозяйстве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Место регистрации главы КФХ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Место жительства главы КФХ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Дата регистрации КФХ, указание о преобразов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нии из ЛПХ (в случае преобразования из ЛПХ)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КФХ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(факс), e-mail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Количество членов КФХ (указать Ф.И.О. полн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стью)</w:t>
            </w:r>
          </w:p>
        </w:tc>
        <w:tc>
          <w:tcPr>
            <w:tcW w:w="4873" w:type="dxa"/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bottom w:val="single" w:sz="4" w:space="0" w:color="auto"/>
            </w:tcBorders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Наличие земли (</w:t>
            </w:r>
            <w:proofErr w:type="gramStart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) (собственность, аренда сроком не менее 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чем на пять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лет на момент подачи заявки) (до конкурса)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оизводства (до конкурса):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106C36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E4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4" w:rsidRPr="00942D71" w:rsidRDefault="006776E4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(из них племе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4" w:rsidRPr="00942D71" w:rsidRDefault="006776E4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E4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4" w:rsidRPr="00942D71" w:rsidRDefault="006776E4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животноводческие помещения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4" w:rsidRPr="00942D71" w:rsidRDefault="006776E4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рабочих мест (до конку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 указанием кода по ОКВЭД и предполагаемых объемов реализации основной продукции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106C36" w:rsidP="00942D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 (</w:t>
            </w:r>
            <w:r w:rsidR="00972395" w:rsidRPr="00942D71">
              <w:rPr>
                <w:rFonts w:ascii="Times New Roman" w:hAnsi="Times New Roman" w:cs="Times New Roman"/>
                <w:sz w:val="24"/>
                <w:szCs w:val="24"/>
              </w:rPr>
              <w:t>не осуществлял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2395"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972395" w:rsidRPr="00942D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2395" w:rsidRPr="00942D71">
              <w:rPr>
                <w:rFonts w:ascii="Times New Roman" w:hAnsi="Times New Roman" w:cs="Times New Roman"/>
                <w:sz w:val="24"/>
                <w:szCs w:val="24"/>
              </w:rPr>
              <w:t>скую деятельность в течение трех последних лет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5" w:rsidRPr="00942D71" w:rsidTr="00106C3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106C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являлся 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не являлся</w:t>
            </w:r>
            <w:r w:rsidR="00106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получателем грантов на развитие малого и среднего предпринимательства, в том числе гранта на создание и развитие крест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янского (фермерского) хозяйства, грантов на ра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витие семейных животноводческих ферм, выплат, полученных на содействие самозанятости безр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ботных граждан, средств финансовой поддержки в виде субсидий, полученных в соответствии с Ф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</w:t>
            </w:r>
            <w:hyperlink r:id="rId18" w:history="1">
              <w:r w:rsidRPr="00942D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858" w:rsidRPr="00942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в Российской Федер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E1858" w:rsidRPr="00942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D71">
              <w:rPr>
                <w:rFonts w:ascii="Times New Roman" w:hAnsi="Times New Roman" w:cs="Times New Roman"/>
                <w:sz w:val="24"/>
                <w:szCs w:val="24"/>
              </w:rPr>
              <w:t>, а также единовременной</w:t>
            </w:r>
            <w:proofErr w:type="gramEnd"/>
            <w:r w:rsidRPr="00942D71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 бытовое обустройство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942D71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395" w:rsidRDefault="00972395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C36" w:rsidRPr="00607375" w:rsidRDefault="00106C36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C36DB8" w:rsidRPr="00607375" w:rsidRDefault="00C36DB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 ___________________________</w:t>
      </w:r>
      <w:r w:rsidR="00942D71">
        <w:rPr>
          <w:rFonts w:ascii="Times New Roman" w:hAnsi="Times New Roman" w:cs="Times New Roman"/>
          <w:sz w:val="28"/>
          <w:szCs w:val="28"/>
        </w:rPr>
        <w:t>__________</w:t>
      </w:r>
    </w:p>
    <w:p w:rsidR="00972395" w:rsidRPr="00942D71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   </w:t>
      </w:r>
      <w:r w:rsidR="00C36DB8" w:rsidRPr="00942D71">
        <w:rPr>
          <w:rFonts w:ascii="Times New Roman" w:hAnsi="Times New Roman" w:cs="Times New Roman"/>
          <w:sz w:val="24"/>
          <w:szCs w:val="24"/>
        </w:rPr>
        <w:t xml:space="preserve">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27691" w:rsidRPr="00942D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2D71">
        <w:rPr>
          <w:rFonts w:ascii="Times New Roman" w:hAnsi="Times New Roman" w:cs="Times New Roman"/>
          <w:sz w:val="24"/>
          <w:szCs w:val="24"/>
        </w:rPr>
        <w:t xml:space="preserve">      </w:t>
      </w:r>
      <w:r w:rsidR="00942D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2D71">
        <w:rPr>
          <w:rFonts w:ascii="Times New Roman" w:hAnsi="Times New Roman" w:cs="Times New Roman"/>
          <w:sz w:val="24"/>
          <w:szCs w:val="24"/>
        </w:rPr>
        <w:t>(Ф.И.О.)</w:t>
      </w: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М.П.</w:t>
      </w:r>
    </w:p>
    <w:p w:rsidR="00972395" w:rsidRPr="0060737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4E185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</w:t>
      </w:r>
      <w:r w:rsidR="00972395" w:rsidRPr="00607375">
        <w:rPr>
          <w:rFonts w:ascii="Times New Roman" w:hAnsi="Times New Roman" w:cs="Times New Roman"/>
          <w:sz w:val="28"/>
          <w:szCs w:val="28"/>
        </w:rPr>
        <w:t>____</w:t>
      </w:r>
      <w:r w:rsidRPr="00607375">
        <w:rPr>
          <w:rFonts w:ascii="Times New Roman" w:hAnsi="Times New Roman" w:cs="Times New Roman"/>
          <w:sz w:val="28"/>
          <w:szCs w:val="28"/>
        </w:rPr>
        <w:t xml:space="preserve">» </w:t>
      </w:r>
      <w:r w:rsidR="00972395" w:rsidRPr="00607375">
        <w:rPr>
          <w:rFonts w:ascii="Times New Roman" w:hAnsi="Times New Roman" w:cs="Times New Roman"/>
          <w:sz w:val="28"/>
          <w:szCs w:val="28"/>
        </w:rPr>
        <w:t xml:space="preserve"> ____________ 20____ г.</w:t>
      </w:r>
    </w:p>
    <w:p w:rsidR="00972395" w:rsidRPr="00607375" w:rsidRDefault="00972395" w:rsidP="00106C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DB8" w:rsidRPr="00607375" w:rsidRDefault="00C36DB8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6DB8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42D71" w:rsidRPr="00607375" w:rsidRDefault="00942D71" w:rsidP="00942D71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 проекта «Создание системы</w:t>
      </w:r>
    </w:p>
    <w:p w:rsidR="00942D71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C36DB8" w:rsidRPr="00607375" w:rsidRDefault="00942D71" w:rsidP="00942D71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сельской кооперации»</w:t>
      </w:r>
    </w:p>
    <w:p w:rsidR="00942D71" w:rsidRDefault="00942D71" w:rsidP="0060737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C36" w:rsidRDefault="00106C36" w:rsidP="00106C3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06C36" w:rsidRDefault="00106C36" w:rsidP="0060737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2D71" w:rsidRPr="00942D71" w:rsidRDefault="00BA00AC" w:rsidP="00942D7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 xml:space="preserve">Фирменный бланк администрации </w:t>
      </w:r>
    </w:p>
    <w:p w:rsidR="00BA00AC" w:rsidRPr="00942D71" w:rsidRDefault="00BA00AC" w:rsidP="00942D7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2D7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00AC" w:rsidRPr="00942D71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AC" w:rsidRPr="00942D71" w:rsidRDefault="00BA00AC" w:rsidP="00942D7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031"/>
      <w:bookmarkEnd w:id="7"/>
      <w:r w:rsidRPr="00942D71">
        <w:rPr>
          <w:rFonts w:ascii="Times New Roman" w:hAnsi="Times New Roman" w:cs="Times New Roman"/>
          <w:b/>
          <w:sz w:val="28"/>
          <w:szCs w:val="28"/>
        </w:rPr>
        <w:t>С</w:t>
      </w:r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2D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Р</w:t>
      </w:r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А</w:t>
      </w:r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В</w:t>
      </w:r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К</w:t>
      </w:r>
      <w:r w:rsidR="0094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71">
        <w:rPr>
          <w:rFonts w:ascii="Times New Roman" w:hAnsi="Times New Roman" w:cs="Times New Roman"/>
          <w:b/>
          <w:sz w:val="28"/>
          <w:szCs w:val="28"/>
        </w:rPr>
        <w:t>А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AC" w:rsidRPr="00607375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BA00AC" w:rsidRPr="00607375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gramStart"/>
      <w:r w:rsidR="00DF3BB5" w:rsidRPr="00607375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="00DF3BB5" w:rsidRPr="00607375">
        <w:rPr>
          <w:rFonts w:ascii="Times New Roman" w:hAnsi="Times New Roman" w:cs="Times New Roman"/>
          <w:sz w:val="28"/>
          <w:szCs w:val="28"/>
        </w:rPr>
        <w:t xml:space="preserve"> (</w:t>
      </w:r>
      <w:r w:rsidR="00BA00AC" w:rsidRPr="00607375">
        <w:rPr>
          <w:rFonts w:ascii="Times New Roman" w:hAnsi="Times New Roman" w:cs="Times New Roman"/>
          <w:sz w:val="28"/>
          <w:szCs w:val="28"/>
        </w:rPr>
        <w:t>фермерского)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хозяйства ________________________________________________________________</w:t>
      </w:r>
      <w:r w:rsidR="00BE3210">
        <w:rPr>
          <w:rFonts w:ascii="Times New Roman" w:hAnsi="Times New Roman" w:cs="Times New Roman"/>
          <w:sz w:val="28"/>
          <w:szCs w:val="28"/>
        </w:rPr>
        <w:t>_____</w:t>
      </w:r>
    </w:p>
    <w:p w:rsidR="00BA00AC" w:rsidRPr="00BE3210" w:rsidRDefault="00BA00AC" w:rsidP="00BE321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3210">
        <w:rPr>
          <w:rFonts w:ascii="Times New Roman" w:hAnsi="Times New Roman" w:cs="Times New Roman"/>
          <w:sz w:val="24"/>
          <w:szCs w:val="24"/>
        </w:rPr>
        <w:t>(фамил</w:t>
      </w:r>
      <w:r w:rsidR="00106C36">
        <w:rPr>
          <w:rFonts w:ascii="Times New Roman" w:hAnsi="Times New Roman" w:cs="Times New Roman"/>
          <w:sz w:val="24"/>
          <w:szCs w:val="24"/>
        </w:rPr>
        <w:t>ия, имя, отчество (при наличии)</w:t>
      </w:r>
      <w:proofErr w:type="gramEnd"/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или ____________________________________________________________________</w:t>
      </w:r>
    </w:p>
    <w:p w:rsidR="00BA00AC" w:rsidRPr="00BE3210" w:rsidRDefault="00BE3210" w:rsidP="00BE321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0AC" w:rsidRPr="00607375">
        <w:rPr>
          <w:rFonts w:ascii="Times New Roman" w:hAnsi="Times New Roman" w:cs="Times New Roman"/>
          <w:sz w:val="28"/>
          <w:szCs w:val="28"/>
        </w:rPr>
        <w:t>(</w:t>
      </w:r>
      <w:r w:rsidR="00BA00AC" w:rsidRPr="00BE321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</w:t>
      </w:r>
      <w:r w:rsidR="00DF3BB5" w:rsidRPr="00BE3210">
        <w:rPr>
          <w:rFonts w:ascii="Times New Roman" w:hAnsi="Times New Roman" w:cs="Times New Roman"/>
          <w:sz w:val="24"/>
          <w:szCs w:val="24"/>
        </w:rPr>
        <w:t>гражданина,</w:t>
      </w:r>
      <w:r w:rsidR="00BA00AC" w:rsidRPr="00BE3210">
        <w:rPr>
          <w:rFonts w:ascii="Times New Roman" w:hAnsi="Times New Roman" w:cs="Times New Roman"/>
          <w:sz w:val="24"/>
          <w:szCs w:val="24"/>
        </w:rPr>
        <w:t xml:space="preserve"> ведущего личное подсобное хозяйство)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занимается ______________________________________________________________</w:t>
      </w:r>
      <w:r w:rsidR="00BE3210">
        <w:rPr>
          <w:rFonts w:ascii="Times New Roman" w:hAnsi="Times New Roman" w:cs="Times New Roman"/>
          <w:sz w:val="28"/>
          <w:szCs w:val="28"/>
        </w:rPr>
        <w:t>_______</w:t>
      </w:r>
    </w:p>
    <w:p w:rsidR="00A10649" w:rsidRPr="00BE3210" w:rsidRDefault="00BE3210" w:rsidP="00BE3210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00AC" w:rsidRPr="00BE3210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proofErr w:type="gramStart"/>
      <w:r w:rsidR="00BA00AC" w:rsidRPr="00BE321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A00AC" w:rsidRPr="00BE3210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0AC" w:rsidRPr="00BE3210">
        <w:rPr>
          <w:rFonts w:ascii="Times New Roman" w:hAnsi="Times New Roman" w:cs="Times New Roman"/>
          <w:sz w:val="24"/>
          <w:szCs w:val="24"/>
        </w:rPr>
        <w:t>начиная с</w:t>
      </w:r>
      <w:r>
        <w:rPr>
          <w:rFonts w:ascii="Times New Roman" w:hAnsi="Times New Roman" w:cs="Times New Roman"/>
          <w:sz w:val="24"/>
          <w:szCs w:val="24"/>
        </w:rPr>
        <w:t xml:space="preserve"> ______ года)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Фермерское хозяйство (личное подсобное хозяйство) расположено в местечке</w:t>
      </w:r>
    </w:p>
    <w:p w:rsidR="00BA00AC" w:rsidRPr="00607375" w:rsidRDefault="00BA00AC" w:rsidP="00BE32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321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07375">
        <w:rPr>
          <w:rFonts w:ascii="Times New Roman" w:hAnsi="Times New Roman" w:cs="Times New Roman"/>
          <w:sz w:val="28"/>
          <w:szCs w:val="28"/>
        </w:rPr>
        <w:t>.</w:t>
      </w:r>
    </w:p>
    <w:p w:rsidR="00A10649" w:rsidRPr="00BE3210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210">
        <w:rPr>
          <w:rFonts w:ascii="Times New Roman" w:hAnsi="Times New Roman" w:cs="Times New Roman"/>
          <w:sz w:val="24"/>
          <w:szCs w:val="24"/>
        </w:rPr>
        <w:t>(</w:t>
      </w:r>
      <w:r w:rsidR="00BA00AC" w:rsidRPr="00BE3210">
        <w:rPr>
          <w:rFonts w:ascii="Times New Roman" w:hAnsi="Times New Roman" w:cs="Times New Roman"/>
          <w:sz w:val="24"/>
          <w:szCs w:val="24"/>
        </w:rPr>
        <w:t>наименование места расположения фермерского</w:t>
      </w:r>
      <w:r w:rsidR="00A10649" w:rsidRPr="00BE3210">
        <w:rPr>
          <w:rFonts w:ascii="Times New Roman" w:hAnsi="Times New Roman" w:cs="Times New Roman"/>
          <w:sz w:val="24"/>
          <w:szCs w:val="24"/>
        </w:rPr>
        <w:t xml:space="preserve"> хозяйства (адресные ориентиры)</w:t>
      </w:r>
      <w:proofErr w:type="gramEnd"/>
    </w:p>
    <w:p w:rsidR="00BE3210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 хозяйством закреплены следующие земельные участки сельскохозяйстве</w:t>
      </w:r>
      <w:r w:rsidRPr="00607375">
        <w:rPr>
          <w:rFonts w:ascii="Times New Roman" w:hAnsi="Times New Roman" w:cs="Times New Roman"/>
          <w:sz w:val="28"/>
          <w:szCs w:val="28"/>
        </w:rPr>
        <w:t>н</w:t>
      </w:r>
      <w:r w:rsidRPr="00607375">
        <w:rPr>
          <w:rFonts w:ascii="Times New Roman" w:hAnsi="Times New Roman" w:cs="Times New Roman"/>
          <w:sz w:val="28"/>
          <w:szCs w:val="28"/>
        </w:rPr>
        <w:t>ного назначения (</w:t>
      </w:r>
      <w:r w:rsidR="00DF3BB5" w:rsidRPr="00607375">
        <w:rPr>
          <w:rFonts w:ascii="Times New Roman" w:hAnsi="Times New Roman" w:cs="Times New Roman"/>
          <w:sz w:val="28"/>
          <w:szCs w:val="28"/>
        </w:rPr>
        <w:t>в собственности</w:t>
      </w:r>
      <w:r w:rsidR="00106C36">
        <w:rPr>
          <w:rFonts w:ascii="Times New Roman" w:hAnsi="Times New Roman" w:cs="Times New Roman"/>
          <w:sz w:val="28"/>
          <w:szCs w:val="28"/>
        </w:rPr>
        <w:t xml:space="preserve"> или со сроком аренды не </w:t>
      </w:r>
      <w:r w:rsidRPr="00607375">
        <w:rPr>
          <w:rFonts w:ascii="Times New Roman" w:hAnsi="Times New Roman" w:cs="Times New Roman"/>
          <w:sz w:val="28"/>
          <w:szCs w:val="28"/>
        </w:rPr>
        <w:t>менее 5 лет на момент подачи заявления):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 ___________________;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2. ___________________.</w:t>
      </w:r>
    </w:p>
    <w:p w:rsidR="00A10649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За хозяйством числится следующее поголовье </w:t>
      </w:r>
      <w:r w:rsidR="00A10649" w:rsidRPr="00607375">
        <w:rPr>
          <w:rFonts w:ascii="Times New Roman" w:hAnsi="Times New Roman" w:cs="Times New Roman"/>
          <w:sz w:val="28"/>
          <w:szCs w:val="28"/>
        </w:rPr>
        <w:t>сельскохозяйственных живо</w:t>
      </w:r>
      <w:r w:rsidR="00A10649" w:rsidRPr="00607375">
        <w:rPr>
          <w:rFonts w:ascii="Times New Roman" w:hAnsi="Times New Roman" w:cs="Times New Roman"/>
          <w:sz w:val="28"/>
          <w:szCs w:val="28"/>
        </w:rPr>
        <w:t>т</w:t>
      </w:r>
      <w:r w:rsidR="00A10649" w:rsidRPr="00607375">
        <w:rPr>
          <w:rFonts w:ascii="Times New Roman" w:hAnsi="Times New Roman" w:cs="Times New Roman"/>
          <w:sz w:val="28"/>
          <w:szCs w:val="28"/>
        </w:rPr>
        <w:t xml:space="preserve">ных: </w:t>
      </w:r>
    </w:p>
    <w:p w:rsidR="00A10649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 ___________________ (</w:t>
      </w:r>
      <w:r w:rsidR="00A10649" w:rsidRPr="00607375">
        <w:rPr>
          <w:rFonts w:ascii="Times New Roman" w:hAnsi="Times New Roman" w:cs="Times New Roman"/>
          <w:sz w:val="28"/>
          <w:szCs w:val="28"/>
        </w:rPr>
        <w:t>указы</w:t>
      </w:r>
      <w:r w:rsidR="00106C36">
        <w:rPr>
          <w:rFonts w:ascii="Times New Roman" w:hAnsi="Times New Roman" w:cs="Times New Roman"/>
          <w:sz w:val="28"/>
          <w:szCs w:val="28"/>
        </w:rPr>
        <w:t>ваю</w:t>
      </w:r>
      <w:r w:rsidR="00A10649" w:rsidRPr="00607375">
        <w:rPr>
          <w:rFonts w:ascii="Times New Roman" w:hAnsi="Times New Roman" w:cs="Times New Roman"/>
          <w:sz w:val="28"/>
          <w:szCs w:val="28"/>
        </w:rPr>
        <w:t>тся виды и количество);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2. ___________________.</w:t>
      </w: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AC" w:rsidRPr="00607375" w:rsidRDefault="00BA00A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BE3210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_______________    __________________________</w:t>
      </w:r>
    </w:p>
    <w:p w:rsidR="00BA00AC" w:rsidRPr="00BE3210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06C36">
        <w:rPr>
          <w:rFonts w:ascii="Times New Roman" w:hAnsi="Times New Roman" w:cs="Times New Roman"/>
          <w:sz w:val="24"/>
          <w:szCs w:val="24"/>
        </w:rPr>
        <w:t>(</w:t>
      </w:r>
      <w:r w:rsidR="00BA00AC" w:rsidRPr="00BE3210">
        <w:rPr>
          <w:rFonts w:ascii="Times New Roman" w:hAnsi="Times New Roman" w:cs="Times New Roman"/>
          <w:sz w:val="24"/>
          <w:szCs w:val="24"/>
        </w:rPr>
        <w:t>подпись</w:t>
      </w:r>
      <w:r w:rsidR="00106C36">
        <w:rPr>
          <w:rFonts w:ascii="Times New Roman" w:hAnsi="Times New Roman" w:cs="Times New Roman"/>
          <w:sz w:val="24"/>
          <w:szCs w:val="24"/>
        </w:rPr>
        <w:t>)</w:t>
      </w:r>
      <w:r w:rsidR="00BA00AC" w:rsidRPr="00BE321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6C36">
        <w:rPr>
          <w:rFonts w:ascii="Times New Roman" w:hAnsi="Times New Roman" w:cs="Times New Roman"/>
          <w:sz w:val="24"/>
          <w:szCs w:val="24"/>
        </w:rPr>
        <w:t xml:space="preserve">       (</w:t>
      </w:r>
      <w:r w:rsidR="00BA00AC" w:rsidRPr="00BE3210">
        <w:rPr>
          <w:rFonts w:ascii="Times New Roman" w:hAnsi="Times New Roman" w:cs="Times New Roman"/>
          <w:sz w:val="24"/>
          <w:szCs w:val="24"/>
        </w:rPr>
        <w:t>ФИО</w:t>
      </w:r>
      <w:r w:rsidR="00106C36">
        <w:rPr>
          <w:rFonts w:ascii="Times New Roman" w:hAnsi="Times New Roman" w:cs="Times New Roman"/>
          <w:sz w:val="24"/>
          <w:szCs w:val="24"/>
        </w:rPr>
        <w:t>)</w:t>
      </w:r>
    </w:p>
    <w:p w:rsidR="00106C36" w:rsidRDefault="00106C36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06C36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10" w:rsidRPr="00607375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 проекта «Создание системы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A10649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сельской кооперации»</w:t>
      </w:r>
    </w:p>
    <w:p w:rsidR="00BE3210" w:rsidRPr="00607375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Форма</w:t>
      </w:r>
    </w:p>
    <w:p w:rsidR="00A10649" w:rsidRPr="00607375" w:rsidRDefault="00A10649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BE3210">
      <w:pPr>
        <w:pStyle w:val="ConsPlusNonformat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Утвержден</w:t>
      </w:r>
    </w:p>
    <w:p w:rsidR="00A10649" w:rsidRPr="00607375" w:rsidRDefault="00A10649" w:rsidP="00BE3210">
      <w:pPr>
        <w:pStyle w:val="ConsPlusNonformat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протоколом конкурсной комиссии</w:t>
      </w:r>
    </w:p>
    <w:p w:rsidR="00A10649" w:rsidRPr="00607375" w:rsidRDefault="00A10649" w:rsidP="00BE3210">
      <w:pPr>
        <w:pStyle w:val="ConsPlusNonformat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от «___»  _________ 20__ г. № ____</w:t>
      </w:r>
    </w:p>
    <w:p w:rsidR="00A10649" w:rsidRPr="00607375" w:rsidRDefault="00A10649" w:rsidP="0060737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016"/>
      <w:bookmarkEnd w:id="8"/>
    </w:p>
    <w:p w:rsidR="00A10649" w:rsidRPr="00BE3210" w:rsidRDefault="00A10649" w:rsidP="00BE321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0">
        <w:rPr>
          <w:rFonts w:ascii="Times New Roman" w:hAnsi="Times New Roman" w:cs="Times New Roman"/>
          <w:b/>
          <w:sz w:val="28"/>
          <w:szCs w:val="28"/>
        </w:rPr>
        <w:t>ПЛАН РАСХОДОВ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___________________________________________________</w:t>
      </w:r>
    </w:p>
    <w:p w:rsidR="00A10649" w:rsidRPr="00607375" w:rsidRDefault="00A10649" w:rsidP="00BE32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 За счет гранта: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1.1. сумма гранта _____________________________________________ рублей;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1.2. сумма собственных денежных средств _______________________ рублей.</w:t>
      </w:r>
    </w:p>
    <w:p w:rsidR="00A10649" w:rsidRPr="00607375" w:rsidRDefault="00A10649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189"/>
        <w:gridCol w:w="1559"/>
        <w:gridCol w:w="1276"/>
        <w:gridCol w:w="1559"/>
        <w:gridCol w:w="1843"/>
        <w:gridCol w:w="1842"/>
      </w:tblGrid>
      <w:tr w:rsidR="00A10649" w:rsidRPr="00BE3210" w:rsidTr="00106C3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ходов (имущество, работы,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Общая сто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мость,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ния, рублей</w:t>
            </w:r>
          </w:p>
        </w:tc>
      </w:tr>
      <w:tr w:rsidR="00A10649" w:rsidRPr="00BE3210" w:rsidTr="00106C36">
        <w:trPr>
          <w:trHeight w:val="521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BE32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10649" w:rsidRPr="00BE3210" w:rsidTr="00106C36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0" w:rsidRDefault="00BE3210" w:rsidP="00BE32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0649" w:rsidRPr="00BE321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на реализацию проекта по созданию</w:t>
            </w:r>
          </w:p>
          <w:p w:rsidR="00A10649" w:rsidRPr="00BE3210" w:rsidRDefault="00A10649" w:rsidP="00BE3210">
            <w:pPr>
              <w:pStyle w:val="ConsPlusNormal"/>
              <w:ind w:left="1069" w:hanging="1069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и развитию крестьянского (фермерского) хозяйства</w:t>
            </w: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49" w:rsidRPr="00BE3210" w:rsidTr="00106C36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0" w:rsidRDefault="00A10649" w:rsidP="00BE3210">
            <w:pPr>
              <w:pStyle w:val="ConsPlusNormal"/>
              <w:ind w:firstLine="709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 xml:space="preserve">2. Направление расходов на цели формирования неделимого фонда </w:t>
            </w:r>
          </w:p>
          <w:p w:rsidR="00BE3210" w:rsidRDefault="00A10649" w:rsidP="00BE3210">
            <w:pPr>
              <w:pStyle w:val="ConsPlusNormal"/>
              <w:ind w:firstLine="709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потребительского кооператива, членом </w:t>
            </w:r>
          </w:p>
          <w:p w:rsidR="00A10649" w:rsidRPr="00BE3210" w:rsidRDefault="00A10649" w:rsidP="00BE3210">
            <w:pPr>
              <w:pStyle w:val="ConsPlusNormal"/>
              <w:ind w:firstLine="709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21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E321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крестьянское (фермерское) хозяйство</w:t>
            </w: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49" w:rsidRPr="00BE3210" w:rsidTr="00106C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9" w:rsidRPr="00BE3210" w:rsidRDefault="00A10649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10" w:rsidRPr="00607375" w:rsidRDefault="00BE3210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Заявитель:</w:t>
      </w:r>
    </w:p>
    <w:p w:rsidR="00A10649" w:rsidRPr="00607375" w:rsidRDefault="00BE3210" w:rsidP="00BE321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0649" w:rsidRPr="00607375">
        <w:rPr>
          <w:rFonts w:ascii="Times New Roman" w:hAnsi="Times New Roman" w:cs="Times New Roman"/>
          <w:sz w:val="28"/>
          <w:szCs w:val="28"/>
        </w:rPr>
        <w:t>___________________        ___________________________</w:t>
      </w:r>
    </w:p>
    <w:p w:rsidR="00A10649" w:rsidRPr="00BE3210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210">
        <w:rPr>
          <w:rFonts w:ascii="Times New Roman" w:hAnsi="Times New Roman" w:cs="Times New Roman"/>
          <w:sz w:val="24"/>
          <w:szCs w:val="24"/>
        </w:rPr>
        <w:t xml:space="preserve">   </w:t>
      </w:r>
      <w:r w:rsidR="00BE3210">
        <w:rPr>
          <w:rFonts w:ascii="Times New Roman" w:hAnsi="Times New Roman" w:cs="Times New Roman"/>
          <w:sz w:val="24"/>
          <w:szCs w:val="24"/>
        </w:rPr>
        <w:t xml:space="preserve">   </w:t>
      </w:r>
      <w:r w:rsidRPr="00BE3210">
        <w:rPr>
          <w:rFonts w:ascii="Times New Roman" w:hAnsi="Times New Roman" w:cs="Times New Roman"/>
          <w:sz w:val="24"/>
          <w:szCs w:val="24"/>
        </w:rPr>
        <w:t xml:space="preserve">  (подпись)                       </w:t>
      </w:r>
      <w:r w:rsidR="00BE32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3210">
        <w:rPr>
          <w:rFonts w:ascii="Times New Roman" w:hAnsi="Times New Roman" w:cs="Times New Roman"/>
          <w:sz w:val="24"/>
          <w:szCs w:val="24"/>
        </w:rPr>
        <w:t>(Ф.И.О.)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М.П.</w:t>
      </w: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49" w:rsidRPr="00607375" w:rsidRDefault="00A10649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C36DB8" w:rsidRPr="00607375" w:rsidRDefault="00C36DB8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C36DB8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10" w:rsidRPr="00607375" w:rsidRDefault="00BE3210" w:rsidP="00BE3210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E3210" w:rsidRDefault="00BE3210" w:rsidP="00BE3210">
      <w:pPr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к Положению о порядке предоставления</w:t>
      </w:r>
    </w:p>
    <w:p w:rsidR="00BE3210" w:rsidRDefault="00BE3210" w:rsidP="00BE3210">
      <w:pPr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субсидии на реализацию мероприятий</w:t>
      </w:r>
    </w:p>
    <w:p w:rsidR="00BE3210" w:rsidRDefault="00BE3210" w:rsidP="00BE3210">
      <w:pPr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федерального проекта «Создание системы</w:t>
      </w:r>
    </w:p>
    <w:p w:rsidR="00BE3210" w:rsidRDefault="00BE3210" w:rsidP="00BE3210">
      <w:pPr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поддержки фермеров и развитие</w:t>
      </w:r>
    </w:p>
    <w:p w:rsidR="00972395" w:rsidRPr="00607375" w:rsidRDefault="00BE3210" w:rsidP="00BE3210">
      <w:pPr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сельской кооперации»</w:t>
      </w:r>
    </w:p>
    <w:p w:rsidR="00BE3210" w:rsidRDefault="00C36DB8" w:rsidP="00607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ab/>
      </w:r>
    </w:p>
    <w:p w:rsidR="00972395" w:rsidRPr="00607375" w:rsidRDefault="00C36DB8" w:rsidP="00607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Форма</w:t>
      </w:r>
    </w:p>
    <w:p w:rsidR="00C36DB8" w:rsidRPr="00607375" w:rsidRDefault="00C36DB8" w:rsidP="00607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6DB8" w:rsidRPr="00607375" w:rsidRDefault="00C36DB8" w:rsidP="00607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BE3210" w:rsidRDefault="00972395" w:rsidP="00BE321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090"/>
      <w:bookmarkEnd w:id="9"/>
      <w:r w:rsidRPr="00BE3210">
        <w:rPr>
          <w:rFonts w:ascii="Times New Roman" w:hAnsi="Times New Roman" w:cs="Times New Roman"/>
          <w:b/>
          <w:sz w:val="28"/>
          <w:szCs w:val="28"/>
        </w:rPr>
        <w:t>О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Б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Я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321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А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Т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Е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Л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Ь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С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Т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В</w:t>
      </w:r>
      <w:r w:rsidR="006776E4" w:rsidRPr="00BE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10">
        <w:rPr>
          <w:rFonts w:ascii="Times New Roman" w:hAnsi="Times New Roman" w:cs="Times New Roman"/>
          <w:b/>
          <w:sz w:val="28"/>
          <w:szCs w:val="28"/>
        </w:rPr>
        <w:t>О</w:t>
      </w:r>
    </w:p>
    <w:p w:rsidR="00972395" w:rsidRPr="00607375" w:rsidRDefault="00972395" w:rsidP="00BE321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C36DB8" w:rsidRPr="00106C3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6C36">
        <w:rPr>
          <w:rFonts w:ascii="Times New Roman" w:hAnsi="Times New Roman" w:cs="Times New Roman"/>
          <w:sz w:val="24"/>
          <w:szCs w:val="24"/>
        </w:rPr>
        <w:t>____________</w:t>
      </w:r>
      <w:r w:rsidRPr="00106C36">
        <w:rPr>
          <w:rFonts w:ascii="Times New Roman" w:hAnsi="Times New Roman" w:cs="Times New Roman"/>
          <w:sz w:val="24"/>
          <w:szCs w:val="24"/>
        </w:rPr>
        <w:t>,</w:t>
      </w:r>
    </w:p>
    <w:p w:rsidR="00972395" w:rsidRPr="00106C36" w:rsidRDefault="00972395" w:rsidP="0060737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E3210" w:rsidRPr="00106C36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в случае признания меня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победителем конкурсного отбора на предоставление грантов </w:t>
      </w:r>
      <w:r w:rsidR="00106C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68C" w:rsidRPr="00106C36">
        <w:rPr>
          <w:rFonts w:ascii="Times New Roman" w:hAnsi="Times New Roman" w:cs="Times New Roman"/>
          <w:sz w:val="24"/>
          <w:szCs w:val="24"/>
        </w:rPr>
        <w:t>«Агростартап» обязуюсь</w:t>
      </w:r>
      <w:r w:rsidR="00972395" w:rsidRPr="00106C36">
        <w:rPr>
          <w:rFonts w:ascii="Times New Roman" w:hAnsi="Times New Roman" w:cs="Times New Roman"/>
          <w:sz w:val="24"/>
          <w:szCs w:val="24"/>
        </w:rPr>
        <w:t>:</w:t>
      </w:r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а) создать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в моем крестьянском (фермерском) хозяйстве не менее 2 новых </w:t>
      </w:r>
      <w:r w:rsidRPr="00106C36">
        <w:rPr>
          <w:rFonts w:ascii="Times New Roman" w:hAnsi="Times New Roman" w:cs="Times New Roman"/>
          <w:sz w:val="24"/>
          <w:szCs w:val="24"/>
        </w:rPr>
        <w:t>постоянных р</w:t>
      </w:r>
      <w:r w:rsidRPr="00106C36">
        <w:rPr>
          <w:rFonts w:ascii="Times New Roman" w:hAnsi="Times New Roman" w:cs="Times New Roman"/>
          <w:sz w:val="24"/>
          <w:szCs w:val="24"/>
        </w:rPr>
        <w:t>а</w:t>
      </w:r>
      <w:r w:rsidRPr="00106C36">
        <w:rPr>
          <w:rFonts w:ascii="Times New Roman" w:hAnsi="Times New Roman" w:cs="Times New Roman"/>
          <w:sz w:val="24"/>
          <w:szCs w:val="24"/>
        </w:rPr>
        <w:t>бочих ме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Pr="00106C36">
        <w:rPr>
          <w:rFonts w:ascii="Times New Roman" w:hAnsi="Times New Roman" w:cs="Times New Roman"/>
          <w:sz w:val="24"/>
          <w:szCs w:val="24"/>
        </w:rPr>
        <w:t>учае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, если сумма поддержки превышает 2 млн. </w:t>
      </w:r>
      <w:r w:rsidRPr="00106C36">
        <w:rPr>
          <w:rFonts w:ascii="Times New Roman" w:hAnsi="Times New Roman" w:cs="Times New Roman"/>
          <w:sz w:val="24"/>
          <w:szCs w:val="24"/>
        </w:rPr>
        <w:t xml:space="preserve">рублей включительно; не менее </w:t>
      </w:r>
      <w:r w:rsidR="00106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6C36">
        <w:rPr>
          <w:rFonts w:ascii="Times New Roman" w:hAnsi="Times New Roman" w:cs="Times New Roman"/>
          <w:sz w:val="24"/>
          <w:szCs w:val="24"/>
        </w:rPr>
        <w:t>1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нового постоянного рабочего места, если сумма поддержки составляет менее 2 млн. рублей;</w:t>
      </w:r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б) оплачивать за счет собственных средств не менее 10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106C36">
        <w:rPr>
          <w:rFonts w:ascii="Times New Roman" w:hAnsi="Times New Roman" w:cs="Times New Roman"/>
          <w:sz w:val="24"/>
          <w:szCs w:val="24"/>
        </w:rPr>
        <w:t>стоимости каждого н</w:t>
      </w:r>
      <w:r w:rsidRPr="00106C36">
        <w:rPr>
          <w:rFonts w:ascii="Times New Roman" w:hAnsi="Times New Roman" w:cs="Times New Roman"/>
          <w:sz w:val="24"/>
          <w:szCs w:val="24"/>
        </w:rPr>
        <w:t>а</w:t>
      </w:r>
      <w:r w:rsidRPr="00106C36">
        <w:rPr>
          <w:rFonts w:ascii="Times New Roman" w:hAnsi="Times New Roman" w:cs="Times New Roman"/>
          <w:sz w:val="24"/>
          <w:szCs w:val="24"/>
        </w:rPr>
        <w:t>именования приобретений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(имущество, работы, услуги), указанных в плане расходов;</w:t>
      </w:r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в) использовать грант «Агростартап» в течение 18 месяцев со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дня </w:t>
      </w:r>
      <w:r w:rsidRPr="00106C36">
        <w:rPr>
          <w:rFonts w:ascii="Times New Roman" w:hAnsi="Times New Roman" w:cs="Times New Roman"/>
          <w:sz w:val="24"/>
          <w:szCs w:val="24"/>
        </w:rPr>
        <w:t>поступления средств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на счет крестьянского (фермерск</w:t>
      </w:r>
      <w:r w:rsidR="00BE3210" w:rsidRPr="00106C36">
        <w:rPr>
          <w:rFonts w:ascii="Times New Roman" w:hAnsi="Times New Roman" w:cs="Times New Roman"/>
          <w:sz w:val="24"/>
          <w:szCs w:val="24"/>
        </w:rPr>
        <w:t xml:space="preserve">ого) хозяйства согласно плану </w:t>
      </w:r>
      <w:r w:rsidRPr="00106C36">
        <w:rPr>
          <w:rFonts w:ascii="Times New Roman" w:hAnsi="Times New Roman" w:cs="Times New Roman"/>
          <w:sz w:val="24"/>
          <w:szCs w:val="24"/>
        </w:rPr>
        <w:t>расходов, утвержденному</w:t>
      </w:r>
      <w:r w:rsidR="00BE3210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конкурсной комиссией, и использовать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имущество, закупаемое за счет гранта, исключительно на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развитие моего хозяйства;</w:t>
      </w:r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г) осуществлять деятельность крестьянского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(фермерского) хозяйства в течение не менее пяти лет после получения гранта «Агростартап»;</w:t>
      </w:r>
    </w:p>
    <w:p w:rsidR="0093468C" w:rsidRPr="00106C36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C36">
        <w:rPr>
          <w:rFonts w:ascii="Times New Roman" w:hAnsi="Times New Roman" w:cs="Times New Roman"/>
          <w:sz w:val="24"/>
          <w:szCs w:val="24"/>
        </w:rPr>
        <w:t xml:space="preserve">д) приобрести земельный участок из земель </w:t>
      </w:r>
      <w:r w:rsidR="0093468C" w:rsidRPr="00106C36">
        <w:rPr>
          <w:rFonts w:ascii="Times New Roman" w:hAnsi="Times New Roman" w:cs="Times New Roman"/>
          <w:sz w:val="24"/>
          <w:szCs w:val="24"/>
        </w:rPr>
        <w:t>сельскохозяйственного назначе</w:t>
      </w:r>
      <w:r w:rsidRPr="00106C36">
        <w:rPr>
          <w:rFonts w:ascii="Times New Roman" w:hAnsi="Times New Roman" w:cs="Times New Roman"/>
          <w:sz w:val="24"/>
          <w:szCs w:val="24"/>
        </w:rPr>
        <w:t xml:space="preserve">ния для ведения хозяйственной деятельности </w:t>
      </w:r>
      <w:r w:rsidR="0093468C" w:rsidRPr="00106C36">
        <w:rPr>
          <w:rFonts w:ascii="Times New Roman" w:hAnsi="Times New Roman" w:cs="Times New Roman"/>
          <w:sz w:val="24"/>
          <w:szCs w:val="24"/>
        </w:rPr>
        <w:t>крестьянского (фермерского) хозяйства с целью производства се</w:t>
      </w:r>
      <w:r w:rsidRPr="00106C36">
        <w:rPr>
          <w:rFonts w:ascii="Times New Roman" w:hAnsi="Times New Roman" w:cs="Times New Roman"/>
          <w:sz w:val="24"/>
          <w:szCs w:val="24"/>
        </w:rPr>
        <w:t>л</w:t>
      </w:r>
      <w:r w:rsidRPr="00106C36">
        <w:rPr>
          <w:rFonts w:ascii="Times New Roman" w:hAnsi="Times New Roman" w:cs="Times New Roman"/>
          <w:sz w:val="24"/>
          <w:szCs w:val="24"/>
        </w:rPr>
        <w:t>ь</w:t>
      </w:r>
      <w:r w:rsidRPr="00106C36">
        <w:rPr>
          <w:rFonts w:ascii="Times New Roman" w:hAnsi="Times New Roman" w:cs="Times New Roman"/>
          <w:sz w:val="24"/>
          <w:szCs w:val="24"/>
        </w:rPr>
        <w:t xml:space="preserve">скохозяйственной продукции в рамках </w:t>
      </w:r>
      <w:r w:rsidR="0093468C" w:rsidRPr="00106C36">
        <w:rPr>
          <w:rFonts w:ascii="Times New Roman" w:hAnsi="Times New Roman" w:cs="Times New Roman"/>
          <w:sz w:val="24"/>
          <w:szCs w:val="24"/>
        </w:rPr>
        <w:t>реализа</w:t>
      </w:r>
      <w:r w:rsidR="00106C36">
        <w:rPr>
          <w:rFonts w:ascii="Times New Roman" w:hAnsi="Times New Roman" w:cs="Times New Roman"/>
          <w:sz w:val="24"/>
          <w:szCs w:val="24"/>
        </w:rPr>
        <w:t xml:space="preserve">ции  проекта </w:t>
      </w:r>
      <w:r w:rsidRPr="00106C36">
        <w:rPr>
          <w:rFonts w:ascii="Times New Roman" w:hAnsi="Times New Roman" w:cs="Times New Roman"/>
          <w:sz w:val="24"/>
          <w:szCs w:val="24"/>
        </w:rPr>
        <w:t xml:space="preserve">«Агростартап» </w:t>
      </w:r>
      <w:r w:rsidR="0093468C" w:rsidRPr="00106C36">
        <w:rPr>
          <w:rFonts w:ascii="Times New Roman" w:hAnsi="Times New Roman" w:cs="Times New Roman"/>
          <w:sz w:val="24"/>
          <w:szCs w:val="24"/>
        </w:rPr>
        <w:t>в соб</w:t>
      </w:r>
      <w:r w:rsidRPr="00106C36">
        <w:rPr>
          <w:rFonts w:ascii="Times New Roman" w:hAnsi="Times New Roman" w:cs="Times New Roman"/>
          <w:sz w:val="24"/>
          <w:szCs w:val="24"/>
        </w:rPr>
        <w:t xml:space="preserve">ственность или на праве аренды сроком не </w:t>
      </w:r>
      <w:r w:rsidR="0093468C" w:rsidRPr="00106C36">
        <w:rPr>
          <w:rFonts w:ascii="Times New Roman" w:hAnsi="Times New Roman" w:cs="Times New Roman"/>
          <w:sz w:val="24"/>
          <w:szCs w:val="24"/>
        </w:rPr>
        <w:t>ме</w:t>
      </w:r>
      <w:r w:rsidRPr="00106C36">
        <w:rPr>
          <w:rFonts w:ascii="Times New Roman" w:hAnsi="Times New Roman" w:cs="Times New Roman"/>
          <w:sz w:val="24"/>
          <w:szCs w:val="24"/>
        </w:rPr>
        <w:t xml:space="preserve">нее 5 лет  со дня поступления средств на счет крестьянского </w:t>
      </w:r>
      <w:r w:rsidR="0093468C" w:rsidRPr="00106C36">
        <w:rPr>
          <w:rFonts w:ascii="Times New Roman" w:hAnsi="Times New Roman" w:cs="Times New Roman"/>
          <w:sz w:val="24"/>
          <w:szCs w:val="24"/>
        </w:rPr>
        <w:t>(ферме</w:t>
      </w:r>
      <w:r w:rsidR="0093468C" w:rsidRPr="00106C36">
        <w:rPr>
          <w:rFonts w:ascii="Times New Roman" w:hAnsi="Times New Roman" w:cs="Times New Roman"/>
          <w:sz w:val="24"/>
          <w:szCs w:val="24"/>
        </w:rPr>
        <w:t>р</w:t>
      </w:r>
      <w:r w:rsidR="0093468C" w:rsidRPr="00106C36">
        <w:rPr>
          <w:rFonts w:ascii="Times New Roman" w:hAnsi="Times New Roman" w:cs="Times New Roman"/>
          <w:sz w:val="24"/>
          <w:szCs w:val="24"/>
        </w:rPr>
        <w:t>ско</w:t>
      </w:r>
      <w:r w:rsidRPr="00106C36">
        <w:rPr>
          <w:rFonts w:ascii="Times New Roman" w:hAnsi="Times New Roman" w:cs="Times New Roman"/>
          <w:sz w:val="24"/>
          <w:szCs w:val="24"/>
        </w:rPr>
        <w:t xml:space="preserve">го) </w:t>
      </w:r>
      <w:r w:rsidR="0093468C" w:rsidRPr="00106C36">
        <w:rPr>
          <w:rFonts w:ascii="Times New Roman" w:hAnsi="Times New Roman" w:cs="Times New Roman"/>
          <w:sz w:val="24"/>
          <w:szCs w:val="24"/>
        </w:rPr>
        <w:t>хо</w:t>
      </w:r>
      <w:r w:rsidRPr="00106C36">
        <w:rPr>
          <w:rFonts w:ascii="Times New Roman" w:hAnsi="Times New Roman" w:cs="Times New Roman"/>
          <w:sz w:val="24"/>
          <w:szCs w:val="24"/>
        </w:rPr>
        <w:t xml:space="preserve">зяйства (в </w:t>
      </w:r>
      <w:r w:rsidR="0093468C" w:rsidRPr="00106C36">
        <w:rPr>
          <w:rFonts w:ascii="Times New Roman" w:hAnsi="Times New Roman" w:cs="Times New Roman"/>
          <w:sz w:val="24"/>
          <w:szCs w:val="24"/>
        </w:rPr>
        <w:t>слу</w:t>
      </w:r>
      <w:r w:rsidRPr="00106C36">
        <w:rPr>
          <w:rFonts w:ascii="Times New Roman" w:hAnsi="Times New Roman" w:cs="Times New Roman"/>
          <w:sz w:val="24"/>
          <w:szCs w:val="24"/>
        </w:rPr>
        <w:t>чае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отсутствия документ</w:t>
      </w:r>
      <w:r w:rsidRPr="00106C36">
        <w:rPr>
          <w:rFonts w:ascii="Times New Roman" w:hAnsi="Times New Roman" w:cs="Times New Roman"/>
          <w:sz w:val="24"/>
          <w:szCs w:val="24"/>
        </w:rPr>
        <w:t>ов, подтверждающих наличие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Pr="00106C36">
        <w:rPr>
          <w:rFonts w:ascii="Times New Roman" w:hAnsi="Times New Roman" w:cs="Times New Roman"/>
          <w:sz w:val="24"/>
          <w:szCs w:val="24"/>
        </w:rPr>
        <w:t xml:space="preserve">го </w:t>
      </w:r>
      <w:r w:rsidR="0093468C" w:rsidRPr="00106C36">
        <w:rPr>
          <w:rFonts w:ascii="Times New Roman" w:hAnsi="Times New Roman" w:cs="Times New Roman"/>
          <w:sz w:val="24"/>
          <w:szCs w:val="24"/>
        </w:rPr>
        <w:t>уча</w:t>
      </w:r>
      <w:r w:rsidRPr="00106C36">
        <w:rPr>
          <w:rFonts w:ascii="Times New Roman" w:hAnsi="Times New Roman" w:cs="Times New Roman"/>
          <w:sz w:val="24"/>
          <w:szCs w:val="24"/>
        </w:rPr>
        <w:t>стка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назначения);</w:t>
      </w:r>
      <w:proofErr w:type="gramEnd"/>
    </w:p>
    <w:p w:rsidR="0093468C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е) представлять отчетность, предусмотренную Положением о порядке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предоставления су</w:t>
      </w:r>
      <w:r w:rsidRPr="00106C36">
        <w:rPr>
          <w:rFonts w:ascii="Times New Roman" w:hAnsi="Times New Roman" w:cs="Times New Roman"/>
          <w:sz w:val="24"/>
          <w:szCs w:val="24"/>
        </w:rPr>
        <w:t>б</w:t>
      </w:r>
      <w:r w:rsidRPr="00106C36">
        <w:rPr>
          <w:rFonts w:ascii="Times New Roman" w:hAnsi="Times New Roman" w:cs="Times New Roman"/>
          <w:sz w:val="24"/>
          <w:szCs w:val="24"/>
        </w:rPr>
        <w:t>сидии на реализацию мероприятий федерального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Pr="00106C36">
        <w:rPr>
          <w:rFonts w:ascii="Times New Roman" w:hAnsi="Times New Roman" w:cs="Times New Roman"/>
          <w:sz w:val="24"/>
          <w:szCs w:val="24"/>
        </w:rPr>
        <w:t>Создание системы поддержки ферм</w:t>
      </w:r>
      <w:r w:rsidRPr="00106C36">
        <w:rPr>
          <w:rFonts w:ascii="Times New Roman" w:hAnsi="Times New Roman" w:cs="Times New Roman"/>
          <w:sz w:val="24"/>
          <w:szCs w:val="24"/>
        </w:rPr>
        <w:t>е</w:t>
      </w:r>
      <w:r w:rsidRPr="00106C36">
        <w:rPr>
          <w:rFonts w:ascii="Times New Roman" w:hAnsi="Times New Roman" w:cs="Times New Roman"/>
          <w:sz w:val="24"/>
          <w:szCs w:val="24"/>
        </w:rPr>
        <w:t>ров и развитие сельской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кооперации», утвержденным постановлением Правительства Республики Тыва от 30 апреля 2019</w:t>
      </w:r>
      <w:r w:rsidR="00861B00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="0093468C" w:rsidRPr="00106C36">
        <w:rPr>
          <w:rFonts w:ascii="Times New Roman" w:hAnsi="Times New Roman" w:cs="Times New Roman"/>
          <w:sz w:val="24"/>
          <w:szCs w:val="24"/>
        </w:rPr>
        <w:t>г. № 214.</w:t>
      </w:r>
    </w:p>
    <w:p w:rsidR="00972395" w:rsidRPr="00106C36" w:rsidRDefault="00DF3BB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В случае неисполнения хотя бы одного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из вышеуказанных обязательств </w:t>
      </w:r>
      <w:r w:rsidRPr="00106C36">
        <w:rPr>
          <w:rFonts w:ascii="Times New Roman" w:hAnsi="Times New Roman" w:cs="Times New Roman"/>
          <w:sz w:val="24"/>
          <w:szCs w:val="24"/>
        </w:rPr>
        <w:t>обязуюсь произв</w:t>
      </w:r>
      <w:r w:rsidRPr="00106C36">
        <w:rPr>
          <w:rFonts w:ascii="Times New Roman" w:hAnsi="Times New Roman" w:cs="Times New Roman"/>
          <w:sz w:val="24"/>
          <w:szCs w:val="24"/>
        </w:rPr>
        <w:t>е</w:t>
      </w:r>
      <w:r w:rsidRPr="00106C36">
        <w:rPr>
          <w:rFonts w:ascii="Times New Roman" w:hAnsi="Times New Roman" w:cs="Times New Roman"/>
          <w:sz w:val="24"/>
          <w:szCs w:val="24"/>
        </w:rPr>
        <w:t>сти возврат сре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дств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93468C" w:rsidRPr="00106C36">
        <w:rPr>
          <w:rFonts w:ascii="Times New Roman" w:hAnsi="Times New Roman" w:cs="Times New Roman"/>
          <w:sz w:val="24"/>
          <w:szCs w:val="24"/>
        </w:rPr>
        <w:t>анта «Агростартап» в установленном порядке.</w:t>
      </w:r>
    </w:p>
    <w:p w:rsidR="00106C36" w:rsidRDefault="00106C36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468C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Заявитель:</w:t>
      </w:r>
    </w:p>
    <w:p w:rsidR="0093468C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___________________        ___________________________</w:t>
      </w:r>
    </w:p>
    <w:p w:rsidR="0093468C" w:rsidRPr="00106C36" w:rsidRDefault="00BE3210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68C" w:rsidRPr="00106C36">
        <w:rPr>
          <w:rFonts w:ascii="Times New Roman" w:hAnsi="Times New Roman" w:cs="Times New Roman"/>
          <w:sz w:val="24"/>
          <w:szCs w:val="24"/>
        </w:rPr>
        <w:t xml:space="preserve"> (подпись)                       </w:t>
      </w:r>
      <w:r w:rsidRPr="00106C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468C" w:rsidRPr="00106C36">
        <w:rPr>
          <w:rFonts w:ascii="Times New Roman" w:hAnsi="Times New Roman" w:cs="Times New Roman"/>
          <w:sz w:val="24"/>
          <w:szCs w:val="24"/>
        </w:rPr>
        <w:t>(Ф.И.О.)</w:t>
      </w:r>
    </w:p>
    <w:p w:rsidR="0093468C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468C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3468C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36DB8" w:rsidRPr="00106C36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93468C" w:rsidRPr="00607375" w:rsidRDefault="0093468C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468C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10" w:rsidRPr="00607375" w:rsidRDefault="00BE3210" w:rsidP="00BE3210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 проекта «Создание системы</w:t>
      </w:r>
    </w:p>
    <w:p w:rsidR="00BE3210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972395" w:rsidRPr="00607375" w:rsidRDefault="00BE3210" w:rsidP="00BE3210">
      <w:pPr>
        <w:pStyle w:val="ConsPlusNormal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сельской кооперации»</w:t>
      </w:r>
    </w:p>
    <w:p w:rsidR="00C36DB8" w:rsidRPr="00607375" w:rsidRDefault="00C36DB8" w:rsidP="0060737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Форма</w:t>
      </w:r>
    </w:p>
    <w:p w:rsidR="00972395" w:rsidRPr="00607375" w:rsidRDefault="00972395" w:rsidP="00607375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BE3210">
      <w:pPr>
        <w:pStyle w:val="ConsPlusNonformat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972395" w:rsidRPr="00607375" w:rsidRDefault="00972395" w:rsidP="00BE3210">
      <w:pPr>
        <w:pStyle w:val="ConsPlusNonformat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:rsidR="00972395" w:rsidRPr="00607375" w:rsidRDefault="00972395" w:rsidP="00BE3210">
      <w:pPr>
        <w:pStyle w:val="ConsPlusNormal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6DB8" w:rsidRPr="00607375" w:rsidRDefault="00C36DB8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413"/>
      <w:bookmarkEnd w:id="10"/>
    </w:p>
    <w:p w:rsidR="00972395" w:rsidRPr="00BE3210" w:rsidRDefault="00C36DB8" w:rsidP="00106C3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21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E3210"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</w:p>
    <w:p w:rsidR="00972395" w:rsidRPr="00607375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части затрат,</w:t>
      </w:r>
    </w:p>
    <w:p w:rsidR="00972395" w:rsidRPr="00607375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375">
        <w:rPr>
          <w:rFonts w:ascii="Times New Roman" w:hAnsi="Times New Roman" w:cs="Times New Roman"/>
          <w:sz w:val="28"/>
          <w:szCs w:val="28"/>
        </w:rPr>
        <w:t>связанных с закупкой сельскохозяйственной продукции у членов</w:t>
      </w:r>
      <w:proofErr w:type="gramEnd"/>
    </w:p>
    <w:p w:rsidR="00972395" w:rsidRPr="00607375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</w:p>
    <w:p w:rsidR="00972395" w:rsidRPr="00607375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 _____________ 20____ г.</w:t>
      </w:r>
    </w:p>
    <w:p w:rsidR="00972395" w:rsidRPr="00106C36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6C36">
        <w:rPr>
          <w:rFonts w:ascii="Times New Roman" w:hAnsi="Times New Roman" w:cs="Times New Roman"/>
          <w:sz w:val="22"/>
          <w:szCs w:val="22"/>
        </w:rPr>
        <w:t>(месяц, квартал)</w:t>
      </w:r>
    </w:p>
    <w:p w:rsidR="00972395" w:rsidRPr="00607375" w:rsidRDefault="00972395" w:rsidP="00106C3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36DB8" w:rsidRPr="00607375">
        <w:rPr>
          <w:rFonts w:ascii="Times New Roman" w:hAnsi="Times New Roman" w:cs="Times New Roman"/>
          <w:sz w:val="28"/>
          <w:szCs w:val="28"/>
        </w:rPr>
        <w:t>___________</w:t>
      </w:r>
      <w:r w:rsidR="00BE3210">
        <w:rPr>
          <w:rFonts w:ascii="Times New Roman" w:hAnsi="Times New Roman" w:cs="Times New Roman"/>
          <w:sz w:val="28"/>
          <w:szCs w:val="28"/>
        </w:rPr>
        <w:t>______</w:t>
      </w:r>
    </w:p>
    <w:p w:rsidR="00C36DB8" w:rsidRPr="00106C36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C36">
        <w:rPr>
          <w:rFonts w:ascii="Times New Roman" w:hAnsi="Times New Roman" w:cs="Times New Roman"/>
          <w:sz w:val="22"/>
          <w:szCs w:val="22"/>
        </w:rPr>
        <w:t>(наименование сельскохозяйственного потребительского</w:t>
      </w:r>
      <w:r w:rsidR="00C36DB8" w:rsidRPr="00106C36">
        <w:rPr>
          <w:rFonts w:ascii="Times New Roman" w:hAnsi="Times New Roman" w:cs="Times New Roman"/>
          <w:sz w:val="22"/>
          <w:szCs w:val="22"/>
        </w:rPr>
        <w:t xml:space="preserve"> </w:t>
      </w:r>
      <w:r w:rsidRPr="00106C36">
        <w:rPr>
          <w:rFonts w:ascii="Times New Roman" w:hAnsi="Times New Roman" w:cs="Times New Roman"/>
          <w:sz w:val="22"/>
          <w:szCs w:val="22"/>
        </w:rPr>
        <w:t>кооператива,</w:t>
      </w:r>
      <w:proofErr w:type="gramEnd"/>
    </w:p>
    <w:p w:rsidR="00972395" w:rsidRPr="00106C36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6C36">
        <w:rPr>
          <w:rFonts w:ascii="Times New Roman" w:hAnsi="Times New Roman" w:cs="Times New Roman"/>
          <w:sz w:val="22"/>
          <w:szCs w:val="22"/>
        </w:rPr>
        <w:t>наименование муниципального района</w:t>
      </w:r>
      <w:r w:rsidR="00C36DB8" w:rsidRPr="00106C36">
        <w:rPr>
          <w:rFonts w:ascii="Times New Roman" w:hAnsi="Times New Roman" w:cs="Times New Roman"/>
          <w:sz w:val="22"/>
          <w:szCs w:val="22"/>
        </w:rPr>
        <w:t xml:space="preserve"> </w:t>
      </w:r>
      <w:r w:rsidRPr="00106C36">
        <w:rPr>
          <w:rFonts w:ascii="Times New Roman" w:hAnsi="Times New Roman" w:cs="Times New Roman"/>
          <w:sz w:val="22"/>
          <w:szCs w:val="22"/>
        </w:rPr>
        <w:t>Республики Тыва)</w:t>
      </w:r>
    </w:p>
    <w:p w:rsidR="00972395" w:rsidRPr="00106C36" w:rsidRDefault="00972395" w:rsidP="00106C36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36DB8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 xml:space="preserve">1. Прошу предоставить субсидию на </w:t>
      </w:r>
      <w:r w:rsidR="0097266B" w:rsidRPr="00106C36">
        <w:rPr>
          <w:rFonts w:ascii="Times New Roman" w:hAnsi="Times New Roman" w:cs="Times New Roman"/>
          <w:sz w:val="24"/>
          <w:szCs w:val="24"/>
        </w:rPr>
        <w:t>возмещение части затрат, связанных с закупкой сел</w:t>
      </w:r>
      <w:r w:rsidR="0097266B" w:rsidRPr="00106C36">
        <w:rPr>
          <w:rFonts w:ascii="Times New Roman" w:hAnsi="Times New Roman" w:cs="Times New Roman"/>
          <w:sz w:val="24"/>
          <w:szCs w:val="24"/>
        </w:rPr>
        <w:t>ь</w:t>
      </w:r>
      <w:r w:rsidR="0097266B" w:rsidRPr="00106C36">
        <w:rPr>
          <w:rFonts w:ascii="Times New Roman" w:hAnsi="Times New Roman" w:cs="Times New Roman"/>
          <w:sz w:val="24"/>
          <w:szCs w:val="24"/>
        </w:rPr>
        <w:t>скохозяйственной продукции у членов сельскохозяйственного потребительского кооператива</w:t>
      </w:r>
      <w:r w:rsidRPr="00106C36">
        <w:rPr>
          <w:rFonts w:ascii="Times New Roman" w:hAnsi="Times New Roman" w:cs="Times New Roman"/>
          <w:sz w:val="24"/>
          <w:szCs w:val="24"/>
        </w:rPr>
        <w:t xml:space="preserve"> (д</w:t>
      </w:r>
      <w:r w:rsidRPr="00106C36">
        <w:rPr>
          <w:rFonts w:ascii="Times New Roman" w:hAnsi="Times New Roman" w:cs="Times New Roman"/>
          <w:sz w:val="24"/>
          <w:szCs w:val="24"/>
        </w:rPr>
        <w:t>а</w:t>
      </w:r>
      <w:r w:rsidRPr="00106C36">
        <w:rPr>
          <w:rFonts w:ascii="Times New Roman" w:hAnsi="Times New Roman" w:cs="Times New Roman"/>
          <w:sz w:val="24"/>
          <w:szCs w:val="24"/>
        </w:rPr>
        <w:t xml:space="preserve">лее </w:t>
      </w:r>
      <w:r w:rsidR="00C36DB8" w:rsidRPr="00106C36">
        <w:rPr>
          <w:rFonts w:ascii="Times New Roman" w:hAnsi="Times New Roman" w:cs="Times New Roman"/>
          <w:sz w:val="24"/>
          <w:szCs w:val="24"/>
        </w:rPr>
        <w:t xml:space="preserve">– </w:t>
      </w:r>
      <w:r w:rsidRPr="00106C36">
        <w:rPr>
          <w:rFonts w:ascii="Times New Roman" w:hAnsi="Times New Roman" w:cs="Times New Roman"/>
          <w:sz w:val="24"/>
          <w:szCs w:val="24"/>
        </w:rPr>
        <w:t>субсидия).</w:t>
      </w:r>
    </w:p>
    <w:p w:rsidR="00B97B48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2. С условиями предоставления субсидии, предусмотренными Положением о порядке пр</w:t>
      </w:r>
      <w:r w:rsidRPr="00106C36">
        <w:rPr>
          <w:rFonts w:ascii="Times New Roman" w:hAnsi="Times New Roman" w:cs="Times New Roman"/>
          <w:sz w:val="24"/>
          <w:szCs w:val="24"/>
        </w:rPr>
        <w:t>е</w:t>
      </w:r>
      <w:r w:rsidRPr="00106C36">
        <w:rPr>
          <w:rFonts w:ascii="Times New Roman" w:hAnsi="Times New Roman" w:cs="Times New Roman"/>
          <w:sz w:val="24"/>
          <w:szCs w:val="24"/>
        </w:rPr>
        <w:t>доставления субсидии на реализацию мероприятий федерального проекта «Создание системы поддержки фермеров и развитие сельской кооперации»,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утвержденным постановлением Прав</w:t>
      </w:r>
      <w:r w:rsidRPr="00106C36">
        <w:rPr>
          <w:rFonts w:ascii="Times New Roman" w:hAnsi="Times New Roman" w:cs="Times New Roman"/>
          <w:sz w:val="24"/>
          <w:szCs w:val="24"/>
        </w:rPr>
        <w:t>и</w:t>
      </w:r>
      <w:r w:rsidRPr="00106C36">
        <w:rPr>
          <w:rFonts w:ascii="Times New Roman" w:hAnsi="Times New Roman" w:cs="Times New Roman"/>
          <w:sz w:val="24"/>
          <w:szCs w:val="24"/>
        </w:rPr>
        <w:t>тельства Республики Тыва от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="00B2048B" w:rsidRPr="00106C36">
        <w:rPr>
          <w:rFonts w:ascii="Times New Roman" w:hAnsi="Times New Roman" w:cs="Times New Roman"/>
          <w:sz w:val="24"/>
          <w:szCs w:val="24"/>
        </w:rPr>
        <w:t>30 апреля 2019</w:t>
      </w:r>
      <w:r w:rsidRPr="00106C36">
        <w:rPr>
          <w:rFonts w:ascii="Times New Roman" w:hAnsi="Times New Roman" w:cs="Times New Roman"/>
          <w:sz w:val="24"/>
          <w:szCs w:val="24"/>
        </w:rPr>
        <w:t xml:space="preserve"> г. </w:t>
      </w:r>
      <w:r w:rsidR="00D27691" w:rsidRPr="00106C36">
        <w:rPr>
          <w:rFonts w:ascii="Times New Roman" w:hAnsi="Times New Roman" w:cs="Times New Roman"/>
          <w:sz w:val="24"/>
          <w:szCs w:val="24"/>
        </w:rPr>
        <w:t>№</w:t>
      </w:r>
      <w:r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="00B2048B" w:rsidRPr="00106C36">
        <w:rPr>
          <w:rFonts w:ascii="Times New Roman" w:hAnsi="Times New Roman" w:cs="Times New Roman"/>
          <w:sz w:val="24"/>
          <w:szCs w:val="24"/>
        </w:rPr>
        <w:t>214</w:t>
      </w:r>
      <w:r w:rsidRPr="00106C3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7B48" w:rsidRPr="00106C36">
        <w:rPr>
          <w:rFonts w:ascii="Times New Roman" w:hAnsi="Times New Roman" w:cs="Times New Roman"/>
          <w:sz w:val="24"/>
          <w:szCs w:val="24"/>
        </w:rPr>
        <w:t>–</w:t>
      </w:r>
      <w:r w:rsidRPr="00106C36">
        <w:rPr>
          <w:rFonts w:ascii="Times New Roman" w:hAnsi="Times New Roman" w:cs="Times New Roman"/>
          <w:sz w:val="24"/>
          <w:szCs w:val="24"/>
        </w:rPr>
        <w:t xml:space="preserve"> По</w:t>
      </w:r>
      <w:r w:rsidR="00B2048B" w:rsidRPr="00106C36">
        <w:rPr>
          <w:rFonts w:ascii="Times New Roman" w:hAnsi="Times New Roman" w:cs="Times New Roman"/>
          <w:sz w:val="24"/>
          <w:szCs w:val="24"/>
        </w:rPr>
        <w:t>ложение</w:t>
      </w:r>
      <w:r w:rsidRPr="00106C36">
        <w:rPr>
          <w:rFonts w:ascii="Times New Roman" w:hAnsi="Times New Roman" w:cs="Times New Roman"/>
          <w:sz w:val="24"/>
          <w:szCs w:val="24"/>
        </w:rPr>
        <w:t>), ознакомлен и согл</w:t>
      </w:r>
      <w:r w:rsidRPr="00106C36">
        <w:rPr>
          <w:rFonts w:ascii="Times New Roman" w:hAnsi="Times New Roman" w:cs="Times New Roman"/>
          <w:sz w:val="24"/>
          <w:szCs w:val="24"/>
        </w:rPr>
        <w:t>а</w:t>
      </w:r>
      <w:r w:rsidRPr="00106C36">
        <w:rPr>
          <w:rFonts w:ascii="Times New Roman" w:hAnsi="Times New Roman" w:cs="Times New Roman"/>
          <w:sz w:val="24"/>
          <w:szCs w:val="24"/>
        </w:rPr>
        <w:t>сен.</w:t>
      </w:r>
    </w:p>
    <w:p w:rsidR="00B97B48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3. Настоящим заявлением подтверждаю, что сельскохозяйственный потребительский ко</w:t>
      </w:r>
      <w:r w:rsidRPr="00106C36">
        <w:rPr>
          <w:rFonts w:ascii="Times New Roman" w:hAnsi="Times New Roman" w:cs="Times New Roman"/>
          <w:sz w:val="24"/>
          <w:szCs w:val="24"/>
        </w:rPr>
        <w:t>о</w:t>
      </w:r>
      <w:r w:rsidRPr="00106C36">
        <w:rPr>
          <w:rFonts w:ascii="Times New Roman" w:hAnsi="Times New Roman" w:cs="Times New Roman"/>
          <w:sz w:val="24"/>
          <w:szCs w:val="24"/>
        </w:rPr>
        <w:t>ператив соответствует условиям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 xml:space="preserve">и требованиям, установленным </w:t>
      </w:r>
      <w:hyperlink w:anchor="Par371" w:tooltip="2.4.4. Субсидии предоставляются кооперативу при соблюдении им следующих условий:" w:history="1">
        <w:r w:rsidRPr="00106C36">
          <w:rPr>
            <w:rFonts w:ascii="Times New Roman" w:hAnsi="Times New Roman" w:cs="Times New Roman"/>
            <w:sz w:val="24"/>
            <w:szCs w:val="24"/>
          </w:rPr>
          <w:t>пунктами 3.4</w:t>
        </w:r>
      </w:hyperlink>
      <w:r w:rsidR="00B2048B" w:rsidRPr="00106C3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106C36">
        <w:rPr>
          <w:rFonts w:ascii="Times New Roman" w:hAnsi="Times New Roman" w:cs="Times New Roman"/>
          <w:sz w:val="24"/>
          <w:szCs w:val="24"/>
        </w:rPr>
        <w:t>,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инфо</w:t>
      </w:r>
      <w:r w:rsidRPr="00106C36">
        <w:rPr>
          <w:rFonts w:ascii="Times New Roman" w:hAnsi="Times New Roman" w:cs="Times New Roman"/>
          <w:sz w:val="24"/>
          <w:szCs w:val="24"/>
        </w:rPr>
        <w:t>р</w:t>
      </w:r>
      <w:r w:rsidRPr="00106C36">
        <w:rPr>
          <w:rFonts w:ascii="Times New Roman" w:hAnsi="Times New Roman" w:cs="Times New Roman"/>
          <w:sz w:val="24"/>
          <w:szCs w:val="24"/>
        </w:rPr>
        <w:t>мация, представленная в составе заявки, является достоверной.</w:t>
      </w:r>
    </w:p>
    <w:p w:rsidR="00972395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 xml:space="preserve">4. Уведомление о принятом 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106C36">
        <w:rPr>
          <w:rFonts w:ascii="Times New Roman" w:hAnsi="Times New Roman" w:cs="Times New Roman"/>
          <w:sz w:val="24"/>
          <w:szCs w:val="24"/>
        </w:rPr>
        <w:t xml:space="preserve"> о принятии документов к рассмотрению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или об отказе в принятии документов к рассмотрению, а также уведомление об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отказе в предоставлении</w:t>
      </w:r>
      <w:r w:rsidR="00F9429E" w:rsidRPr="00106C36">
        <w:rPr>
          <w:rFonts w:ascii="Times New Roman" w:hAnsi="Times New Roman" w:cs="Times New Roman"/>
          <w:sz w:val="24"/>
          <w:szCs w:val="24"/>
        </w:rPr>
        <w:t xml:space="preserve"> субс</w:t>
      </w:r>
      <w:r w:rsidR="00F9429E" w:rsidRPr="00106C36">
        <w:rPr>
          <w:rFonts w:ascii="Times New Roman" w:hAnsi="Times New Roman" w:cs="Times New Roman"/>
          <w:sz w:val="24"/>
          <w:szCs w:val="24"/>
        </w:rPr>
        <w:t>и</w:t>
      </w:r>
      <w:r w:rsidR="00F9429E" w:rsidRPr="00106C36">
        <w:rPr>
          <w:rFonts w:ascii="Times New Roman" w:hAnsi="Times New Roman" w:cs="Times New Roman"/>
          <w:sz w:val="24"/>
          <w:szCs w:val="24"/>
        </w:rPr>
        <w:t xml:space="preserve">дии </w:t>
      </w:r>
      <w:r w:rsidRPr="00106C36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предоставлении субсидии прошу направить (нужное отметить знаком V с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указанием реквизитов)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по почтовому адресу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106C36">
        <w:rPr>
          <w:rFonts w:ascii="Times New Roman" w:hAnsi="Times New Roman" w:cs="Times New Roman"/>
          <w:sz w:val="24"/>
          <w:szCs w:val="24"/>
        </w:rPr>
        <w:t>__________</w:t>
      </w:r>
      <w:r w:rsidRPr="00106C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7C85" w:rsidRPr="00106C36" w:rsidRDefault="00F47C8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н</w:t>
      </w:r>
      <w:r w:rsidR="00F47C85" w:rsidRPr="00106C36">
        <w:rPr>
          <w:rFonts w:ascii="Times New Roman" w:hAnsi="Times New Roman" w:cs="Times New Roman"/>
          <w:sz w:val="24"/>
          <w:szCs w:val="24"/>
        </w:rPr>
        <w:t>а адрес электронной почты:</w:t>
      </w:r>
      <w:r w:rsidRPr="00106C3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______________</w:t>
      </w:r>
      <w:r w:rsidRPr="00106C36">
        <w:rPr>
          <w:rFonts w:ascii="Times New Roman" w:hAnsi="Times New Roman" w:cs="Times New Roman"/>
          <w:sz w:val="24"/>
          <w:szCs w:val="24"/>
        </w:rPr>
        <w:t>.</w:t>
      </w:r>
    </w:p>
    <w:p w:rsidR="00B97B48" w:rsidRPr="00106C36" w:rsidRDefault="00B97B4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Default="00972395" w:rsidP="00106C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прошу уведомить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путем (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6C36">
        <w:rPr>
          <w:rFonts w:ascii="Times New Roman" w:hAnsi="Times New Roman" w:cs="Times New Roman"/>
          <w:sz w:val="24"/>
          <w:szCs w:val="24"/>
        </w:rPr>
        <w:t xml:space="preserve"> отметить знаком V с указанием реквизитов):</w:t>
      </w:r>
    </w:p>
    <w:p w:rsidR="00033AB0" w:rsidRPr="00106C36" w:rsidRDefault="00033AB0" w:rsidP="00106C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97239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оповещения в телефонном режиме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:</w:t>
      </w:r>
      <w:r w:rsid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______________</w:t>
      </w:r>
      <w:r w:rsidR="00F47C85" w:rsidRPr="00106C36">
        <w:rPr>
          <w:rFonts w:ascii="Times New Roman" w:hAnsi="Times New Roman" w:cs="Times New Roman"/>
          <w:sz w:val="24"/>
          <w:szCs w:val="24"/>
        </w:rPr>
        <w:t>_</w:t>
      </w:r>
      <w:r w:rsidRPr="00106C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3AB0" w:rsidRPr="00106C36" w:rsidRDefault="00033AB0" w:rsidP="00033AB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lastRenderedPageBreak/>
        <w:t>┌───┐</w:t>
      </w:r>
    </w:p>
    <w:p w:rsidR="00F47C85" w:rsidRPr="00106C36" w:rsidRDefault="00033AB0" w:rsidP="00033AB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 xml:space="preserve">└───┘ </w:t>
      </w:r>
      <w:r w:rsidR="00972395" w:rsidRPr="00106C36">
        <w:rPr>
          <w:rFonts w:ascii="Times New Roman" w:hAnsi="Times New Roman" w:cs="Times New Roman"/>
          <w:sz w:val="24"/>
          <w:szCs w:val="24"/>
        </w:rPr>
        <w:t>направления у</w:t>
      </w:r>
      <w:r w:rsidR="00F47C85" w:rsidRPr="00106C36">
        <w:rPr>
          <w:rFonts w:ascii="Times New Roman" w:hAnsi="Times New Roman" w:cs="Times New Roman"/>
          <w:sz w:val="24"/>
          <w:szCs w:val="24"/>
        </w:rPr>
        <w:t>ведомления по почтовому адресу:</w:t>
      </w:r>
      <w:r w:rsidR="00972395" w:rsidRPr="00106C36">
        <w:rPr>
          <w:rFonts w:ascii="Times New Roman" w:hAnsi="Times New Roman" w:cs="Times New Roman"/>
          <w:sz w:val="24"/>
          <w:szCs w:val="24"/>
        </w:rPr>
        <w:t>___</w:t>
      </w:r>
      <w:r w:rsidR="00F47C85" w:rsidRPr="00106C36">
        <w:rPr>
          <w:rFonts w:ascii="Times New Roman" w:hAnsi="Times New Roman" w:cs="Times New Roman"/>
          <w:sz w:val="24"/>
          <w:szCs w:val="24"/>
        </w:rPr>
        <w:t>_____________________________</w:t>
      </w:r>
      <w:r w:rsidR="00106C36">
        <w:rPr>
          <w:rFonts w:ascii="Times New Roman" w:hAnsi="Times New Roman" w:cs="Times New Roman"/>
          <w:sz w:val="24"/>
          <w:szCs w:val="24"/>
        </w:rPr>
        <w:t>____</w:t>
      </w:r>
    </w:p>
    <w:p w:rsidR="00972395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______________</w:t>
      </w:r>
      <w:r w:rsidR="00106C36">
        <w:rPr>
          <w:rFonts w:ascii="Times New Roman" w:hAnsi="Times New Roman" w:cs="Times New Roman"/>
          <w:sz w:val="24"/>
          <w:szCs w:val="24"/>
        </w:rPr>
        <w:t>___</w:t>
      </w:r>
      <w:r w:rsidRPr="00106C36">
        <w:rPr>
          <w:rFonts w:ascii="Times New Roman" w:hAnsi="Times New Roman" w:cs="Times New Roman"/>
          <w:sz w:val="24"/>
          <w:szCs w:val="24"/>
        </w:rPr>
        <w:t>;</w:t>
      </w:r>
    </w:p>
    <w:p w:rsidR="00033AB0" w:rsidRPr="00106C36" w:rsidRDefault="00033AB0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F47C8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направления уведомле</w:t>
      </w:r>
      <w:r w:rsidR="00F47C85" w:rsidRPr="00106C36">
        <w:rPr>
          <w:rFonts w:ascii="Times New Roman" w:hAnsi="Times New Roman" w:cs="Times New Roman"/>
          <w:sz w:val="24"/>
          <w:szCs w:val="24"/>
        </w:rPr>
        <w:t>ния на адрес электронной почты:</w:t>
      </w:r>
      <w:r w:rsidRPr="00106C36">
        <w:rPr>
          <w:rFonts w:ascii="Times New Roman" w:hAnsi="Times New Roman" w:cs="Times New Roman"/>
          <w:sz w:val="24"/>
          <w:szCs w:val="24"/>
        </w:rPr>
        <w:t>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______________</w:t>
      </w:r>
      <w:r w:rsidR="00106C36">
        <w:rPr>
          <w:rFonts w:ascii="Times New Roman" w:hAnsi="Times New Roman" w:cs="Times New Roman"/>
          <w:sz w:val="24"/>
          <w:szCs w:val="24"/>
        </w:rPr>
        <w:t>_____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______________</w:t>
      </w:r>
      <w:r w:rsidRPr="00106C36">
        <w:rPr>
          <w:rFonts w:ascii="Times New Roman" w:hAnsi="Times New Roman" w:cs="Times New Roman"/>
          <w:sz w:val="24"/>
          <w:szCs w:val="24"/>
        </w:rPr>
        <w:t>_</w:t>
      </w:r>
      <w:r w:rsidR="00106C36">
        <w:rPr>
          <w:rFonts w:ascii="Times New Roman" w:hAnsi="Times New Roman" w:cs="Times New Roman"/>
          <w:sz w:val="24"/>
          <w:szCs w:val="24"/>
        </w:rPr>
        <w:t>___</w:t>
      </w:r>
      <w:r w:rsidRPr="00106C36">
        <w:rPr>
          <w:rFonts w:ascii="Times New Roman" w:hAnsi="Times New Roman" w:cs="Times New Roman"/>
          <w:sz w:val="24"/>
          <w:szCs w:val="24"/>
        </w:rPr>
        <w:t>.</w:t>
      </w:r>
    </w:p>
    <w:p w:rsidR="00033AB0" w:rsidRDefault="00033AB0" w:rsidP="00033A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033A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5. В случае принятия решения о предоставлении субсидии проект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F3BB5" w:rsidRPr="00106C36">
        <w:rPr>
          <w:rFonts w:ascii="Times New Roman" w:hAnsi="Times New Roman" w:cs="Times New Roman"/>
          <w:sz w:val="24"/>
          <w:szCs w:val="24"/>
        </w:rPr>
        <w:t>о предоста</w:t>
      </w:r>
      <w:r w:rsidR="00DF3BB5" w:rsidRPr="00106C36">
        <w:rPr>
          <w:rFonts w:ascii="Times New Roman" w:hAnsi="Times New Roman" w:cs="Times New Roman"/>
          <w:sz w:val="24"/>
          <w:szCs w:val="24"/>
        </w:rPr>
        <w:t>в</w:t>
      </w:r>
      <w:r w:rsidR="00DF3BB5" w:rsidRPr="00106C36">
        <w:rPr>
          <w:rFonts w:ascii="Times New Roman" w:hAnsi="Times New Roman" w:cs="Times New Roman"/>
          <w:sz w:val="24"/>
          <w:szCs w:val="24"/>
        </w:rPr>
        <w:t>лении</w:t>
      </w:r>
      <w:r w:rsidRPr="00106C36">
        <w:rPr>
          <w:rFonts w:ascii="Times New Roman" w:hAnsi="Times New Roman" w:cs="Times New Roman"/>
          <w:sz w:val="24"/>
          <w:szCs w:val="24"/>
        </w:rPr>
        <w:t xml:space="preserve"> субсидии прошу (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6C36">
        <w:rPr>
          <w:rFonts w:ascii="Times New Roman" w:hAnsi="Times New Roman" w:cs="Times New Roman"/>
          <w:sz w:val="24"/>
          <w:szCs w:val="24"/>
        </w:rPr>
        <w:t xml:space="preserve"> отметить знаком V с</w:t>
      </w:r>
      <w:r w:rsidR="00D27691" w:rsidRPr="00106C36">
        <w:rPr>
          <w:rFonts w:ascii="Times New Roman" w:hAnsi="Times New Roman" w:cs="Times New Roman"/>
          <w:sz w:val="24"/>
          <w:szCs w:val="24"/>
        </w:rPr>
        <w:t xml:space="preserve"> </w:t>
      </w:r>
      <w:r w:rsidRPr="00106C36">
        <w:rPr>
          <w:rFonts w:ascii="Times New Roman" w:hAnsi="Times New Roman" w:cs="Times New Roman"/>
          <w:sz w:val="24"/>
          <w:szCs w:val="24"/>
        </w:rPr>
        <w:t>указанием реквизитов):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вручить лично, предварительно оповестив по телефону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: 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</w:t>
      </w:r>
      <w:r w:rsidR="00033AB0">
        <w:rPr>
          <w:rFonts w:ascii="Times New Roman" w:hAnsi="Times New Roman" w:cs="Times New Roman"/>
          <w:sz w:val="24"/>
          <w:szCs w:val="24"/>
        </w:rPr>
        <w:t>_________</w:t>
      </w:r>
      <w:r w:rsidRPr="00106C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F47C8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направить по почтовому адресу: ____________________________________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</w:t>
      </w:r>
      <w:r w:rsidR="00033AB0">
        <w:rPr>
          <w:rFonts w:ascii="Times New Roman" w:hAnsi="Times New Roman" w:cs="Times New Roman"/>
          <w:sz w:val="24"/>
          <w:szCs w:val="24"/>
        </w:rPr>
        <w:t>______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_____________</w:t>
      </w:r>
      <w:r w:rsidR="00033AB0">
        <w:rPr>
          <w:rFonts w:ascii="Times New Roman" w:hAnsi="Times New Roman" w:cs="Times New Roman"/>
          <w:sz w:val="24"/>
          <w:szCs w:val="24"/>
        </w:rPr>
        <w:t>____</w:t>
      </w:r>
      <w:r w:rsidRPr="00106C36">
        <w:rPr>
          <w:rFonts w:ascii="Times New Roman" w:hAnsi="Times New Roman" w:cs="Times New Roman"/>
          <w:sz w:val="24"/>
          <w:szCs w:val="24"/>
        </w:rPr>
        <w:t>;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┌───┐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└───┘ направить на адрес электронной почты: _____________________________</w:t>
      </w:r>
      <w:r w:rsidR="00B97B48" w:rsidRPr="00106C36">
        <w:rPr>
          <w:rFonts w:ascii="Times New Roman" w:hAnsi="Times New Roman" w:cs="Times New Roman"/>
          <w:sz w:val="24"/>
          <w:szCs w:val="24"/>
        </w:rPr>
        <w:t>______</w:t>
      </w:r>
      <w:r w:rsidR="00033AB0">
        <w:rPr>
          <w:rFonts w:ascii="Times New Roman" w:hAnsi="Times New Roman" w:cs="Times New Roman"/>
          <w:sz w:val="24"/>
          <w:szCs w:val="24"/>
        </w:rPr>
        <w:t>_______</w:t>
      </w:r>
      <w:r w:rsidRPr="00106C36">
        <w:rPr>
          <w:rFonts w:ascii="Times New Roman" w:hAnsi="Times New Roman" w:cs="Times New Roman"/>
          <w:sz w:val="24"/>
          <w:szCs w:val="24"/>
        </w:rPr>
        <w:t>.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B48" w:rsidRPr="00106C36" w:rsidRDefault="00B97B4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06C36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потребительского кооператива ______________   ___________________________</w:t>
      </w:r>
    </w:p>
    <w:p w:rsidR="00972395" w:rsidRPr="00033AB0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33AB0">
        <w:rPr>
          <w:rFonts w:ascii="Times New Roman" w:hAnsi="Times New Roman" w:cs="Times New Roman"/>
          <w:sz w:val="22"/>
          <w:szCs w:val="22"/>
        </w:rPr>
        <w:t xml:space="preserve">  </w:t>
      </w:r>
      <w:r w:rsidR="00B97B48" w:rsidRPr="00033AB0">
        <w:rPr>
          <w:rFonts w:ascii="Times New Roman" w:hAnsi="Times New Roman" w:cs="Times New Roman"/>
          <w:sz w:val="22"/>
          <w:szCs w:val="22"/>
        </w:rPr>
        <w:t xml:space="preserve">   </w:t>
      </w:r>
      <w:r w:rsidRPr="00033AB0">
        <w:rPr>
          <w:rFonts w:ascii="Times New Roman" w:hAnsi="Times New Roman" w:cs="Times New Roman"/>
          <w:sz w:val="22"/>
          <w:szCs w:val="22"/>
        </w:rPr>
        <w:t xml:space="preserve">(уполномоченное лицо)       </w:t>
      </w:r>
      <w:r w:rsidR="00033AB0">
        <w:rPr>
          <w:rFonts w:ascii="Times New Roman" w:hAnsi="Times New Roman" w:cs="Times New Roman"/>
          <w:sz w:val="22"/>
          <w:szCs w:val="22"/>
        </w:rPr>
        <w:t xml:space="preserve">       </w:t>
      </w:r>
      <w:r w:rsidR="00B97B48" w:rsidRPr="00033AB0">
        <w:rPr>
          <w:rFonts w:ascii="Times New Roman" w:hAnsi="Times New Roman" w:cs="Times New Roman"/>
          <w:sz w:val="22"/>
          <w:szCs w:val="22"/>
        </w:rPr>
        <w:t xml:space="preserve">  </w:t>
      </w:r>
      <w:r w:rsidRPr="00033AB0">
        <w:rPr>
          <w:rFonts w:ascii="Times New Roman" w:hAnsi="Times New Roman" w:cs="Times New Roman"/>
          <w:sz w:val="22"/>
          <w:szCs w:val="22"/>
        </w:rPr>
        <w:t xml:space="preserve"> (подпись)                </w:t>
      </w:r>
      <w:r w:rsidR="00B97B48" w:rsidRPr="00033AB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33AB0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972395" w:rsidRPr="00033AB0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4E185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«</w:t>
      </w:r>
      <w:r w:rsidR="00972395" w:rsidRPr="00106C36">
        <w:rPr>
          <w:rFonts w:ascii="Times New Roman" w:hAnsi="Times New Roman" w:cs="Times New Roman"/>
          <w:sz w:val="24"/>
          <w:szCs w:val="24"/>
        </w:rPr>
        <w:t>___</w:t>
      </w:r>
      <w:r w:rsidRPr="00106C36">
        <w:rPr>
          <w:rFonts w:ascii="Times New Roman" w:hAnsi="Times New Roman" w:cs="Times New Roman"/>
          <w:sz w:val="24"/>
          <w:szCs w:val="24"/>
        </w:rPr>
        <w:t>»</w:t>
      </w:r>
      <w:r w:rsidR="00972395" w:rsidRPr="00106C36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B97B48" w:rsidRPr="00106C36" w:rsidRDefault="00B97B48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Регистрация в журнале</w:t>
      </w:r>
    </w:p>
    <w:p w:rsidR="00972395" w:rsidRPr="00106C36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Мин</w:t>
      </w:r>
      <w:r w:rsidR="00B2048B" w:rsidRPr="00106C36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106C36">
        <w:rPr>
          <w:rFonts w:ascii="Times New Roman" w:hAnsi="Times New Roman" w:cs="Times New Roman"/>
          <w:sz w:val="24"/>
          <w:szCs w:val="24"/>
        </w:rPr>
        <w:t>сель</w:t>
      </w:r>
      <w:r w:rsidR="00B2048B" w:rsidRPr="00106C3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106C36">
        <w:rPr>
          <w:rFonts w:ascii="Times New Roman" w:hAnsi="Times New Roman" w:cs="Times New Roman"/>
          <w:sz w:val="24"/>
          <w:szCs w:val="24"/>
        </w:rPr>
        <w:t>хоз</w:t>
      </w:r>
      <w:r w:rsidR="00B2048B" w:rsidRPr="00106C36">
        <w:rPr>
          <w:rFonts w:ascii="Times New Roman" w:hAnsi="Times New Roman" w:cs="Times New Roman"/>
          <w:sz w:val="24"/>
          <w:szCs w:val="24"/>
        </w:rPr>
        <w:t xml:space="preserve">яйства и </w:t>
      </w:r>
      <w:r w:rsidRPr="00106C36">
        <w:rPr>
          <w:rFonts w:ascii="Times New Roman" w:hAnsi="Times New Roman" w:cs="Times New Roman"/>
          <w:sz w:val="24"/>
          <w:szCs w:val="24"/>
        </w:rPr>
        <w:t>прод</w:t>
      </w:r>
      <w:r w:rsidR="00B2048B" w:rsidRPr="00106C36">
        <w:rPr>
          <w:rFonts w:ascii="Times New Roman" w:hAnsi="Times New Roman" w:cs="Times New Roman"/>
          <w:sz w:val="24"/>
          <w:szCs w:val="24"/>
        </w:rPr>
        <w:t>овольствия</w:t>
      </w:r>
      <w:r w:rsidRPr="00106C36">
        <w:rPr>
          <w:rFonts w:ascii="Times New Roman" w:hAnsi="Times New Roman" w:cs="Times New Roman"/>
          <w:sz w:val="24"/>
          <w:szCs w:val="24"/>
        </w:rPr>
        <w:t xml:space="preserve"> Р</w:t>
      </w:r>
      <w:r w:rsidR="00B2048B" w:rsidRPr="00106C3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106C36">
        <w:rPr>
          <w:rFonts w:ascii="Times New Roman" w:hAnsi="Times New Roman" w:cs="Times New Roman"/>
          <w:sz w:val="24"/>
          <w:szCs w:val="24"/>
        </w:rPr>
        <w:t>Т</w:t>
      </w:r>
      <w:r w:rsidR="00B2048B" w:rsidRPr="00106C36">
        <w:rPr>
          <w:rFonts w:ascii="Times New Roman" w:hAnsi="Times New Roman" w:cs="Times New Roman"/>
          <w:sz w:val="24"/>
          <w:szCs w:val="24"/>
        </w:rPr>
        <w:t>ыва</w:t>
      </w:r>
    </w:p>
    <w:p w:rsidR="00972395" w:rsidRPr="00106C36" w:rsidRDefault="00B44F83" w:rsidP="00106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36">
        <w:rPr>
          <w:rFonts w:ascii="Times New Roman" w:hAnsi="Times New Roman" w:cs="Times New Roman"/>
          <w:sz w:val="24"/>
          <w:szCs w:val="24"/>
        </w:rPr>
        <w:t>____________</w:t>
      </w:r>
      <w:r w:rsidR="00972395" w:rsidRPr="00106C36">
        <w:rPr>
          <w:rFonts w:ascii="Times New Roman" w:hAnsi="Times New Roman" w:cs="Times New Roman"/>
          <w:sz w:val="24"/>
          <w:szCs w:val="24"/>
        </w:rPr>
        <w:t>_</w:t>
      </w:r>
      <w:r w:rsidRPr="00106C36">
        <w:rPr>
          <w:rFonts w:ascii="Times New Roman" w:hAnsi="Times New Roman" w:cs="Times New Roman"/>
          <w:sz w:val="24"/>
          <w:szCs w:val="24"/>
        </w:rPr>
        <w:t xml:space="preserve">  ________________  _________________________</w:t>
      </w:r>
    </w:p>
    <w:p w:rsidR="00972395" w:rsidRPr="00033AB0" w:rsidRDefault="00972395" w:rsidP="00106C3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33AB0">
        <w:rPr>
          <w:rFonts w:ascii="Times New Roman" w:hAnsi="Times New Roman" w:cs="Times New Roman"/>
          <w:sz w:val="22"/>
          <w:szCs w:val="22"/>
        </w:rPr>
        <w:t xml:space="preserve">   </w:t>
      </w:r>
      <w:r w:rsidR="00B97B48" w:rsidRPr="00033AB0">
        <w:rPr>
          <w:rFonts w:ascii="Times New Roman" w:hAnsi="Times New Roman" w:cs="Times New Roman"/>
          <w:sz w:val="22"/>
          <w:szCs w:val="22"/>
        </w:rPr>
        <w:t xml:space="preserve">   </w:t>
      </w:r>
      <w:r w:rsidRPr="00033AB0">
        <w:rPr>
          <w:rFonts w:ascii="Times New Roman" w:hAnsi="Times New Roman" w:cs="Times New Roman"/>
          <w:sz w:val="22"/>
          <w:szCs w:val="22"/>
        </w:rPr>
        <w:t xml:space="preserve"> (дата)             </w:t>
      </w:r>
      <w:r w:rsidR="00B44F83" w:rsidRPr="00033AB0">
        <w:rPr>
          <w:rFonts w:ascii="Times New Roman" w:hAnsi="Times New Roman" w:cs="Times New Roman"/>
          <w:sz w:val="22"/>
          <w:szCs w:val="22"/>
        </w:rPr>
        <w:t xml:space="preserve">      </w:t>
      </w:r>
      <w:r w:rsidRPr="00033AB0">
        <w:rPr>
          <w:rFonts w:ascii="Times New Roman" w:hAnsi="Times New Roman" w:cs="Times New Roman"/>
          <w:sz w:val="22"/>
          <w:szCs w:val="22"/>
        </w:rPr>
        <w:t xml:space="preserve"> (подпись)                   </w:t>
      </w:r>
      <w:r w:rsidR="00B44F83" w:rsidRPr="00033AB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33AB0">
        <w:rPr>
          <w:rFonts w:ascii="Times New Roman" w:hAnsi="Times New Roman" w:cs="Times New Roman"/>
          <w:sz w:val="22"/>
          <w:szCs w:val="22"/>
        </w:rPr>
        <w:t xml:space="preserve">  (ФИО)</w:t>
      </w:r>
    </w:p>
    <w:p w:rsidR="00972395" w:rsidRPr="00106C36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106C36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72395" w:rsidRPr="00607375" w:rsidRDefault="00972395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972395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4F83" w:rsidRPr="00607375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44F83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B44F83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</w:p>
    <w:p w:rsidR="00B44F83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федерального проекта «Создание системы</w:t>
      </w:r>
    </w:p>
    <w:p w:rsidR="00B44F83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поддержки фермеров и развитие</w:t>
      </w:r>
    </w:p>
    <w:p w:rsidR="00B84B61" w:rsidRPr="00607375" w:rsidRDefault="00B44F83" w:rsidP="00B44F83">
      <w:pPr>
        <w:pStyle w:val="ConsPlusNormal"/>
        <w:ind w:firstLine="510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сельской кооперации»</w:t>
      </w:r>
    </w:p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Форма</w:t>
      </w:r>
    </w:p>
    <w:p w:rsidR="00972395" w:rsidRPr="00607375" w:rsidRDefault="00972395" w:rsidP="0060737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395" w:rsidRPr="00B44F83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504"/>
      <w:bookmarkEnd w:id="11"/>
      <w:r w:rsidRPr="00B44F83">
        <w:rPr>
          <w:rFonts w:ascii="Times New Roman" w:hAnsi="Times New Roman" w:cs="Times New Roman"/>
          <w:b/>
          <w:sz w:val="28"/>
          <w:szCs w:val="28"/>
        </w:rPr>
        <w:t>И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Н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Ф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О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F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М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А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Ц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И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Я</w:t>
      </w:r>
    </w:p>
    <w:p w:rsidR="00972395" w:rsidRPr="00607375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для расчета субсидии на возмещение части затрат,</w:t>
      </w:r>
    </w:p>
    <w:p w:rsidR="00972395" w:rsidRPr="00607375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375">
        <w:rPr>
          <w:rFonts w:ascii="Times New Roman" w:hAnsi="Times New Roman" w:cs="Times New Roman"/>
          <w:sz w:val="28"/>
          <w:szCs w:val="28"/>
        </w:rPr>
        <w:t>связанных с закупкой сельскохозяйственной продукции у членов</w:t>
      </w:r>
      <w:proofErr w:type="gramEnd"/>
    </w:p>
    <w:p w:rsidR="00972395" w:rsidRPr="00607375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</w:p>
    <w:p w:rsidR="00972395" w:rsidRPr="00607375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 ____________________________ 20__ года</w:t>
      </w:r>
    </w:p>
    <w:p w:rsidR="00972395" w:rsidRPr="00B44F83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>(месяц, квартал и нарастающим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</w:t>
      </w:r>
      <w:r w:rsidRPr="00B44F83">
        <w:rPr>
          <w:rFonts w:ascii="Times New Roman" w:hAnsi="Times New Roman" w:cs="Times New Roman"/>
          <w:sz w:val="24"/>
          <w:szCs w:val="24"/>
        </w:rPr>
        <w:t>итогом)</w:t>
      </w:r>
    </w:p>
    <w:p w:rsidR="00972395" w:rsidRPr="00607375" w:rsidRDefault="00972395" w:rsidP="00B44F8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84B61" w:rsidRPr="00607375">
        <w:rPr>
          <w:rFonts w:ascii="Times New Roman" w:hAnsi="Times New Roman" w:cs="Times New Roman"/>
          <w:sz w:val="28"/>
          <w:szCs w:val="28"/>
        </w:rPr>
        <w:t>_____________</w:t>
      </w:r>
      <w:r w:rsidR="00B44F83">
        <w:rPr>
          <w:rFonts w:ascii="Times New Roman" w:hAnsi="Times New Roman" w:cs="Times New Roman"/>
          <w:sz w:val="28"/>
          <w:szCs w:val="28"/>
        </w:rPr>
        <w:t>____</w:t>
      </w:r>
    </w:p>
    <w:p w:rsidR="00B84B61" w:rsidRPr="00B44F83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F83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</w:t>
      </w:r>
      <w:r w:rsidRPr="00B44F83">
        <w:rPr>
          <w:rFonts w:ascii="Times New Roman" w:hAnsi="Times New Roman" w:cs="Times New Roman"/>
          <w:sz w:val="24"/>
          <w:szCs w:val="24"/>
        </w:rPr>
        <w:t xml:space="preserve">кооператива, </w:t>
      </w:r>
      <w:proofErr w:type="gramEnd"/>
    </w:p>
    <w:p w:rsidR="00972395" w:rsidRPr="00B44F83" w:rsidRDefault="00972395" w:rsidP="00B44F8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>наименование муниципального района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</w:t>
      </w:r>
      <w:r w:rsidRPr="00B44F83">
        <w:rPr>
          <w:rFonts w:ascii="Times New Roman" w:hAnsi="Times New Roman" w:cs="Times New Roman"/>
          <w:sz w:val="24"/>
          <w:szCs w:val="24"/>
        </w:rPr>
        <w:t>Республики Тыва)</w:t>
      </w:r>
    </w:p>
    <w:p w:rsidR="00972395" w:rsidRPr="00B44F83" w:rsidRDefault="00972395" w:rsidP="00B44F8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7"/>
        <w:gridCol w:w="1587"/>
        <w:gridCol w:w="1191"/>
        <w:gridCol w:w="1563"/>
        <w:gridCol w:w="1134"/>
        <w:gridCol w:w="1134"/>
        <w:gridCol w:w="1654"/>
      </w:tblGrid>
      <w:tr w:rsidR="00F47C85" w:rsidRPr="00B44F83" w:rsidTr="00B44F83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48B" w:rsidRPr="00B44F8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венного потр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бительского кооператива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Объем закупки сельскохозяйственной продукции у членов сельскохозяйстве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ного потребительского кооператива (тонн)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 (рублей)</w:t>
            </w:r>
          </w:p>
        </w:tc>
      </w:tr>
      <w:tr w:rsidR="00F47C85" w:rsidRPr="00B44F83" w:rsidTr="00B44F83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за аналоги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предыдущего года </w:t>
            </w:r>
            <w:hyperlink w:anchor="Par1566" w:tooltip="&lt;*&gt; За исключением сельскохозяйственных потребительских кооперативов, не осуществлявших закуп животноводческой продукции в аналогичном периоде предыдущего года." w:history="1">
              <w:r w:rsidRPr="00B44F8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чала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чала года</w:t>
            </w:r>
          </w:p>
        </w:tc>
      </w:tr>
      <w:tr w:rsidR="00F47C85" w:rsidRPr="00B44F83" w:rsidTr="00F47C85">
        <w:trPr>
          <w:trHeight w:val="2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5" w:rsidRPr="00B44F83" w:rsidTr="00F47C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395" w:rsidRPr="00607375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61" w:rsidRPr="00607375" w:rsidRDefault="00B84B6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61" w:rsidRPr="00607375" w:rsidRDefault="00B84B6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Председатель сельскохозяйственного потребительского кооператива</w:t>
      </w: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МП (при наличии печати) _________</w:t>
      </w:r>
      <w:r w:rsidR="00B44F83">
        <w:rPr>
          <w:rFonts w:ascii="Times New Roman" w:hAnsi="Times New Roman" w:cs="Times New Roman"/>
          <w:sz w:val="28"/>
          <w:szCs w:val="28"/>
        </w:rPr>
        <w:t>___</w:t>
      </w:r>
      <w:r w:rsidRPr="00607375">
        <w:rPr>
          <w:rFonts w:ascii="Times New Roman" w:hAnsi="Times New Roman" w:cs="Times New Roman"/>
          <w:sz w:val="28"/>
          <w:szCs w:val="28"/>
        </w:rPr>
        <w:t xml:space="preserve">   _</w:t>
      </w:r>
      <w:r w:rsidR="00B44F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2395" w:rsidRPr="00B44F83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4F83">
        <w:rPr>
          <w:rFonts w:ascii="Times New Roman" w:hAnsi="Times New Roman" w:cs="Times New Roman"/>
          <w:sz w:val="24"/>
          <w:szCs w:val="24"/>
        </w:rPr>
        <w:t xml:space="preserve">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</w:t>
      </w:r>
      <w:r w:rsidRPr="00B44F83">
        <w:rPr>
          <w:rFonts w:ascii="Times New Roman" w:hAnsi="Times New Roman" w:cs="Times New Roman"/>
          <w:sz w:val="24"/>
          <w:szCs w:val="24"/>
        </w:rPr>
        <w:t xml:space="preserve">   (подпись)   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4F83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4E1858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</w:t>
      </w:r>
      <w:r w:rsidR="00972395" w:rsidRPr="00607375">
        <w:rPr>
          <w:rFonts w:ascii="Times New Roman" w:hAnsi="Times New Roman" w:cs="Times New Roman"/>
          <w:sz w:val="28"/>
          <w:szCs w:val="28"/>
        </w:rPr>
        <w:t>____</w:t>
      </w:r>
      <w:r w:rsidRPr="00607375">
        <w:rPr>
          <w:rFonts w:ascii="Times New Roman" w:hAnsi="Times New Roman" w:cs="Times New Roman"/>
          <w:sz w:val="28"/>
          <w:szCs w:val="28"/>
        </w:rPr>
        <w:t>»</w:t>
      </w:r>
      <w:r w:rsidR="00972395" w:rsidRPr="00607375">
        <w:rPr>
          <w:rFonts w:ascii="Times New Roman" w:hAnsi="Times New Roman" w:cs="Times New Roman"/>
          <w:sz w:val="28"/>
          <w:szCs w:val="28"/>
        </w:rPr>
        <w:t xml:space="preserve"> _______________ 20____ г.</w:t>
      </w: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B61" w:rsidRPr="00607375" w:rsidRDefault="00B84B61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B2048B" w:rsidRPr="00607375" w:rsidRDefault="00B2048B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   _________________________________</w:t>
      </w:r>
    </w:p>
    <w:p w:rsidR="00972395" w:rsidRPr="00B44F83" w:rsidRDefault="00B2048B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395" w:rsidRPr="00607375">
        <w:rPr>
          <w:rFonts w:ascii="Times New Roman" w:hAnsi="Times New Roman" w:cs="Times New Roman"/>
          <w:sz w:val="28"/>
          <w:szCs w:val="28"/>
        </w:rPr>
        <w:t xml:space="preserve"> </w:t>
      </w:r>
      <w:r w:rsidR="00972395" w:rsidRPr="00B44F83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2395" w:rsidRPr="00B44F83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972395" w:rsidRPr="00B44F83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607375" w:rsidRDefault="004E1858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</w:t>
      </w:r>
      <w:r w:rsidR="00972395" w:rsidRPr="00607375">
        <w:rPr>
          <w:rFonts w:ascii="Times New Roman" w:hAnsi="Times New Roman" w:cs="Times New Roman"/>
          <w:sz w:val="28"/>
          <w:szCs w:val="28"/>
        </w:rPr>
        <w:t>____</w:t>
      </w:r>
      <w:r w:rsidRPr="00607375">
        <w:rPr>
          <w:rFonts w:ascii="Times New Roman" w:hAnsi="Times New Roman" w:cs="Times New Roman"/>
          <w:sz w:val="28"/>
          <w:szCs w:val="28"/>
        </w:rPr>
        <w:t>»</w:t>
      </w:r>
      <w:r w:rsidR="00972395" w:rsidRPr="00607375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B84B61" w:rsidRPr="00607375" w:rsidRDefault="00B84B61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033AB0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МП</w:t>
      </w:r>
    </w:p>
    <w:p w:rsidR="00972395" w:rsidRPr="00607375" w:rsidRDefault="00972395" w:rsidP="00033AB0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033AB0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2395" w:rsidRPr="00B44F83" w:rsidRDefault="00972395" w:rsidP="00607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66"/>
      <w:bookmarkEnd w:id="12"/>
      <w:r w:rsidRPr="00B44F83">
        <w:rPr>
          <w:rFonts w:ascii="Times New Roman" w:hAnsi="Times New Roman" w:cs="Times New Roman"/>
          <w:sz w:val="24"/>
          <w:szCs w:val="24"/>
        </w:rPr>
        <w:t>&lt;*&gt; За исключением сельскохозяйственных потребительских кооперативов, не осущест</w:t>
      </w:r>
      <w:r w:rsidRPr="00B44F83">
        <w:rPr>
          <w:rFonts w:ascii="Times New Roman" w:hAnsi="Times New Roman" w:cs="Times New Roman"/>
          <w:sz w:val="24"/>
          <w:szCs w:val="24"/>
        </w:rPr>
        <w:t>в</w:t>
      </w:r>
      <w:r w:rsidRPr="00B44F83">
        <w:rPr>
          <w:rFonts w:ascii="Times New Roman" w:hAnsi="Times New Roman" w:cs="Times New Roman"/>
          <w:sz w:val="24"/>
          <w:szCs w:val="24"/>
        </w:rPr>
        <w:t>лявших закуп</w:t>
      </w:r>
      <w:r w:rsidR="00B2048B" w:rsidRPr="00B44F83">
        <w:rPr>
          <w:rFonts w:ascii="Times New Roman" w:hAnsi="Times New Roman" w:cs="Times New Roman"/>
          <w:sz w:val="24"/>
          <w:szCs w:val="24"/>
        </w:rPr>
        <w:t>ку</w:t>
      </w:r>
      <w:r w:rsidRPr="00B44F83">
        <w:rPr>
          <w:rFonts w:ascii="Times New Roman" w:hAnsi="Times New Roman" w:cs="Times New Roman"/>
          <w:sz w:val="24"/>
          <w:szCs w:val="24"/>
        </w:rPr>
        <w:t xml:space="preserve"> животноводческой продукции в аналогичном периоде предыдущего года.</w:t>
      </w:r>
    </w:p>
    <w:p w:rsidR="00972395" w:rsidRPr="00607375" w:rsidRDefault="00972395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972395" w:rsidRPr="00607375" w:rsidSect="00033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4F83" w:rsidRPr="00607375" w:rsidRDefault="00B44F83" w:rsidP="00B44F83">
      <w:pPr>
        <w:pStyle w:val="ConsPlusNormal"/>
        <w:ind w:firstLine="963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44F83" w:rsidRDefault="00B44F83" w:rsidP="00B44F83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к Положению о порядке предоставления</w:t>
      </w:r>
    </w:p>
    <w:p w:rsidR="00B44F83" w:rsidRDefault="00B44F83" w:rsidP="00B44F83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субсидии на реализацию мероприятий</w:t>
      </w:r>
    </w:p>
    <w:p w:rsidR="00B44F83" w:rsidRDefault="00B44F83" w:rsidP="00B44F83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федерального проекта «Создание системы</w:t>
      </w:r>
    </w:p>
    <w:p w:rsidR="00B44F83" w:rsidRDefault="00B44F83" w:rsidP="00B44F83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поддержки фермеров и развитие</w:t>
      </w:r>
    </w:p>
    <w:p w:rsidR="00972395" w:rsidRPr="00607375" w:rsidRDefault="00B44F83" w:rsidP="00B44F83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сельской кооперации»</w:t>
      </w:r>
    </w:p>
    <w:p w:rsidR="00972395" w:rsidRPr="00607375" w:rsidRDefault="00972395" w:rsidP="0060737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972395" w:rsidRPr="00B44F83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582"/>
      <w:bookmarkEnd w:id="13"/>
      <w:r w:rsidRPr="00B44F83">
        <w:rPr>
          <w:rFonts w:ascii="Times New Roman" w:hAnsi="Times New Roman" w:cs="Times New Roman"/>
          <w:b/>
          <w:sz w:val="28"/>
          <w:szCs w:val="28"/>
        </w:rPr>
        <w:t>Р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Е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F8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С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Т</w:t>
      </w:r>
      <w:r w:rsidR="00B84B61" w:rsidRPr="00B4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83">
        <w:rPr>
          <w:rFonts w:ascii="Times New Roman" w:hAnsi="Times New Roman" w:cs="Times New Roman"/>
          <w:b/>
          <w:sz w:val="28"/>
          <w:szCs w:val="28"/>
        </w:rPr>
        <w:t>Р</w:t>
      </w:r>
    </w:p>
    <w:p w:rsidR="00B84B61" w:rsidRPr="00607375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закупку сельскохозяйственной продукции </w:t>
      </w:r>
    </w:p>
    <w:p w:rsidR="00972395" w:rsidRPr="00607375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у членов сельскохозяйственного потребительского кооператива</w:t>
      </w:r>
    </w:p>
    <w:p w:rsidR="00972395" w:rsidRPr="00607375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за ______________________________________ 20___ года</w:t>
      </w:r>
    </w:p>
    <w:p w:rsidR="00972395" w:rsidRPr="00B44F83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>(месяц, квартал и нарастающим итогом)</w:t>
      </w:r>
    </w:p>
    <w:p w:rsidR="00972395" w:rsidRPr="00607375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84B61" w:rsidRPr="00607375">
        <w:rPr>
          <w:rFonts w:ascii="Times New Roman" w:hAnsi="Times New Roman" w:cs="Times New Roman"/>
          <w:sz w:val="28"/>
          <w:szCs w:val="28"/>
        </w:rPr>
        <w:t>___________</w:t>
      </w:r>
    </w:p>
    <w:p w:rsidR="00972395" w:rsidRPr="00607375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F83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</w:t>
      </w:r>
      <w:r w:rsidRPr="006073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72395" w:rsidRPr="00B44F83" w:rsidRDefault="00972395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>наименование муниципального района Республики Тыва)</w:t>
      </w:r>
    </w:p>
    <w:p w:rsidR="00B84B61" w:rsidRPr="00607375" w:rsidRDefault="00B84B61" w:rsidP="00033AB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093"/>
        <w:gridCol w:w="1260"/>
        <w:gridCol w:w="1260"/>
        <w:gridCol w:w="1980"/>
        <w:gridCol w:w="1260"/>
        <w:gridCol w:w="1260"/>
        <w:gridCol w:w="1440"/>
        <w:gridCol w:w="1771"/>
      </w:tblGrid>
      <w:tr w:rsidR="00972395" w:rsidRPr="00607375" w:rsidTr="00033AB0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1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лица, КФХ, ФИО гражданина, вед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щего личное по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собное хозяйство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Наименование (товарно-транспортные накладные, и (или) накладные, и (или) з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купочные акты и (или) 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варные накладные)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1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1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1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2048B" w:rsidRPr="00B4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048B" w:rsidRPr="00B44F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Количество сельскох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1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72395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033AB0" w:rsidRPr="00B44F83" w:rsidRDefault="00033AB0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72395" w:rsidRPr="00607375" w:rsidTr="00033AB0">
        <w:trPr>
          <w:trHeight w:val="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B44F83" w:rsidRDefault="00972395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10=8*9</w:t>
            </w:r>
          </w:p>
        </w:tc>
      </w:tr>
      <w:tr w:rsidR="00972395" w:rsidRPr="00607375" w:rsidTr="00033AB0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033AB0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033AB0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F83" w:rsidRDefault="00B44F83"/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093"/>
        <w:gridCol w:w="1260"/>
        <w:gridCol w:w="1260"/>
        <w:gridCol w:w="1980"/>
        <w:gridCol w:w="1260"/>
        <w:gridCol w:w="1260"/>
        <w:gridCol w:w="1440"/>
        <w:gridCol w:w="1771"/>
      </w:tblGrid>
      <w:tr w:rsidR="00B44F83" w:rsidRPr="00B44F83" w:rsidTr="00B44F8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3" w:rsidRPr="00B44F83" w:rsidRDefault="00B44F83" w:rsidP="00B44F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3">
              <w:rPr>
                <w:rFonts w:ascii="Times New Roman" w:hAnsi="Times New Roman" w:cs="Times New Roman"/>
                <w:sz w:val="24"/>
                <w:szCs w:val="24"/>
              </w:rPr>
              <w:t>10=8*9</w:t>
            </w:r>
          </w:p>
        </w:tc>
      </w:tr>
      <w:tr w:rsidR="00972395" w:rsidRPr="00607375" w:rsidTr="00B44F8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B44F8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B44F8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B44F8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95" w:rsidRPr="00607375" w:rsidTr="00B44F83">
        <w:tc>
          <w:tcPr>
            <w:tcW w:w="13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73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5" w:rsidRPr="00607375" w:rsidRDefault="00972395" w:rsidP="0060737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B61" w:rsidRPr="00607375" w:rsidRDefault="00B84B61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Председатель сельскохозяйственного потребительского кооператива</w:t>
      </w: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МП (при наличии печати) _______________   _________________________________</w:t>
      </w:r>
    </w:p>
    <w:p w:rsidR="00972395" w:rsidRPr="00B44F83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4F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</w:t>
      </w:r>
      <w:r w:rsidRPr="00B44F83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 w:rsidR="00B84B61" w:rsidRPr="00B44F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4F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F83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972395" w:rsidRPr="00B44F83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4E1858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</w:t>
      </w:r>
      <w:r w:rsidR="00972395" w:rsidRPr="00607375">
        <w:rPr>
          <w:rFonts w:ascii="Times New Roman" w:hAnsi="Times New Roman" w:cs="Times New Roman"/>
          <w:sz w:val="28"/>
          <w:szCs w:val="28"/>
        </w:rPr>
        <w:t>____</w:t>
      </w:r>
      <w:r w:rsidRPr="00607375">
        <w:rPr>
          <w:rFonts w:ascii="Times New Roman" w:hAnsi="Times New Roman" w:cs="Times New Roman"/>
          <w:sz w:val="28"/>
          <w:szCs w:val="28"/>
        </w:rPr>
        <w:t>»</w:t>
      </w:r>
      <w:r w:rsidR="00972395" w:rsidRPr="00607375">
        <w:rPr>
          <w:rFonts w:ascii="Times New Roman" w:hAnsi="Times New Roman" w:cs="Times New Roman"/>
          <w:sz w:val="28"/>
          <w:szCs w:val="28"/>
        </w:rPr>
        <w:t xml:space="preserve"> _______________ 20____ г.</w:t>
      </w: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B2048B" w:rsidRPr="00607375" w:rsidRDefault="00B2048B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_______________   _________________________________</w:t>
      </w:r>
    </w:p>
    <w:p w:rsidR="00972395" w:rsidRPr="00B44F83" w:rsidRDefault="00B2048B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395" w:rsidRPr="00B44F83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B44F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2395" w:rsidRPr="00B44F83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972395" w:rsidRPr="00607375" w:rsidRDefault="00972395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858" w:rsidRPr="00607375" w:rsidRDefault="004E1858" w:rsidP="0060737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75">
        <w:rPr>
          <w:rFonts w:ascii="Times New Roman" w:hAnsi="Times New Roman" w:cs="Times New Roman"/>
          <w:sz w:val="28"/>
          <w:szCs w:val="28"/>
        </w:rPr>
        <w:t>«____» _______________ 20____ г.</w:t>
      </w:r>
    </w:p>
    <w:p w:rsidR="00B84B61" w:rsidRPr="00607375" w:rsidRDefault="00B84B61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27691" w:rsidRPr="00607375" w:rsidRDefault="00F47C85" w:rsidP="0060737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7691" w:rsidRPr="00607375" w:rsidSect="00033AB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607375">
        <w:rPr>
          <w:rFonts w:ascii="Times New Roman" w:hAnsi="Times New Roman"/>
          <w:sz w:val="28"/>
          <w:szCs w:val="28"/>
        </w:rPr>
        <w:t>МП».</w:t>
      </w:r>
    </w:p>
    <w:p w:rsidR="00697C7C" w:rsidRPr="00607375" w:rsidRDefault="00BC699B" w:rsidP="00033AB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lastRenderedPageBreak/>
        <w:t>2</w:t>
      </w:r>
      <w:r w:rsidR="00697C7C" w:rsidRPr="00607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7C7C" w:rsidRPr="0060737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97C7C" w:rsidRPr="00607375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97C7C" w:rsidRPr="00607375" w:rsidRDefault="00BC699B" w:rsidP="00033AB0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375">
        <w:rPr>
          <w:rFonts w:ascii="Times New Roman" w:hAnsi="Times New Roman"/>
          <w:sz w:val="28"/>
          <w:szCs w:val="28"/>
        </w:rPr>
        <w:t>3</w:t>
      </w:r>
      <w:r w:rsidR="00033A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3A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3AB0">
        <w:rPr>
          <w:rFonts w:ascii="Times New Roman" w:hAnsi="Times New Roman"/>
          <w:sz w:val="28"/>
          <w:szCs w:val="28"/>
        </w:rPr>
        <w:t xml:space="preserve"> ис</w:t>
      </w:r>
      <w:r w:rsidR="00697C7C" w:rsidRPr="00607375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</w:t>
      </w:r>
    </w:p>
    <w:p w:rsidR="00697C7C" w:rsidRDefault="00697C7C" w:rsidP="00033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F83" w:rsidRPr="00607375" w:rsidRDefault="00B44F83" w:rsidP="00033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7C7C" w:rsidRPr="00607375" w:rsidRDefault="00697C7C" w:rsidP="00033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F83" w:rsidRDefault="00B44F83" w:rsidP="00033AB0">
      <w:pPr>
        <w:pStyle w:val="msonormalmailrucssattributepostfix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C7C" w:rsidRPr="00607375">
        <w:rPr>
          <w:sz w:val="28"/>
          <w:szCs w:val="28"/>
        </w:rPr>
        <w:t>Заместитель Председателя</w:t>
      </w:r>
    </w:p>
    <w:p w:rsidR="00697C7C" w:rsidRPr="00607375" w:rsidRDefault="00697C7C" w:rsidP="00033AB0">
      <w:pPr>
        <w:pStyle w:val="msonormalmailrucssattributepostfix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07375">
        <w:rPr>
          <w:sz w:val="28"/>
          <w:szCs w:val="28"/>
        </w:rPr>
        <w:t xml:space="preserve">Правительства Республики Тыва                                                             </w:t>
      </w:r>
      <w:r w:rsidR="00B44F83">
        <w:rPr>
          <w:sz w:val="28"/>
          <w:szCs w:val="28"/>
        </w:rPr>
        <w:t xml:space="preserve">  </w:t>
      </w:r>
      <w:r w:rsidR="00033AB0">
        <w:rPr>
          <w:sz w:val="28"/>
          <w:szCs w:val="28"/>
        </w:rPr>
        <w:t xml:space="preserve">     </w:t>
      </w:r>
      <w:r w:rsidR="00B44F83">
        <w:rPr>
          <w:sz w:val="28"/>
          <w:szCs w:val="28"/>
        </w:rPr>
        <w:t xml:space="preserve">      </w:t>
      </w:r>
      <w:r w:rsidRPr="00607375">
        <w:rPr>
          <w:sz w:val="28"/>
          <w:szCs w:val="28"/>
        </w:rPr>
        <w:t>В. Ен</w:t>
      </w:r>
      <w:r w:rsidR="00033AB0">
        <w:rPr>
          <w:sz w:val="28"/>
          <w:szCs w:val="28"/>
        </w:rPr>
        <w:t>дан</w:t>
      </w:r>
    </w:p>
    <w:p w:rsidR="00697C7C" w:rsidRPr="00607375" w:rsidRDefault="00697C7C" w:rsidP="00033AB0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72395" w:rsidRPr="00607375" w:rsidRDefault="00972395" w:rsidP="006073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7375" w:rsidRPr="00607375" w:rsidRDefault="006073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07375" w:rsidRPr="00607375" w:rsidSect="00033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D9" w:rsidRDefault="008E11D9">
      <w:pPr>
        <w:spacing w:after="0" w:line="240" w:lineRule="auto"/>
      </w:pPr>
      <w:r>
        <w:separator/>
      </w:r>
    </w:p>
  </w:endnote>
  <w:endnote w:type="continuationSeparator" w:id="0">
    <w:p w:rsidR="008E11D9" w:rsidRDefault="008E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F" w:rsidRDefault="00E6750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F" w:rsidRDefault="00E6750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F" w:rsidRDefault="00E675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D9" w:rsidRDefault="008E11D9">
      <w:pPr>
        <w:spacing w:after="0" w:line="240" w:lineRule="auto"/>
      </w:pPr>
      <w:r>
        <w:separator/>
      </w:r>
    </w:p>
  </w:footnote>
  <w:footnote w:type="continuationSeparator" w:id="0">
    <w:p w:rsidR="008E11D9" w:rsidRDefault="008E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F" w:rsidRDefault="00E6750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10" w:rsidRPr="00576D8D" w:rsidRDefault="00CA3C02">
    <w:pPr>
      <w:pStyle w:val="af2"/>
      <w:jc w:val="right"/>
      <w:rPr>
        <w:sz w:val="24"/>
        <w:szCs w:val="24"/>
      </w:rPr>
    </w:pPr>
    <w:r w:rsidRPr="00576D8D">
      <w:rPr>
        <w:sz w:val="24"/>
        <w:szCs w:val="24"/>
      </w:rPr>
      <w:fldChar w:fldCharType="begin"/>
    </w:r>
    <w:r w:rsidR="00BE3210" w:rsidRPr="00576D8D">
      <w:rPr>
        <w:sz w:val="24"/>
        <w:szCs w:val="24"/>
      </w:rPr>
      <w:instrText xml:space="preserve"> PAGE   \* MERGEFORMAT </w:instrText>
    </w:r>
    <w:r w:rsidRPr="00576D8D">
      <w:rPr>
        <w:sz w:val="24"/>
        <w:szCs w:val="24"/>
      </w:rPr>
      <w:fldChar w:fldCharType="separate"/>
    </w:r>
    <w:r w:rsidR="00F7670A">
      <w:rPr>
        <w:noProof/>
        <w:sz w:val="24"/>
        <w:szCs w:val="24"/>
      </w:rPr>
      <w:t>2</w:t>
    </w:r>
    <w:r w:rsidRPr="00576D8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0F" w:rsidRDefault="00E6750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50C42"/>
    <w:multiLevelType w:val="hybridMultilevel"/>
    <w:tmpl w:val="1A26856E"/>
    <w:lvl w:ilvl="0" w:tplc="BFC6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20987"/>
    <w:multiLevelType w:val="multilevel"/>
    <w:tmpl w:val="4D1A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5463"/>
    <w:multiLevelType w:val="hybridMultilevel"/>
    <w:tmpl w:val="13AAC40C"/>
    <w:lvl w:ilvl="0" w:tplc="C92C533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1244"/>
    <w:multiLevelType w:val="hybridMultilevel"/>
    <w:tmpl w:val="D1764F6C"/>
    <w:lvl w:ilvl="0" w:tplc="C2FA843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4992a9-d6d2-4e9d-9874-974d02fb1be2"/>
  </w:docVars>
  <w:rsids>
    <w:rsidRoot w:val="00570FE4"/>
    <w:rsid w:val="000009DF"/>
    <w:rsid w:val="00001870"/>
    <w:rsid w:val="0000286B"/>
    <w:rsid w:val="00004F05"/>
    <w:rsid w:val="0001171F"/>
    <w:rsid w:val="00015F52"/>
    <w:rsid w:val="00026D3D"/>
    <w:rsid w:val="0003132F"/>
    <w:rsid w:val="00033AB0"/>
    <w:rsid w:val="00072659"/>
    <w:rsid w:val="00077121"/>
    <w:rsid w:val="0008371C"/>
    <w:rsid w:val="00097F4A"/>
    <w:rsid w:val="000A34E8"/>
    <w:rsid w:val="000A6D1F"/>
    <w:rsid w:val="000C0473"/>
    <w:rsid w:val="000C7121"/>
    <w:rsid w:val="000C74EA"/>
    <w:rsid w:val="000E1785"/>
    <w:rsid w:val="000E48CD"/>
    <w:rsid w:val="00106C36"/>
    <w:rsid w:val="001137E0"/>
    <w:rsid w:val="001161EA"/>
    <w:rsid w:val="00117ADC"/>
    <w:rsid w:val="00123FAD"/>
    <w:rsid w:val="001360F7"/>
    <w:rsid w:val="0014442F"/>
    <w:rsid w:val="0014687F"/>
    <w:rsid w:val="00152190"/>
    <w:rsid w:val="00152295"/>
    <w:rsid w:val="00157756"/>
    <w:rsid w:val="00170D9F"/>
    <w:rsid w:val="001779DE"/>
    <w:rsid w:val="00185CFE"/>
    <w:rsid w:val="001A0AC1"/>
    <w:rsid w:val="001A54D1"/>
    <w:rsid w:val="001C3678"/>
    <w:rsid w:val="001C3E37"/>
    <w:rsid w:val="001E2EEE"/>
    <w:rsid w:val="001E7766"/>
    <w:rsid w:val="001F03C8"/>
    <w:rsid w:val="001F1D2A"/>
    <w:rsid w:val="002147BD"/>
    <w:rsid w:val="00220DE3"/>
    <w:rsid w:val="002269A4"/>
    <w:rsid w:val="002408A9"/>
    <w:rsid w:val="00265F02"/>
    <w:rsid w:val="002806CD"/>
    <w:rsid w:val="002C0DD8"/>
    <w:rsid w:val="002C6CA4"/>
    <w:rsid w:val="002C772E"/>
    <w:rsid w:val="002D1D5F"/>
    <w:rsid w:val="002E0808"/>
    <w:rsid w:val="002F4C4E"/>
    <w:rsid w:val="002F614B"/>
    <w:rsid w:val="00311502"/>
    <w:rsid w:val="00317520"/>
    <w:rsid w:val="00327015"/>
    <w:rsid w:val="003335E1"/>
    <w:rsid w:val="003421FC"/>
    <w:rsid w:val="003459A5"/>
    <w:rsid w:val="00370621"/>
    <w:rsid w:val="00382F69"/>
    <w:rsid w:val="00385CE6"/>
    <w:rsid w:val="00390519"/>
    <w:rsid w:val="003946F3"/>
    <w:rsid w:val="003A179F"/>
    <w:rsid w:val="003A2208"/>
    <w:rsid w:val="003A269E"/>
    <w:rsid w:val="003A7F9A"/>
    <w:rsid w:val="003C049F"/>
    <w:rsid w:val="003D1E3D"/>
    <w:rsid w:val="003D27BF"/>
    <w:rsid w:val="003F3D46"/>
    <w:rsid w:val="003F7F76"/>
    <w:rsid w:val="0041217F"/>
    <w:rsid w:val="00421F2C"/>
    <w:rsid w:val="00424826"/>
    <w:rsid w:val="00445284"/>
    <w:rsid w:val="004507EA"/>
    <w:rsid w:val="00454949"/>
    <w:rsid w:val="00456C0E"/>
    <w:rsid w:val="004A7DC6"/>
    <w:rsid w:val="004B5829"/>
    <w:rsid w:val="004C2267"/>
    <w:rsid w:val="004C44E1"/>
    <w:rsid w:val="004D3622"/>
    <w:rsid w:val="004E1858"/>
    <w:rsid w:val="004E291C"/>
    <w:rsid w:val="004E38C7"/>
    <w:rsid w:val="004E3A38"/>
    <w:rsid w:val="00504750"/>
    <w:rsid w:val="00506D61"/>
    <w:rsid w:val="00507FFD"/>
    <w:rsid w:val="00522BD3"/>
    <w:rsid w:val="00540299"/>
    <w:rsid w:val="00567540"/>
    <w:rsid w:val="00570FE4"/>
    <w:rsid w:val="00572CCC"/>
    <w:rsid w:val="00576D8D"/>
    <w:rsid w:val="0058004C"/>
    <w:rsid w:val="005824EA"/>
    <w:rsid w:val="005907A1"/>
    <w:rsid w:val="00590EA6"/>
    <w:rsid w:val="00597AAA"/>
    <w:rsid w:val="005B63CB"/>
    <w:rsid w:val="005B654A"/>
    <w:rsid w:val="005D7F65"/>
    <w:rsid w:val="005E6D0C"/>
    <w:rsid w:val="00602618"/>
    <w:rsid w:val="00603286"/>
    <w:rsid w:val="00607375"/>
    <w:rsid w:val="006077B9"/>
    <w:rsid w:val="00637DBD"/>
    <w:rsid w:val="006431D2"/>
    <w:rsid w:val="0064611F"/>
    <w:rsid w:val="00656157"/>
    <w:rsid w:val="00656876"/>
    <w:rsid w:val="00657EFE"/>
    <w:rsid w:val="006649AD"/>
    <w:rsid w:val="0066663F"/>
    <w:rsid w:val="00667E6E"/>
    <w:rsid w:val="0067739A"/>
    <w:rsid w:val="006776E4"/>
    <w:rsid w:val="00683D2C"/>
    <w:rsid w:val="006846EA"/>
    <w:rsid w:val="0069267F"/>
    <w:rsid w:val="00693BD5"/>
    <w:rsid w:val="00697C7C"/>
    <w:rsid w:val="006B7C13"/>
    <w:rsid w:val="006C0CAD"/>
    <w:rsid w:val="006C2630"/>
    <w:rsid w:val="006D44B1"/>
    <w:rsid w:val="006D6816"/>
    <w:rsid w:val="006E1630"/>
    <w:rsid w:val="006F0E9B"/>
    <w:rsid w:val="00710621"/>
    <w:rsid w:val="00714C92"/>
    <w:rsid w:val="007218DF"/>
    <w:rsid w:val="00723DB0"/>
    <w:rsid w:val="007319C0"/>
    <w:rsid w:val="007364A0"/>
    <w:rsid w:val="0074189C"/>
    <w:rsid w:val="00742BFE"/>
    <w:rsid w:val="00752D90"/>
    <w:rsid w:val="00777707"/>
    <w:rsid w:val="007A2CCC"/>
    <w:rsid w:val="007A6FF4"/>
    <w:rsid w:val="007B5058"/>
    <w:rsid w:val="007C16C2"/>
    <w:rsid w:val="007C6669"/>
    <w:rsid w:val="007D568D"/>
    <w:rsid w:val="007F0A81"/>
    <w:rsid w:val="00800372"/>
    <w:rsid w:val="00804D11"/>
    <w:rsid w:val="008124DC"/>
    <w:rsid w:val="0082286A"/>
    <w:rsid w:val="00830C72"/>
    <w:rsid w:val="00861B00"/>
    <w:rsid w:val="008777E1"/>
    <w:rsid w:val="008C3C0F"/>
    <w:rsid w:val="008C7A16"/>
    <w:rsid w:val="008D02F9"/>
    <w:rsid w:val="008D6246"/>
    <w:rsid w:val="008E11D9"/>
    <w:rsid w:val="008F25C9"/>
    <w:rsid w:val="008F376B"/>
    <w:rsid w:val="009038DC"/>
    <w:rsid w:val="009104E5"/>
    <w:rsid w:val="0091383D"/>
    <w:rsid w:val="00922757"/>
    <w:rsid w:val="00925735"/>
    <w:rsid w:val="0093468C"/>
    <w:rsid w:val="00942D71"/>
    <w:rsid w:val="009448AE"/>
    <w:rsid w:val="0096679C"/>
    <w:rsid w:val="00970EF1"/>
    <w:rsid w:val="00972395"/>
    <w:rsid w:val="0097266B"/>
    <w:rsid w:val="00972C20"/>
    <w:rsid w:val="009741AE"/>
    <w:rsid w:val="0097750F"/>
    <w:rsid w:val="009808D8"/>
    <w:rsid w:val="009A3053"/>
    <w:rsid w:val="009B066F"/>
    <w:rsid w:val="009B30FD"/>
    <w:rsid w:val="009B31D2"/>
    <w:rsid w:val="009C73BF"/>
    <w:rsid w:val="009D203F"/>
    <w:rsid w:val="009E503B"/>
    <w:rsid w:val="009E7AD1"/>
    <w:rsid w:val="00A10649"/>
    <w:rsid w:val="00A23938"/>
    <w:rsid w:val="00A25417"/>
    <w:rsid w:val="00A31CFD"/>
    <w:rsid w:val="00A36C2C"/>
    <w:rsid w:val="00A40C28"/>
    <w:rsid w:val="00A44815"/>
    <w:rsid w:val="00A52EEF"/>
    <w:rsid w:val="00A70AD5"/>
    <w:rsid w:val="00A713F5"/>
    <w:rsid w:val="00A72781"/>
    <w:rsid w:val="00AA653B"/>
    <w:rsid w:val="00AC4365"/>
    <w:rsid w:val="00AD5737"/>
    <w:rsid w:val="00AE642E"/>
    <w:rsid w:val="00AE75AE"/>
    <w:rsid w:val="00AF0B18"/>
    <w:rsid w:val="00B1033A"/>
    <w:rsid w:val="00B2048B"/>
    <w:rsid w:val="00B32E98"/>
    <w:rsid w:val="00B44F83"/>
    <w:rsid w:val="00B52CC8"/>
    <w:rsid w:val="00B56CDF"/>
    <w:rsid w:val="00B62173"/>
    <w:rsid w:val="00B63FC3"/>
    <w:rsid w:val="00B6456B"/>
    <w:rsid w:val="00B66187"/>
    <w:rsid w:val="00B70A2A"/>
    <w:rsid w:val="00B84B61"/>
    <w:rsid w:val="00B94ED8"/>
    <w:rsid w:val="00B97B48"/>
    <w:rsid w:val="00BA00AC"/>
    <w:rsid w:val="00BC699B"/>
    <w:rsid w:val="00BE3210"/>
    <w:rsid w:val="00BE4EAA"/>
    <w:rsid w:val="00BF4CC6"/>
    <w:rsid w:val="00BF79D3"/>
    <w:rsid w:val="00C04F4C"/>
    <w:rsid w:val="00C2126F"/>
    <w:rsid w:val="00C30BCD"/>
    <w:rsid w:val="00C32A7B"/>
    <w:rsid w:val="00C36DB8"/>
    <w:rsid w:val="00C53AEC"/>
    <w:rsid w:val="00C6673F"/>
    <w:rsid w:val="00C8688C"/>
    <w:rsid w:val="00C90AB8"/>
    <w:rsid w:val="00CA3C02"/>
    <w:rsid w:val="00CA4E7E"/>
    <w:rsid w:val="00CA74C8"/>
    <w:rsid w:val="00CC019F"/>
    <w:rsid w:val="00CD6D51"/>
    <w:rsid w:val="00CF6310"/>
    <w:rsid w:val="00D126F9"/>
    <w:rsid w:val="00D12E65"/>
    <w:rsid w:val="00D14D93"/>
    <w:rsid w:val="00D27691"/>
    <w:rsid w:val="00D432D7"/>
    <w:rsid w:val="00D612CC"/>
    <w:rsid w:val="00D6264D"/>
    <w:rsid w:val="00D63E95"/>
    <w:rsid w:val="00D65FA1"/>
    <w:rsid w:val="00D72544"/>
    <w:rsid w:val="00D9046A"/>
    <w:rsid w:val="00D91C45"/>
    <w:rsid w:val="00DA1DB9"/>
    <w:rsid w:val="00DA42B4"/>
    <w:rsid w:val="00DA63C7"/>
    <w:rsid w:val="00DB03F9"/>
    <w:rsid w:val="00DB2E0A"/>
    <w:rsid w:val="00DB5DD4"/>
    <w:rsid w:val="00DD2941"/>
    <w:rsid w:val="00DE0B1A"/>
    <w:rsid w:val="00DF2722"/>
    <w:rsid w:val="00DF3BB5"/>
    <w:rsid w:val="00E00AA3"/>
    <w:rsid w:val="00E03F8E"/>
    <w:rsid w:val="00E05586"/>
    <w:rsid w:val="00E232D8"/>
    <w:rsid w:val="00E33A10"/>
    <w:rsid w:val="00E34DDE"/>
    <w:rsid w:val="00E40C1F"/>
    <w:rsid w:val="00E4538F"/>
    <w:rsid w:val="00E55F29"/>
    <w:rsid w:val="00E6750F"/>
    <w:rsid w:val="00E808C8"/>
    <w:rsid w:val="00E97D95"/>
    <w:rsid w:val="00EC7466"/>
    <w:rsid w:val="00ED387B"/>
    <w:rsid w:val="00EF0CBF"/>
    <w:rsid w:val="00EF4109"/>
    <w:rsid w:val="00F01BA5"/>
    <w:rsid w:val="00F464FC"/>
    <w:rsid w:val="00F47C85"/>
    <w:rsid w:val="00F51130"/>
    <w:rsid w:val="00F7670A"/>
    <w:rsid w:val="00F77F61"/>
    <w:rsid w:val="00F82C6C"/>
    <w:rsid w:val="00F85160"/>
    <w:rsid w:val="00F9429E"/>
    <w:rsid w:val="00F950CB"/>
    <w:rsid w:val="00FA1D30"/>
    <w:rsid w:val="00FC7427"/>
    <w:rsid w:val="00FD685F"/>
    <w:rsid w:val="00FE5C31"/>
    <w:rsid w:val="00FF3512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239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70FE4"/>
    <w:pPr>
      <w:widowControl w:val="0"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570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70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BD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">
    <w:name w:val="Без интервала Знак"/>
    <w:link w:val="a6"/>
    <w:uiPriority w:val="1"/>
    <w:locked/>
    <w:rsid w:val="0066663F"/>
    <w:rPr>
      <w:lang w:val="en-US"/>
    </w:rPr>
  </w:style>
  <w:style w:type="paragraph" w:styleId="a6">
    <w:name w:val="No Spacing"/>
    <w:basedOn w:val="a"/>
    <w:link w:val="a5"/>
    <w:uiPriority w:val="1"/>
    <w:qFormat/>
    <w:rsid w:val="0066663F"/>
    <w:pPr>
      <w:spacing w:after="0" w:line="240" w:lineRule="auto"/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6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DA1D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2C6CA4"/>
    <w:rPr>
      <w:i/>
      <w:iCs/>
    </w:rPr>
  </w:style>
  <w:style w:type="paragraph" w:styleId="aa">
    <w:name w:val="Balloon Text"/>
    <w:basedOn w:val="a"/>
    <w:link w:val="ab"/>
    <w:uiPriority w:val="99"/>
    <w:unhideWhenUsed/>
    <w:rsid w:val="00FD6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D6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2395"/>
    <w:rPr>
      <w:rFonts w:ascii="AG Souvenir" w:hAnsi="AG Souvenir"/>
      <w:b/>
      <w:spacing w:val="38"/>
      <w:sz w:val="28"/>
    </w:rPr>
  </w:style>
  <w:style w:type="paragraph" w:styleId="ac">
    <w:name w:val="Body Text"/>
    <w:basedOn w:val="a"/>
    <w:link w:val="ad"/>
    <w:rsid w:val="0097239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972395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97239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972395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97239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7239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972395"/>
    <w:rPr>
      <w:rFonts w:ascii="Times New Roman" w:hAnsi="Times New Roman"/>
    </w:rPr>
  </w:style>
  <w:style w:type="paragraph" w:styleId="af2">
    <w:name w:val="header"/>
    <w:basedOn w:val="a"/>
    <w:link w:val="af3"/>
    <w:uiPriority w:val="99"/>
    <w:rsid w:val="0097239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972395"/>
    <w:rPr>
      <w:rFonts w:ascii="Times New Roman" w:hAnsi="Times New Roman"/>
    </w:rPr>
  </w:style>
  <w:style w:type="character" w:styleId="af4">
    <w:name w:val="page number"/>
    <w:rsid w:val="00972395"/>
  </w:style>
  <w:style w:type="numbering" w:customStyle="1" w:styleId="11">
    <w:name w:val="Нет списка1"/>
    <w:next w:val="a2"/>
    <w:uiPriority w:val="99"/>
    <w:semiHidden/>
    <w:unhideWhenUsed/>
    <w:rsid w:val="00972395"/>
  </w:style>
  <w:style w:type="character" w:styleId="af5">
    <w:name w:val="FollowedHyperlink"/>
    <w:uiPriority w:val="99"/>
    <w:unhideWhenUsed/>
    <w:rsid w:val="0097239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972395"/>
    <w:pPr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72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239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rmal">
    <w:name w:val="ConsNormal"/>
    <w:rsid w:val="00972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9723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97239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Style7">
    <w:name w:val="Style7"/>
    <w:basedOn w:val="a"/>
    <w:uiPriority w:val="99"/>
    <w:rsid w:val="0097239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w">
    <w:name w:val="w"/>
    <w:rsid w:val="00972395"/>
  </w:style>
  <w:style w:type="character" w:styleId="HTML">
    <w:name w:val="HTML Cite"/>
    <w:uiPriority w:val="99"/>
    <w:semiHidden/>
    <w:unhideWhenUsed/>
    <w:rsid w:val="00972395"/>
    <w:rPr>
      <w:i/>
      <w:iCs/>
    </w:rPr>
  </w:style>
  <w:style w:type="paragraph" w:styleId="af7">
    <w:name w:val="Revision"/>
    <w:hidden/>
    <w:uiPriority w:val="99"/>
    <w:semiHidden/>
    <w:rsid w:val="00E03F8E"/>
    <w:rPr>
      <w:sz w:val="22"/>
      <w:szCs w:val="22"/>
    </w:rPr>
  </w:style>
  <w:style w:type="table" w:styleId="af8">
    <w:name w:val="Table Grid"/>
    <w:basedOn w:val="a1"/>
    <w:uiPriority w:val="59"/>
    <w:rsid w:val="00DB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4549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E6EF50D33966E8E64D1EE68EF37DC60CF6FB95F617DC9A012DED4505BAF619824659A9396FC212EAA0AD27164DDF6E26C956CE8E2838FC07FC9nAfEP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RZR&amp;n=314832&amp;date=21.04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417A8470C4070102B7CBBBA2A42B4A83F5D7BF100F265C340BE3A6D30DA7F3F2B8077988F007A43D25E05078580BC57F388C68274B6779008BA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GRITSA~1\AppData\Local\Temp\11878197-199812833-199812896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9155FDA243E4744D689132E37BDDD8FFCB2C3632E75529A323E7169C9B6BEF98A078EB3C2679C7921AA5D8848CCF709837A86B75FF3255F6D9CT1g0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4BF6-DA7E-41D6-8C4D-067FFC2F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10902</Words>
  <Characters>62146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72903</CharactersWithSpaces>
  <SharedDoc>false</SharedDoc>
  <HLinks>
    <vt:vector size="54" baseType="variant"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6488117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7995505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https://login.consultant.ru/link/?req=doc&amp;base=RZR&amp;n=314832&amp;date=21.04.2019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3080249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consultantplus://offline/ref=0417A8470C4070102B7CBBBA2A42B4A83F5D7BF100F265C340BE3A6D30DA7F3F2B8077988F007A43D25E05078580BC57F388C68274B6779008BAL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../../../../../../../../../GRITSA~1/AppData/Local/Temp/11878197-199812833-199812896.doc</vt:lpwstr>
      </vt:variant>
      <vt:variant>
        <vt:lpwstr>P105</vt:lpwstr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consultantplus://offline/ref=BD99155FDA243E4744D689132E37BDDD8FFCB2C3632E75529A323E7169C9B6BEF98A078EB3C2679C7921AA5D8848CCF709837A86B75FF3255F6D9CT1g0P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consultantplus://offline/ref=8D9E6EF50D33966E8E64D1EE68EF37DC60CF6FB95F617DC9A012DED4505BAF619824659A9396FC212EAA0AD27164DDF6E26C956CE8E2838FC07FC9nAfEP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2020-04-13T08:05:00Z</cp:lastPrinted>
  <dcterms:created xsi:type="dcterms:W3CDTF">2020-04-13T08:06:00Z</dcterms:created>
  <dcterms:modified xsi:type="dcterms:W3CDTF">2020-04-13T08:06:00Z</dcterms:modified>
</cp:coreProperties>
</file>