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3" w:rsidRDefault="004C32C3" w:rsidP="004C32C3">
      <w:pPr>
        <w:spacing w:after="120"/>
        <w:jc w:val="center"/>
        <w:rPr>
          <w:sz w:val="32"/>
          <w:szCs w:val="32"/>
        </w:rPr>
      </w:pPr>
    </w:p>
    <w:p w:rsidR="005E0705" w:rsidRDefault="005E0705" w:rsidP="004C32C3">
      <w:pPr>
        <w:spacing w:after="120"/>
        <w:jc w:val="center"/>
        <w:rPr>
          <w:noProof/>
        </w:rPr>
      </w:pPr>
    </w:p>
    <w:p w:rsidR="00D7160C" w:rsidRDefault="00D7160C" w:rsidP="004C32C3">
      <w:pPr>
        <w:spacing w:after="120"/>
        <w:jc w:val="center"/>
        <w:rPr>
          <w:noProof/>
        </w:rPr>
      </w:pPr>
    </w:p>
    <w:p w:rsidR="00D7160C" w:rsidRDefault="00D7160C" w:rsidP="004C32C3">
      <w:pPr>
        <w:spacing w:after="120"/>
        <w:jc w:val="center"/>
        <w:rPr>
          <w:sz w:val="32"/>
          <w:szCs w:val="32"/>
        </w:rPr>
      </w:pPr>
    </w:p>
    <w:p w:rsidR="005E0705" w:rsidRDefault="005E0705" w:rsidP="004C32C3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ДОКТААЛ</w:t>
      </w:r>
    </w:p>
    <w:p w:rsidR="005E0705" w:rsidRDefault="005E0705" w:rsidP="004C32C3">
      <w:pPr>
        <w:spacing w:after="120"/>
        <w:jc w:val="center"/>
        <w:rPr>
          <w:sz w:val="36"/>
          <w:szCs w:val="36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ПОСТАНОВЛЕНИЕ</w:t>
      </w:r>
    </w:p>
    <w:p w:rsidR="00F348F4" w:rsidRPr="00F348F4" w:rsidRDefault="00F348F4" w:rsidP="00F348F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348F4" w:rsidRDefault="00F348F4" w:rsidP="00F348F4">
      <w:pPr>
        <w:shd w:val="clear" w:color="auto" w:fill="FFFFFF"/>
        <w:jc w:val="center"/>
        <w:rPr>
          <w:sz w:val="28"/>
          <w:szCs w:val="28"/>
        </w:rPr>
      </w:pPr>
    </w:p>
    <w:p w:rsidR="00F348F4" w:rsidRDefault="00F348F4" w:rsidP="00F348F4">
      <w:pPr>
        <w:shd w:val="clear" w:color="auto" w:fill="FFFFFF"/>
        <w:jc w:val="center"/>
        <w:rPr>
          <w:sz w:val="28"/>
          <w:szCs w:val="28"/>
        </w:rPr>
      </w:pPr>
    </w:p>
    <w:p w:rsidR="00F348F4" w:rsidRDefault="00046774" w:rsidP="0004677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4 апреля 2019 г. № 151</w:t>
      </w:r>
    </w:p>
    <w:p w:rsidR="00046774" w:rsidRDefault="00046774" w:rsidP="0004677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348F4" w:rsidRDefault="00F348F4" w:rsidP="00046774">
      <w:pPr>
        <w:shd w:val="clear" w:color="auto" w:fill="FFFFFF"/>
        <w:rPr>
          <w:sz w:val="28"/>
          <w:szCs w:val="28"/>
        </w:rPr>
      </w:pPr>
    </w:p>
    <w:p w:rsidR="00D81950" w:rsidRDefault="00F348F4" w:rsidP="00DD3C98">
      <w:pPr>
        <w:shd w:val="clear" w:color="auto" w:fill="FFFFFF"/>
        <w:jc w:val="center"/>
        <w:rPr>
          <w:b/>
          <w:sz w:val="28"/>
          <w:szCs w:val="28"/>
        </w:rPr>
      </w:pPr>
      <w:r w:rsidRPr="00335505">
        <w:rPr>
          <w:b/>
          <w:color w:val="000000"/>
          <w:sz w:val="28"/>
          <w:szCs w:val="28"/>
        </w:rPr>
        <w:t xml:space="preserve">Об итогах деятельности </w:t>
      </w:r>
      <w:r w:rsidR="00D81950">
        <w:rPr>
          <w:b/>
          <w:sz w:val="28"/>
          <w:szCs w:val="28"/>
        </w:rPr>
        <w:t xml:space="preserve">Агентства </w:t>
      </w:r>
      <w:proofErr w:type="gramStart"/>
      <w:r w:rsidR="00D81950">
        <w:rPr>
          <w:b/>
          <w:sz w:val="28"/>
          <w:szCs w:val="28"/>
        </w:rPr>
        <w:t>по</w:t>
      </w:r>
      <w:proofErr w:type="gramEnd"/>
    </w:p>
    <w:p w:rsidR="00D81950" w:rsidRDefault="00DD3C98" w:rsidP="00DD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81950">
        <w:rPr>
          <w:b/>
          <w:sz w:val="28"/>
          <w:szCs w:val="28"/>
        </w:rPr>
        <w:t>нешнеэкономическим связям Республики</w:t>
      </w:r>
    </w:p>
    <w:p w:rsidR="00DD3C98" w:rsidRDefault="00DD3C98" w:rsidP="00DD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Тыва</w:t>
      </w:r>
      <w:r w:rsidRPr="00335505">
        <w:rPr>
          <w:b/>
          <w:sz w:val="28"/>
          <w:szCs w:val="28"/>
        </w:rPr>
        <w:t xml:space="preserve"> </w:t>
      </w:r>
      <w:r w:rsidR="00F348F4" w:rsidRPr="00335505">
        <w:rPr>
          <w:b/>
          <w:sz w:val="28"/>
          <w:szCs w:val="28"/>
        </w:rPr>
        <w:t>за 201</w:t>
      </w:r>
      <w:r w:rsidR="00F348F4">
        <w:rPr>
          <w:b/>
          <w:sz w:val="28"/>
          <w:szCs w:val="28"/>
        </w:rPr>
        <w:t>8</w:t>
      </w:r>
      <w:r w:rsidR="00F348F4" w:rsidRPr="00335505">
        <w:rPr>
          <w:b/>
          <w:sz w:val="28"/>
          <w:szCs w:val="28"/>
        </w:rPr>
        <w:t xml:space="preserve"> год</w:t>
      </w:r>
      <w:r w:rsidR="00D81950">
        <w:rPr>
          <w:b/>
          <w:sz w:val="28"/>
          <w:szCs w:val="28"/>
        </w:rPr>
        <w:t xml:space="preserve"> </w:t>
      </w:r>
      <w:r w:rsidR="00F348F4" w:rsidRPr="00335505">
        <w:rPr>
          <w:b/>
          <w:sz w:val="28"/>
          <w:szCs w:val="28"/>
        </w:rPr>
        <w:t xml:space="preserve">и </w:t>
      </w:r>
      <w:r w:rsidR="00C94F41">
        <w:rPr>
          <w:b/>
          <w:sz w:val="28"/>
          <w:szCs w:val="28"/>
        </w:rPr>
        <w:t xml:space="preserve">о </w:t>
      </w:r>
      <w:r w:rsidR="00BC4B9F">
        <w:rPr>
          <w:b/>
          <w:sz w:val="28"/>
          <w:szCs w:val="28"/>
        </w:rPr>
        <w:t>приоритетных</w:t>
      </w:r>
      <w:r>
        <w:rPr>
          <w:b/>
          <w:sz w:val="28"/>
          <w:szCs w:val="28"/>
        </w:rPr>
        <w:t xml:space="preserve"> направлениях</w:t>
      </w:r>
    </w:p>
    <w:p w:rsidR="00DD3C98" w:rsidRDefault="00F348F4" w:rsidP="00DD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="00DD3C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 в рамках</w:t>
      </w:r>
      <w:r w:rsidR="00D81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</w:p>
    <w:p w:rsidR="00D81950" w:rsidRDefault="00F348F4" w:rsidP="00DD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плана мероприятий</w:t>
      </w:r>
      <w:r w:rsidR="00D81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стратегического</w:t>
      </w:r>
    </w:p>
    <w:p w:rsidR="00D81950" w:rsidRDefault="00F348F4" w:rsidP="00DD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 социально-экономического</w:t>
      </w:r>
    </w:p>
    <w:p w:rsidR="00F348F4" w:rsidRDefault="00F348F4" w:rsidP="00DD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Республики Тыва</w:t>
      </w:r>
    </w:p>
    <w:p w:rsidR="00F348F4" w:rsidRDefault="00F348F4" w:rsidP="00D819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48F4" w:rsidRPr="00A96AFC" w:rsidRDefault="00F348F4" w:rsidP="00D819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48F4" w:rsidRDefault="00BC4B9F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Тыва от 11 апреля 2016 г. № 160-ЗРТ «О стратегическом планировании в Республике Тыва» </w:t>
      </w:r>
      <w:r w:rsidR="00F348F4" w:rsidRPr="008626DA">
        <w:rPr>
          <w:sz w:val="28"/>
          <w:szCs w:val="28"/>
        </w:rPr>
        <w:t xml:space="preserve">Правительство Республики Тыва </w:t>
      </w:r>
      <w:r w:rsidR="00F348F4">
        <w:rPr>
          <w:sz w:val="28"/>
          <w:szCs w:val="28"/>
        </w:rPr>
        <w:t>ПОСТАНОВЛЯЕТ</w:t>
      </w:r>
      <w:r w:rsidR="00F348F4" w:rsidRPr="008626DA">
        <w:rPr>
          <w:sz w:val="28"/>
          <w:szCs w:val="28"/>
        </w:rPr>
        <w:t>:</w:t>
      </w:r>
    </w:p>
    <w:p w:rsidR="00F348F4" w:rsidRPr="008626DA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348F4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директора Агентства по внешнеэконом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ческим связям Республики Тыва </w:t>
      </w:r>
      <w:proofErr w:type="spellStart"/>
      <w:r>
        <w:rPr>
          <w:sz w:val="28"/>
          <w:szCs w:val="28"/>
        </w:rPr>
        <w:t>Самбу-Хоо</w:t>
      </w:r>
      <w:proofErr w:type="spellEnd"/>
      <w:r>
        <w:rPr>
          <w:sz w:val="28"/>
          <w:szCs w:val="28"/>
        </w:rPr>
        <w:t xml:space="preserve"> Р.М. об итогах деятельности Агентства по внешнеэкономическим связям Республики Тыва за 2018 год.</w:t>
      </w:r>
    </w:p>
    <w:p w:rsidR="00F348F4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BC4B9F">
        <w:rPr>
          <w:sz w:val="28"/>
          <w:szCs w:val="28"/>
        </w:rPr>
        <w:t>приоритетными</w:t>
      </w:r>
      <w:r w:rsidRPr="00B74E7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ями</w:t>
      </w:r>
      <w:r w:rsidRPr="00B74E79">
        <w:rPr>
          <w:sz w:val="28"/>
          <w:szCs w:val="28"/>
        </w:rPr>
        <w:t xml:space="preserve"> деятельности Агентства по внешнеэкономическим связям Республики Тыва на 2019 год в рамках </w:t>
      </w:r>
      <w:proofErr w:type="gramStart"/>
      <w:r w:rsidRPr="00B74E79">
        <w:rPr>
          <w:sz w:val="28"/>
          <w:szCs w:val="28"/>
        </w:rPr>
        <w:t>реализации комплексного плана мероприятий стратегического планирования социально-экономического развития Республики</w:t>
      </w:r>
      <w:proofErr w:type="gramEnd"/>
      <w:r w:rsidRPr="00B74E79">
        <w:rPr>
          <w:sz w:val="28"/>
          <w:szCs w:val="28"/>
        </w:rPr>
        <w:t xml:space="preserve"> Тыва</w:t>
      </w:r>
      <w:r>
        <w:rPr>
          <w:sz w:val="28"/>
          <w:szCs w:val="28"/>
        </w:rPr>
        <w:t>:</w:t>
      </w:r>
    </w:p>
    <w:p w:rsidR="00F348F4" w:rsidRPr="00896C65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C65">
        <w:rPr>
          <w:color w:val="000000"/>
          <w:sz w:val="28"/>
          <w:szCs w:val="28"/>
        </w:rPr>
        <w:t>улучшение условий развития экспортного потенциала Республики Тыва</w:t>
      </w:r>
      <w:r w:rsidRPr="00896C65">
        <w:rPr>
          <w:rFonts w:eastAsia="Calibri"/>
          <w:sz w:val="28"/>
          <w:szCs w:val="28"/>
          <w:lang w:eastAsia="en-US"/>
        </w:rPr>
        <w:t>;</w:t>
      </w:r>
    </w:p>
    <w:p w:rsidR="00F348F4" w:rsidRPr="00896C65" w:rsidRDefault="00F348F4" w:rsidP="00F348F4">
      <w:pPr>
        <w:spacing w:line="360" w:lineRule="atLeast"/>
        <w:ind w:firstLine="709"/>
        <w:jc w:val="both"/>
        <w:rPr>
          <w:sz w:val="28"/>
          <w:szCs w:val="28"/>
        </w:rPr>
      </w:pPr>
      <w:r w:rsidRPr="00896C65">
        <w:rPr>
          <w:color w:val="000000"/>
          <w:sz w:val="28"/>
          <w:szCs w:val="28"/>
        </w:rPr>
        <w:t>интенсификация межрегионального сотрудничества Республики Тыва</w:t>
      </w:r>
      <w:r w:rsidRPr="00896C65">
        <w:rPr>
          <w:sz w:val="28"/>
          <w:szCs w:val="28"/>
        </w:rPr>
        <w:t>.</w:t>
      </w:r>
    </w:p>
    <w:p w:rsidR="00F348F4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96C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96C65">
        <w:rPr>
          <w:sz w:val="28"/>
          <w:szCs w:val="28"/>
        </w:rPr>
        <w:t xml:space="preserve">Утвердить прилагаемый план мероприятий по реализации </w:t>
      </w:r>
      <w:r w:rsidR="00BC4B9F">
        <w:rPr>
          <w:sz w:val="28"/>
          <w:szCs w:val="28"/>
        </w:rPr>
        <w:t>приоритетных</w:t>
      </w:r>
      <w:r w:rsidRPr="00B74E7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B74E79">
        <w:rPr>
          <w:sz w:val="28"/>
          <w:szCs w:val="28"/>
        </w:rPr>
        <w:t xml:space="preserve"> деятельности Агентства по внешнеэкономическим связям Республики </w:t>
      </w:r>
      <w:r w:rsidRPr="00B74E79">
        <w:rPr>
          <w:sz w:val="28"/>
          <w:szCs w:val="28"/>
        </w:rPr>
        <w:lastRenderedPageBreak/>
        <w:t xml:space="preserve">Тыва на 2019 год в рамках </w:t>
      </w:r>
      <w:proofErr w:type="gramStart"/>
      <w:r w:rsidRPr="00B74E79">
        <w:rPr>
          <w:sz w:val="28"/>
          <w:szCs w:val="28"/>
        </w:rPr>
        <w:t>реализации комплексного плана мероприятий стратег</w:t>
      </w:r>
      <w:r w:rsidRPr="00B74E79">
        <w:rPr>
          <w:sz w:val="28"/>
          <w:szCs w:val="28"/>
        </w:rPr>
        <w:t>и</w:t>
      </w:r>
      <w:r w:rsidRPr="00B74E79">
        <w:rPr>
          <w:sz w:val="28"/>
          <w:szCs w:val="28"/>
        </w:rPr>
        <w:t>ческого планирования социально-экономического развития Республики</w:t>
      </w:r>
      <w:proofErr w:type="gramEnd"/>
      <w:r w:rsidRPr="00B74E79">
        <w:rPr>
          <w:sz w:val="28"/>
          <w:szCs w:val="28"/>
        </w:rPr>
        <w:t xml:space="preserve"> Тыва</w:t>
      </w:r>
      <w:r>
        <w:rPr>
          <w:sz w:val="28"/>
          <w:szCs w:val="28"/>
        </w:rPr>
        <w:t>.</w:t>
      </w:r>
    </w:p>
    <w:p w:rsidR="00F348F4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 w:rsidRPr="00AB5DC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Правительства Республики Тыва </w:t>
      </w:r>
      <w:r w:rsidRPr="00AB5D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марта </w:t>
      </w:r>
      <w:r w:rsidRPr="00AB5DC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B5DCE">
        <w:rPr>
          <w:sz w:val="28"/>
          <w:szCs w:val="28"/>
        </w:rPr>
        <w:t xml:space="preserve"> г. № 1</w:t>
      </w:r>
      <w:r>
        <w:rPr>
          <w:sz w:val="28"/>
          <w:szCs w:val="28"/>
        </w:rPr>
        <w:t>13</w:t>
      </w:r>
      <w:r w:rsidRPr="00AB5DCE">
        <w:rPr>
          <w:sz w:val="28"/>
          <w:szCs w:val="28"/>
        </w:rPr>
        <w:t xml:space="preserve"> «Об итогах деятельности Агентства по</w:t>
      </w:r>
      <w:r>
        <w:rPr>
          <w:sz w:val="28"/>
          <w:szCs w:val="28"/>
        </w:rPr>
        <w:t xml:space="preserve"> </w:t>
      </w:r>
      <w:r w:rsidRPr="00AB5DCE">
        <w:rPr>
          <w:sz w:val="28"/>
          <w:szCs w:val="28"/>
        </w:rPr>
        <w:t>внешнеэкономич</w:t>
      </w:r>
      <w:r w:rsidRPr="00AB5DCE">
        <w:rPr>
          <w:sz w:val="28"/>
          <w:szCs w:val="28"/>
        </w:rPr>
        <w:t>е</w:t>
      </w:r>
      <w:r w:rsidRPr="00AB5DCE">
        <w:rPr>
          <w:sz w:val="28"/>
          <w:szCs w:val="28"/>
        </w:rPr>
        <w:t>ским связям Республики Тыва за 201</w:t>
      </w:r>
      <w:r>
        <w:rPr>
          <w:sz w:val="28"/>
          <w:szCs w:val="28"/>
        </w:rPr>
        <w:t>7</w:t>
      </w:r>
      <w:r w:rsidRPr="00AB5DCE">
        <w:rPr>
          <w:sz w:val="28"/>
          <w:szCs w:val="28"/>
        </w:rPr>
        <w:t xml:space="preserve"> год и о приоритетн</w:t>
      </w:r>
      <w:r>
        <w:rPr>
          <w:sz w:val="28"/>
          <w:szCs w:val="28"/>
        </w:rPr>
        <w:t>ых</w:t>
      </w:r>
      <w:r w:rsidRPr="00AB5DC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ях</w:t>
      </w:r>
      <w:r w:rsidRPr="00AB5DCE">
        <w:rPr>
          <w:sz w:val="28"/>
          <w:szCs w:val="28"/>
        </w:rPr>
        <w:t xml:space="preserve"> деятел</w:t>
      </w:r>
      <w:r w:rsidRPr="00AB5DCE">
        <w:rPr>
          <w:sz w:val="28"/>
          <w:szCs w:val="28"/>
        </w:rPr>
        <w:t>ь</w:t>
      </w:r>
      <w:r w:rsidRPr="00AB5DCE">
        <w:rPr>
          <w:sz w:val="28"/>
          <w:szCs w:val="28"/>
        </w:rPr>
        <w:t>ности на 201</w:t>
      </w:r>
      <w:r>
        <w:rPr>
          <w:sz w:val="28"/>
          <w:szCs w:val="28"/>
        </w:rPr>
        <w:t>8</w:t>
      </w:r>
      <w:r w:rsidRPr="00AB5DCE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F348F4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трольное управление Главы Республики Тыва.</w:t>
      </w:r>
    </w:p>
    <w:p w:rsidR="00F348F4" w:rsidRDefault="00F348F4" w:rsidP="00F348F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</w:t>
      </w:r>
      <w:r w:rsidRPr="008626DA">
        <w:rPr>
          <w:sz w:val="28"/>
          <w:szCs w:val="28"/>
        </w:rPr>
        <w:t>ть</w:t>
      </w:r>
      <w:proofErr w:type="gramEnd"/>
      <w:r w:rsidRPr="008626DA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«Официальном интернет-портале правовой информации» (</w:t>
      </w:r>
      <w:r w:rsidRPr="00360ED2">
        <w:rPr>
          <w:sz w:val="28"/>
          <w:szCs w:val="28"/>
          <w:lang w:val="en-US"/>
        </w:rPr>
        <w:t>www</w:t>
      </w:r>
      <w:r w:rsidRPr="00360ED2">
        <w:rPr>
          <w:sz w:val="28"/>
          <w:szCs w:val="28"/>
        </w:rPr>
        <w:t>.</w:t>
      </w:r>
      <w:proofErr w:type="spellStart"/>
      <w:r w:rsidRPr="00360ED2">
        <w:rPr>
          <w:sz w:val="28"/>
          <w:szCs w:val="28"/>
          <w:lang w:val="en-US"/>
        </w:rPr>
        <w:t>pravo</w:t>
      </w:r>
      <w:proofErr w:type="spellEnd"/>
      <w:r w:rsidRPr="00360ED2">
        <w:rPr>
          <w:sz w:val="28"/>
          <w:szCs w:val="28"/>
        </w:rPr>
        <w:t>.</w:t>
      </w:r>
      <w:proofErr w:type="spellStart"/>
      <w:r w:rsidRPr="00360ED2">
        <w:rPr>
          <w:sz w:val="28"/>
          <w:szCs w:val="28"/>
          <w:lang w:val="en-US"/>
        </w:rPr>
        <w:t>gov</w:t>
      </w:r>
      <w:proofErr w:type="spellEnd"/>
      <w:r w:rsidRPr="00360ED2">
        <w:rPr>
          <w:sz w:val="28"/>
          <w:szCs w:val="28"/>
        </w:rPr>
        <w:t>.</w:t>
      </w:r>
      <w:proofErr w:type="spellStart"/>
      <w:r w:rsidRPr="00360ED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360ED2">
        <w:rPr>
          <w:sz w:val="28"/>
          <w:szCs w:val="28"/>
        </w:rPr>
        <w:t xml:space="preserve"> </w:t>
      </w:r>
      <w:r>
        <w:rPr>
          <w:sz w:val="28"/>
          <w:szCs w:val="28"/>
        </w:rPr>
        <w:t>и официальном сайте Республики Тыва в информационно-телекоммуникационной сети «Интернет»</w:t>
      </w:r>
      <w:r w:rsidRPr="008626DA">
        <w:rPr>
          <w:sz w:val="28"/>
          <w:szCs w:val="28"/>
        </w:rPr>
        <w:t>.</w:t>
      </w:r>
    </w:p>
    <w:p w:rsidR="00F348F4" w:rsidRDefault="00F348F4" w:rsidP="00F348F4">
      <w:pPr>
        <w:autoSpaceDE w:val="0"/>
        <w:autoSpaceDN w:val="0"/>
        <w:adjustRightInd w:val="0"/>
        <w:rPr>
          <w:sz w:val="28"/>
          <w:szCs w:val="28"/>
        </w:rPr>
      </w:pPr>
    </w:p>
    <w:p w:rsidR="00F348F4" w:rsidRDefault="00F348F4" w:rsidP="00F348F4">
      <w:pPr>
        <w:autoSpaceDE w:val="0"/>
        <w:autoSpaceDN w:val="0"/>
        <w:adjustRightInd w:val="0"/>
        <w:rPr>
          <w:sz w:val="28"/>
          <w:szCs w:val="28"/>
        </w:rPr>
      </w:pPr>
    </w:p>
    <w:p w:rsidR="00F348F4" w:rsidRPr="008626DA" w:rsidRDefault="00F348F4" w:rsidP="00F348F4">
      <w:pPr>
        <w:autoSpaceDE w:val="0"/>
        <w:autoSpaceDN w:val="0"/>
        <w:adjustRightInd w:val="0"/>
        <w:rPr>
          <w:sz w:val="28"/>
          <w:szCs w:val="28"/>
        </w:rPr>
      </w:pPr>
    </w:p>
    <w:p w:rsidR="00F7085F" w:rsidRDefault="00F7085F" w:rsidP="00F348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F348F4" w:rsidRDefault="00F7085F" w:rsidP="00F348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F348F4">
        <w:rPr>
          <w:sz w:val="28"/>
          <w:szCs w:val="28"/>
        </w:rPr>
        <w:t xml:space="preserve"> Респу</w:t>
      </w:r>
      <w:r>
        <w:rPr>
          <w:sz w:val="28"/>
          <w:szCs w:val="28"/>
        </w:rPr>
        <w:t xml:space="preserve">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348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F348F4" w:rsidRDefault="00F348F4" w:rsidP="00F348F4">
      <w:pPr>
        <w:autoSpaceDE w:val="0"/>
        <w:autoSpaceDN w:val="0"/>
        <w:adjustRightInd w:val="0"/>
        <w:jc w:val="both"/>
        <w:rPr>
          <w:sz w:val="28"/>
          <w:szCs w:val="28"/>
        </w:rPr>
        <w:sectPr w:rsidR="00F348F4" w:rsidSect="00247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348F4" w:rsidRPr="00CD4FBD" w:rsidRDefault="00F348F4" w:rsidP="00F348F4">
      <w:pPr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CD4FBD">
        <w:rPr>
          <w:color w:val="000000"/>
          <w:sz w:val="28"/>
          <w:szCs w:val="28"/>
        </w:rPr>
        <w:lastRenderedPageBreak/>
        <w:t>Утвержден</w:t>
      </w:r>
    </w:p>
    <w:p w:rsidR="00F348F4" w:rsidRPr="00CD4FBD" w:rsidRDefault="00F348F4" w:rsidP="00F348F4">
      <w:pPr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CD4FBD">
        <w:rPr>
          <w:color w:val="000000"/>
          <w:sz w:val="28"/>
          <w:szCs w:val="28"/>
        </w:rPr>
        <w:t>постановлением Правительства</w:t>
      </w:r>
    </w:p>
    <w:p w:rsidR="00F348F4" w:rsidRDefault="00F348F4" w:rsidP="00F348F4">
      <w:pPr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CD4FBD">
        <w:rPr>
          <w:color w:val="000000"/>
          <w:sz w:val="28"/>
          <w:szCs w:val="28"/>
        </w:rPr>
        <w:t>Республики Тыва</w:t>
      </w:r>
    </w:p>
    <w:p w:rsidR="00046774" w:rsidRDefault="00046774" w:rsidP="00046774">
      <w:pPr>
        <w:shd w:val="clear" w:color="auto" w:fill="FFFFFF"/>
        <w:spacing w:line="360" w:lineRule="auto"/>
        <w:ind w:left="97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4 апреля 2019 г. № 151</w:t>
      </w:r>
    </w:p>
    <w:p w:rsidR="00F348F4" w:rsidRPr="00CD4FBD" w:rsidRDefault="00F348F4" w:rsidP="00F348F4">
      <w:pPr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</w:p>
    <w:p w:rsidR="00F348F4" w:rsidRPr="00F348F4" w:rsidRDefault="00F348F4" w:rsidP="00F348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348F4">
        <w:rPr>
          <w:b/>
          <w:color w:val="000000"/>
          <w:sz w:val="28"/>
          <w:szCs w:val="28"/>
        </w:rPr>
        <w:t>ПЛАН</w:t>
      </w:r>
    </w:p>
    <w:p w:rsidR="00F348F4" w:rsidRDefault="00F348F4" w:rsidP="00F348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D4FBD">
        <w:rPr>
          <w:color w:val="000000"/>
          <w:sz w:val="28"/>
          <w:szCs w:val="28"/>
        </w:rPr>
        <w:t xml:space="preserve">мероприятий по реализации </w:t>
      </w:r>
      <w:r w:rsidR="00BC4B9F">
        <w:rPr>
          <w:color w:val="000000"/>
          <w:sz w:val="28"/>
          <w:szCs w:val="28"/>
        </w:rPr>
        <w:t>приоритетных</w:t>
      </w:r>
      <w:r w:rsidRPr="00B74E79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й</w:t>
      </w:r>
      <w:r w:rsidRPr="00B74E79">
        <w:rPr>
          <w:color w:val="000000"/>
          <w:sz w:val="28"/>
          <w:szCs w:val="28"/>
        </w:rPr>
        <w:t xml:space="preserve"> деятельности </w:t>
      </w:r>
    </w:p>
    <w:p w:rsidR="00F348F4" w:rsidRDefault="00F348F4" w:rsidP="00F348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4E79">
        <w:rPr>
          <w:color w:val="000000"/>
          <w:sz w:val="28"/>
          <w:szCs w:val="28"/>
        </w:rPr>
        <w:t>Агентства по внешнеэкономическим связям Республики Тыва на 2019 год в рамках</w:t>
      </w:r>
    </w:p>
    <w:p w:rsidR="00F348F4" w:rsidRDefault="00F348F4" w:rsidP="00F348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4E79">
        <w:rPr>
          <w:color w:val="000000"/>
          <w:sz w:val="28"/>
          <w:szCs w:val="28"/>
        </w:rPr>
        <w:t xml:space="preserve"> реализации комплексного плана мероприятий стратегического планирования</w:t>
      </w:r>
    </w:p>
    <w:p w:rsidR="00F348F4" w:rsidRDefault="00F348F4" w:rsidP="00F348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4E79">
        <w:rPr>
          <w:color w:val="000000"/>
          <w:sz w:val="28"/>
          <w:szCs w:val="28"/>
        </w:rPr>
        <w:t xml:space="preserve"> социально-экономического развития Республики Тыва</w:t>
      </w:r>
    </w:p>
    <w:p w:rsidR="00F348F4" w:rsidRPr="00CD4FBD" w:rsidRDefault="00F348F4" w:rsidP="00F348F4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3935"/>
        <w:gridCol w:w="1560"/>
        <w:gridCol w:w="4819"/>
      </w:tblGrid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 xml:space="preserve">Наименование 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мероприяти</w:t>
            </w:r>
            <w:r w:rsidR="00D81950">
              <w:rPr>
                <w:color w:val="000000"/>
              </w:rPr>
              <w:t>я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 w:rsidRPr="00F348F4">
              <w:rPr>
                <w:color w:val="000000"/>
              </w:rPr>
              <w:t>Ответственные</w:t>
            </w:r>
            <w:proofErr w:type="gramEnd"/>
            <w:r w:rsidRPr="00F348F4">
              <w:rPr>
                <w:color w:val="000000"/>
              </w:rPr>
              <w:t xml:space="preserve"> за исполнение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Сроки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 xml:space="preserve">исполнения </w:t>
            </w:r>
          </w:p>
        </w:tc>
        <w:tc>
          <w:tcPr>
            <w:tcW w:w="4819" w:type="dxa"/>
          </w:tcPr>
          <w:p w:rsidR="00F348F4" w:rsidRPr="00F348F4" w:rsidRDefault="00D81950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</w:t>
            </w:r>
            <w:r w:rsidR="00F348F4" w:rsidRPr="00F348F4">
              <w:rPr>
                <w:color w:val="000000"/>
              </w:rPr>
              <w:t xml:space="preserve"> результат</w:t>
            </w:r>
          </w:p>
        </w:tc>
      </w:tr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1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4</w:t>
            </w:r>
          </w:p>
        </w:tc>
      </w:tr>
      <w:tr w:rsidR="00F348F4" w:rsidRPr="00F348F4" w:rsidTr="0024755D">
        <w:trPr>
          <w:jc w:val="center"/>
        </w:trPr>
        <w:tc>
          <w:tcPr>
            <w:tcW w:w="14992" w:type="dxa"/>
            <w:gridSpan w:val="4"/>
          </w:tcPr>
          <w:p w:rsidR="00F348F4" w:rsidRPr="00F348F4" w:rsidRDefault="00F348F4" w:rsidP="00F348F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Улучшение условий развития экспортного потенциала Республики Тыва</w:t>
            </w:r>
          </w:p>
        </w:tc>
      </w:tr>
      <w:tr w:rsidR="00F348F4" w:rsidRPr="00F348F4" w:rsidTr="0024755D">
        <w:trPr>
          <w:trHeight w:val="2072"/>
          <w:jc w:val="center"/>
        </w:trPr>
        <w:tc>
          <w:tcPr>
            <w:tcW w:w="4678" w:type="dxa"/>
          </w:tcPr>
          <w:p w:rsidR="00F348F4" w:rsidRPr="00F348F4" w:rsidRDefault="00F348F4" w:rsidP="00D81950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1. Оказание содействия Новосибирскому ф</w:t>
            </w:r>
            <w:r w:rsidRPr="00F348F4">
              <w:rPr>
                <w:color w:val="000000"/>
                <w:spacing w:val="-6"/>
              </w:rPr>
              <w:t>и</w:t>
            </w:r>
            <w:r w:rsidRPr="00F348F4">
              <w:rPr>
                <w:color w:val="000000"/>
                <w:spacing w:val="-6"/>
              </w:rPr>
              <w:t>лиалу ФГКУ «</w:t>
            </w:r>
            <w:proofErr w:type="spellStart"/>
            <w:r w:rsidRPr="00F348F4">
              <w:rPr>
                <w:color w:val="000000"/>
                <w:spacing w:val="-6"/>
              </w:rPr>
              <w:t>Росгранстрой</w:t>
            </w:r>
            <w:proofErr w:type="spellEnd"/>
            <w:r w:rsidRPr="00F348F4">
              <w:rPr>
                <w:color w:val="000000"/>
                <w:spacing w:val="-6"/>
              </w:rPr>
              <w:t xml:space="preserve">» в проведении мероприятий по реконструкции </w:t>
            </w:r>
            <w:r w:rsidRPr="00F348F4">
              <w:rPr>
                <w:color w:val="000000"/>
              </w:rPr>
              <w:t>автом</w:t>
            </w:r>
            <w:r w:rsidRPr="00F348F4">
              <w:rPr>
                <w:color w:val="000000"/>
              </w:rPr>
              <w:t>о</w:t>
            </w:r>
            <w:r w:rsidRPr="00F348F4">
              <w:rPr>
                <w:color w:val="000000"/>
              </w:rPr>
              <w:t>бильного пункта пропуска «</w:t>
            </w:r>
            <w:proofErr w:type="spellStart"/>
            <w:r w:rsidRPr="00F348F4">
              <w:rPr>
                <w:color w:val="000000"/>
              </w:rPr>
              <w:t>Хандагайты</w:t>
            </w:r>
            <w:proofErr w:type="spellEnd"/>
            <w:r w:rsidRPr="00F348F4">
              <w:rPr>
                <w:color w:val="000000"/>
              </w:rPr>
              <w:t>» в рамках Федеральной целевой программы «Государственная граница Российской Федерации (2012-2020 годы)» для прид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ния многостороннего статуса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М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нистерство экономики Республики Тыва, Министерство дорожно-транспортного комплекса Респу</w:t>
            </w:r>
            <w:r w:rsidRPr="00F348F4">
              <w:rPr>
                <w:color w:val="000000"/>
              </w:rPr>
              <w:t>б</w:t>
            </w:r>
            <w:r w:rsidRPr="00F348F4">
              <w:rPr>
                <w:color w:val="000000"/>
              </w:rPr>
              <w:t>лики Тыва</w:t>
            </w:r>
          </w:p>
        </w:tc>
        <w:tc>
          <w:tcPr>
            <w:tcW w:w="1560" w:type="dxa"/>
          </w:tcPr>
          <w:p w:rsid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в течение</w:t>
            </w:r>
            <w:r>
              <w:rPr>
                <w:color w:val="000000"/>
              </w:rPr>
              <w:t xml:space="preserve"> 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азработана проектно-сметная документ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ция реконструкции пункта пропуска «</w:t>
            </w:r>
            <w:proofErr w:type="spellStart"/>
            <w:r w:rsidRPr="00F348F4">
              <w:rPr>
                <w:color w:val="000000"/>
              </w:rPr>
              <w:t>Ха</w:t>
            </w:r>
            <w:r w:rsidRPr="00F348F4">
              <w:rPr>
                <w:color w:val="000000"/>
              </w:rPr>
              <w:t>н</w:t>
            </w:r>
            <w:r w:rsidR="00D81950">
              <w:rPr>
                <w:color w:val="000000"/>
              </w:rPr>
              <w:t>дагайты</w:t>
            </w:r>
            <w:proofErr w:type="spellEnd"/>
            <w:r w:rsidR="00D81950">
              <w:rPr>
                <w:color w:val="000000"/>
              </w:rPr>
              <w:t>»</w:t>
            </w:r>
            <w:r w:rsidRPr="00F348F4">
              <w:rPr>
                <w:color w:val="000000"/>
              </w:rPr>
              <w:t xml:space="preserve"> для придания многостороннего статуса</w:t>
            </w:r>
          </w:p>
        </w:tc>
      </w:tr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F348F4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2. Работа по наделению компетенции авт</w:t>
            </w:r>
            <w:r w:rsidRPr="00F348F4">
              <w:rPr>
                <w:color w:val="000000"/>
                <w:spacing w:val="-6"/>
              </w:rPr>
              <w:t>о</w:t>
            </w:r>
            <w:r w:rsidRPr="00F348F4">
              <w:rPr>
                <w:color w:val="000000"/>
                <w:spacing w:val="-6"/>
              </w:rPr>
              <w:t>мобильного пункта пропуска «</w:t>
            </w:r>
            <w:proofErr w:type="spellStart"/>
            <w:r w:rsidRPr="00F348F4">
              <w:rPr>
                <w:color w:val="000000"/>
                <w:spacing w:val="-6"/>
              </w:rPr>
              <w:t>Цаган-Толгой</w:t>
            </w:r>
            <w:proofErr w:type="spellEnd"/>
            <w:r w:rsidRPr="00F348F4">
              <w:rPr>
                <w:color w:val="000000"/>
                <w:spacing w:val="-6"/>
              </w:rPr>
              <w:t>» на убытие из Российской Федерации нефти и нефтепродуктов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М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нистерство экономики Республики Тыва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в течение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348F4">
              <w:rPr>
                <w:color w:val="000000"/>
              </w:rPr>
              <w:t>несение изменений в постановление Пр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вительства Российской Федерации от 31 д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кабря 2010 г</w:t>
            </w:r>
            <w:r>
              <w:rPr>
                <w:color w:val="000000"/>
              </w:rPr>
              <w:t>.</w:t>
            </w:r>
            <w:r w:rsidRPr="00F348F4">
              <w:rPr>
                <w:color w:val="000000"/>
              </w:rPr>
              <w:t xml:space="preserve"> № 1211 «Об определении пунктов пропуска через государственную границу Российской Федерации для убытия из Российской Федерации за пределы там</w:t>
            </w:r>
            <w:r w:rsidRPr="00F348F4">
              <w:rPr>
                <w:color w:val="000000"/>
              </w:rPr>
              <w:t>о</w:t>
            </w:r>
            <w:r w:rsidRPr="00F348F4">
              <w:rPr>
                <w:color w:val="000000"/>
              </w:rPr>
              <w:t>женной территории Евразийского эконом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ческого союза отдельных категорий товаров автомобильным видом транспорта»</w:t>
            </w:r>
          </w:p>
        </w:tc>
      </w:tr>
      <w:tr w:rsidR="0024755D" w:rsidRPr="00F348F4" w:rsidTr="0024755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24755D" w:rsidRDefault="0024755D" w:rsidP="0024755D">
            <w:pPr>
              <w:contextualSpacing/>
              <w:jc w:val="center"/>
              <w:rPr>
                <w:color w:val="000000"/>
                <w:spacing w:val="-6"/>
              </w:rPr>
            </w:pPr>
            <w:r w:rsidRPr="0024755D">
              <w:rPr>
                <w:color w:val="000000"/>
                <w:spacing w:val="-6"/>
              </w:rPr>
              <w:lastRenderedPageBreak/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4</w:t>
            </w:r>
          </w:p>
        </w:tc>
      </w:tr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D81950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3. Решение вопроса по исключению террит</w:t>
            </w:r>
            <w:r w:rsidRPr="00F348F4">
              <w:rPr>
                <w:color w:val="000000"/>
                <w:spacing w:val="-6"/>
              </w:rPr>
              <w:t>о</w:t>
            </w:r>
            <w:r w:rsidRPr="00F348F4">
              <w:rPr>
                <w:color w:val="000000"/>
                <w:spacing w:val="-6"/>
              </w:rPr>
              <w:t xml:space="preserve">рий сельских поселений </w:t>
            </w:r>
            <w:proofErr w:type="spellStart"/>
            <w:r w:rsidRPr="00F348F4">
              <w:rPr>
                <w:color w:val="000000"/>
                <w:spacing w:val="-6"/>
              </w:rPr>
              <w:t>Солчур</w:t>
            </w:r>
            <w:proofErr w:type="spellEnd"/>
            <w:r w:rsidRPr="00F348F4">
              <w:rPr>
                <w:color w:val="000000"/>
                <w:spacing w:val="-6"/>
              </w:rPr>
              <w:t xml:space="preserve"> и </w:t>
            </w:r>
            <w:proofErr w:type="spellStart"/>
            <w:r w:rsidRPr="00F348F4">
              <w:rPr>
                <w:color w:val="000000"/>
                <w:spacing w:val="-6"/>
              </w:rPr>
              <w:t>Хандага</w:t>
            </w:r>
            <w:r w:rsidRPr="00F348F4">
              <w:rPr>
                <w:color w:val="000000"/>
                <w:spacing w:val="-6"/>
              </w:rPr>
              <w:t>й</w:t>
            </w:r>
            <w:r w:rsidRPr="00F348F4">
              <w:rPr>
                <w:color w:val="000000"/>
                <w:spacing w:val="-6"/>
              </w:rPr>
              <w:t>ты</w:t>
            </w:r>
            <w:proofErr w:type="spellEnd"/>
            <w:r w:rsidRPr="00F348F4">
              <w:rPr>
                <w:color w:val="000000"/>
                <w:spacing w:val="-6"/>
              </w:rPr>
              <w:t xml:space="preserve"> </w:t>
            </w:r>
            <w:proofErr w:type="spellStart"/>
            <w:r w:rsidRPr="00F348F4">
              <w:rPr>
                <w:color w:val="000000"/>
                <w:spacing w:val="-6"/>
              </w:rPr>
              <w:t>Овюрского</w:t>
            </w:r>
            <w:proofErr w:type="spellEnd"/>
            <w:r w:rsidRPr="00F348F4">
              <w:rPr>
                <w:color w:val="000000"/>
                <w:spacing w:val="-6"/>
              </w:rPr>
              <w:t xml:space="preserve"> </w:t>
            </w:r>
            <w:proofErr w:type="spellStart"/>
            <w:r w:rsidRPr="00F348F4">
              <w:rPr>
                <w:color w:val="000000"/>
                <w:spacing w:val="-6"/>
              </w:rPr>
              <w:t>кожууна</w:t>
            </w:r>
            <w:proofErr w:type="spellEnd"/>
            <w:r w:rsidRPr="00F348F4">
              <w:rPr>
                <w:color w:val="000000"/>
                <w:spacing w:val="-6"/>
              </w:rPr>
              <w:t xml:space="preserve"> Республики Тыва из пограничной зоны, установленной приказом ФСБ России от 16 июня 2006 г</w:t>
            </w:r>
            <w:r>
              <w:rPr>
                <w:color w:val="000000"/>
                <w:spacing w:val="-6"/>
              </w:rPr>
              <w:t>.</w:t>
            </w:r>
            <w:r w:rsidRPr="00F348F4">
              <w:rPr>
                <w:color w:val="000000"/>
                <w:spacing w:val="-6"/>
              </w:rPr>
              <w:t xml:space="preserve"> № 284</w:t>
            </w:r>
          </w:p>
        </w:tc>
        <w:tc>
          <w:tcPr>
            <w:tcW w:w="3935" w:type="dxa"/>
          </w:tcPr>
          <w:p w:rsidR="00F348F4" w:rsidRPr="00F348F4" w:rsidRDefault="0024755D" w:rsidP="0024755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24755D">
              <w:rPr>
                <w:color w:val="000000"/>
              </w:rPr>
              <w:t>Агентство по внешнеэкономич</w:t>
            </w:r>
            <w:r w:rsidRPr="0024755D">
              <w:rPr>
                <w:color w:val="000000"/>
              </w:rPr>
              <w:t>е</w:t>
            </w:r>
            <w:r w:rsidRPr="0024755D">
              <w:rPr>
                <w:color w:val="000000"/>
              </w:rPr>
              <w:t>ским связям Республики Тыва, д</w:t>
            </w:r>
            <w:r w:rsidRPr="0024755D">
              <w:rPr>
                <w:color w:val="000000"/>
              </w:rPr>
              <w:t>е</w:t>
            </w:r>
            <w:r w:rsidRPr="0024755D">
              <w:rPr>
                <w:color w:val="000000"/>
              </w:rPr>
              <w:t>партамент региональной безопа</w:t>
            </w:r>
            <w:r w:rsidRPr="0024755D">
              <w:rPr>
                <w:color w:val="000000"/>
              </w:rPr>
              <w:t>с</w:t>
            </w:r>
            <w:r w:rsidRPr="0024755D">
              <w:rPr>
                <w:color w:val="000000"/>
              </w:rPr>
              <w:t>ности Администрации Главы Ре</w:t>
            </w:r>
            <w:r w:rsidRPr="0024755D">
              <w:rPr>
                <w:color w:val="000000"/>
              </w:rPr>
              <w:t>с</w:t>
            </w:r>
            <w:r w:rsidRPr="0024755D">
              <w:rPr>
                <w:color w:val="000000"/>
              </w:rPr>
              <w:t>публики Тыва и Аппарата Прав</w:t>
            </w:r>
            <w:r w:rsidRPr="0024755D">
              <w:rPr>
                <w:color w:val="000000"/>
              </w:rPr>
              <w:t>и</w:t>
            </w:r>
            <w:r>
              <w:rPr>
                <w:color w:val="000000"/>
              </w:rPr>
              <w:t>тельства Республики Тыва, а</w:t>
            </w:r>
            <w:r w:rsidRPr="0024755D">
              <w:rPr>
                <w:color w:val="000000"/>
              </w:rPr>
              <w:t>дм</w:t>
            </w:r>
            <w:r w:rsidRPr="0024755D">
              <w:rPr>
                <w:color w:val="000000"/>
              </w:rPr>
              <w:t>и</w:t>
            </w:r>
            <w:r w:rsidRPr="0024755D"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страция </w:t>
            </w:r>
            <w:proofErr w:type="spellStart"/>
            <w:r>
              <w:rPr>
                <w:color w:val="000000"/>
              </w:rPr>
              <w:t>Овюрского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кожууна</w:t>
            </w:r>
            <w:proofErr w:type="spellEnd"/>
            <w:r>
              <w:rPr>
                <w:color w:val="000000"/>
              </w:rPr>
              <w:t xml:space="preserve"> </w:t>
            </w:r>
            <w:r w:rsidRPr="0024755D">
              <w:rPr>
                <w:color w:val="000000"/>
              </w:rPr>
              <w:t>(по согласованию</w:t>
            </w:r>
            <w:r w:rsidR="00F348F4" w:rsidRPr="00F348F4">
              <w:rPr>
                <w:color w:val="000000"/>
              </w:rPr>
              <w:t>)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в течение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24755D" w:rsidP="0024755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348F4" w:rsidRPr="00F348F4">
              <w:rPr>
                <w:color w:val="000000"/>
              </w:rPr>
              <w:t>несение изменений в приказ ФСБ России от 16 июня 2006 г</w:t>
            </w:r>
            <w:r>
              <w:rPr>
                <w:color w:val="000000"/>
              </w:rPr>
              <w:t>.</w:t>
            </w:r>
            <w:r w:rsidR="00F348F4" w:rsidRPr="00F348F4">
              <w:rPr>
                <w:color w:val="000000"/>
              </w:rPr>
              <w:t xml:space="preserve"> № 284 «О пределах п</w:t>
            </w:r>
            <w:r w:rsidR="00F348F4" w:rsidRPr="00F348F4">
              <w:rPr>
                <w:color w:val="000000"/>
              </w:rPr>
              <w:t>о</w:t>
            </w:r>
            <w:r w:rsidR="00F348F4" w:rsidRPr="00F348F4">
              <w:rPr>
                <w:color w:val="000000"/>
              </w:rPr>
              <w:t>граничной зоны на</w:t>
            </w:r>
            <w:r>
              <w:rPr>
                <w:color w:val="000000"/>
              </w:rPr>
              <w:t xml:space="preserve"> </w:t>
            </w:r>
            <w:r w:rsidR="00F348F4" w:rsidRPr="00F348F4">
              <w:rPr>
                <w:color w:val="000000"/>
              </w:rPr>
              <w:t>территории Республики Тыва»</w:t>
            </w:r>
          </w:p>
        </w:tc>
      </w:tr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F348F4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4. Координация реализации региональной составляющей Национального проекта «М</w:t>
            </w:r>
            <w:r w:rsidRPr="00F348F4">
              <w:rPr>
                <w:color w:val="000000"/>
                <w:spacing w:val="-6"/>
              </w:rPr>
              <w:t>е</w:t>
            </w:r>
            <w:r w:rsidRPr="00F348F4">
              <w:rPr>
                <w:color w:val="000000"/>
                <w:spacing w:val="-6"/>
              </w:rPr>
              <w:t>ждународная кооперация и экспорт»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з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интересованные органы исполн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тельной власти Республики Тыва в рамках паспорта регионального проекта «</w:t>
            </w:r>
            <w:r w:rsidRPr="00F348F4">
              <w:rPr>
                <w:color w:val="000000"/>
                <w:spacing w:val="-6"/>
              </w:rPr>
              <w:t>Международная коопер</w:t>
            </w:r>
            <w:r w:rsidRPr="00F348F4">
              <w:rPr>
                <w:color w:val="000000"/>
                <w:spacing w:val="-6"/>
              </w:rPr>
              <w:t>а</w:t>
            </w:r>
            <w:r w:rsidRPr="00F348F4">
              <w:rPr>
                <w:color w:val="000000"/>
                <w:spacing w:val="-6"/>
              </w:rPr>
              <w:t>ция и экспорт</w:t>
            </w:r>
            <w:r w:rsidRPr="00F348F4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в течение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348F4" w:rsidRPr="00F348F4">
              <w:rPr>
                <w:color w:val="000000"/>
              </w:rPr>
              <w:t>оздание условий для развития внешнеэк</w:t>
            </w:r>
            <w:r w:rsidR="00F348F4" w:rsidRPr="00F348F4">
              <w:rPr>
                <w:color w:val="000000"/>
              </w:rPr>
              <w:t>о</w:t>
            </w:r>
            <w:r w:rsidR="00F348F4" w:rsidRPr="00F348F4">
              <w:rPr>
                <w:color w:val="000000"/>
              </w:rPr>
              <w:t>номических связей и увеличения показателя экспорта товаров до 51,9 млн. долларов США</w:t>
            </w:r>
          </w:p>
        </w:tc>
      </w:tr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F348F4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</w:rPr>
              <w:t>5. Организация проведения тематических семинаров, конференций, «круглых ст</w:t>
            </w:r>
            <w:r w:rsidRPr="00F348F4">
              <w:rPr>
                <w:color w:val="000000"/>
              </w:rPr>
              <w:t>о</w:t>
            </w:r>
            <w:r w:rsidRPr="00F348F4">
              <w:rPr>
                <w:color w:val="000000"/>
              </w:rPr>
              <w:t>лов» для участников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ской деятельности по направлениям би</w:t>
            </w:r>
            <w:r w:rsidRPr="00F348F4">
              <w:rPr>
                <w:color w:val="000000"/>
              </w:rPr>
              <w:t>з</w:t>
            </w:r>
            <w:r w:rsidRPr="00F348F4">
              <w:rPr>
                <w:color w:val="000000"/>
              </w:rPr>
              <w:t>неса и странам сотрудничества, вопросам осуществления внешнеэкономической де</w:t>
            </w:r>
            <w:r w:rsidRPr="00F348F4">
              <w:rPr>
                <w:color w:val="000000"/>
              </w:rPr>
              <w:t>я</w:t>
            </w:r>
            <w:r w:rsidRPr="00F348F4">
              <w:rPr>
                <w:color w:val="000000"/>
              </w:rPr>
              <w:t>тель</w:t>
            </w:r>
            <w:r w:rsidR="0024755D">
              <w:rPr>
                <w:color w:val="000000"/>
              </w:rPr>
              <w:t xml:space="preserve">ности в </w:t>
            </w:r>
            <w:r w:rsidRPr="00F348F4">
              <w:rPr>
                <w:color w:val="000000"/>
              </w:rPr>
              <w:t>Республике Тыва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 xml:space="preserve">ским связям Республики Тыва, </w:t>
            </w:r>
            <w:proofErr w:type="spellStart"/>
            <w:r w:rsidRPr="00F348F4">
              <w:rPr>
                <w:color w:val="000000"/>
              </w:rPr>
              <w:t>Т</w:t>
            </w:r>
            <w:r w:rsidRPr="00F348F4">
              <w:rPr>
                <w:color w:val="000000"/>
              </w:rPr>
              <w:t>ы</w:t>
            </w:r>
            <w:r w:rsidRPr="00F348F4">
              <w:rPr>
                <w:color w:val="000000"/>
              </w:rPr>
              <w:t>винская</w:t>
            </w:r>
            <w:proofErr w:type="spellEnd"/>
            <w:r w:rsidRPr="00F348F4">
              <w:rPr>
                <w:color w:val="000000"/>
              </w:rPr>
              <w:t xml:space="preserve"> таможня (по согласов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нию), Союз «</w:t>
            </w:r>
            <w:proofErr w:type="spellStart"/>
            <w:r w:rsidRPr="00F348F4">
              <w:rPr>
                <w:color w:val="000000"/>
              </w:rPr>
              <w:t>Торгово-промыш</w:t>
            </w:r>
            <w:r w:rsidR="00D81950">
              <w:rPr>
                <w:color w:val="000000"/>
              </w:rPr>
              <w:t>-</w:t>
            </w:r>
            <w:r w:rsidRPr="00F348F4">
              <w:rPr>
                <w:color w:val="000000"/>
              </w:rPr>
              <w:t>ленная</w:t>
            </w:r>
            <w:proofErr w:type="spellEnd"/>
            <w:r w:rsidRPr="00F348F4">
              <w:rPr>
                <w:color w:val="000000"/>
              </w:rPr>
              <w:t xml:space="preserve"> палата Республики Тыва» (по согласованию), органы местн</w:t>
            </w:r>
            <w:r w:rsidRPr="00F348F4">
              <w:rPr>
                <w:color w:val="000000"/>
              </w:rPr>
              <w:t>о</w:t>
            </w:r>
            <w:r w:rsidRPr="00F348F4">
              <w:rPr>
                <w:color w:val="000000"/>
              </w:rPr>
              <w:t>го самоуправления Республики Т</w:t>
            </w:r>
            <w:r w:rsidRPr="00F348F4">
              <w:rPr>
                <w:color w:val="000000"/>
              </w:rPr>
              <w:t>ы</w:t>
            </w:r>
            <w:r w:rsidRPr="00F348F4">
              <w:rPr>
                <w:color w:val="000000"/>
              </w:rPr>
              <w:t>ва (по согласованию)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rFonts w:eastAsia="SimSun"/>
                <w:color w:val="000000"/>
                <w:lang w:eastAsia="zh-CN"/>
              </w:rPr>
              <w:t>ежеква</w:t>
            </w:r>
            <w:r w:rsidRPr="00F348F4">
              <w:rPr>
                <w:rFonts w:eastAsia="SimSun"/>
                <w:color w:val="000000"/>
                <w:lang w:eastAsia="zh-CN"/>
              </w:rPr>
              <w:t>р</w:t>
            </w:r>
            <w:r w:rsidRPr="00F348F4">
              <w:rPr>
                <w:rFonts w:eastAsia="SimSun"/>
                <w:color w:val="000000"/>
                <w:lang w:eastAsia="zh-CN"/>
              </w:rPr>
              <w:t>тально</w:t>
            </w:r>
          </w:p>
        </w:tc>
        <w:tc>
          <w:tcPr>
            <w:tcW w:w="4819" w:type="dxa"/>
          </w:tcPr>
          <w:p w:rsidR="00F348F4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348F4" w:rsidRPr="00F348F4">
              <w:rPr>
                <w:color w:val="000000"/>
              </w:rPr>
              <w:t>величение на 110 процентов роста числа экспортеров; повышение квалификации м</w:t>
            </w:r>
            <w:r w:rsidR="00F348F4" w:rsidRPr="00F348F4">
              <w:rPr>
                <w:color w:val="000000"/>
              </w:rPr>
              <w:t>е</w:t>
            </w:r>
            <w:r w:rsidR="00F348F4" w:rsidRPr="00F348F4">
              <w:rPr>
                <w:color w:val="000000"/>
              </w:rPr>
              <w:t>ждународных правовых норм и приобрет</w:t>
            </w:r>
            <w:r w:rsidR="00F348F4" w:rsidRPr="00F348F4">
              <w:rPr>
                <w:color w:val="000000"/>
              </w:rPr>
              <w:t>е</w:t>
            </w:r>
            <w:r w:rsidR="00F348F4" w:rsidRPr="00F348F4">
              <w:rPr>
                <w:color w:val="000000"/>
              </w:rPr>
              <w:t>ние новых знаний участниками внешнеэк</w:t>
            </w:r>
            <w:r w:rsidR="00F348F4" w:rsidRPr="00F348F4">
              <w:rPr>
                <w:color w:val="000000"/>
              </w:rPr>
              <w:t>о</w:t>
            </w:r>
            <w:r w:rsidR="00F348F4" w:rsidRPr="00F348F4">
              <w:rPr>
                <w:color w:val="000000"/>
              </w:rPr>
              <w:t>номической деятельности</w:t>
            </w:r>
          </w:p>
        </w:tc>
      </w:tr>
      <w:tr w:rsidR="00F348F4" w:rsidRPr="00F348F4" w:rsidTr="0024755D">
        <w:trPr>
          <w:jc w:val="center"/>
        </w:trPr>
        <w:tc>
          <w:tcPr>
            <w:tcW w:w="4678" w:type="dxa"/>
          </w:tcPr>
          <w:p w:rsidR="00F348F4" w:rsidRPr="00F348F4" w:rsidRDefault="00F348F4" w:rsidP="00F348F4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6. Решение вопросов по организации эк</w:t>
            </w:r>
            <w:r w:rsidRPr="00F348F4">
              <w:rPr>
                <w:color w:val="000000"/>
                <w:spacing w:val="-6"/>
              </w:rPr>
              <w:t>с</w:t>
            </w:r>
            <w:r w:rsidRPr="00F348F4">
              <w:rPr>
                <w:color w:val="000000"/>
                <w:spacing w:val="-6"/>
              </w:rPr>
              <w:t>портных поставок древесины и пиломатери</w:t>
            </w:r>
            <w:r w:rsidRPr="00F348F4">
              <w:rPr>
                <w:color w:val="000000"/>
                <w:spacing w:val="-6"/>
              </w:rPr>
              <w:t>а</w:t>
            </w:r>
            <w:r w:rsidRPr="00F348F4">
              <w:rPr>
                <w:color w:val="000000"/>
                <w:spacing w:val="-6"/>
              </w:rPr>
              <w:t>лов субъектами малого и среднего предпр</w:t>
            </w:r>
            <w:r w:rsidRPr="00F348F4">
              <w:rPr>
                <w:color w:val="000000"/>
                <w:spacing w:val="-6"/>
              </w:rPr>
              <w:t>и</w:t>
            </w:r>
            <w:r w:rsidRPr="00F348F4">
              <w:rPr>
                <w:color w:val="000000"/>
                <w:spacing w:val="-6"/>
              </w:rPr>
              <w:t>нимательства Республики Тыва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М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нистерство экономики Республики Тыва, Министерство природных ресурсов и экологии Республики Тыва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lang w:eastAsia="zh-CN"/>
              </w:rPr>
            </w:pPr>
            <w:r w:rsidRPr="00F348F4">
              <w:rPr>
                <w:rFonts w:eastAsia="SimSun"/>
                <w:color w:val="000000"/>
                <w:lang w:eastAsia="zh-CN"/>
              </w:rPr>
              <w:t>в течение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rFonts w:eastAsia="SimSun"/>
                <w:color w:val="000000"/>
                <w:lang w:eastAsia="zh-CN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24755D" w:rsidP="00D8195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348F4" w:rsidRPr="00F348F4">
              <w:rPr>
                <w:color w:val="000000"/>
              </w:rPr>
              <w:t xml:space="preserve">аключение не менее </w:t>
            </w:r>
            <w:r w:rsidR="00D81950">
              <w:rPr>
                <w:color w:val="000000"/>
              </w:rPr>
              <w:t>одного</w:t>
            </w:r>
            <w:r w:rsidR="00F348F4" w:rsidRPr="00F348F4">
              <w:rPr>
                <w:color w:val="000000"/>
              </w:rPr>
              <w:t xml:space="preserve"> контракта на поставку пиломатериала между субъектами предпринимательства Республики Тыва Российской Федерации и Монголии</w:t>
            </w:r>
          </w:p>
        </w:tc>
      </w:tr>
    </w:tbl>
    <w:p w:rsidR="0024755D" w:rsidRDefault="0024755D"/>
    <w:p w:rsidR="0024755D" w:rsidRDefault="0024755D"/>
    <w:p w:rsidR="0024755D" w:rsidRDefault="0024755D"/>
    <w:p w:rsidR="0024755D" w:rsidRDefault="0024755D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3935"/>
        <w:gridCol w:w="1560"/>
        <w:gridCol w:w="4819"/>
      </w:tblGrid>
      <w:tr w:rsidR="0024755D" w:rsidRPr="00F348F4" w:rsidTr="0024755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24755D" w:rsidRDefault="0024755D" w:rsidP="0024755D">
            <w:pPr>
              <w:contextualSpacing/>
              <w:jc w:val="center"/>
              <w:rPr>
                <w:color w:val="000000"/>
                <w:spacing w:val="-6"/>
              </w:rPr>
            </w:pPr>
            <w:r w:rsidRPr="0024755D">
              <w:rPr>
                <w:color w:val="000000"/>
                <w:spacing w:val="-6"/>
              </w:rPr>
              <w:lastRenderedPageBreak/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4</w:t>
            </w:r>
          </w:p>
        </w:tc>
      </w:tr>
      <w:tr w:rsidR="00F348F4" w:rsidRPr="00F348F4" w:rsidTr="00F348F4">
        <w:tc>
          <w:tcPr>
            <w:tcW w:w="4678" w:type="dxa"/>
          </w:tcPr>
          <w:p w:rsidR="00F348F4" w:rsidRPr="00F348F4" w:rsidRDefault="00F348F4" w:rsidP="00F348F4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7</w:t>
            </w:r>
            <w:r w:rsidR="00D81950">
              <w:rPr>
                <w:color w:val="000000"/>
                <w:spacing w:val="-6"/>
              </w:rPr>
              <w:t>. Информационное сопровождение</w:t>
            </w:r>
            <w:r w:rsidRPr="00F348F4">
              <w:rPr>
                <w:color w:val="000000"/>
                <w:spacing w:val="-6"/>
              </w:rPr>
              <w:t xml:space="preserve"> разви</w:t>
            </w:r>
            <w:r w:rsidR="00D81950">
              <w:rPr>
                <w:color w:val="000000"/>
                <w:spacing w:val="-6"/>
              </w:rPr>
              <w:t>тия</w:t>
            </w:r>
            <w:r w:rsidRPr="00F348F4">
              <w:rPr>
                <w:color w:val="000000"/>
                <w:spacing w:val="-6"/>
              </w:rPr>
              <w:t xml:space="preserve"> внешнеэкономической, международной и межрегиональной деятельности Республики Тыва в средствах массовой информации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в течение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348F4" w:rsidRPr="00F348F4">
              <w:rPr>
                <w:color w:val="000000"/>
              </w:rPr>
              <w:t>нформирование населения о внешнеэк</w:t>
            </w:r>
            <w:r w:rsidR="00F348F4" w:rsidRPr="00F348F4">
              <w:rPr>
                <w:color w:val="000000"/>
              </w:rPr>
              <w:t>о</w:t>
            </w:r>
            <w:r w:rsidR="00F348F4" w:rsidRPr="00F348F4">
              <w:rPr>
                <w:color w:val="000000"/>
              </w:rPr>
              <w:t>номической, международной и межреги</w:t>
            </w:r>
            <w:r w:rsidR="00F348F4" w:rsidRPr="00F348F4">
              <w:rPr>
                <w:color w:val="000000"/>
              </w:rPr>
              <w:t>о</w:t>
            </w:r>
            <w:r w:rsidR="00F348F4" w:rsidRPr="00F348F4">
              <w:rPr>
                <w:color w:val="000000"/>
              </w:rPr>
              <w:t>нальной деятельности, привлечение поте</w:t>
            </w:r>
            <w:r w:rsidR="00F348F4" w:rsidRPr="00F348F4">
              <w:rPr>
                <w:color w:val="000000"/>
              </w:rPr>
              <w:t>н</w:t>
            </w:r>
            <w:r w:rsidR="00F348F4" w:rsidRPr="00F348F4">
              <w:rPr>
                <w:color w:val="000000"/>
              </w:rPr>
              <w:t>циальных участников внешнеэкономич</w:t>
            </w:r>
            <w:r w:rsidR="00F348F4" w:rsidRPr="00F348F4">
              <w:rPr>
                <w:color w:val="000000"/>
              </w:rPr>
              <w:t>е</w:t>
            </w:r>
            <w:r w:rsidR="00F348F4" w:rsidRPr="00F348F4">
              <w:rPr>
                <w:color w:val="000000"/>
              </w:rPr>
              <w:t>ской деятельности, не менее 4 публикаций в средствах массовой информации</w:t>
            </w:r>
          </w:p>
        </w:tc>
      </w:tr>
      <w:tr w:rsidR="00D81950" w:rsidRPr="00F348F4" w:rsidTr="004C32C3">
        <w:tc>
          <w:tcPr>
            <w:tcW w:w="14992" w:type="dxa"/>
            <w:gridSpan w:val="4"/>
          </w:tcPr>
          <w:p w:rsidR="00D81950" w:rsidRPr="00D81950" w:rsidRDefault="00D81950" w:rsidP="00D8195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Интенсификация межрегионального сотрудничества Республики Тыва</w:t>
            </w:r>
          </w:p>
        </w:tc>
      </w:tr>
      <w:tr w:rsidR="00F348F4" w:rsidRPr="00F348F4" w:rsidTr="00F348F4">
        <w:tc>
          <w:tcPr>
            <w:tcW w:w="4678" w:type="dxa"/>
          </w:tcPr>
          <w:p w:rsidR="00F348F4" w:rsidRPr="00F348F4" w:rsidRDefault="00F348F4" w:rsidP="00F348F4">
            <w:pPr>
              <w:contextualSpacing/>
              <w:jc w:val="both"/>
              <w:rPr>
                <w:color w:val="000000"/>
                <w:spacing w:val="-6"/>
              </w:rPr>
            </w:pPr>
            <w:r w:rsidRPr="00F348F4">
              <w:rPr>
                <w:color w:val="000000"/>
                <w:spacing w:val="-6"/>
              </w:rPr>
              <w:t>8. Разработка механизма мониторинга, ко</w:t>
            </w:r>
            <w:r w:rsidRPr="00F348F4">
              <w:rPr>
                <w:color w:val="000000"/>
                <w:spacing w:val="-6"/>
              </w:rPr>
              <w:t>н</w:t>
            </w:r>
            <w:r w:rsidRPr="00F348F4">
              <w:rPr>
                <w:color w:val="000000"/>
                <w:spacing w:val="-6"/>
              </w:rPr>
              <w:t>троля и реализации соглашений, подписа</w:t>
            </w:r>
            <w:r w:rsidRPr="00F348F4">
              <w:rPr>
                <w:color w:val="000000"/>
                <w:spacing w:val="-6"/>
              </w:rPr>
              <w:t>н</w:t>
            </w:r>
            <w:r w:rsidRPr="00F348F4">
              <w:rPr>
                <w:color w:val="000000"/>
                <w:spacing w:val="-6"/>
              </w:rPr>
              <w:t>ных между Правительством Республики Т</w:t>
            </w:r>
            <w:r w:rsidRPr="00F348F4">
              <w:rPr>
                <w:color w:val="000000"/>
                <w:spacing w:val="-6"/>
              </w:rPr>
              <w:t>ы</w:t>
            </w:r>
            <w:r w:rsidRPr="00F348F4">
              <w:rPr>
                <w:color w:val="000000"/>
                <w:spacing w:val="-6"/>
              </w:rPr>
              <w:t>ва и субъектами Российской Федерации</w:t>
            </w:r>
          </w:p>
        </w:tc>
        <w:tc>
          <w:tcPr>
            <w:tcW w:w="3935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о</w:t>
            </w:r>
            <w:r w:rsidRPr="00F348F4"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ганы исполнительной власти Ре</w:t>
            </w:r>
            <w:r w:rsidRPr="00F348F4">
              <w:rPr>
                <w:color w:val="000000"/>
              </w:rPr>
              <w:t>с</w:t>
            </w:r>
            <w:r w:rsidRPr="00F348F4">
              <w:rPr>
                <w:color w:val="000000"/>
              </w:rPr>
              <w:t>публики Тыва</w:t>
            </w:r>
          </w:p>
        </w:tc>
        <w:tc>
          <w:tcPr>
            <w:tcW w:w="1560" w:type="dxa"/>
          </w:tcPr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lang w:eastAsia="zh-CN"/>
              </w:rPr>
            </w:pPr>
            <w:r w:rsidRPr="00F348F4">
              <w:rPr>
                <w:rFonts w:eastAsia="SimSun"/>
                <w:color w:val="000000"/>
                <w:lang w:eastAsia="zh-CN"/>
              </w:rPr>
              <w:t>в течение</w:t>
            </w:r>
          </w:p>
          <w:p w:rsidR="00F348F4" w:rsidRPr="00F348F4" w:rsidRDefault="00F348F4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rFonts w:eastAsia="SimSun"/>
                <w:color w:val="000000"/>
                <w:lang w:eastAsia="zh-CN"/>
              </w:rPr>
              <w:t>года</w:t>
            </w:r>
          </w:p>
        </w:tc>
        <w:tc>
          <w:tcPr>
            <w:tcW w:w="4819" w:type="dxa"/>
          </w:tcPr>
          <w:p w:rsidR="00F348F4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348F4" w:rsidRPr="00F348F4">
              <w:rPr>
                <w:color w:val="000000"/>
              </w:rPr>
              <w:t>оздание условий для развития внешнеэк</w:t>
            </w:r>
            <w:r w:rsidR="00F348F4" w:rsidRPr="00F348F4">
              <w:rPr>
                <w:color w:val="000000"/>
              </w:rPr>
              <w:t>о</w:t>
            </w:r>
            <w:r w:rsidR="00F348F4" w:rsidRPr="00F348F4">
              <w:rPr>
                <w:color w:val="000000"/>
              </w:rPr>
              <w:t>номических связей и увеличения внешн</w:t>
            </w:r>
            <w:r w:rsidR="00F348F4" w:rsidRPr="00F348F4">
              <w:rPr>
                <w:color w:val="000000"/>
              </w:rPr>
              <w:t>е</w:t>
            </w:r>
            <w:r w:rsidR="00F348F4" w:rsidRPr="00F348F4">
              <w:rPr>
                <w:color w:val="000000"/>
              </w:rPr>
              <w:t>торгового оборота Республики Тыва с суб</w:t>
            </w:r>
            <w:r w:rsidR="00F348F4" w:rsidRPr="00F348F4">
              <w:rPr>
                <w:color w:val="000000"/>
              </w:rPr>
              <w:t>ъ</w:t>
            </w:r>
            <w:r w:rsidR="00F348F4" w:rsidRPr="00F348F4">
              <w:rPr>
                <w:color w:val="000000"/>
              </w:rPr>
              <w:t>ектами Российской Федерации</w:t>
            </w:r>
          </w:p>
        </w:tc>
      </w:tr>
      <w:tr w:rsidR="0024755D" w:rsidRPr="00F348F4" w:rsidTr="00F348F4">
        <w:tc>
          <w:tcPr>
            <w:tcW w:w="4678" w:type="dxa"/>
          </w:tcPr>
          <w:p w:rsidR="0024755D" w:rsidRPr="00F348F4" w:rsidRDefault="0024755D" w:rsidP="00F348F4">
            <w:pPr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9. Подписание среднесрочного плана м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роприятий по реализации Соглашения м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жду Правительством Республики Тыва и Администрацией Кемеровской области</w:t>
            </w:r>
          </w:p>
        </w:tc>
        <w:tc>
          <w:tcPr>
            <w:tcW w:w="3935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з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интересованные органы исполн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тельной власти Республики Тыва</w:t>
            </w:r>
          </w:p>
        </w:tc>
        <w:tc>
          <w:tcPr>
            <w:tcW w:w="1560" w:type="dxa"/>
          </w:tcPr>
          <w:p w:rsidR="0024755D" w:rsidRPr="00F348F4" w:rsidRDefault="0024755D" w:rsidP="004C32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первое</w:t>
            </w:r>
            <w:r w:rsidRPr="00F348F4">
              <w:rPr>
                <w:color w:val="000000"/>
              </w:rPr>
              <w:t xml:space="preserve"> пол</w:t>
            </w:r>
            <w:r w:rsidRPr="00F348F4">
              <w:rPr>
                <w:color w:val="000000"/>
              </w:rPr>
              <w:t>у</w:t>
            </w:r>
            <w:r w:rsidRPr="00F348F4">
              <w:rPr>
                <w:color w:val="000000"/>
              </w:rPr>
              <w:t>годие</w:t>
            </w:r>
            <w:r>
              <w:rPr>
                <w:color w:val="000000"/>
              </w:rPr>
              <w:t xml:space="preserve"> </w:t>
            </w:r>
            <w:r w:rsidRPr="00F348F4">
              <w:rPr>
                <w:color w:val="000000"/>
              </w:rPr>
              <w:t>2019 г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азвитие всестороннего сотрудничества с Кемеровской областью</w:t>
            </w:r>
          </w:p>
        </w:tc>
      </w:tr>
      <w:tr w:rsidR="0024755D" w:rsidRPr="00F348F4" w:rsidTr="00F348F4">
        <w:tc>
          <w:tcPr>
            <w:tcW w:w="4678" w:type="dxa"/>
          </w:tcPr>
          <w:p w:rsidR="0024755D" w:rsidRPr="00F348F4" w:rsidRDefault="0024755D" w:rsidP="00F348F4">
            <w:pPr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10. Подписание среднесрочного плана м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роприятий по реализации Соглашения м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жду Правительством Республики Тыва и Правительством Омской области</w:t>
            </w:r>
          </w:p>
        </w:tc>
        <w:tc>
          <w:tcPr>
            <w:tcW w:w="3935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з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интересованные органы исполн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тельной власти Республики Тыва</w:t>
            </w:r>
          </w:p>
        </w:tc>
        <w:tc>
          <w:tcPr>
            <w:tcW w:w="1560" w:type="dxa"/>
          </w:tcPr>
          <w:p w:rsidR="0024755D" w:rsidRPr="00F348F4" w:rsidRDefault="0024755D" w:rsidP="004C32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первое</w:t>
            </w:r>
            <w:r w:rsidRPr="00F348F4">
              <w:rPr>
                <w:color w:val="000000"/>
              </w:rPr>
              <w:t xml:space="preserve"> пол</w:t>
            </w:r>
            <w:r w:rsidRPr="00F348F4">
              <w:rPr>
                <w:color w:val="000000"/>
              </w:rPr>
              <w:t>у</w:t>
            </w:r>
            <w:r w:rsidRPr="00F348F4">
              <w:rPr>
                <w:color w:val="000000"/>
              </w:rPr>
              <w:t>годие</w:t>
            </w:r>
            <w:r>
              <w:rPr>
                <w:color w:val="000000"/>
              </w:rPr>
              <w:t xml:space="preserve"> </w:t>
            </w:r>
            <w:r w:rsidRPr="00F348F4">
              <w:rPr>
                <w:color w:val="000000"/>
              </w:rPr>
              <w:t>2019 г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азвитие всестороннего сотрудничества с Омской областью</w:t>
            </w:r>
          </w:p>
        </w:tc>
      </w:tr>
      <w:tr w:rsidR="0024755D" w:rsidRPr="00F348F4" w:rsidTr="00F348F4">
        <w:tc>
          <w:tcPr>
            <w:tcW w:w="4678" w:type="dxa"/>
          </w:tcPr>
          <w:p w:rsidR="0024755D" w:rsidRPr="00F348F4" w:rsidRDefault="0024755D" w:rsidP="00F348F4">
            <w:pPr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11. Подписание соглашения между Прав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тельством Республики Тыва и Админис</w:t>
            </w:r>
            <w:r w:rsidRPr="00F348F4">
              <w:rPr>
                <w:color w:val="000000"/>
              </w:rPr>
              <w:t>т</w:t>
            </w:r>
            <w:r w:rsidRPr="00F348F4">
              <w:rPr>
                <w:color w:val="000000"/>
              </w:rPr>
              <w:t>рацией Томской области о торгово-экономическом, научно-техническом и культурном сотрудничестве и протокола по его реализации</w:t>
            </w:r>
          </w:p>
        </w:tc>
        <w:tc>
          <w:tcPr>
            <w:tcW w:w="3935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з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интересованные органы исполн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тельной власти Республики Тыва</w:t>
            </w:r>
          </w:p>
        </w:tc>
        <w:tc>
          <w:tcPr>
            <w:tcW w:w="1560" w:type="dxa"/>
          </w:tcPr>
          <w:p w:rsidR="0024755D" w:rsidRPr="00F348F4" w:rsidRDefault="0024755D" w:rsidP="004C32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первое</w:t>
            </w:r>
            <w:r w:rsidRPr="00F348F4">
              <w:rPr>
                <w:color w:val="000000"/>
              </w:rPr>
              <w:t xml:space="preserve"> пол</w:t>
            </w:r>
            <w:r w:rsidRPr="00F348F4">
              <w:rPr>
                <w:color w:val="000000"/>
              </w:rPr>
              <w:t>у</w:t>
            </w:r>
            <w:r w:rsidRPr="00F348F4">
              <w:rPr>
                <w:color w:val="000000"/>
              </w:rPr>
              <w:t>годие</w:t>
            </w:r>
            <w:r>
              <w:rPr>
                <w:color w:val="000000"/>
              </w:rPr>
              <w:t xml:space="preserve"> </w:t>
            </w:r>
            <w:r w:rsidRPr="00F348F4">
              <w:rPr>
                <w:color w:val="000000"/>
              </w:rPr>
              <w:t>2019 г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азвитие всестороннего сотрудничества с Томской областью</w:t>
            </w:r>
          </w:p>
        </w:tc>
      </w:tr>
      <w:tr w:rsidR="0024755D" w:rsidRPr="00F348F4" w:rsidTr="00F348F4">
        <w:tc>
          <w:tcPr>
            <w:tcW w:w="4678" w:type="dxa"/>
          </w:tcPr>
          <w:p w:rsidR="0024755D" w:rsidRPr="00F348F4" w:rsidRDefault="0024755D" w:rsidP="00F348F4">
            <w:pPr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12. Подписание плана мероприятий по реализации соглашения между Правител</w:t>
            </w:r>
            <w:r w:rsidRPr="00F348F4">
              <w:rPr>
                <w:color w:val="000000"/>
              </w:rPr>
              <w:t>ь</w:t>
            </w:r>
            <w:r w:rsidRPr="00F348F4">
              <w:rPr>
                <w:color w:val="000000"/>
              </w:rPr>
              <w:t>ством Республики Тыва и Правительством Республики Хакасия о торгово-экономическом, научно-техническом и культурном сотрудничестве</w:t>
            </w:r>
          </w:p>
        </w:tc>
        <w:tc>
          <w:tcPr>
            <w:tcW w:w="3935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Тыва, з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интересованные органы исполн</w:t>
            </w:r>
            <w:r w:rsidRPr="00F348F4">
              <w:rPr>
                <w:color w:val="000000"/>
              </w:rPr>
              <w:t>и</w:t>
            </w:r>
            <w:r w:rsidRPr="00F348F4">
              <w:rPr>
                <w:color w:val="000000"/>
              </w:rPr>
              <w:t>тельной власти Республики Тыва</w:t>
            </w:r>
          </w:p>
        </w:tc>
        <w:tc>
          <w:tcPr>
            <w:tcW w:w="1560" w:type="dxa"/>
          </w:tcPr>
          <w:p w:rsidR="0024755D" w:rsidRPr="00F348F4" w:rsidRDefault="0024755D" w:rsidP="004C32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первое</w:t>
            </w:r>
            <w:r w:rsidRPr="00F348F4">
              <w:rPr>
                <w:color w:val="000000"/>
              </w:rPr>
              <w:t xml:space="preserve"> пол</w:t>
            </w:r>
            <w:r w:rsidRPr="00F348F4">
              <w:rPr>
                <w:color w:val="000000"/>
              </w:rPr>
              <w:t>у</w:t>
            </w:r>
            <w:r w:rsidRPr="00F348F4">
              <w:rPr>
                <w:color w:val="000000"/>
              </w:rPr>
              <w:t>годие</w:t>
            </w:r>
            <w:r>
              <w:rPr>
                <w:color w:val="000000"/>
              </w:rPr>
              <w:t xml:space="preserve"> </w:t>
            </w:r>
            <w:r w:rsidRPr="00F348F4">
              <w:rPr>
                <w:color w:val="000000"/>
              </w:rPr>
              <w:t>2019 г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азвитие всестороннего сотрудничества с Республикой Хакасия</w:t>
            </w:r>
          </w:p>
        </w:tc>
      </w:tr>
    </w:tbl>
    <w:p w:rsidR="0024755D" w:rsidRDefault="0024755D"/>
    <w:p w:rsidR="0024755D" w:rsidRDefault="0024755D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3935"/>
        <w:gridCol w:w="1560"/>
        <w:gridCol w:w="4819"/>
      </w:tblGrid>
      <w:tr w:rsidR="0024755D" w:rsidRPr="00F348F4" w:rsidTr="0024755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24755D" w:rsidRDefault="0024755D" w:rsidP="0024755D">
            <w:pPr>
              <w:contextualSpacing/>
              <w:jc w:val="center"/>
              <w:rPr>
                <w:color w:val="000000"/>
              </w:rPr>
            </w:pPr>
            <w:r w:rsidRPr="0024755D">
              <w:rPr>
                <w:color w:val="000000"/>
              </w:rPr>
              <w:lastRenderedPageBreak/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D" w:rsidRPr="00F348F4" w:rsidRDefault="0024755D" w:rsidP="0024755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4</w:t>
            </w:r>
          </w:p>
        </w:tc>
      </w:tr>
      <w:tr w:rsidR="0024755D" w:rsidRPr="00F348F4" w:rsidTr="00F348F4">
        <w:tc>
          <w:tcPr>
            <w:tcW w:w="4678" w:type="dxa"/>
          </w:tcPr>
          <w:p w:rsidR="0024755D" w:rsidRPr="00F348F4" w:rsidRDefault="0024755D" w:rsidP="00F348F4">
            <w:pPr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1</w:t>
            </w:r>
            <w:r w:rsidR="00D81950">
              <w:rPr>
                <w:color w:val="000000"/>
              </w:rPr>
              <w:t>3. Организация участия делегации</w:t>
            </w:r>
            <w:r w:rsidRPr="00F348F4">
              <w:rPr>
                <w:color w:val="000000"/>
              </w:rPr>
              <w:t xml:space="preserve"> Ре</w:t>
            </w:r>
            <w:r w:rsidRPr="00F348F4">
              <w:rPr>
                <w:color w:val="000000"/>
              </w:rPr>
              <w:t>с</w:t>
            </w:r>
            <w:r w:rsidRPr="00F348F4">
              <w:rPr>
                <w:color w:val="000000"/>
              </w:rPr>
              <w:t>публики Тыва в крупнейших междунаро</w:t>
            </w:r>
            <w:r w:rsidRPr="00F348F4">
              <w:rPr>
                <w:color w:val="000000"/>
              </w:rPr>
              <w:t>д</w:t>
            </w:r>
            <w:r w:rsidRPr="00F348F4">
              <w:rPr>
                <w:color w:val="000000"/>
              </w:rPr>
              <w:t>ных и межрегиональных выставках, фор</w:t>
            </w:r>
            <w:r w:rsidRPr="00F348F4">
              <w:rPr>
                <w:color w:val="000000"/>
              </w:rPr>
              <w:t>у</w:t>
            </w:r>
            <w:r w:rsidR="00D81950">
              <w:rPr>
                <w:color w:val="000000"/>
              </w:rPr>
              <w:t>мах, конгрессах и других</w:t>
            </w:r>
            <w:r w:rsidRPr="00F348F4">
              <w:rPr>
                <w:color w:val="000000"/>
              </w:rPr>
              <w:t xml:space="preserve"> мероприятиях</w:t>
            </w:r>
          </w:p>
        </w:tc>
        <w:tc>
          <w:tcPr>
            <w:tcW w:w="3935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348F4">
              <w:rPr>
                <w:color w:val="000000"/>
              </w:rPr>
              <w:t>Агентство по внешнеэкономич</w:t>
            </w:r>
            <w:r w:rsidRPr="00F348F4">
              <w:rPr>
                <w:color w:val="000000"/>
              </w:rPr>
              <w:t>е</w:t>
            </w:r>
            <w:r w:rsidRPr="00F348F4">
              <w:rPr>
                <w:color w:val="000000"/>
              </w:rPr>
              <w:t>ским связям Республики Тыва</w:t>
            </w:r>
          </w:p>
        </w:tc>
        <w:tc>
          <w:tcPr>
            <w:tcW w:w="1560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в течение</w:t>
            </w:r>
          </w:p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F348F4">
              <w:rPr>
                <w:color w:val="000000"/>
              </w:rPr>
              <w:t>года</w:t>
            </w:r>
          </w:p>
        </w:tc>
        <w:tc>
          <w:tcPr>
            <w:tcW w:w="4819" w:type="dxa"/>
          </w:tcPr>
          <w:p w:rsidR="0024755D" w:rsidRPr="00F348F4" w:rsidRDefault="0024755D" w:rsidP="00F348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348F4">
              <w:rPr>
                <w:color w:val="000000"/>
              </w:rPr>
              <w:t>азвитие и укрепление хозяйственных и культурных связей, поиск партнеров, з</w:t>
            </w:r>
            <w:r w:rsidRPr="00F348F4">
              <w:rPr>
                <w:color w:val="000000"/>
              </w:rPr>
              <w:t>а</w:t>
            </w:r>
            <w:r w:rsidRPr="00F348F4">
              <w:rPr>
                <w:color w:val="000000"/>
              </w:rPr>
              <w:t>ключение не менее 3 контрактов</w:t>
            </w:r>
          </w:p>
        </w:tc>
      </w:tr>
    </w:tbl>
    <w:p w:rsidR="00FC188C" w:rsidRDefault="00FC188C" w:rsidP="0024755D">
      <w:pPr>
        <w:pStyle w:val="ConsPlusTitle"/>
        <w:widowControl/>
        <w:contextualSpacing/>
      </w:pPr>
    </w:p>
    <w:sectPr w:rsidR="00FC188C" w:rsidSect="0024755D">
      <w:headerReference w:type="default" r:id="rId13"/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C3" w:rsidRDefault="004C32C3" w:rsidP="0024755D">
      <w:r>
        <w:separator/>
      </w:r>
    </w:p>
  </w:endnote>
  <w:endnote w:type="continuationSeparator" w:id="0">
    <w:p w:rsidR="004C32C3" w:rsidRDefault="004C32C3" w:rsidP="0024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3" w:rsidRDefault="004C32C3" w:rsidP="004C32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2C3" w:rsidRDefault="004C32C3" w:rsidP="004C32C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3" w:rsidRDefault="004C32C3" w:rsidP="004C32C3">
    <w:pPr>
      <w:pStyle w:val="a6"/>
      <w:framePr w:wrap="around" w:vAnchor="text" w:hAnchor="margin" w:xAlign="right" w:y="1"/>
      <w:jc w:val="right"/>
      <w:rPr>
        <w:rStyle w:val="a5"/>
      </w:rPr>
    </w:pPr>
  </w:p>
  <w:p w:rsidR="004C32C3" w:rsidRDefault="004C32C3" w:rsidP="004C32C3">
    <w:pPr>
      <w:pStyle w:val="a6"/>
      <w:framePr w:wrap="around" w:vAnchor="text" w:hAnchor="margin" w:xAlign="right" w:y="1"/>
      <w:ind w:right="360"/>
      <w:rPr>
        <w:rStyle w:val="a5"/>
      </w:rPr>
    </w:pPr>
  </w:p>
  <w:p w:rsidR="004C32C3" w:rsidRPr="006A72D4" w:rsidRDefault="004C32C3" w:rsidP="004C32C3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3" w:rsidRDefault="004C3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C3" w:rsidRDefault="004C32C3" w:rsidP="0024755D">
      <w:r>
        <w:separator/>
      </w:r>
    </w:p>
  </w:footnote>
  <w:footnote w:type="continuationSeparator" w:id="0">
    <w:p w:rsidR="004C32C3" w:rsidRDefault="004C32C3" w:rsidP="0024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3" w:rsidRDefault="004C32C3" w:rsidP="004C32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2C3" w:rsidRDefault="004C32C3" w:rsidP="004C32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923"/>
    </w:sdtPr>
    <w:sdtContent>
      <w:p w:rsidR="004C32C3" w:rsidRDefault="004C32C3">
        <w:pPr>
          <w:pStyle w:val="a3"/>
          <w:jc w:val="right"/>
        </w:pPr>
        <w:fldSimple w:instr=" PAGE   \* MERGEFORMAT ">
          <w:r w:rsidR="00D7160C">
            <w:rPr>
              <w:noProof/>
            </w:rPr>
            <w:t>2</w:t>
          </w:r>
        </w:fldSimple>
      </w:p>
    </w:sdtContent>
  </w:sdt>
  <w:p w:rsidR="004C32C3" w:rsidRDefault="004C32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3" w:rsidRDefault="004C32C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C3" w:rsidRDefault="004C32C3">
    <w:pPr>
      <w:pStyle w:val="a3"/>
      <w:jc w:val="right"/>
    </w:pPr>
    <w:fldSimple w:instr=" PAGE   \* MERGEFORMAT ">
      <w:r>
        <w:rPr>
          <w:noProof/>
        </w:rPr>
        <w:t>4</w:t>
      </w:r>
    </w:fldSimple>
  </w:p>
  <w:p w:rsidR="004C32C3" w:rsidRDefault="004C3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ADE"/>
    <w:multiLevelType w:val="hybridMultilevel"/>
    <w:tmpl w:val="0ADC1746"/>
    <w:lvl w:ilvl="0" w:tplc="938AB6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14D6"/>
    <w:multiLevelType w:val="hybridMultilevel"/>
    <w:tmpl w:val="324AA57C"/>
    <w:lvl w:ilvl="0" w:tplc="938AB6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8a61b0-833e-44a8-a184-6a1b394c8b89"/>
  </w:docVars>
  <w:rsids>
    <w:rsidRoot w:val="00F348F4"/>
    <w:rsid w:val="00012599"/>
    <w:rsid w:val="00046774"/>
    <w:rsid w:val="001F3703"/>
    <w:rsid w:val="0024755D"/>
    <w:rsid w:val="00260A43"/>
    <w:rsid w:val="00304BA3"/>
    <w:rsid w:val="003F02CE"/>
    <w:rsid w:val="004222ED"/>
    <w:rsid w:val="004B17EA"/>
    <w:rsid w:val="004C32C3"/>
    <w:rsid w:val="005E0705"/>
    <w:rsid w:val="0062170B"/>
    <w:rsid w:val="00647965"/>
    <w:rsid w:val="00651100"/>
    <w:rsid w:val="006E1ACA"/>
    <w:rsid w:val="00802CA8"/>
    <w:rsid w:val="008666B7"/>
    <w:rsid w:val="00880529"/>
    <w:rsid w:val="008F081B"/>
    <w:rsid w:val="009B132F"/>
    <w:rsid w:val="00A96522"/>
    <w:rsid w:val="00BB2E1B"/>
    <w:rsid w:val="00BC4B9F"/>
    <w:rsid w:val="00C94F41"/>
    <w:rsid w:val="00C95C65"/>
    <w:rsid w:val="00CD207B"/>
    <w:rsid w:val="00D31A29"/>
    <w:rsid w:val="00D7160C"/>
    <w:rsid w:val="00D81950"/>
    <w:rsid w:val="00DD3C98"/>
    <w:rsid w:val="00DE60A0"/>
    <w:rsid w:val="00E84275"/>
    <w:rsid w:val="00EA486B"/>
    <w:rsid w:val="00EB5398"/>
    <w:rsid w:val="00F03875"/>
    <w:rsid w:val="00F348F4"/>
    <w:rsid w:val="00F7085F"/>
    <w:rsid w:val="00F833DA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F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8F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348F4"/>
  </w:style>
  <w:style w:type="paragraph" w:styleId="a6">
    <w:name w:val="footer"/>
    <w:basedOn w:val="a"/>
    <w:link w:val="a7"/>
    <w:rsid w:val="00F34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8F4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348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4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6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2019-04-06T02:18:00Z</cp:lastPrinted>
  <dcterms:created xsi:type="dcterms:W3CDTF">2019-04-05T09:29:00Z</dcterms:created>
  <dcterms:modified xsi:type="dcterms:W3CDTF">2019-04-06T02:19:00Z</dcterms:modified>
</cp:coreProperties>
</file>