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DB" w:rsidRDefault="00E176DB" w:rsidP="00E176DB">
      <w:pPr>
        <w:jc w:val="center"/>
        <w:rPr>
          <w:noProof/>
        </w:rPr>
      </w:pPr>
    </w:p>
    <w:p w:rsidR="00CC5119" w:rsidRDefault="00CC5119" w:rsidP="00E176DB">
      <w:pPr>
        <w:jc w:val="center"/>
        <w:rPr>
          <w:noProof/>
        </w:rPr>
      </w:pPr>
    </w:p>
    <w:p w:rsidR="00CC5119" w:rsidRDefault="00CC5119" w:rsidP="00E176D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176DB" w:rsidRDefault="00E176DB" w:rsidP="00E176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E176DB" w:rsidRDefault="00E176DB" w:rsidP="00E176D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5396E" w:rsidRDefault="0005396E" w:rsidP="000539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396E" w:rsidRDefault="00C67A27" w:rsidP="00C67A2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8 апреля 2019 г. № 154</w:t>
      </w:r>
    </w:p>
    <w:p w:rsidR="00C67A27" w:rsidRDefault="00C67A27" w:rsidP="00C67A2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05396E" w:rsidRPr="0005396E" w:rsidRDefault="0005396E" w:rsidP="000539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396E" w:rsidRPr="0005396E" w:rsidRDefault="0005396E" w:rsidP="000539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96E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расходования</w:t>
      </w:r>
    </w:p>
    <w:p w:rsidR="0005396E" w:rsidRPr="0005396E" w:rsidRDefault="0005396E" w:rsidP="000539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96E">
        <w:rPr>
          <w:rFonts w:ascii="Times New Roman" w:hAnsi="Times New Roman" w:cs="Times New Roman"/>
          <w:b/>
          <w:bCs/>
          <w:sz w:val="28"/>
          <w:szCs w:val="28"/>
        </w:rPr>
        <w:t xml:space="preserve">средств на мероприятия по </w:t>
      </w:r>
      <w:proofErr w:type="gramStart"/>
      <w:r w:rsidRPr="0005396E">
        <w:rPr>
          <w:rFonts w:ascii="Times New Roman" w:hAnsi="Times New Roman" w:cs="Times New Roman"/>
          <w:b/>
          <w:bCs/>
          <w:sz w:val="28"/>
          <w:szCs w:val="28"/>
        </w:rPr>
        <w:t>профессиональному</w:t>
      </w:r>
      <w:proofErr w:type="gramEnd"/>
    </w:p>
    <w:p w:rsidR="0005396E" w:rsidRDefault="0005396E" w:rsidP="000539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96E">
        <w:rPr>
          <w:rFonts w:ascii="Times New Roman" w:hAnsi="Times New Roman" w:cs="Times New Roman"/>
          <w:b/>
          <w:bCs/>
          <w:sz w:val="28"/>
          <w:szCs w:val="28"/>
        </w:rPr>
        <w:t xml:space="preserve">обучению и дополнительному профессиональному </w:t>
      </w:r>
    </w:p>
    <w:p w:rsidR="0005396E" w:rsidRDefault="0005396E" w:rsidP="000539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96E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образованию лиц предпенсионного возраста, </w:t>
      </w:r>
    </w:p>
    <w:p w:rsidR="0005396E" w:rsidRPr="0005396E" w:rsidRDefault="0005396E" w:rsidP="000539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5396E">
        <w:rPr>
          <w:rFonts w:ascii="Times New Roman" w:hAnsi="Times New Roman" w:cs="Times New Roman"/>
          <w:b/>
          <w:bCs/>
          <w:sz w:val="28"/>
          <w:szCs w:val="28"/>
        </w:rPr>
        <w:t>проживающих</w:t>
      </w:r>
      <w:proofErr w:type="gramEnd"/>
      <w:r w:rsidRPr="0005396E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Республики Тыва</w:t>
      </w:r>
    </w:p>
    <w:p w:rsidR="0005396E" w:rsidRDefault="0005396E" w:rsidP="0005396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96E" w:rsidRDefault="0005396E" w:rsidP="0005396E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C8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исполнение распоряжения Правительства Российской Федерации от              30 декабря 2018 г. </w:t>
      </w:r>
      <w:r w:rsidRPr="006B5052">
        <w:rPr>
          <w:rFonts w:ascii="Times New Roman" w:eastAsia="Times New Roman" w:hAnsi="Times New Roman" w:cs="Times New Roman"/>
          <w:spacing w:val="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B5052">
        <w:rPr>
          <w:rFonts w:ascii="Times New Roman" w:eastAsia="Times New Roman" w:hAnsi="Times New Roman" w:cs="Times New Roman"/>
          <w:spacing w:val="2"/>
          <w:sz w:val="28"/>
          <w:szCs w:val="28"/>
        </w:rPr>
        <w:t>3025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-р</w:t>
      </w:r>
      <w:r w:rsidRPr="006B50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целях организации профессионального обучения и дополнительного профессионального образования граждан предпенсионного во</w:t>
      </w:r>
      <w:r w:rsidRPr="006B5052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6B5052">
        <w:rPr>
          <w:rFonts w:ascii="Times New Roman" w:eastAsia="Times New Roman" w:hAnsi="Times New Roman" w:cs="Times New Roman"/>
          <w:spacing w:val="2"/>
          <w:sz w:val="28"/>
          <w:szCs w:val="28"/>
        </w:rPr>
        <w:t>раста в рамках федерального проекта «Разработка и реализация программы с</w:t>
      </w:r>
      <w:r w:rsidRPr="006B5052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6B5052">
        <w:rPr>
          <w:rFonts w:ascii="Times New Roman" w:eastAsia="Times New Roman" w:hAnsi="Times New Roman" w:cs="Times New Roman"/>
          <w:spacing w:val="2"/>
          <w:sz w:val="28"/>
          <w:szCs w:val="28"/>
        </w:rPr>
        <w:t>стемной поддержки и повышения качества жизни граждан старшего поколения «Старшее поколение» национального проекта «Демография»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B5052">
        <w:rPr>
          <w:rFonts w:ascii="Times New Roman" w:eastAsia="Times New Roman" w:hAnsi="Times New Roman" w:cs="Times New Roman"/>
          <w:spacing w:val="2"/>
          <w:sz w:val="28"/>
          <w:szCs w:val="28"/>
        </w:rPr>
        <w:t>Правительство Ре</w:t>
      </w:r>
      <w:r w:rsidRPr="006B5052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6B5052">
        <w:rPr>
          <w:rFonts w:ascii="Times New Roman" w:eastAsia="Times New Roman" w:hAnsi="Times New Roman" w:cs="Times New Roman"/>
          <w:spacing w:val="2"/>
          <w:sz w:val="28"/>
          <w:szCs w:val="28"/>
        </w:rPr>
        <w:t>публики</w:t>
      </w:r>
      <w:r w:rsidRPr="007327C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Тыва </w:t>
      </w:r>
      <w:r w:rsidRPr="007327C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5396E" w:rsidRDefault="0005396E" w:rsidP="0005396E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5396E" w:rsidRPr="007327C8" w:rsidRDefault="0005396E" w:rsidP="0005396E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E02D63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7327C8">
        <w:rPr>
          <w:rFonts w:ascii="Times New Roman" w:hAnsi="Times New Roman" w:cs="Times New Roman"/>
          <w:bCs/>
          <w:sz w:val="28"/>
          <w:szCs w:val="28"/>
        </w:rPr>
        <w:t>Порядок расходования средств на мероприятия по профессиональному обучению и дополнительному профессиональному образов</w:t>
      </w:r>
      <w:r w:rsidRPr="007327C8">
        <w:rPr>
          <w:rFonts w:ascii="Times New Roman" w:hAnsi="Times New Roman" w:cs="Times New Roman"/>
          <w:bCs/>
          <w:sz w:val="28"/>
          <w:szCs w:val="28"/>
        </w:rPr>
        <w:t>а</w:t>
      </w:r>
      <w:r w:rsidRPr="007327C8">
        <w:rPr>
          <w:rFonts w:ascii="Times New Roman" w:hAnsi="Times New Roman" w:cs="Times New Roman"/>
          <w:bCs/>
          <w:sz w:val="28"/>
          <w:szCs w:val="28"/>
        </w:rPr>
        <w:t>нию лиц предпенсионного возраста, проживающих на территории Республики Тыва.</w:t>
      </w:r>
    </w:p>
    <w:p w:rsidR="0005396E" w:rsidRPr="007327C8" w:rsidRDefault="0005396E" w:rsidP="0005396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t xml:space="preserve">2. Разместить настоящее постановление на «Официальном </w:t>
      </w:r>
      <w:proofErr w:type="gramStart"/>
      <w:r w:rsidRPr="007327C8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7327C8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:rsidR="0005396E" w:rsidRPr="00EC6E9C" w:rsidRDefault="0005396E" w:rsidP="0005396E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t xml:space="preserve">3. Настоящее постановление </w:t>
      </w:r>
      <w:r w:rsidRPr="00EC6E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распростран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яется</w:t>
      </w:r>
      <w:r w:rsidRPr="00EC6E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на правоотношения, возни</w:t>
      </w:r>
      <w:r w:rsidRPr="00EC6E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Pr="00EC6E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шие с 1 января 201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9</w:t>
      </w:r>
      <w:r w:rsidRPr="00EC6E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г.</w:t>
      </w:r>
    </w:p>
    <w:p w:rsidR="0005396E" w:rsidRPr="007327C8" w:rsidRDefault="0005396E" w:rsidP="0005396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396E" w:rsidRPr="007327C8" w:rsidRDefault="0005396E" w:rsidP="0005396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2D63" w:rsidRDefault="00E02D63" w:rsidP="0005396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05396E" w:rsidRDefault="00E02D63" w:rsidP="0005396E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5396E" w:rsidSect="006F1D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8"/>
          <w:pgMar w:top="1134" w:right="567" w:bottom="1134" w:left="1134" w:header="0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  Правительства </w:t>
      </w:r>
      <w:r w:rsidR="0005396E" w:rsidRPr="007327C8">
        <w:rPr>
          <w:rFonts w:ascii="Times New Roman" w:hAnsi="Times New Roman" w:cs="Times New Roman"/>
          <w:sz w:val="28"/>
          <w:szCs w:val="28"/>
        </w:rPr>
        <w:t>Республики Тыва</w:t>
      </w:r>
      <w:r w:rsidR="0005396E" w:rsidRPr="007327C8">
        <w:rPr>
          <w:rFonts w:ascii="Times New Roman" w:hAnsi="Times New Roman" w:cs="Times New Roman"/>
          <w:sz w:val="28"/>
          <w:szCs w:val="28"/>
        </w:rPr>
        <w:tab/>
      </w:r>
      <w:r w:rsidR="0005396E" w:rsidRPr="007327C8">
        <w:rPr>
          <w:rFonts w:ascii="Times New Roman" w:hAnsi="Times New Roman" w:cs="Times New Roman"/>
          <w:sz w:val="28"/>
          <w:szCs w:val="28"/>
        </w:rPr>
        <w:tab/>
      </w:r>
      <w:r w:rsidR="0005396E" w:rsidRPr="007327C8">
        <w:rPr>
          <w:rFonts w:ascii="Times New Roman" w:hAnsi="Times New Roman" w:cs="Times New Roman"/>
          <w:sz w:val="28"/>
          <w:szCs w:val="28"/>
        </w:rPr>
        <w:tab/>
      </w:r>
      <w:r w:rsidR="0005396E" w:rsidRPr="007327C8">
        <w:rPr>
          <w:rFonts w:ascii="Times New Roman" w:hAnsi="Times New Roman" w:cs="Times New Roman"/>
          <w:sz w:val="28"/>
          <w:szCs w:val="28"/>
        </w:rPr>
        <w:tab/>
      </w:r>
      <w:r w:rsidR="0005396E" w:rsidRPr="007327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А. Брокерт </w:t>
      </w:r>
    </w:p>
    <w:p w:rsidR="0005396E" w:rsidRPr="0005396E" w:rsidRDefault="0005396E" w:rsidP="0005396E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396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5396E" w:rsidRPr="0005396E" w:rsidRDefault="0005396E" w:rsidP="0005396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5396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5396E" w:rsidRPr="0005396E" w:rsidRDefault="0005396E" w:rsidP="0005396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5396E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C67A27" w:rsidRDefault="00C67A27" w:rsidP="00C67A27">
      <w:pPr>
        <w:pStyle w:val="ConsPlusTitle"/>
        <w:spacing w:line="360" w:lineRule="auto"/>
        <w:ind w:left="4956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8 апреля 2019 г. № 154</w:t>
      </w:r>
    </w:p>
    <w:p w:rsidR="0005396E" w:rsidRPr="0005396E" w:rsidRDefault="0005396E" w:rsidP="0005396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5396E" w:rsidRPr="0005396E" w:rsidRDefault="0005396E" w:rsidP="0005396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5396E" w:rsidRPr="00E02D63" w:rsidRDefault="0005396E" w:rsidP="0005396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29"/>
      <w:bookmarkEnd w:id="1"/>
      <w:proofErr w:type="gramStart"/>
      <w:r w:rsidRPr="00E02D6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E02D63" w:rsidRPr="00E02D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2D6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02D63" w:rsidRPr="00E02D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2D6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02D63" w:rsidRPr="00E02D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2D6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02D63" w:rsidRPr="00E02D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2D6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E02D63" w:rsidRPr="00E02D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2D6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02D63" w:rsidRPr="00E02D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2D63">
        <w:rPr>
          <w:rFonts w:ascii="Times New Roman" w:hAnsi="Times New Roman" w:cs="Times New Roman"/>
          <w:b/>
          <w:bCs/>
          <w:sz w:val="28"/>
          <w:szCs w:val="28"/>
        </w:rPr>
        <w:t>К</w:t>
      </w:r>
    </w:p>
    <w:p w:rsidR="0005396E" w:rsidRDefault="0005396E" w:rsidP="00053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96E">
        <w:rPr>
          <w:rFonts w:ascii="Times New Roman" w:hAnsi="Times New Roman" w:cs="Times New Roman"/>
          <w:bCs/>
          <w:sz w:val="28"/>
          <w:szCs w:val="28"/>
        </w:rPr>
        <w:t>организации профессионального обучения и дополнительного</w:t>
      </w:r>
    </w:p>
    <w:p w:rsidR="0005396E" w:rsidRDefault="0005396E" w:rsidP="00053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96E">
        <w:rPr>
          <w:rFonts w:ascii="Times New Roman" w:hAnsi="Times New Roman" w:cs="Times New Roman"/>
          <w:bCs/>
          <w:sz w:val="28"/>
          <w:szCs w:val="28"/>
        </w:rPr>
        <w:t>профессионального образования граждан предпенсионного</w:t>
      </w:r>
    </w:p>
    <w:p w:rsidR="0005396E" w:rsidRDefault="0005396E" w:rsidP="00053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96E">
        <w:rPr>
          <w:rFonts w:ascii="Times New Roman" w:hAnsi="Times New Roman" w:cs="Times New Roman"/>
          <w:bCs/>
          <w:sz w:val="28"/>
          <w:szCs w:val="28"/>
        </w:rPr>
        <w:t xml:space="preserve">возраста, </w:t>
      </w:r>
      <w:proofErr w:type="gramStart"/>
      <w:r w:rsidRPr="0005396E">
        <w:rPr>
          <w:rFonts w:ascii="Times New Roman" w:hAnsi="Times New Roman" w:cs="Times New Roman"/>
          <w:bCs/>
          <w:sz w:val="28"/>
          <w:szCs w:val="28"/>
        </w:rPr>
        <w:t>проживающих</w:t>
      </w:r>
      <w:proofErr w:type="gramEnd"/>
      <w:r w:rsidRPr="0005396E">
        <w:rPr>
          <w:rFonts w:ascii="Times New Roman" w:hAnsi="Times New Roman" w:cs="Times New Roman"/>
          <w:bCs/>
          <w:sz w:val="28"/>
          <w:szCs w:val="28"/>
        </w:rPr>
        <w:t xml:space="preserve"> на территории Республики Тыва</w:t>
      </w:r>
    </w:p>
    <w:p w:rsidR="0005396E" w:rsidRDefault="0005396E" w:rsidP="00053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96E">
        <w:rPr>
          <w:rFonts w:ascii="Times New Roman" w:hAnsi="Times New Roman" w:cs="Times New Roman"/>
          <w:bCs/>
          <w:sz w:val="28"/>
          <w:szCs w:val="28"/>
        </w:rPr>
        <w:t xml:space="preserve">и расходования </w:t>
      </w:r>
      <w:r w:rsidRPr="0005396E">
        <w:rPr>
          <w:rFonts w:ascii="Times New Roman" w:hAnsi="Times New Roman" w:cs="Times New Roman"/>
          <w:sz w:val="28"/>
          <w:szCs w:val="28"/>
        </w:rPr>
        <w:t>средств, предоставляемых</w:t>
      </w:r>
    </w:p>
    <w:p w:rsidR="0005396E" w:rsidRPr="0005396E" w:rsidRDefault="0005396E" w:rsidP="00053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96E">
        <w:rPr>
          <w:rFonts w:ascii="Times New Roman" w:hAnsi="Times New Roman" w:cs="Times New Roman"/>
          <w:sz w:val="28"/>
          <w:szCs w:val="28"/>
        </w:rPr>
        <w:t>на финансовое обеспечение мероприятий</w:t>
      </w:r>
    </w:p>
    <w:p w:rsidR="0005396E" w:rsidRPr="007327C8" w:rsidRDefault="0005396E" w:rsidP="000539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96E" w:rsidRPr="007327C8" w:rsidRDefault="00E02D63" w:rsidP="0005396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396E" w:rsidRPr="007327C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5396E" w:rsidRPr="007327C8" w:rsidRDefault="0005396E" w:rsidP="000539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96E" w:rsidRPr="0005396E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6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5396E">
        <w:rPr>
          <w:rFonts w:ascii="Times New Roman" w:hAnsi="Times New Roman" w:cs="Times New Roman"/>
          <w:sz w:val="28"/>
          <w:szCs w:val="28"/>
        </w:rPr>
        <w:t>Настоящий Порядок определяет условия организации профессионального обучения и дополнительного профессионального образования граждан предпенс</w:t>
      </w:r>
      <w:r w:rsidRPr="0005396E">
        <w:rPr>
          <w:rFonts w:ascii="Times New Roman" w:hAnsi="Times New Roman" w:cs="Times New Roman"/>
          <w:sz w:val="28"/>
          <w:szCs w:val="28"/>
        </w:rPr>
        <w:t>и</w:t>
      </w:r>
      <w:r w:rsidRPr="0005396E">
        <w:rPr>
          <w:rFonts w:ascii="Times New Roman" w:hAnsi="Times New Roman" w:cs="Times New Roman"/>
          <w:sz w:val="28"/>
          <w:szCs w:val="28"/>
        </w:rPr>
        <w:t xml:space="preserve">онного возраста, проживающих на территории Республики Тыва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96E">
        <w:rPr>
          <w:rFonts w:ascii="Times New Roman" w:hAnsi="Times New Roman" w:cs="Times New Roman"/>
          <w:sz w:val="28"/>
          <w:szCs w:val="28"/>
        </w:rPr>
        <w:t xml:space="preserve"> меропри</w:t>
      </w:r>
      <w:r w:rsidRPr="0005396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тие) и</w:t>
      </w:r>
      <w:r w:rsidRPr="0005396E">
        <w:rPr>
          <w:rFonts w:ascii="Times New Roman" w:hAnsi="Times New Roman" w:cs="Times New Roman"/>
          <w:sz w:val="28"/>
          <w:szCs w:val="28"/>
        </w:rPr>
        <w:t xml:space="preserve"> условия расходования средств, предоставляемых на финансовое обеспечение мероприятий Специальной программы профессионального обучения и дополн</w:t>
      </w:r>
      <w:r w:rsidRPr="0005396E">
        <w:rPr>
          <w:rFonts w:ascii="Times New Roman" w:hAnsi="Times New Roman" w:cs="Times New Roman"/>
          <w:sz w:val="28"/>
          <w:szCs w:val="28"/>
        </w:rPr>
        <w:t>и</w:t>
      </w:r>
      <w:r w:rsidRPr="0005396E">
        <w:rPr>
          <w:rFonts w:ascii="Times New Roman" w:hAnsi="Times New Roman" w:cs="Times New Roman"/>
          <w:sz w:val="28"/>
          <w:szCs w:val="28"/>
        </w:rPr>
        <w:t>тельного профессионального образования граждан предпенсионного возраста на п</w:t>
      </w:r>
      <w:r w:rsidRPr="0005396E">
        <w:rPr>
          <w:rFonts w:ascii="Times New Roman" w:hAnsi="Times New Roman" w:cs="Times New Roman"/>
          <w:sz w:val="28"/>
          <w:szCs w:val="28"/>
        </w:rPr>
        <w:t>е</w:t>
      </w:r>
      <w:r w:rsidRPr="0005396E">
        <w:rPr>
          <w:rFonts w:ascii="Times New Roman" w:hAnsi="Times New Roman" w:cs="Times New Roman"/>
          <w:sz w:val="28"/>
          <w:szCs w:val="28"/>
        </w:rPr>
        <w:t xml:space="preserve">риод до 2024 года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96E">
        <w:rPr>
          <w:rFonts w:ascii="Times New Roman" w:hAnsi="Times New Roman" w:cs="Times New Roman"/>
          <w:sz w:val="28"/>
          <w:szCs w:val="28"/>
        </w:rPr>
        <w:t xml:space="preserve"> Программа), утвержденной распоряжением Правител</w:t>
      </w:r>
      <w:r w:rsidRPr="0005396E">
        <w:rPr>
          <w:rFonts w:ascii="Times New Roman" w:hAnsi="Times New Roman" w:cs="Times New Roman"/>
          <w:sz w:val="28"/>
          <w:szCs w:val="28"/>
        </w:rPr>
        <w:t>ь</w:t>
      </w:r>
      <w:r w:rsidRPr="0005396E">
        <w:rPr>
          <w:rFonts w:ascii="Times New Roman" w:hAnsi="Times New Roman" w:cs="Times New Roman"/>
          <w:sz w:val="28"/>
          <w:szCs w:val="28"/>
        </w:rPr>
        <w:t>ства Российской Федерации от 30 декабря 2018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396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96E">
        <w:rPr>
          <w:rFonts w:ascii="Times New Roman" w:hAnsi="Times New Roman" w:cs="Times New Roman"/>
          <w:sz w:val="28"/>
          <w:szCs w:val="28"/>
        </w:rPr>
        <w:t>3025-р.</w:t>
      </w:r>
      <w:proofErr w:type="gramEnd"/>
    </w:p>
    <w:p w:rsidR="0005396E" w:rsidRPr="0005396E" w:rsidRDefault="00E02D63" w:rsidP="0005396E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Участниками П</w:t>
      </w:r>
      <w:r w:rsidR="0005396E" w:rsidRPr="0005396E">
        <w:rPr>
          <w:sz w:val="28"/>
          <w:szCs w:val="28"/>
        </w:rPr>
        <w:t>рограммы являются граждане предпенсионного возраста (лица в течение 5 лет до наступления возраста, дающего право на страховую пенсию по старости, в том числе назначаемую д</w:t>
      </w:r>
      <w:r>
        <w:rPr>
          <w:sz w:val="28"/>
          <w:szCs w:val="28"/>
        </w:rPr>
        <w:t>осрочно). При этом участниками П</w:t>
      </w:r>
      <w:r w:rsidR="0005396E" w:rsidRPr="0005396E">
        <w:rPr>
          <w:sz w:val="28"/>
          <w:szCs w:val="28"/>
        </w:rPr>
        <w:t>рограммы являются как работники организаций, проходящие профессиональное обучение и дополнительное профессиональное образование по направлениям работодателей, так и граждане, самостоятельно обратившиеся в органы службы занятости насел</w:t>
      </w:r>
      <w:r w:rsidR="0005396E" w:rsidRPr="0005396E">
        <w:rPr>
          <w:sz w:val="28"/>
          <w:szCs w:val="28"/>
        </w:rPr>
        <w:t>е</w:t>
      </w:r>
      <w:r w:rsidR="0005396E" w:rsidRPr="0005396E">
        <w:rPr>
          <w:sz w:val="28"/>
          <w:szCs w:val="28"/>
        </w:rPr>
        <w:t>ния с целью прохождения профессионального обучения и дополнительного профе</w:t>
      </w:r>
      <w:r w:rsidR="0005396E" w:rsidRPr="0005396E">
        <w:rPr>
          <w:sz w:val="28"/>
          <w:szCs w:val="28"/>
        </w:rPr>
        <w:t>с</w:t>
      </w:r>
      <w:r w:rsidR="0005396E" w:rsidRPr="0005396E">
        <w:rPr>
          <w:sz w:val="28"/>
          <w:szCs w:val="28"/>
        </w:rPr>
        <w:t>сионального образования.</w:t>
      </w:r>
    </w:p>
    <w:p w:rsidR="0005396E" w:rsidRPr="0005396E" w:rsidRDefault="0005396E" w:rsidP="0005396E">
      <w:pPr>
        <w:pStyle w:val="ConsPlusNormal"/>
        <w:tabs>
          <w:tab w:val="left" w:pos="26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6E">
        <w:rPr>
          <w:rFonts w:ascii="Times New Roman" w:hAnsi="Times New Roman" w:cs="Times New Roman"/>
          <w:sz w:val="28"/>
          <w:szCs w:val="28"/>
        </w:rPr>
        <w:t>Граждане, зарегистрированные в органах службы занятости в качестве безр</w:t>
      </w:r>
      <w:r w:rsidRPr="0005396E">
        <w:rPr>
          <w:rFonts w:ascii="Times New Roman" w:hAnsi="Times New Roman" w:cs="Times New Roman"/>
          <w:sz w:val="28"/>
          <w:szCs w:val="28"/>
        </w:rPr>
        <w:t>а</w:t>
      </w:r>
      <w:r w:rsidRPr="0005396E">
        <w:rPr>
          <w:rFonts w:ascii="Times New Roman" w:hAnsi="Times New Roman" w:cs="Times New Roman"/>
          <w:sz w:val="28"/>
          <w:szCs w:val="28"/>
        </w:rPr>
        <w:t>ботных, не могут являться участниками мероприятия по организации професси</w:t>
      </w:r>
      <w:r w:rsidRPr="0005396E">
        <w:rPr>
          <w:rFonts w:ascii="Times New Roman" w:hAnsi="Times New Roman" w:cs="Times New Roman"/>
          <w:sz w:val="28"/>
          <w:szCs w:val="28"/>
        </w:rPr>
        <w:t>о</w:t>
      </w:r>
      <w:r w:rsidRPr="0005396E">
        <w:rPr>
          <w:rFonts w:ascii="Times New Roman" w:hAnsi="Times New Roman" w:cs="Times New Roman"/>
          <w:sz w:val="28"/>
          <w:szCs w:val="28"/>
        </w:rPr>
        <w:t>нального обучения и дополнительного профессионального образования в рамках федерального проекта «Старшее поколение» национального проекта «Демография».</w:t>
      </w:r>
    </w:p>
    <w:p w:rsidR="00E02D63" w:rsidRDefault="0005396E" w:rsidP="00E02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6E">
        <w:rPr>
          <w:rFonts w:ascii="Times New Roman" w:hAnsi="Times New Roman" w:cs="Times New Roman"/>
          <w:sz w:val="28"/>
          <w:szCs w:val="28"/>
        </w:rPr>
        <w:t>1.2. Финансовое обеспечение мероприятий осуществляется за счет средств, предусмотренных в федеральном бюджете на реализацию соответствующих мер</w:t>
      </w:r>
      <w:r w:rsidRPr="0005396E">
        <w:rPr>
          <w:rFonts w:ascii="Times New Roman" w:hAnsi="Times New Roman" w:cs="Times New Roman"/>
          <w:sz w:val="28"/>
          <w:szCs w:val="28"/>
        </w:rPr>
        <w:t>о</w:t>
      </w:r>
      <w:r w:rsidRPr="0005396E">
        <w:rPr>
          <w:rFonts w:ascii="Times New Roman" w:hAnsi="Times New Roman" w:cs="Times New Roman"/>
          <w:sz w:val="28"/>
          <w:szCs w:val="28"/>
        </w:rPr>
        <w:t>приятий в рамках федерального проекта «Старшее поколение» национального пр</w:t>
      </w:r>
      <w:r w:rsidRPr="0005396E">
        <w:rPr>
          <w:rFonts w:ascii="Times New Roman" w:hAnsi="Times New Roman" w:cs="Times New Roman"/>
          <w:sz w:val="28"/>
          <w:szCs w:val="28"/>
        </w:rPr>
        <w:t>о</w:t>
      </w:r>
      <w:r w:rsidRPr="0005396E">
        <w:rPr>
          <w:rFonts w:ascii="Times New Roman" w:hAnsi="Times New Roman" w:cs="Times New Roman"/>
          <w:sz w:val="28"/>
          <w:szCs w:val="28"/>
        </w:rPr>
        <w:t xml:space="preserve">екта «Демография» </w:t>
      </w:r>
      <w:r w:rsidR="00E02D63" w:rsidRPr="0005396E">
        <w:rPr>
          <w:rFonts w:ascii="Times New Roman" w:hAnsi="Times New Roman" w:cs="Times New Roman"/>
          <w:sz w:val="28"/>
          <w:szCs w:val="28"/>
        </w:rPr>
        <w:t xml:space="preserve">и </w:t>
      </w:r>
      <w:r w:rsidR="00E02D63">
        <w:rPr>
          <w:rFonts w:ascii="Times New Roman" w:hAnsi="Times New Roman" w:cs="Times New Roman"/>
          <w:sz w:val="28"/>
          <w:szCs w:val="28"/>
        </w:rPr>
        <w:t xml:space="preserve">республиканском </w:t>
      </w:r>
      <w:r w:rsidRPr="0005396E">
        <w:rPr>
          <w:rFonts w:ascii="Times New Roman" w:hAnsi="Times New Roman" w:cs="Times New Roman"/>
          <w:sz w:val="28"/>
          <w:szCs w:val="28"/>
        </w:rPr>
        <w:t xml:space="preserve">бюджете Республики Тыва в рамках </w:t>
      </w:r>
      <w:r w:rsidRPr="0005396E">
        <w:rPr>
          <w:rFonts w:ascii="Times New Roman" w:hAnsi="Times New Roman" w:cs="Times New Roman"/>
          <w:bCs/>
          <w:sz w:val="28"/>
          <w:szCs w:val="28"/>
          <w:lang w:eastAsia="en-US"/>
        </w:rPr>
        <w:t>гос</w:t>
      </w:r>
      <w:r w:rsidRPr="0005396E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Pr="0005396E">
        <w:rPr>
          <w:rFonts w:ascii="Times New Roman" w:hAnsi="Times New Roman" w:cs="Times New Roman"/>
          <w:bCs/>
          <w:sz w:val="28"/>
          <w:szCs w:val="28"/>
          <w:lang w:eastAsia="en-US"/>
        </w:rPr>
        <w:t>дарственной программы Республики Тыва «Труд и занятость на 2017-2019 годы»</w:t>
      </w:r>
      <w:r w:rsidRPr="0005396E">
        <w:rPr>
          <w:rFonts w:ascii="Times New Roman" w:hAnsi="Times New Roman" w:cs="Times New Roman"/>
          <w:sz w:val="28"/>
          <w:szCs w:val="28"/>
        </w:rPr>
        <w:t>.</w:t>
      </w:r>
    </w:p>
    <w:p w:rsidR="0005396E" w:rsidRPr="0005396E" w:rsidRDefault="0005396E" w:rsidP="00E02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6E">
        <w:rPr>
          <w:rFonts w:ascii="Times New Roman" w:hAnsi="Times New Roman" w:cs="Times New Roman"/>
          <w:sz w:val="28"/>
          <w:szCs w:val="28"/>
        </w:rPr>
        <w:t>1.3. В настоящем Порядке применяются следующие понятия и сокращения:</w:t>
      </w:r>
    </w:p>
    <w:p w:rsidR="0005396E" w:rsidRPr="0005396E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6E">
        <w:rPr>
          <w:rFonts w:ascii="Times New Roman" w:hAnsi="Times New Roman" w:cs="Times New Roman"/>
          <w:sz w:val="28"/>
          <w:szCs w:val="28"/>
        </w:rPr>
        <w:t>Минтруд РТ – Министерство труда и социальной политики Республики Тыва;</w:t>
      </w:r>
    </w:p>
    <w:p w:rsidR="0005396E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6E">
        <w:rPr>
          <w:rFonts w:ascii="Times New Roman" w:hAnsi="Times New Roman" w:cs="Times New Roman"/>
          <w:sz w:val="28"/>
          <w:szCs w:val="28"/>
        </w:rPr>
        <w:t xml:space="preserve">Центр занятости населения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96E">
        <w:rPr>
          <w:rFonts w:ascii="Times New Roman" w:hAnsi="Times New Roman" w:cs="Times New Roman"/>
          <w:sz w:val="28"/>
          <w:szCs w:val="28"/>
        </w:rPr>
        <w:t xml:space="preserve"> казенное учреждение Республики Тыва «Центр занятости населения»;</w:t>
      </w:r>
    </w:p>
    <w:p w:rsidR="00E02D63" w:rsidRPr="0005396E" w:rsidRDefault="00E02D63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96E" w:rsidRPr="0005396E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96E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Pr="00053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96E">
        <w:rPr>
          <w:rFonts w:ascii="Times New Roman" w:hAnsi="Times New Roman" w:cs="Times New Roman"/>
          <w:sz w:val="28"/>
          <w:szCs w:val="28"/>
        </w:rPr>
        <w:t xml:space="preserve"> профессиональное обучение и дополнительное професси</w:t>
      </w:r>
      <w:r w:rsidRPr="0005396E">
        <w:rPr>
          <w:rFonts w:ascii="Times New Roman" w:hAnsi="Times New Roman" w:cs="Times New Roman"/>
          <w:sz w:val="28"/>
          <w:szCs w:val="28"/>
        </w:rPr>
        <w:t>о</w:t>
      </w:r>
      <w:r w:rsidRPr="0005396E">
        <w:rPr>
          <w:rFonts w:ascii="Times New Roman" w:hAnsi="Times New Roman" w:cs="Times New Roman"/>
          <w:sz w:val="28"/>
          <w:szCs w:val="28"/>
        </w:rPr>
        <w:t>нальное образование;</w:t>
      </w:r>
    </w:p>
    <w:p w:rsidR="0005396E" w:rsidRPr="0005396E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работодатель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539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юридическое лицо (организация), вступившее в трудовые о</w:t>
      </w:r>
      <w:r w:rsidRPr="0005396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05396E">
        <w:rPr>
          <w:rFonts w:ascii="Times New Roman" w:hAnsi="Times New Roman" w:cs="Times New Roman"/>
          <w:sz w:val="28"/>
          <w:szCs w:val="28"/>
          <w:shd w:val="clear" w:color="auto" w:fill="FFFFFF"/>
        </w:rPr>
        <w:t>ношения с работником. В случаях, предусмотренных федеральными законами, в к</w:t>
      </w:r>
      <w:r w:rsidRPr="0005396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5396E">
        <w:rPr>
          <w:rFonts w:ascii="Times New Roman" w:hAnsi="Times New Roman" w:cs="Times New Roman"/>
          <w:sz w:val="28"/>
          <w:szCs w:val="28"/>
          <w:shd w:val="clear" w:color="auto" w:fill="FFFFFF"/>
        </w:rPr>
        <w:t>честве работодателя может выступать иной субъект, наделенный правом заключать трудовые договоры;</w:t>
      </w:r>
    </w:p>
    <w:p w:rsidR="0005396E" w:rsidRPr="0005396E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96E">
        <w:rPr>
          <w:rFonts w:ascii="Times New Roman" w:hAnsi="Times New Roman" w:cs="Times New Roman"/>
          <w:sz w:val="28"/>
          <w:szCs w:val="28"/>
        </w:rPr>
        <w:t xml:space="preserve">гражданин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96E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Федерации, проживающие на территории Республики Тыва, относящиеся к категории граждан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</w:r>
      <w:r w:rsidR="00E02D63">
        <w:rPr>
          <w:rFonts w:ascii="Times New Roman" w:hAnsi="Times New Roman" w:cs="Times New Roman"/>
          <w:sz w:val="28"/>
          <w:szCs w:val="28"/>
        </w:rPr>
        <w:t>,</w:t>
      </w:r>
      <w:r w:rsidRPr="0005396E">
        <w:rPr>
          <w:rFonts w:ascii="Times New Roman" w:hAnsi="Times New Roman" w:cs="Times New Roman"/>
          <w:sz w:val="28"/>
          <w:szCs w:val="28"/>
        </w:rPr>
        <w:t xml:space="preserve"> состоящие в трудовых отношениях или зарегистрированные в казенном учреждении Центр занятости населения в кач</w:t>
      </w:r>
      <w:r w:rsidRPr="0005396E">
        <w:rPr>
          <w:rFonts w:ascii="Times New Roman" w:hAnsi="Times New Roman" w:cs="Times New Roman"/>
          <w:sz w:val="28"/>
          <w:szCs w:val="28"/>
        </w:rPr>
        <w:t>е</w:t>
      </w:r>
      <w:r w:rsidRPr="0005396E">
        <w:rPr>
          <w:rFonts w:ascii="Times New Roman" w:hAnsi="Times New Roman" w:cs="Times New Roman"/>
          <w:sz w:val="28"/>
          <w:szCs w:val="28"/>
        </w:rPr>
        <w:t>стве ищущих работу</w:t>
      </w:r>
      <w:r w:rsidR="00E02D6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5396E" w:rsidRPr="0005396E" w:rsidRDefault="00E02D63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5396E" w:rsidRPr="0005396E">
        <w:rPr>
          <w:rFonts w:ascii="Times New Roman" w:hAnsi="Times New Roman" w:cs="Times New Roman"/>
          <w:sz w:val="28"/>
          <w:szCs w:val="28"/>
        </w:rPr>
        <w:t xml:space="preserve">рганизация, осуществляющая образовательную деятельность </w:t>
      </w:r>
      <w:r w:rsidR="0005396E">
        <w:rPr>
          <w:rFonts w:ascii="Times New Roman" w:hAnsi="Times New Roman" w:cs="Times New Roman"/>
          <w:sz w:val="28"/>
          <w:szCs w:val="28"/>
        </w:rPr>
        <w:t>–</w:t>
      </w:r>
      <w:r w:rsidR="0005396E" w:rsidRPr="0005396E">
        <w:rPr>
          <w:rFonts w:ascii="Times New Roman" w:hAnsi="Times New Roman" w:cs="Times New Roman"/>
          <w:sz w:val="28"/>
          <w:szCs w:val="28"/>
        </w:rPr>
        <w:t xml:space="preserve"> организация, определенная </w:t>
      </w:r>
      <w:hyperlink r:id="rId13" w:history="1">
        <w:r w:rsidR="0005396E" w:rsidRPr="0005396E">
          <w:rPr>
            <w:rFonts w:ascii="Times New Roman" w:hAnsi="Times New Roman" w:cs="Times New Roman"/>
            <w:sz w:val="28"/>
            <w:szCs w:val="28"/>
          </w:rPr>
          <w:t>пунктами 18</w:t>
        </w:r>
      </w:hyperlink>
      <w:r w:rsidR="0005396E" w:rsidRPr="0005396E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05396E" w:rsidRPr="0005396E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="0005396E" w:rsidRPr="0005396E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05396E" w:rsidRPr="0005396E">
          <w:rPr>
            <w:rFonts w:ascii="Times New Roman" w:hAnsi="Times New Roman" w:cs="Times New Roman"/>
            <w:sz w:val="28"/>
            <w:szCs w:val="28"/>
          </w:rPr>
          <w:t>20 статьи 2</w:t>
        </w:r>
      </w:hyperlink>
      <w:r w:rsidR="0005396E" w:rsidRPr="0005396E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</w:t>
      </w:r>
      <w:r w:rsidR="0005396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396E" w:rsidRPr="0005396E">
        <w:rPr>
          <w:rFonts w:ascii="Times New Roman" w:hAnsi="Times New Roman" w:cs="Times New Roman"/>
          <w:sz w:val="28"/>
          <w:szCs w:val="28"/>
        </w:rPr>
        <w:t>2012 г</w:t>
      </w:r>
      <w:r w:rsidR="0005396E">
        <w:rPr>
          <w:rFonts w:ascii="Times New Roman" w:hAnsi="Times New Roman" w:cs="Times New Roman"/>
          <w:sz w:val="28"/>
          <w:szCs w:val="28"/>
        </w:rPr>
        <w:t>. № 273-ФЗ «</w:t>
      </w:r>
      <w:r w:rsidR="0005396E" w:rsidRPr="0005396E">
        <w:rPr>
          <w:rFonts w:ascii="Times New Roman" w:hAnsi="Times New Roman" w:cs="Times New Roman"/>
          <w:sz w:val="28"/>
          <w:szCs w:val="28"/>
        </w:rPr>
        <w:t>Об обр</w:t>
      </w:r>
      <w:r w:rsidR="0005396E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="0005396E" w:rsidRPr="0005396E">
        <w:rPr>
          <w:rFonts w:ascii="Times New Roman" w:hAnsi="Times New Roman" w:cs="Times New Roman"/>
          <w:sz w:val="28"/>
          <w:szCs w:val="28"/>
        </w:rPr>
        <w:t>.</w:t>
      </w:r>
    </w:p>
    <w:p w:rsidR="0005396E" w:rsidRPr="0005396E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6E">
        <w:rPr>
          <w:rFonts w:ascii="Times New Roman" w:hAnsi="Times New Roman" w:cs="Times New Roman"/>
          <w:sz w:val="28"/>
          <w:szCs w:val="28"/>
        </w:rPr>
        <w:t xml:space="preserve">1.4. Минтруд РТ формирует региональный банк образовательных программ для обучения граждан </w:t>
      </w:r>
      <w:proofErr w:type="spellStart"/>
      <w:r w:rsidRPr="0005396E">
        <w:rPr>
          <w:rFonts w:ascii="Times New Roman" w:hAnsi="Times New Roman" w:cs="Times New Roman"/>
          <w:sz w:val="28"/>
          <w:szCs w:val="28"/>
        </w:rPr>
        <w:t>предпенсионого</w:t>
      </w:r>
      <w:proofErr w:type="spellEnd"/>
      <w:r w:rsidRPr="0005396E">
        <w:rPr>
          <w:rFonts w:ascii="Times New Roman" w:hAnsi="Times New Roman" w:cs="Times New Roman"/>
          <w:sz w:val="28"/>
          <w:szCs w:val="28"/>
        </w:rPr>
        <w:t xml:space="preserve"> возраста в соответствии с перечнем наиболее востребованных профессий (навыков, компетенций).</w:t>
      </w:r>
    </w:p>
    <w:p w:rsidR="0005396E" w:rsidRPr="0005396E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6E">
        <w:rPr>
          <w:rFonts w:ascii="Times New Roman" w:hAnsi="Times New Roman" w:cs="Times New Roman"/>
          <w:sz w:val="28"/>
          <w:szCs w:val="28"/>
        </w:rPr>
        <w:t>1.5. При обучении граждан предпенсионного возраста могут использоваться различные технологии, в том числе дистанционные с использованием современных средств информационного обеспечения и коммуникации. Обучение может быть курсовым (групповым) или индивидуальным.</w:t>
      </w:r>
    </w:p>
    <w:p w:rsidR="0005396E" w:rsidRPr="0005396E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6E">
        <w:rPr>
          <w:rFonts w:ascii="Times New Roman" w:hAnsi="Times New Roman" w:cs="Times New Roman"/>
          <w:sz w:val="28"/>
          <w:szCs w:val="28"/>
        </w:rPr>
        <w:t xml:space="preserve">1.6. Продолжительность </w:t>
      </w:r>
      <w:proofErr w:type="spellStart"/>
      <w:r w:rsidRPr="0005396E">
        <w:rPr>
          <w:rFonts w:ascii="Times New Roman" w:hAnsi="Times New Roman" w:cs="Times New Roman"/>
          <w:sz w:val="28"/>
          <w:szCs w:val="28"/>
        </w:rPr>
        <w:t>профобучения</w:t>
      </w:r>
      <w:proofErr w:type="spellEnd"/>
      <w:r w:rsidRPr="0005396E">
        <w:rPr>
          <w:rFonts w:ascii="Times New Roman" w:hAnsi="Times New Roman" w:cs="Times New Roman"/>
          <w:sz w:val="28"/>
          <w:szCs w:val="28"/>
        </w:rPr>
        <w:t xml:space="preserve"> граждан устанавливается професси</w:t>
      </w:r>
      <w:r w:rsidRPr="0005396E">
        <w:rPr>
          <w:rFonts w:ascii="Times New Roman" w:hAnsi="Times New Roman" w:cs="Times New Roman"/>
          <w:sz w:val="28"/>
          <w:szCs w:val="28"/>
        </w:rPr>
        <w:t>о</w:t>
      </w:r>
      <w:r w:rsidRPr="0005396E">
        <w:rPr>
          <w:rFonts w:ascii="Times New Roman" w:hAnsi="Times New Roman" w:cs="Times New Roman"/>
          <w:sz w:val="28"/>
          <w:szCs w:val="28"/>
        </w:rPr>
        <w:t>нальными образовательными программами и не должна превышать 3 месяцев.</w:t>
      </w:r>
    </w:p>
    <w:p w:rsidR="0005396E" w:rsidRPr="007327C8" w:rsidRDefault="0005396E" w:rsidP="000539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396E" w:rsidRPr="007327C8" w:rsidRDefault="00E02D63" w:rsidP="0005396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0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05396E" w:rsidRPr="007327C8">
        <w:rPr>
          <w:rFonts w:ascii="Times New Roman" w:hAnsi="Times New Roman" w:cs="Times New Roman"/>
          <w:sz w:val="28"/>
          <w:szCs w:val="28"/>
        </w:rPr>
        <w:t>. Организация профессионального обучения граждан</w:t>
      </w:r>
    </w:p>
    <w:p w:rsidR="0005396E" w:rsidRPr="007327C8" w:rsidRDefault="0005396E" w:rsidP="0005396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396E" w:rsidRPr="006B7484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7484">
        <w:rPr>
          <w:rFonts w:ascii="Times New Roman" w:hAnsi="Times New Roman" w:cs="Times New Roman"/>
          <w:sz w:val="28"/>
          <w:szCs w:val="28"/>
        </w:rPr>
        <w:t>.1. Обучение граждан, обратившихся в органы занятости населения.</w:t>
      </w:r>
    </w:p>
    <w:p w:rsidR="0005396E" w:rsidRPr="007327C8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327C8">
        <w:rPr>
          <w:rFonts w:ascii="Times New Roman" w:hAnsi="Times New Roman" w:cs="Times New Roman"/>
          <w:sz w:val="28"/>
          <w:szCs w:val="28"/>
        </w:rPr>
        <w:t>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7C8">
        <w:rPr>
          <w:rFonts w:ascii="Times New Roman" w:hAnsi="Times New Roman" w:cs="Times New Roman"/>
          <w:sz w:val="28"/>
          <w:szCs w:val="28"/>
        </w:rPr>
        <w:t>Гражданин предпенсионного возраста, желающий пройти обучение, о</w:t>
      </w:r>
      <w:r w:rsidRPr="007327C8">
        <w:rPr>
          <w:rFonts w:ascii="Times New Roman" w:hAnsi="Times New Roman" w:cs="Times New Roman"/>
          <w:sz w:val="28"/>
          <w:szCs w:val="28"/>
        </w:rPr>
        <w:t>б</w:t>
      </w:r>
      <w:r w:rsidRPr="007327C8">
        <w:rPr>
          <w:rFonts w:ascii="Times New Roman" w:hAnsi="Times New Roman" w:cs="Times New Roman"/>
          <w:sz w:val="28"/>
          <w:szCs w:val="28"/>
        </w:rPr>
        <w:t xml:space="preserve">ращается в Центр занятости населения. </w:t>
      </w:r>
    </w:p>
    <w:p w:rsidR="0005396E" w:rsidRPr="007327C8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t xml:space="preserve">Для участия в мероприятии гражданин представляет в Центр занятости </w:t>
      </w:r>
      <w:proofErr w:type="gramStart"/>
      <w:r w:rsidRPr="007327C8">
        <w:rPr>
          <w:rFonts w:ascii="Times New Roman" w:hAnsi="Times New Roman" w:cs="Times New Roman"/>
          <w:sz w:val="28"/>
          <w:szCs w:val="28"/>
        </w:rPr>
        <w:t>нас</w:t>
      </w:r>
      <w:r w:rsidRPr="007327C8">
        <w:rPr>
          <w:rFonts w:ascii="Times New Roman" w:hAnsi="Times New Roman" w:cs="Times New Roman"/>
          <w:sz w:val="28"/>
          <w:szCs w:val="28"/>
        </w:rPr>
        <w:t>е</w:t>
      </w:r>
      <w:r w:rsidRPr="007327C8">
        <w:rPr>
          <w:rFonts w:ascii="Times New Roman" w:hAnsi="Times New Roman" w:cs="Times New Roman"/>
          <w:sz w:val="28"/>
          <w:szCs w:val="28"/>
        </w:rPr>
        <w:t>ления</w:t>
      </w:r>
      <w:proofErr w:type="gramEnd"/>
      <w:r w:rsidRPr="007327C8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05396E" w:rsidRPr="007327C8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t xml:space="preserve">личное заявление по форме </w:t>
      </w:r>
      <w:r w:rsidR="00E02D63"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П</w:t>
      </w:r>
      <w:r w:rsidR="00E02D63">
        <w:rPr>
          <w:rFonts w:ascii="Times New Roman" w:hAnsi="Times New Roman" w:cs="Times New Roman"/>
          <w:sz w:val="28"/>
          <w:szCs w:val="28"/>
        </w:rPr>
        <w:t>о</w:t>
      </w:r>
      <w:r w:rsidR="00E02D63">
        <w:rPr>
          <w:rFonts w:ascii="Times New Roman" w:hAnsi="Times New Roman" w:cs="Times New Roman"/>
          <w:sz w:val="28"/>
          <w:szCs w:val="28"/>
        </w:rPr>
        <w:t>рядку</w:t>
      </w:r>
      <w:r w:rsidRPr="007327C8">
        <w:rPr>
          <w:rFonts w:ascii="Times New Roman" w:hAnsi="Times New Roman" w:cs="Times New Roman"/>
          <w:sz w:val="28"/>
          <w:szCs w:val="28"/>
        </w:rPr>
        <w:t>;</w:t>
      </w:r>
    </w:p>
    <w:p w:rsidR="0005396E" w:rsidRPr="007327C8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t>паспорт или документ, его заменяющий;</w:t>
      </w:r>
    </w:p>
    <w:p w:rsidR="0005396E" w:rsidRPr="007327C8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t>трудовая книжка или документ, ее заменяющий;</w:t>
      </w:r>
    </w:p>
    <w:p w:rsidR="0005396E" w:rsidRPr="007327C8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t>документ об образовании и (или) о квалификации;</w:t>
      </w:r>
    </w:p>
    <w:p w:rsidR="0005396E" w:rsidRPr="007327C8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t>индивидуальную программу реабилитации инвалида, выдаваемую в устано</w:t>
      </w:r>
      <w:r w:rsidRPr="007327C8">
        <w:rPr>
          <w:rFonts w:ascii="Times New Roman" w:hAnsi="Times New Roman" w:cs="Times New Roman"/>
          <w:sz w:val="28"/>
          <w:szCs w:val="28"/>
        </w:rPr>
        <w:t>в</w:t>
      </w:r>
      <w:r w:rsidRPr="007327C8">
        <w:rPr>
          <w:rFonts w:ascii="Times New Roman" w:hAnsi="Times New Roman" w:cs="Times New Roman"/>
          <w:sz w:val="28"/>
          <w:szCs w:val="28"/>
        </w:rPr>
        <w:t xml:space="preserve">ленном порядке,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27C8">
        <w:rPr>
          <w:rFonts w:ascii="Times New Roman" w:hAnsi="Times New Roman" w:cs="Times New Roman"/>
          <w:sz w:val="28"/>
          <w:szCs w:val="28"/>
        </w:rPr>
        <w:t xml:space="preserve"> для граждан, относящихся к категории инвалидов</w:t>
      </w:r>
      <w:r w:rsidR="00E02D63">
        <w:rPr>
          <w:rFonts w:ascii="Times New Roman" w:hAnsi="Times New Roman" w:cs="Times New Roman"/>
          <w:sz w:val="28"/>
          <w:szCs w:val="28"/>
        </w:rPr>
        <w:t>.</w:t>
      </w:r>
    </w:p>
    <w:p w:rsidR="0005396E" w:rsidRPr="007327C8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327C8">
        <w:rPr>
          <w:rFonts w:ascii="Times New Roman" w:hAnsi="Times New Roman" w:cs="Times New Roman"/>
          <w:sz w:val="28"/>
          <w:szCs w:val="28"/>
        </w:rPr>
        <w:t>.1.2. Специалист центра занятости населения:</w:t>
      </w:r>
    </w:p>
    <w:p w:rsidR="0005396E" w:rsidRPr="007327C8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t>регистрирует заявление гражданина  с приложением документов предусмо</w:t>
      </w:r>
      <w:r w:rsidRPr="007327C8">
        <w:rPr>
          <w:rFonts w:ascii="Times New Roman" w:hAnsi="Times New Roman" w:cs="Times New Roman"/>
          <w:sz w:val="28"/>
          <w:szCs w:val="28"/>
        </w:rPr>
        <w:t>т</w:t>
      </w:r>
      <w:r w:rsidRPr="007327C8">
        <w:rPr>
          <w:rFonts w:ascii="Times New Roman" w:hAnsi="Times New Roman" w:cs="Times New Roman"/>
          <w:sz w:val="28"/>
          <w:szCs w:val="28"/>
        </w:rPr>
        <w:t xml:space="preserve">ренных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27C8">
        <w:rPr>
          <w:rFonts w:ascii="Times New Roman" w:hAnsi="Times New Roman" w:cs="Times New Roman"/>
          <w:sz w:val="28"/>
          <w:szCs w:val="28"/>
        </w:rPr>
        <w:t>.1.1 настоящего Порядка</w:t>
      </w:r>
      <w:r w:rsidR="00E02D63">
        <w:rPr>
          <w:rFonts w:ascii="Times New Roman" w:hAnsi="Times New Roman" w:cs="Times New Roman"/>
          <w:sz w:val="28"/>
          <w:szCs w:val="28"/>
        </w:rPr>
        <w:t>,</w:t>
      </w:r>
      <w:r w:rsidRPr="007327C8">
        <w:rPr>
          <w:rFonts w:ascii="Times New Roman" w:hAnsi="Times New Roman" w:cs="Times New Roman"/>
          <w:sz w:val="28"/>
          <w:szCs w:val="28"/>
        </w:rPr>
        <w:t xml:space="preserve"> в программно-техническом комплексе </w:t>
      </w:r>
      <w:r w:rsidR="00E02D63">
        <w:rPr>
          <w:rFonts w:ascii="Times New Roman" w:hAnsi="Times New Roman" w:cs="Times New Roman"/>
          <w:sz w:val="28"/>
          <w:szCs w:val="28"/>
        </w:rPr>
        <w:t>«Катарсис» в день его обращения;</w:t>
      </w:r>
    </w:p>
    <w:p w:rsidR="0005396E" w:rsidRPr="007327C8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t>выбирает из имеющихся в банке образовательных программ наиболее подх</w:t>
      </w:r>
      <w:r w:rsidRPr="007327C8">
        <w:rPr>
          <w:rFonts w:ascii="Times New Roman" w:hAnsi="Times New Roman" w:cs="Times New Roman"/>
          <w:sz w:val="28"/>
          <w:szCs w:val="28"/>
        </w:rPr>
        <w:t>о</w:t>
      </w:r>
      <w:r w:rsidRPr="007327C8">
        <w:rPr>
          <w:rFonts w:ascii="Times New Roman" w:hAnsi="Times New Roman" w:cs="Times New Roman"/>
          <w:sz w:val="28"/>
          <w:szCs w:val="28"/>
        </w:rPr>
        <w:lastRenderedPageBreak/>
        <w:t>дящий по уровню квалификации, форме и срокам обучения для гражданина вариант;</w:t>
      </w: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27C8">
        <w:rPr>
          <w:rFonts w:ascii="Times New Roman" w:hAnsi="Times New Roman" w:cs="Times New Roman"/>
          <w:sz w:val="28"/>
          <w:szCs w:val="28"/>
        </w:rPr>
        <w:t>выдает гражданину направление в образовательную организацию, участву</w:t>
      </w:r>
      <w:r w:rsidRPr="007327C8">
        <w:rPr>
          <w:rFonts w:ascii="Times New Roman" w:hAnsi="Times New Roman" w:cs="Times New Roman"/>
          <w:sz w:val="28"/>
          <w:szCs w:val="28"/>
        </w:rPr>
        <w:t>ю</w:t>
      </w:r>
      <w:r w:rsidRPr="007327C8">
        <w:rPr>
          <w:rFonts w:ascii="Times New Roman" w:hAnsi="Times New Roman" w:cs="Times New Roman"/>
          <w:sz w:val="28"/>
          <w:szCs w:val="28"/>
        </w:rPr>
        <w:t>щую в Программе</w:t>
      </w:r>
      <w:r w:rsidR="00E02D63">
        <w:rPr>
          <w:rFonts w:ascii="Times New Roman" w:hAnsi="Times New Roman" w:cs="Times New Roman"/>
          <w:sz w:val="28"/>
          <w:szCs w:val="28"/>
        </w:rPr>
        <w:t>,</w:t>
      </w:r>
      <w:r w:rsidRPr="007327C8">
        <w:rPr>
          <w:rFonts w:ascii="Times New Roman" w:hAnsi="Times New Roman" w:cs="Times New Roman"/>
          <w:sz w:val="28"/>
          <w:szCs w:val="28"/>
        </w:rPr>
        <w:t xml:space="preserve"> </w:t>
      </w:r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основе заключенного между гражданином и центром занят</w:t>
      </w:r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 населения двухстороннего договора. Форма договора утверждается приказом Минтруда РТ.</w:t>
      </w: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327C8">
        <w:rPr>
          <w:rFonts w:ascii="Times New Roman" w:hAnsi="Times New Roman" w:cs="Times New Roman"/>
          <w:sz w:val="28"/>
          <w:szCs w:val="28"/>
        </w:rPr>
        <w:t xml:space="preserve">.1.3. </w:t>
      </w:r>
      <w:proofErr w:type="gramStart"/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Направлению гражданина на обучение предшествует профессиональная ориентация с целью выявления возможных видов профессиональной деятельности, занятости и компетенций, позволяющих вести профессиональную деятельность в определенной сфере и (или) выполнять работу по конкретным профессиям, спец</w:t>
      </w:r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>альностям, возможным направлениям прохождения профессионального обучения и (или) получения дополнительного профессионального образования, наиболее соо</w:t>
      </w:r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>ветствующих его способностям, физическим и (или) психологическим качествам, ограниченным возможностям здоровья.</w:t>
      </w:r>
      <w:proofErr w:type="gramEnd"/>
    </w:p>
    <w:p w:rsidR="0005396E" w:rsidRPr="006B7484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7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Pr="006B7484">
        <w:rPr>
          <w:rFonts w:ascii="Times New Roman" w:hAnsi="Times New Roman" w:cs="Times New Roman"/>
          <w:sz w:val="28"/>
          <w:szCs w:val="28"/>
        </w:rPr>
        <w:t>.2. Обучение работников предпенсионного возраста по направлению работ</w:t>
      </w:r>
      <w:r w:rsidRPr="006B7484">
        <w:rPr>
          <w:rFonts w:ascii="Times New Roman" w:hAnsi="Times New Roman" w:cs="Times New Roman"/>
          <w:sz w:val="28"/>
          <w:szCs w:val="28"/>
        </w:rPr>
        <w:t>о</w:t>
      </w:r>
      <w:r w:rsidRPr="006B7484">
        <w:rPr>
          <w:rFonts w:ascii="Times New Roman" w:hAnsi="Times New Roman" w:cs="Times New Roman"/>
          <w:sz w:val="28"/>
          <w:szCs w:val="28"/>
        </w:rPr>
        <w:t xml:space="preserve">дателей. </w:t>
      </w:r>
    </w:p>
    <w:p w:rsidR="0005396E" w:rsidRPr="007327C8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327C8">
        <w:rPr>
          <w:rFonts w:ascii="Times New Roman" w:hAnsi="Times New Roman" w:cs="Times New Roman"/>
          <w:sz w:val="28"/>
          <w:szCs w:val="28"/>
        </w:rPr>
        <w:t xml:space="preserve">.2.1. Работодатель обращается в Центр занятости населения для заключения договора об организации соответствующего обучения своих работников. </w:t>
      </w:r>
    </w:p>
    <w:p w:rsidR="0005396E" w:rsidRPr="007327C8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t xml:space="preserve">Работодатель представляет в Центр занятости </w:t>
      </w:r>
      <w:proofErr w:type="gramStart"/>
      <w:r w:rsidRPr="007327C8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Pr="007327C8">
        <w:rPr>
          <w:rFonts w:ascii="Times New Roman" w:hAnsi="Times New Roman" w:cs="Times New Roman"/>
          <w:sz w:val="28"/>
          <w:szCs w:val="28"/>
        </w:rPr>
        <w:t xml:space="preserve"> следующие докуме</w:t>
      </w:r>
      <w:r w:rsidRPr="007327C8">
        <w:rPr>
          <w:rFonts w:ascii="Times New Roman" w:hAnsi="Times New Roman" w:cs="Times New Roman"/>
          <w:sz w:val="28"/>
          <w:szCs w:val="28"/>
        </w:rPr>
        <w:t>н</w:t>
      </w:r>
      <w:r w:rsidRPr="007327C8">
        <w:rPr>
          <w:rFonts w:ascii="Times New Roman" w:hAnsi="Times New Roman" w:cs="Times New Roman"/>
          <w:sz w:val="28"/>
          <w:szCs w:val="28"/>
        </w:rPr>
        <w:t>ты:</w:t>
      </w:r>
    </w:p>
    <w:p w:rsidR="0005396E" w:rsidRPr="007327C8" w:rsidRDefault="0005396E" w:rsidP="0005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t>заявку на участие в мероприятии, с у</w:t>
      </w:r>
      <w:r w:rsidR="00E02D63">
        <w:rPr>
          <w:rFonts w:ascii="Times New Roman" w:hAnsi="Times New Roman" w:cs="Times New Roman"/>
          <w:sz w:val="28"/>
          <w:szCs w:val="28"/>
        </w:rPr>
        <w:t xml:space="preserve">казанием численности работников, </w:t>
      </w:r>
      <w:r w:rsidRPr="007327C8">
        <w:rPr>
          <w:rFonts w:ascii="Times New Roman" w:hAnsi="Times New Roman" w:cs="Times New Roman"/>
          <w:sz w:val="28"/>
          <w:szCs w:val="28"/>
        </w:rPr>
        <w:t>пл</w:t>
      </w:r>
      <w:r w:rsidRPr="007327C8">
        <w:rPr>
          <w:rFonts w:ascii="Times New Roman" w:hAnsi="Times New Roman" w:cs="Times New Roman"/>
          <w:sz w:val="28"/>
          <w:szCs w:val="28"/>
        </w:rPr>
        <w:t>а</w:t>
      </w:r>
      <w:r w:rsidRPr="007327C8">
        <w:rPr>
          <w:rFonts w:ascii="Times New Roman" w:hAnsi="Times New Roman" w:cs="Times New Roman"/>
          <w:sz w:val="28"/>
          <w:szCs w:val="28"/>
        </w:rPr>
        <w:t xml:space="preserve">нируемых направить на </w:t>
      </w:r>
      <w:proofErr w:type="spellStart"/>
      <w:r w:rsidRPr="007327C8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Pr="007327C8">
        <w:rPr>
          <w:rFonts w:ascii="Times New Roman" w:hAnsi="Times New Roman" w:cs="Times New Roman"/>
          <w:sz w:val="28"/>
          <w:szCs w:val="28"/>
        </w:rPr>
        <w:t xml:space="preserve"> (прилагается);</w:t>
      </w:r>
    </w:p>
    <w:p w:rsidR="0005396E" w:rsidRPr="007327C8" w:rsidRDefault="0005396E" w:rsidP="0005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t>утвержд</w:t>
      </w:r>
      <w:r w:rsidR="00E02D63">
        <w:rPr>
          <w:rFonts w:ascii="Times New Roman" w:hAnsi="Times New Roman" w:cs="Times New Roman"/>
          <w:sz w:val="28"/>
          <w:szCs w:val="28"/>
        </w:rPr>
        <w:t>е</w:t>
      </w:r>
      <w:r w:rsidRPr="007327C8">
        <w:rPr>
          <w:rFonts w:ascii="Times New Roman" w:hAnsi="Times New Roman" w:cs="Times New Roman"/>
          <w:sz w:val="28"/>
          <w:szCs w:val="28"/>
        </w:rPr>
        <w:t xml:space="preserve">нный список работников, направляемых на </w:t>
      </w:r>
      <w:proofErr w:type="spellStart"/>
      <w:r w:rsidRPr="007327C8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="00E02D63">
        <w:rPr>
          <w:rFonts w:ascii="Times New Roman" w:hAnsi="Times New Roman" w:cs="Times New Roman"/>
          <w:sz w:val="28"/>
          <w:szCs w:val="28"/>
        </w:rPr>
        <w:t>,</w:t>
      </w:r>
      <w:r w:rsidRPr="007327C8">
        <w:rPr>
          <w:rFonts w:ascii="Times New Roman" w:hAnsi="Times New Roman" w:cs="Times New Roman"/>
          <w:sz w:val="28"/>
          <w:szCs w:val="28"/>
        </w:rPr>
        <w:t xml:space="preserve"> с указан</w:t>
      </w:r>
      <w:r w:rsidRPr="007327C8">
        <w:rPr>
          <w:rFonts w:ascii="Times New Roman" w:hAnsi="Times New Roman" w:cs="Times New Roman"/>
          <w:sz w:val="28"/>
          <w:szCs w:val="28"/>
        </w:rPr>
        <w:t>и</w:t>
      </w:r>
      <w:r w:rsidRPr="007327C8">
        <w:rPr>
          <w:rFonts w:ascii="Times New Roman" w:hAnsi="Times New Roman" w:cs="Times New Roman"/>
          <w:sz w:val="28"/>
          <w:szCs w:val="28"/>
        </w:rPr>
        <w:t>ем имеющихся у них  профессий (специальностей), видов и форм обучения, по к</w:t>
      </w:r>
      <w:r w:rsidRPr="007327C8">
        <w:rPr>
          <w:rFonts w:ascii="Times New Roman" w:hAnsi="Times New Roman" w:cs="Times New Roman"/>
          <w:sz w:val="28"/>
          <w:szCs w:val="28"/>
        </w:rPr>
        <w:t>о</w:t>
      </w:r>
      <w:r w:rsidRPr="007327C8">
        <w:rPr>
          <w:rFonts w:ascii="Times New Roman" w:hAnsi="Times New Roman" w:cs="Times New Roman"/>
          <w:sz w:val="28"/>
          <w:szCs w:val="28"/>
        </w:rPr>
        <w:t>торым они будут обучаться, а также срока начала обучения в разрезе профессий (специальностей)</w:t>
      </w:r>
      <w:r w:rsidR="00E02D63">
        <w:rPr>
          <w:rFonts w:ascii="Times New Roman" w:hAnsi="Times New Roman" w:cs="Times New Roman"/>
          <w:sz w:val="28"/>
          <w:szCs w:val="28"/>
        </w:rPr>
        <w:t>.</w:t>
      </w: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327C8">
        <w:rPr>
          <w:rFonts w:ascii="Times New Roman" w:hAnsi="Times New Roman" w:cs="Times New Roman"/>
          <w:sz w:val="28"/>
          <w:szCs w:val="28"/>
        </w:rPr>
        <w:t xml:space="preserve">.2.2. Работодатель после заключения </w:t>
      </w:r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трехстороннего договора между Це</w:t>
      </w:r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>тром занятости населения, работодателем</w:t>
      </w:r>
      <w:r w:rsidRPr="007327C8">
        <w:rPr>
          <w:rFonts w:ascii="Times New Roman" w:hAnsi="Times New Roman" w:cs="Times New Roman"/>
          <w:sz w:val="28"/>
          <w:szCs w:val="28"/>
        </w:rPr>
        <w:t xml:space="preserve"> и образовательной организацией, учас</w:t>
      </w:r>
      <w:r w:rsidRPr="007327C8">
        <w:rPr>
          <w:rFonts w:ascii="Times New Roman" w:hAnsi="Times New Roman" w:cs="Times New Roman"/>
          <w:sz w:val="28"/>
          <w:szCs w:val="28"/>
        </w:rPr>
        <w:t>т</w:t>
      </w:r>
      <w:r w:rsidR="00E02D63">
        <w:rPr>
          <w:rFonts w:ascii="Times New Roman" w:hAnsi="Times New Roman" w:cs="Times New Roman"/>
          <w:sz w:val="28"/>
          <w:szCs w:val="28"/>
        </w:rPr>
        <w:t xml:space="preserve">вующей в Программе, </w:t>
      </w:r>
      <w:r w:rsidRPr="007327C8">
        <w:rPr>
          <w:rFonts w:ascii="Times New Roman" w:hAnsi="Times New Roman" w:cs="Times New Roman"/>
          <w:sz w:val="28"/>
          <w:szCs w:val="28"/>
        </w:rPr>
        <w:t xml:space="preserve">представляет в Центр занятости населения копии приказов (приказа) о направлении работников на </w:t>
      </w:r>
      <w:proofErr w:type="spellStart"/>
      <w:r w:rsidRPr="007327C8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Pr="007327C8">
        <w:rPr>
          <w:rFonts w:ascii="Times New Roman" w:hAnsi="Times New Roman" w:cs="Times New Roman"/>
          <w:sz w:val="28"/>
          <w:szCs w:val="28"/>
        </w:rPr>
        <w:t>.</w:t>
      </w:r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Форма договора утверждае</w:t>
      </w:r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>ся приказом Минтруда РТ.</w:t>
      </w: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327C8">
        <w:rPr>
          <w:rFonts w:ascii="Times New Roman" w:hAnsi="Times New Roman" w:cs="Times New Roman"/>
          <w:sz w:val="28"/>
          <w:szCs w:val="28"/>
        </w:rPr>
        <w:t>.2.3. Работодател</w:t>
      </w:r>
      <w:r w:rsidR="00E02D63">
        <w:rPr>
          <w:rFonts w:ascii="Times New Roman" w:hAnsi="Times New Roman" w:cs="Times New Roman"/>
          <w:sz w:val="28"/>
          <w:szCs w:val="28"/>
        </w:rPr>
        <w:t xml:space="preserve">ь представляет копии документов, </w:t>
      </w:r>
      <w:r w:rsidRPr="007327C8">
        <w:rPr>
          <w:rFonts w:ascii="Times New Roman" w:hAnsi="Times New Roman" w:cs="Times New Roman"/>
          <w:sz w:val="28"/>
          <w:szCs w:val="28"/>
        </w:rPr>
        <w:t>подтверждающих сохр</w:t>
      </w:r>
      <w:r w:rsidRPr="007327C8">
        <w:rPr>
          <w:rFonts w:ascii="Times New Roman" w:hAnsi="Times New Roman" w:cs="Times New Roman"/>
          <w:sz w:val="28"/>
          <w:szCs w:val="28"/>
        </w:rPr>
        <w:t>а</w:t>
      </w:r>
      <w:r w:rsidRPr="007327C8">
        <w:rPr>
          <w:rFonts w:ascii="Times New Roman" w:hAnsi="Times New Roman" w:cs="Times New Roman"/>
          <w:sz w:val="28"/>
          <w:szCs w:val="28"/>
        </w:rPr>
        <w:t>нение трудовых отношений с каждым работником до конца финансового</w:t>
      </w:r>
      <w:r w:rsidR="00E02D63">
        <w:rPr>
          <w:rFonts w:ascii="Times New Roman" w:hAnsi="Times New Roman" w:cs="Times New Roman"/>
          <w:sz w:val="28"/>
          <w:szCs w:val="28"/>
        </w:rPr>
        <w:t xml:space="preserve"> </w:t>
      </w:r>
      <w:r w:rsidRPr="007327C8">
        <w:rPr>
          <w:rFonts w:ascii="Times New Roman" w:hAnsi="Times New Roman" w:cs="Times New Roman"/>
          <w:sz w:val="28"/>
          <w:szCs w:val="28"/>
        </w:rPr>
        <w:t>года  после прохождения ими профессионального обучения (копия приказа, дополнительное с</w:t>
      </w:r>
      <w:r w:rsidRPr="007327C8">
        <w:rPr>
          <w:rFonts w:ascii="Times New Roman" w:hAnsi="Times New Roman" w:cs="Times New Roman"/>
          <w:sz w:val="28"/>
          <w:szCs w:val="28"/>
        </w:rPr>
        <w:t>о</w:t>
      </w:r>
      <w:r w:rsidRPr="007327C8">
        <w:rPr>
          <w:rFonts w:ascii="Times New Roman" w:hAnsi="Times New Roman" w:cs="Times New Roman"/>
          <w:sz w:val="28"/>
          <w:szCs w:val="28"/>
        </w:rPr>
        <w:t>глашение к трудовому договору). В дополнительном соглашении к трудовому дог</w:t>
      </w:r>
      <w:r w:rsidRPr="007327C8">
        <w:rPr>
          <w:rFonts w:ascii="Times New Roman" w:hAnsi="Times New Roman" w:cs="Times New Roman"/>
          <w:sz w:val="28"/>
          <w:szCs w:val="28"/>
        </w:rPr>
        <w:t>о</w:t>
      </w:r>
      <w:r w:rsidRPr="007327C8">
        <w:rPr>
          <w:rFonts w:ascii="Times New Roman" w:hAnsi="Times New Roman" w:cs="Times New Roman"/>
          <w:sz w:val="28"/>
          <w:szCs w:val="28"/>
        </w:rPr>
        <w:t>вору  указывается обязанность работника не увольняться в течение текущего фина</w:t>
      </w:r>
      <w:r w:rsidRPr="007327C8">
        <w:rPr>
          <w:rFonts w:ascii="Times New Roman" w:hAnsi="Times New Roman" w:cs="Times New Roman"/>
          <w:sz w:val="28"/>
          <w:szCs w:val="28"/>
        </w:rPr>
        <w:t>н</w:t>
      </w:r>
      <w:r w:rsidRPr="007327C8">
        <w:rPr>
          <w:rFonts w:ascii="Times New Roman" w:hAnsi="Times New Roman" w:cs="Times New Roman"/>
          <w:sz w:val="28"/>
          <w:szCs w:val="28"/>
        </w:rPr>
        <w:t>сового года после окончания обучения без уважительной причины.</w:t>
      </w:r>
    </w:p>
    <w:p w:rsidR="0005396E" w:rsidRPr="007327C8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327C8">
        <w:rPr>
          <w:rFonts w:ascii="Times New Roman" w:hAnsi="Times New Roman" w:cs="Times New Roman"/>
          <w:sz w:val="28"/>
          <w:szCs w:val="28"/>
        </w:rPr>
        <w:t>.2.4. Специалист центра занятости населения:</w:t>
      </w:r>
    </w:p>
    <w:p w:rsidR="0005396E" w:rsidRPr="007327C8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t>регистрирует заявку работодателя  с приложением документов</w:t>
      </w:r>
      <w:r w:rsidR="00E02D63">
        <w:rPr>
          <w:rFonts w:ascii="Times New Roman" w:hAnsi="Times New Roman" w:cs="Times New Roman"/>
          <w:sz w:val="28"/>
          <w:szCs w:val="28"/>
        </w:rPr>
        <w:t>,</w:t>
      </w:r>
      <w:r w:rsidRPr="007327C8">
        <w:rPr>
          <w:rFonts w:ascii="Times New Roman" w:hAnsi="Times New Roman" w:cs="Times New Roman"/>
          <w:sz w:val="28"/>
          <w:szCs w:val="28"/>
        </w:rPr>
        <w:t xml:space="preserve"> предусмо</w:t>
      </w:r>
      <w:r w:rsidRPr="007327C8">
        <w:rPr>
          <w:rFonts w:ascii="Times New Roman" w:hAnsi="Times New Roman" w:cs="Times New Roman"/>
          <w:sz w:val="28"/>
          <w:szCs w:val="28"/>
        </w:rPr>
        <w:t>т</w:t>
      </w:r>
      <w:r w:rsidRPr="007327C8">
        <w:rPr>
          <w:rFonts w:ascii="Times New Roman" w:hAnsi="Times New Roman" w:cs="Times New Roman"/>
          <w:sz w:val="28"/>
          <w:szCs w:val="28"/>
        </w:rPr>
        <w:t xml:space="preserve">ренных пунктом </w:t>
      </w:r>
      <w:r>
        <w:rPr>
          <w:rFonts w:ascii="Times New Roman" w:hAnsi="Times New Roman" w:cs="Times New Roman"/>
          <w:sz w:val="28"/>
          <w:szCs w:val="28"/>
        </w:rPr>
        <w:t>2.2.1 настоящего Порядка</w:t>
      </w:r>
      <w:r w:rsidR="00E02D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327C8">
        <w:rPr>
          <w:rFonts w:ascii="Times New Roman" w:hAnsi="Times New Roman" w:cs="Times New Roman"/>
          <w:sz w:val="28"/>
          <w:szCs w:val="28"/>
        </w:rPr>
        <w:t>день его обращения</w:t>
      </w:r>
      <w:r w:rsidR="00E02D63">
        <w:rPr>
          <w:rFonts w:ascii="Times New Roman" w:hAnsi="Times New Roman" w:cs="Times New Roman"/>
          <w:sz w:val="28"/>
          <w:szCs w:val="28"/>
        </w:rPr>
        <w:t>;</w:t>
      </w:r>
    </w:p>
    <w:p w:rsidR="0005396E" w:rsidRPr="007327C8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t>выбирает из имеющихся в банке образовательных программ наиболее подх</w:t>
      </w:r>
      <w:r w:rsidRPr="007327C8">
        <w:rPr>
          <w:rFonts w:ascii="Times New Roman" w:hAnsi="Times New Roman" w:cs="Times New Roman"/>
          <w:sz w:val="28"/>
          <w:szCs w:val="28"/>
        </w:rPr>
        <w:t>о</w:t>
      </w:r>
      <w:r w:rsidRPr="007327C8">
        <w:rPr>
          <w:rFonts w:ascii="Times New Roman" w:hAnsi="Times New Roman" w:cs="Times New Roman"/>
          <w:sz w:val="28"/>
          <w:szCs w:val="28"/>
        </w:rPr>
        <w:t>дящий по уровню квалификации, форме и срокам обучения для работника вариант;</w:t>
      </w: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t xml:space="preserve">выдает направление </w:t>
      </w:r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</w:t>
      </w:r>
      <w:r w:rsidRPr="007327C8">
        <w:rPr>
          <w:rFonts w:ascii="Times New Roman" w:hAnsi="Times New Roman" w:cs="Times New Roman"/>
          <w:sz w:val="28"/>
          <w:szCs w:val="28"/>
        </w:rPr>
        <w:t>бучение работников предпенсионного возраста по направлению работодателей</w:t>
      </w:r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основе заключенного трехстороннего договора ме</w:t>
      </w:r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>ду Центром занятости населения, работодателем</w:t>
      </w:r>
      <w:r w:rsidRPr="007327C8">
        <w:rPr>
          <w:rFonts w:ascii="Times New Roman" w:hAnsi="Times New Roman" w:cs="Times New Roman"/>
          <w:sz w:val="28"/>
          <w:szCs w:val="28"/>
        </w:rPr>
        <w:t xml:space="preserve"> и образовательной организацией, участвующей в Программе.</w:t>
      </w: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7327C8">
        <w:rPr>
          <w:rFonts w:ascii="Times New Roman" w:hAnsi="Times New Roman" w:cs="Times New Roman"/>
          <w:sz w:val="28"/>
          <w:szCs w:val="28"/>
        </w:rPr>
        <w:t xml:space="preserve">.3. При выборе образовательного учреждения учитывается территориальная доступность для гражданина предпенсионного возраста. </w:t>
      </w: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27C8">
        <w:rPr>
          <w:rFonts w:ascii="Times New Roman" w:hAnsi="Times New Roman" w:cs="Times New Roman"/>
          <w:sz w:val="28"/>
          <w:szCs w:val="28"/>
        </w:rPr>
        <w:t xml:space="preserve">Направление для прохождения обучения в другую местность осуществляется только </w:t>
      </w:r>
      <w:r>
        <w:rPr>
          <w:rFonts w:ascii="Times New Roman" w:hAnsi="Times New Roman" w:cs="Times New Roman"/>
          <w:sz w:val="28"/>
          <w:szCs w:val="28"/>
        </w:rPr>
        <w:t>в случае отсутствия образовательных программ в образовательных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ниях на территории Республики Тыва и </w:t>
      </w:r>
      <w:r w:rsidRPr="007327C8">
        <w:rPr>
          <w:rFonts w:ascii="Times New Roman" w:hAnsi="Times New Roman" w:cs="Times New Roman"/>
          <w:sz w:val="28"/>
          <w:szCs w:val="28"/>
        </w:rPr>
        <w:t xml:space="preserve">с письменного согласия гражданина. </w:t>
      </w: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.4. </w:t>
      </w:r>
      <w:r w:rsidRPr="007327C8">
        <w:rPr>
          <w:rFonts w:ascii="Times New Roman" w:hAnsi="Times New Roman" w:cs="Times New Roman"/>
          <w:sz w:val="28"/>
          <w:szCs w:val="28"/>
        </w:rPr>
        <w:t xml:space="preserve">Основанием для отказа гражданину в </w:t>
      </w:r>
      <w:proofErr w:type="spellStart"/>
      <w:r w:rsidRPr="007327C8">
        <w:rPr>
          <w:rFonts w:ascii="Times New Roman" w:hAnsi="Times New Roman" w:cs="Times New Roman"/>
          <w:sz w:val="28"/>
          <w:szCs w:val="28"/>
        </w:rPr>
        <w:t>профобучении</w:t>
      </w:r>
      <w:proofErr w:type="spellEnd"/>
      <w:r w:rsidRPr="007327C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5396E" w:rsidRPr="007327C8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t xml:space="preserve">непредставление гражданином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27C8">
        <w:rPr>
          <w:rFonts w:ascii="Times New Roman" w:hAnsi="Times New Roman" w:cs="Times New Roman"/>
          <w:sz w:val="28"/>
          <w:szCs w:val="28"/>
        </w:rPr>
        <w:t>.1.1 настоящего Порядка;</w:t>
      </w:r>
    </w:p>
    <w:p w:rsidR="0005396E" w:rsidRPr="007327C8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t xml:space="preserve">непредставление работодателем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27C8">
        <w:rPr>
          <w:rFonts w:ascii="Times New Roman" w:hAnsi="Times New Roman" w:cs="Times New Roman"/>
          <w:sz w:val="28"/>
          <w:szCs w:val="28"/>
        </w:rPr>
        <w:t>.2.1 настоящего Порядка;</w:t>
      </w:r>
    </w:p>
    <w:p w:rsidR="0005396E" w:rsidRPr="007327C8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t>предоставление гражданином или работодателем заведомо ложных и недост</w:t>
      </w:r>
      <w:r w:rsidRPr="007327C8">
        <w:rPr>
          <w:rFonts w:ascii="Times New Roman" w:hAnsi="Times New Roman" w:cs="Times New Roman"/>
          <w:sz w:val="28"/>
          <w:szCs w:val="28"/>
        </w:rPr>
        <w:t>о</w:t>
      </w:r>
      <w:r w:rsidRPr="007327C8">
        <w:rPr>
          <w:rFonts w:ascii="Times New Roman" w:hAnsi="Times New Roman" w:cs="Times New Roman"/>
          <w:sz w:val="28"/>
          <w:szCs w:val="28"/>
        </w:rPr>
        <w:t>верных сведений, документов.</w:t>
      </w:r>
    </w:p>
    <w:p w:rsidR="0005396E" w:rsidRPr="007327C8" w:rsidRDefault="0005396E" w:rsidP="000539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396E" w:rsidRPr="007327C8" w:rsidRDefault="00E02D63" w:rsidP="0005396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396E" w:rsidRPr="007327C8">
        <w:rPr>
          <w:rFonts w:ascii="Times New Roman" w:hAnsi="Times New Roman" w:cs="Times New Roman"/>
          <w:sz w:val="28"/>
          <w:szCs w:val="28"/>
        </w:rPr>
        <w:t>. Предоставление бюджетных средств</w:t>
      </w:r>
    </w:p>
    <w:p w:rsidR="0005396E" w:rsidRPr="007327C8" w:rsidRDefault="0005396E" w:rsidP="000539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396E" w:rsidRPr="007327C8" w:rsidRDefault="0005396E" w:rsidP="00053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327C8">
        <w:rPr>
          <w:rFonts w:ascii="Times New Roman" w:hAnsi="Times New Roman" w:cs="Times New Roman"/>
          <w:sz w:val="28"/>
          <w:szCs w:val="28"/>
        </w:rPr>
        <w:t>.1. Финансовое обеспечение расходов на профессиональное обучение и дополнительное профессиональное образование граждан предпенсионного возраста осуществляется Минтруд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327C8">
        <w:rPr>
          <w:rFonts w:ascii="Times New Roman" w:hAnsi="Times New Roman" w:cs="Times New Roman"/>
          <w:sz w:val="28"/>
          <w:szCs w:val="28"/>
        </w:rPr>
        <w:t xml:space="preserve"> РТ в соответствии со сводной бюджетной росписью республиканского бюджета, кассовым планом исполнения республиканского бюджета в пределах бюджетных ассигнований, предусмотренных на указанные цели в республиканском  бюджете </w:t>
      </w:r>
      <w:r w:rsidR="00E02D63" w:rsidRPr="007327C8">
        <w:rPr>
          <w:rFonts w:ascii="Times New Roman" w:hAnsi="Times New Roman" w:cs="Times New Roman"/>
          <w:sz w:val="28"/>
          <w:szCs w:val="28"/>
        </w:rPr>
        <w:t>Минтруд</w:t>
      </w:r>
      <w:r w:rsidR="00E02D63">
        <w:rPr>
          <w:rFonts w:ascii="Times New Roman" w:hAnsi="Times New Roman" w:cs="Times New Roman"/>
          <w:sz w:val="28"/>
          <w:szCs w:val="28"/>
        </w:rPr>
        <w:t>а</w:t>
      </w:r>
      <w:r w:rsidR="00E02D63" w:rsidRPr="007327C8">
        <w:rPr>
          <w:rFonts w:ascii="Times New Roman" w:hAnsi="Times New Roman" w:cs="Times New Roman"/>
          <w:sz w:val="28"/>
          <w:szCs w:val="28"/>
        </w:rPr>
        <w:t xml:space="preserve"> РТ </w:t>
      </w:r>
      <w:r w:rsidRPr="007327C8">
        <w:rPr>
          <w:rFonts w:ascii="Times New Roman" w:hAnsi="Times New Roman" w:cs="Times New Roman"/>
          <w:sz w:val="28"/>
          <w:szCs w:val="28"/>
        </w:rPr>
        <w:t xml:space="preserve">на текущий финансовый год, в том числе источником финансового </w:t>
      </w:r>
      <w:proofErr w:type="gramStart"/>
      <w:r w:rsidRPr="007327C8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7327C8">
        <w:rPr>
          <w:rFonts w:ascii="Times New Roman" w:hAnsi="Times New Roman" w:cs="Times New Roman"/>
          <w:sz w:val="28"/>
          <w:szCs w:val="28"/>
        </w:rPr>
        <w:t xml:space="preserve"> которых являются межбюджетные трансферты из федерального бюджета.</w:t>
      </w:r>
    </w:p>
    <w:p w:rsidR="0005396E" w:rsidRPr="007327C8" w:rsidRDefault="0005396E" w:rsidP="00053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327C8">
        <w:rPr>
          <w:rFonts w:ascii="Times New Roman" w:hAnsi="Times New Roman" w:cs="Times New Roman"/>
          <w:sz w:val="28"/>
          <w:szCs w:val="28"/>
        </w:rPr>
        <w:t xml:space="preserve">.2. Минтруд РТ предоставляет средства республиканского бюджета, в том числе источником финансового обеспечения которых являются межбюджетные трансферты из федерального бюджета, </w:t>
      </w:r>
      <w:r w:rsidR="00E02D63">
        <w:rPr>
          <w:rFonts w:ascii="Times New Roman" w:hAnsi="Times New Roman" w:cs="Times New Roman"/>
          <w:sz w:val="28"/>
          <w:szCs w:val="28"/>
        </w:rPr>
        <w:t>ц</w:t>
      </w:r>
      <w:r w:rsidRPr="007327C8">
        <w:rPr>
          <w:rFonts w:ascii="Times New Roman" w:hAnsi="Times New Roman" w:cs="Times New Roman"/>
          <w:sz w:val="28"/>
          <w:szCs w:val="28"/>
        </w:rPr>
        <w:t>ентрам занятости населения на реализацию мероприятий:</w:t>
      </w:r>
    </w:p>
    <w:p w:rsidR="0005396E" w:rsidRPr="007327C8" w:rsidRDefault="0005396E" w:rsidP="00053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t>а)</w:t>
      </w:r>
      <w:bookmarkStart w:id="4" w:name="Par48"/>
      <w:bookmarkEnd w:id="4"/>
      <w:r w:rsidRPr="007327C8">
        <w:rPr>
          <w:rFonts w:ascii="Times New Roman" w:hAnsi="Times New Roman" w:cs="Times New Roman"/>
          <w:sz w:val="28"/>
          <w:szCs w:val="28"/>
        </w:rPr>
        <w:t xml:space="preserve"> профессиональное обучение и дополнительное профессиональное образование граждан предпенсионного возраста;</w:t>
      </w:r>
    </w:p>
    <w:p w:rsidR="0005396E" w:rsidRPr="007327C8" w:rsidRDefault="0005396E" w:rsidP="00053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t>б) выплата стипендии в период прохождения профессионального обучения и получения дополнительного профессионального образования гражданами предпенсионного возраста.</w:t>
      </w:r>
    </w:p>
    <w:p w:rsidR="0005396E" w:rsidRPr="00866353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6353">
        <w:rPr>
          <w:rFonts w:ascii="Times New Roman" w:hAnsi="Times New Roman" w:cs="Times New Roman"/>
          <w:sz w:val="28"/>
          <w:szCs w:val="28"/>
        </w:rPr>
        <w:t>.3. Центры занятости населения направляют финансовые средства за обуч</w:t>
      </w:r>
      <w:r w:rsidRPr="00866353">
        <w:rPr>
          <w:rFonts w:ascii="Times New Roman" w:hAnsi="Times New Roman" w:cs="Times New Roman"/>
          <w:sz w:val="28"/>
          <w:szCs w:val="28"/>
        </w:rPr>
        <w:t>е</w:t>
      </w:r>
      <w:r w:rsidRPr="00866353">
        <w:rPr>
          <w:rFonts w:ascii="Times New Roman" w:hAnsi="Times New Roman" w:cs="Times New Roman"/>
          <w:sz w:val="28"/>
          <w:szCs w:val="28"/>
        </w:rPr>
        <w:t xml:space="preserve">ние: </w:t>
      </w:r>
    </w:p>
    <w:p w:rsidR="0005396E" w:rsidRPr="00866353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66353">
        <w:rPr>
          <w:rFonts w:ascii="Times New Roman" w:hAnsi="Times New Roman" w:cs="Times New Roman"/>
          <w:sz w:val="28"/>
          <w:szCs w:val="28"/>
        </w:rPr>
        <w:t xml:space="preserve"> граждан, обратившихся в органы занятости населения и ищущих работу</w:t>
      </w:r>
      <w:r w:rsidR="00E02D63">
        <w:rPr>
          <w:rFonts w:ascii="Times New Roman" w:hAnsi="Times New Roman" w:cs="Times New Roman"/>
          <w:sz w:val="28"/>
          <w:szCs w:val="28"/>
        </w:rPr>
        <w:t>,</w:t>
      </w:r>
      <w:r w:rsidRPr="00866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2D63">
        <w:rPr>
          <w:rFonts w:ascii="Times New Roman" w:hAnsi="Times New Roman" w:cs="Times New Roman"/>
          <w:sz w:val="28"/>
          <w:szCs w:val="28"/>
        </w:rPr>
        <w:t>–</w:t>
      </w:r>
      <w:r w:rsidRPr="0086635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66353">
        <w:rPr>
          <w:rFonts w:ascii="Times New Roman" w:hAnsi="Times New Roman" w:cs="Times New Roman"/>
          <w:sz w:val="28"/>
          <w:szCs w:val="28"/>
        </w:rPr>
        <w:t>а счет образовательного учреждения, участвующего в Программе, на основании договоров</w:t>
      </w:r>
      <w:r w:rsidR="00E02D63">
        <w:rPr>
          <w:rFonts w:ascii="Times New Roman" w:hAnsi="Times New Roman" w:cs="Times New Roman"/>
          <w:sz w:val="28"/>
          <w:szCs w:val="28"/>
        </w:rPr>
        <w:t xml:space="preserve"> между ц</w:t>
      </w:r>
      <w:r w:rsidRPr="00866353">
        <w:rPr>
          <w:rFonts w:ascii="Times New Roman" w:hAnsi="Times New Roman" w:cs="Times New Roman"/>
          <w:sz w:val="28"/>
          <w:szCs w:val="28"/>
        </w:rPr>
        <w:t>ентрами занятости населения, незанят</w:t>
      </w:r>
      <w:r w:rsidR="00E02D63">
        <w:rPr>
          <w:rFonts w:ascii="Times New Roman" w:hAnsi="Times New Roman" w:cs="Times New Roman"/>
          <w:sz w:val="28"/>
          <w:szCs w:val="28"/>
        </w:rPr>
        <w:t>ым</w:t>
      </w:r>
      <w:r w:rsidRPr="00866353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E02D63">
        <w:rPr>
          <w:rFonts w:ascii="Times New Roman" w:hAnsi="Times New Roman" w:cs="Times New Roman"/>
          <w:sz w:val="28"/>
          <w:szCs w:val="28"/>
        </w:rPr>
        <w:t>ом</w:t>
      </w:r>
      <w:r w:rsidRPr="00866353">
        <w:rPr>
          <w:rFonts w:ascii="Times New Roman" w:hAnsi="Times New Roman" w:cs="Times New Roman"/>
          <w:sz w:val="28"/>
          <w:szCs w:val="28"/>
        </w:rPr>
        <w:t xml:space="preserve"> и образ</w:t>
      </w:r>
      <w:r w:rsidRPr="00866353">
        <w:rPr>
          <w:rFonts w:ascii="Times New Roman" w:hAnsi="Times New Roman" w:cs="Times New Roman"/>
          <w:sz w:val="28"/>
          <w:szCs w:val="28"/>
        </w:rPr>
        <w:t>о</w:t>
      </w:r>
      <w:r w:rsidRPr="00866353">
        <w:rPr>
          <w:rFonts w:ascii="Times New Roman" w:hAnsi="Times New Roman" w:cs="Times New Roman"/>
          <w:sz w:val="28"/>
          <w:szCs w:val="28"/>
        </w:rPr>
        <w:t xml:space="preserve">вательным учреждением; </w:t>
      </w:r>
    </w:p>
    <w:p w:rsidR="0005396E" w:rsidRPr="007327C8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66353">
        <w:rPr>
          <w:rFonts w:ascii="Times New Roman" w:hAnsi="Times New Roman" w:cs="Times New Roman"/>
          <w:sz w:val="28"/>
          <w:szCs w:val="28"/>
        </w:rPr>
        <w:t xml:space="preserve"> работников предпенсионного возраста по направлению работодателей </w:t>
      </w:r>
      <w:r w:rsidR="00E02D63">
        <w:rPr>
          <w:rFonts w:ascii="Times New Roman" w:hAnsi="Times New Roman" w:cs="Times New Roman"/>
          <w:sz w:val="28"/>
          <w:szCs w:val="28"/>
        </w:rPr>
        <w:t xml:space="preserve">– </w:t>
      </w:r>
      <w:r w:rsidRPr="00866353">
        <w:rPr>
          <w:rFonts w:ascii="Times New Roman" w:hAnsi="Times New Roman" w:cs="Times New Roman"/>
          <w:sz w:val="28"/>
          <w:szCs w:val="28"/>
        </w:rPr>
        <w:t>на счет образовательного учреждения, участвующего в Программе, на основании дог</w:t>
      </w:r>
      <w:r w:rsidRPr="00866353">
        <w:rPr>
          <w:rFonts w:ascii="Times New Roman" w:hAnsi="Times New Roman" w:cs="Times New Roman"/>
          <w:sz w:val="28"/>
          <w:szCs w:val="28"/>
        </w:rPr>
        <w:t>о</w:t>
      </w:r>
      <w:r w:rsidRPr="00866353">
        <w:rPr>
          <w:rFonts w:ascii="Times New Roman" w:hAnsi="Times New Roman" w:cs="Times New Roman"/>
          <w:sz w:val="28"/>
          <w:szCs w:val="28"/>
        </w:rPr>
        <w:t xml:space="preserve">воров, заключаемых между </w:t>
      </w:r>
      <w:r w:rsidR="00E02D63">
        <w:rPr>
          <w:rFonts w:ascii="Times New Roman" w:hAnsi="Times New Roman" w:cs="Times New Roman"/>
          <w:sz w:val="28"/>
          <w:szCs w:val="28"/>
        </w:rPr>
        <w:t>ц</w:t>
      </w:r>
      <w:r w:rsidRPr="00866353">
        <w:rPr>
          <w:rFonts w:ascii="Times New Roman" w:hAnsi="Times New Roman" w:cs="Times New Roman"/>
          <w:sz w:val="28"/>
          <w:szCs w:val="28"/>
        </w:rPr>
        <w:t>ентрами занятости населения, работодателем, образ</w:t>
      </w:r>
      <w:r w:rsidRPr="00866353">
        <w:rPr>
          <w:rFonts w:ascii="Times New Roman" w:hAnsi="Times New Roman" w:cs="Times New Roman"/>
          <w:sz w:val="28"/>
          <w:szCs w:val="28"/>
        </w:rPr>
        <w:t>о</w:t>
      </w:r>
      <w:r w:rsidRPr="00866353">
        <w:rPr>
          <w:rFonts w:ascii="Times New Roman" w:hAnsi="Times New Roman" w:cs="Times New Roman"/>
          <w:sz w:val="28"/>
          <w:szCs w:val="28"/>
        </w:rPr>
        <w:t>вательным учреждением.</w:t>
      </w:r>
    </w:p>
    <w:p w:rsidR="0005396E" w:rsidRPr="007327C8" w:rsidRDefault="0005396E" w:rsidP="0005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t>Центр занятос</w:t>
      </w:r>
      <w:r w:rsidR="00E02D63">
        <w:rPr>
          <w:rFonts w:ascii="Times New Roman" w:hAnsi="Times New Roman" w:cs="Times New Roman"/>
          <w:sz w:val="28"/>
          <w:szCs w:val="28"/>
        </w:rPr>
        <w:t>ти населения по согласованию с о</w:t>
      </w:r>
      <w:r w:rsidRPr="007327C8">
        <w:rPr>
          <w:rFonts w:ascii="Times New Roman" w:hAnsi="Times New Roman" w:cs="Times New Roman"/>
          <w:sz w:val="28"/>
          <w:szCs w:val="28"/>
        </w:rPr>
        <w:t>бразовательным учреждением перечисляет авансовый платеж в размере 30</w:t>
      </w:r>
      <w:r w:rsidR="00E02D63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7327C8">
        <w:rPr>
          <w:rFonts w:ascii="Times New Roman" w:hAnsi="Times New Roman" w:cs="Times New Roman"/>
          <w:sz w:val="28"/>
          <w:szCs w:val="28"/>
        </w:rPr>
        <w:t xml:space="preserve"> от общей стоимости догов</w:t>
      </w:r>
      <w:r w:rsidRPr="007327C8">
        <w:rPr>
          <w:rFonts w:ascii="Times New Roman" w:hAnsi="Times New Roman" w:cs="Times New Roman"/>
          <w:sz w:val="28"/>
          <w:szCs w:val="28"/>
        </w:rPr>
        <w:t>о</w:t>
      </w:r>
      <w:r w:rsidRPr="007327C8">
        <w:rPr>
          <w:rFonts w:ascii="Times New Roman" w:hAnsi="Times New Roman" w:cs="Times New Roman"/>
          <w:sz w:val="28"/>
          <w:szCs w:val="28"/>
        </w:rPr>
        <w:t>ра.</w:t>
      </w:r>
    </w:p>
    <w:p w:rsidR="0005396E" w:rsidRPr="007327C8" w:rsidRDefault="0005396E" w:rsidP="0005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lastRenderedPageBreak/>
        <w:t>Окончательный расч</w:t>
      </w:r>
      <w:r w:rsidR="00E02D63">
        <w:rPr>
          <w:rFonts w:ascii="Times New Roman" w:hAnsi="Times New Roman" w:cs="Times New Roman"/>
          <w:sz w:val="28"/>
          <w:szCs w:val="28"/>
        </w:rPr>
        <w:t>е</w:t>
      </w:r>
      <w:r w:rsidRPr="007327C8">
        <w:rPr>
          <w:rFonts w:ascii="Times New Roman" w:hAnsi="Times New Roman" w:cs="Times New Roman"/>
          <w:sz w:val="28"/>
          <w:szCs w:val="28"/>
        </w:rPr>
        <w:t>т за оказанные услуги производится  после завершения обучения с учетом авансового платежа при условии предоставления образовател</w:t>
      </w:r>
      <w:r w:rsidRPr="007327C8">
        <w:rPr>
          <w:rFonts w:ascii="Times New Roman" w:hAnsi="Times New Roman" w:cs="Times New Roman"/>
          <w:sz w:val="28"/>
          <w:szCs w:val="28"/>
        </w:rPr>
        <w:t>ь</w:t>
      </w:r>
      <w:r w:rsidRPr="007327C8">
        <w:rPr>
          <w:rFonts w:ascii="Times New Roman" w:hAnsi="Times New Roman" w:cs="Times New Roman"/>
          <w:sz w:val="28"/>
          <w:szCs w:val="28"/>
        </w:rPr>
        <w:t>ным учреждением документов</w:t>
      </w:r>
      <w:r w:rsidR="00D06A5F">
        <w:rPr>
          <w:rFonts w:ascii="Times New Roman" w:hAnsi="Times New Roman" w:cs="Times New Roman"/>
          <w:sz w:val="28"/>
          <w:szCs w:val="28"/>
        </w:rPr>
        <w:t>,</w:t>
      </w:r>
      <w:r w:rsidRPr="007327C8">
        <w:rPr>
          <w:rFonts w:ascii="Times New Roman" w:hAnsi="Times New Roman" w:cs="Times New Roman"/>
          <w:sz w:val="28"/>
          <w:szCs w:val="28"/>
        </w:rPr>
        <w:t xml:space="preserve">  указанных в договоре</w:t>
      </w:r>
      <w:r w:rsidR="00E02D63">
        <w:rPr>
          <w:rFonts w:ascii="Times New Roman" w:hAnsi="Times New Roman" w:cs="Times New Roman"/>
          <w:sz w:val="28"/>
          <w:szCs w:val="28"/>
        </w:rPr>
        <w:t>,</w:t>
      </w:r>
      <w:r w:rsidRPr="007327C8">
        <w:rPr>
          <w:rFonts w:ascii="Times New Roman" w:hAnsi="Times New Roman" w:cs="Times New Roman"/>
          <w:sz w:val="28"/>
          <w:szCs w:val="28"/>
        </w:rPr>
        <w:t xml:space="preserve"> и на основании подписанного сторонами </w:t>
      </w:r>
      <w:r w:rsidR="00E02D63">
        <w:rPr>
          <w:rFonts w:ascii="Times New Roman" w:hAnsi="Times New Roman" w:cs="Times New Roman"/>
          <w:sz w:val="28"/>
          <w:szCs w:val="28"/>
        </w:rPr>
        <w:t>а</w:t>
      </w:r>
      <w:r w:rsidRPr="007327C8">
        <w:rPr>
          <w:rFonts w:ascii="Times New Roman" w:hAnsi="Times New Roman" w:cs="Times New Roman"/>
          <w:sz w:val="28"/>
          <w:szCs w:val="28"/>
        </w:rPr>
        <w:t>кта о предоставлени</w:t>
      </w:r>
      <w:r w:rsidR="00E02D63">
        <w:rPr>
          <w:rFonts w:ascii="Times New Roman" w:hAnsi="Times New Roman" w:cs="Times New Roman"/>
          <w:sz w:val="28"/>
          <w:szCs w:val="28"/>
        </w:rPr>
        <w:t>и</w:t>
      </w:r>
      <w:r w:rsidRPr="007327C8">
        <w:rPr>
          <w:rFonts w:ascii="Times New Roman" w:hAnsi="Times New Roman" w:cs="Times New Roman"/>
          <w:sz w:val="28"/>
          <w:szCs w:val="28"/>
        </w:rPr>
        <w:t xml:space="preserve"> услуги по профессиональному обучению.</w:t>
      </w:r>
    </w:p>
    <w:p w:rsidR="0005396E" w:rsidRPr="007327C8" w:rsidRDefault="0005396E" w:rsidP="0005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t>В случае досрочного отчисления направленных на опережающее професси</w:t>
      </w:r>
      <w:r w:rsidRPr="007327C8">
        <w:rPr>
          <w:rFonts w:ascii="Times New Roman" w:hAnsi="Times New Roman" w:cs="Times New Roman"/>
          <w:sz w:val="28"/>
          <w:szCs w:val="28"/>
        </w:rPr>
        <w:t>о</w:t>
      </w:r>
      <w:r w:rsidRPr="007327C8">
        <w:rPr>
          <w:rFonts w:ascii="Times New Roman" w:hAnsi="Times New Roman" w:cs="Times New Roman"/>
          <w:sz w:val="28"/>
          <w:szCs w:val="28"/>
        </w:rPr>
        <w:t>нальное обучение работников оплата производится за фактическое время обучения, подтвержд</w:t>
      </w:r>
      <w:r w:rsidR="00E02D63">
        <w:rPr>
          <w:rFonts w:ascii="Times New Roman" w:hAnsi="Times New Roman" w:cs="Times New Roman"/>
          <w:sz w:val="28"/>
          <w:szCs w:val="28"/>
        </w:rPr>
        <w:t>е</w:t>
      </w:r>
      <w:r w:rsidRPr="007327C8">
        <w:rPr>
          <w:rFonts w:ascii="Times New Roman" w:hAnsi="Times New Roman" w:cs="Times New Roman"/>
          <w:sz w:val="28"/>
          <w:szCs w:val="28"/>
        </w:rPr>
        <w:t>нное документами о посещаемости и успеваемости.</w:t>
      </w:r>
    </w:p>
    <w:p w:rsidR="0005396E" w:rsidRPr="007327C8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327C8">
        <w:rPr>
          <w:rFonts w:ascii="Times New Roman" w:hAnsi="Times New Roman" w:cs="Times New Roman"/>
          <w:sz w:val="28"/>
          <w:szCs w:val="28"/>
        </w:rPr>
        <w:t>.4. Для незанятых граждан, ищущих работу, в период обучения предусмотр</w:t>
      </w:r>
      <w:r w:rsidRPr="007327C8">
        <w:rPr>
          <w:rFonts w:ascii="Times New Roman" w:hAnsi="Times New Roman" w:cs="Times New Roman"/>
          <w:sz w:val="28"/>
          <w:szCs w:val="28"/>
        </w:rPr>
        <w:t>е</w:t>
      </w:r>
      <w:r w:rsidRPr="007327C8">
        <w:rPr>
          <w:rFonts w:ascii="Times New Roman" w:hAnsi="Times New Roman" w:cs="Times New Roman"/>
          <w:sz w:val="28"/>
          <w:szCs w:val="28"/>
        </w:rPr>
        <w:t xml:space="preserve">на выплата стипендии. Расчетный размер стипендии равен минимальному </w:t>
      </w:r>
      <w:proofErr w:type="gramStart"/>
      <w:r w:rsidRPr="007327C8">
        <w:rPr>
          <w:rFonts w:ascii="Times New Roman" w:hAnsi="Times New Roman" w:cs="Times New Roman"/>
          <w:sz w:val="28"/>
          <w:szCs w:val="28"/>
        </w:rPr>
        <w:t>размеру оплаты труда</w:t>
      </w:r>
      <w:proofErr w:type="gramEnd"/>
      <w:r w:rsidRPr="007327C8">
        <w:rPr>
          <w:rFonts w:ascii="Times New Roman" w:hAnsi="Times New Roman" w:cs="Times New Roman"/>
          <w:sz w:val="28"/>
          <w:szCs w:val="28"/>
        </w:rPr>
        <w:t>, установленному Федеральным законом «О минимальном размере оплаты труда», увеличенному на районный коэффициент.</w:t>
      </w:r>
    </w:p>
    <w:p w:rsidR="0005396E" w:rsidRPr="007327C8" w:rsidRDefault="0005396E" w:rsidP="00053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0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Pr="007327C8">
        <w:rPr>
          <w:rFonts w:ascii="Times New Roman" w:hAnsi="Times New Roman" w:cs="Times New Roman"/>
          <w:sz w:val="28"/>
          <w:szCs w:val="28"/>
        </w:rPr>
        <w:t xml:space="preserve">.4.1. Для получения стипендии гражданин, направленный на </w:t>
      </w:r>
      <w:proofErr w:type="spellStart"/>
      <w:r w:rsidRPr="007327C8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Pr="007327C8">
        <w:rPr>
          <w:rFonts w:ascii="Times New Roman" w:hAnsi="Times New Roman" w:cs="Times New Roman"/>
          <w:sz w:val="28"/>
          <w:szCs w:val="28"/>
        </w:rPr>
        <w:t>, представляет в Центр занятости населения заявление с указанием своего почтового адреса, реквизитов лицевого счета</w:t>
      </w:r>
      <w:r w:rsidR="00E02D63">
        <w:rPr>
          <w:rFonts w:ascii="Times New Roman" w:hAnsi="Times New Roman" w:cs="Times New Roman"/>
          <w:sz w:val="28"/>
          <w:szCs w:val="28"/>
        </w:rPr>
        <w:t>.</w:t>
      </w: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6" w:name="Par92"/>
      <w:bookmarkEnd w:id="6"/>
      <w:r>
        <w:rPr>
          <w:rFonts w:ascii="Times New Roman" w:hAnsi="Times New Roman" w:cs="Times New Roman"/>
          <w:sz w:val="28"/>
          <w:szCs w:val="28"/>
        </w:rPr>
        <w:t>3</w:t>
      </w:r>
      <w:r w:rsidRPr="007327C8">
        <w:rPr>
          <w:rFonts w:ascii="Times New Roman" w:hAnsi="Times New Roman" w:cs="Times New Roman"/>
          <w:sz w:val="28"/>
          <w:szCs w:val="28"/>
        </w:rPr>
        <w:t>.4.2.</w:t>
      </w:r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Основанием для выплаты стипендии является приказ образовательного учреждения о зачислении гражданина на профессиональное </w:t>
      </w:r>
      <w:proofErr w:type="gramStart"/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обучение по направл</w:t>
      </w:r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>нию</w:t>
      </w:r>
      <w:proofErr w:type="gramEnd"/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Центра занятости населения.</w:t>
      </w: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t>Приказ о назначении, размере и сроках выплаты стипендии принимается на основании приказа образовательного учреждения о зачислении гражданина на пр</w:t>
      </w:r>
      <w:r w:rsidRPr="007327C8">
        <w:rPr>
          <w:rFonts w:ascii="Times New Roman" w:hAnsi="Times New Roman" w:cs="Times New Roman"/>
          <w:sz w:val="28"/>
          <w:szCs w:val="28"/>
        </w:rPr>
        <w:t>о</w:t>
      </w:r>
      <w:r w:rsidRPr="007327C8">
        <w:rPr>
          <w:rFonts w:ascii="Times New Roman" w:hAnsi="Times New Roman" w:cs="Times New Roman"/>
          <w:sz w:val="28"/>
          <w:szCs w:val="28"/>
        </w:rPr>
        <w:t xml:space="preserve">фессиональное </w:t>
      </w:r>
      <w:proofErr w:type="gramStart"/>
      <w:r w:rsidRPr="007327C8">
        <w:rPr>
          <w:rFonts w:ascii="Times New Roman" w:hAnsi="Times New Roman" w:cs="Times New Roman"/>
          <w:sz w:val="28"/>
          <w:szCs w:val="28"/>
        </w:rPr>
        <w:t>обучение по направлению</w:t>
      </w:r>
      <w:proofErr w:type="gramEnd"/>
      <w:r w:rsidRPr="007327C8">
        <w:rPr>
          <w:rFonts w:ascii="Times New Roman" w:hAnsi="Times New Roman" w:cs="Times New Roman"/>
          <w:sz w:val="28"/>
          <w:szCs w:val="28"/>
        </w:rPr>
        <w:t xml:space="preserve"> органов службы занятости в виде.</w:t>
      </w: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7" w:name="Par13"/>
      <w:bookmarkEnd w:id="7"/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Стипендия перечисляется на лицевой счет гражданина либо через отделения федеральной почтовой связи в течение семи банковских дней после поступления в Центр </w:t>
      </w:r>
      <w:proofErr w:type="gramStart"/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занятости населения табеля посещаемости гражданина</w:t>
      </w:r>
      <w:proofErr w:type="gramEnd"/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t>Расчет размера стипендии и начисление стипендии осуществляется за факт</w:t>
      </w:r>
      <w:r w:rsidRPr="007327C8">
        <w:rPr>
          <w:rFonts w:ascii="Times New Roman" w:hAnsi="Times New Roman" w:cs="Times New Roman"/>
          <w:sz w:val="28"/>
          <w:szCs w:val="28"/>
        </w:rPr>
        <w:t>и</w:t>
      </w:r>
      <w:r w:rsidRPr="007327C8">
        <w:rPr>
          <w:rFonts w:ascii="Times New Roman" w:hAnsi="Times New Roman" w:cs="Times New Roman"/>
          <w:sz w:val="28"/>
          <w:szCs w:val="28"/>
        </w:rPr>
        <w:t>ческое количество дней обучения со дня начала обучения.</w:t>
      </w: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C8">
        <w:rPr>
          <w:rFonts w:ascii="Times New Roman" w:hAnsi="Times New Roman" w:cs="Times New Roman"/>
          <w:sz w:val="28"/>
          <w:szCs w:val="28"/>
        </w:rPr>
        <w:t xml:space="preserve">Ведомость на выплату стипендии формируется не реже одного раза в месяц как на одного гражданина, так и на группу граждан, проходящих профессиональное </w:t>
      </w:r>
      <w:proofErr w:type="gramStart"/>
      <w:r w:rsidRPr="007327C8">
        <w:rPr>
          <w:rFonts w:ascii="Times New Roman" w:hAnsi="Times New Roman" w:cs="Times New Roman"/>
          <w:sz w:val="28"/>
          <w:szCs w:val="28"/>
        </w:rPr>
        <w:t>обучение по направлению</w:t>
      </w:r>
      <w:proofErr w:type="gramEnd"/>
      <w:r w:rsidRPr="007327C8">
        <w:rPr>
          <w:rFonts w:ascii="Times New Roman" w:hAnsi="Times New Roman" w:cs="Times New Roman"/>
          <w:sz w:val="28"/>
          <w:szCs w:val="28"/>
        </w:rPr>
        <w:t xml:space="preserve"> Центра занятости населения.</w:t>
      </w: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8" w:name="Par97"/>
      <w:bookmarkEnd w:id="8"/>
      <w:r>
        <w:rPr>
          <w:rFonts w:ascii="Times New Roman" w:hAnsi="Times New Roman" w:cs="Times New Roman"/>
          <w:sz w:val="28"/>
          <w:szCs w:val="28"/>
        </w:rPr>
        <w:t>3</w:t>
      </w:r>
      <w:r w:rsidRPr="007327C8">
        <w:rPr>
          <w:rFonts w:ascii="Times New Roman" w:hAnsi="Times New Roman" w:cs="Times New Roman"/>
          <w:sz w:val="28"/>
          <w:szCs w:val="28"/>
        </w:rPr>
        <w:t xml:space="preserve">.5. </w:t>
      </w:r>
      <w:r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оснований для прекращения начисления и выплаты стипендии:</w:t>
      </w:r>
    </w:p>
    <w:p w:rsidR="0005396E" w:rsidRPr="007327C8" w:rsidRDefault="00E02D63" w:rsidP="0005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5396E"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>) истечение периода обучения гражданина;</w:t>
      </w:r>
    </w:p>
    <w:p w:rsidR="0005396E" w:rsidRPr="007327C8" w:rsidRDefault="00E02D63" w:rsidP="0005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05396E"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>) самовольное прекращение обучения гражданином, проходящим професси</w:t>
      </w:r>
      <w:r w:rsidR="0005396E"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05396E"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нальное </w:t>
      </w:r>
      <w:proofErr w:type="gramStart"/>
      <w:r w:rsidR="0005396E"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обучение по направлению</w:t>
      </w:r>
      <w:proofErr w:type="gramEnd"/>
      <w:r w:rsidR="0005396E"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Центра занятости населения;</w:t>
      </w:r>
    </w:p>
    <w:p w:rsidR="0005396E" w:rsidRPr="007327C8" w:rsidRDefault="00E02D63" w:rsidP="0005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05396E" w:rsidRPr="007327C8">
        <w:rPr>
          <w:rFonts w:ascii="Times New Roman" w:eastAsiaTheme="minorHAnsi" w:hAnsi="Times New Roman" w:cs="Times New Roman"/>
          <w:sz w:val="28"/>
          <w:szCs w:val="28"/>
          <w:lang w:eastAsia="en-US"/>
        </w:rPr>
        <w:t>) смерть гражданина в период профессионального обучения.</w:t>
      </w:r>
    </w:p>
    <w:p w:rsidR="0005396E" w:rsidRPr="007327C8" w:rsidRDefault="0005396E" w:rsidP="00C229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396E" w:rsidRPr="007327C8" w:rsidRDefault="00E02D63" w:rsidP="00C229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396E" w:rsidRPr="007327C8">
        <w:rPr>
          <w:rFonts w:ascii="Times New Roman" w:hAnsi="Times New Roman" w:cs="Times New Roman"/>
          <w:sz w:val="28"/>
          <w:szCs w:val="28"/>
        </w:rPr>
        <w:t>. Ответственность, контроль и порядок возврата бюджетных средств</w:t>
      </w:r>
    </w:p>
    <w:p w:rsidR="0005396E" w:rsidRPr="007327C8" w:rsidRDefault="0005396E" w:rsidP="00C229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396E" w:rsidRPr="007327C8" w:rsidRDefault="0005396E" w:rsidP="00C22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327C8">
        <w:rPr>
          <w:rFonts w:ascii="Times New Roman" w:hAnsi="Times New Roman" w:cs="Times New Roman"/>
          <w:sz w:val="28"/>
          <w:szCs w:val="28"/>
        </w:rPr>
        <w:t>.1. Ответственность за целевое использование бюджетных средств возлагае</w:t>
      </w:r>
      <w:r w:rsidRPr="007327C8">
        <w:rPr>
          <w:rFonts w:ascii="Times New Roman" w:hAnsi="Times New Roman" w:cs="Times New Roman"/>
          <w:sz w:val="28"/>
          <w:szCs w:val="28"/>
        </w:rPr>
        <w:t>т</w:t>
      </w:r>
      <w:r w:rsidRPr="007327C8">
        <w:rPr>
          <w:rFonts w:ascii="Times New Roman" w:hAnsi="Times New Roman" w:cs="Times New Roman"/>
          <w:sz w:val="28"/>
          <w:szCs w:val="28"/>
        </w:rPr>
        <w:t>ся на директора Центра занятости населения и получателей бюджетных средств.</w:t>
      </w:r>
    </w:p>
    <w:p w:rsidR="0005396E" w:rsidRPr="007327C8" w:rsidRDefault="0005396E" w:rsidP="00C22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327C8">
        <w:rPr>
          <w:rFonts w:ascii="Times New Roman" w:hAnsi="Times New Roman" w:cs="Times New Roman"/>
          <w:sz w:val="28"/>
          <w:szCs w:val="28"/>
        </w:rPr>
        <w:t>.2. Получатели бюджетных средств несут ответственность за достоверность представляемых ими документов и выполнение условий заключенного с ними дог</w:t>
      </w:r>
      <w:r w:rsidRPr="007327C8">
        <w:rPr>
          <w:rFonts w:ascii="Times New Roman" w:hAnsi="Times New Roman" w:cs="Times New Roman"/>
          <w:sz w:val="28"/>
          <w:szCs w:val="28"/>
        </w:rPr>
        <w:t>о</w:t>
      </w:r>
      <w:r w:rsidRPr="007327C8">
        <w:rPr>
          <w:rFonts w:ascii="Times New Roman" w:hAnsi="Times New Roman" w:cs="Times New Roman"/>
          <w:sz w:val="28"/>
          <w:szCs w:val="28"/>
        </w:rPr>
        <w:t>вора в соответствии с законодательством Российской Федерации.</w:t>
      </w:r>
    </w:p>
    <w:p w:rsidR="0005396E" w:rsidRPr="007327C8" w:rsidRDefault="0005396E" w:rsidP="00C22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327C8">
        <w:rPr>
          <w:rFonts w:ascii="Times New Roman" w:hAnsi="Times New Roman" w:cs="Times New Roman"/>
          <w:sz w:val="28"/>
          <w:szCs w:val="28"/>
        </w:rPr>
        <w:t>.3. В случае установления факта нецелевого расходования бюджетных средств, частичного или полного неисполнения условий государственного контра</w:t>
      </w:r>
      <w:r w:rsidRPr="007327C8">
        <w:rPr>
          <w:rFonts w:ascii="Times New Roman" w:hAnsi="Times New Roman" w:cs="Times New Roman"/>
          <w:sz w:val="28"/>
          <w:szCs w:val="28"/>
        </w:rPr>
        <w:t>к</w:t>
      </w:r>
      <w:r w:rsidRPr="007327C8">
        <w:rPr>
          <w:rFonts w:ascii="Times New Roman" w:hAnsi="Times New Roman" w:cs="Times New Roman"/>
          <w:sz w:val="28"/>
          <w:szCs w:val="28"/>
        </w:rPr>
        <w:t>та или договора получатель бюджетных средств обязан их возвратить в федерал</w:t>
      </w:r>
      <w:r w:rsidRPr="007327C8">
        <w:rPr>
          <w:rFonts w:ascii="Times New Roman" w:hAnsi="Times New Roman" w:cs="Times New Roman"/>
          <w:sz w:val="28"/>
          <w:szCs w:val="28"/>
        </w:rPr>
        <w:t>ь</w:t>
      </w:r>
      <w:r w:rsidRPr="007327C8">
        <w:rPr>
          <w:rFonts w:ascii="Times New Roman" w:hAnsi="Times New Roman" w:cs="Times New Roman"/>
          <w:sz w:val="28"/>
          <w:szCs w:val="28"/>
        </w:rPr>
        <w:t xml:space="preserve">ный бюджет и </w:t>
      </w:r>
      <w:r w:rsidR="00E02D63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Pr="007327C8">
        <w:rPr>
          <w:rFonts w:ascii="Times New Roman" w:hAnsi="Times New Roman" w:cs="Times New Roman"/>
          <w:sz w:val="28"/>
          <w:szCs w:val="28"/>
        </w:rPr>
        <w:t>бюджет Республики Тыва.</w:t>
      </w:r>
    </w:p>
    <w:p w:rsidR="0005396E" w:rsidRPr="007327C8" w:rsidRDefault="0005396E" w:rsidP="00C22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7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7327C8">
        <w:rPr>
          <w:rFonts w:ascii="Times New Roman" w:hAnsi="Times New Roman" w:cs="Times New Roman"/>
          <w:sz w:val="28"/>
          <w:szCs w:val="28"/>
        </w:rPr>
        <w:t>.4. В случае отказа получателя бюджетных средств от их возврата в добр</w:t>
      </w:r>
      <w:r w:rsidRPr="007327C8">
        <w:rPr>
          <w:rFonts w:ascii="Times New Roman" w:hAnsi="Times New Roman" w:cs="Times New Roman"/>
          <w:sz w:val="28"/>
          <w:szCs w:val="28"/>
        </w:rPr>
        <w:t>о</w:t>
      </w:r>
      <w:r w:rsidRPr="007327C8">
        <w:rPr>
          <w:rFonts w:ascii="Times New Roman" w:hAnsi="Times New Roman" w:cs="Times New Roman"/>
          <w:sz w:val="28"/>
          <w:szCs w:val="28"/>
        </w:rPr>
        <w:t>вольном порядке взыскание осуществляется в судебном порядке в соответствии с законодательством Российской Федерации.</w:t>
      </w:r>
    </w:p>
    <w:p w:rsidR="0005396E" w:rsidRPr="007327C8" w:rsidRDefault="0005396E" w:rsidP="00C22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327C8">
        <w:rPr>
          <w:rFonts w:ascii="Times New Roman" w:hAnsi="Times New Roman" w:cs="Times New Roman"/>
          <w:sz w:val="28"/>
          <w:szCs w:val="28"/>
        </w:rPr>
        <w:t>.5</w:t>
      </w:r>
      <w:r w:rsidR="00C22985">
        <w:rPr>
          <w:rFonts w:ascii="Times New Roman" w:hAnsi="Times New Roman" w:cs="Times New Roman"/>
          <w:sz w:val="28"/>
          <w:szCs w:val="28"/>
        </w:rPr>
        <w:t>.</w:t>
      </w:r>
      <w:r w:rsidRPr="007327C8">
        <w:rPr>
          <w:rFonts w:ascii="Times New Roman" w:hAnsi="Times New Roman" w:cs="Times New Roman"/>
          <w:sz w:val="28"/>
          <w:szCs w:val="28"/>
        </w:rPr>
        <w:t xml:space="preserve"> Центры занятости населения ежемесячно представляют в Минтруд РТ сведения о заключенных договорах по установленной Минтруд</w:t>
      </w:r>
      <w:r w:rsidR="00E02D63">
        <w:rPr>
          <w:rFonts w:ascii="Times New Roman" w:hAnsi="Times New Roman" w:cs="Times New Roman"/>
          <w:sz w:val="28"/>
          <w:szCs w:val="28"/>
        </w:rPr>
        <w:t>ом</w:t>
      </w:r>
      <w:r w:rsidRPr="007327C8">
        <w:rPr>
          <w:rFonts w:ascii="Times New Roman" w:hAnsi="Times New Roman" w:cs="Times New Roman"/>
          <w:sz w:val="28"/>
          <w:szCs w:val="28"/>
        </w:rPr>
        <w:t xml:space="preserve"> РТ форме.</w:t>
      </w:r>
    </w:p>
    <w:p w:rsidR="0005396E" w:rsidRDefault="0005396E" w:rsidP="00C22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327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327C8">
        <w:rPr>
          <w:rFonts w:ascii="Times New Roman" w:hAnsi="Times New Roman" w:cs="Times New Roman"/>
          <w:sz w:val="28"/>
          <w:szCs w:val="28"/>
        </w:rPr>
        <w:t>. Минтруд РТ и органы государственного финансового контроля республ</w:t>
      </w:r>
      <w:r w:rsidRPr="007327C8">
        <w:rPr>
          <w:rFonts w:ascii="Times New Roman" w:hAnsi="Times New Roman" w:cs="Times New Roman"/>
          <w:sz w:val="28"/>
          <w:szCs w:val="28"/>
        </w:rPr>
        <w:t>и</w:t>
      </w:r>
      <w:r w:rsidRPr="007327C8">
        <w:rPr>
          <w:rFonts w:ascii="Times New Roman" w:hAnsi="Times New Roman" w:cs="Times New Roman"/>
          <w:sz w:val="28"/>
          <w:szCs w:val="28"/>
        </w:rPr>
        <w:t>ки осуществляют проверку соблюдения условий, целей и настоящего Порядка предоставления бюджетных средств.</w:t>
      </w:r>
    </w:p>
    <w:p w:rsidR="0005396E" w:rsidRDefault="0005396E" w:rsidP="000539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96E" w:rsidRDefault="0005396E" w:rsidP="000539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96E" w:rsidRDefault="00E02D63" w:rsidP="00E02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E02D63" w:rsidRDefault="00E02D63" w:rsidP="00E02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396E" w:rsidRDefault="0005396E" w:rsidP="000539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96E" w:rsidRDefault="0005396E" w:rsidP="000539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985" w:rsidRDefault="00C22985" w:rsidP="000539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22985" w:rsidSect="006F1D95">
          <w:pgSz w:w="11905" w:h="16838"/>
          <w:pgMar w:top="1134" w:right="567" w:bottom="1134" w:left="1134" w:header="680" w:footer="680" w:gutter="0"/>
          <w:pgNumType w:start="1"/>
          <w:cols w:space="720"/>
          <w:titlePg/>
          <w:docGrid w:linePitch="299"/>
        </w:sectPr>
      </w:pPr>
    </w:p>
    <w:p w:rsidR="00C22985" w:rsidRPr="00C22985" w:rsidRDefault="00C22985" w:rsidP="00C229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2298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22985" w:rsidRDefault="00C22985" w:rsidP="00C229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22985">
        <w:rPr>
          <w:rFonts w:ascii="Times New Roman" w:hAnsi="Times New Roman" w:cs="Times New Roman"/>
          <w:sz w:val="28"/>
          <w:szCs w:val="28"/>
        </w:rPr>
        <w:t>к Порядку расходования средств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985">
        <w:rPr>
          <w:rFonts w:ascii="Times New Roman" w:hAnsi="Times New Roman" w:cs="Times New Roman"/>
          <w:sz w:val="28"/>
          <w:szCs w:val="28"/>
        </w:rPr>
        <w:t xml:space="preserve">мероприятия по профессиональному обучению и дополнительному </w:t>
      </w:r>
    </w:p>
    <w:p w:rsidR="00C22985" w:rsidRDefault="00C22985" w:rsidP="00C229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22985">
        <w:rPr>
          <w:rFonts w:ascii="Times New Roman" w:hAnsi="Times New Roman" w:cs="Times New Roman"/>
          <w:sz w:val="28"/>
          <w:szCs w:val="28"/>
        </w:rPr>
        <w:t xml:space="preserve">профессиональному образованию лиц предпенсионного возраста, </w:t>
      </w:r>
    </w:p>
    <w:p w:rsidR="00C22985" w:rsidRDefault="00C22985" w:rsidP="00C229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2985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C22985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C22985" w:rsidRDefault="00C22985" w:rsidP="00C229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22985">
        <w:rPr>
          <w:rFonts w:ascii="Times New Roman" w:hAnsi="Times New Roman" w:cs="Times New Roman"/>
          <w:sz w:val="28"/>
          <w:szCs w:val="28"/>
        </w:rPr>
        <w:t xml:space="preserve">Республики Тыва, </w:t>
      </w:r>
      <w:proofErr w:type="gramStart"/>
      <w:r w:rsidRPr="00C22985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98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985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C22985" w:rsidRPr="00C22985" w:rsidRDefault="00C22985" w:rsidP="00C229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22985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C22985" w:rsidRDefault="00C22985" w:rsidP="00C22985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2985" w:rsidRPr="00C22985" w:rsidRDefault="00C22985" w:rsidP="00C22985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396E" w:rsidRPr="00C22985" w:rsidRDefault="00C22985" w:rsidP="00C22985">
      <w:pPr>
        <w:pStyle w:val="ConsPlusTitle"/>
        <w:ind w:left="567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2985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05396E" w:rsidRPr="00C22985" w:rsidRDefault="0005396E" w:rsidP="00C22985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819"/>
      </w:tblGrid>
      <w:tr w:rsidR="0005396E" w:rsidRPr="007327C8" w:rsidTr="00C22985">
        <w:tc>
          <w:tcPr>
            <w:tcW w:w="5637" w:type="dxa"/>
          </w:tcPr>
          <w:p w:rsidR="0005396E" w:rsidRDefault="0005396E" w:rsidP="00DE0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96E" w:rsidRPr="007327C8" w:rsidRDefault="0005396E" w:rsidP="00DE0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985" w:rsidRPr="00C22985" w:rsidRDefault="0005396E" w:rsidP="00DE0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8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proofErr w:type="gramStart"/>
            <w:r w:rsidRPr="00C22985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  <w:r w:rsidRPr="00C2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985" w:rsidRPr="00C22985" w:rsidRDefault="00C22985" w:rsidP="00DE0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5396E" w:rsidRPr="00C22985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  <w:r w:rsidRPr="00E02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D63" w:rsidRPr="00E02D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02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96E" w:rsidRPr="00C22985"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</w:p>
          <w:p w:rsidR="0005396E" w:rsidRPr="00C22985" w:rsidRDefault="0005396E" w:rsidP="00DE0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85">
              <w:rPr>
                <w:rFonts w:ascii="Times New Roman" w:hAnsi="Times New Roman" w:cs="Times New Roman"/>
                <w:sz w:val="24"/>
                <w:szCs w:val="24"/>
              </w:rPr>
              <w:t>занятости населения</w:t>
            </w:r>
          </w:p>
          <w:p w:rsidR="0005396E" w:rsidRPr="00C22985" w:rsidRDefault="0005396E" w:rsidP="00DE0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96E" w:rsidRPr="00C22985" w:rsidRDefault="0005396E" w:rsidP="00DE0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85">
              <w:rPr>
                <w:rFonts w:ascii="Times New Roman" w:hAnsi="Times New Roman" w:cs="Times New Roman"/>
                <w:sz w:val="24"/>
                <w:szCs w:val="24"/>
              </w:rPr>
              <w:t>от гражданина</w:t>
            </w:r>
            <w:proofErr w:type="gramStart"/>
            <w:r w:rsidRPr="00C22985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C2298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C22985">
              <w:rPr>
                <w:rFonts w:ascii="Times New Roman" w:hAnsi="Times New Roman" w:cs="Times New Roman"/>
                <w:sz w:val="24"/>
                <w:szCs w:val="24"/>
              </w:rPr>
              <w:t>)________________</w:t>
            </w:r>
          </w:p>
          <w:p w:rsidR="0005396E" w:rsidRPr="00C22985" w:rsidRDefault="0005396E" w:rsidP="00DE0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8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5396E" w:rsidRPr="00C22985" w:rsidRDefault="0005396E" w:rsidP="00DE0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85">
              <w:rPr>
                <w:rFonts w:ascii="Times New Roman" w:hAnsi="Times New Roman" w:cs="Times New Roman"/>
                <w:sz w:val="24"/>
                <w:szCs w:val="24"/>
              </w:rPr>
              <w:t>(фамилия, имя, (при наличии) отчество)</w:t>
            </w:r>
          </w:p>
          <w:p w:rsidR="0005396E" w:rsidRPr="00C22985" w:rsidRDefault="0005396E" w:rsidP="00DE0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96E" w:rsidRPr="00C22985" w:rsidRDefault="0005396E" w:rsidP="00DE0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8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C22985" w:rsidRPr="00C2298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C22985" w:rsidRPr="00C22985" w:rsidRDefault="0005396E" w:rsidP="00DE0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985">
              <w:rPr>
                <w:rFonts w:ascii="Times New Roman" w:hAnsi="Times New Roman" w:cs="Times New Roman"/>
                <w:sz w:val="24"/>
                <w:szCs w:val="24"/>
              </w:rPr>
              <w:t>(адрес для почтового отправления, адрес</w:t>
            </w:r>
            <w:proofErr w:type="gramEnd"/>
          </w:p>
          <w:p w:rsidR="0005396E" w:rsidRPr="007327C8" w:rsidRDefault="0005396E" w:rsidP="00C22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98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почты, телефонный номер)</w:t>
            </w:r>
          </w:p>
        </w:tc>
      </w:tr>
      <w:tr w:rsidR="0005396E" w:rsidRPr="007327C8" w:rsidTr="00C22985">
        <w:tc>
          <w:tcPr>
            <w:tcW w:w="5637" w:type="dxa"/>
          </w:tcPr>
          <w:p w:rsidR="0005396E" w:rsidRPr="007327C8" w:rsidRDefault="0005396E" w:rsidP="00DE06F5">
            <w:pPr>
              <w:autoSpaceDE w:val="0"/>
              <w:autoSpaceDN w:val="0"/>
              <w:adjustRightInd w:val="0"/>
              <w:ind w:hanging="37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5396E" w:rsidRPr="007327C8" w:rsidRDefault="0005396E" w:rsidP="00DE0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985" w:rsidRDefault="00C22985" w:rsidP="00053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985" w:rsidRDefault="00C22985" w:rsidP="00053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96E" w:rsidRPr="00C22985" w:rsidRDefault="0005396E" w:rsidP="00C22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985">
        <w:rPr>
          <w:rFonts w:ascii="Times New Roman" w:hAnsi="Times New Roman" w:cs="Times New Roman"/>
          <w:sz w:val="24"/>
          <w:szCs w:val="24"/>
        </w:rPr>
        <w:t>ЗАЯВЛЕНИЕ</w:t>
      </w:r>
    </w:p>
    <w:p w:rsidR="0005396E" w:rsidRPr="00C22985" w:rsidRDefault="0005396E" w:rsidP="00C22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985">
        <w:rPr>
          <w:rFonts w:ascii="Times New Roman" w:hAnsi="Times New Roman" w:cs="Times New Roman"/>
          <w:sz w:val="24"/>
          <w:szCs w:val="24"/>
        </w:rPr>
        <w:t>об организации профессионального обучения</w:t>
      </w:r>
    </w:p>
    <w:p w:rsidR="00C22985" w:rsidRDefault="0005396E" w:rsidP="00C22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985">
        <w:rPr>
          <w:rFonts w:ascii="Times New Roman" w:hAnsi="Times New Roman" w:cs="Times New Roman"/>
          <w:sz w:val="24"/>
          <w:szCs w:val="24"/>
        </w:rPr>
        <w:t xml:space="preserve">и дополнительного профессионального </w:t>
      </w:r>
    </w:p>
    <w:p w:rsidR="0005396E" w:rsidRPr="00C22985" w:rsidRDefault="0005396E" w:rsidP="00C22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985">
        <w:rPr>
          <w:rFonts w:ascii="Times New Roman" w:hAnsi="Times New Roman" w:cs="Times New Roman"/>
          <w:sz w:val="24"/>
          <w:szCs w:val="24"/>
        </w:rPr>
        <w:t>образования</w:t>
      </w:r>
      <w:r w:rsidR="00C22985">
        <w:rPr>
          <w:rFonts w:ascii="Times New Roman" w:hAnsi="Times New Roman" w:cs="Times New Roman"/>
          <w:sz w:val="24"/>
          <w:szCs w:val="24"/>
        </w:rPr>
        <w:t xml:space="preserve"> </w:t>
      </w:r>
      <w:r w:rsidRPr="00C22985">
        <w:rPr>
          <w:rFonts w:ascii="Times New Roman" w:hAnsi="Times New Roman" w:cs="Times New Roman"/>
          <w:sz w:val="24"/>
          <w:szCs w:val="24"/>
        </w:rPr>
        <w:t>лиц предпенсионного возраста</w:t>
      </w:r>
    </w:p>
    <w:p w:rsidR="0005396E" w:rsidRPr="007327C8" w:rsidRDefault="0005396E" w:rsidP="000539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6E" w:rsidRPr="007327C8" w:rsidRDefault="0005396E" w:rsidP="00C22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7C8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</w:t>
      </w:r>
    </w:p>
    <w:p w:rsidR="0005396E" w:rsidRPr="007327C8" w:rsidRDefault="0005396E" w:rsidP="00C22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C22985" w:rsidRDefault="0005396E" w:rsidP="00C22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985">
        <w:rPr>
          <w:rFonts w:ascii="Times New Roman" w:hAnsi="Times New Roman" w:cs="Times New Roman"/>
          <w:sz w:val="24"/>
          <w:szCs w:val="24"/>
          <w:vertAlign w:val="subscript"/>
        </w:rPr>
        <w:t>(фамилия, имя, (при наличии) отчество лица предпенсионного возраста)</w:t>
      </w:r>
    </w:p>
    <w:p w:rsidR="0005396E" w:rsidRPr="007327C8" w:rsidRDefault="0005396E" w:rsidP="00C22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C8">
        <w:rPr>
          <w:rFonts w:ascii="Times New Roman" w:hAnsi="Times New Roman" w:cs="Times New Roman"/>
          <w:sz w:val="24"/>
          <w:szCs w:val="24"/>
        </w:rPr>
        <w:t>прошу организовать для меня прохожде</w:t>
      </w:r>
      <w:r w:rsidR="00E02D63">
        <w:rPr>
          <w:rFonts w:ascii="Times New Roman" w:hAnsi="Times New Roman" w:cs="Times New Roman"/>
          <w:sz w:val="24"/>
          <w:szCs w:val="24"/>
        </w:rPr>
        <w:t>ние профессионального обучения (</w:t>
      </w:r>
      <w:r w:rsidRPr="007327C8">
        <w:rPr>
          <w:rFonts w:ascii="Times New Roman" w:hAnsi="Times New Roman" w:cs="Times New Roman"/>
          <w:sz w:val="24"/>
          <w:szCs w:val="24"/>
        </w:rPr>
        <w:t>дополнительного пр</w:t>
      </w:r>
      <w:r w:rsidRPr="007327C8">
        <w:rPr>
          <w:rFonts w:ascii="Times New Roman" w:hAnsi="Times New Roman" w:cs="Times New Roman"/>
          <w:sz w:val="24"/>
          <w:szCs w:val="24"/>
        </w:rPr>
        <w:t>о</w:t>
      </w:r>
      <w:r w:rsidRPr="007327C8">
        <w:rPr>
          <w:rFonts w:ascii="Times New Roman" w:hAnsi="Times New Roman" w:cs="Times New Roman"/>
          <w:sz w:val="24"/>
          <w:szCs w:val="24"/>
        </w:rPr>
        <w:t>фессионального образования</w:t>
      </w:r>
      <w:r w:rsidR="00E02D63">
        <w:rPr>
          <w:rFonts w:ascii="Times New Roman" w:hAnsi="Times New Roman" w:cs="Times New Roman"/>
          <w:sz w:val="24"/>
          <w:szCs w:val="24"/>
        </w:rPr>
        <w:t>)</w:t>
      </w:r>
      <w:r w:rsidRPr="007327C8">
        <w:rPr>
          <w:rFonts w:ascii="Times New Roman" w:hAnsi="Times New Roman" w:cs="Times New Roman"/>
          <w:sz w:val="24"/>
          <w:szCs w:val="24"/>
        </w:rPr>
        <w:t>.</w:t>
      </w:r>
    </w:p>
    <w:p w:rsidR="0005396E" w:rsidRPr="007327C8" w:rsidRDefault="0005396E" w:rsidP="00C22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C8">
        <w:rPr>
          <w:rFonts w:ascii="Times New Roman" w:hAnsi="Times New Roman" w:cs="Times New Roman"/>
          <w:sz w:val="24"/>
          <w:szCs w:val="24"/>
        </w:rPr>
        <w:tab/>
        <w:t>В соответствии с требованиями Федерального закона от 27 июля 2006 г</w:t>
      </w:r>
      <w:r w:rsidR="00E02D63">
        <w:rPr>
          <w:rFonts w:ascii="Times New Roman" w:hAnsi="Times New Roman" w:cs="Times New Roman"/>
          <w:sz w:val="24"/>
          <w:szCs w:val="24"/>
        </w:rPr>
        <w:t>.</w:t>
      </w:r>
      <w:r w:rsidRPr="007327C8">
        <w:rPr>
          <w:rFonts w:ascii="Times New Roman" w:hAnsi="Times New Roman" w:cs="Times New Roman"/>
          <w:sz w:val="24"/>
          <w:szCs w:val="24"/>
        </w:rPr>
        <w:t xml:space="preserve"> № 152-ФЗ «О пе</w:t>
      </w:r>
      <w:r w:rsidRPr="007327C8">
        <w:rPr>
          <w:rFonts w:ascii="Times New Roman" w:hAnsi="Times New Roman" w:cs="Times New Roman"/>
          <w:sz w:val="24"/>
          <w:szCs w:val="24"/>
        </w:rPr>
        <w:t>р</w:t>
      </w:r>
      <w:r w:rsidRPr="007327C8">
        <w:rPr>
          <w:rFonts w:ascii="Times New Roman" w:hAnsi="Times New Roman" w:cs="Times New Roman"/>
          <w:sz w:val="24"/>
          <w:szCs w:val="24"/>
        </w:rPr>
        <w:t>сональных данных» подтверждаю согласие на получение, обработку и передачу персональных данных, указанных в настоящем заявлении и прилагаемых к нему документах. Настоящее согл</w:t>
      </w:r>
      <w:r w:rsidRPr="007327C8">
        <w:rPr>
          <w:rFonts w:ascii="Times New Roman" w:hAnsi="Times New Roman" w:cs="Times New Roman"/>
          <w:sz w:val="24"/>
          <w:szCs w:val="24"/>
        </w:rPr>
        <w:t>а</w:t>
      </w:r>
      <w:r w:rsidRPr="007327C8">
        <w:rPr>
          <w:rFonts w:ascii="Times New Roman" w:hAnsi="Times New Roman" w:cs="Times New Roman"/>
          <w:sz w:val="24"/>
          <w:szCs w:val="24"/>
        </w:rPr>
        <w:t xml:space="preserve">сие действует с момента его подачи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 либо до моего (нашего) письменного отзыва данного согласия. </w:t>
      </w:r>
      <w:proofErr w:type="gramStart"/>
      <w:r w:rsidRPr="007327C8">
        <w:rPr>
          <w:rFonts w:ascii="Times New Roman" w:hAnsi="Times New Roman" w:cs="Times New Roman"/>
          <w:sz w:val="24"/>
          <w:szCs w:val="24"/>
        </w:rPr>
        <w:t>Лицу, указанному в настоящем заявлении, разъяснено и оно выразило согласие, что св</w:t>
      </w:r>
      <w:r w:rsidRPr="007327C8">
        <w:rPr>
          <w:rFonts w:ascii="Times New Roman" w:hAnsi="Times New Roman" w:cs="Times New Roman"/>
          <w:sz w:val="24"/>
          <w:szCs w:val="24"/>
        </w:rPr>
        <w:t>е</w:t>
      </w:r>
      <w:r w:rsidRPr="007327C8">
        <w:rPr>
          <w:rFonts w:ascii="Times New Roman" w:hAnsi="Times New Roman" w:cs="Times New Roman"/>
          <w:sz w:val="24"/>
          <w:szCs w:val="24"/>
        </w:rPr>
        <w:t>дения о получении им сертификата для прохождения профессионального обучения и дополн</w:t>
      </w:r>
      <w:r w:rsidRPr="007327C8">
        <w:rPr>
          <w:rFonts w:ascii="Times New Roman" w:hAnsi="Times New Roman" w:cs="Times New Roman"/>
          <w:sz w:val="24"/>
          <w:szCs w:val="24"/>
        </w:rPr>
        <w:t>и</w:t>
      </w:r>
      <w:r w:rsidRPr="007327C8">
        <w:rPr>
          <w:rFonts w:ascii="Times New Roman" w:hAnsi="Times New Roman" w:cs="Times New Roman"/>
          <w:sz w:val="24"/>
          <w:szCs w:val="24"/>
        </w:rPr>
        <w:t>тельного профессионального образования в качестве лица предпенсионного возраста на автомат</w:t>
      </w:r>
      <w:r w:rsidRPr="007327C8">
        <w:rPr>
          <w:rFonts w:ascii="Times New Roman" w:hAnsi="Times New Roman" w:cs="Times New Roman"/>
          <w:sz w:val="24"/>
          <w:szCs w:val="24"/>
        </w:rPr>
        <w:t>и</w:t>
      </w:r>
      <w:r w:rsidRPr="007327C8">
        <w:rPr>
          <w:rFonts w:ascii="Times New Roman" w:hAnsi="Times New Roman" w:cs="Times New Roman"/>
          <w:sz w:val="24"/>
          <w:szCs w:val="24"/>
        </w:rPr>
        <w:t>зированную, а также без использования средств автоматизации обработку персональных  данных, включая сбор, запись, систематизацию, накопление, хранение, уточнение (обновление, измен</w:t>
      </w:r>
      <w:r w:rsidRPr="007327C8">
        <w:rPr>
          <w:rFonts w:ascii="Times New Roman" w:hAnsi="Times New Roman" w:cs="Times New Roman"/>
          <w:sz w:val="24"/>
          <w:szCs w:val="24"/>
        </w:rPr>
        <w:t>е</w:t>
      </w:r>
      <w:r w:rsidRPr="007327C8">
        <w:rPr>
          <w:rFonts w:ascii="Times New Roman" w:hAnsi="Times New Roman" w:cs="Times New Roman"/>
          <w:sz w:val="24"/>
          <w:szCs w:val="24"/>
        </w:rPr>
        <w:lastRenderedPageBreak/>
        <w:t>ние),  извлечение, использование, передачу (распространение,</w:t>
      </w:r>
      <w:r w:rsidR="006F1D95">
        <w:rPr>
          <w:rFonts w:ascii="Times New Roman" w:hAnsi="Times New Roman" w:cs="Times New Roman"/>
          <w:sz w:val="24"/>
          <w:szCs w:val="24"/>
        </w:rPr>
        <w:t xml:space="preserve"> </w:t>
      </w:r>
      <w:r w:rsidRPr="007327C8">
        <w:rPr>
          <w:rFonts w:ascii="Times New Roman" w:hAnsi="Times New Roman" w:cs="Times New Roman"/>
          <w:sz w:val="24"/>
          <w:szCs w:val="24"/>
        </w:rPr>
        <w:t>предоставление, доступ), обезлич</w:t>
      </w:r>
      <w:r w:rsidRPr="007327C8">
        <w:rPr>
          <w:rFonts w:ascii="Times New Roman" w:hAnsi="Times New Roman" w:cs="Times New Roman"/>
          <w:sz w:val="24"/>
          <w:szCs w:val="24"/>
        </w:rPr>
        <w:t>и</w:t>
      </w:r>
      <w:r w:rsidRPr="007327C8">
        <w:rPr>
          <w:rFonts w:ascii="Times New Roman" w:hAnsi="Times New Roman" w:cs="Times New Roman"/>
          <w:sz w:val="24"/>
          <w:szCs w:val="24"/>
        </w:rPr>
        <w:t>вание, блокирование, удаление, уничтожение моих</w:t>
      </w:r>
      <w:proofErr w:type="gramEnd"/>
      <w:r w:rsidRPr="007327C8">
        <w:rPr>
          <w:rFonts w:ascii="Times New Roman" w:hAnsi="Times New Roman" w:cs="Times New Roman"/>
          <w:sz w:val="24"/>
          <w:szCs w:val="24"/>
        </w:rPr>
        <w:t xml:space="preserve"> персональных данных.</w:t>
      </w:r>
    </w:p>
    <w:p w:rsidR="0005396E" w:rsidRPr="007327C8" w:rsidRDefault="0005396E" w:rsidP="000539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C8">
        <w:rPr>
          <w:rFonts w:ascii="Times New Roman" w:hAnsi="Times New Roman" w:cs="Times New Roman"/>
          <w:sz w:val="24"/>
          <w:szCs w:val="24"/>
        </w:rPr>
        <w:t>________________________________________________________      __________    __________</w:t>
      </w: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327C8">
        <w:rPr>
          <w:rFonts w:ascii="Times New Roman" w:hAnsi="Times New Roman" w:cs="Times New Roman"/>
          <w:sz w:val="16"/>
          <w:szCs w:val="16"/>
        </w:rPr>
        <w:t xml:space="preserve">                 (фамилия, имя, (при наличии) отчество заявителя)                                                                                 (подпись)                     (дата)</w:t>
      </w: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C8">
        <w:rPr>
          <w:rFonts w:ascii="Times New Roman" w:hAnsi="Times New Roman" w:cs="Times New Roman"/>
          <w:sz w:val="24"/>
          <w:szCs w:val="24"/>
        </w:rPr>
        <w:t>Приложение:</w:t>
      </w: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C8">
        <w:rPr>
          <w:rFonts w:ascii="Times New Roman" w:hAnsi="Times New Roman" w:cs="Times New Roman"/>
          <w:sz w:val="24"/>
          <w:szCs w:val="24"/>
        </w:rPr>
        <w:t>_______________________________________________________      __________    __________</w:t>
      </w: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327C8">
        <w:rPr>
          <w:rFonts w:ascii="Times New Roman" w:hAnsi="Times New Roman" w:cs="Times New Roman"/>
          <w:sz w:val="16"/>
          <w:szCs w:val="16"/>
        </w:rPr>
        <w:t xml:space="preserve">                 (фамилия, имя, (при наличии) отчество заявителя)                                                                               (подпись)                     (дата)</w:t>
      </w: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C8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 приняты.</w:t>
      </w:r>
    </w:p>
    <w:p w:rsidR="0005396E" w:rsidRPr="007327C8" w:rsidRDefault="006F1D95" w:rsidP="0005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«____»__________20</w:t>
      </w:r>
      <w:r w:rsidR="0005396E" w:rsidRPr="007327C8">
        <w:rPr>
          <w:rFonts w:ascii="Times New Roman" w:hAnsi="Times New Roman" w:cs="Times New Roman"/>
          <w:sz w:val="24"/>
          <w:szCs w:val="24"/>
        </w:rPr>
        <w:t>__г.</w:t>
      </w: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C8">
        <w:rPr>
          <w:rFonts w:ascii="Times New Roman" w:hAnsi="Times New Roman" w:cs="Times New Roman"/>
          <w:sz w:val="24"/>
          <w:szCs w:val="24"/>
        </w:rPr>
        <w:t>_____________________________________________________       _______________    ________</w:t>
      </w:r>
    </w:p>
    <w:p w:rsidR="0005396E" w:rsidRPr="007327C8" w:rsidRDefault="0005396E" w:rsidP="0005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327C8">
        <w:rPr>
          <w:rFonts w:ascii="Times New Roman" w:hAnsi="Times New Roman" w:cs="Times New Roman"/>
          <w:sz w:val="16"/>
          <w:szCs w:val="16"/>
        </w:rPr>
        <w:t xml:space="preserve">                     (должность лица, принявшего заявление)                                                                              (расшифровка подписи)             (дата)</w:t>
      </w:r>
    </w:p>
    <w:p w:rsidR="0005396E" w:rsidRPr="007327C8" w:rsidRDefault="0005396E" w:rsidP="000539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396E" w:rsidRPr="007327C8" w:rsidRDefault="0005396E" w:rsidP="000539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7C8">
        <w:rPr>
          <w:rFonts w:ascii="Times New Roman" w:hAnsi="Times New Roman" w:cs="Times New Roman"/>
          <w:sz w:val="24"/>
          <w:szCs w:val="24"/>
        </w:rPr>
        <w:t>Стипендию в пер</w:t>
      </w:r>
      <w:r w:rsidR="00E02D63">
        <w:rPr>
          <w:rFonts w:ascii="Times New Roman" w:hAnsi="Times New Roman" w:cs="Times New Roman"/>
          <w:sz w:val="24"/>
          <w:szCs w:val="24"/>
        </w:rPr>
        <w:t>иод профессионального обучения (</w:t>
      </w:r>
      <w:r w:rsidRPr="007327C8">
        <w:rPr>
          <w:rFonts w:ascii="Times New Roman" w:hAnsi="Times New Roman" w:cs="Times New Roman"/>
          <w:sz w:val="24"/>
          <w:szCs w:val="24"/>
        </w:rPr>
        <w:t>дополнительног</w:t>
      </w:r>
      <w:r w:rsidR="00E02D63">
        <w:rPr>
          <w:rFonts w:ascii="Times New Roman" w:hAnsi="Times New Roman" w:cs="Times New Roman"/>
          <w:sz w:val="24"/>
          <w:szCs w:val="24"/>
        </w:rPr>
        <w:t xml:space="preserve">о профессионального образования) </w:t>
      </w:r>
      <w:r w:rsidRPr="007327C8">
        <w:rPr>
          <w:rFonts w:ascii="Times New Roman" w:hAnsi="Times New Roman" w:cs="Times New Roman"/>
          <w:sz w:val="24"/>
          <w:szCs w:val="24"/>
        </w:rPr>
        <w:t>прошу перечислять на лицевой счет, открытый в кред</w:t>
      </w:r>
      <w:r w:rsidR="00E02D63">
        <w:rPr>
          <w:rFonts w:ascii="Times New Roman" w:hAnsi="Times New Roman" w:cs="Times New Roman"/>
          <w:sz w:val="24"/>
          <w:szCs w:val="24"/>
        </w:rPr>
        <w:t>итной организации (</w:t>
      </w:r>
      <w:r w:rsidRPr="007327C8">
        <w:rPr>
          <w:rFonts w:ascii="Times New Roman" w:hAnsi="Times New Roman" w:cs="Times New Roman"/>
          <w:sz w:val="24"/>
          <w:szCs w:val="24"/>
        </w:rPr>
        <w:t>в почтовое отделение</w:t>
      </w:r>
      <w:r w:rsidR="00E02D63">
        <w:rPr>
          <w:rFonts w:ascii="Times New Roman" w:hAnsi="Times New Roman" w:cs="Times New Roman"/>
          <w:sz w:val="24"/>
          <w:szCs w:val="24"/>
        </w:rPr>
        <w:t>)</w:t>
      </w:r>
      <w:r w:rsidRPr="007327C8">
        <w:rPr>
          <w:rFonts w:ascii="Times New Roman" w:hAnsi="Times New Roman" w:cs="Times New Roman"/>
          <w:sz w:val="24"/>
          <w:szCs w:val="24"/>
        </w:rPr>
        <w:t xml:space="preserve"> связи_____________________________________________</w:t>
      </w:r>
      <w:r w:rsidRPr="007327C8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5396E" w:rsidRPr="007327C8" w:rsidRDefault="0005396E" w:rsidP="000539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7C8">
        <w:rPr>
          <w:rFonts w:ascii="Times New Roman" w:hAnsi="Times New Roman" w:cs="Times New Roman"/>
          <w:sz w:val="24"/>
          <w:szCs w:val="24"/>
        </w:rPr>
        <w:t>С основаниями для прекращения действия сертификата для прохождения профессионал</w:t>
      </w:r>
      <w:r w:rsidRPr="007327C8">
        <w:rPr>
          <w:rFonts w:ascii="Times New Roman" w:hAnsi="Times New Roman" w:cs="Times New Roman"/>
          <w:sz w:val="24"/>
          <w:szCs w:val="24"/>
        </w:rPr>
        <w:t>ь</w:t>
      </w:r>
      <w:r w:rsidRPr="007327C8">
        <w:rPr>
          <w:rFonts w:ascii="Times New Roman" w:hAnsi="Times New Roman" w:cs="Times New Roman"/>
          <w:sz w:val="24"/>
          <w:szCs w:val="24"/>
        </w:rPr>
        <w:t>ного обучения и дополнительного профессионального образования лицу предпенсионного возра</w:t>
      </w:r>
      <w:r w:rsidRPr="007327C8">
        <w:rPr>
          <w:rFonts w:ascii="Times New Roman" w:hAnsi="Times New Roman" w:cs="Times New Roman"/>
          <w:sz w:val="24"/>
          <w:szCs w:val="24"/>
        </w:rPr>
        <w:t>с</w:t>
      </w:r>
      <w:r w:rsidRPr="007327C8">
        <w:rPr>
          <w:rFonts w:ascii="Times New Roman" w:hAnsi="Times New Roman" w:cs="Times New Roman"/>
          <w:sz w:val="24"/>
          <w:szCs w:val="24"/>
        </w:rPr>
        <w:t>та и основаниями для принятия решени</w:t>
      </w:r>
      <w:r w:rsidR="00E02D63">
        <w:rPr>
          <w:rFonts w:ascii="Times New Roman" w:hAnsi="Times New Roman" w:cs="Times New Roman"/>
          <w:sz w:val="24"/>
          <w:szCs w:val="24"/>
        </w:rPr>
        <w:t>я об отказе в выплате стипендии (</w:t>
      </w:r>
      <w:r w:rsidRPr="007327C8">
        <w:rPr>
          <w:rFonts w:ascii="Times New Roman" w:hAnsi="Times New Roman" w:cs="Times New Roman"/>
          <w:sz w:val="24"/>
          <w:szCs w:val="24"/>
        </w:rPr>
        <w:t>прекращении выплаты стипендии</w:t>
      </w:r>
      <w:r w:rsidR="00E02D63">
        <w:rPr>
          <w:rFonts w:ascii="Times New Roman" w:hAnsi="Times New Roman" w:cs="Times New Roman"/>
          <w:sz w:val="24"/>
          <w:szCs w:val="24"/>
        </w:rPr>
        <w:t>)</w:t>
      </w:r>
      <w:r w:rsidRPr="007327C8">
        <w:rPr>
          <w:rFonts w:ascii="Times New Roman" w:hAnsi="Times New Roman" w:cs="Times New Roman"/>
          <w:sz w:val="24"/>
          <w:szCs w:val="24"/>
        </w:rPr>
        <w:t xml:space="preserve"> лицу предпенсионного возраста, проходящему профессиональное обучение или д</w:t>
      </w:r>
      <w:r w:rsidRPr="007327C8">
        <w:rPr>
          <w:rFonts w:ascii="Times New Roman" w:hAnsi="Times New Roman" w:cs="Times New Roman"/>
          <w:sz w:val="24"/>
          <w:szCs w:val="24"/>
        </w:rPr>
        <w:t>о</w:t>
      </w:r>
      <w:r w:rsidRPr="007327C8">
        <w:rPr>
          <w:rFonts w:ascii="Times New Roman" w:hAnsi="Times New Roman" w:cs="Times New Roman"/>
          <w:sz w:val="24"/>
          <w:szCs w:val="24"/>
        </w:rPr>
        <w:t xml:space="preserve">полнительное профессиональное образование, </w:t>
      </w:r>
      <w:proofErr w:type="gramStart"/>
      <w:r w:rsidRPr="007327C8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327C8">
        <w:rPr>
          <w:rFonts w:ascii="Times New Roman" w:hAnsi="Times New Roman" w:cs="Times New Roman"/>
          <w:sz w:val="24"/>
          <w:szCs w:val="24"/>
        </w:rPr>
        <w:t>. Обязуюсь уведомить государственное учреждение службы занятости населения о наступлении соответствующих оснований не позднее трех рабочих дней со дня наступлении соответствующих оснований.</w:t>
      </w:r>
    </w:p>
    <w:p w:rsidR="0005396E" w:rsidRPr="007327C8" w:rsidRDefault="0005396E" w:rsidP="0005396E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327C8">
        <w:rPr>
          <w:rFonts w:ascii="Times New Roman" w:hAnsi="Times New Roman" w:cs="Times New Roman"/>
          <w:sz w:val="24"/>
          <w:szCs w:val="24"/>
        </w:rPr>
        <w:t>О решениях, принятых в связи с организацией для меня прохожде</w:t>
      </w:r>
      <w:r w:rsidR="00E02D63">
        <w:rPr>
          <w:rFonts w:ascii="Times New Roman" w:hAnsi="Times New Roman" w:cs="Times New Roman"/>
          <w:sz w:val="24"/>
          <w:szCs w:val="24"/>
        </w:rPr>
        <w:t>ния профессионального обучения (</w:t>
      </w:r>
      <w:r w:rsidRPr="007327C8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  <w:r w:rsidR="00E02D63">
        <w:rPr>
          <w:rFonts w:ascii="Times New Roman" w:hAnsi="Times New Roman" w:cs="Times New Roman"/>
          <w:sz w:val="24"/>
          <w:szCs w:val="24"/>
        </w:rPr>
        <w:t>)</w:t>
      </w:r>
      <w:r w:rsidRPr="007327C8">
        <w:rPr>
          <w:rFonts w:ascii="Times New Roman" w:hAnsi="Times New Roman" w:cs="Times New Roman"/>
          <w:sz w:val="24"/>
          <w:szCs w:val="24"/>
        </w:rPr>
        <w:t>, прошу уведомлять ______________________________________________________________________</w:t>
      </w:r>
      <w:r w:rsidRPr="007327C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_______________________________________________________________________________________________________________________.</w:t>
      </w:r>
    </w:p>
    <w:p w:rsidR="0005396E" w:rsidRPr="007327C8" w:rsidRDefault="0005396E" w:rsidP="000539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6E" w:rsidRPr="007327C8" w:rsidRDefault="0005396E" w:rsidP="000539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6E" w:rsidRPr="007327C8" w:rsidRDefault="0005396E" w:rsidP="0005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C8">
        <w:rPr>
          <w:rFonts w:ascii="Times New Roman" w:hAnsi="Times New Roman" w:cs="Times New Roman"/>
          <w:sz w:val="24"/>
          <w:szCs w:val="24"/>
        </w:rPr>
        <w:t>_______________________________________________________      __________    __________</w:t>
      </w:r>
    </w:p>
    <w:p w:rsidR="0005396E" w:rsidRPr="007327C8" w:rsidRDefault="0005396E" w:rsidP="000539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327C8">
        <w:rPr>
          <w:rFonts w:ascii="Times New Roman" w:hAnsi="Times New Roman" w:cs="Times New Roman"/>
          <w:sz w:val="16"/>
          <w:szCs w:val="16"/>
        </w:rPr>
        <w:t xml:space="preserve">                 (фамилия, имя, (при наличии) отчество заявителя)                                                                                (подпись)                     (дата)</w:t>
      </w:r>
    </w:p>
    <w:p w:rsidR="0005396E" w:rsidRPr="007327C8" w:rsidRDefault="0005396E" w:rsidP="0005396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5396E" w:rsidRPr="007327C8" w:rsidRDefault="0005396E" w:rsidP="0005396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0FB8" w:rsidRDefault="00D40FB8"/>
    <w:sectPr w:rsidR="00D40FB8" w:rsidSect="006F1D95">
      <w:headerReference w:type="default" r:id="rId16"/>
      <w:pgSz w:w="11905" w:h="16838"/>
      <w:pgMar w:top="1134" w:right="567" w:bottom="1134" w:left="1134" w:header="68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A8A" w:rsidRPr="006F1D95" w:rsidRDefault="00027A8A" w:rsidP="006F1D95">
      <w:pPr>
        <w:pStyle w:val="ConsPlusTitle"/>
        <w:rPr>
          <w:rFonts w:asciiTheme="minorHAnsi" w:eastAsiaTheme="minorEastAsia" w:hAnsiTheme="minorHAnsi" w:cstheme="minorBidi"/>
          <w:b w:val="0"/>
          <w:szCs w:val="22"/>
        </w:rPr>
      </w:pPr>
      <w:r>
        <w:separator/>
      </w:r>
    </w:p>
  </w:endnote>
  <w:endnote w:type="continuationSeparator" w:id="0">
    <w:p w:rsidR="00027A8A" w:rsidRPr="006F1D95" w:rsidRDefault="00027A8A" w:rsidP="006F1D95">
      <w:pPr>
        <w:pStyle w:val="ConsPlusTitle"/>
        <w:rPr>
          <w:rFonts w:asciiTheme="minorHAnsi" w:eastAsiaTheme="minorEastAsia" w:hAnsiTheme="minorHAnsi" w:cstheme="minorBidi"/>
          <w:b w:val="0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5F" w:rsidRDefault="00D06A5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5F" w:rsidRDefault="00D06A5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5F" w:rsidRDefault="00D06A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A8A" w:rsidRPr="006F1D95" w:rsidRDefault="00027A8A" w:rsidP="006F1D95">
      <w:pPr>
        <w:pStyle w:val="ConsPlusTitle"/>
        <w:rPr>
          <w:rFonts w:asciiTheme="minorHAnsi" w:eastAsiaTheme="minorEastAsia" w:hAnsiTheme="minorHAnsi" w:cstheme="minorBidi"/>
          <w:b w:val="0"/>
          <w:szCs w:val="22"/>
        </w:rPr>
      </w:pPr>
      <w:r>
        <w:separator/>
      </w:r>
    </w:p>
  </w:footnote>
  <w:footnote w:type="continuationSeparator" w:id="0">
    <w:p w:rsidR="00027A8A" w:rsidRPr="006F1D95" w:rsidRDefault="00027A8A" w:rsidP="006F1D95">
      <w:pPr>
        <w:pStyle w:val="ConsPlusTitle"/>
        <w:rPr>
          <w:rFonts w:asciiTheme="minorHAnsi" w:eastAsiaTheme="minorEastAsia" w:hAnsiTheme="minorHAnsi" w:cstheme="minorBidi"/>
          <w:b w:val="0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5F" w:rsidRDefault="00D06A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8603"/>
    </w:sdtPr>
    <w:sdtEndPr>
      <w:rPr>
        <w:rFonts w:ascii="Times New Roman" w:hAnsi="Times New Roman" w:cs="Times New Roman"/>
        <w:sz w:val="24"/>
        <w:szCs w:val="24"/>
      </w:rPr>
    </w:sdtEndPr>
    <w:sdtContent>
      <w:p w:rsidR="006F1D95" w:rsidRPr="006F1D95" w:rsidRDefault="00511FFB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F1D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F1D95" w:rsidRPr="006F1D9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F1D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5119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F1D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5F" w:rsidRDefault="00D06A5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95" w:rsidRPr="006F1D95" w:rsidRDefault="00511FFB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6F1D95">
      <w:rPr>
        <w:rFonts w:ascii="Times New Roman" w:hAnsi="Times New Roman" w:cs="Times New Roman"/>
        <w:sz w:val="24"/>
        <w:szCs w:val="24"/>
      </w:rPr>
      <w:fldChar w:fldCharType="begin"/>
    </w:r>
    <w:r w:rsidR="006F1D95" w:rsidRPr="006F1D9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6F1D95">
      <w:rPr>
        <w:rFonts w:ascii="Times New Roman" w:hAnsi="Times New Roman" w:cs="Times New Roman"/>
        <w:sz w:val="24"/>
        <w:szCs w:val="24"/>
      </w:rPr>
      <w:fldChar w:fldCharType="separate"/>
    </w:r>
    <w:r w:rsidR="00CC5119">
      <w:rPr>
        <w:rFonts w:ascii="Times New Roman" w:hAnsi="Times New Roman" w:cs="Times New Roman"/>
        <w:noProof/>
        <w:sz w:val="24"/>
        <w:szCs w:val="24"/>
      </w:rPr>
      <w:t>2</w:t>
    </w:r>
    <w:r w:rsidRPr="006F1D95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6ce8c9ef-dc37-462e-8e1c-6788cfb1ebc4"/>
  </w:docVars>
  <w:rsids>
    <w:rsidRoot w:val="0005396E"/>
    <w:rsid w:val="00012BCA"/>
    <w:rsid w:val="00027A8A"/>
    <w:rsid w:val="0005396E"/>
    <w:rsid w:val="001456EF"/>
    <w:rsid w:val="0023601E"/>
    <w:rsid w:val="00511FFB"/>
    <w:rsid w:val="00675406"/>
    <w:rsid w:val="006F1D95"/>
    <w:rsid w:val="00740FED"/>
    <w:rsid w:val="009400BE"/>
    <w:rsid w:val="00C17A63"/>
    <w:rsid w:val="00C22985"/>
    <w:rsid w:val="00C67A27"/>
    <w:rsid w:val="00CC5119"/>
    <w:rsid w:val="00D06A5F"/>
    <w:rsid w:val="00D36097"/>
    <w:rsid w:val="00D40FB8"/>
    <w:rsid w:val="00DE0B14"/>
    <w:rsid w:val="00E02D63"/>
    <w:rsid w:val="00E17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3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53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rsid w:val="0005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F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1D9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F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1D9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D6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6BDF0379432537C9D7828C9E5A8346925FB4C8DC0B6B6318FABBE096A51DE167A818ABC07D66366DxArF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BDF0379432537C9D7828C9E5A8346925FB4C8DC0B6B6318FABBE096A51DE167A818ABC07D66366DxArDJ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6BDF0379432537C9D7828C9E5A8346925FB4C8DC0B6B6318FABBE096A51DE167A818ABC07D66366DxAr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Цховребова Н.С.</cp:lastModifiedBy>
  <cp:revision>3</cp:revision>
  <cp:lastPrinted>2019-04-11T07:19:00Z</cp:lastPrinted>
  <dcterms:created xsi:type="dcterms:W3CDTF">2019-04-10T11:28:00Z</dcterms:created>
  <dcterms:modified xsi:type="dcterms:W3CDTF">2019-04-11T07:25:00Z</dcterms:modified>
</cp:coreProperties>
</file>