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F26" w:rsidRDefault="00AF7F26" w:rsidP="00AF7F26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2C6310" w:rsidRDefault="002C6310" w:rsidP="00AF7F26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2C6310" w:rsidRDefault="002C6310" w:rsidP="00AF7F26">
      <w:pPr>
        <w:spacing w:after="200" w:line="276" w:lineRule="auto"/>
        <w:jc w:val="center"/>
        <w:rPr>
          <w:lang w:val="en-US"/>
        </w:rPr>
      </w:pPr>
    </w:p>
    <w:p w:rsidR="00AF7F26" w:rsidRPr="005347C3" w:rsidRDefault="00AF7F26" w:rsidP="00AF7F26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AF7F26" w:rsidRPr="004C14FF" w:rsidRDefault="00AF7F26" w:rsidP="00AF7F26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A10111" w:rsidRDefault="00A10111" w:rsidP="00A10111">
      <w:pPr>
        <w:jc w:val="center"/>
        <w:rPr>
          <w:sz w:val="28"/>
          <w:szCs w:val="28"/>
        </w:rPr>
      </w:pPr>
    </w:p>
    <w:p w:rsidR="00AF7F26" w:rsidRDefault="00AF7F26" w:rsidP="00A10111">
      <w:pPr>
        <w:jc w:val="center"/>
        <w:rPr>
          <w:sz w:val="28"/>
          <w:szCs w:val="28"/>
        </w:rPr>
      </w:pPr>
    </w:p>
    <w:p w:rsidR="00A10111" w:rsidRDefault="00AF7F26" w:rsidP="00AF7F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19 января 2023 г. № 16-р</w:t>
      </w:r>
    </w:p>
    <w:p w:rsidR="00A10111" w:rsidRDefault="00AF7F26" w:rsidP="00AF7F26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г.Кызыл</w:t>
      </w:r>
      <w:proofErr w:type="spellEnd"/>
    </w:p>
    <w:p w:rsidR="00D74AB5" w:rsidRPr="00A10111" w:rsidRDefault="00D74AB5" w:rsidP="00A10111">
      <w:pPr>
        <w:jc w:val="center"/>
        <w:rPr>
          <w:sz w:val="28"/>
          <w:szCs w:val="28"/>
        </w:rPr>
      </w:pPr>
    </w:p>
    <w:p w:rsidR="00A10111" w:rsidRDefault="00381826" w:rsidP="00A10111">
      <w:pPr>
        <w:jc w:val="center"/>
        <w:rPr>
          <w:b/>
          <w:sz w:val="28"/>
          <w:szCs w:val="28"/>
        </w:rPr>
      </w:pPr>
      <w:r w:rsidRPr="00A10111">
        <w:rPr>
          <w:b/>
          <w:sz w:val="28"/>
          <w:szCs w:val="28"/>
        </w:rPr>
        <w:t>Об утверждении</w:t>
      </w:r>
      <w:r w:rsidR="00621FFE" w:rsidRPr="00A10111">
        <w:rPr>
          <w:b/>
          <w:sz w:val="28"/>
          <w:szCs w:val="28"/>
        </w:rPr>
        <w:t xml:space="preserve"> пятилетнего плана</w:t>
      </w:r>
      <w:r w:rsidRPr="00A10111">
        <w:rPr>
          <w:b/>
          <w:sz w:val="28"/>
          <w:szCs w:val="28"/>
        </w:rPr>
        <w:t xml:space="preserve"> </w:t>
      </w:r>
    </w:p>
    <w:p w:rsidR="00A10111" w:rsidRDefault="00381826" w:rsidP="00A10111">
      <w:pPr>
        <w:jc w:val="center"/>
        <w:rPr>
          <w:b/>
          <w:sz w:val="28"/>
          <w:szCs w:val="28"/>
        </w:rPr>
      </w:pPr>
      <w:r w:rsidRPr="00A10111">
        <w:rPr>
          <w:b/>
          <w:sz w:val="28"/>
          <w:szCs w:val="28"/>
        </w:rPr>
        <w:t xml:space="preserve">мероприятий по строительству, реконструкции, </w:t>
      </w:r>
    </w:p>
    <w:p w:rsidR="00A10111" w:rsidRDefault="00381826" w:rsidP="00A10111">
      <w:pPr>
        <w:jc w:val="center"/>
        <w:rPr>
          <w:b/>
          <w:sz w:val="28"/>
          <w:szCs w:val="28"/>
        </w:rPr>
      </w:pPr>
      <w:r w:rsidRPr="00A10111">
        <w:rPr>
          <w:b/>
          <w:sz w:val="28"/>
          <w:szCs w:val="28"/>
        </w:rPr>
        <w:t>капитальному ремонту объектов капитального</w:t>
      </w:r>
    </w:p>
    <w:p w:rsidR="00A10111" w:rsidRDefault="00381826" w:rsidP="00A10111">
      <w:pPr>
        <w:jc w:val="center"/>
        <w:rPr>
          <w:b/>
          <w:sz w:val="28"/>
          <w:szCs w:val="28"/>
        </w:rPr>
      </w:pPr>
      <w:r w:rsidRPr="00A10111">
        <w:rPr>
          <w:b/>
          <w:sz w:val="28"/>
          <w:szCs w:val="28"/>
        </w:rPr>
        <w:t xml:space="preserve"> строительства</w:t>
      </w:r>
      <w:r w:rsidR="00A10111">
        <w:rPr>
          <w:b/>
          <w:sz w:val="28"/>
          <w:szCs w:val="28"/>
        </w:rPr>
        <w:t xml:space="preserve"> </w:t>
      </w:r>
      <w:r w:rsidRPr="00A10111">
        <w:rPr>
          <w:b/>
          <w:sz w:val="28"/>
          <w:szCs w:val="28"/>
        </w:rPr>
        <w:t xml:space="preserve">на 2023-2027 годы </w:t>
      </w:r>
      <w:r w:rsidR="00DD140A" w:rsidRPr="00A10111">
        <w:rPr>
          <w:b/>
          <w:sz w:val="28"/>
          <w:szCs w:val="28"/>
        </w:rPr>
        <w:t>в рамках</w:t>
      </w:r>
      <w:r w:rsidR="00A10111">
        <w:rPr>
          <w:b/>
          <w:sz w:val="28"/>
          <w:szCs w:val="28"/>
        </w:rPr>
        <w:t xml:space="preserve"> </w:t>
      </w:r>
    </w:p>
    <w:p w:rsidR="00A10111" w:rsidRDefault="00173148" w:rsidP="00A10111">
      <w:pPr>
        <w:jc w:val="center"/>
        <w:rPr>
          <w:b/>
          <w:sz w:val="28"/>
          <w:szCs w:val="28"/>
        </w:rPr>
      </w:pPr>
      <w:r w:rsidRPr="00A10111">
        <w:rPr>
          <w:b/>
          <w:sz w:val="28"/>
          <w:szCs w:val="28"/>
        </w:rPr>
        <w:t xml:space="preserve">государственных </w:t>
      </w:r>
      <w:r w:rsidR="00FB61D4" w:rsidRPr="00A10111">
        <w:rPr>
          <w:b/>
          <w:sz w:val="28"/>
          <w:szCs w:val="28"/>
        </w:rPr>
        <w:t>программ</w:t>
      </w:r>
      <w:r w:rsidR="00A10111">
        <w:rPr>
          <w:b/>
          <w:sz w:val="28"/>
          <w:szCs w:val="28"/>
        </w:rPr>
        <w:t xml:space="preserve"> </w:t>
      </w:r>
      <w:r w:rsidRPr="00A10111">
        <w:rPr>
          <w:b/>
          <w:sz w:val="28"/>
          <w:szCs w:val="28"/>
        </w:rPr>
        <w:t xml:space="preserve">и </w:t>
      </w:r>
      <w:r w:rsidR="00DD140A" w:rsidRPr="00A10111">
        <w:rPr>
          <w:b/>
          <w:sz w:val="28"/>
          <w:szCs w:val="28"/>
        </w:rPr>
        <w:t xml:space="preserve">региональных </w:t>
      </w:r>
    </w:p>
    <w:p w:rsidR="00173148" w:rsidRPr="00A10111" w:rsidRDefault="00FB61D4" w:rsidP="00A10111">
      <w:pPr>
        <w:jc w:val="center"/>
        <w:rPr>
          <w:b/>
          <w:sz w:val="28"/>
          <w:szCs w:val="28"/>
        </w:rPr>
      </w:pPr>
      <w:r w:rsidRPr="00A10111">
        <w:rPr>
          <w:b/>
          <w:sz w:val="28"/>
          <w:szCs w:val="28"/>
        </w:rPr>
        <w:t xml:space="preserve">проектов </w:t>
      </w:r>
      <w:r w:rsidR="00173148" w:rsidRPr="00A10111">
        <w:rPr>
          <w:b/>
          <w:sz w:val="28"/>
          <w:szCs w:val="28"/>
        </w:rPr>
        <w:t>Республики Тыва</w:t>
      </w:r>
    </w:p>
    <w:p w:rsidR="009625EF" w:rsidRDefault="009625EF" w:rsidP="00A10111">
      <w:pPr>
        <w:jc w:val="center"/>
        <w:rPr>
          <w:sz w:val="28"/>
          <w:szCs w:val="28"/>
        </w:rPr>
      </w:pPr>
    </w:p>
    <w:p w:rsidR="00A10111" w:rsidRPr="00A10111" w:rsidRDefault="00A10111" w:rsidP="00A10111">
      <w:pPr>
        <w:jc w:val="center"/>
        <w:rPr>
          <w:sz w:val="28"/>
          <w:szCs w:val="28"/>
        </w:rPr>
      </w:pPr>
    </w:p>
    <w:p w:rsidR="00A10111" w:rsidRDefault="00760E2D" w:rsidP="00A10111">
      <w:pPr>
        <w:spacing w:line="360" w:lineRule="atLeast"/>
        <w:ind w:firstLine="709"/>
        <w:jc w:val="both"/>
        <w:rPr>
          <w:sz w:val="28"/>
          <w:szCs w:val="28"/>
        </w:rPr>
      </w:pPr>
      <w:r w:rsidRPr="00A10111">
        <w:rPr>
          <w:sz w:val="28"/>
          <w:szCs w:val="28"/>
        </w:rPr>
        <w:t xml:space="preserve">Во исполнение подпункта </w:t>
      </w:r>
      <w:r w:rsidR="00E6488C">
        <w:rPr>
          <w:sz w:val="28"/>
          <w:szCs w:val="28"/>
        </w:rPr>
        <w:t>«</w:t>
      </w:r>
      <w:r w:rsidRPr="00A10111">
        <w:rPr>
          <w:sz w:val="28"/>
          <w:szCs w:val="28"/>
        </w:rPr>
        <w:t>а</w:t>
      </w:r>
      <w:r w:rsidR="00E6488C">
        <w:rPr>
          <w:sz w:val="28"/>
          <w:szCs w:val="28"/>
        </w:rPr>
        <w:t>»</w:t>
      </w:r>
      <w:r w:rsidRPr="00A10111">
        <w:rPr>
          <w:sz w:val="28"/>
          <w:szCs w:val="28"/>
        </w:rPr>
        <w:t xml:space="preserve"> пункта 2 перечня поручений Президента Ро</w:t>
      </w:r>
      <w:r w:rsidRPr="00A10111">
        <w:rPr>
          <w:sz w:val="28"/>
          <w:szCs w:val="28"/>
        </w:rPr>
        <w:t>с</w:t>
      </w:r>
      <w:r w:rsidRPr="00A10111">
        <w:rPr>
          <w:sz w:val="28"/>
          <w:szCs w:val="28"/>
        </w:rPr>
        <w:t>сийской Федерации В.В. Путина по итогам заседания Президиума Государственного Совета Российской Федерации от 21 июня 2022 г. № Пр-1483ГС утвержденный Пр</w:t>
      </w:r>
      <w:r w:rsidRPr="00A10111">
        <w:rPr>
          <w:sz w:val="28"/>
          <w:szCs w:val="28"/>
        </w:rPr>
        <w:t>е</w:t>
      </w:r>
      <w:r w:rsidRPr="00A10111">
        <w:rPr>
          <w:sz w:val="28"/>
          <w:szCs w:val="28"/>
        </w:rPr>
        <w:t>зиденто</w:t>
      </w:r>
      <w:r w:rsidR="009710B6" w:rsidRPr="00A10111">
        <w:rPr>
          <w:sz w:val="28"/>
          <w:szCs w:val="28"/>
        </w:rPr>
        <w:t xml:space="preserve">м Российской Федерации от 24 августа </w:t>
      </w:r>
      <w:r w:rsidRPr="00A10111">
        <w:rPr>
          <w:sz w:val="28"/>
          <w:szCs w:val="28"/>
        </w:rPr>
        <w:t>2022 г.</w:t>
      </w:r>
    </w:p>
    <w:p w:rsidR="00A10111" w:rsidRDefault="00A10111" w:rsidP="00A10111">
      <w:pPr>
        <w:spacing w:line="360" w:lineRule="atLeast"/>
        <w:ind w:firstLine="709"/>
        <w:jc w:val="both"/>
        <w:rPr>
          <w:sz w:val="28"/>
          <w:szCs w:val="28"/>
        </w:rPr>
      </w:pPr>
    </w:p>
    <w:p w:rsidR="00A10111" w:rsidRDefault="00A10111" w:rsidP="00A1011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140A" w:rsidRPr="00A10111">
        <w:rPr>
          <w:sz w:val="28"/>
          <w:szCs w:val="28"/>
        </w:rPr>
        <w:t xml:space="preserve">Утвердить прилагаемый </w:t>
      </w:r>
      <w:r w:rsidR="006A654C" w:rsidRPr="00A10111">
        <w:rPr>
          <w:sz w:val="28"/>
          <w:szCs w:val="28"/>
        </w:rPr>
        <w:t xml:space="preserve">перечень </w:t>
      </w:r>
      <w:r w:rsidR="00621FFE" w:rsidRPr="00A10111">
        <w:rPr>
          <w:sz w:val="28"/>
          <w:szCs w:val="28"/>
        </w:rPr>
        <w:t>мероприятий по строительству, реконс</w:t>
      </w:r>
      <w:r w:rsidR="00621FFE" w:rsidRPr="00A10111">
        <w:rPr>
          <w:sz w:val="28"/>
          <w:szCs w:val="28"/>
        </w:rPr>
        <w:t>т</w:t>
      </w:r>
      <w:r w:rsidR="00621FFE" w:rsidRPr="00A10111">
        <w:rPr>
          <w:sz w:val="28"/>
          <w:szCs w:val="28"/>
        </w:rPr>
        <w:t>рукции, капитальному ремонту объектов капитального строительства Республики Тыва на 2023-2027 годы</w:t>
      </w:r>
      <w:r w:rsidR="00DD140A" w:rsidRPr="00A10111">
        <w:rPr>
          <w:sz w:val="28"/>
          <w:szCs w:val="28"/>
        </w:rPr>
        <w:t xml:space="preserve"> в рамках региональных проектов и программ</w:t>
      </w:r>
      <w:r w:rsidR="00DE4F37" w:rsidRPr="00A10111">
        <w:rPr>
          <w:sz w:val="28"/>
          <w:szCs w:val="28"/>
        </w:rPr>
        <w:t>.</w:t>
      </w:r>
    </w:p>
    <w:p w:rsidR="00D74AB5" w:rsidRDefault="00A10111" w:rsidP="00A1011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140A" w:rsidRPr="00A10111">
        <w:rPr>
          <w:sz w:val="28"/>
          <w:szCs w:val="28"/>
        </w:rPr>
        <w:t>Органам исполнительной власти</w:t>
      </w:r>
      <w:r w:rsidR="00600F45">
        <w:rPr>
          <w:sz w:val="28"/>
          <w:szCs w:val="28"/>
        </w:rPr>
        <w:t xml:space="preserve"> Республики Тыва</w:t>
      </w:r>
      <w:r w:rsidR="00DD140A" w:rsidRPr="00A10111">
        <w:rPr>
          <w:sz w:val="28"/>
          <w:szCs w:val="28"/>
        </w:rPr>
        <w:t>, органам местного сам</w:t>
      </w:r>
      <w:r w:rsidR="00DD140A" w:rsidRPr="00A10111">
        <w:rPr>
          <w:sz w:val="28"/>
          <w:szCs w:val="28"/>
        </w:rPr>
        <w:t>о</w:t>
      </w:r>
      <w:r w:rsidR="00DD140A" w:rsidRPr="00A10111">
        <w:rPr>
          <w:sz w:val="28"/>
          <w:szCs w:val="28"/>
        </w:rPr>
        <w:t xml:space="preserve">управления </w:t>
      </w:r>
      <w:r w:rsidR="00600F45">
        <w:rPr>
          <w:sz w:val="28"/>
          <w:szCs w:val="28"/>
        </w:rPr>
        <w:t xml:space="preserve">муниципальных образований </w:t>
      </w:r>
      <w:r w:rsidR="00DD140A" w:rsidRPr="00A10111">
        <w:rPr>
          <w:sz w:val="28"/>
          <w:szCs w:val="28"/>
        </w:rPr>
        <w:t>Республики Тыва со дня официального опубликования настоящего распоряжения ежеквартально, до 15 числа месяца, сл</w:t>
      </w:r>
      <w:r w:rsidR="00DD140A" w:rsidRPr="00A10111">
        <w:rPr>
          <w:sz w:val="28"/>
          <w:szCs w:val="28"/>
        </w:rPr>
        <w:t>е</w:t>
      </w:r>
      <w:r w:rsidR="00DD140A" w:rsidRPr="00A10111">
        <w:rPr>
          <w:sz w:val="28"/>
          <w:szCs w:val="28"/>
        </w:rPr>
        <w:t>дующего за отчетным кварталом, вн</w:t>
      </w:r>
      <w:r w:rsidR="00600F45">
        <w:rPr>
          <w:sz w:val="28"/>
          <w:szCs w:val="28"/>
        </w:rPr>
        <w:t>осить</w:t>
      </w:r>
      <w:r w:rsidR="00DD140A" w:rsidRPr="00A10111">
        <w:rPr>
          <w:sz w:val="28"/>
          <w:szCs w:val="28"/>
        </w:rPr>
        <w:t xml:space="preserve"> в Правительство Республики Тыва пре</w:t>
      </w:r>
      <w:r w:rsidR="00DD140A" w:rsidRPr="00A10111">
        <w:rPr>
          <w:sz w:val="28"/>
          <w:szCs w:val="28"/>
        </w:rPr>
        <w:t>д</w:t>
      </w:r>
      <w:r w:rsidR="00DD140A" w:rsidRPr="00A10111">
        <w:rPr>
          <w:sz w:val="28"/>
          <w:szCs w:val="28"/>
        </w:rPr>
        <w:t>ложения по изменению перечн</w:t>
      </w:r>
      <w:r w:rsidR="009710B6" w:rsidRPr="00A10111">
        <w:rPr>
          <w:sz w:val="28"/>
          <w:szCs w:val="28"/>
        </w:rPr>
        <w:t>я</w:t>
      </w:r>
      <w:r w:rsidR="00DD140A" w:rsidRPr="00A10111">
        <w:rPr>
          <w:sz w:val="28"/>
          <w:szCs w:val="28"/>
        </w:rPr>
        <w:t xml:space="preserve"> мероприятий</w:t>
      </w:r>
      <w:r w:rsidR="009710B6" w:rsidRPr="00A10111">
        <w:rPr>
          <w:sz w:val="28"/>
          <w:szCs w:val="28"/>
        </w:rPr>
        <w:t xml:space="preserve">, </w:t>
      </w:r>
      <w:r w:rsidR="00DD140A" w:rsidRPr="00A10111">
        <w:rPr>
          <w:sz w:val="28"/>
          <w:szCs w:val="28"/>
        </w:rPr>
        <w:t>указанн</w:t>
      </w:r>
      <w:r w:rsidR="009710B6" w:rsidRPr="00A10111">
        <w:rPr>
          <w:sz w:val="28"/>
          <w:szCs w:val="28"/>
        </w:rPr>
        <w:t>ого</w:t>
      </w:r>
      <w:r w:rsidR="00DD140A" w:rsidRPr="00A10111">
        <w:rPr>
          <w:sz w:val="28"/>
          <w:szCs w:val="28"/>
        </w:rPr>
        <w:t xml:space="preserve"> в пункте 1 настоящего распоряжения</w:t>
      </w:r>
      <w:r w:rsidR="009625EF" w:rsidRPr="00A10111">
        <w:rPr>
          <w:sz w:val="28"/>
          <w:szCs w:val="28"/>
        </w:rPr>
        <w:t>, в целях их синхронизации</w:t>
      </w:r>
      <w:r w:rsidR="006A654C" w:rsidRPr="00A10111">
        <w:rPr>
          <w:sz w:val="28"/>
          <w:szCs w:val="28"/>
        </w:rPr>
        <w:t>.</w:t>
      </w:r>
    </w:p>
    <w:p w:rsidR="00A10111" w:rsidRDefault="00A10111" w:rsidP="00A1011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D140A" w:rsidRPr="00A10111">
        <w:rPr>
          <w:sz w:val="28"/>
          <w:szCs w:val="28"/>
        </w:rPr>
        <w:t>Настоящее распоряжение вступает в силу со дня его подписания.</w:t>
      </w:r>
    </w:p>
    <w:p w:rsidR="00AF7F26" w:rsidRDefault="00AF7F26" w:rsidP="00A10111">
      <w:pPr>
        <w:spacing w:line="360" w:lineRule="atLeast"/>
        <w:ind w:firstLine="709"/>
        <w:jc w:val="both"/>
        <w:rPr>
          <w:sz w:val="28"/>
          <w:szCs w:val="28"/>
        </w:rPr>
      </w:pPr>
    </w:p>
    <w:p w:rsidR="00A10111" w:rsidRDefault="00A10111" w:rsidP="00A1011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433F55" w:rsidRPr="00A10111">
        <w:rPr>
          <w:sz w:val="28"/>
          <w:szCs w:val="28"/>
        </w:rPr>
        <w:t>Ра</w:t>
      </w:r>
      <w:r w:rsidR="00620DA5" w:rsidRPr="00A10111">
        <w:rPr>
          <w:sz w:val="28"/>
          <w:szCs w:val="28"/>
        </w:rPr>
        <w:t>зместить настоящее распоряжение</w:t>
      </w:r>
      <w:r w:rsidR="00433F55" w:rsidRPr="00A10111">
        <w:rPr>
          <w:sz w:val="28"/>
          <w:szCs w:val="28"/>
        </w:rPr>
        <w:t xml:space="preserve"> на </w:t>
      </w:r>
      <w:r w:rsidR="00E6488C">
        <w:rPr>
          <w:sz w:val="28"/>
          <w:szCs w:val="28"/>
        </w:rPr>
        <w:t>«</w:t>
      </w:r>
      <w:r w:rsidR="00433F55" w:rsidRPr="00A10111">
        <w:rPr>
          <w:sz w:val="28"/>
          <w:szCs w:val="28"/>
        </w:rPr>
        <w:t>Официальном интернет-портале правовой информации</w:t>
      </w:r>
      <w:r w:rsidR="00E6488C">
        <w:rPr>
          <w:sz w:val="28"/>
          <w:szCs w:val="28"/>
        </w:rPr>
        <w:t>»</w:t>
      </w:r>
      <w:r w:rsidR="00433F55" w:rsidRPr="00A10111">
        <w:rPr>
          <w:sz w:val="28"/>
          <w:szCs w:val="28"/>
        </w:rPr>
        <w:t xml:space="preserve"> (www.pravo.gov.ru) и официальном сайте Республики Тыва в информаци</w:t>
      </w:r>
      <w:r w:rsidR="00365FCE">
        <w:rPr>
          <w:sz w:val="28"/>
          <w:szCs w:val="28"/>
        </w:rPr>
        <w:t xml:space="preserve">онно-телекоммуникационной сети </w:t>
      </w:r>
      <w:r w:rsidR="00E6488C">
        <w:rPr>
          <w:sz w:val="28"/>
          <w:szCs w:val="28"/>
        </w:rPr>
        <w:t>«</w:t>
      </w:r>
      <w:r w:rsidR="00433F55" w:rsidRPr="00A10111">
        <w:rPr>
          <w:sz w:val="28"/>
          <w:szCs w:val="28"/>
        </w:rPr>
        <w:t>Интернет</w:t>
      </w:r>
      <w:r w:rsidR="00E6488C">
        <w:rPr>
          <w:sz w:val="28"/>
          <w:szCs w:val="28"/>
        </w:rPr>
        <w:t>»</w:t>
      </w:r>
      <w:r w:rsidR="00433F55" w:rsidRPr="00A10111">
        <w:rPr>
          <w:sz w:val="28"/>
          <w:szCs w:val="28"/>
        </w:rPr>
        <w:t>.</w:t>
      </w:r>
    </w:p>
    <w:p w:rsidR="00737F3B" w:rsidRPr="00A10111" w:rsidRDefault="00A10111" w:rsidP="00A1011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37F3B" w:rsidRPr="00A10111">
        <w:rPr>
          <w:sz w:val="28"/>
          <w:szCs w:val="28"/>
        </w:rPr>
        <w:t>Контроль за исполнением настоящего распоряжения</w:t>
      </w:r>
      <w:r w:rsidR="00737F3B" w:rsidRPr="00A10111">
        <w:t xml:space="preserve"> </w:t>
      </w:r>
      <w:r w:rsidR="00737F3B" w:rsidRPr="00A10111">
        <w:rPr>
          <w:sz w:val="28"/>
          <w:szCs w:val="28"/>
        </w:rPr>
        <w:t>возложить на замест</w:t>
      </w:r>
      <w:r w:rsidR="00737F3B" w:rsidRPr="00A10111">
        <w:rPr>
          <w:sz w:val="28"/>
          <w:szCs w:val="28"/>
        </w:rPr>
        <w:t>и</w:t>
      </w:r>
      <w:r w:rsidR="00737F3B" w:rsidRPr="00A10111">
        <w:rPr>
          <w:sz w:val="28"/>
          <w:szCs w:val="28"/>
        </w:rPr>
        <w:t xml:space="preserve">теля Председателя Правительства Республики Тыва </w:t>
      </w:r>
      <w:proofErr w:type="spellStart"/>
      <w:r w:rsidR="00737F3B" w:rsidRPr="00A10111">
        <w:rPr>
          <w:sz w:val="28"/>
          <w:szCs w:val="28"/>
        </w:rPr>
        <w:t>Брокерта</w:t>
      </w:r>
      <w:proofErr w:type="spellEnd"/>
      <w:r w:rsidR="00737F3B" w:rsidRPr="00A10111">
        <w:rPr>
          <w:sz w:val="28"/>
          <w:szCs w:val="28"/>
        </w:rPr>
        <w:t xml:space="preserve"> А.В.</w:t>
      </w:r>
    </w:p>
    <w:p w:rsidR="00FC4038" w:rsidRPr="007F182C" w:rsidRDefault="00FC4038" w:rsidP="007F182C">
      <w:pPr>
        <w:rPr>
          <w:sz w:val="28"/>
          <w:szCs w:val="28"/>
        </w:rPr>
      </w:pPr>
      <w:bookmarkStart w:id="0" w:name="_GoBack"/>
      <w:bookmarkEnd w:id="0"/>
    </w:p>
    <w:p w:rsidR="0081425D" w:rsidRDefault="0081425D" w:rsidP="007F182C">
      <w:pPr>
        <w:rPr>
          <w:sz w:val="28"/>
          <w:szCs w:val="28"/>
        </w:rPr>
      </w:pPr>
    </w:p>
    <w:p w:rsidR="00A10111" w:rsidRDefault="00A10111" w:rsidP="007F182C">
      <w:pPr>
        <w:rPr>
          <w:sz w:val="28"/>
          <w:szCs w:val="28"/>
        </w:rPr>
      </w:pPr>
    </w:p>
    <w:p w:rsidR="009625EF" w:rsidRDefault="00A561F6" w:rsidP="00A10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D5C0F" w:rsidRPr="007F182C">
        <w:rPr>
          <w:sz w:val="28"/>
          <w:szCs w:val="28"/>
        </w:rPr>
        <w:t>Р</w:t>
      </w:r>
      <w:r w:rsidR="00FC4038" w:rsidRPr="007F182C">
        <w:rPr>
          <w:sz w:val="28"/>
          <w:szCs w:val="28"/>
        </w:rPr>
        <w:t>еспублики Тыва</w:t>
      </w:r>
      <w:r w:rsidR="007F182C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В</w:t>
      </w:r>
      <w:r w:rsidR="00877098" w:rsidRPr="007F182C">
        <w:rPr>
          <w:sz w:val="28"/>
          <w:szCs w:val="28"/>
        </w:rPr>
        <w:t>.</w:t>
      </w:r>
      <w:r w:rsidR="007F18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Ховалыг</w:t>
      </w:r>
      <w:proofErr w:type="spellEnd"/>
    </w:p>
    <w:p w:rsidR="00A10111" w:rsidRDefault="00A10111" w:rsidP="007F182C">
      <w:pPr>
        <w:rPr>
          <w:sz w:val="28"/>
          <w:szCs w:val="28"/>
        </w:rPr>
      </w:pPr>
    </w:p>
    <w:p w:rsidR="00A10111" w:rsidRDefault="00A10111" w:rsidP="007F182C">
      <w:pPr>
        <w:rPr>
          <w:sz w:val="28"/>
          <w:szCs w:val="28"/>
        </w:rPr>
      </w:pPr>
    </w:p>
    <w:p w:rsidR="00A10111" w:rsidRDefault="00A10111" w:rsidP="007F182C">
      <w:pPr>
        <w:rPr>
          <w:sz w:val="28"/>
          <w:szCs w:val="28"/>
        </w:rPr>
        <w:sectPr w:rsidR="00A10111" w:rsidSect="00A101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10111" w:rsidRPr="00A10111" w:rsidRDefault="00A10111" w:rsidP="00A10111">
      <w:pPr>
        <w:ind w:left="11907"/>
        <w:jc w:val="center"/>
        <w:rPr>
          <w:sz w:val="28"/>
          <w:szCs w:val="28"/>
        </w:rPr>
      </w:pPr>
      <w:bookmarkStart w:id="1" w:name="RANGE!A1:H408"/>
      <w:r w:rsidRPr="00A10111">
        <w:rPr>
          <w:sz w:val="28"/>
          <w:szCs w:val="28"/>
        </w:rPr>
        <w:lastRenderedPageBreak/>
        <w:t>Утвержден</w:t>
      </w:r>
    </w:p>
    <w:p w:rsidR="00A10111" w:rsidRPr="00A10111" w:rsidRDefault="00A10111" w:rsidP="00A10111">
      <w:pPr>
        <w:ind w:left="11907"/>
        <w:jc w:val="center"/>
        <w:rPr>
          <w:sz w:val="28"/>
          <w:szCs w:val="28"/>
        </w:rPr>
      </w:pPr>
      <w:r w:rsidRPr="00A10111">
        <w:rPr>
          <w:sz w:val="28"/>
          <w:szCs w:val="28"/>
        </w:rPr>
        <w:t>распоряжением Правительства</w:t>
      </w:r>
    </w:p>
    <w:p w:rsidR="00A10111" w:rsidRDefault="00A10111" w:rsidP="00A10111">
      <w:pPr>
        <w:ind w:left="11907"/>
        <w:jc w:val="center"/>
        <w:rPr>
          <w:sz w:val="28"/>
          <w:szCs w:val="28"/>
        </w:rPr>
      </w:pPr>
      <w:r w:rsidRPr="00A10111">
        <w:rPr>
          <w:sz w:val="28"/>
          <w:szCs w:val="28"/>
        </w:rPr>
        <w:t>Республики Тыва</w:t>
      </w:r>
    </w:p>
    <w:p w:rsidR="00A10111" w:rsidRPr="00A10111" w:rsidRDefault="00AF7F26" w:rsidP="00A10111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от 19 января 2023 г. № 16-р</w:t>
      </w:r>
    </w:p>
    <w:p w:rsidR="00A10111" w:rsidRPr="00A10111" w:rsidRDefault="00A10111" w:rsidP="00A10111">
      <w:pPr>
        <w:ind w:left="11907"/>
        <w:jc w:val="center"/>
        <w:rPr>
          <w:sz w:val="28"/>
          <w:szCs w:val="28"/>
        </w:rPr>
      </w:pPr>
    </w:p>
    <w:p w:rsidR="00A10111" w:rsidRPr="00A10111" w:rsidRDefault="00A10111" w:rsidP="00A10111">
      <w:pPr>
        <w:ind w:left="11907"/>
        <w:jc w:val="center"/>
        <w:rPr>
          <w:sz w:val="28"/>
          <w:szCs w:val="28"/>
        </w:rPr>
      </w:pPr>
    </w:p>
    <w:p w:rsidR="00CE777B" w:rsidRPr="00A10111" w:rsidRDefault="00A10111" w:rsidP="00A10111">
      <w:pPr>
        <w:jc w:val="center"/>
        <w:rPr>
          <w:b/>
          <w:bCs/>
          <w:sz w:val="28"/>
          <w:szCs w:val="28"/>
        </w:rPr>
      </w:pPr>
      <w:r w:rsidRPr="00A10111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 xml:space="preserve"> </w:t>
      </w:r>
      <w:r w:rsidRPr="00A10111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</w:t>
      </w:r>
      <w:r w:rsidRPr="00A10111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A10111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</w:t>
      </w:r>
      <w:r w:rsidRPr="00A10111">
        <w:rPr>
          <w:b/>
          <w:bCs/>
          <w:color w:val="000000"/>
          <w:sz w:val="28"/>
          <w:szCs w:val="28"/>
        </w:rPr>
        <w:t>Ч</w:t>
      </w:r>
      <w:r>
        <w:rPr>
          <w:b/>
          <w:bCs/>
          <w:color w:val="000000"/>
          <w:sz w:val="28"/>
          <w:szCs w:val="28"/>
        </w:rPr>
        <w:t xml:space="preserve"> </w:t>
      </w:r>
      <w:r w:rsidRPr="00A10111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</w:t>
      </w:r>
      <w:r w:rsidRPr="00A10111"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 xml:space="preserve"> </w:t>
      </w:r>
      <w:r w:rsidRPr="00A10111">
        <w:rPr>
          <w:b/>
          <w:bCs/>
          <w:color w:val="000000"/>
          <w:sz w:val="28"/>
          <w:szCs w:val="28"/>
        </w:rPr>
        <w:t>Ь</w:t>
      </w:r>
    </w:p>
    <w:p w:rsidR="00A10111" w:rsidRDefault="00A10111" w:rsidP="00A10111">
      <w:pPr>
        <w:jc w:val="center"/>
        <w:rPr>
          <w:bCs/>
          <w:color w:val="000000"/>
          <w:sz w:val="28"/>
          <w:szCs w:val="28"/>
        </w:rPr>
      </w:pPr>
      <w:r w:rsidRPr="00A10111">
        <w:rPr>
          <w:bCs/>
          <w:color w:val="000000"/>
          <w:sz w:val="28"/>
          <w:szCs w:val="28"/>
        </w:rPr>
        <w:t>мероприятий по строительству, реконструкции, капитальному ремонту</w:t>
      </w:r>
    </w:p>
    <w:p w:rsidR="00A10111" w:rsidRDefault="00A10111" w:rsidP="00A10111">
      <w:pPr>
        <w:jc w:val="center"/>
        <w:rPr>
          <w:bCs/>
          <w:color w:val="000000"/>
          <w:sz w:val="28"/>
          <w:szCs w:val="28"/>
        </w:rPr>
      </w:pPr>
      <w:r w:rsidRPr="00A10111">
        <w:rPr>
          <w:bCs/>
          <w:color w:val="000000"/>
          <w:sz w:val="28"/>
          <w:szCs w:val="28"/>
        </w:rPr>
        <w:t xml:space="preserve"> объектов капитального</w:t>
      </w:r>
      <w:r>
        <w:rPr>
          <w:bCs/>
          <w:color w:val="000000"/>
          <w:sz w:val="28"/>
          <w:szCs w:val="28"/>
        </w:rPr>
        <w:t xml:space="preserve"> </w:t>
      </w:r>
      <w:r w:rsidRPr="00A10111">
        <w:rPr>
          <w:bCs/>
          <w:color w:val="000000"/>
          <w:sz w:val="28"/>
          <w:szCs w:val="28"/>
        </w:rPr>
        <w:t>строительства на 2023-2027 годы в рамках</w:t>
      </w:r>
    </w:p>
    <w:p w:rsidR="00A10111" w:rsidRPr="00A10111" w:rsidRDefault="00A10111" w:rsidP="00A10111">
      <w:pPr>
        <w:jc w:val="center"/>
        <w:rPr>
          <w:bCs/>
          <w:sz w:val="28"/>
          <w:szCs w:val="28"/>
        </w:rPr>
      </w:pPr>
      <w:r w:rsidRPr="00A10111">
        <w:rPr>
          <w:bCs/>
          <w:color w:val="000000"/>
          <w:sz w:val="28"/>
          <w:szCs w:val="28"/>
        </w:rPr>
        <w:t xml:space="preserve"> государственных программ и региональных проектов</w:t>
      </w:r>
      <w:r>
        <w:rPr>
          <w:bCs/>
          <w:color w:val="000000"/>
          <w:sz w:val="28"/>
          <w:szCs w:val="28"/>
        </w:rPr>
        <w:t xml:space="preserve"> Республики Т</w:t>
      </w:r>
      <w:r w:rsidRPr="00A10111">
        <w:rPr>
          <w:bCs/>
          <w:color w:val="000000"/>
          <w:sz w:val="28"/>
          <w:szCs w:val="28"/>
        </w:rPr>
        <w:t>ыва</w:t>
      </w:r>
    </w:p>
    <w:p w:rsidR="00A10111" w:rsidRPr="00A10111" w:rsidRDefault="00A10111" w:rsidP="00A10111">
      <w:pPr>
        <w:jc w:val="center"/>
        <w:rPr>
          <w:bCs/>
          <w:sz w:val="28"/>
          <w:szCs w:val="28"/>
        </w:rPr>
      </w:pPr>
    </w:p>
    <w:bookmarkEnd w:id="1"/>
    <w:p w:rsidR="002A4D89" w:rsidRDefault="00A10111" w:rsidP="00A10111">
      <w:pPr>
        <w:jc w:val="right"/>
        <w:rPr>
          <w:sz w:val="20"/>
          <w:szCs w:val="20"/>
        </w:rPr>
      </w:pPr>
      <w:r w:rsidRPr="00A10111">
        <w:rPr>
          <w:color w:val="000000"/>
          <w:szCs w:val="28"/>
        </w:rPr>
        <w:t>(тыс. рубле</w:t>
      </w:r>
      <w:r>
        <w:rPr>
          <w:color w:val="000000"/>
          <w:szCs w:val="28"/>
        </w:rPr>
        <w:t>й)</w:t>
      </w:r>
      <w:r w:rsidR="001F09CA">
        <w:rPr>
          <w:sz w:val="28"/>
          <w:szCs w:val="28"/>
        </w:rPr>
        <w:fldChar w:fldCharType="begin"/>
      </w:r>
      <w:r w:rsidR="002A4D89">
        <w:rPr>
          <w:sz w:val="28"/>
          <w:szCs w:val="28"/>
        </w:rPr>
        <w:instrText xml:space="preserve"> LINK Excel.Sheet.12 "\\\\archive\\Сетевой архив\\КАПСТРОЙ\\2023\\6. Пятилетний план строительства\\НОВЫЙ ВАРИАНТ\\5 план\\общая.xlsx" "Лист1!R1C2:R414C9" \f 4 \h </w:instrText>
      </w:r>
      <w:r w:rsidR="00FA228B">
        <w:rPr>
          <w:sz w:val="28"/>
          <w:szCs w:val="28"/>
        </w:rPr>
        <w:instrText xml:space="preserve"> \* MERGEFORMAT </w:instrText>
      </w:r>
      <w:r w:rsidR="001F09CA">
        <w:rPr>
          <w:sz w:val="28"/>
          <w:szCs w:val="28"/>
        </w:rPr>
        <w:fldChar w:fldCharType="separate"/>
      </w:r>
    </w:p>
    <w:tbl>
      <w:tblPr>
        <w:tblW w:w="16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47"/>
        <w:gridCol w:w="1685"/>
        <w:gridCol w:w="1666"/>
        <w:gridCol w:w="1293"/>
        <w:gridCol w:w="1300"/>
        <w:gridCol w:w="895"/>
        <w:gridCol w:w="1560"/>
      </w:tblGrid>
      <w:tr w:rsidR="00E96059" w:rsidRPr="00A10111" w:rsidTr="00303851">
        <w:trPr>
          <w:trHeight w:val="70"/>
          <w:jc w:val="center"/>
        </w:trPr>
        <w:tc>
          <w:tcPr>
            <w:tcW w:w="2383" w:type="pct"/>
            <w:vMerge w:val="restar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Наименование мероприятия</w:t>
            </w:r>
          </w:p>
        </w:tc>
        <w:tc>
          <w:tcPr>
            <w:tcW w:w="2131" w:type="pct"/>
            <w:gridSpan w:val="5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Объем финансирования</w:t>
            </w:r>
          </w:p>
        </w:tc>
        <w:tc>
          <w:tcPr>
            <w:tcW w:w="486" w:type="pct"/>
            <w:vMerge w:val="restart"/>
          </w:tcPr>
          <w:p w:rsidR="00E96059" w:rsidRPr="00A10111" w:rsidRDefault="00E96059" w:rsidP="00303851">
            <w:pPr>
              <w:jc w:val="center"/>
            </w:pPr>
            <w:r w:rsidRPr="00A10111">
              <w:t>Всего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383" w:type="pct"/>
            <w:vMerge/>
            <w:hideMark/>
          </w:tcPr>
          <w:p w:rsidR="00E96059" w:rsidRPr="00A10111" w:rsidRDefault="00E96059" w:rsidP="00A10111"/>
        </w:tc>
        <w:tc>
          <w:tcPr>
            <w:tcW w:w="52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2023</w:t>
            </w:r>
          </w:p>
        </w:tc>
        <w:tc>
          <w:tcPr>
            <w:tcW w:w="519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2024*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2025*</w:t>
            </w: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2026*</w:t>
            </w: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2027*</w:t>
            </w:r>
          </w:p>
        </w:tc>
        <w:tc>
          <w:tcPr>
            <w:tcW w:w="486" w:type="pct"/>
            <w:vMerge/>
          </w:tcPr>
          <w:p w:rsidR="00E96059" w:rsidRPr="00A10111" w:rsidRDefault="00E96059" w:rsidP="00303851">
            <w:pPr>
              <w:jc w:val="center"/>
            </w:pP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383" w:type="pct"/>
            <w:hideMark/>
          </w:tcPr>
          <w:p w:rsidR="00E96059" w:rsidRPr="00A10111" w:rsidRDefault="00E96059" w:rsidP="00303851">
            <w:pPr>
              <w:jc w:val="center"/>
            </w:pPr>
            <w:r>
              <w:t>1</w:t>
            </w:r>
          </w:p>
        </w:tc>
        <w:tc>
          <w:tcPr>
            <w:tcW w:w="52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>
              <w:t>2</w:t>
            </w:r>
          </w:p>
        </w:tc>
        <w:tc>
          <w:tcPr>
            <w:tcW w:w="519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>
              <w:t>3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>
              <w:t>4</w:t>
            </w: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>
              <w:t>5</w:t>
            </w: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>
              <w:t>6</w:t>
            </w:r>
          </w:p>
        </w:tc>
        <w:tc>
          <w:tcPr>
            <w:tcW w:w="486" w:type="pct"/>
          </w:tcPr>
          <w:p w:rsidR="00E96059" w:rsidRPr="00A10111" w:rsidRDefault="00AE720E" w:rsidP="00303851">
            <w:pPr>
              <w:jc w:val="center"/>
            </w:pPr>
            <w:r>
              <w:t>7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383" w:type="pct"/>
            <w:hideMark/>
          </w:tcPr>
          <w:p w:rsidR="00E96059" w:rsidRPr="00303851" w:rsidRDefault="00E96059" w:rsidP="00A10111">
            <w:pPr>
              <w:rPr>
                <w:bCs/>
              </w:rPr>
            </w:pPr>
            <w:r w:rsidRPr="00303851">
              <w:rPr>
                <w:bCs/>
              </w:rPr>
              <w:t xml:space="preserve">1. Государственная программа Республики Тыва </w:t>
            </w:r>
            <w:r w:rsidR="00E6488C" w:rsidRPr="00303851">
              <w:rPr>
                <w:bCs/>
              </w:rPr>
              <w:t>«</w:t>
            </w:r>
            <w:r w:rsidRPr="00303851">
              <w:rPr>
                <w:bCs/>
              </w:rPr>
              <w:t>Социальная поддер</w:t>
            </w:r>
            <w:r w:rsidRPr="00303851">
              <w:rPr>
                <w:bCs/>
              </w:rPr>
              <w:t>ж</w:t>
            </w:r>
            <w:r w:rsidRPr="00303851">
              <w:rPr>
                <w:bCs/>
              </w:rPr>
              <w:t>ка граждан в Республике Тыва на 2021-2023 годы</w:t>
            </w:r>
            <w:r w:rsidR="00E6488C" w:rsidRPr="00303851">
              <w:rPr>
                <w:bCs/>
              </w:rPr>
              <w:t>»</w:t>
            </w:r>
          </w:p>
        </w:tc>
        <w:tc>
          <w:tcPr>
            <w:tcW w:w="52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1 062 432,44</w:t>
            </w:r>
          </w:p>
        </w:tc>
        <w:tc>
          <w:tcPr>
            <w:tcW w:w="51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1 134 797,30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297 934,05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655 484,64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6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3 150 648,43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383" w:type="pct"/>
            <w:hideMark/>
          </w:tcPr>
          <w:p w:rsidR="00E96059" w:rsidRPr="00303851" w:rsidRDefault="00E96059" w:rsidP="00A10111">
            <w:pPr>
              <w:rPr>
                <w:bCs/>
              </w:rPr>
            </w:pPr>
            <w:r w:rsidRPr="00303851">
              <w:rPr>
                <w:bCs/>
              </w:rPr>
              <w:t xml:space="preserve">1.1. Региональный проект </w:t>
            </w:r>
            <w:r w:rsidR="00E6488C" w:rsidRPr="00303851">
              <w:rPr>
                <w:bCs/>
              </w:rPr>
              <w:t>«</w:t>
            </w:r>
            <w:r w:rsidRPr="00303851">
              <w:rPr>
                <w:bCs/>
              </w:rPr>
              <w:t>Разработка и реализация программы систе</w:t>
            </w:r>
            <w:r w:rsidRPr="00303851">
              <w:rPr>
                <w:bCs/>
              </w:rPr>
              <w:t>м</w:t>
            </w:r>
            <w:r w:rsidRPr="00303851">
              <w:rPr>
                <w:bCs/>
              </w:rPr>
              <w:t>ной поддержки и повышения качества жизни граждан старшего покол</w:t>
            </w:r>
            <w:r w:rsidRPr="00303851">
              <w:rPr>
                <w:bCs/>
              </w:rPr>
              <w:t>е</w:t>
            </w:r>
            <w:r w:rsidRPr="00303851">
              <w:rPr>
                <w:bCs/>
              </w:rPr>
              <w:t>ния</w:t>
            </w:r>
            <w:r w:rsidR="00E6488C" w:rsidRPr="00303851">
              <w:rPr>
                <w:bCs/>
              </w:rPr>
              <w:t>»</w:t>
            </w:r>
          </w:p>
        </w:tc>
        <w:tc>
          <w:tcPr>
            <w:tcW w:w="52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584 478,50</w:t>
            </w:r>
          </w:p>
        </w:tc>
        <w:tc>
          <w:tcPr>
            <w:tcW w:w="51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841 531,70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4 668,45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655 484,64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6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2 086 163,29</w:t>
            </w:r>
          </w:p>
        </w:tc>
      </w:tr>
      <w:tr w:rsidR="00E96059" w:rsidRPr="00A10111" w:rsidTr="00303851">
        <w:trPr>
          <w:trHeight w:val="795"/>
          <w:jc w:val="center"/>
        </w:trPr>
        <w:tc>
          <w:tcPr>
            <w:tcW w:w="2383" w:type="pct"/>
            <w:noWrap/>
            <w:hideMark/>
          </w:tcPr>
          <w:p w:rsidR="00E96059" w:rsidRPr="00A10111" w:rsidRDefault="00E96059" w:rsidP="00E96059">
            <w:r w:rsidRPr="00A10111">
              <w:t xml:space="preserve">Строительство </w:t>
            </w:r>
            <w:r w:rsidR="00600F45">
              <w:t xml:space="preserve">объекта </w:t>
            </w:r>
            <w:r w:rsidR="00E6488C">
              <w:t>«</w:t>
            </w:r>
            <w:r w:rsidRPr="00A10111">
              <w:t>Дом-интернат на 180 койко-мест с помещени</w:t>
            </w:r>
            <w:r w:rsidRPr="00A10111">
              <w:t>я</w:t>
            </w:r>
            <w:r w:rsidRPr="00A10111">
              <w:t xml:space="preserve">ми медицинского и бытового обслуживания с. </w:t>
            </w:r>
            <w:proofErr w:type="spellStart"/>
            <w:r w:rsidRPr="00A10111">
              <w:t>Дерзиг-Аксы</w:t>
            </w:r>
            <w:proofErr w:type="spellEnd"/>
            <w:r w:rsidRPr="00A10111">
              <w:t>, ул. Магис</w:t>
            </w:r>
            <w:r w:rsidRPr="00A10111">
              <w:t>т</w:t>
            </w:r>
            <w:r w:rsidRPr="00A10111">
              <w:t>раль</w:t>
            </w:r>
            <w:r w:rsidR="00600F45">
              <w:t>ная, д. 44</w:t>
            </w:r>
            <w:r w:rsidR="00E6488C">
              <w:t>»</w:t>
            </w:r>
          </w:p>
        </w:tc>
        <w:tc>
          <w:tcPr>
            <w:tcW w:w="52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584 478,50</w:t>
            </w:r>
          </w:p>
        </w:tc>
        <w:tc>
          <w:tcPr>
            <w:tcW w:w="51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736 070,79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3 724,18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542 572,84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6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1 866 846,31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383" w:type="pct"/>
            <w:hideMark/>
          </w:tcPr>
          <w:p w:rsidR="00E96059" w:rsidRPr="00A10111" w:rsidRDefault="00E96059" w:rsidP="00A10111">
            <w:r w:rsidRPr="00A10111">
              <w:t>Федеральный бюджет</w:t>
            </w:r>
          </w:p>
        </w:tc>
        <w:tc>
          <w:tcPr>
            <w:tcW w:w="52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578 633,70</w:t>
            </w:r>
          </w:p>
        </w:tc>
        <w:tc>
          <w:tcPr>
            <w:tcW w:w="519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728 710,10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0,00</w:t>
            </w: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537 147,10</w:t>
            </w: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0,00</w:t>
            </w:r>
          </w:p>
        </w:tc>
        <w:tc>
          <w:tcPr>
            <w:tcW w:w="486" w:type="pct"/>
          </w:tcPr>
          <w:p w:rsidR="00E96059" w:rsidRPr="00A10111" w:rsidRDefault="00E96059" w:rsidP="00303851">
            <w:pPr>
              <w:jc w:val="center"/>
            </w:pPr>
            <w:r w:rsidRPr="00A10111">
              <w:t>1 844 490,90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383" w:type="pct"/>
            <w:hideMark/>
          </w:tcPr>
          <w:p w:rsidR="00E96059" w:rsidRPr="00A10111" w:rsidRDefault="00E96059" w:rsidP="00A10111">
            <w:r w:rsidRPr="00A10111">
              <w:t>Республиканский бюджет</w:t>
            </w:r>
          </w:p>
        </w:tc>
        <w:tc>
          <w:tcPr>
            <w:tcW w:w="52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5 844,80</w:t>
            </w:r>
          </w:p>
        </w:tc>
        <w:tc>
          <w:tcPr>
            <w:tcW w:w="519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7 360,69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3 724,18</w:t>
            </w: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5 425,74</w:t>
            </w: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0,00</w:t>
            </w:r>
          </w:p>
        </w:tc>
        <w:tc>
          <w:tcPr>
            <w:tcW w:w="486" w:type="pct"/>
          </w:tcPr>
          <w:p w:rsidR="00E96059" w:rsidRPr="00A10111" w:rsidRDefault="00E96059" w:rsidP="00303851">
            <w:pPr>
              <w:jc w:val="center"/>
            </w:pPr>
            <w:r w:rsidRPr="00A10111">
              <w:t>22 355,41</w:t>
            </w:r>
          </w:p>
        </w:tc>
      </w:tr>
      <w:tr w:rsidR="00E96059" w:rsidRPr="00A10111" w:rsidTr="00303851">
        <w:trPr>
          <w:trHeight w:val="217"/>
          <w:jc w:val="center"/>
        </w:trPr>
        <w:tc>
          <w:tcPr>
            <w:tcW w:w="2383" w:type="pct"/>
            <w:noWrap/>
            <w:hideMark/>
          </w:tcPr>
          <w:p w:rsidR="00E96059" w:rsidRPr="00A10111" w:rsidRDefault="00E96059" w:rsidP="00A10111">
            <w:r w:rsidRPr="00A10111">
              <w:t xml:space="preserve">Строительство </w:t>
            </w:r>
            <w:r w:rsidR="00600F45">
              <w:t xml:space="preserve">объекта </w:t>
            </w:r>
            <w:r w:rsidR="00E6488C">
              <w:t>«</w:t>
            </w:r>
            <w:r w:rsidRPr="00A10111">
              <w:t>Жилой корпус на 40 койко-мест с помещениями медицинского и бытового обслуживания для филиала ГБУ Р</w:t>
            </w:r>
            <w:r>
              <w:t xml:space="preserve">еспублики </w:t>
            </w:r>
            <w:r w:rsidRPr="00A10111">
              <w:t>Т</w:t>
            </w:r>
            <w:r>
              <w:t>ыва</w:t>
            </w:r>
            <w:r w:rsidRPr="00A10111">
              <w:t xml:space="preserve"> </w:t>
            </w:r>
            <w:r w:rsidR="00E6488C">
              <w:t>«</w:t>
            </w:r>
            <w:proofErr w:type="spellStart"/>
            <w:r w:rsidRPr="00A10111">
              <w:t>Сукпакский</w:t>
            </w:r>
            <w:proofErr w:type="spellEnd"/>
            <w:r w:rsidRPr="00A10111">
              <w:t xml:space="preserve"> специальный дом-интернат</w:t>
            </w:r>
            <w:r w:rsidR="00E6488C">
              <w:t>»</w:t>
            </w:r>
            <w:r w:rsidRPr="00A10111">
              <w:t xml:space="preserve"> филиал </w:t>
            </w:r>
            <w:r w:rsidR="00E6488C">
              <w:t>«</w:t>
            </w:r>
            <w:r w:rsidRPr="00A10111">
              <w:t>Хадын</w:t>
            </w:r>
            <w:r w:rsidR="00E6488C">
              <w:t>»</w:t>
            </w:r>
          </w:p>
        </w:tc>
        <w:tc>
          <w:tcPr>
            <w:tcW w:w="52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51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105 460,91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944,27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112 911,80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6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219 316,98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383" w:type="pct"/>
            <w:hideMark/>
          </w:tcPr>
          <w:p w:rsidR="00E96059" w:rsidRPr="00A10111" w:rsidRDefault="00E96059" w:rsidP="00A10111">
            <w:r w:rsidRPr="00A10111">
              <w:t>Федеральный бюджет</w:t>
            </w:r>
          </w:p>
        </w:tc>
        <w:tc>
          <w:tcPr>
            <w:tcW w:w="52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0,00</w:t>
            </w:r>
          </w:p>
        </w:tc>
        <w:tc>
          <w:tcPr>
            <w:tcW w:w="519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104 406,30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0,00</w:t>
            </w: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111 782,70</w:t>
            </w: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6" w:type="pct"/>
          </w:tcPr>
          <w:p w:rsidR="00E96059" w:rsidRPr="00A10111" w:rsidRDefault="00E96059" w:rsidP="00303851">
            <w:pPr>
              <w:jc w:val="center"/>
            </w:pPr>
            <w:r w:rsidRPr="00A10111">
              <w:t>216 189,00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383" w:type="pct"/>
            <w:hideMark/>
          </w:tcPr>
          <w:p w:rsidR="00E96059" w:rsidRPr="00A10111" w:rsidRDefault="00E96059" w:rsidP="00A10111">
            <w:r w:rsidRPr="00A10111">
              <w:t>Республиканский бюджет</w:t>
            </w:r>
          </w:p>
        </w:tc>
        <w:tc>
          <w:tcPr>
            <w:tcW w:w="52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0,00</w:t>
            </w:r>
          </w:p>
        </w:tc>
        <w:tc>
          <w:tcPr>
            <w:tcW w:w="519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1 054,61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944,27</w:t>
            </w: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1 129,10</w:t>
            </w: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6" w:type="pct"/>
          </w:tcPr>
          <w:p w:rsidR="00E96059" w:rsidRPr="00A10111" w:rsidRDefault="00E96059" w:rsidP="00303851">
            <w:pPr>
              <w:jc w:val="center"/>
            </w:pPr>
            <w:r w:rsidRPr="00A10111">
              <w:t>3 127,98</w:t>
            </w:r>
          </w:p>
        </w:tc>
      </w:tr>
      <w:tr w:rsidR="00E96059" w:rsidRPr="00A10111" w:rsidTr="00303851">
        <w:trPr>
          <w:trHeight w:val="82"/>
          <w:jc w:val="center"/>
        </w:trPr>
        <w:tc>
          <w:tcPr>
            <w:tcW w:w="2383" w:type="pct"/>
            <w:hideMark/>
          </w:tcPr>
          <w:p w:rsidR="00E96059" w:rsidRPr="00303851" w:rsidRDefault="00E96059" w:rsidP="00A10111">
            <w:pPr>
              <w:rPr>
                <w:bCs/>
              </w:rPr>
            </w:pPr>
            <w:r w:rsidRPr="00303851">
              <w:rPr>
                <w:bCs/>
              </w:rPr>
              <w:t>1.2. Обеспечение жилыми помещениями детей-сирот и детей, оставши</w:t>
            </w:r>
            <w:r w:rsidRPr="00303851">
              <w:rPr>
                <w:bCs/>
              </w:rPr>
              <w:t>х</w:t>
            </w:r>
            <w:r w:rsidRPr="00303851">
              <w:rPr>
                <w:bCs/>
              </w:rPr>
              <w:t>ся без попечения родителей</w:t>
            </w:r>
          </w:p>
        </w:tc>
        <w:tc>
          <w:tcPr>
            <w:tcW w:w="52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461 614,98</w:t>
            </w:r>
          </w:p>
        </w:tc>
        <w:tc>
          <w:tcPr>
            <w:tcW w:w="51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293 265,60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293 265,60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6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1 048 146,18</w:t>
            </w:r>
          </w:p>
        </w:tc>
      </w:tr>
    </w:tbl>
    <w:p w:rsidR="00E96059" w:rsidRPr="00E6488C" w:rsidRDefault="00E96059">
      <w:pPr>
        <w:rPr>
          <w:sz w:val="10"/>
        </w:rPr>
      </w:pPr>
    </w:p>
    <w:tbl>
      <w:tblPr>
        <w:tblW w:w="16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69"/>
        <w:gridCol w:w="1556"/>
        <w:gridCol w:w="1470"/>
        <w:gridCol w:w="1293"/>
        <w:gridCol w:w="1300"/>
        <w:gridCol w:w="895"/>
        <w:gridCol w:w="1563"/>
      </w:tblGrid>
      <w:tr w:rsidR="00E96059" w:rsidRPr="00A10111" w:rsidTr="00303851">
        <w:trPr>
          <w:trHeight w:val="70"/>
          <w:tblHeader/>
          <w:jc w:val="center"/>
        </w:trPr>
        <w:tc>
          <w:tcPr>
            <w:tcW w:w="2483" w:type="pct"/>
            <w:hideMark/>
          </w:tcPr>
          <w:p w:rsidR="00E96059" w:rsidRPr="00A10111" w:rsidRDefault="00E96059" w:rsidP="00303851">
            <w:pPr>
              <w:jc w:val="center"/>
            </w:pPr>
            <w:r>
              <w:lastRenderedPageBreak/>
              <w:t>1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>
              <w:t>2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>
              <w:t>3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>
              <w:t>4</w:t>
            </w: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>
              <w:t>5</w:t>
            </w: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>
              <w:t>6</w:t>
            </w:r>
          </w:p>
        </w:tc>
        <w:tc>
          <w:tcPr>
            <w:tcW w:w="487" w:type="pct"/>
          </w:tcPr>
          <w:p w:rsidR="00E96059" w:rsidRPr="00A10111" w:rsidRDefault="00AE720E" w:rsidP="00303851">
            <w:pPr>
              <w:jc w:val="center"/>
            </w:pPr>
            <w:r>
              <w:t>7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303851" w:rsidRDefault="00E96059" w:rsidP="00D74AB5">
            <w:pPr>
              <w:rPr>
                <w:bCs/>
                <w:iCs/>
              </w:rPr>
            </w:pPr>
            <w:r w:rsidRPr="00303851">
              <w:rPr>
                <w:bCs/>
                <w:iCs/>
              </w:rPr>
              <w:t>Переходящие с прошлых лет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22 349,38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22 349,38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600F45">
            <w:r w:rsidRPr="00A10111">
              <w:t>Завершение строительства 2 жилых помещений в г. Чадан</w:t>
            </w:r>
            <w:r w:rsidR="00E7603B">
              <w:t>е</w:t>
            </w:r>
            <w:r w:rsidRPr="00A10111">
              <w:t xml:space="preserve"> </w:t>
            </w:r>
            <w:proofErr w:type="spellStart"/>
            <w:r w:rsidRPr="00A10111">
              <w:t>Дзун-Хемчикского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кожууна</w:t>
            </w:r>
            <w:proofErr w:type="spellEnd"/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125,35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125,35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125,35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125,35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7603B" w:rsidP="00D74AB5">
            <w:r>
              <w:t>Завершение строительства 8</w:t>
            </w:r>
            <w:r w:rsidR="00E96059" w:rsidRPr="00A10111">
              <w:t xml:space="preserve"> жилых помещений в с. Хову-Аксы </w:t>
            </w:r>
            <w:proofErr w:type="spellStart"/>
            <w:r w:rsidR="00E96059" w:rsidRPr="00A10111">
              <w:t>Чеди-Хольского</w:t>
            </w:r>
            <w:proofErr w:type="spellEnd"/>
            <w:r w:rsidR="00E96059" w:rsidRPr="00A10111">
              <w:t xml:space="preserve"> </w:t>
            </w:r>
            <w:proofErr w:type="spellStart"/>
            <w:r w:rsidR="00E96059" w:rsidRPr="00A10111">
              <w:t>кожууна</w:t>
            </w:r>
            <w:proofErr w:type="spellEnd"/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16 927,99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16 927,99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16 927,99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16 927,99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E7603B">
            <w:r w:rsidRPr="00A10111">
              <w:t>З</w:t>
            </w:r>
            <w:r w:rsidR="00E7603B">
              <w:t>авершение строительства 81 жилого</w:t>
            </w:r>
            <w:r w:rsidRPr="00A10111">
              <w:t xml:space="preserve"> помещени</w:t>
            </w:r>
            <w:r w:rsidR="00E7603B">
              <w:t>я</w:t>
            </w:r>
            <w:r w:rsidRPr="00A10111">
              <w:t xml:space="preserve"> по ул. Полигонная</w:t>
            </w:r>
            <w:r>
              <w:t xml:space="preserve">            </w:t>
            </w:r>
            <w:r w:rsidRPr="00A10111">
              <w:t xml:space="preserve"> г. Кызыл 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5 296,04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5 296,04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5 296,04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5 296,04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303851" w:rsidRDefault="00E96059" w:rsidP="00D74AB5">
            <w:pPr>
              <w:rPr>
                <w:bCs/>
                <w:iCs/>
              </w:rPr>
            </w:pPr>
            <w:r w:rsidRPr="00303851">
              <w:rPr>
                <w:bCs/>
                <w:iCs/>
              </w:rPr>
              <w:t>По программе 2023 г.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439 265,60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439 265,60</w:t>
            </w:r>
          </w:p>
        </w:tc>
      </w:tr>
      <w:tr w:rsidR="00E96059" w:rsidRPr="00A10111" w:rsidTr="00303851">
        <w:trPr>
          <w:trHeight w:val="141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Строительство 155 жилых помещений в муниципальных образованиях Ре</w:t>
            </w:r>
            <w:r w:rsidRPr="00A10111">
              <w:t>с</w:t>
            </w:r>
            <w:r w:rsidRPr="00A10111">
              <w:t>публики Тыва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439 265,60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439 265,60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290 332,60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290 332,60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>
              <w:t>Р</w:t>
            </w:r>
            <w:r w:rsidRPr="00A10111">
              <w:t>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148 933,00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148 933,00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303851" w:rsidRDefault="00E96059" w:rsidP="00D74AB5">
            <w:pPr>
              <w:rPr>
                <w:bCs/>
                <w:iCs/>
              </w:rPr>
            </w:pPr>
            <w:r w:rsidRPr="00303851">
              <w:rPr>
                <w:bCs/>
                <w:iCs/>
              </w:rPr>
              <w:t>По программе 2024 г.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293 265,60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293 265,60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Строительство жилых помещений в 2024 г.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293 265,60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293 265,60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290 332,60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290 332,60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2 933,00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2 933,00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303851" w:rsidRDefault="00E96059" w:rsidP="00D74AB5">
            <w:pPr>
              <w:rPr>
                <w:bCs/>
                <w:iCs/>
              </w:rPr>
            </w:pPr>
            <w:r w:rsidRPr="00303851">
              <w:rPr>
                <w:bCs/>
                <w:iCs/>
              </w:rPr>
              <w:t>По программе 2025 г.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293 265,60</w:t>
            </w: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293 265,60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Строительство жилых помещений в 2025 г.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293 265,60</w:t>
            </w: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293 265,60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290 332,60</w:t>
            </w: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290 332,60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2 933,00</w:t>
            </w: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2 933,00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>1.3. Капитальный ремонт учреждений социальной сферы республиканской и муниципальной собственности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16 338,96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16 338,96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здания ГБУ Р</w:t>
            </w:r>
            <w:r>
              <w:t xml:space="preserve">еспублики </w:t>
            </w:r>
            <w:r w:rsidRPr="00A10111">
              <w:t>Т</w:t>
            </w:r>
            <w:r>
              <w:t>ыва</w:t>
            </w:r>
            <w:r w:rsidRPr="00A10111">
              <w:t xml:space="preserve"> </w:t>
            </w:r>
            <w:r w:rsidR="00E6488C">
              <w:t>«</w:t>
            </w:r>
            <w:proofErr w:type="spellStart"/>
            <w:r w:rsidRPr="00A10111">
              <w:t>ЦСПСиД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Овюрского</w:t>
            </w:r>
            <w:proofErr w:type="spellEnd"/>
            <w:r w:rsidRPr="00A10111">
              <w:t xml:space="preserve"> района</w:t>
            </w:r>
            <w:r w:rsidR="00E6488C">
              <w:t>»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3 373,06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3 373,06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3 373,06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3 373,06</w:t>
            </w:r>
          </w:p>
        </w:tc>
      </w:tr>
      <w:tr w:rsidR="00E96059" w:rsidRPr="00A10111" w:rsidTr="00303851">
        <w:trPr>
          <w:trHeight w:val="13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здания ГБУ Р</w:t>
            </w:r>
            <w:r>
              <w:t xml:space="preserve">еспублики </w:t>
            </w:r>
            <w:r w:rsidRPr="00A10111">
              <w:t>Т</w:t>
            </w:r>
            <w:r>
              <w:t>ыва</w:t>
            </w:r>
            <w:r w:rsidRPr="00A10111">
              <w:t xml:space="preserve"> </w:t>
            </w:r>
            <w:r w:rsidR="00E6488C">
              <w:t>«</w:t>
            </w:r>
            <w:proofErr w:type="spellStart"/>
            <w:r w:rsidRPr="00A10111">
              <w:t>ЦСПСиД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Улуг-Хемского</w:t>
            </w:r>
            <w:proofErr w:type="spellEnd"/>
            <w:r w:rsidRPr="00A10111">
              <w:t xml:space="preserve"> района</w:t>
            </w:r>
            <w:r w:rsidR="00E6488C">
              <w:t>»</w:t>
            </w:r>
            <w:r w:rsidRPr="00A10111">
              <w:t xml:space="preserve"> 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2 965,90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2 965,90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2 965,90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2 965,90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lastRenderedPageBreak/>
              <w:t>Капитальный ремонт здания ГБУ Р</w:t>
            </w:r>
            <w:r>
              <w:t xml:space="preserve">еспублики </w:t>
            </w:r>
            <w:r w:rsidRPr="00A10111">
              <w:t>Т</w:t>
            </w:r>
            <w:r>
              <w:t>ыва</w:t>
            </w:r>
            <w:r w:rsidRPr="00A10111">
              <w:t xml:space="preserve"> </w:t>
            </w:r>
            <w:r w:rsidR="00E6488C">
              <w:t>«</w:t>
            </w:r>
            <w:proofErr w:type="spellStart"/>
            <w:r w:rsidRPr="00A10111">
              <w:t>ЦСПСиД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Барун-Хемчикского</w:t>
            </w:r>
            <w:proofErr w:type="spellEnd"/>
            <w:r w:rsidRPr="00A10111">
              <w:t xml:space="preserve"> района</w:t>
            </w:r>
            <w:r w:rsidR="00E6488C">
              <w:t>»</w:t>
            </w:r>
            <w:r w:rsidRPr="00A10111">
              <w:t xml:space="preserve"> 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10 000,00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10 000,00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10 000,00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10 000,00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 xml:space="preserve">2. Государственная программа Республики Тыва </w:t>
            </w:r>
            <w:r w:rsidR="00E6488C" w:rsidRPr="00303851">
              <w:rPr>
                <w:bCs/>
              </w:rPr>
              <w:t>«</w:t>
            </w:r>
            <w:r w:rsidRPr="00303851">
              <w:rPr>
                <w:bCs/>
              </w:rPr>
              <w:t>Развитие физической культуры и спорта до 2025 года</w:t>
            </w:r>
            <w:r w:rsidR="00E6488C" w:rsidRPr="00303851">
              <w:rPr>
                <w:bCs/>
              </w:rPr>
              <w:t>»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370 603,60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161 160,20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531 763,80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 xml:space="preserve">2.1. Региональный проект </w:t>
            </w:r>
            <w:r w:rsidR="00E6488C" w:rsidRPr="00303851">
              <w:rPr>
                <w:bCs/>
              </w:rPr>
              <w:t>«</w:t>
            </w:r>
            <w:r w:rsidRPr="00303851">
              <w:rPr>
                <w:bCs/>
              </w:rPr>
              <w:t>Бизнес-спринт (Я выбираю спорт)</w:t>
            </w:r>
            <w:r w:rsidR="00E6488C" w:rsidRPr="00303851">
              <w:rPr>
                <w:bCs/>
              </w:rPr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103 985,80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78 788,00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182 773,80</w:t>
            </w:r>
          </w:p>
        </w:tc>
      </w:tr>
      <w:tr w:rsidR="00E96059" w:rsidRPr="00A10111" w:rsidTr="00303851">
        <w:trPr>
          <w:trHeight w:val="132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6488C">
              <w:t>«</w:t>
            </w:r>
            <w:r w:rsidRPr="00A10111">
              <w:t>Физкультурно-оздоровительный комплекс в г. Кызыл</w:t>
            </w:r>
            <w:r w:rsidR="00E7603B">
              <w:t>е</w:t>
            </w:r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103 985,80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103 985,80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102 945,80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0,00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102 945,80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1 040,00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0,00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1 040,00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модульного спортивного зала 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78 788,00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78 788,00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78 000,00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78 000,00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0,00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788,00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788,00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303851" w:rsidRDefault="00E96059" w:rsidP="00E7603B">
            <w:pPr>
              <w:rPr>
                <w:bCs/>
              </w:rPr>
            </w:pPr>
            <w:r w:rsidRPr="00303851">
              <w:rPr>
                <w:bCs/>
              </w:rPr>
              <w:t xml:space="preserve">2.2. Региональный проект </w:t>
            </w:r>
            <w:r w:rsidR="00E6488C" w:rsidRPr="00303851">
              <w:rPr>
                <w:bCs/>
              </w:rPr>
              <w:t>«</w:t>
            </w:r>
            <w:r w:rsidRPr="00303851">
              <w:rPr>
                <w:bCs/>
              </w:rPr>
              <w:t>Спорт</w:t>
            </w:r>
            <w:r w:rsidR="00E7603B" w:rsidRPr="00303851">
              <w:rPr>
                <w:bCs/>
              </w:rPr>
              <w:t xml:space="preserve"> – </w:t>
            </w:r>
            <w:r w:rsidRPr="00303851">
              <w:rPr>
                <w:bCs/>
              </w:rPr>
              <w:t>норма жизни</w:t>
            </w:r>
            <w:r w:rsidR="00E6488C" w:rsidRPr="00303851">
              <w:rPr>
                <w:bCs/>
              </w:rPr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231 617,80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82 372,20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313 990,00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proofErr w:type="spellStart"/>
            <w:r w:rsidRPr="00A10111">
              <w:t>Cтроительство</w:t>
            </w:r>
            <w:proofErr w:type="spellEnd"/>
            <w:r w:rsidRPr="00A10111">
              <w:t xml:space="preserve"> </w:t>
            </w:r>
            <w:r w:rsidR="00E6488C">
              <w:t>«</w:t>
            </w:r>
            <w:r w:rsidRPr="00A10111">
              <w:t xml:space="preserve">Спортивно-культурный центр в </w:t>
            </w:r>
            <w:proofErr w:type="spellStart"/>
            <w:r w:rsidRPr="00A10111">
              <w:t>пгт</w:t>
            </w:r>
            <w:proofErr w:type="spellEnd"/>
            <w:r w:rsidRPr="00A10111">
              <w:t xml:space="preserve">. </w:t>
            </w:r>
            <w:proofErr w:type="spellStart"/>
            <w:r w:rsidRPr="00A10111">
              <w:t>Каа-Хем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231 617,80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82 372,20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313 990,00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229 300,80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81 548,20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310 849,00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2 317,00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824,00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3 141,00</w:t>
            </w:r>
          </w:p>
        </w:tc>
      </w:tr>
      <w:tr w:rsidR="00E96059" w:rsidRPr="00A10111" w:rsidTr="00303851">
        <w:trPr>
          <w:trHeight w:val="12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 xml:space="preserve">2.3. </w:t>
            </w:r>
            <w:r w:rsidR="00E6488C" w:rsidRPr="00303851">
              <w:rPr>
                <w:bCs/>
              </w:rPr>
              <w:t>«</w:t>
            </w:r>
            <w:r w:rsidRPr="00303851">
              <w:rPr>
                <w:bCs/>
              </w:rPr>
              <w:t>Развитие массовой физической культуры и спорта высших достиж</w:t>
            </w:r>
            <w:r w:rsidRPr="00303851">
              <w:rPr>
                <w:bCs/>
              </w:rPr>
              <w:t>е</w:t>
            </w:r>
            <w:r w:rsidRPr="00303851">
              <w:rPr>
                <w:bCs/>
              </w:rPr>
              <w:t>ний в Республике Тыва на 2021-2025 годы</w:t>
            </w:r>
            <w:r w:rsidR="00E6488C" w:rsidRPr="00303851">
              <w:rPr>
                <w:bCs/>
              </w:rPr>
              <w:t>»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20 000,00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20 000,00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спортивного комплекса в г. </w:t>
            </w:r>
            <w:proofErr w:type="spellStart"/>
            <w:r w:rsidRPr="00A10111">
              <w:t>Шагонар</w:t>
            </w:r>
            <w:r w:rsidR="00E7603B">
              <w:t>е</w:t>
            </w:r>
            <w:proofErr w:type="spellEnd"/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20 000,00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20 000,00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20 000,00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20 000,00</w:t>
            </w:r>
          </w:p>
        </w:tc>
      </w:tr>
      <w:tr w:rsidR="00E96059" w:rsidRPr="00A10111" w:rsidTr="00303851">
        <w:trPr>
          <w:trHeight w:val="25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>2.4. Капитальный ремонт объектов спорта республиканской и муниципал</w:t>
            </w:r>
            <w:r w:rsidRPr="00303851">
              <w:rPr>
                <w:bCs/>
              </w:rPr>
              <w:t>ь</w:t>
            </w:r>
            <w:r w:rsidRPr="00303851">
              <w:rPr>
                <w:bCs/>
              </w:rPr>
              <w:t>ной собственности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15 000,00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15 000,00</w:t>
            </w:r>
          </w:p>
        </w:tc>
      </w:tr>
      <w:tr w:rsidR="00E96059" w:rsidRPr="00A10111" w:rsidTr="00303851">
        <w:trPr>
          <w:trHeight w:val="13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ГБУ Р</w:t>
            </w:r>
            <w:r>
              <w:t xml:space="preserve">еспублики </w:t>
            </w:r>
            <w:r w:rsidRPr="00A10111">
              <w:t>Т</w:t>
            </w:r>
            <w:r>
              <w:t>ыва</w:t>
            </w:r>
            <w:r w:rsidRPr="00A10111">
              <w:t xml:space="preserve"> </w:t>
            </w:r>
            <w:r w:rsidR="00E6488C">
              <w:t>«</w:t>
            </w:r>
            <w:r w:rsidRPr="00A10111">
              <w:t xml:space="preserve">Спортивная школа </w:t>
            </w:r>
            <w:proofErr w:type="spellStart"/>
            <w:r w:rsidRPr="00A10111">
              <w:t>Каа-Хемского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кожууна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ГБУ Р</w:t>
            </w:r>
            <w:r>
              <w:t xml:space="preserve">еспублики </w:t>
            </w:r>
            <w:r w:rsidRPr="00A10111">
              <w:t>Т</w:t>
            </w:r>
            <w:r>
              <w:t>ыва</w:t>
            </w:r>
            <w:r w:rsidRPr="00A10111">
              <w:t xml:space="preserve"> </w:t>
            </w:r>
            <w:r w:rsidR="00E6488C">
              <w:t>«</w:t>
            </w:r>
            <w:r w:rsidRPr="00A10111">
              <w:t xml:space="preserve">Спортивная школа </w:t>
            </w:r>
            <w:r w:rsidR="00E6488C">
              <w:t>«</w:t>
            </w:r>
            <w:proofErr w:type="spellStart"/>
            <w:r w:rsidRPr="00A10111">
              <w:t>Авырга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1 000,00</w:t>
            </w:r>
          </w:p>
        </w:tc>
      </w:tr>
      <w:tr w:rsidR="00E96059" w:rsidRPr="00A10111" w:rsidTr="00303851">
        <w:trPr>
          <w:trHeight w:val="208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ГБУ Р</w:t>
            </w:r>
            <w:r>
              <w:t xml:space="preserve">еспублики </w:t>
            </w:r>
            <w:r w:rsidRPr="00A10111">
              <w:t>Т</w:t>
            </w:r>
            <w:r>
              <w:t>ыва</w:t>
            </w:r>
            <w:r w:rsidRPr="00A10111">
              <w:t xml:space="preserve"> </w:t>
            </w:r>
            <w:r w:rsidR="00E6488C">
              <w:t>«</w:t>
            </w:r>
            <w:r w:rsidRPr="00A10111">
              <w:t>Спортивная школа Пий-</w:t>
            </w:r>
            <w:proofErr w:type="spellStart"/>
            <w:r w:rsidRPr="00A10111">
              <w:t>Хемского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кожууна</w:t>
            </w:r>
            <w:proofErr w:type="spellEnd"/>
            <w:r w:rsidR="00E6488C">
              <w:t>»</w:t>
            </w:r>
            <w:r w:rsidRPr="00A10111">
              <w:t xml:space="preserve"> 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1 000,00</w:t>
            </w:r>
          </w:p>
        </w:tc>
      </w:tr>
      <w:tr w:rsidR="00E96059" w:rsidRPr="00A10111" w:rsidTr="00303851">
        <w:trPr>
          <w:trHeight w:val="78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ГБУ Р</w:t>
            </w:r>
            <w:r>
              <w:t xml:space="preserve">еспублики </w:t>
            </w:r>
            <w:r w:rsidRPr="00A10111">
              <w:t>Т</w:t>
            </w:r>
            <w:r>
              <w:t>ыва</w:t>
            </w:r>
            <w:r w:rsidRPr="00A10111">
              <w:t xml:space="preserve"> </w:t>
            </w:r>
            <w:r w:rsidR="00E6488C">
              <w:t>«</w:t>
            </w:r>
            <w:r w:rsidRPr="00A10111">
              <w:t xml:space="preserve">Спортивная школа </w:t>
            </w:r>
            <w:proofErr w:type="spellStart"/>
            <w:r w:rsidRPr="00A10111">
              <w:t>Тоджи</w:t>
            </w:r>
            <w:r w:rsidRPr="00A10111">
              <w:t>н</w:t>
            </w:r>
            <w:r w:rsidRPr="00A10111">
              <w:t>ского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кожууна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lastRenderedPageBreak/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ГБУ Р</w:t>
            </w:r>
            <w:r>
              <w:t xml:space="preserve">еспублики </w:t>
            </w:r>
            <w:r w:rsidRPr="00A10111">
              <w:t>Т</w:t>
            </w:r>
            <w:r>
              <w:t>ыва</w:t>
            </w:r>
            <w:r w:rsidRPr="00A10111">
              <w:t xml:space="preserve"> </w:t>
            </w:r>
            <w:r w:rsidR="00E6488C">
              <w:t>«</w:t>
            </w:r>
            <w:r w:rsidRPr="00A10111">
              <w:t xml:space="preserve">Спортивная школа </w:t>
            </w:r>
            <w:proofErr w:type="spellStart"/>
            <w:r w:rsidRPr="00A10111">
              <w:t>Эрзинск</w:t>
            </w:r>
            <w:r w:rsidRPr="00A10111">
              <w:t>о</w:t>
            </w:r>
            <w:r w:rsidRPr="00A10111">
              <w:t>го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кожууна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1 000,00</w:t>
            </w:r>
          </w:p>
        </w:tc>
      </w:tr>
      <w:tr w:rsidR="00E96059" w:rsidRPr="00A10111" w:rsidTr="00303851">
        <w:trPr>
          <w:trHeight w:val="267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ГБУ Р</w:t>
            </w:r>
            <w:r>
              <w:t xml:space="preserve">еспублики </w:t>
            </w:r>
            <w:r w:rsidRPr="00A10111">
              <w:t>Т</w:t>
            </w:r>
            <w:r>
              <w:t>ыва</w:t>
            </w:r>
            <w:r w:rsidRPr="00A10111">
              <w:t xml:space="preserve"> </w:t>
            </w:r>
            <w:r w:rsidR="00E6488C">
              <w:t>«</w:t>
            </w:r>
            <w:r w:rsidRPr="00A10111">
              <w:t>Спортивная школа Бай-</w:t>
            </w:r>
            <w:proofErr w:type="spellStart"/>
            <w:r w:rsidRPr="00A10111">
              <w:t>Тайгинского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кожууна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1 000,00</w:t>
            </w:r>
          </w:p>
        </w:tc>
      </w:tr>
      <w:tr w:rsidR="00E96059" w:rsidRPr="00A10111" w:rsidTr="00303851">
        <w:trPr>
          <w:trHeight w:val="277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ГБУ Р</w:t>
            </w:r>
            <w:r>
              <w:t xml:space="preserve">еспублики </w:t>
            </w:r>
            <w:r w:rsidRPr="00A10111">
              <w:t>Т</w:t>
            </w:r>
            <w:r>
              <w:t>ыва</w:t>
            </w:r>
            <w:r w:rsidRPr="00A10111">
              <w:t xml:space="preserve"> </w:t>
            </w:r>
            <w:r w:rsidR="00E6488C">
              <w:t>«</w:t>
            </w:r>
            <w:r w:rsidRPr="00A10111">
              <w:t xml:space="preserve">Спортивная школа </w:t>
            </w:r>
            <w:proofErr w:type="spellStart"/>
            <w:r w:rsidRPr="00A10111">
              <w:t>Монгун-Тайгинского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кожууна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1 000,00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ГБУ Р</w:t>
            </w:r>
            <w:r>
              <w:t xml:space="preserve">еспублики </w:t>
            </w:r>
            <w:r w:rsidRPr="00A10111">
              <w:t>Т</w:t>
            </w:r>
            <w:r>
              <w:t>ыва</w:t>
            </w:r>
            <w:r w:rsidRPr="00A10111">
              <w:t xml:space="preserve"> </w:t>
            </w:r>
            <w:r w:rsidR="00E6488C">
              <w:t>«</w:t>
            </w:r>
            <w:r w:rsidRPr="00A10111">
              <w:t xml:space="preserve">Спортивная школа </w:t>
            </w:r>
            <w:proofErr w:type="spellStart"/>
            <w:r w:rsidRPr="00A10111">
              <w:t>Овюрского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кожууна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1 000,00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ГБУ Р</w:t>
            </w:r>
            <w:r>
              <w:t xml:space="preserve">еспублики </w:t>
            </w:r>
            <w:r w:rsidRPr="00A10111">
              <w:t>Т</w:t>
            </w:r>
            <w:r>
              <w:t>ыва</w:t>
            </w:r>
            <w:r w:rsidRPr="00A10111">
              <w:t xml:space="preserve"> </w:t>
            </w:r>
            <w:r w:rsidR="00E6488C">
              <w:t>«</w:t>
            </w:r>
            <w:r w:rsidRPr="00A10111">
              <w:t xml:space="preserve">Спортивная школа </w:t>
            </w:r>
            <w:proofErr w:type="spellStart"/>
            <w:r w:rsidRPr="00A10111">
              <w:t>Танди</w:t>
            </w:r>
            <w:r w:rsidRPr="00A10111">
              <w:t>н</w:t>
            </w:r>
            <w:r w:rsidRPr="00A10111">
              <w:t>ского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кожууна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1 000,00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ГБУ Р</w:t>
            </w:r>
            <w:r>
              <w:t xml:space="preserve">еспублики </w:t>
            </w:r>
            <w:r w:rsidRPr="00A10111">
              <w:t>Т</w:t>
            </w:r>
            <w:r>
              <w:t>ыва</w:t>
            </w:r>
            <w:r w:rsidRPr="00A10111">
              <w:t xml:space="preserve"> </w:t>
            </w:r>
            <w:r w:rsidR="00E6488C">
              <w:t>«</w:t>
            </w:r>
            <w:r w:rsidRPr="00A10111">
              <w:t>Спортивная школа Тес-</w:t>
            </w:r>
            <w:proofErr w:type="spellStart"/>
            <w:r w:rsidRPr="00A10111">
              <w:t>Хемского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кожууна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1 000,00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ГБУ Р</w:t>
            </w:r>
            <w:r>
              <w:t xml:space="preserve">еспублики </w:t>
            </w:r>
            <w:r w:rsidRPr="00A10111">
              <w:t>Т</w:t>
            </w:r>
            <w:r>
              <w:t>ыва</w:t>
            </w:r>
            <w:r w:rsidRPr="00A10111">
              <w:t xml:space="preserve"> </w:t>
            </w:r>
            <w:r w:rsidR="00E6488C">
              <w:t>«</w:t>
            </w:r>
            <w:r w:rsidRPr="00A10111">
              <w:t xml:space="preserve">Спортивная школа </w:t>
            </w:r>
            <w:proofErr w:type="spellStart"/>
            <w:r w:rsidRPr="00A10111">
              <w:t>Эрзинск</w:t>
            </w:r>
            <w:r w:rsidRPr="00A10111">
              <w:t>о</w:t>
            </w:r>
            <w:r w:rsidRPr="00A10111">
              <w:t>го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кожууна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1 500,00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1 500,00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1 500,00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1 500,00</w:t>
            </w:r>
          </w:p>
        </w:tc>
      </w:tr>
      <w:tr w:rsidR="00E96059" w:rsidRPr="00A10111" w:rsidTr="00303851">
        <w:trPr>
          <w:trHeight w:val="147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ГБУ Р</w:t>
            </w:r>
            <w:r>
              <w:t xml:space="preserve">еспублики </w:t>
            </w:r>
            <w:r w:rsidRPr="00A10111">
              <w:t>Т</w:t>
            </w:r>
            <w:r>
              <w:t>ыва</w:t>
            </w:r>
            <w:r w:rsidRPr="00A10111">
              <w:t xml:space="preserve"> </w:t>
            </w:r>
            <w:r w:rsidR="00E6488C">
              <w:t>«</w:t>
            </w:r>
            <w:r w:rsidRPr="00A10111">
              <w:t xml:space="preserve">Спортивная школа </w:t>
            </w:r>
            <w:r w:rsidR="00E6488C">
              <w:t>«</w:t>
            </w:r>
            <w:r w:rsidRPr="00A10111">
              <w:t>Тыва</w:t>
            </w:r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>
              <w:t>Р</w:t>
            </w:r>
            <w:r w:rsidRPr="00A10111">
              <w:t>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2 000,00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РГБУ Р</w:t>
            </w:r>
            <w:r>
              <w:t xml:space="preserve">еспублики </w:t>
            </w:r>
            <w:r w:rsidRPr="00A10111">
              <w:t>Т</w:t>
            </w:r>
            <w:r>
              <w:t>ыва</w:t>
            </w:r>
            <w:r w:rsidRPr="00A10111">
              <w:t xml:space="preserve"> </w:t>
            </w:r>
            <w:r w:rsidR="00E6488C">
              <w:t>«</w:t>
            </w:r>
            <w:r w:rsidRPr="00A10111">
              <w:t>Спортивная школа г. Ак-Довурак</w:t>
            </w:r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1 500,00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1 500,00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1 500,00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1 500,00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303851" w:rsidRDefault="00E96059" w:rsidP="00AE720E">
            <w:pPr>
              <w:rPr>
                <w:bCs/>
              </w:rPr>
            </w:pPr>
            <w:r w:rsidRPr="00303851">
              <w:rPr>
                <w:bCs/>
              </w:rPr>
              <w:t xml:space="preserve">2.5. Губернаторский проект </w:t>
            </w:r>
            <w:r w:rsidR="00E6488C" w:rsidRPr="00303851">
              <w:rPr>
                <w:bCs/>
              </w:rPr>
              <w:t>«</w:t>
            </w:r>
            <w:proofErr w:type="spellStart"/>
            <w:r w:rsidRPr="00303851">
              <w:rPr>
                <w:bCs/>
              </w:rPr>
              <w:t>Эзирлернин</w:t>
            </w:r>
            <w:proofErr w:type="spellEnd"/>
            <w:r w:rsidRPr="00303851">
              <w:rPr>
                <w:bCs/>
              </w:rPr>
              <w:t xml:space="preserve"> </w:t>
            </w:r>
            <w:proofErr w:type="spellStart"/>
            <w:proofErr w:type="gramStart"/>
            <w:r w:rsidRPr="00303851">
              <w:rPr>
                <w:bCs/>
              </w:rPr>
              <w:t>уязы</w:t>
            </w:r>
            <w:proofErr w:type="spellEnd"/>
            <w:r w:rsidR="00E6488C" w:rsidRPr="00303851">
              <w:rPr>
                <w:bCs/>
              </w:rPr>
              <w:t>»</w:t>
            </w:r>
            <w:r w:rsidR="00AE720E" w:rsidRPr="00303851">
              <w:rPr>
                <w:bCs/>
              </w:rPr>
              <w:t>-</w:t>
            </w:r>
            <w:proofErr w:type="gramEnd"/>
            <w:r w:rsidR="00AE720E">
              <w:t>«</w:t>
            </w:r>
            <w:r w:rsidRPr="00303851">
              <w:rPr>
                <w:bCs/>
              </w:rPr>
              <w:t>Гнездо орлят</w:t>
            </w:r>
            <w:r w:rsidR="00E6488C" w:rsidRPr="00303851">
              <w:rPr>
                <w:bCs/>
              </w:rPr>
              <w:t>»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49 845,00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42 051,00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38 246,00</w:t>
            </w: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130 142,00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Строительство спортивного зала ангарного типа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18 595,00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15 434,00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13 891,00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34 029,00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18 595,00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15 434,00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13 891,00</w:t>
            </w: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34 029,00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Строительство 10 малых спортивных залов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31 250,00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26 617,00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24 355,00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57 867,00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27 250,00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22 617,00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20 355,00</w:t>
            </w: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49 867,00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lastRenderedPageBreak/>
              <w:t>Муниципальный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4 000,00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4 000,00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4 000,00</w:t>
            </w: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8 000,00</w:t>
            </w:r>
          </w:p>
        </w:tc>
      </w:tr>
      <w:tr w:rsidR="00E96059" w:rsidRPr="00A10111" w:rsidTr="00303851">
        <w:trPr>
          <w:trHeight w:val="263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 xml:space="preserve">3. Государственная программа Республики Тыва </w:t>
            </w:r>
            <w:r w:rsidR="00E6488C" w:rsidRPr="00303851">
              <w:rPr>
                <w:bCs/>
              </w:rPr>
              <w:t>«</w:t>
            </w:r>
            <w:r w:rsidRPr="00303851">
              <w:rPr>
                <w:bCs/>
              </w:rPr>
              <w:t>Развитие образования и науки на 2014-2025 годы</w:t>
            </w:r>
            <w:r w:rsidR="00E6488C" w:rsidRPr="00303851">
              <w:rPr>
                <w:bCs/>
              </w:rPr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6 069 414,35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2 004 487,28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8 073 901,62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 xml:space="preserve">3.1. Региональный проект </w:t>
            </w:r>
            <w:r w:rsidR="00E6488C" w:rsidRPr="00303851">
              <w:rPr>
                <w:bCs/>
              </w:rPr>
              <w:t>«</w:t>
            </w:r>
            <w:r w:rsidRPr="00303851">
              <w:rPr>
                <w:bCs/>
              </w:rPr>
              <w:t>Современная школа</w:t>
            </w:r>
            <w:r w:rsidR="00E6488C" w:rsidRPr="00303851">
              <w:rPr>
                <w:bCs/>
              </w:rPr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5 465 744,25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2 004 487,28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7 470 231,52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  <w:iCs/>
              </w:rPr>
            </w:pPr>
            <w:r w:rsidRPr="00303851">
              <w:rPr>
                <w:bCs/>
                <w:iCs/>
              </w:rPr>
              <w:t>Создание новых мест в общеобразовательных организациях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237 069,50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370 922,02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607 991,52</w:t>
            </w:r>
          </w:p>
        </w:tc>
      </w:tr>
      <w:tr w:rsidR="00E96059" w:rsidRPr="00A10111" w:rsidTr="00303851">
        <w:trPr>
          <w:trHeight w:val="272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BE44B5">
            <w:r w:rsidRPr="00A10111">
              <w:t xml:space="preserve">Строительство </w:t>
            </w:r>
            <w:r w:rsidR="00E7603B">
              <w:t xml:space="preserve">объекта </w:t>
            </w:r>
            <w:r w:rsidR="00E6488C">
              <w:t>«</w:t>
            </w:r>
            <w:r w:rsidRPr="00A10111">
              <w:t>Общеобразовательная школа на 825 мест в г. К</w:t>
            </w:r>
            <w:r w:rsidRPr="00A10111">
              <w:t>ы</w:t>
            </w:r>
            <w:r w:rsidRPr="00A10111">
              <w:t>зыл на терр</w:t>
            </w:r>
            <w:r w:rsidR="00D74AB5">
              <w:t>итории 8-го микрорайона по ул.</w:t>
            </w:r>
            <w:r w:rsidRPr="00A10111">
              <w:t xml:space="preserve"> Бай-</w:t>
            </w:r>
            <w:proofErr w:type="spellStart"/>
            <w:r w:rsidRPr="00A10111">
              <w:t>Хаакской</w:t>
            </w:r>
            <w:proofErr w:type="spellEnd"/>
            <w:r w:rsidR="00E6488C">
              <w:t>»</w:t>
            </w:r>
            <w:r w:rsidRPr="00A10111">
              <w:t xml:space="preserve"> (1 этап)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0,00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0,00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0,00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BE44B5">
            <w:r w:rsidRPr="00A10111">
              <w:t xml:space="preserve">Строительство </w:t>
            </w:r>
            <w:r w:rsidR="00E7603B">
              <w:t xml:space="preserve">объекта </w:t>
            </w:r>
            <w:r w:rsidR="00E6488C">
              <w:t>«</w:t>
            </w:r>
            <w:r w:rsidRPr="00A10111">
              <w:t>Общеобразовательная школа на 616 мест в</w:t>
            </w:r>
            <w:r w:rsidR="00E7603B">
              <w:t xml:space="preserve"> </w:t>
            </w:r>
            <w:r w:rsidRPr="00A10111">
              <w:t>г. Ч</w:t>
            </w:r>
            <w:r w:rsidRPr="00A10111">
              <w:t>а</w:t>
            </w:r>
            <w:r w:rsidRPr="00A10111">
              <w:t>дан</w:t>
            </w:r>
            <w:r w:rsidR="00E6488C">
              <w:t>»</w:t>
            </w:r>
            <w:r w:rsidRPr="00A10111">
              <w:t xml:space="preserve"> (1 этап)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237 069,50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370 922,02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607 991,52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234 698,80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367 212,80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601 911,60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2 370,70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3 709,22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6 079,92</w:t>
            </w:r>
          </w:p>
        </w:tc>
      </w:tr>
      <w:tr w:rsidR="00E96059" w:rsidRPr="00A10111" w:rsidTr="00303851">
        <w:trPr>
          <w:trHeight w:val="63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  <w:iCs/>
              </w:rPr>
            </w:pPr>
            <w:r w:rsidRPr="00303851">
              <w:rPr>
                <w:bCs/>
                <w:iCs/>
              </w:rPr>
              <w:t>Создание дополнительных мест в общеобразовательных организациях в связи с ростом числа обучающихся, вызванным демографическим фак</w:t>
            </w:r>
            <w:r w:rsidR="00E7603B" w:rsidRPr="00303851">
              <w:rPr>
                <w:bCs/>
                <w:iCs/>
              </w:rPr>
              <w:t>т</w:t>
            </w:r>
            <w:r w:rsidR="00E7603B" w:rsidRPr="00303851">
              <w:rPr>
                <w:bCs/>
                <w:iCs/>
              </w:rPr>
              <w:t>о</w:t>
            </w:r>
            <w:r w:rsidR="00E7603B" w:rsidRPr="00303851">
              <w:rPr>
                <w:bCs/>
                <w:iCs/>
              </w:rPr>
              <w:t>ром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1 249 476,36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1 249 476,36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4E3E3C">
            <w:r w:rsidRPr="00A10111">
              <w:t xml:space="preserve">Строительство </w:t>
            </w:r>
            <w:r w:rsidR="00E7603B">
              <w:t>объекта</w:t>
            </w:r>
            <w:r w:rsidR="004E3E3C">
              <w:t xml:space="preserve"> «</w:t>
            </w:r>
            <w:r w:rsidRPr="00A10111">
              <w:t>Общеобразовательная школа на 825 мест в г. К</w:t>
            </w:r>
            <w:r w:rsidRPr="00A10111">
              <w:t>ы</w:t>
            </w:r>
            <w:r w:rsidRPr="00A10111">
              <w:t>зыл</w:t>
            </w:r>
            <w:r w:rsidR="00E7603B">
              <w:t>е</w:t>
            </w:r>
            <w:r>
              <w:t xml:space="preserve"> </w:t>
            </w:r>
            <w:r w:rsidRPr="00A10111">
              <w:t xml:space="preserve">по ул. </w:t>
            </w:r>
            <w:proofErr w:type="spellStart"/>
            <w:r w:rsidRPr="00A10111">
              <w:t>Кечил-оола</w:t>
            </w:r>
            <w:proofErr w:type="spellEnd"/>
            <w:r w:rsidRPr="00A10111">
              <w:t>, д. 73</w:t>
            </w:r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624 738,18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624 738,18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618 490,80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618 490,80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6 247,38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6 247,38</w:t>
            </w:r>
          </w:p>
        </w:tc>
      </w:tr>
      <w:tr w:rsidR="00E96059" w:rsidRPr="00A10111" w:rsidTr="00303851">
        <w:trPr>
          <w:trHeight w:val="158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7603B">
              <w:t xml:space="preserve">объекта </w:t>
            </w:r>
            <w:r w:rsidR="00E6488C">
              <w:t>«</w:t>
            </w:r>
            <w:r w:rsidRPr="00A10111">
              <w:t>Общеобразовательная школа на 825 мест в г. К</w:t>
            </w:r>
            <w:r w:rsidRPr="00A10111">
              <w:t>ы</w:t>
            </w:r>
            <w:r w:rsidRPr="00A10111">
              <w:t xml:space="preserve">зыле </w:t>
            </w:r>
            <w:proofErr w:type="spellStart"/>
            <w:r w:rsidRPr="00A10111">
              <w:t>мкрн</w:t>
            </w:r>
            <w:proofErr w:type="spellEnd"/>
            <w:r w:rsidRPr="00A10111">
              <w:t xml:space="preserve">. </w:t>
            </w:r>
            <w:r w:rsidR="00E6488C">
              <w:t>«</w:t>
            </w:r>
            <w:r w:rsidRPr="00A10111">
              <w:t>Спутник</w:t>
            </w:r>
            <w:r w:rsidR="00E6488C">
              <w:t>»</w:t>
            </w:r>
            <w:r w:rsidRPr="00A10111">
              <w:t xml:space="preserve"> (3-4 квартал)</w:t>
            </w:r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624 738,18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624 738,18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618 490,80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618 490,80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6 247,38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6 247,38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  <w:iCs/>
              </w:rPr>
            </w:pPr>
            <w:r w:rsidRPr="00303851">
              <w:rPr>
                <w:bCs/>
                <w:iCs/>
              </w:rPr>
              <w:t>Создание новых мест в общеобразовательных организациях, расположе</w:t>
            </w:r>
            <w:r w:rsidRPr="00303851">
              <w:rPr>
                <w:bCs/>
                <w:iCs/>
              </w:rPr>
              <w:t>н</w:t>
            </w:r>
            <w:r w:rsidRPr="00303851">
              <w:rPr>
                <w:bCs/>
                <w:iCs/>
              </w:rPr>
              <w:t>ных в сельской местн</w:t>
            </w:r>
            <w:r w:rsidR="00E7603B" w:rsidRPr="00303851">
              <w:rPr>
                <w:bCs/>
                <w:iCs/>
              </w:rPr>
              <w:t>ости и поселках городского типа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228 673,13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228 673,13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7603B">
              <w:t xml:space="preserve">объекта </w:t>
            </w:r>
            <w:r w:rsidR="00E6488C">
              <w:t>«</w:t>
            </w:r>
            <w:r w:rsidRPr="00A10111">
              <w:t>Общеобразовательная школа на 176 мест со спо</w:t>
            </w:r>
            <w:r w:rsidRPr="00A10111">
              <w:t>р</w:t>
            </w:r>
            <w:r w:rsidRPr="00A10111">
              <w:t>тивным залом</w:t>
            </w:r>
            <w:r>
              <w:t xml:space="preserve"> </w:t>
            </w:r>
            <w:r w:rsidRPr="00A10111">
              <w:t>в с. Кызыл-Хая</w:t>
            </w:r>
            <w:r w:rsidR="00E6488C">
              <w:t>»</w:t>
            </w:r>
            <w:r w:rsidRPr="00A10111">
              <w:t xml:space="preserve"> (1 этап)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228 673,13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303851">
              <w:rPr>
                <w:bCs/>
              </w:rPr>
              <w:t>228 673,13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226 386,40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226 386,40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2 286,73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2 286,73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  <w:iCs/>
              </w:rPr>
            </w:pPr>
            <w:r w:rsidRPr="00303851">
              <w:rPr>
                <w:bCs/>
                <w:iCs/>
              </w:rPr>
              <w:t>Создание новых мест в общеобразовательных организациях в целях ликв</w:t>
            </w:r>
            <w:r w:rsidRPr="00303851">
              <w:rPr>
                <w:bCs/>
                <w:iCs/>
              </w:rPr>
              <w:t>и</w:t>
            </w:r>
            <w:r w:rsidRPr="00303851">
              <w:rPr>
                <w:bCs/>
                <w:iCs/>
              </w:rPr>
              <w:t>дации 3-й смены обучения и формирования условий для получения качес</w:t>
            </w:r>
            <w:r w:rsidRPr="00303851">
              <w:rPr>
                <w:bCs/>
                <w:iCs/>
              </w:rPr>
              <w:t>т</w:t>
            </w:r>
            <w:r w:rsidRPr="00303851">
              <w:rPr>
                <w:bCs/>
                <w:iCs/>
              </w:rPr>
              <w:t>венного общего обр</w:t>
            </w:r>
            <w:r w:rsidR="00E7603B" w:rsidRPr="00303851">
              <w:rPr>
                <w:bCs/>
                <w:iCs/>
              </w:rPr>
              <w:t>азования до 2025 года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3 750 525,25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1 633 565,26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5 384 090,51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lastRenderedPageBreak/>
              <w:t xml:space="preserve">Строительство </w:t>
            </w:r>
            <w:r w:rsidR="00E7603B">
              <w:t>объекта</w:t>
            </w:r>
            <w:r w:rsidR="00E7603B" w:rsidRPr="00A10111">
              <w:t xml:space="preserve"> </w:t>
            </w:r>
            <w:r w:rsidR="00E6488C">
              <w:t>«</w:t>
            </w:r>
            <w:r w:rsidRPr="00A10111">
              <w:t xml:space="preserve">Общеобразовательная школа на 825 мест в с. </w:t>
            </w:r>
            <w:proofErr w:type="spellStart"/>
            <w:r w:rsidRPr="00A10111">
              <w:t>Су</w:t>
            </w:r>
            <w:r w:rsidRPr="00A10111">
              <w:t>к</w:t>
            </w:r>
            <w:r w:rsidRPr="00A10111">
              <w:t>пак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579 103,13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579 103,13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573 312,10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0,00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573 312,10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5 791,03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0,00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5 791,03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7603B">
              <w:t>объекта</w:t>
            </w:r>
            <w:r w:rsidR="00E7603B" w:rsidRPr="00A10111">
              <w:t xml:space="preserve"> </w:t>
            </w:r>
            <w:r w:rsidR="00E6488C">
              <w:t>«</w:t>
            </w:r>
            <w:r w:rsidRPr="00A10111">
              <w:t>Общеобразовательная школа на 825 мест в с. Бай-Хаак</w:t>
            </w:r>
            <w:r w:rsidR="00E6488C">
              <w:t>»</w:t>
            </w:r>
            <w:r w:rsidRPr="00A10111">
              <w:t xml:space="preserve"> (1 этап)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799 021,82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294 710,71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1 093 732,53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791 031,60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291 763,60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1 082 795,20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7 990,22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2 947,11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10 937,33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7603B">
              <w:t>объекта</w:t>
            </w:r>
            <w:r w:rsidR="00E7603B" w:rsidRPr="00A10111">
              <w:t xml:space="preserve"> </w:t>
            </w:r>
            <w:r w:rsidR="00E6488C">
              <w:t>«</w:t>
            </w:r>
            <w:r w:rsidRPr="00A10111">
              <w:t>Общеобразовательная школа на 616 мест в с. Ба</w:t>
            </w:r>
            <w:r w:rsidRPr="00A10111">
              <w:t>л</w:t>
            </w:r>
            <w:r w:rsidRPr="00A10111">
              <w:t>газын</w:t>
            </w:r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734 387,27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508 736,67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1 243 123,94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727 043,40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503 649,30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1 230 692,70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7 343,87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5 087,37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12 431,24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7603B">
              <w:t>объекта</w:t>
            </w:r>
            <w:r w:rsidR="00E7603B" w:rsidRPr="00A10111">
              <w:t xml:space="preserve"> </w:t>
            </w:r>
            <w:r w:rsidR="00E6488C">
              <w:t>«</w:t>
            </w:r>
            <w:r w:rsidRPr="00A10111">
              <w:t>Общеобразовательная школа на 825 мест в г. К</w:t>
            </w:r>
            <w:r w:rsidRPr="00A10111">
              <w:t>ы</w:t>
            </w:r>
            <w:r w:rsidRPr="00A10111">
              <w:t xml:space="preserve">зыле, </w:t>
            </w:r>
            <w:proofErr w:type="spellStart"/>
            <w:r w:rsidRPr="00A10111">
              <w:t>мкрн</w:t>
            </w:r>
            <w:proofErr w:type="spellEnd"/>
            <w:r w:rsidRPr="00A10111">
              <w:t xml:space="preserve">. </w:t>
            </w:r>
            <w:proofErr w:type="spellStart"/>
            <w:r w:rsidRPr="00A10111">
              <w:t>Вавилинский</w:t>
            </w:r>
            <w:proofErr w:type="spellEnd"/>
            <w:r w:rsidRPr="00A10111">
              <w:t xml:space="preserve"> затон</w:t>
            </w:r>
            <w:r w:rsidR="00E6488C">
              <w:t>»</w:t>
            </w:r>
            <w:r w:rsidRPr="00A10111">
              <w:t xml:space="preserve"> (1 этап)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847 173,64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396 911,31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1 244 084,95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838 701,90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392 942,20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1 231 644,10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8 471,74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3 969,11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12 440,85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7603B">
              <w:t>объекта</w:t>
            </w:r>
            <w:r w:rsidR="00E7603B" w:rsidRPr="00A10111">
              <w:t xml:space="preserve"> </w:t>
            </w:r>
            <w:r w:rsidR="00E6488C">
              <w:t>«</w:t>
            </w:r>
            <w:r w:rsidRPr="00A10111">
              <w:t xml:space="preserve">Общеобразовательная школа на 825 мест в </w:t>
            </w:r>
            <w:proofErr w:type="spellStart"/>
            <w:r w:rsidRPr="00A10111">
              <w:t>пгт</w:t>
            </w:r>
            <w:proofErr w:type="spellEnd"/>
            <w:r w:rsidRPr="00A10111">
              <w:t xml:space="preserve">. </w:t>
            </w:r>
            <w:proofErr w:type="spellStart"/>
            <w:r w:rsidRPr="00A10111">
              <w:t>Каа-Хем</w:t>
            </w:r>
            <w:proofErr w:type="spellEnd"/>
            <w:r w:rsidR="00E6488C">
              <w:t>»</w:t>
            </w:r>
            <w:r w:rsidRPr="00A10111">
              <w:t xml:space="preserve"> (1 этап)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790 839,40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433 206,57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1 224 045,96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782 931,00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428 874,50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1 211 805,50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7 908,40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4 332,07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12 240,46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  <w:iCs/>
              </w:rPr>
            </w:pPr>
            <w:r w:rsidRPr="00303851">
              <w:rPr>
                <w:bCs/>
              </w:rPr>
              <w:t xml:space="preserve">3.2. </w:t>
            </w:r>
            <w:r w:rsidRPr="00303851">
              <w:rPr>
                <w:bCs/>
                <w:iCs/>
              </w:rPr>
              <w:t xml:space="preserve">Модернизация школьных систем образования 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573 670,10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573 670,10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Капитальный ремонт МБОУ </w:t>
            </w:r>
            <w:r w:rsidR="00E6488C">
              <w:t>«</w:t>
            </w:r>
            <w:r w:rsidRPr="00A10111">
              <w:t xml:space="preserve">Гимназия г. </w:t>
            </w:r>
            <w:proofErr w:type="spellStart"/>
            <w:r w:rsidRPr="00A10111">
              <w:t>Шагонар</w:t>
            </w:r>
            <w:r w:rsidR="00E7603B">
              <w:t>а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38 262,22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38 262,22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37 879,60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37 879,60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382,62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382,62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МБОУ СОШ с.</w:t>
            </w:r>
            <w:r w:rsidR="00D74AB5">
              <w:t xml:space="preserve"> </w:t>
            </w:r>
            <w:r w:rsidRPr="00A10111">
              <w:t>Чал-</w:t>
            </w:r>
            <w:proofErr w:type="spellStart"/>
            <w:r w:rsidRPr="00A10111">
              <w:t>Кежиг</w:t>
            </w:r>
            <w:proofErr w:type="spellEnd"/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21 634,04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21 634,04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21 417,70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21 417,70</w:t>
            </w:r>
          </w:p>
        </w:tc>
      </w:tr>
      <w:tr w:rsidR="00E96059" w:rsidRPr="00A10111" w:rsidTr="00303851">
        <w:trPr>
          <w:trHeight w:val="112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216,34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216,34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E7603B">
            <w:r w:rsidRPr="00A10111">
              <w:t xml:space="preserve">Капитальный ремонт МБОУ </w:t>
            </w:r>
            <w:r w:rsidR="00E6488C">
              <w:t>«</w:t>
            </w:r>
            <w:r w:rsidRPr="00A10111">
              <w:t>О-</w:t>
            </w:r>
            <w:proofErr w:type="spellStart"/>
            <w:r w:rsidRPr="00A10111">
              <w:t>Шынаанская</w:t>
            </w:r>
            <w:proofErr w:type="spellEnd"/>
            <w:r w:rsidRPr="00A10111">
              <w:t xml:space="preserve"> СОШ Тес-</w:t>
            </w:r>
            <w:proofErr w:type="spellStart"/>
            <w:r w:rsidRPr="00A10111">
              <w:t>Хемск</w:t>
            </w:r>
            <w:r w:rsidR="00E7603B">
              <w:t>ого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кожу</w:t>
            </w:r>
            <w:r w:rsidRPr="00A10111">
              <w:t>у</w:t>
            </w:r>
            <w:r w:rsidRPr="00A10111">
              <w:t>на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38 763,84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38 763,84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38 376,20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38 376,20</w:t>
            </w:r>
          </w:p>
        </w:tc>
      </w:tr>
      <w:tr w:rsidR="00E96059" w:rsidRPr="00A10111" w:rsidTr="00303851">
        <w:trPr>
          <w:trHeight w:val="114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387,64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387,64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Капитальный ремонт МБОУ </w:t>
            </w:r>
            <w:r w:rsidR="00E6488C">
              <w:t>«</w:t>
            </w:r>
            <w:proofErr w:type="spellStart"/>
            <w:r w:rsidRPr="00A10111">
              <w:t>Сесерлигская</w:t>
            </w:r>
            <w:proofErr w:type="spellEnd"/>
            <w:r w:rsidRPr="00A10111">
              <w:t xml:space="preserve"> СОШ</w:t>
            </w:r>
            <w:r w:rsidR="00E6488C">
              <w:t>»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66 991,21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66 991,21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lastRenderedPageBreak/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66 321,30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66 321,30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669,91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669,91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МБОУ СОШ с. Дон-</w:t>
            </w:r>
            <w:proofErr w:type="spellStart"/>
            <w:r w:rsidRPr="00A10111">
              <w:t>Терезин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Барун-Хемчикского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к</w:t>
            </w:r>
            <w:r w:rsidRPr="00A10111">
              <w:t>о</w:t>
            </w:r>
            <w:r w:rsidRPr="00A10111">
              <w:t>жууна</w:t>
            </w:r>
            <w:proofErr w:type="spellEnd"/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28 097,07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28 097,07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27 816,10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27 816,10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280,97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280,97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МБОУ СОШ с.</w:t>
            </w:r>
            <w:r>
              <w:t xml:space="preserve"> </w:t>
            </w:r>
            <w:r w:rsidRPr="00A10111">
              <w:t>Тоора-Хем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78 281,92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78 281,92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77 499,10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77 499,10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782,82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782,82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МБОУ СОШ № 2 им. С. Тока с. Сарыг-Сеп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35 371,92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35 371,92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35 018,20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35 018,20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353,72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353,72</w:t>
            </w:r>
          </w:p>
        </w:tc>
      </w:tr>
      <w:tr w:rsidR="00E96059" w:rsidRPr="00A10111" w:rsidTr="00303851">
        <w:trPr>
          <w:trHeight w:val="112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Капитальный ремонт МБОУ </w:t>
            </w:r>
            <w:r w:rsidR="00E6488C">
              <w:t>«</w:t>
            </w:r>
            <w:r w:rsidRPr="00A10111">
              <w:t>Ак-</w:t>
            </w:r>
            <w:proofErr w:type="spellStart"/>
            <w:r w:rsidRPr="00A10111">
              <w:t>Чыраанская</w:t>
            </w:r>
            <w:proofErr w:type="spellEnd"/>
            <w:r w:rsidRPr="00A10111">
              <w:t xml:space="preserve"> СОШ </w:t>
            </w:r>
            <w:proofErr w:type="spellStart"/>
            <w:r w:rsidRPr="00A10111">
              <w:t>Овюрского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кожууна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31 082,22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31 082,22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30 771,40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30 771,40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310,82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310,82</w:t>
            </w:r>
          </w:p>
        </w:tc>
      </w:tr>
      <w:tr w:rsidR="00E96059" w:rsidRPr="00A10111" w:rsidTr="00303851">
        <w:trPr>
          <w:trHeight w:val="196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Капитальный ремонт МБОУ СОШ с. </w:t>
            </w:r>
            <w:proofErr w:type="spellStart"/>
            <w:r w:rsidRPr="00A10111">
              <w:t>Усть</w:t>
            </w:r>
            <w:proofErr w:type="spellEnd"/>
            <w:r w:rsidRPr="00A10111">
              <w:t xml:space="preserve">-Бурен </w:t>
            </w:r>
            <w:proofErr w:type="spellStart"/>
            <w:r w:rsidRPr="00A10111">
              <w:t>Каа-Хемского</w:t>
            </w:r>
            <w:proofErr w:type="spellEnd"/>
            <w:r w:rsidRPr="00A10111">
              <w:t xml:space="preserve"> района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22 327,17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22 327,17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22 103,90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22 103,90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223,27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223,27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Капитальный ремонт МБОУ СОШ с. </w:t>
            </w:r>
            <w:proofErr w:type="spellStart"/>
            <w:r w:rsidRPr="00A10111">
              <w:t>Булун</w:t>
            </w:r>
            <w:proofErr w:type="spellEnd"/>
            <w:r w:rsidRPr="00A10111">
              <w:t>-Терек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37 752,63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37 752,63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37 375,10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37 375,10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377,53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377,53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МБОУ СОШ с.</w:t>
            </w:r>
            <w:r w:rsidR="00D74AB5">
              <w:t xml:space="preserve"> </w:t>
            </w:r>
            <w:r w:rsidRPr="00A10111">
              <w:t>Сосновка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40 422,83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40 422,83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40 018,60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40 018,60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404,23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404,23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МБОУ СОШ №</w:t>
            </w:r>
            <w:r w:rsidR="00D74AB5">
              <w:t xml:space="preserve"> </w:t>
            </w:r>
            <w:r w:rsidRPr="00A10111">
              <w:t>4 г.</w:t>
            </w:r>
            <w:r w:rsidR="00D74AB5">
              <w:t xml:space="preserve"> </w:t>
            </w:r>
            <w:r w:rsidRPr="00A10111">
              <w:t>Ак-Довурак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97 483,23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97 483,23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96 508,40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96 508,40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974,83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974,83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МБОУ СОШ №</w:t>
            </w:r>
            <w:r w:rsidR="00D74AB5">
              <w:t xml:space="preserve"> </w:t>
            </w:r>
            <w:r w:rsidRPr="00A10111">
              <w:t>2 г.</w:t>
            </w:r>
            <w:r w:rsidR="00D74AB5">
              <w:t xml:space="preserve"> </w:t>
            </w:r>
            <w:r w:rsidRPr="00A10111">
              <w:t>Турана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37 199,80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37 199,80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36 827,80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36 827,80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372,00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372,00</w:t>
            </w:r>
          </w:p>
        </w:tc>
      </w:tr>
      <w:tr w:rsidR="00E96059" w:rsidRPr="00A10111" w:rsidTr="00303851">
        <w:trPr>
          <w:trHeight w:val="273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  <w:iCs/>
              </w:rPr>
            </w:pPr>
            <w:r w:rsidRPr="00303851">
              <w:rPr>
                <w:bCs/>
              </w:rPr>
              <w:t xml:space="preserve">3.3. </w:t>
            </w:r>
            <w:r w:rsidRPr="00303851">
              <w:rPr>
                <w:bCs/>
                <w:iCs/>
              </w:rPr>
              <w:t>Капитальный ремонт объектов образования республиканской и мун</w:t>
            </w:r>
            <w:r w:rsidRPr="00303851">
              <w:rPr>
                <w:bCs/>
                <w:iCs/>
              </w:rPr>
              <w:t>и</w:t>
            </w:r>
            <w:r w:rsidRPr="00303851">
              <w:rPr>
                <w:bCs/>
                <w:iCs/>
              </w:rPr>
              <w:t>ципальной собственности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30 000,00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30 000,00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lastRenderedPageBreak/>
              <w:t>Капитальный ремонт МБОУ СОШ № 2 г. Ак-Довурак</w:t>
            </w:r>
            <w:r w:rsidR="00E7603B">
              <w:t>а</w:t>
            </w:r>
            <w:r w:rsidRPr="00A10111">
              <w:t xml:space="preserve"> 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4 000,00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4 000,00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Капитальный ремонт ГБОУ </w:t>
            </w:r>
            <w:r w:rsidR="00E6488C">
              <w:t>«</w:t>
            </w:r>
            <w:r w:rsidR="00E7603B">
              <w:t>Школа-и</w:t>
            </w:r>
            <w:r w:rsidRPr="00A10111">
              <w:t>нтернат для детей с нарушениями слуха</w:t>
            </w:r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3 000,00</w:t>
            </w:r>
          </w:p>
        </w:tc>
      </w:tr>
      <w:tr w:rsidR="00E96059" w:rsidRPr="00A10111" w:rsidTr="00303851">
        <w:trPr>
          <w:trHeight w:val="126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E7603B">
            <w:r w:rsidRPr="00A10111">
              <w:t xml:space="preserve">Капитальный ремонт ГБОУ </w:t>
            </w:r>
            <w:r w:rsidR="00E6488C">
              <w:t>«</w:t>
            </w:r>
            <w:r w:rsidRPr="00A10111">
              <w:t xml:space="preserve">Республиканская </w:t>
            </w:r>
            <w:r w:rsidR="00E7603B">
              <w:t>ш</w:t>
            </w:r>
            <w:r w:rsidRPr="00A10111">
              <w:t>кола-</w:t>
            </w:r>
            <w:r w:rsidR="00D74AB5">
              <w:t>и</w:t>
            </w:r>
            <w:r w:rsidRPr="00A10111">
              <w:t xml:space="preserve">нтернат </w:t>
            </w:r>
            <w:r w:rsidR="00E6488C">
              <w:t>«</w:t>
            </w:r>
            <w:r w:rsidRPr="00A10111">
              <w:t>Тувин</w:t>
            </w:r>
            <w:r w:rsidR="00E7603B">
              <w:t>ский кадетский к</w:t>
            </w:r>
            <w:r w:rsidRPr="00A10111">
              <w:t>орпус</w:t>
            </w:r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13 000,00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13 000,00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13 000,00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13 000,00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Капитальный ремонт детского оздоровительного лагеря </w:t>
            </w:r>
            <w:r w:rsidR="00E6488C">
              <w:t>«</w:t>
            </w:r>
            <w:r w:rsidRPr="00A10111">
              <w:t>Юность</w:t>
            </w:r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5 000,00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5 000,00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Капитальный ремонт ГБОУ </w:t>
            </w:r>
            <w:r w:rsidR="00E6488C">
              <w:t>«</w:t>
            </w:r>
            <w:proofErr w:type="spellStart"/>
            <w:r w:rsidRPr="00A10111">
              <w:t>Хондергейская</w:t>
            </w:r>
            <w:proofErr w:type="spellEnd"/>
            <w:r w:rsidRPr="00A10111">
              <w:t xml:space="preserve"> школа-интернат для детей с ОВЗ</w:t>
            </w:r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3 000,00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ГБПОУ Р</w:t>
            </w:r>
            <w:r>
              <w:t xml:space="preserve">еспублики </w:t>
            </w:r>
            <w:r w:rsidRPr="00A10111">
              <w:t>Т</w:t>
            </w:r>
            <w:r>
              <w:t>ыва</w:t>
            </w:r>
            <w:r w:rsidRPr="00A10111">
              <w:t xml:space="preserve"> </w:t>
            </w:r>
            <w:r w:rsidR="00E6488C">
              <w:t>«</w:t>
            </w:r>
            <w:r w:rsidRPr="00A10111">
              <w:t>Тувинский сельскохозя</w:t>
            </w:r>
            <w:r w:rsidRPr="00A10111">
              <w:t>й</w:t>
            </w:r>
            <w:r w:rsidRPr="00A10111">
              <w:t>ственный техникум</w:t>
            </w:r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2 000,00</w:t>
            </w:r>
          </w:p>
        </w:tc>
      </w:tr>
      <w:tr w:rsidR="00E96059" w:rsidRPr="00A10111" w:rsidTr="00303851">
        <w:trPr>
          <w:trHeight w:val="553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 xml:space="preserve">4. Государственная программа Республики Тыва </w:t>
            </w:r>
            <w:r w:rsidR="00E6488C" w:rsidRPr="00303851">
              <w:rPr>
                <w:bCs/>
              </w:rPr>
              <w:t>«</w:t>
            </w:r>
            <w:r w:rsidRPr="00303851">
              <w:rPr>
                <w:bCs/>
              </w:rPr>
              <w:t>Повышение эффективн</w:t>
            </w:r>
            <w:r w:rsidRPr="00303851">
              <w:rPr>
                <w:bCs/>
              </w:rPr>
              <w:t>о</w:t>
            </w:r>
            <w:r w:rsidRPr="00303851">
              <w:rPr>
                <w:bCs/>
              </w:rPr>
              <w:t>сти и надежности функционирования жилищно-коммунального хозяйства Республики Тыва на 2014-2025 годы</w:t>
            </w:r>
            <w:r w:rsidR="00E6488C" w:rsidRPr="00303851">
              <w:rPr>
                <w:bCs/>
              </w:rPr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1 187 163,66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526 286,94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1 713 450,60</w:t>
            </w:r>
          </w:p>
        </w:tc>
      </w:tr>
      <w:tr w:rsidR="00E96059" w:rsidRPr="00A10111" w:rsidTr="00303851">
        <w:trPr>
          <w:trHeight w:val="63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Проект комплексной застройки территории </w:t>
            </w:r>
            <w:proofErr w:type="spellStart"/>
            <w:r w:rsidRPr="00A10111">
              <w:t>мкр</w:t>
            </w:r>
            <w:r>
              <w:t>н</w:t>
            </w:r>
            <w:proofErr w:type="spellEnd"/>
            <w:r w:rsidRPr="00A10111">
              <w:t xml:space="preserve">. Преображенский в </w:t>
            </w:r>
            <w:proofErr w:type="spellStart"/>
            <w:r w:rsidRPr="00A10111">
              <w:t>пгт</w:t>
            </w:r>
            <w:proofErr w:type="spellEnd"/>
            <w:r w:rsidRPr="00A10111">
              <w:t xml:space="preserve">. </w:t>
            </w:r>
            <w:proofErr w:type="spellStart"/>
            <w:r w:rsidRPr="00A10111">
              <w:t>Каа-Хем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Кызылского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кожууна</w:t>
            </w:r>
            <w:proofErr w:type="spellEnd"/>
            <w:r w:rsidRPr="00A10111">
              <w:t xml:space="preserve"> Республики Тыва с наружными инженерн</w:t>
            </w:r>
            <w:r w:rsidRPr="00A10111">
              <w:t>ы</w:t>
            </w:r>
            <w:r w:rsidRPr="00A10111">
              <w:t>ми сетями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364 952,88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163 759,57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528 712,45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361 303,30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162 121,90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523 425,20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3 649,58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1 637,67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5 287,25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7603B">
              <w:t xml:space="preserve">объекта </w:t>
            </w:r>
            <w:r w:rsidR="00E6488C">
              <w:t>«</w:t>
            </w:r>
            <w:proofErr w:type="spellStart"/>
            <w:r w:rsidRPr="00A10111">
              <w:t>Повысительная</w:t>
            </w:r>
            <w:proofErr w:type="spellEnd"/>
            <w:r w:rsidRPr="00A10111">
              <w:t xml:space="preserve"> насосная станция в </w:t>
            </w:r>
            <w:proofErr w:type="spellStart"/>
            <w:r w:rsidRPr="00A10111">
              <w:t>мкрн</w:t>
            </w:r>
            <w:proofErr w:type="spellEnd"/>
            <w:r w:rsidRPr="00A10111">
              <w:t xml:space="preserve">. </w:t>
            </w:r>
            <w:r w:rsidR="00E6488C">
              <w:t>«</w:t>
            </w:r>
            <w:r w:rsidRPr="00A10111">
              <w:t>Ирку</w:t>
            </w:r>
            <w:r w:rsidRPr="00A10111">
              <w:t>т</w:t>
            </w:r>
            <w:r w:rsidRPr="00A10111">
              <w:t>ский</w:t>
            </w:r>
            <w:r w:rsidR="00E6488C">
              <w:t>»</w:t>
            </w:r>
            <w:r w:rsidRPr="00A10111">
              <w:t>, г. Кызыл</w:t>
            </w:r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76 021,35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76 021,35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75 261,10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75 261,10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760,25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760,25</w:t>
            </w:r>
          </w:p>
        </w:tc>
      </w:tr>
      <w:tr w:rsidR="00E96059" w:rsidRPr="00A10111" w:rsidTr="00303851">
        <w:trPr>
          <w:trHeight w:val="293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E7603B">
            <w:r w:rsidRPr="00A10111">
              <w:t xml:space="preserve">Строительство </w:t>
            </w:r>
            <w:r w:rsidR="00E7603B">
              <w:t>п</w:t>
            </w:r>
            <w:r w:rsidRPr="00A10111">
              <w:t>одводящи</w:t>
            </w:r>
            <w:r w:rsidR="00E7603B">
              <w:t>х сетей водопровода для объекта</w:t>
            </w:r>
            <w:r w:rsidRPr="00A10111">
              <w:t xml:space="preserve"> </w:t>
            </w:r>
            <w:r w:rsidR="00E6488C">
              <w:t>«</w:t>
            </w:r>
            <w:proofErr w:type="spellStart"/>
            <w:r w:rsidRPr="00A10111">
              <w:t>Повысител</w:t>
            </w:r>
            <w:r w:rsidRPr="00A10111">
              <w:t>ь</w:t>
            </w:r>
            <w:r w:rsidRPr="00A10111">
              <w:t>ная</w:t>
            </w:r>
            <w:proofErr w:type="spellEnd"/>
            <w:r w:rsidRPr="00A10111">
              <w:t xml:space="preserve"> насосная станция </w:t>
            </w:r>
            <w:r w:rsidR="00E6488C">
              <w:t>«</w:t>
            </w:r>
            <w:r w:rsidRPr="00A10111">
              <w:t>Иркутская</w:t>
            </w:r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253 111,11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253 111,11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252 855,70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252 855,70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>
              <w:t>Р</w:t>
            </w:r>
            <w:r w:rsidRPr="00A10111">
              <w:t>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255,41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255,41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Реконструкция водозабора и строительство водовода в г. Ак-Довурак</w:t>
            </w:r>
            <w:r w:rsidR="00E7603B">
              <w:t>е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28 981,06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362 527,37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391 508,43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lastRenderedPageBreak/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28 692,80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358 902,10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387 594,90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288,26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3 625,27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3 913,53</w:t>
            </w:r>
          </w:p>
        </w:tc>
      </w:tr>
      <w:tr w:rsidR="00E96059" w:rsidRPr="00A10111" w:rsidTr="00303851">
        <w:trPr>
          <w:trHeight w:val="132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Реконструкция водозабора и магистрального водовода с. Хову-</w:t>
            </w:r>
            <w:proofErr w:type="gramStart"/>
            <w:r w:rsidRPr="00A10111">
              <w:t xml:space="preserve">Аксы </w:t>
            </w:r>
            <w:r w:rsidR="00D74AB5">
              <w:t xml:space="preserve"> </w:t>
            </w:r>
            <w:proofErr w:type="spellStart"/>
            <w:r w:rsidRPr="00A10111">
              <w:t>Чеди</w:t>
            </w:r>
            <w:proofErr w:type="gramEnd"/>
            <w:r w:rsidRPr="00A10111">
              <w:t>-Хольского</w:t>
            </w:r>
            <w:proofErr w:type="spellEnd"/>
            <w:r w:rsidRPr="00A10111">
              <w:t xml:space="preserve"> района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107 431,26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107 431,26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106 356,90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106 356,90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1 074,36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1 074,36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инженерных сетей в микрорайоне </w:t>
            </w:r>
            <w:proofErr w:type="spellStart"/>
            <w:r w:rsidRPr="00A10111">
              <w:t>Монгун</w:t>
            </w:r>
            <w:proofErr w:type="spellEnd"/>
            <w:r w:rsidRPr="00A10111">
              <w:t xml:space="preserve"> г. Кызыл</w:t>
            </w:r>
            <w:r w:rsidR="00E7603B">
              <w:t>а</w:t>
            </w:r>
            <w:r w:rsidRPr="00A10111">
              <w:t xml:space="preserve"> (и</w:t>
            </w:r>
            <w:r w:rsidRPr="00A10111">
              <w:t>н</w:t>
            </w:r>
            <w:r w:rsidRPr="00A10111">
              <w:t xml:space="preserve">фраструктурный бюджетный кредит) 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105 000,00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105 000,00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105 000,00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105 000,00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инженерных сетей в микрорайоне западнее ул. Полигонная, д. 2 г. Кызыл (инфраструктурный бюджетный кредит) 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117 110,60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117 110,60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117 110,60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117 110,60</w:t>
            </w:r>
          </w:p>
        </w:tc>
      </w:tr>
      <w:tr w:rsidR="00E96059" w:rsidRPr="00A10111" w:rsidTr="00303851">
        <w:trPr>
          <w:trHeight w:val="431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Строительств</w:t>
            </w:r>
            <w:r w:rsidR="00D74AB5">
              <w:t xml:space="preserve">о инженерных сетей в </w:t>
            </w:r>
            <w:proofErr w:type="spellStart"/>
            <w:r w:rsidR="00D74AB5">
              <w:t>мкрн</w:t>
            </w:r>
            <w:proofErr w:type="spellEnd"/>
            <w:r w:rsidR="00D74AB5">
              <w:t>.</w:t>
            </w:r>
            <w:r w:rsidRPr="00A10111">
              <w:t xml:space="preserve"> Спутник, 3-4 кварталы, г. Кызыл (инфраструктурный бюджетный кредит) 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134 555,40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134 555,40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134 555,40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134 555,40</w:t>
            </w:r>
          </w:p>
        </w:tc>
      </w:tr>
      <w:tr w:rsidR="00E96059" w:rsidRPr="00A10111" w:rsidTr="00303851">
        <w:trPr>
          <w:trHeight w:val="287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 xml:space="preserve">5. Региональный проект </w:t>
            </w:r>
            <w:r w:rsidR="00E6488C" w:rsidRPr="00303851">
              <w:rPr>
                <w:bCs/>
              </w:rPr>
              <w:t>«</w:t>
            </w:r>
            <w:r w:rsidRPr="00303851">
              <w:rPr>
                <w:bCs/>
              </w:rPr>
              <w:t>Обеспечение устойчивого сокращения неприго</w:t>
            </w:r>
            <w:r w:rsidRPr="00303851">
              <w:rPr>
                <w:bCs/>
              </w:rPr>
              <w:t>д</w:t>
            </w:r>
            <w:r w:rsidRPr="00303851">
              <w:rPr>
                <w:bCs/>
              </w:rPr>
              <w:t>ного для проживания жилищного фонда</w:t>
            </w:r>
            <w:r w:rsidR="00E6488C" w:rsidRPr="00303851">
              <w:rPr>
                <w:bCs/>
              </w:rPr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117 658,89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60 450,00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178 108,89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  <w:iCs/>
              </w:rPr>
            </w:pPr>
            <w:r w:rsidRPr="00303851">
              <w:rPr>
                <w:bCs/>
              </w:rPr>
              <w:t xml:space="preserve">5.1. </w:t>
            </w:r>
            <w:r w:rsidRPr="00303851">
              <w:rPr>
                <w:bCs/>
                <w:iCs/>
              </w:rPr>
              <w:t>Этап 2022-2023 гг.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86 258,89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86 258,89</w:t>
            </w:r>
          </w:p>
        </w:tc>
      </w:tr>
      <w:tr w:rsidR="00E96059" w:rsidRPr="00A10111" w:rsidTr="00303851">
        <w:trPr>
          <w:trHeight w:val="30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7603B">
              <w:t xml:space="preserve">объекта </w:t>
            </w:r>
            <w:r w:rsidR="00E6488C">
              <w:t>«</w:t>
            </w:r>
            <w:r w:rsidR="00E7603B">
              <w:t>12-квартирный 3</w:t>
            </w:r>
            <w:r w:rsidRPr="00A10111">
              <w:t xml:space="preserve"> этажн</w:t>
            </w:r>
            <w:r w:rsidR="00D74AB5">
              <w:t>ый, 2</w:t>
            </w:r>
            <w:r w:rsidRPr="00A10111">
              <w:t xml:space="preserve"> подъездный жилой дом по ул. Юбилейная, д. 15</w:t>
            </w:r>
            <w:r>
              <w:t xml:space="preserve"> </w:t>
            </w:r>
            <w:r w:rsidRPr="00A10111">
              <w:t xml:space="preserve">в с. Хову-Аксы </w:t>
            </w:r>
            <w:proofErr w:type="spellStart"/>
            <w:r w:rsidRPr="00A10111">
              <w:t>Чеди-Хольского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кожууна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31 225,15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31 225,15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Фонд содействия реформированию ЖКХ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30 596,27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30 596,27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628,89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628,89</w:t>
            </w:r>
          </w:p>
        </w:tc>
      </w:tr>
      <w:tr w:rsidR="00E96059" w:rsidRPr="00A10111" w:rsidTr="00303851">
        <w:trPr>
          <w:trHeight w:val="163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7603B">
              <w:t xml:space="preserve">объекта </w:t>
            </w:r>
            <w:r w:rsidR="00E6488C">
              <w:t>«</w:t>
            </w:r>
            <w:r w:rsidR="00E7603B">
              <w:t>18-квартирный 3</w:t>
            </w:r>
            <w:r w:rsidRPr="00A10111">
              <w:t xml:space="preserve"> эта</w:t>
            </w:r>
            <w:r w:rsidR="00D74AB5">
              <w:t>жный, 2</w:t>
            </w:r>
            <w:r w:rsidRPr="00A10111">
              <w:t xml:space="preserve"> подъездный жилой дом по ул. Первомайская, д. 11</w:t>
            </w:r>
            <w:r>
              <w:t xml:space="preserve"> </w:t>
            </w:r>
            <w:r w:rsidRPr="00A10111">
              <w:t xml:space="preserve">в с. Хову-Аксы </w:t>
            </w:r>
            <w:proofErr w:type="spellStart"/>
            <w:r w:rsidRPr="00A10111">
              <w:t>Чеди-Хольского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кожууна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35 347,07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35 347,07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Фонд содействия реформированию ЖКХ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34 635,16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34 635,16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711,90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711,90</w:t>
            </w:r>
          </w:p>
        </w:tc>
      </w:tr>
      <w:tr w:rsidR="00E96059" w:rsidRPr="00A10111" w:rsidTr="00303851">
        <w:trPr>
          <w:trHeight w:val="4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E7603B">
            <w:r w:rsidRPr="00A10111">
              <w:t xml:space="preserve">Строительство </w:t>
            </w:r>
            <w:r w:rsidR="00E7603B">
              <w:t xml:space="preserve">объекта </w:t>
            </w:r>
            <w:r w:rsidR="00E6488C">
              <w:t>«</w:t>
            </w:r>
            <w:r w:rsidRPr="00A10111">
              <w:t>18-квартирный 3</w:t>
            </w:r>
            <w:r w:rsidR="00E7603B">
              <w:t xml:space="preserve"> этажный, 2</w:t>
            </w:r>
            <w:r w:rsidRPr="00A10111">
              <w:t xml:space="preserve"> подъездный жилой дом по ул. Первомайская, д. 6</w:t>
            </w:r>
            <w:r w:rsidR="00D74AB5">
              <w:t xml:space="preserve"> </w:t>
            </w:r>
            <w:r w:rsidRPr="00A10111">
              <w:t xml:space="preserve">в с. Хову-Аксы </w:t>
            </w:r>
            <w:proofErr w:type="spellStart"/>
            <w:r w:rsidRPr="00A10111">
              <w:t>Чеди-Хольского</w:t>
            </w:r>
            <w:proofErr w:type="spellEnd"/>
            <w:r w:rsidRPr="00A10111">
              <w:t xml:space="preserve"> </w:t>
            </w:r>
            <w:proofErr w:type="spellStart"/>
            <w:proofErr w:type="gramStart"/>
            <w:r w:rsidRPr="00A10111">
              <w:t>кожууна</w:t>
            </w:r>
            <w:proofErr w:type="spellEnd"/>
            <w:r w:rsidR="00E6488C">
              <w:t>»</w:t>
            </w:r>
            <w:r w:rsidRPr="00A10111">
              <w:t xml:space="preserve"> </w:t>
            </w:r>
            <w:r w:rsidR="00D74AB5">
              <w:t xml:space="preserve">  </w:t>
            </w:r>
            <w:proofErr w:type="gramEnd"/>
            <w:r w:rsidR="00D74AB5">
              <w:t xml:space="preserve">         </w:t>
            </w:r>
            <w:r w:rsidRPr="00A10111">
              <w:t>(10 помещений)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19 686,67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19 686,67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Фонд содействия реформированию ЖКХ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19 290,17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19 290,17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396,50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396,50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  <w:iCs/>
              </w:rPr>
            </w:pPr>
            <w:r w:rsidRPr="00303851">
              <w:rPr>
                <w:bCs/>
              </w:rPr>
              <w:t xml:space="preserve">5.2. </w:t>
            </w:r>
            <w:r w:rsidRPr="00303851">
              <w:rPr>
                <w:bCs/>
                <w:iCs/>
              </w:rPr>
              <w:t>Этап 2023-2024 гг.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31 400,00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31 400,00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lastRenderedPageBreak/>
              <w:t xml:space="preserve">Строительство </w:t>
            </w:r>
            <w:r w:rsidR="00E7603B">
              <w:t xml:space="preserve">объекта </w:t>
            </w:r>
            <w:r w:rsidR="00E6488C">
              <w:t>«</w:t>
            </w:r>
            <w:r w:rsidR="00E7603B">
              <w:t>18-квартирный 3 этажный, 2</w:t>
            </w:r>
            <w:r w:rsidRPr="00A10111">
              <w:t xml:space="preserve"> подъездный жилой дом по ул. Первомайская, д. 6</w:t>
            </w:r>
            <w:r>
              <w:t xml:space="preserve"> </w:t>
            </w:r>
            <w:r w:rsidRPr="00A10111">
              <w:t xml:space="preserve">в с. Хову-Аксы </w:t>
            </w:r>
            <w:proofErr w:type="spellStart"/>
            <w:r w:rsidRPr="00A10111">
              <w:t>Чеди-Хольского</w:t>
            </w:r>
            <w:proofErr w:type="spellEnd"/>
            <w:r w:rsidRPr="00A10111">
              <w:t xml:space="preserve"> </w:t>
            </w:r>
            <w:proofErr w:type="spellStart"/>
            <w:proofErr w:type="gramStart"/>
            <w:r w:rsidRPr="00A10111">
              <w:t>кожууна</w:t>
            </w:r>
            <w:proofErr w:type="spellEnd"/>
            <w:r w:rsidR="00E6488C">
              <w:t>»</w:t>
            </w:r>
            <w:r w:rsidR="00AE720E">
              <w:t xml:space="preserve">   </w:t>
            </w:r>
            <w:proofErr w:type="gramEnd"/>
            <w:r w:rsidR="00AE720E">
              <w:t xml:space="preserve">        </w:t>
            </w:r>
            <w:r w:rsidRPr="00A10111">
              <w:t xml:space="preserve"> (8 помещений)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31 400,00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31 400,00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Фонд содействия реформированию ЖКХ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31 090,00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31 090,00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310,00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310,00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  <w:iCs/>
              </w:rPr>
            </w:pPr>
            <w:r w:rsidRPr="00303851">
              <w:rPr>
                <w:bCs/>
              </w:rPr>
              <w:t xml:space="preserve">5.3. </w:t>
            </w:r>
            <w:r w:rsidRPr="00303851">
              <w:rPr>
                <w:bCs/>
                <w:iCs/>
              </w:rPr>
              <w:t>Этап 2024-2025 гг.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60 450,00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60 450,00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Строительство жилых помещений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60 450,00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60 450,00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Фонд содействия реформированию ЖКХ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59 850,00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59 850,00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600,00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600,00</w:t>
            </w:r>
          </w:p>
        </w:tc>
      </w:tr>
      <w:tr w:rsidR="00E96059" w:rsidRPr="00A10111" w:rsidTr="00303851">
        <w:trPr>
          <w:trHeight w:val="262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 xml:space="preserve">6. Государственная программа Республики Тыва </w:t>
            </w:r>
            <w:r w:rsidR="00E6488C" w:rsidRPr="00303851">
              <w:rPr>
                <w:bCs/>
              </w:rPr>
              <w:t>«</w:t>
            </w:r>
            <w:r w:rsidRPr="00303851">
              <w:rPr>
                <w:bCs/>
              </w:rPr>
              <w:t>Обеспечение жителей Республики Тыва доступным и комфортным жильем на 2021-2025 годы</w:t>
            </w:r>
            <w:r w:rsidR="00E6488C" w:rsidRPr="00303851">
              <w:rPr>
                <w:bCs/>
              </w:rPr>
              <w:t>»</w:t>
            </w:r>
            <w:r w:rsidRPr="00303851">
              <w:rPr>
                <w:bCs/>
              </w:rPr>
              <w:t>.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451 310,30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519 900,00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971 210,30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Строительство (реконструкция) канализационных очистных сооружений (КОС) в г. Кызыл</w:t>
            </w:r>
            <w:r w:rsidR="00E7603B">
              <w:t>е</w:t>
            </w:r>
            <w:r w:rsidRPr="00A10111">
              <w:t>, 1 и 2 этапы реконструкции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451 310,30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519 900,00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971 210,30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446 797,20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514 701,00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961 498,20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4 513,10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5 199,00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9 712,10</w:t>
            </w:r>
          </w:p>
        </w:tc>
      </w:tr>
      <w:tr w:rsidR="00E96059" w:rsidRPr="00A10111" w:rsidTr="00303851">
        <w:trPr>
          <w:trHeight w:val="263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 xml:space="preserve">7. Государственная программа Республики Тыва </w:t>
            </w:r>
            <w:r w:rsidR="00E6488C" w:rsidRPr="00303851">
              <w:rPr>
                <w:bCs/>
              </w:rPr>
              <w:t>«</w:t>
            </w:r>
            <w:r w:rsidRPr="00303851">
              <w:rPr>
                <w:bCs/>
              </w:rPr>
              <w:t>Развитие здравоохран</w:t>
            </w:r>
            <w:r w:rsidRPr="00303851">
              <w:rPr>
                <w:bCs/>
              </w:rPr>
              <w:t>е</w:t>
            </w:r>
            <w:r w:rsidRPr="00303851">
              <w:rPr>
                <w:bCs/>
              </w:rPr>
              <w:t>ния на 2018-2025 годы</w:t>
            </w:r>
            <w:r w:rsidR="00E6488C" w:rsidRPr="00303851">
              <w:rPr>
                <w:bCs/>
              </w:rPr>
              <w:t>»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783 522,62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1 563 474,26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2 346 996,89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 xml:space="preserve">7.1. Региональный проект </w:t>
            </w:r>
            <w:r w:rsidR="00E6488C" w:rsidRPr="00303851">
              <w:rPr>
                <w:bCs/>
              </w:rPr>
              <w:t>«</w:t>
            </w:r>
            <w:r w:rsidRPr="00303851">
              <w:rPr>
                <w:bCs/>
              </w:rPr>
              <w:t>Модернизация первичного звена здравоохран</w:t>
            </w:r>
            <w:r w:rsidRPr="00303851">
              <w:rPr>
                <w:bCs/>
              </w:rPr>
              <w:t>е</w:t>
            </w:r>
            <w:r w:rsidRPr="00303851">
              <w:rPr>
                <w:bCs/>
              </w:rPr>
              <w:t>ния</w:t>
            </w:r>
            <w:r w:rsidR="00E6488C" w:rsidRPr="00303851">
              <w:rPr>
                <w:bCs/>
              </w:rPr>
              <w:t>»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145 462,02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250 342,95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395 804,97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7603B">
              <w:t xml:space="preserve">объекта </w:t>
            </w:r>
            <w:r w:rsidR="00E6488C">
              <w:t>«</w:t>
            </w:r>
            <w:r w:rsidRPr="00A10111">
              <w:t xml:space="preserve">Фельдшерско-акушерский пункт с. </w:t>
            </w:r>
            <w:proofErr w:type="spellStart"/>
            <w:r w:rsidRPr="00A10111">
              <w:t>Чаа-Суур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8 646,00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8 646,00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8 451,47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8 451,47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194,54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194,54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7603B">
              <w:t xml:space="preserve">объекта </w:t>
            </w:r>
            <w:r w:rsidR="00E6488C">
              <w:t>«</w:t>
            </w:r>
            <w:r w:rsidRPr="00A10111">
              <w:t xml:space="preserve">Фельдшерско-акушерский пункт </w:t>
            </w:r>
            <w:r w:rsidR="00E7603B">
              <w:t xml:space="preserve">с. </w:t>
            </w:r>
            <w:proofErr w:type="spellStart"/>
            <w:r w:rsidRPr="00A10111">
              <w:t>Шивилиг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8 646,00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8 646,00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8 451,47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8 451,47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194,54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194,54</w:t>
            </w:r>
          </w:p>
        </w:tc>
      </w:tr>
      <w:tr w:rsidR="00E96059" w:rsidRPr="00A10111" w:rsidTr="00303851">
        <w:trPr>
          <w:trHeight w:val="126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7603B">
              <w:t xml:space="preserve">объекта </w:t>
            </w:r>
            <w:r w:rsidR="00E6488C">
              <w:t>«</w:t>
            </w:r>
            <w:r w:rsidRPr="00A10111">
              <w:t xml:space="preserve">Фельдшерско-акушерский пункт с. </w:t>
            </w:r>
            <w:proofErr w:type="spellStart"/>
            <w:r w:rsidRPr="00A10111">
              <w:t>Белдир-Арыг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12 331,00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12 331,00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12 053,55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12 053,55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277,45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277,45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7603B">
              <w:t xml:space="preserve">объекта </w:t>
            </w:r>
            <w:r w:rsidR="00E6488C">
              <w:t>«</w:t>
            </w:r>
            <w:r w:rsidRPr="00A10111">
              <w:t xml:space="preserve">Фельдшерско-акушерский пункт с. </w:t>
            </w:r>
            <w:proofErr w:type="spellStart"/>
            <w:r w:rsidRPr="00A10111">
              <w:t>Сыстыг-Хем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8 646,02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8 646,02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8 451,47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8 451,47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194,55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194,55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7603B">
              <w:t xml:space="preserve">объекта </w:t>
            </w:r>
            <w:r w:rsidR="00E6488C">
              <w:t>«</w:t>
            </w:r>
            <w:r w:rsidRPr="00A10111">
              <w:t>Врачебная амбулатория с.</w:t>
            </w:r>
            <w:r w:rsidR="00E7603B">
              <w:t xml:space="preserve"> </w:t>
            </w:r>
            <w:r w:rsidRPr="00A10111">
              <w:t>Морен</w:t>
            </w:r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12 331,00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12 331,00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lastRenderedPageBreak/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12 053,55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12 053,55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277,45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277,45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7603B">
              <w:t xml:space="preserve">объекта </w:t>
            </w:r>
            <w:r w:rsidR="00E6488C">
              <w:t>«</w:t>
            </w:r>
            <w:r w:rsidRPr="00A10111">
              <w:t>Фельдшерско-акушерский пункт Успенка</w:t>
            </w:r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12 331,00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12 331,00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12 053,55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12 053,55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277,45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277,45</w:t>
            </w:r>
          </w:p>
        </w:tc>
      </w:tr>
      <w:tr w:rsidR="00E96059" w:rsidRPr="00A10111" w:rsidTr="00303851">
        <w:trPr>
          <w:trHeight w:val="3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Капитальный ремонт </w:t>
            </w:r>
            <w:r w:rsidR="00E7603B">
              <w:t xml:space="preserve">объекта </w:t>
            </w:r>
            <w:r w:rsidR="00E6488C">
              <w:t>«</w:t>
            </w:r>
            <w:proofErr w:type="spellStart"/>
            <w:r w:rsidRPr="00A10111">
              <w:t>Барун-Хемчикский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межкожуунный</w:t>
            </w:r>
            <w:proofErr w:type="spellEnd"/>
            <w:r w:rsidRPr="00A10111">
              <w:t xml:space="preserve"> мед</w:t>
            </w:r>
            <w:r w:rsidRPr="00A10111">
              <w:t>и</w:t>
            </w:r>
            <w:r w:rsidRPr="00A10111">
              <w:t>цинский центр</w:t>
            </w:r>
            <w:r w:rsidR="00E6488C">
              <w:t>»</w:t>
            </w:r>
            <w:r w:rsidRPr="00A10111">
              <w:t xml:space="preserve"> </w:t>
            </w:r>
            <w:r w:rsidR="00E7603B">
              <w:t>(</w:t>
            </w:r>
            <w:r w:rsidRPr="00A10111">
              <w:t>Детская поликлиника</w:t>
            </w:r>
            <w:r w:rsidR="00E7603B">
              <w:t>)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82 531,00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82 531,00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80 674,05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80 674,05</w:t>
            </w:r>
          </w:p>
        </w:tc>
      </w:tr>
      <w:tr w:rsidR="00E96059" w:rsidRPr="00A10111" w:rsidTr="00303851">
        <w:trPr>
          <w:trHeight w:val="108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1 856,95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1 856,95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7603B">
              <w:t xml:space="preserve">объекта </w:t>
            </w:r>
            <w:r w:rsidR="00E6488C">
              <w:t>«</w:t>
            </w:r>
            <w:r w:rsidRPr="00A10111">
              <w:t xml:space="preserve">Врачебная амбулатория с. </w:t>
            </w:r>
            <w:proofErr w:type="spellStart"/>
            <w:r w:rsidRPr="00A10111">
              <w:t>Шуй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12 331,00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12 331,00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12 053,55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12 053,55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277,45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277,45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7603B">
              <w:t xml:space="preserve">объекта </w:t>
            </w:r>
            <w:r w:rsidR="00E6488C">
              <w:t>«</w:t>
            </w:r>
            <w:r w:rsidRPr="00A10111">
              <w:t>Фельдшерско-акушерский пункт с. Баян-Тала</w:t>
            </w:r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12 331,00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12 331,00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12 053,55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12 053,55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277,45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277,45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7603B">
              <w:t xml:space="preserve">объекта </w:t>
            </w:r>
            <w:r w:rsidR="00E6488C">
              <w:t>«</w:t>
            </w:r>
            <w:r w:rsidRPr="00A10111">
              <w:t xml:space="preserve">Фельдшерско-акушерский пункт с. </w:t>
            </w:r>
            <w:proofErr w:type="spellStart"/>
            <w:r w:rsidRPr="00A10111">
              <w:t>Бояровка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8 646,00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8 646,00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8 451,47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8 451,47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194,54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194,54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6488C">
              <w:t>объекта «</w:t>
            </w:r>
            <w:r w:rsidRPr="00A10111">
              <w:t>Фельдшерско-акушерский пункт с. Кок-</w:t>
            </w:r>
            <w:proofErr w:type="spellStart"/>
            <w:r w:rsidRPr="00A10111">
              <w:t>Хаак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8 646,00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8 646,00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8 451,47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8 451,47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194,54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194,54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6488C">
              <w:t>объекта «</w:t>
            </w:r>
            <w:r w:rsidRPr="00A10111">
              <w:t>Врачебная амбулатория с.</w:t>
            </w:r>
            <w:r w:rsidR="00D74AB5">
              <w:t xml:space="preserve"> </w:t>
            </w:r>
            <w:proofErr w:type="spellStart"/>
            <w:r w:rsidRPr="00A10111">
              <w:t>Саглы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13 347,10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13 347,10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13 046,79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13 046,79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300,31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300,31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6488C">
              <w:t>объекта «</w:t>
            </w:r>
            <w:r w:rsidRPr="00A10111">
              <w:t xml:space="preserve">Фельдшерско-акушерский пункт с. </w:t>
            </w:r>
            <w:proofErr w:type="spellStart"/>
            <w:r w:rsidRPr="00A10111">
              <w:t>Хут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8 646,00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8 646,00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8 451,47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8 451,47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194,54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194,54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Реконструкция</w:t>
            </w:r>
            <w:r w:rsidR="00E6488C" w:rsidRPr="00A10111">
              <w:t xml:space="preserve"> </w:t>
            </w:r>
            <w:r w:rsidR="00E6488C">
              <w:t>объекта</w:t>
            </w:r>
            <w:r w:rsidRPr="00A10111">
              <w:t xml:space="preserve"> </w:t>
            </w:r>
            <w:r w:rsidR="00E6488C">
              <w:t>«</w:t>
            </w:r>
            <w:r w:rsidRPr="00A10111">
              <w:t>Республиканская больница № 2</w:t>
            </w:r>
            <w:r w:rsidR="00E6488C">
              <w:t>»</w:t>
            </w:r>
            <w:r w:rsidRPr="00A10111">
              <w:t xml:space="preserve"> Поликлиника г. Кызыл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10 170,00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10 170,00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9 941,18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9 941,18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228,83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228,83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6488C">
              <w:t>объекта «</w:t>
            </w:r>
            <w:r w:rsidRPr="00A10111">
              <w:t>Фельдшерско-акушерский пункт с.</w:t>
            </w:r>
            <w:r>
              <w:t xml:space="preserve"> </w:t>
            </w:r>
            <w:proofErr w:type="spellStart"/>
            <w:r w:rsidRPr="00A10111">
              <w:t>Чазылары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8 646,00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8 646,00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lastRenderedPageBreak/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8 451,47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8 451,47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194,54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194,54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6488C">
              <w:t>объекта «</w:t>
            </w:r>
            <w:r w:rsidRPr="00A10111">
              <w:t xml:space="preserve">Фельдшерско-акушерский пункт с. </w:t>
            </w:r>
            <w:proofErr w:type="spellStart"/>
            <w:r w:rsidRPr="00A10111">
              <w:t>Ырбан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8 646,00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8 646,00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8 451,47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8 451,47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194,54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194,54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Строительство</w:t>
            </w:r>
            <w:r w:rsidR="00E6488C" w:rsidRPr="00A10111">
              <w:t xml:space="preserve"> </w:t>
            </w:r>
            <w:r w:rsidR="00E6488C">
              <w:t>объекта</w:t>
            </w:r>
            <w:r w:rsidRPr="00A10111">
              <w:t xml:space="preserve"> </w:t>
            </w:r>
            <w:r w:rsidR="00E6488C">
              <w:t>«</w:t>
            </w:r>
            <w:r w:rsidRPr="00A10111">
              <w:t xml:space="preserve">Фельдшерско-акушерский пункт с. </w:t>
            </w:r>
            <w:proofErr w:type="spellStart"/>
            <w:r w:rsidRPr="00A10111">
              <w:t>Ийи</w:t>
            </w:r>
            <w:proofErr w:type="spellEnd"/>
            <w:r w:rsidRPr="00A10111">
              <w:t>-Тал</w:t>
            </w:r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8 646,00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8 646,00</w:t>
            </w:r>
          </w:p>
        </w:tc>
      </w:tr>
      <w:tr w:rsidR="00E96059" w:rsidRPr="00A10111" w:rsidTr="00303851">
        <w:trPr>
          <w:trHeight w:val="11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8 451,47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8 451,47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194,54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194,54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6488C">
              <w:t>объекта «</w:t>
            </w:r>
            <w:r w:rsidRPr="00A10111">
              <w:t>Врачебная амбулатория с. Элегест</w:t>
            </w:r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12 331,00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12 331,00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12 053,55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12 053,55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277,45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277,45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6488C">
              <w:t>объекта «</w:t>
            </w:r>
            <w:r w:rsidRPr="00A10111">
              <w:t xml:space="preserve">Офис врача общей практики с. </w:t>
            </w:r>
            <w:proofErr w:type="spellStart"/>
            <w:r w:rsidRPr="00A10111">
              <w:t>Ишкин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12 331,00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12 331,00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12 053,55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12 053,55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277,45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277,45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6488C">
              <w:t>объекта «</w:t>
            </w:r>
            <w:r w:rsidRPr="00A10111">
              <w:t xml:space="preserve">Фельдшерско-акушерский пункт с. </w:t>
            </w:r>
            <w:proofErr w:type="spellStart"/>
            <w:r w:rsidRPr="00A10111">
              <w:t>Авыйган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8 646,00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8 646,00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8 451,47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8 451,47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194,54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194,54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Капитальный ремонт </w:t>
            </w:r>
            <w:r w:rsidR="00E6488C">
              <w:t>объекта «</w:t>
            </w:r>
            <w:r w:rsidRPr="00A10111">
              <w:t>Бай-</w:t>
            </w:r>
            <w:proofErr w:type="spellStart"/>
            <w:r w:rsidRPr="00A10111">
              <w:t>Тайгинская</w:t>
            </w:r>
            <w:proofErr w:type="spellEnd"/>
            <w:r w:rsidRPr="00A10111">
              <w:t xml:space="preserve"> центральная </w:t>
            </w:r>
            <w:proofErr w:type="spellStart"/>
            <w:r w:rsidRPr="00A10111">
              <w:t>кожуунная</w:t>
            </w:r>
            <w:proofErr w:type="spellEnd"/>
            <w:r w:rsidRPr="00A10111">
              <w:t xml:space="preserve"> больница</w:t>
            </w:r>
            <w:r w:rsidR="00E6488C">
              <w:t>»</w:t>
            </w:r>
            <w:r w:rsidRPr="00A10111">
              <w:t xml:space="preserve"> Инфекционное отделение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7 000,00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6 842,50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6 842,50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157,50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157,50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Капитальный ремонт </w:t>
            </w:r>
            <w:r w:rsidR="00E6488C">
              <w:t>объекта «</w:t>
            </w:r>
            <w:r w:rsidRPr="00A10111">
              <w:t>Бай-</w:t>
            </w:r>
            <w:proofErr w:type="spellStart"/>
            <w:r w:rsidRPr="00A10111">
              <w:t>Тайгинская</w:t>
            </w:r>
            <w:proofErr w:type="spellEnd"/>
            <w:r w:rsidRPr="00A10111">
              <w:t xml:space="preserve"> центральная </w:t>
            </w:r>
            <w:proofErr w:type="spellStart"/>
            <w:r w:rsidRPr="00A10111">
              <w:t>кожуунная</w:t>
            </w:r>
            <w:proofErr w:type="spellEnd"/>
            <w:r w:rsidRPr="00A10111">
              <w:t xml:space="preserve"> больница</w:t>
            </w:r>
            <w:r w:rsidR="00E6488C">
              <w:t>»</w:t>
            </w:r>
            <w:r w:rsidRPr="00A10111">
              <w:t xml:space="preserve"> </w:t>
            </w:r>
            <w:r w:rsidR="00E6488C">
              <w:t>(</w:t>
            </w:r>
            <w:r w:rsidRPr="00A10111">
              <w:t>Поликлиника</w:t>
            </w:r>
            <w:r w:rsidR="00E6488C">
              <w:t>)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7 000,00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6 842,50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6 842,50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157,50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157,50</w:t>
            </w:r>
          </w:p>
        </w:tc>
      </w:tr>
      <w:tr w:rsidR="00E96059" w:rsidRPr="00A10111" w:rsidTr="00303851">
        <w:trPr>
          <w:trHeight w:val="88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Капитальный ремонт </w:t>
            </w:r>
            <w:r w:rsidR="00E6488C">
              <w:t>объекта «</w:t>
            </w:r>
            <w:proofErr w:type="spellStart"/>
            <w:r w:rsidRPr="00A10111">
              <w:t>Кызылская</w:t>
            </w:r>
            <w:proofErr w:type="spellEnd"/>
            <w:r w:rsidRPr="00A10111">
              <w:t xml:space="preserve"> центральная </w:t>
            </w:r>
            <w:proofErr w:type="spellStart"/>
            <w:r w:rsidRPr="00A10111">
              <w:t>кожуунная</w:t>
            </w:r>
            <w:proofErr w:type="spellEnd"/>
            <w:r w:rsidRPr="00A10111">
              <w:t xml:space="preserve"> больн</w:t>
            </w:r>
            <w:r w:rsidRPr="00A10111">
              <w:t>и</w:t>
            </w:r>
            <w:r w:rsidRPr="00A10111">
              <w:t>ца</w:t>
            </w:r>
            <w:r w:rsidR="00E6488C">
              <w:t>»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63 441,04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63 441,04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62 012,64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62 012,64</w:t>
            </w:r>
          </w:p>
        </w:tc>
      </w:tr>
      <w:tr w:rsidR="00E96059" w:rsidRPr="00A10111" w:rsidTr="00303851">
        <w:trPr>
          <w:trHeight w:val="88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1 428,40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1 428,40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</w:t>
            </w:r>
            <w:r w:rsidR="00D74AB5">
              <w:t xml:space="preserve">альный ремонт </w:t>
            </w:r>
            <w:r w:rsidR="00E6488C">
              <w:t>объекта «</w:t>
            </w:r>
            <w:proofErr w:type="spellStart"/>
            <w:r w:rsidR="00D74AB5">
              <w:t>Каа-Хе</w:t>
            </w:r>
            <w:r w:rsidRPr="00A10111">
              <w:t>мская</w:t>
            </w:r>
            <w:proofErr w:type="spellEnd"/>
            <w:r w:rsidRPr="00A10111">
              <w:t xml:space="preserve"> центральная </w:t>
            </w:r>
            <w:proofErr w:type="spellStart"/>
            <w:r w:rsidRPr="00A10111">
              <w:t>кожуунная</w:t>
            </w:r>
            <w:proofErr w:type="spellEnd"/>
            <w:r w:rsidRPr="00A10111">
              <w:t xml:space="preserve"> бол</w:t>
            </w:r>
            <w:r w:rsidRPr="00A10111">
              <w:t>ь</w:t>
            </w:r>
            <w:r w:rsidRPr="00A10111">
              <w:t>ни</w:t>
            </w:r>
            <w:r>
              <w:t>ца</w:t>
            </w:r>
            <w:r w:rsidR="00E6488C">
              <w:t>»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15 319,03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15 319,03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14 974,35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14 974,35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lastRenderedPageBreak/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344,68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344,68</w:t>
            </w:r>
          </w:p>
        </w:tc>
      </w:tr>
      <w:tr w:rsidR="00E96059" w:rsidRPr="00A10111" w:rsidTr="00303851">
        <w:trPr>
          <w:trHeight w:val="121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Капитальный ремонт </w:t>
            </w:r>
            <w:r w:rsidR="00E6488C">
              <w:t>объекта «</w:t>
            </w:r>
            <w:proofErr w:type="spellStart"/>
            <w:r w:rsidRPr="00A10111">
              <w:t>Монгун-Тайгинская</w:t>
            </w:r>
            <w:proofErr w:type="spellEnd"/>
            <w:r w:rsidRPr="00A10111">
              <w:t xml:space="preserve"> центральная </w:t>
            </w:r>
            <w:proofErr w:type="spellStart"/>
            <w:r w:rsidRPr="00A10111">
              <w:t>кожуунная</w:t>
            </w:r>
            <w:proofErr w:type="spellEnd"/>
            <w:r w:rsidRPr="00A10111">
              <w:t xml:space="preserve"> больница</w:t>
            </w:r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17 277,68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17 277,68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16 888,93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16 888,93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388,75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388,75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Капитальный ремонт </w:t>
            </w:r>
            <w:r w:rsidR="00E6488C">
              <w:t>объекта «</w:t>
            </w:r>
            <w:r w:rsidRPr="00A10111">
              <w:t>Тес-</w:t>
            </w:r>
            <w:proofErr w:type="spellStart"/>
            <w:r w:rsidRPr="00A10111">
              <w:t>Хемская</w:t>
            </w:r>
            <w:proofErr w:type="spellEnd"/>
            <w:r w:rsidRPr="00A10111">
              <w:t xml:space="preserve"> центральная </w:t>
            </w:r>
            <w:proofErr w:type="spellStart"/>
            <w:r w:rsidRPr="00A10111">
              <w:t>кожуунная</w:t>
            </w:r>
            <w:proofErr w:type="spellEnd"/>
            <w:r w:rsidRPr="00A10111">
              <w:t xml:space="preserve"> бол</w:t>
            </w:r>
            <w:r w:rsidRPr="00A10111">
              <w:t>ь</w:t>
            </w:r>
            <w:r w:rsidRPr="00A10111">
              <w:t>ница</w:t>
            </w:r>
            <w:r w:rsidR="00E6488C">
              <w:t>»</w:t>
            </w:r>
            <w:r w:rsidRPr="00A10111">
              <w:t xml:space="preserve"> 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6 942,10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6 942,10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6 785,91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6 785,91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156,20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156,20</w:t>
            </w:r>
          </w:p>
        </w:tc>
      </w:tr>
      <w:tr w:rsidR="00E96059" w:rsidRPr="00A10111" w:rsidTr="00303851">
        <w:trPr>
          <w:trHeight w:val="63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 xml:space="preserve">7.2. Региональный проект </w:t>
            </w:r>
            <w:r w:rsidR="00E6488C" w:rsidRPr="00303851">
              <w:rPr>
                <w:bCs/>
              </w:rPr>
              <w:t>«</w:t>
            </w:r>
            <w:r w:rsidRPr="00303851">
              <w:rPr>
                <w:bCs/>
              </w:rPr>
              <w:t>Развитие детского здравоохранения, включая создание современной инфраструктуры оказания медицинской помощи д</w:t>
            </w:r>
            <w:r w:rsidRPr="00303851">
              <w:rPr>
                <w:bCs/>
              </w:rPr>
              <w:t>е</w:t>
            </w:r>
            <w:r w:rsidRPr="00303851">
              <w:rPr>
                <w:bCs/>
              </w:rPr>
              <w:t>тям</w:t>
            </w:r>
            <w:r w:rsidR="00E6488C" w:rsidRPr="00303851">
              <w:rPr>
                <w:bCs/>
              </w:rPr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606 060,61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1 313 131,31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1 919 191,92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Проектирование и строительство объекта </w:t>
            </w:r>
            <w:r w:rsidR="00E6488C">
              <w:t>«</w:t>
            </w:r>
            <w:r w:rsidRPr="00A10111">
              <w:t>Республиканская детская бол</w:t>
            </w:r>
            <w:r w:rsidRPr="00A10111">
              <w:t>ь</w:t>
            </w:r>
            <w:r w:rsidRPr="00A10111">
              <w:t>ница в г. Кызыле</w:t>
            </w:r>
            <w:r w:rsidR="00E6488C">
              <w:t>» на 150 коек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606 060,61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1 313 131,31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1 919 191,92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600 000,00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1 300 000,00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1 900 000,00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6 060,61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13 131,31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19 191,92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>7.3. Капитальный ремонт объектов здравоохранения республиканской и муниципальной собственности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32 000,00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32 000,00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Капитальный ремонт </w:t>
            </w:r>
            <w:r w:rsidR="00E6488C">
              <w:t>объекта</w:t>
            </w:r>
            <w:r w:rsidR="00E6488C" w:rsidRPr="00A10111">
              <w:t xml:space="preserve"> </w:t>
            </w:r>
            <w:r w:rsidR="00E6488C">
              <w:t>«</w:t>
            </w:r>
            <w:proofErr w:type="spellStart"/>
            <w:r w:rsidRPr="00A10111">
              <w:t>Стражное</w:t>
            </w:r>
            <w:proofErr w:type="spellEnd"/>
            <w:r w:rsidRPr="00A10111">
              <w:t xml:space="preserve"> отделение ГБУЗ Р</w:t>
            </w:r>
            <w:r>
              <w:t xml:space="preserve">еспублики </w:t>
            </w:r>
            <w:r w:rsidRPr="00A10111">
              <w:t>Т</w:t>
            </w:r>
            <w:r>
              <w:t>ыва</w:t>
            </w:r>
            <w:r w:rsidRPr="00A10111">
              <w:t xml:space="preserve"> </w:t>
            </w:r>
            <w:r w:rsidR="00E6488C">
              <w:t>«</w:t>
            </w:r>
            <w:proofErr w:type="spellStart"/>
            <w:r w:rsidRPr="00A10111">
              <w:t>Респсихбольница</w:t>
            </w:r>
            <w:proofErr w:type="spellEnd"/>
            <w:r w:rsidR="00E6488C">
              <w:t>»</w:t>
            </w:r>
            <w:r w:rsidRPr="00A10111">
              <w:t xml:space="preserve"> по ул. Островная, </w:t>
            </w:r>
            <w:r w:rsidR="00E6488C">
              <w:t xml:space="preserve">д. </w:t>
            </w:r>
            <w:r w:rsidRPr="00A10111">
              <w:t>6 в г. Кызыле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16 000,00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16 000,00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16 000,00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16 000,00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Фельдшерско-акушерский пункт в с. </w:t>
            </w:r>
            <w:proofErr w:type="spellStart"/>
            <w:r w:rsidRPr="00A10111">
              <w:t>Кочетово</w:t>
            </w:r>
            <w:proofErr w:type="spellEnd"/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4 000,00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4 000,00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Централизация малых котельных объектов ГБУЗ Р</w:t>
            </w:r>
            <w:r>
              <w:t xml:space="preserve">еспублики </w:t>
            </w:r>
            <w:r w:rsidRPr="00A10111">
              <w:t>Т</w:t>
            </w:r>
            <w:r>
              <w:t>ыва</w:t>
            </w:r>
            <w:r w:rsidRPr="00A10111">
              <w:t xml:space="preserve"> </w:t>
            </w:r>
            <w:r w:rsidR="00E6488C">
              <w:t>«</w:t>
            </w:r>
            <w:proofErr w:type="spellStart"/>
            <w:r w:rsidRPr="00A10111">
              <w:t>Сут-Хольская</w:t>
            </w:r>
            <w:proofErr w:type="spellEnd"/>
            <w:r w:rsidRPr="00A10111">
              <w:t xml:space="preserve"> ЦКБ</w:t>
            </w:r>
            <w:r w:rsidR="00E6488C">
              <w:t>»</w:t>
            </w:r>
            <w:r w:rsidRPr="00A10111">
              <w:t xml:space="preserve"> 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6 000,00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6 000,00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Централизация малых котельных объектов ГБУЗ Р</w:t>
            </w:r>
            <w:r>
              <w:t xml:space="preserve">еспублики </w:t>
            </w:r>
            <w:r w:rsidRPr="00A10111">
              <w:t>Т</w:t>
            </w:r>
            <w:r>
              <w:t>ыва</w:t>
            </w:r>
            <w:r w:rsidRPr="00A10111">
              <w:t xml:space="preserve"> </w:t>
            </w:r>
            <w:r w:rsidR="00E6488C">
              <w:t>«</w:t>
            </w:r>
            <w:proofErr w:type="spellStart"/>
            <w:r w:rsidRPr="00A10111">
              <w:t>Овю</w:t>
            </w:r>
            <w:r w:rsidRPr="00A10111">
              <w:t>р</w:t>
            </w:r>
            <w:r w:rsidRPr="00A10111">
              <w:t>ская</w:t>
            </w:r>
            <w:proofErr w:type="spellEnd"/>
            <w:r w:rsidRPr="00A10111">
              <w:t xml:space="preserve"> ЦКБ</w:t>
            </w:r>
            <w:r w:rsidR="00E6488C">
              <w:t>»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6 000,00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6 000,00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 xml:space="preserve">8. Государственная программа Республики Тыва </w:t>
            </w:r>
            <w:r w:rsidR="00E6488C" w:rsidRPr="00303851">
              <w:rPr>
                <w:bCs/>
              </w:rPr>
              <w:t>«</w:t>
            </w:r>
            <w:r w:rsidRPr="00303851">
              <w:rPr>
                <w:bCs/>
              </w:rPr>
              <w:t>Развитие культуры и и</w:t>
            </w:r>
            <w:r w:rsidRPr="00303851">
              <w:rPr>
                <w:bCs/>
              </w:rPr>
              <w:t>с</w:t>
            </w:r>
            <w:r w:rsidRPr="00303851">
              <w:rPr>
                <w:bCs/>
              </w:rPr>
              <w:t>кусства на 2021-2025 годы</w:t>
            </w:r>
            <w:r w:rsidR="00E6488C" w:rsidRPr="00303851">
              <w:rPr>
                <w:bCs/>
              </w:rPr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117 630,19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404 642,02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522 272,22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hideMark/>
          </w:tcPr>
          <w:p w:rsidR="00E96059" w:rsidRPr="00303851" w:rsidRDefault="00E96059" w:rsidP="00E6488C">
            <w:pPr>
              <w:rPr>
                <w:bCs/>
              </w:rPr>
            </w:pPr>
            <w:r w:rsidRPr="00303851">
              <w:rPr>
                <w:bCs/>
              </w:rPr>
              <w:t xml:space="preserve">8.1. Мероприятия </w:t>
            </w:r>
            <w:r w:rsidR="00E6488C" w:rsidRPr="00303851">
              <w:rPr>
                <w:bCs/>
              </w:rPr>
              <w:t>по</w:t>
            </w:r>
            <w:r w:rsidRPr="00303851">
              <w:rPr>
                <w:bCs/>
              </w:rPr>
              <w:t xml:space="preserve"> развити</w:t>
            </w:r>
            <w:r w:rsidR="00E6488C" w:rsidRPr="00303851">
              <w:rPr>
                <w:bCs/>
              </w:rPr>
              <w:t>ю</w:t>
            </w:r>
            <w:r w:rsidRPr="00303851">
              <w:rPr>
                <w:bCs/>
              </w:rPr>
              <w:t xml:space="preserve"> сети учреждений культурно-досугового типа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78 779,75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57 677,58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136 457,32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lastRenderedPageBreak/>
              <w:t xml:space="preserve">Капитальный ремонт </w:t>
            </w:r>
            <w:r w:rsidR="00E6488C">
              <w:t>объекта «</w:t>
            </w:r>
            <w:r w:rsidRPr="00A10111">
              <w:t>СДК с. Алдан-</w:t>
            </w:r>
            <w:proofErr w:type="spellStart"/>
            <w:r w:rsidRPr="00A10111">
              <w:t>Маадыр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16 601,70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16 601,70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16 435,70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16 435,70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166,00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166,00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Капитальный ремонт </w:t>
            </w:r>
            <w:r w:rsidR="00E6488C">
              <w:t>объекта «</w:t>
            </w:r>
            <w:r w:rsidRPr="00A10111">
              <w:t>Дом культуры с. Эрги-</w:t>
            </w:r>
            <w:proofErr w:type="spellStart"/>
            <w:r w:rsidRPr="00A10111">
              <w:t>Барлык</w:t>
            </w:r>
            <w:proofErr w:type="spellEnd"/>
            <w:r w:rsidR="00E6488C">
              <w:t>»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16 723,50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16 723,50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16 556,20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16 556,20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167,30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167,30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</w:t>
            </w:r>
            <w:r w:rsidR="00E6488C">
              <w:t>объекта «</w:t>
            </w:r>
            <w:r w:rsidRPr="00A10111">
              <w:t>Центр культурного развития в г. Кызыл</w:t>
            </w:r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45 454,55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45 454,55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45 000,00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45 000,00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454,55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454,55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>8.2. Модернизация театров юного зрителя и театров кукол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270 000,00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270 000,00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ГБУ Р</w:t>
            </w:r>
            <w:r>
              <w:t xml:space="preserve">еспублики </w:t>
            </w:r>
            <w:r w:rsidRPr="00A10111">
              <w:t>Т</w:t>
            </w:r>
            <w:r>
              <w:t>ыва</w:t>
            </w:r>
            <w:r w:rsidRPr="00A10111">
              <w:t xml:space="preserve"> </w:t>
            </w:r>
            <w:r w:rsidR="00E6488C">
              <w:t>«</w:t>
            </w:r>
            <w:r w:rsidRPr="00A10111">
              <w:t>Тувинский государственный театр кукол</w:t>
            </w:r>
            <w:r w:rsidR="00E6488C">
              <w:t>»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270 000,00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270 000,00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189 000,00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189 000,00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81 000,00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81 000,00</w:t>
            </w:r>
          </w:p>
        </w:tc>
      </w:tr>
      <w:tr w:rsidR="00E96059" w:rsidRPr="00A10111" w:rsidTr="00303851">
        <w:trPr>
          <w:trHeight w:val="112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>8.3. Реконструкция и капитальный ремонт муниципальных музеев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23 162,42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23 162,42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Реконструкция и капитальный ремонт муниципальных музеев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23 162,42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23 162,42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22 930,80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22 930,80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231,62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231,62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>8.4. Государственная поддержка отрасли культуры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23 994,85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76 964,45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100 959,29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Реконструкция здания МБУ ДО </w:t>
            </w:r>
            <w:r w:rsidR="00E6488C">
              <w:t>«</w:t>
            </w:r>
            <w:r w:rsidRPr="00A10111">
              <w:t>Детская школа искусств с. Сарыг-Сеп им. В.Г. Иванова</w:t>
            </w:r>
            <w:r w:rsidR="00E6488C">
              <w:t>»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23 994,85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76 964,45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100 959,29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23 754,90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76 194,80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99 949,70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239,95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769,65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1 009,59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>8.5. Капитальный ремонт объектов культуры республиканской и муниц</w:t>
            </w:r>
            <w:r w:rsidRPr="00303851">
              <w:rPr>
                <w:bCs/>
              </w:rPr>
              <w:t>и</w:t>
            </w:r>
            <w:r w:rsidRPr="00303851">
              <w:rPr>
                <w:bCs/>
              </w:rPr>
              <w:t>пальной собственности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14 855,60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14 855,60</w:t>
            </w:r>
          </w:p>
        </w:tc>
      </w:tr>
      <w:tr w:rsidR="00E96059" w:rsidRPr="00A10111" w:rsidTr="00303851">
        <w:trPr>
          <w:trHeight w:val="116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Капитальный ремонт общежития работников культуры по ул. </w:t>
            </w:r>
            <w:proofErr w:type="spellStart"/>
            <w:r w:rsidRPr="00A10111">
              <w:t>Лопсанчапа</w:t>
            </w:r>
            <w:proofErr w:type="spellEnd"/>
            <w:r w:rsidR="00E6488C">
              <w:t>,</w:t>
            </w:r>
            <w:r w:rsidRPr="00A10111">
              <w:t xml:space="preserve"> д.</w:t>
            </w:r>
            <w:r w:rsidR="00E6488C">
              <w:t xml:space="preserve"> </w:t>
            </w:r>
            <w:r w:rsidRPr="00A10111">
              <w:t>2</w:t>
            </w:r>
            <w:r w:rsidR="00E6488C">
              <w:t>,</w:t>
            </w:r>
            <w:r w:rsidRPr="00A10111">
              <w:t xml:space="preserve"> г. Кызыл (2 этап)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6 206,14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6 206,14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6 206,14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6 206,14</w:t>
            </w:r>
          </w:p>
        </w:tc>
      </w:tr>
      <w:tr w:rsidR="00E96059" w:rsidRPr="00A10111" w:rsidTr="00303851">
        <w:trPr>
          <w:trHeight w:val="369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Капитальный ремонт здания республиканской детской библиотеки им. </w:t>
            </w:r>
            <w:r w:rsidR="00B25473">
              <w:t xml:space="preserve"> </w:t>
            </w:r>
            <w:r w:rsidRPr="00A10111">
              <w:t>К.И. Чуковского (1 этап)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2 732,26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2 732,26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2 732,26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2 732,26</w:t>
            </w:r>
          </w:p>
        </w:tc>
      </w:tr>
      <w:tr w:rsidR="00E96059" w:rsidRPr="00A10111" w:rsidTr="00303851">
        <w:trPr>
          <w:trHeight w:val="263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lastRenderedPageBreak/>
              <w:t xml:space="preserve">Капитальный ремонт здания филиала Национального музея Республики Тыва им. Алдан- </w:t>
            </w:r>
            <w:proofErr w:type="spellStart"/>
            <w:r w:rsidRPr="00A10111">
              <w:t>Маадыра</w:t>
            </w:r>
            <w:proofErr w:type="spellEnd"/>
            <w:r w:rsidRPr="00A10111">
              <w:t xml:space="preserve"> в с. Алдан-</w:t>
            </w:r>
            <w:proofErr w:type="spellStart"/>
            <w:r w:rsidRPr="00A10111">
              <w:t>Маадыр</w:t>
            </w:r>
            <w:proofErr w:type="spellEnd"/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5 917,20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5 917,20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5 917,20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5 917,20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Капитальный ремонт скульптурных композиций </w:t>
            </w:r>
            <w:r w:rsidR="00E6488C">
              <w:t>«</w:t>
            </w:r>
            <w:r w:rsidRPr="00A10111">
              <w:t>Обелиск Центр Азии</w:t>
            </w:r>
            <w:r w:rsidR="00E6488C">
              <w:t>»</w:t>
            </w:r>
            <w:r w:rsidRPr="00A10111">
              <w:t xml:space="preserve"> и </w:t>
            </w:r>
            <w:r w:rsidR="00E6488C">
              <w:t>«</w:t>
            </w:r>
            <w:r w:rsidRPr="00A10111">
              <w:t>Царская Охота</w:t>
            </w:r>
            <w:r w:rsidR="00E6488C"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39 198,60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39 198,60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39 198,60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39 198,60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 xml:space="preserve">9. Губернаторский проект </w:t>
            </w:r>
            <w:r w:rsidR="00E6488C" w:rsidRPr="00303851">
              <w:rPr>
                <w:bCs/>
              </w:rPr>
              <w:t>«</w:t>
            </w:r>
            <w:proofErr w:type="spellStart"/>
            <w:r w:rsidRPr="00303851">
              <w:rPr>
                <w:bCs/>
              </w:rPr>
              <w:t>Сорунза</w:t>
            </w:r>
            <w:proofErr w:type="spellEnd"/>
            <w:r w:rsidR="00E6488C" w:rsidRPr="00303851">
              <w:rPr>
                <w:bCs/>
              </w:rPr>
              <w:t>»</w:t>
            </w:r>
            <w:r w:rsidRPr="00303851">
              <w:rPr>
                <w:bCs/>
              </w:rPr>
              <w:t xml:space="preserve"> (</w:t>
            </w:r>
            <w:r w:rsidR="00E6488C" w:rsidRPr="00303851">
              <w:rPr>
                <w:bCs/>
              </w:rPr>
              <w:t>«</w:t>
            </w:r>
            <w:r w:rsidRPr="00303851">
              <w:rPr>
                <w:bCs/>
              </w:rPr>
              <w:t>Притяжение</w:t>
            </w:r>
            <w:r w:rsidR="00E6488C" w:rsidRPr="00303851">
              <w:rPr>
                <w:bCs/>
              </w:rPr>
              <w:t>»</w:t>
            </w:r>
            <w:r w:rsidRPr="00303851">
              <w:rPr>
                <w:bCs/>
              </w:rPr>
              <w:t>)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26 400,00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26 400,00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Строительство СДК в с. Ак-</w:t>
            </w:r>
            <w:proofErr w:type="spellStart"/>
            <w:r w:rsidRPr="00A10111">
              <w:t>Чыраа</w:t>
            </w:r>
            <w:proofErr w:type="spellEnd"/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13 200,00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13 200,00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11 700,00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11 700,00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Муниципальный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1 500,00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1 500,00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Строительство СДК в с. Кара-</w:t>
            </w:r>
            <w:proofErr w:type="spellStart"/>
            <w:r w:rsidRPr="00A10111">
              <w:t>Чыраа</w:t>
            </w:r>
            <w:proofErr w:type="spellEnd"/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13 200,00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13 200,00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11 700,00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11 700,00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Муниципальный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1 500,00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1 500,00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 xml:space="preserve">10. Государственная программа Республики Тыва </w:t>
            </w:r>
            <w:r w:rsidR="00E6488C" w:rsidRPr="00303851">
              <w:rPr>
                <w:bCs/>
              </w:rPr>
              <w:t>«</w:t>
            </w:r>
            <w:r w:rsidRPr="00303851">
              <w:rPr>
                <w:bCs/>
              </w:rPr>
              <w:t>Воспроизводство и и</w:t>
            </w:r>
            <w:r w:rsidRPr="00303851">
              <w:rPr>
                <w:bCs/>
              </w:rPr>
              <w:t>с</w:t>
            </w:r>
            <w:r w:rsidRPr="00303851">
              <w:rPr>
                <w:bCs/>
              </w:rPr>
              <w:t>пользование природных ресурсов на 2021-2025 годы</w:t>
            </w:r>
            <w:r w:rsidR="00E6488C" w:rsidRPr="00303851">
              <w:rPr>
                <w:bCs/>
              </w:rPr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49 413,91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9 999,93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59 413,84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Устройство защитной дамбы на р. Енисей в западной части г. Кызы</w:t>
            </w:r>
            <w:r w:rsidR="00D74AB5">
              <w:t>ла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14 487,78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14 487,78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14 342,90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0,00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14 342,90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144,88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0,00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144,88</w:t>
            </w:r>
          </w:p>
        </w:tc>
      </w:tr>
      <w:tr w:rsidR="00E96059" w:rsidRPr="00A10111" w:rsidTr="00303851">
        <w:trPr>
          <w:trHeight w:val="268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Капитальный ремонт защитной дамбы на р. Чадан в г. Чадане </w:t>
            </w:r>
            <w:proofErr w:type="spellStart"/>
            <w:r w:rsidRPr="00A10111">
              <w:t>Дзун-Хемчикского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кожууна</w:t>
            </w:r>
            <w:proofErr w:type="spellEnd"/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34 926,13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9 999,93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44 926,06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34 576,80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9 899,90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44 476,70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349,33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100,03</w:t>
            </w: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449,36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 xml:space="preserve">11. Государственная программа Республики Тыва </w:t>
            </w:r>
            <w:r w:rsidR="00E6488C" w:rsidRPr="00303851">
              <w:rPr>
                <w:bCs/>
              </w:rPr>
              <w:t>«</w:t>
            </w:r>
            <w:r w:rsidRPr="00303851">
              <w:rPr>
                <w:bCs/>
              </w:rPr>
              <w:t>Комплексное развитие сельских территорий</w:t>
            </w:r>
            <w:r w:rsidR="00E6488C" w:rsidRPr="00303851">
              <w:rPr>
                <w:bCs/>
              </w:rPr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95 328,81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95 328,81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 xml:space="preserve">11.1. </w:t>
            </w:r>
            <w:proofErr w:type="spellStart"/>
            <w:r w:rsidRPr="00303851">
              <w:rPr>
                <w:bCs/>
              </w:rPr>
              <w:t>Регионлаьный</w:t>
            </w:r>
            <w:proofErr w:type="spellEnd"/>
            <w:r w:rsidRPr="00303851">
              <w:rPr>
                <w:bCs/>
              </w:rPr>
              <w:t xml:space="preserve"> проект </w:t>
            </w:r>
            <w:r w:rsidR="00E6488C" w:rsidRPr="00303851">
              <w:rPr>
                <w:bCs/>
              </w:rPr>
              <w:t>«</w:t>
            </w:r>
            <w:r w:rsidRPr="00303851">
              <w:rPr>
                <w:bCs/>
              </w:rPr>
              <w:t>Современный облик сельских территорий</w:t>
            </w:r>
            <w:r w:rsidR="00E6488C" w:rsidRPr="00303851">
              <w:rPr>
                <w:bCs/>
              </w:rPr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72 431,91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72 431,91</w:t>
            </w:r>
          </w:p>
        </w:tc>
      </w:tr>
      <w:tr w:rsidR="00E96059" w:rsidRPr="00A10111" w:rsidTr="00303851">
        <w:trPr>
          <w:trHeight w:val="13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B25473">
            <w:r w:rsidRPr="00A10111">
              <w:t>Строительство ясельног</w:t>
            </w:r>
            <w:r w:rsidR="00E6488C">
              <w:t>о корпуса на 30 мест для МБДОУ «Д</w:t>
            </w:r>
            <w:r w:rsidRPr="00A10111">
              <w:t xml:space="preserve">етский </w:t>
            </w:r>
            <w:proofErr w:type="gramStart"/>
            <w:r w:rsidRPr="00A10111">
              <w:t xml:space="preserve">сад </w:t>
            </w:r>
            <w:r w:rsidR="00D74AB5">
              <w:t xml:space="preserve"> </w:t>
            </w:r>
            <w:r w:rsidR="00E6488C">
              <w:t>«</w:t>
            </w:r>
            <w:proofErr w:type="spellStart"/>
            <w:proofErr w:type="gramEnd"/>
            <w:r w:rsidRPr="00A10111">
              <w:t>Хуннээрек</w:t>
            </w:r>
            <w:proofErr w:type="spellEnd"/>
            <w:r w:rsidR="00E6488C">
              <w:t>»</w:t>
            </w:r>
            <w:r>
              <w:t xml:space="preserve"> </w:t>
            </w:r>
            <w:r w:rsidRPr="00A10111">
              <w:t>с. Нарын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39 885,50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39 885,50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35 142,50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35 142,50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355,00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355,00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Муниципальный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398,00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398,00</w:t>
            </w:r>
          </w:p>
        </w:tc>
      </w:tr>
      <w:tr w:rsidR="00E96059" w:rsidRPr="00A10111" w:rsidTr="00303851">
        <w:trPr>
          <w:trHeight w:val="131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Внебюджетные средства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3 990,00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3 990,00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E6488C">
            <w:r w:rsidRPr="00A10111">
              <w:lastRenderedPageBreak/>
              <w:t>К</w:t>
            </w:r>
            <w:r w:rsidR="00E6488C">
              <w:t>апитальный ремонт здания МБДОУ «Д</w:t>
            </w:r>
            <w:r w:rsidRPr="00A10111">
              <w:t>етск</w:t>
            </w:r>
            <w:r w:rsidR="00E6488C">
              <w:t>ий</w:t>
            </w:r>
            <w:r w:rsidRPr="00A10111">
              <w:t xml:space="preserve"> сад </w:t>
            </w:r>
            <w:r w:rsidR="00E6488C">
              <w:t>«</w:t>
            </w:r>
            <w:r w:rsidRPr="00A10111">
              <w:t>Солнышко</w:t>
            </w:r>
            <w:r w:rsidR="00E6488C">
              <w:t>»</w:t>
            </w:r>
            <w:r w:rsidRPr="00A10111">
              <w:t xml:space="preserve"> с. </w:t>
            </w:r>
            <w:proofErr w:type="spellStart"/>
            <w:r w:rsidRPr="00A10111">
              <w:t>Усть</w:t>
            </w:r>
            <w:proofErr w:type="spellEnd"/>
            <w:r w:rsidRPr="00A10111">
              <w:t>-Бурен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19 628,71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19 628,71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17 353,30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17 353,30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175,41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175,41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Муниципальный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100,00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Внебюджетные средства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2 000,00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2 000,00</w:t>
            </w:r>
          </w:p>
        </w:tc>
      </w:tr>
      <w:tr w:rsidR="00E96059" w:rsidRPr="00A10111" w:rsidTr="00303851">
        <w:trPr>
          <w:trHeight w:val="13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Капитальный ремонт МБДОУ Кызыл-</w:t>
            </w:r>
            <w:proofErr w:type="spellStart"/>
            <w:r w:rsidRPr="00A10111">
              <w:t>Сылдысский</w:t>
            </w:r>
            <w:proofErr w:type="spellEnd"/>
            <w:r w:rsidRPr="00A10111">
              <w:t xml:space="preserve"> детский сад </w:t>
            </w:r>
            <w:r w:rsidR="00E6488C">
              <w:t>«</w:t>
            </w:r>
            <w:proofErr w:type="spellStart"/>
            <w:proofErr w:type="gramStart"/>
            <w:r w:rsidR="00AE720E">
              <w:t>Челээш</w:t>
            </w:r>
            <w:proofErr w:type="spellEnd"/>
            <w:r w:rsidR="00E6488C">
              <w:t>»</w:t>
            </w:r>
            <w:r w:rsidR="00AE720E">
              <w:t xml:space="preserve"> </w:t>
            </w:r>
            <w:r w:rsidRPr="00A10111">
              <w:t xml:space="preserve"> с.</w:t>
            </w:r>
            <w:proofErr w:type="gramEnd"/>
            <w:r w:rsidRPr="00A10111">
              <w:t xml:space="preserve"> </w:t>
            </w:r>
            <w:proofErr w:type="spellStart"/>
            <w:r w:rsidRPr="00A10111">
              <w:t>Булун-Бажы</w:t>
            </w:r>
            <w:proofErr w:type="spellEnd"/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12 917,70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12 917,70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8 443,60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8 443,60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2 227,10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2 227,10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Муниципальный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107,00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107,00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Внебюджетные средства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2 140,00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2 140,00</w:t>
            </w:r>
          </w:p>
        </w:tc>
      </w:tr>
      <w:tr w:rsidR="00E96059" w:rsidRPr="00A10111" w:rsidTr="00303851">
        <w:trPr>
          <w:trHeight w:val="551"/>
          <w:jc w:val="center"/>
        </w:trPr>
        <w:tc>
          <w:tcPr>
            <w:tcW w:w="2483" w:type="pct"/>
            <w:hideMark/>
          </w:tcPr>
          <w:p w:rsidR="00E96059" w:rsidRPr="00303851" w:rsidRDefault="00E6488C" w:rsidP="00D74AB5">
            <w:pPr>
              <w:rPr>
                <w:bCs/>
              </w:rPr>
            </w:pPr>
            <w:r w:rsidRPr="00303851">
              <w:rPr>
                <w:bCs/>
              </w:rPr>
              <w:t>11.2</w:t>
            </w:r>
            <w:r w:rsidR="00E96059" w:rsidRPr="00303851">
              <w:rPr>
                <w:bCs/>
              </w:rPr>
              <w:t xml:space="preserve">. Региональный проект </w:t>
            </w:r>
            <w:r w:rsidRPr="00303851">
              <w:rPr>
                <w:bCs/>
              </w:rPr>
              <w:t>«</w:t>
            </w:r>
            <w:r w:rsidR="00E96059" w:rsidRPr="00303851">
              <w:rPr>
                <w:bCs/>
              </w:rPr>
              <w:t>Развитие жилищного строительства на сел</w:t>
            </w:r>
            <w:r w:rsidR="00E96059" w:rsidRPr="00303851">
              <w:rPr>
                <w:bCs/>
              </w:rPr>
              <w:t>ь</w:t>
            </w:r>
            <w:r w:rsidR="00E96059" w:rsidRPr="00303851">
              <w:rPr>
                <w:bCs/>
              </w:rPr>
              <w:t>ских территориях и повышение уровня благоустройства домовладений</w:t>
            </w:r>
            <w:r w:rsidRPr="00303851">
              <w:rPr>
                <w:bCs/>
              </w:rPr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22 896,90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22 896,90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Строительство индивидуального одноквартирного жилого дома в г. Чадан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4 579,38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4 579,38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4 533,58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4 533,58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45,80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45,80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Строительство индивидуального одноквартирного жилого дома в с. Кызыл-Хая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4 579,38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4 579,38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4 533,58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4 533,58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45,80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45,80</w:t>
            </w:r>
          </w:p>
        </w:tc>
      </w:tr>
      <w:tr w:rsidR="00E96059" w:rsidRPr="00A10111" w:rsidTr="00303851">
        <w:trPr>
          <w:trHeight w:val="283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AE720E">
            <w:r w:rsidRPr="00A10111">
              <w:t xml:space="preserve">Строительство индивидуального одноквартирного жилого дома в с. </w:t>
            </w:r>
            <w:proofErr w:type="spellStart"/>
            <w:r w:rsidRPr="00A10111">
              <w:t>Ханд</w:t>
            </w:r>
            <w:r w:rsidRPr="00A10111">
              <w:t>а</w:t>
            </w:r>
            <w:r w:rsidRPr="00A10111">
              <w:t>гайты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Овюрского</w:t>
            </w:r>
            <w:proofErr w:type="spellEnd"/>
            <w:r w:rsidRPr="00A10111">
              <w:t xml:space="preserve"> района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4 579,38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4 579,38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4 533,58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4 533,58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45,80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45,80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Строительство индивидуального одноквартирного жилого дома в с. Чаа-Холь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4 579,38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4 579,38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4 533,58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4 533,58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45,80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45,80</w:t>
            </w:r>
          </w:p>
        </w:tc>
      </w:tr>
      <w:tr w:rsidR="00E96059" w:rsidRPr="00A10111" w:rsidTr="00303851">
        <w:trPr>
          <w:trHeight w:val="315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Строительство индивидуального одноквартирного жилого дома в с. Эрзин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4 579,38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4 579,38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4 533,58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4 533,58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45,80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45,80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lastRenderedPageBreak/>
              <w:t xml:space="preserve">12. Государственная программа Республики Тыва </w:t>
            </w:r>
            <w:r w:rsidR="00E6488C" w:rsidRPr="00303851">
              <w:rPr>
                <w:bCs/>
              </w:rPr>
              <w:t>«</w:t>
            </w:r>
            <w:r w:rsidRPr="00303851">
              <w:rPr>
                <w:bCs/>
              </w:rPr>
              <w:t>Обеспечение общес</w:t>
            </w:r>
            <w:r w:rsidRPr="00303851">
              <w:rPr>
                <w:bCs/>
              </w:rPr>
              <w:t>т</w:t>
            </w:r>
            <w:r w:rsidRPr="00303851">
              <w:rPr>
                <w:bCs/>
              </w:rPr>
              <w:t>венного порядка и противодействие преступности в Республики Тыва на 2021-2024 годы</w:t>
            </w:r>
            <w:r w:rsidR="00E6488C" w:rsidRPr="00303851">
              <w:rPr>
                <w:bCs/>
              </w:rPr>
              <w:t>»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68 306,00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68 306,00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Строительство пост</w:t>
            </w:r>
            <w:r w:rsidR="00D74AB5">
              <w:t>а</w:t>
            </w:r>
            <w:r w:rsidRPr="00A10111">
              <w:t xml:space="preserve"> </w:t>
            </w:r>
            <w:r w:rsidR="00E6488C">
              <w:t>«</w:t>
            </w:r>
            <w:r w:rsidRPr="00A10111">
              <w:t>Ак</w:t>
            </w:r>
            <w:r w:rsidR="00E6488C">
              <w:t>»</w:t>
            </w:r>
            <w:r w:rsidRPr="00A10111">
              <w:t xml:space="preserve"> в г. Ак-Довурак</w:t>
            </w:r>
            <w:r w:rsidR="00E6488C">
              <w:t>е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38 306,00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38 306,00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38 306,00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38 306,00</w:t>
            </w:r>
          </w:p>
        </w:tc>
      </w:tr>
      <w:tr w:rsidR="00E96059" w:rsidRPr="00A10111" w:rsidTr="00303851">
        <w:trPr>
          <w:trHeight w:val="63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многоквартирного жилого дома с общественным пунктом для участкового уполномоченного полиции в с. Ильинка </w:t>
            </w:r>
            <w:proofErr w:type="spellStart"/>
            <w:r w:rsidRPr="00A10111">
              <w:t>Каа-Хемского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к</w:t>
            </w:r>
            <w:r w:rsidRPr="00A10111">
              <w:t>о</w:t>
            </w:r>
            <w:r w:rsidRPr="00A10111">
              <w:t>жууна</w:t>
            </w:r>
            <w:proofErr w:type="spellEnd"/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10 000,00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10 000,00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10 000,00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10 000,00</w:t>
            </w:r>
          </w:p>
        </w:tc>
      </w:tr>
      <w:tr w:rsidR="00E96059" w:rsidRPr="00A10111" w:rsidTr="00303851">
        <w:trPr>
          <w:trHeight w:val="63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 xml:space="preserve">Строительство многоквартирного жилого дома с общественным пунктом для участкового уполномоченного полиции в с. </w:t>
            </w:r>
            <w:proofErr w:type="spellStart"/>
            <w:r w:rsidRPr="00A10111">
              <w:t>Аржаан</w:t>
            </w:r>
            <w:proofErr w:type="spellEnd"/>
            <w:r w:rsidRPr="00A10111">
              <w:t xml:space="preserve"> Пий-</w:t>
            </w:r>
            <w:proofErr w:type="spellStart"/>
            <w:r w:rsidRPr="00A10111">
              <w:t>Хемского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к</w:t>
            </w:r>
            <w:r w:rsidRPr="00A10111">
              <w:t>о</w:t>
            </w:r>
            <w:r w:rsidRPr="00A10111">
              <w:t>жууна</w:t>
            </w:r>
            <w:proofErr w:type="spellEnd"/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10 000,00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10 000,00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10 000,00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10 000,00</w:t>
            </w:r>
          </w:p>
        </w:tc>
      </w:tr>
      <w:tr w:rsidR="00E96059" w:rsidRPr="00A10111" w:rsidTr="00303851">
        <w:trPr>
          <w:trHeight w:val="630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Строительство многоквартирного жилого дома с общественным пунктом для участкового уполномоченного полиции в г. Чадан</w:t>
            </w:r>
            <w:r w:rsidR="00E6488C">
              <w:t>е</w:t>
            </w:r>
            <w:r w:rsidRPr="00A10111">
              <w:t xml:space="preserve"> </w:t>
            </w:r>
            <w:proofErr w:type="spellStart"/>
            <w:r w:rsidRPr="00A10111">
              <w:t>Дзун-Хемчикского</w:t>
            </w:r>
            <w:proofErr w:type="spellEnd"/>
            <w:r w:rsidRPr="00A10111">
              <w:t xml:space="preserve"> </w:t>
            </w:r>
            <w:proofErr w:type="spellStart"/>
            <w:r w:rsidRPr="00A10111">
              <w:t>кожууна</w:t>
            </w:r>
            <w:proofErr w:type="spellEnd"/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10 000,00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10 000,00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10 000,00</w:t>
            </w:r>
          </w:p>
        </w:tc>
        <w:tc>
          <w:tcPr>
            <w:tcW w:w="458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3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10 000,00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 xml:space="preserve">13. Региональный проект </w:t>
            </w:r>
            <w:r w:rsidR="00E6488C" w:rsidRPr="00303851">
              <w:rPr>
                <w:bCs/>
              </w:rPr>
              <w:t>«</w:t>
            </w:r>
            <w:r w:rsidRPr="00303851">
              <w:rPr>
                <w:bCs/>
              </w:rPr>
              <w:t>Жилье</w:t>
            </w:r>
            <w:r w:rsidR="00E6488C" w:rsidRPr="00303851">
              <w:rPr>
                <w:bCs/>
              </w:rPr>
              <w:t>»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39 244,00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39 244,00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39 244,00</w:t>
            </w:r>
          </w:p>
        </w:tc>
        <w:tc>
          <w:tcPr>
            <w:tcW w:w="40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0,00</w:t>
            </w:r>
          </w:p>
        </w:tc>
        <w:tc>
          <w:tcPr>
            <w:tcW w:w="279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117 732,00</w:t>
            </w:r>
          </w:p>
        </w:tc>
      </w:tr>
      <w:tr w:rsidR="00E96059" w:rsidRPr="00A10111" w:rsidTr="00303851">
        <w:trPr>
          <w:trHeight w:val="272"/>
          <w:jc w:val="center"/>
        </w:trPr>
        <w:tc>
          <w:tcPr>
            <w:tcW w:w="2483" w:type="pct"/>
            <w:noWrap/>
            <w:hideMark/>
          </w:tcPr>
          <w:p w:rsidR="00E96059" w:rsidRPr="00A10111" w:rsidRDefault="00E96059" w:rsidP="00D74AB5">
            <w:r w:rsidRPr="00A10111">
              <w:t>Проектирование и строительство специализированного жилищного фонда для работников социальной сферы</w:t>
            </w:r>
          </w:p>
        </w:tc>
        <w:tc>
          <w:tcPr>
            <w:tcW w:w="485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39 244,00</w:t>
            </w:r>
          </w:p>
        </w:tc>
        <w:tc>
          <w:tcPr>
            <w:tcW w:w="458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39 244,00</w:t>
            </w:r>
          </w:p>
        </w:tc>
        <w:tc>
          <w:tcPr>
            <w:tcW w:w="403" w:type="pct"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39 244,00</w:t>
            </w: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117 732,00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hideMark/>
          </w:tcPr>
          <w:p w:rsidR="00E96059" w:rsidRPr="00A10111" w:rsidRDefault="00E96059" w:rsidP="00D74AB5">
            <w:r w:rsidRPr="00A10111"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39 244,00</w:t>
            </w:r>
          </w:p>
        </w:tc>
        <w:tc>
          <w:tcPr>
            <w:tcW w:w="458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39 244,00</w:t>
            </w:r>
          </w:p>
        </w:tc>
        <w:tc>
          <w:tcPr>
            <w:tcW w:w="403" w:type="pct"/>
            <w:noWrap/>
            <w:hideMark/>
          </w:tcPr>
          <w:p w:rsidR="00E96059" w:rsidRPr="00A10111" w:rsidRDefault="00E96059" w:rsidP="00303851">
            <w:pPr>
              <w:jc w:val="center"/>
            </w:pPr>
            <w:r w:rsidRPr="00A10111">
              <w:t>39 244,00</w:t>
            </w:r>
          </w:p>
        </w:tc>
        <w:tc>
          <w:tcPr>
            <w:tcW w:w="405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279" w:type="pct"/>
            <w:hideMark/>
          </w:tcPr>
          <w:p w:rsidR="00E96059" w:rsidRPr="00A10111" w:rsidRDefault="00E96059" w:rsidP="00303851">
            <w:pPr>
              <w:jc w:val="center"/>
            </w:pPr>
          </w:p>
        </w:tc>
        <w:tc>
          <w:tcPr>
            <w:tcW w:w="487" w:type="pct"/>
          </w:tcPr>
          <w:p w:rsidR="00E96059" w:rsidRPr="00A10111" w:rsidRDefault="00E96059" w:rsidP="00303851">
            <w:pPr>
              <w:jc w:val="center"/>
            </w:pPr>
            <w:r w:rsidRPr="00A10111">
              <w:t>117 732,00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>Итого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10 527 472,38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6 489 655,36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375 424,05</w:t>
            </w: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655 484,64</w:t>
            </w: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18 048 036,43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>из них:</w:t>
            </w:r>
          </w:p>
        </w:tc>
        <w:tc>
          <w:tcPr>
            <w:tcW w:w="2517" w:type="pct"/>
            <w:gridSpan w:val="6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>Федеральный бюджет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9 427 963,01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6 203 000,17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290 332,60</w:t>
            </w: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648 929,80</w:t>
            </w: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16 570 225,57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>Фонд содействия реформированию ЖКХ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115 611,61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59 850,00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175 461,61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>Республиканский бюджет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968 162,77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222 805,20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81 091,45</w:t>
            </w: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6 554,84</w:t>
            </w: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1 278 614,26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>Муниципальный бюджет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7 605,00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4 000,00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4 000,00</w:t>
            </w: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15 605,00</w:t>
            </w:r>
          </w:p>
        </w:tc>
      </w:tr>
      <w:tr w:rsidR="00E96059" w:rsidRPr="00A10111" w:rsidTr="00303851">
        <w:trPr>
          <w:trHeight w:val="70"/>
          <w:jc w:val="center"/>
        </w:trPr>
        <w:tc>
          <w:tcPr>
            <w:tcW w:w="2483" w:type="pct"/>
            <w:noWrap/>
            <w:hideMark/>
          </w:tcPr>
          <w:p w:rsidR="00E96059" w:rsidRPr="00303851" w:rsidRDefault="00E96059" w:rsidP="00D74AB5">
            <w:pPr>
              <w:rPr>
                <w:bCs/>
              </w:rPr>
            </w:pPr>
            <w:r w:rsidRPr="00303851">
              <w:rPr>
                <w:bCs/>
              </w:rPr>
              <w:t>Внебюджетные средства</w:t>
            </w:r>
          </w:p>
        </w:tc>
        <w:tc>
          <w:tcPr>
            <w:tcW w:w="48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8 130,00</w:t>
            </w:r>
          </w:p>
        </w:tc>
        <w:tc>
          <w:tcPr>
            <w:tcW w:w="458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3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05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279" w:type="pct"/>
            <w:noWrap/>
            <w:hideMark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0,00</w:t>
            </w:r>
          </w:p>
        </w:tc>
        <w:tc>
          <w:tcPr>
            <w:tcW w:w="487" w:type="pct"/>
          </w:tcPr>
          <w:p w:rsidR="00E96059" w:rsidRPr="00303851" w:rsidRDefault="00E96059" w:rsidP="00303851">
            <w:pPr>
              <w:jc w:val="center"/>
              <w:rPr>
                <w:bCs/>
              </w:rPr>
            </w:pPr>
            <w:r w:rsidRPr="00303851">
              <w:rPr>
                <w:bCs/>
              </w:rPr>
              <w:t>8 130,00</w:t>
            </w:r>
          </w:p>
        </w:tc>
      </w:tr>
    </w:tbl>
    <w:p w:rsidR="003A3FBE" w:rsidRDefault="001F09CA" w:rsidP="00D74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C03EB7" w:rsidRPr="00C03EB7" w:rsidRDefault="00C03EB7" w:rsidP="00D74AB5">
      <w:pPr>
        <w:ind w:firstLine="709"/>
        <w:jc w:val="both"/>
        <w:rPr>
          <w:sz w:val="28"/>
          <w:szCs w:val="28"/>
        </w:rPr>
      </w:pPr>
      <w:r w:rsidRPr="00E96059">
        <w:rPr>
          <w:szCs w:val="28"/>
        </w:rPr>
        <w:t>* Объем</w:t>
      </w:r>
      <w:r w:rsidR="00737F3B" w:rsidRPr="00E96059">
        <w:rPr>
          <w:szCs w:val="28"/>
        </w:rPr>
        <w:t>ы</w:t>
      </w:r>
      <w:r w:rsidRPr="00E96059">
        <w:rPr>
          <w:szCs w:val="28"/>
        </w:rPr>
        <w:t xml:space="preserve"> финансирования</w:t>
      </w:r>
      <w:r w:rsidR="00C32D17" w:rsidRPr="00E96059">
        <w:rPr>
          <w:szCs w:val="28"/>
        </w:rPr>
        <w:t xml:space="preserve"> </w:t>
      </w:r>
      <w:r w:rsidR="008F2E3C" w:rsidRPr="00E96059">
        <w:rPr>
          <w:szCs w:val="28"/>
        </w:rPr>
        <w:t xml:space="preserve">указаны </w:t>
      </w:r>
      <w:proofErr w:type="spellStart"/>
      <w:r w:rsidR="008F2E3C" w:rsidRPr="00E96059">
        <w:rPr>
          <w:szCs w:val="28"/>
        </w:rPr>
        <w:t>справочно</w:t>
      </w:r>
      <w:proofErr w:type="spellEnd"/>
      <w:r w:rsidR="00C32D17" w:rsidRPr="00E96059">
        <w:rPr>
          <w:szCs w:val="28"/>
        </w:rPr>
        <w:t xml:space="preserve"> и</w:t>
      </w:r>
      <w:r w:rsidRPr="00E96059">
        <w:rPr>
          <w:szCs w:val="28"/>
        </w:rPr>
        <w:t xml:space="preserve"> </w:t>
      </w:r>
      <w:r w:rsidR="00737F3B" w:rsidRPr="00E96059">
        <w:rPr>
          <w:szCs w:val="28"/>
        </w:rPr>
        <w:t>подлежат</w:t>
      </w:r>
      <w:r w:rsidRPr="00E96059">
        <w:rPr>
          <w:szCs w:val="28"/>
        </w:rPr>
        <w:t xml:space="preserve"> уточнен</w:t>
      </w:r>
      <w:r w:rsidR="00737F3B" w:rsidRPr="00E96059">
        <w:rPr>
          <w:szCs w:val="28"/>
        </w:rPr>
        <w:t>ию</w:t>
      </w:r>
      <w:r w:rsidRPr="00E96059">
        <w:rPr>
          <w:szCs w:val="28"/>
        </w:rPr>
        <w:t xml:space="preserve"> при формировании проекта федерального закона о федеральном бюджете </w:t>
      </w:r>
      <w:r w:rsidR="008F2E3C" w:rsidRPr="00E96059">
        <w:rPr>
          <w:szCs w:val="28"/>
        </w:rPr>
        <w:t>и при формировании проекта закона Республики Тыва о республиканском бюджете Республики Тыва на с</w:t>
      </w:r>
      <w:r w:rsidR="003A3FBE" w:rsidRPr="00E96059">
        <w:rPr>
          <w:szCs w:val="28"/>
        </w:rPr>
        <w:t>оответствующий</w:t>
      </w:r>
      <w:r w:rsidR="00DE4F37" w:rsidRPr="00E96059">
        <w:rPr>
          <w:szCs w:val="28"/>
        </w:rPr>
        <w:t xml:space="preserve"> финансовый год и плановы</w:t>
      </w:r>
      <w:r w:rsidR="00E6488C">
        <w:rPr>
          <w:szCs w:val="28"/>
        </w:rPr>
        <w:t>й</w:t>
      </w:r>
      <w:r w:rsidR="003A3FBE" w:rsidRPr="00E96059">
        <w:rPr>
          <w:szCs w:val="28"/>
        </w:rPr>
        <w:t xml:space="preserve"> период.</w:t>
      </w:r>
    </w:p>
    <w:sectPr w:rsidR="00C03EB7" w:rsidRPr="00C03EB7" w:rsidSect="00A10111">
      <w:pgSz w:w="16838" w:h="11906" w:orient="landscape"/>
      <w:pgMar w:top="1134" w:right="567" w:bottom="1134" w:left="56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680" w:rsidRDefault="006A3680" w:rsidP="007B432D">
      <w:r>
        <w:separator/>
      </w:r>
    </w:p>
  </w:endnote>
  <w:endnote w:type="continuationSeparator" w:id="0">
    <w:p w:rsidR="006A3680" w:rsidRDefault="006A3680" w:rsidP="007B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D6D" w:rsidRDefault="00640D6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D6D" w:rsidRDefault="00640D6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D6D" w:rsidRDefault="00640D6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680" w:rsidRDefault="006A3680" w:rsidP="007B432D">
      <w:r>
        <w:separator/>
      </w:r>
    </w:p>
  </w:footnote>
  <w:footnote w:type="continuationSeparator" w:id="0">
    <w:p w:rsidR="006A3680" w:rsidRDefault="006A3680" w:rsidP="007B4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D6D" w:rsidRDefault="00640D6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B5" w:rsidRDefault="001F09CA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6310">
      <w:rPr>
        <w:noProof/>
      </w:rPr>
      <w:t>17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D6D" w:rsidRDefault="00640D6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555D3"/>
    <w:multiLevelType w:val="multilevel"/>
    <w:tmpl w:val="F45E56F4"/>
    <w:lvl w:ilvl="0">
      <w:start w:val="1"/>
      <w:numFmt w:val="decimal"/>
      <w:lvlText w:val="%1."/>
      <w:lvlJc w:val="left"/>
      <w:pPr>
        <w:ind w:left="-32767" w:hanging="320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>
    <w:nsid w:val="09CD3E73"/>
    <w:multiLevelType w:val="hybridMultilevel"/>
    <w:tmpl w:val="0966C6FA"/>
    <w:lvl w:ilvl="0" w:tplc="19C61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055AC3"/>
    <w:multiLevelType w:val="hybridMultilevel"/>
    <w:tmpl w:val="D84086E2"/>
    <w:lvl w:ilvl="0" w:tplc="474EF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4B0C71"/>
    <w:multiLevelType w:val="multilevel"/>
    <w:tmpl w:val="F45E56F4"/>
    <w:lvl w:ilvl="0">
      <w:start w:val="1"/>
      <w:numFmt w:val="decimal"/>
      <w:lvlText w:val="%1."/>
      <w:lvlJc w:val="left"/>
      <w:pPr>
        <w:ind w:left="-32767" w:hanging="320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">
    <w:nsid w:val="2390787D"/>
    <w:multiLevelType w:val="hybridMultilevel"/>
    <w:tmpl w:val="CCB01810"/>
    <w:lvl w:ilvl="0" w:tplc="4A4213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E31E3"/>
    <w:multiLevelType w:val="hybridMultilevel"/>
    <w:tmpl w:val="6BCAAE2A"/>
    <w:lvl w:ilvl="0" w:tplc="303A7E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57A3D"/>
    <w:multiLevelType w:val="hybridMultilevel"/>
    <w:tmpl w:val="CDCCC172"/>
    <w:lvl w:ilvl="0" w:tplc="034A94A4">
      <w:start w:val="1"/>
      <w:numFmt w:val="decimal"/>
      <w:lvlText w:val="%1."/>
      <w:lvlJc w:val="left"/>
      <w:pPr>
        <w:ind w:left="1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7">
    <w:nsid w:val="376561A5"/>
    <w:multiLevelType w:val="multilevel"/>
    <w:tmpl w:val="2932A93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40314E5C"/>
    <w:multiLevelType w:val="hybridMultilevel"/>
    <w:tmpl w:val="11C03C90"/>
    <w:lvl w:ilvl="0" w:tplc="F33A833C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6E3FC4"/>
    <w:multiLevelType w:val="hybridMultilevel"/>
    <w:tmpl w:val="8754391C"/>
    <w:lvl w:ilvl="0" w:tplc="7A7C8D4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583E03"/>
    <w:multiLevelType w:val="hybridMultilevel"/>
    <w:tmpl w:val="77D252D6"/>
    <w:lvl w:ilvl="0" w:tplc="FF982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E1F61"/>
    <w:multiLevelType w:val="hybridMultilevel"/>
    <w:tmpl w:val="FC5CECE4"/>
    <w:lvl w:ilvl="0" w:tplc="E840914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6BD21412"/>
    <w:multiLevelType w:val="hybridMultilevel"/>
    <w:tmpl w:val="66E8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65EA1"/>
    <w:multiLevelType w:val="multilevel"/>
    <w:tmpl w:val="24227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5B7F55"/>
    <w:multiLevelType w:val="hybridMultilevel"/>
    <w:tmpl w:val="9108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8179D"/>
    <w:multiLevelType w:val="multilevel"/>
    <w:tmpl w:val="24227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6931B5"/>
    <w:multiLevelType w:val="hybridMultilevel"/>
    <w:tmpl w:val="23783FA6"/>
    <w:lvl w:ilvl="0" w:tplc="AB7424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FA348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2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16"/>
  </w:num>
  <w:num w:numId="10">
    <w:abstractNumId w:val="14"/>
  </w:num>
  <w:num w:numId="11">
    <w:abstractNumId w:val="15"/>
  </w:num>
  <w:num w:numId="12">
    <w:abstractNumId w:val="13"/>
  </w:num>
  <w:num w:numId="13">
    <w:abstractNumId w:val="7"/>
  </w:num>
  <w:num w:numId="14">
    <w:abstractNumId w:val="6"/>
  </w:num>
  <w:num w:numId="15">
    <w:abstractNumId w:val="0"/>
  </w:num>
  <w:num w:numId="16">
    <w:abstractNumId w:val="3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dec2af6-2d95-4eb1-9861-72ad7527048e"/>
  </w:docVars>
  <w:rsids>
    <w:rsidRoot w:val="001414CC"/>
    <w:rsid w:val="000010DE"/>
    <w:rsid w:val="00006B88"/>
    <w:rsid w:val="000070FC"/>
    <w:rsid w:val="000071C2"/>
    <w:rsid w:val="000162FF"/>
    <w:rsid w:val="00024BD0"/>
    <w:rsid w:val="00026578"/>
    <w:rsid w:val="0002736D"/>
    <w:rsid w:val="0002780C"/>
    <w:rsid w:val="00030237"/>
    <w:rsid w:val="000303A3"/>
    <w:rsid w:val="000371EC"/>
    <w:rsid w:val="00037E4A"/>
    <w:rsid w:val="0004290E"/>
    <w:rsid w:val="000526A8"/>
    <w:rsid w:val="00061938"/>
    <w:rsid w:val="000621AD"/>
    <w:rsid w:val="0006573A"/>
    <w:rsid w:val="000708AA"/>
    <w:rsid w:val="000733DB"/>
    <w:rsid w:val="00082290"/>
    <w:rsid w:val="00093798"/>
    <w:rsid w:val="00093EB7"/>
    <w:rsid w:val="00093FAF"/>
    <w:rsid w:val="00096BFD"/>
    <w:rsid w:val="000A482A"/>
    <w:rsid w:val="000A7EC6"/>
    <w:rsid w:val="000B71BA"/>
    <w:rsid w:val="000C09ED"/>
    <w:rsid w:val="000C5732"/>
    <w:rsid w:val="000C67FC"/>
    <w:rsid w:val="000D1302"/>
    <w:rsid w:val="000D2707"/>
    <w:rsid w:val="000D5FC4"/>
    <w:rsid w:val="000D7C71"/>
    <w:rsid w:val="000D7ED4"/>
    <w:rsid w:val="000E09C6"/>
    <w:rsid w:val="000E0E2C"/>
    <w:rsid w:val="000E3DC8"/>
    <w:rsid w:val="000E4FD9"/>
    <w:rsid w:val="000F0624"/>
    <w:rsid w:val="000F090F"/>
    <w:rsid w:val="000F14F6"/>
    <w:rsid w:val="000F4EAD"/>
    <w:rsid w:val="0010015F"/>
    <w:rsid w:val="00101FF2"/>
    <w:rsid w:val="00103590"/>
    <w:rsid w:val="00114480"/>
    <w:rsid w:val="001205BF"/>
    <w:rsid w:val="00124349"/>
    <w:rsid w:val="00126050"/>
    <w:rsid w:val="00126403"/>
    <w:rsid w:val="001316B0"/>
    <w:rsid w:val="00131C05"/>
    <w:rsid w:val="001321A7"/>
    <w:rsid w:val="00133044"/>
    <w:rsid w:val="001343DF"/>
    <w:rsid w:val="00137995"/>
    <w:rsid w:val="00137BC6"/>
    <w:rsid w:val="001414CC"/>
    <w:rsid w:val="00142C42"/>
    <w:rsid w:val="0014587D"/>
    <w:rsid w:val="00151E20"/>
    <w:rsid w:val="00152FCD"/>
    <w:rsid w:val="00155148"/>
    <w:rsid w:val="001564F5"/>
    <w:rsid w:val="00156D6D"/>
    <w:rsid w:val="00157EB9"/>
    <w:rsid w:val="00162D7F"/>
    <w:rsid w:val="00165316"/>
    <w:rsid w:val="0016777B"/>
    <w:rsid w:val="001718AE"/>
    <w:rsid w:val="00173148"/>
    <w:rsid w:val="001767AA"/>
    <w:rsid w:val="0017775E"/>
    <w:rsid w:val="00177D42"/>
    <w:rsid w:val="00180A5F"/>
    <w:rsid w:val="001824B4"/>
    <w:rsid w:val="00183E68"/>
    <w:rsid w:val="00185526"/>
    <w:rsid w:val="00185710"/>
    <w:rsid w:val="001A09A1"/>
    <w:rsid w:val="001A12F5"/>
    <w:rsid w:val="001A136A"/>
    <w:rsid w:val="001A7926"/>
    <w:rsid w:val="001B17BB"/>
    <w:rsid w:val="001B2CEA"/>
    <w:rsid w:val="001B49F1"/>
    <w:rsid w:val="001B779F"/>
    <w:rsid w:val="001B7CCA"/>
    <w:rsid w:val="001C49B3"/>
    <w:rsid w:val="001D2AFD"/>
    <w:rsid w:val="001D3CD9"/>
    <w:rsid w:val="001D6BDA"/>
    <w:rsid w:val="001D78C7"/>
    <w:rsid w:val="001E0ECB"/>
    <w:rsid w:val="001E6490"/>
    <w:rsid w:val="001E6974"/>
    <w:rsid w:val="001E775A"/>
    <w:rsid w:val="001E77A7"/>
    <w:rsid w:val="001E7DF3"/>
    <w:rsid w:val="001F09CA"/>
    <w:rsid w:val="0020117F"/>
    <w:rsid w:val="00201DB4"/>
    <w:rsid w:val="0020475C"/>
    <w:rsid w:val="00205141"/>
    <w:rsid w:val="00205D9D"/>
    <w:rsid w:val="00206B83"/>
    <w:rsid w:val="00207D0D"/>
    <w:rsid w:val="00210BB1"/>
    <w:rsid w:val="00213986"/>
    <w:rsid w:val="00215C79"/>
    <w:rsid w:val="0022216A"/>
    <w:rsid w:val="002222D1"/>
    <w:rsid w:val="00225F58"/>
    <w:rsid w:val="0022685A"/>
    <w:rsid w:val="0023011D"/>
    <w:rsid w:val="002418C8"/>
    <w:rsid w:val="0024232A"/>
    <w:rsid w:val="00256490"/>
    <w:rsid w:val="0026468F"/>
    <w:rsid w:val="00267359"/>
    <w:rsid w:val="0027093B"/>
    <w:rsid w:val="00272C56"/>
    <w:rsid w:val="00274CB0"/>
    <w:rsid w:val="00284B70"/>
    <w:rsid w:val="0028605D"/>
    <w:rsid w:val="00286670"/>
    <w:rsid w:val="002866C7"/>
    <w:rsid w:val="00297F10"/>
    <w:rsid w:val="002A13C2"/>
    <w:rsid w:val="002A3056"/>
    <w:rsid w:val="002A353C"/>
    <w:rsid w:val="002A4D89"/>
    <w:rsid w:val="002A5F2F"/>
    <w:rsid w:val="002B3931"/>
    <w:rsid w:val="002B4423"/>
    <w:rsid w:val="002B6DAA"/>
    <w:rsid w:val="002C148A"/>
    <w:rsid w:val="002C1DC1"/>
    <w:rsid w:val="002C296C"/>
    <w:rsid w:val="002C6310"/>
    <w:rsid w:val="002D0A52"/>
    <w:rsid w:val="002D1121"/>
    <w:rsid w:val="002D3C45"/>
    <w:rsid w:val="002D3E73"/>
    <w:rsid w:val="002E26FC"/>
    <w:rsid w:val="002E4EA1"/>
    <w:rsid w:val="002E5ACF"/>
    <w:rsid w:val="002E65E7"/>
    <w:rsid w:val="002F4D33"/>
    <w:rsid w:val="002F5954"/>
    <w:rsid w:val="002F5DF5"/>
    <w:rsid w:val="002F5F41"/>
    <w:rsid w:val="00303851"/>
    <w:rsid w:val="00306D57"/>
    <w:rsid w:val="003106D6"/>
    <w:rsid w:val="00314C8A"/>
    <w:rsid w:val="00316697"/>
    <w:rsid w:val="00317365"/>
    <w:rsid w:val="00321A70"/>
    <w:rsid w:val="00321C68"/>
    <w:rsid w:val="00323C86"/>
    <w:rsid w:val="00330774"/>
    <w:rsid w:val="00330B7F"/>
    <w:rsid w:val="00331ED9"/>
    <w:rsid w:val="00336F6A"/>
    <w:rsid w:val="00337B39"/>
    <w:rsid w:val="0034060A"/>
    <w:rsid w:val="00341E21"/>
    <w:rsid w:val="00343777"/>
    <w:rsid w:val="00347382"/>
    <w:rsid w:val="003479D7"/>
    <w:rsid w:val="003533A8"/>
    <w:rsid w:val="00356D95"/>
    <w:rsid w:val="00361405"/>
    <w:rsid w:val="00365FCE"/>
    <w:rsid w:val="003739B5"/>
    <w:rsid w:val="00376DC1"/>
    <w:rsid w:val="00381826"/>
    <w:rsid w:val="00381AF6"/>
    <w:rsid w:val="0038228B"/>
    <w:rsid w:val="00382D1A"/>
    <w:rsid w:val="00384B8B"/>
    <w:rsid w:val="00387AFA"/>
    <w:rsid w:val="003913AF"/>
    <w:rsid w:val="0039327E"/>
    <w:rsid w:val="00396C92"/>
    <w:rsid w:val="003A3FBE"/>
    <w:rsid w:val="003B680A"/>
    <w:rsid w:val="003B6FC1"/>
    <w:rsid w:val="003C33F5"/>
    <w:rsid w:val="003C4024"/>
    <w:rsid w:val="003C4D9D"/>
    <w:rsid w:val="003C5049"/>
    <w:rsid w:val="003C6609"/>
    <w:rsid w:val="003D07F7"/>
    <w:rsid w:val="003D3A80"/>
    <w:rsid w:val="003D3FEF"/>
    <w:rsid w:val="003E3A53"/>
    <w:rsid w:val="003E4C31"/>
    <w:rsid w:val="003E5B9F"/>
    <w:rsid w:val="003F17BC"/>
    <w:rsid w:val="003F4AD1"/>
    <w:rsid w:val="003F4D77"/>
    <w:rsid w:val="003F5C16"/>
    <w:rsid w:val="003F5C94"/>
    <w:rsid w:val="003F622A"/>
    <w:rsid w:val="003F72F6"/>
    <w:rsid w:val="003F75CE"/>
    <w:rsid w:val="00403F1C"/>
    <w:rsid w:val="004049D2"/>
    <w:rsid w:val="0040646D"/>
    <w:rsid w:val="00406510"/>
    <w:rsid w:val="00406ECB"/>
    <w:rsid w:val="00413AEF"/>
    <w:rsid w:val="004218D1"/>
    <w:rsid w:val="004225F8"/>
    <w:rsid w:val="00422936"/>
    <w:rsid w:val="00423CC7"/>
    <w:rsid w:val="00425844"/>
    <w:rsid w:val="00425C74"/>
    <w:rsid w:val="00426F09"/>
    <w:rsid w:val="004277B6"/>
    <w:rsid w:val="00427B05"/>
    <w:rsid w:val="00431519"/>
    <w:rsid w:val="00432F52"/>
    <w:rsid w:val="00433F55"/>
    <w:rsid w:val="00434957"/>
    <w:rsid w:val="0043595F"/>
    <w:rsid w:val="00435B40"/>
    <w:rsid w:val="00435BEA"/>
    <w:rsid w:val="0044142F"/>
    <w:rsid w:val="00441F2E"/>
    <w:rsid w:val="00443747"/>
    <w:rsid w:val="00443F67"/>
    <w:rsid w:val="004441E9"/>
    <w:rsid w:val="0045007E"/>
    <w:rsid w:val="00453D27"/>
    <w:rsid w:val="0046048B"/>
    <w:rsid w:val="00465CDC"/>
    <w:rsid w:val="0047116C"/>
    <w:rsid w:val="00474F26"/>
    <w:rsid w:val="004778D6"/>
    <w:rsid w:val="00482145"/>
    <w:rsid w:val="00482FC0"/>
    <w:rsid w:val="0048484E"/>
    <w:rsid w:val="00485DA2"/>
    <w:rsid w:val="004870FE"/>
    <w:rsid w:val="00495D1D"/>
    <w:rsid w:val="004A018F"/>
    <w:rsid w:val="004A69F9"/>
    <w:rsid w:val="004B60DB"/>
    <w:rsid w:val="004B7817"/>
    <w:rsid w:val="004C1ECA"/>
    <w:rsid w:val="004C1EEC"/>
    <w:rsid w:val="004D5C91"/>
    <w:rsid w:val="004D5D9F"/>
    <w:rsid w:val="004E16FF"/>
    <w:rsid w:val="004E393B"/>
    <w:rsid w:val="004E3E3C"/>
    <w:rsid w:val="004E3FA8"/>
    <w:rsid w:val="004F0086"/>
    <w:rsid w:val="004F2D47"/>
    <w:rsid w:val="004F5E4F"/>
    <w:rsid w:val="004F64B5"/>
    <w:rsid w:val="004F70FD"/>
    <w:rsid w:val="005032F7"/>
    <w:rsid w:val="00510A11"/>
    <w:rsid w:val="00514B46"/>
    <w:rsid w:val="00520AE2"/>
    <w:rsid w:val="00521B77"/>
    <w:rsid w:val="00524E99"/>
    <w:rsid w:val="00527C73"/>
    <w:rsid w:val="0053223B"/>
    <w:rsid w:val="005347D3"/>
    <w:rsid w:val="00534BB8"/>
    <w:rsid w:val="00540375"/>
    <w:rsid w:val="0054651E"/>
    <w:rsid w:val="005475B6"/>
    <w:rsid w:val="005501AB"/>
    <w:rsid w:val="005506AA"/>
    <w:rsid w:val="00552411"/>
    <w:rsid w:val="0056115D"/>
    <w:rsid w:val="00564FAA"/>
    <w:rsid w:val="00567295"/>
    <w:rsid w:val="00567581"/>
    <w:rsid w:val="00573D75"/>
    <w:rsid w:val="00574E2A"/>
    <w:rsid w:val="00575019"/>
    <w:rsid w:val="00580249"/>
    <w:rsid w:val="00581DAD"/>
    <w:rsid w:val="005840CF"/>
    <w:rsid w:val="005876AE"/>
    <w:rsid w:val="00593BDD"/>
    <w:rsid w:val="00595220"/>
    <w:rsid w:val="00595252"/>
    <w:rsid w:val="00595B55"/>
    <w:rsid w:val="00597E47"/>
    <w:rsid w:val="005A02AD"/>
    <w:rsid w:val="005A09EC"/>
    <w:rsid w:val="005A123E"/>
    <w:rsid w:val="005A1912"/>
    <w:rsid w:val="005A395B"/>
    <w:rsid w:val="005A3BDA"/>
    <w:rsid w:val="005A68DD"/>
    <w:rsid w:val="005B3261"/>
    <w:rsid w:val="005B61B7"/>
    <w:rsid w:val="005B71F4"/>
    <w:rsid w:val="005C1BB4"/>
    <w:rsid w:val="005C2741"/>
    <w:rsid w:val="005C4041"/>
    <w:rsid w:val="005C5F75"/>
    <w:rsid w:val="005D57E3"/>
    <w:rsid w:val="005E0581"/>
    <w:rsid w:val="005E0D77"/>
    <w:rsid w:val="005F7FE8"/>
    <w:rsid w:val="00600495"/>
    <w:rsid w:val="0060057C"/>
    <w:rsid w:val="00600658"/>
    <w:rsid w:val="00600F45"/>
    <w:rsid w:val="00601DDC"/>
    <w:rsid w:val="00601E23"/>
    <w:rsid w:val="006069F8"/>
    <w:rsid w:val="00610000"/>
    <w:rsid w:val="00612D78"/>
    <w:rsid w:val="00614440"/>
    <w:rsid w:val="0062024F"/>
    <w:rsid w:val="00620DA5"/>
    <w:rsid w:val="00621FFE"/>
    <w:rsid w:val="0062206D"/>
    <w:rsid w:val="006269F4"/>
    <w:rsid w:val="00636CD2"/>
    <w:rsid w:val="00640D6D"/>
    <w:rsid w:val="00643911"/>
    <w:rsid w:val="00646CC0"/>
    <w:rsid w:val="00651A6F"/>
    <w:rsid w:val="00652AB3"/>
    <w:rsid w:val="006564D0"/>
    <w:rsid w:val="0065755C"/>
    <w:rsid w:val="00660CB5"/>
    <w:rsid w:val="006621E0"/>
    <w:rsid w:val="006627FA"/>
    <w:rsid w:val="006649C7"/>
    <w:rsid w:val="00665AD5"/>
    <w:rsid w:val="00667B2E"/>
    <w:rsid w:val="00672C4A"/>
    <w:rsid w:val="00676195"/>
    <w:rsid w:val="00676A81"/>
    <w:rsid w:val="00677A56"/>
    <w:rsid w:val="006838C7"/>
    <w:rsid w:val="00684EE2"/>
    <w:rsid w:val="0068683E"/>
    <w:rsid w:val="006921B6"/>
    <w:rsid w:val="00697261"/>
    <w:rsid w:val="006A1335"/>
    <w:rsid w:val="006A3680"/>
    <w:rsid w:val="006A654C"/>
    <w:rsid w:val="006C28BC"/>
    <w:rsid w:val="006C3139"/>
    <w:rsid w:val="006C5F6E"/>
    <w:rsid w:val="006C689C"/>
    <w:rsid w:val="006D0050"/>
    <w:rsid w:val="006D17AD"/>
    <w:rsid w:val="006D19AE"/>
    <w:rsid w:val="006D1BAB"/>
    <w:rsid w:val="006D2385"/>
    <w:rsid w:val="006D3843"/>
    <w:rsid w:val="006D43E5"/>
    <w:rsid w:val="006D55B1"/>
    <w:rsid w:val="006E1FF2"/>
    <w:rsid w:val="006E269C"/>
    <w:rsid w:val="006E3305"/>
    <w:rsid w:val="006E4123"/>
    <w:rsid w:val="006E429D"/>
    <w:rsid w:val="006E5D40"/>
    <w:rsid w:val="006F13F0"/>
    <w:rsid w:val="006F43DF"/>
    <w:rsid w:val="006F5AD1"/>
    <w:rsid w:val="006F7001"/>
    <w:rsid w:val="006F7BB6"/>
    <w:rsid w:val="0070416B"/>
    <w:rsid w:val="00704FA4"/>
    <w:rsid w:val="00707153"/>
    <w:rsid w:val="007109F6"/>
    <w:rsid w:val="00713BDB"/>
    <w:rsid w:val="00716FC6"/>
    <w:rsid w:val="00717369"/>
    <w:rsid w:val="007224F3"/>
    <w:rsid w:val="00731EE6"/>
    <w:rsid w:val="007361B3"/>
    <w:rsid w:val="00737F3B"/>
    <w:rsid w:val="0074699C"/>
    <w:rsid w:val="0074714A"/>
    <w:rsid w:val="00751858"/>
    <w:rsid w:val="007546A0"/>
    <w:rsid w:val="00760E2D"/>
    <w:rsid w:val="00762569"/>
    <w:rsid w:val="007703E4"/>
    <w:rsid w:val="007708FB"/>
    <w:rsid w:val="0077522C"/>
    <w:rsid w:val="007773A5"/>
    <w:rsid w:val="007804A6"/>
    <w:rsid w:val="0078095B"/>
    <w:rsid w:val="007817FC"/>
    <w:rsid w:val="00782B61"/>
    <w:rsid w:val="0078364A"/>
    <w:rsid w:val="0078638F"/>
    <w:rsid w:val="00792B2F"/>
    <w:rsid w:val="00792CC3"/>
    <w:rsid w:val="00792D82"/>
    <w:rsid w:val="00793F84"/>
    <w:rsid w:val="0079537E"/>
    <w:rsid w:val="0079788B"/>
    <w:rsid w:val="007A0ADD"/>
    <w:rsid w:val="007A3BEA"/>
    <w:rsid w:val="007B2547"/>
    <w:rsid w:val="007B403C"/>
    <w:rsid w:val="007B432D"/>
    <w:rsid w:val="007B605A"/>
    <w:rsid w:val="007C364E"/>
    <w:rsid w:val="007C434A"/>
    <w:rsid w:val="007C558B"/>
    <w:rsid w:val="007C5CA1"/>
    <w:rsid w:val="007C5CE1"/>
    <w:rsid w:val="007D0665"/>
    <w:rsid w:val="007D11C1"/>
    <w:rsid w:val="007D20CA"/>
    <w:rsid w:val="007D3280"/>
    <w:rsid w:val="007E131C"/>
    <w:rsid w:val="007E3A16"/>
    <w:rsid w:val="007E4AF1"/>
    <w:rsid w:val="007E50DB"/>
    <w:rsid w:val="007E7343"/>
    <w:rsid w:val="007F06C4"/>
    <w:rsid w:val="007F11A9"/>
    <w:rsid w:val="007F182C"/>
    <w:rsid w:val="007F1DA6"/>
    <w:rsid w:val="007F367B"/>
    <w:rsid w:val="007F786B"/>
    <w:rsid w:val="007F7D9D"/>
    <w:rsid w:val="00810D9E"/>
    <w:rsid w:val="00811D3A"/>
    <w:rsid w:val="0081425D"/>
    <w:rsid w:val="00816DCB"/>
    <w:rsid w:val="008212E5"/>
    <w:rsid w:val="00821BC9"/>
    <w:rsid w:val="00824499"/>
    <w:rsid w:val="0082544A"/>
    <w:rsid w:val="00840184"/>
    <w:rsid w:val="0084173D"/>
    <w:rsid w:val="00847E80"/>
    <w:rsid w:val="00847FBD"/>
    <w:rsid w:val="008505E2"/>
    <w:rsid w:val="008518AB"/>
    <w:rsid w:val="00853AFF"/>
    <w:rsid w:val="008559FB"/>
    <w:rsid w:val="00855D10"/>
    <w:rsid w:val="00856630"/>
    <w:rsid w:val="008574C3"/>
    <w:rsid w:val="00857617"/>
    <w:rsid w:val="00857FF8"/>
    <w:rsid w:val="00872471"/>
    <w:rsid w:val="008730D3"/>
    <w:rsid w:val="0087501B"/>
    <w:rsid w:val="00876AE9"/>
    <w:rsid w:val="00877098"/>
    <w:rsid w:val="00882ED0"/>
    <w:rsid w:val="00887578"/>
    <w:rsid w:val="008902E6"/>
    <w:rsid w:val="00891C60"/>
    <w:rsid w:val="00894761"/>
    <w:rsid w:val="008A0618"/>
    <w:rsid w:val="008A6D82"/>
    <w:rsid w:val="008B4410"/>
    <w:rsid w:val="008B4613"/>
    <w:rsid w:val="008B6D29"/>
    <w:rsid w:val="008B72AE"/>
    <w:rsid w:val="008C0325"/>
    <w:rsid w:val="008C0731"/>
    <w:rsid w:val="008C4A9C"/>
    <w:rsid w:val="008C6B31"/>
    <w:rsid w:val="008D0B8B"/>
    <w:rsid w:val="008D421D"/>
    <w:rsid w:val="008D53F5"/>
    <w:rsid w:val="008D5C0F"/>
    <w:rsid w:val="008D5FB9"/>
    <w:rsid w:val="008D618E"/>
    <w:rsid w:val="008E3225"/>
    <w:rsid w:val="008E34B3"/>
    <w:rsid w:val="008E48CD"/>
    <w:rsid w:val="008F2357"/>
    <w:rsid w:val="008F24AB"/>
    <w:rsid w:val="008F2E3C"/>
    <w:rsid w:val="008F3E7F"/>
    <w:rsid w:val="009021D1"/>
    <w:rsid w:val="00907A32"/>
    <w:rsid w:val="00910146"/>
    <w:rsid w:val="00910320"/>
    <w:rsid w:val="00926CEF"/>
    <w:rsid w:val="00927DFC"/>
    <w:rsid w:val="00933224"/>
    <w:rsid w:val="00933E12"/>
    <w:rsid w:val="009352C9"/>
    <w:rsid w:val="00942FAB"/>
    <w:rsid w:val="00944C60"/>
    <w:rsid w:val="00945594"/>
    <w:rsid w:val="00952614"/>
    <w:rsid w:val="00957023"/>
    <w:rsid w:val="009572BC"/>
    <w:rsid w:val="009574C7"/>
    <w:rsid w:val="009625EF"/>
    <w:rsid w:val="009659E7"/>
    <w:rsid w:val="0097036F"/>
    <w:rsid w:val="009710B6"/>
    <w:rsid w:val="00971E8B"/>
    <w:rsid w:val="00973DAF"/>
    <w:rsid w:val="0097567F"/>
    <w:rsid w:val="00977A46"/>
    <w:rsid w:val="00980AB8"/>
    <w:rsid w:val="00985991"/>
    <w:rsid w:val="009865D6"/>
    <w:rsid w:val="009867A9"/>
    <w:rsid w:val="00987B3E"/>
    <w:rsid w:val="00987DF8"/>
    <w:rsid w:val="00993C61"/>
    <w:rsid w:val="0099724B"/>
    <w:rsid w:val="009A00F2"/>
    <w:rsid w:val="009A0C80"/>
    <w:rsid w:val="009A2A82"/>
    <w:rsid w:val="009A6354"/>
    <w:rsid w:val="009A6E09"/>
    <w:rsid w:val="009B21A7"/>
    <w:rsid w:val="009C04A2"/>
    <w:rsid w:val="009C0C60"/>
    <w:rsid w:val="009C5CC7"/>
    <w:rsid w:val="009D06A9"/>
    <w:rsid w:val="009D096B"/>
    <w:rsid w:val="009D46C0"/>
    <w:rsid w:val="009D6F55"/>
    <w:rsid w:val="009E2637"/>
    <w:rsid w:val="009E4177"/>
    <w:rsid w:val="009E6A41"/>
    <w:rsid w:val="009E73D4"/>
    <w:rsid w:val="009F085D"/>
    <w:rsid w:val="009F1066"/>
    <w:rsid w:val="00A0410A"/>
    <w:rsid w:val="00A04DA5"/>
    <w:rsid w:val="00A10111"/>
    <w:rsid w:val="00A1293F"/>
    <w:rsid w:val="00A162DD"/>
    <w:rsid w:val="00A22A29"/>
    <w:rsid w:val="00A22CED"/>
    <w:rsid w:val="00A24FF0"/>
    <w:rsid w:val="00A273B0"/>
    <w:rsid w:val="00A303B3"/>
    <w:rsid w:val="00A30464"/>
    <w:rsid w:val="00A348A8"/>
    <w:rsid w:val="00A46838"/>
    <w:rsid w:val="00A47A81"/>
    <w:rsid w:val="00A54986"/>
    <w:rsid w:val="00A561F6"/>
    <w:rsid w:val="00A639F4"/>
    <w:rsid w:val="00A65F07"/>
    <w:rsid w:val="00A678B0"/>
    <w:rsid w:val="00A70823"/>
    <w:rsid w:val="00A70C83"/>
    <w:rsid w:val="00A753F2"/>
    <w:rsid w:val="00A76071"/>
    <w:rsid w:val="00A76C0F"/>
    <w:rsid w:val="00A77A1B"/>
    <w:rsid w:val="00A909D2"/>
    <w:rsid w:val="00A94808"/>
    <w:rsid w:val="00A95DEA"/>
    <w:rsid w:val="00A96D57"/>
    <w:rsid w:val="00AA0741"/>
    <w:rsid w:val="00AA2047"/>
    <w:rsid w:val="00AA2E94"/>
    <w:rsid w:val="00AA3CB8"/>
    <w:rsid w:val="00AA54AB"/>
    <w:rsid w:val="00AA5C64"/>
    <w:rsid w:val="00AA7B2B"/>
    <w:rsid w:val="00AB5964"/>
    <w:rsid w:val="00AC2542"/>
    <w:rsid w:val="00AC5319"/>
    <w:rsid w:val="00AC7B41"/>
    <w:rsid w:val="00AD35E6"/>
    <w:rsid w:val="00AD4EE4"/>
    <w:rsid w:val="00AD6E66"/>
    <w:rsid w:val="00AE0EB7"/>
    <w:rsid w:val="00AE1AAD"/>
    <w:rsid w:val="00AE2446"/>
    <w:rsid w:val="00AE4D2F"/>
    <w:rsid w:val="00AE720E"/>
    <w:rsid w:val="00AE76C6"/>
    <w:rsid w:val="00AF7E7C"/>
    <w:rsid w:val="00AF7F26"/>
    <w:rsid w:val="00B00A09"/>
    <w:rsid w:val="00B05F0D"/>
    <w:rsid w:val="00B0637F"/>
    <w:rsid w:val="00B10C8E"/>
    <w:rsid w:val="00B175B1"/>
    <w:rsid w:val="00B248B0"/>
    <w:rsid w:val="00B25473"/>
    <w:rsid w:val="00B302DD"/>
    <w:rsid w:val="00B30E61"/>
    <w:rsid w:val="00B32B23"/>
    <w:rsid w:val="00B36288"/>
    <w:rsid w:val="00B4481B"/>
    <w:rsid w:val="00B46C71"/>
    <w:rsid w:val="00B5161C"/>
    <w:rsid w:val="00B51A61"/>
    <w:rsid w:val="00B524A6"/>
    <w:rsid w:val="00B5587C"/>
    <w:rsid w:val="00B61F76"/>
    <w:rsid w:val="00B637DE"/>
    <w:rsid w:val="00B64263"/>
    <w:rsid w:val="00B649AE"/>
    <w:rsid w:val="00B65493"/>
    <w:rsid w:val="00B6695F"/>
    <w:rsid w:val="00B72D9F"/>
    <w:rsid w:val="00B76B8B"/>
    <w:rsid w:val="00B851EE"/>
    <w:rsid w:val="00B86299"/>
    <w:rsid w:val="00B87122"/>
    <w:rsid w:val="00B8738D"/>
    <w:rsid w:val="00B877B5"/>
    <w:rsid w:val="00B91EFF"/>
    <w:rsid w:val="00B92F73"/>
    <w:rsid w:val="00BA085A"/>
    <w:rsid w:val="00BA0CA6"/>
    <w:rsid w:val="00BA115B"/>
    <w:rsid w:val="00BA4FDF"/>
    <w:rsid w:val="00BA6A03"/>
    <w:rsid w:val="00BA6FF4"/>
    <w:rsid w:val="00BA7A08"/>
    <w:rsid w:val="00BA7D3E"/>
    <w:rsid w:val="00BA7DF5"/>
    <w:rsid w:val="00BC0180"/>
    <w:rsid w:val="00BC0FC6"/>
    <w:rsid w:val="00BC1301"/>
    <w:rsid w:val="00BC47F7"/>
    <w:rsid w:val="00BC573A"/>
    <w:rsid w:val="00BC5D3F"/>
    <w:rsid w:val="00BC7A0B"/>
    <w:rsid w:val="00BD4584"/>
    <w:rsid w:val="00BD4C98"/>
    <w:rsid w:val="00BD55E1"/>
    <w:rsid w:val="00BE075B"/>
    <w:rsid w:val="00BE1135"/>
    <w:rsid w:val="00BE3014"/>
    <w:rsid w:val="00BE44B5"/>
    <w:rsid w:val="00BE5CE3"/>
    <w:rsid w:val="00BE69C4"/>
    <w:rsid w:val="00BF1D5F"/>
    <w:rsid w:val="00BF33F2"/>
    <w:rsid w:val="00BF39D2"/>
    <w:rsid w:val="00BF5B8D"/>
    <w:rsid w:val="00BF6664"/>
    <w:rsid w:val="00C0017F"/>
    <w:rsid w:val="00C028F3"/>
    <w:rsid w:val="00C03EB7"/>
    <w:rsid w:val="00C10661"/>
    <w:rsid w:val="00C10E87"/>
    <w:rsid w:val="00C13B8E"/>
    <w:rsid w:val="00C15142"/>
    <w:rsid w:val="00C15174"/>
    <w:rsid w:val="00C2071F"/>
    <w:rsid w:val="00C32D17"/>
    <w:rsid w:val="00C3479B"/>
    <w:rsid w:val="00C3598C"/>
    <w:rsid w:val="00C36324"/>
    <w:rsid w:val="00C40921"/>
    <w:rsid w:val="00C40AD9"/>
    <w:rsid w:val="00C4393B"/>
    <w:rsid w:val="00C468E5"/>
    <w:rsid w:val="00C52E2D"/>
    <w:rsid w:val="00C534AF"/>
    <w:rsid w:val="00C60896"/>
    <w:rsid w:val="00C628FB"/>
    <w:rsid w:val="00C636D5"/>
    <w:rsid w:val="00C63E29"/>
    <w:rsid w:val="00C64E5E"/>
    <w:rsid w:val="00C66547"/>
    <w:rsid w:val="00C709F8"/>
    <w:rsid w:val="00C82799"/>
    <w:rsid w:val="00C855E6"/>
    <w:rsid w:val="00C87014"/>
    <w:rsid w:val="00C922D8"/>
    <w:rsid w:val="00C9731F"/>
    <w:rsid w:val="00CA6921"/>
    <w:rsid w:val="00CB1396"/>
    <w:rsid w:val="00CC7FD6"/>
    <w:rsid w:val="00CD1AEE"/>
    <w:rsid w:val="00CD27F2"/>
    <w:rsid w:val="00CD3277"/>
    <w:rsid w:val="00CD4EBF"/>
    <w:rsid w:val="00CE124F"/>
    <w:rsid w:val="00CE2F8D"/>
    <w:rsid w:val="00CE526D"/>
    <w:rsid w:val="00CE777B"/>
    <w:rsid w:val="00CF1668"/>
    <w:rsid w:val="00D00335"/>
    <w:rsid w:val="00D05600"/>
    <w:rsid w:val="00D23318"/>
    <w:rsid w:val="00D26F93"/>
    <w:rsid w:val="00D31D6D"/>
    <w:rsid w:val="00D334FB"/>
    <w:rsid w:val="00D34719"/>
    <w:rsid w:val="00D416CE"/>
    <w:rsid w:val="00D43EA7"/>
    <w:rsid w:val="00D47427"/>
    <w:rsid w:val="00D47A98"/>
    <w:rsid w:val="00D51147"/>
    <w:rsid w:val="00D5225E"/>
    <w:rsid w:val="00D52F4B"/>
    <w:rsid w:val="00D54BFF"/>
    <w:rsid w:val="00D577B9"/>
    <w:rsid w:val="00D60C5D"/>
    <w:rsid w:val="00D7263C"/>
    <w:rsid w:val="00D7322C"/>
    <w:rsid w:val="00D744DE"/>
    <w:rsid w:val="00D74911"/>
    <w:rsid w:val="00D74AB5"/>
    <w:rsid w:val="00D772A7"/>
    <w:rsid w:val="00D853A7"/>
    <w:rsid w:val="00D856F1"/>
    <w:rsid w:val="00D86EBE"/>
    <w:rsid w:val="00D9388D"/>
    <w:rsid w:val="00D961CF"/>
    <w:rsid w:val="00D96C68"/>
    <w:rsid w:val="00D978D4"/>
    <w:rsid w:val="00DA2881"/>
    <w:rsid w:val="00DB1E2C"/>
    <w:rsid w:val="00DB399E"/>
    <w:rsid w:val="00DB5324"/>
    <w:rsid w:val="00DC03C7"/>
    <w:rsid w:val="00DC3691"/>
    <w:rsid w:val="00DC6492"/>
    <w:rsid w:val="00DD0813"/>
    <w:rsid w:val="00DD140A"/>
    <w:rsid w:val="00DD20FC"/>
    <w:rsid w:val="00DD3E8B"/>
    <w:rsid w:val="00DD4D60"/>
    <w:rsid w:val="00DD65D8"/>
    <w:rsid w:val="00DD6EDA"/>
    <w:rsid w:val="00DE0AD1"/>
    <w:rsid w:val="00DE44C6"/>
    <w:rsid w:val="00DE4F37"/>
    <w:rsid w:val="00DE7C67"/>
    <w:rsid w:val="00DF1C69"/>
    <w:rsid w:val="00DF7483"/>
    <w:rsid w:val="00E02624"/>
    <w:rsid w:val="00E07188"/>
    <w:rsid w:val="00E11F72"/>
    <w:rsid w:val="00E128D2"/>
    <w:rsid w:val="00E1311F"/>
    <w:rsid w:val="00E13AEA"/>
    <w:rsid w:val="00E17106"/>
    <w:rsid w:val="00E3048F"/>
    <w:rsid w:val="00E31208"/>
    <w:rsid w:val="00E321F4"/>
    <w:rsid w:val="00E36BA8"/>
    <w:rsid w:val="00E436C8"/>
    <w:rsid w:val="00E445F2"/>
    <w:rsid w:val="00E46734"/>
    <w:rsid w:val="00E46E62"/>
    <w:rsid w:val="00E47E89"/>
    <w:rsid w:val="00E5144D"/>
    <w:rsid w:val="00E5165C"/>
    <w:rsid w:val="00E55537"/>
    <w:rsid w:val="00E55C51"/>
    <w:rsid w:val="00E56A14"/>
    <w:rsid w:val="00E60627"/>
    <w:rsid w:val="00E622D4"/>
    <w:rsid w:val="00E62949"/>
    <w:rsid w:val="00E62DD1"/>
    <w:rsid w:val="00E6488C"/>
    <w:rsid w:val="00E65E44"/>
    <w:rsid w:val="00E66394"/>
    <w:rsid w:val="00E7603B"/>
    <w:rsid w:val="00E80BBF"/>
    <w:rsid w:val="00E84107"/>
    <w:rsid w:val="00E850D8"/>
    <w:rsid w:val="00E859A4"/>
    <w:rsid w:val="00E86DBA"/>
    <w:rsid w:val="00E8729A"/>
    <w:rsid w:val="00E90B28"/>
    <w:rsid w:val="00E930AC"/>
    <w:rsid w:val="00E93192"/>
    <w:rsid w:val="00E944D8"/>
    <w:rsid w:val="00E96059"/>
    <w:rsid w:val="00EA0AED"/>
    <w:rsid w:val="00EA3352"/>
    <w:rsid w:val="00EA3A8B"/>
    <w:rsid w:val="00EA75F3"/>
    <w:rsid w:val="00EB5340"/>
    <w:rsid w:val="00EB75B7"/>
    <w:rsid w:val="00EC1D26"/>
    <w:rsid w:val="00EC351A"/>
    <w:rsid w:val="00EC693B"/>
    <w:rsid w:val="00EC6CFC"/>
    <w:rsid w:val="00EC7ED2"/>
    <w:rsid w:val="00ED18B3"/>
    <w:rsid w:val="00ED543E"/>
    <w:rsid w:val="00EE157F"/>
    <w:rsid w:val="00EE4E79"/>
    <w:rsid w:val="00EE6B38"/>
    <w:rsid w:val="00EF36D2"/>
    <w:rsid w:val="00EF4EB9"/>
    <w:rsid w:val="00F0457C"/>
    <w:rsid w:val="00F13166"/>
    <w:rsid w:val="00F146DF"/>
    <w:rsid w:val="00F20E31"/>
    <w:rsid w:val="00F217B1"/>
    <w:rsid w:val="00F237D2"/>
    <w:rsid w:val="00F2638E"/>
    <w:rsid w:val="00F35852"/>
    <w:rsid w:val="00F407D6"/>
    <w:rsid w:val="00F44876"/>
    <w:rsid w:val="00F46AB4"/>
    <w:rsid w:val="00F51CCA"/>
    <w:rsid w:val="00F548A2"/>
    <w:rsid w:val="00F55C90"/>
    <w:rsid w:val="00F564E9"/>
    <w:rsid w:val="00F5684B"/>
    <w:rsid w:val="00F65CE1"/>
    <w:rsid w:val="00F65E61"/>
    <w:rsid w:val="00F707D5"/>
    <w:rsid w:val="00F70A47"/>
    <w:rsid w:val="00F71797"/>
    <w:rsid w:val="00F73F0C"/>
    <w:rsid w:val="00F74063"/>
    <w:rsid w:val="00F7758C"/>
    <w:rsid w:val="00F81F57"/>
    <w:rsid w:val="00F85778"/>
    <w:rsid w:val="00F862E8"/>
    <w:rsid w:val="00F9273C"/>
    <w:rsid w:val="00F92990"/>
    <w:rsid w:val="00F9512D"/>
    <w:rsid w:val="00F964F8"/>
    <w:rsid w:val="00FA0145"/>
    <w:rsid w:val="00FA228B"/>
    <w:rsid w:val="00FA2574"/>
    <w:rsid w:val="00FA2E97"/>
    <w:rsid w:val="00FA3DE4"/>
    <w:rsid w:val="00FB4FFB"/>
    <w:rsid w:val="00FB61D4"/>
    <w:rsid w:val="00FB6810"/>
    <w:rsid w:val="00FB689F"/>
    <w:rsid w:val="00FC4038"/>
    <w:rsid w:val="00FD0D4D"/>
    <w:rsid w:val="00FD1743"/>
    <w:rsid w:val="00FD3F55"/>
    <w:rsid w:val="00FD57A0"/>
    <w:rsid w:val="00FE0884"/>
    <w:rsid w:val="00FE1884"/>
    <w:rsid w:val="00FE7794"/>
    <w:rsid w:val="00FF07A9"/>
    <w:rsid w:val="00FF1436"/>
    <w:rsid w:val="00FF5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1128CB-33D3-441B-B301-157E5347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2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868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7B432D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8683E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7B432D"/>
    <w:rPr>
      <w:rFonts w:ascii="Cambria" w:eastAsia="Times New Roman" w:hAnsi="Cambria" w:cs="Times New Roman"/>
      <w:color w:val="365F91"/>
      <w:sz w:val="26"/>
      <w:szCs w:val="26"/>
    </w:rPr>
  </w:style>
  <w:style w:type="table" w:styleId="a3">
    <w:name w:val="Table Grid"/>
    <w:basedOn w:val="a1"/>
    <w:uiPriority w:val="59"/>
    <w:rsid w:val="00B00A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14480"/>
  </w:style>
  <w:style w:type="paragraph" w:customStyle="1" w:styleId="rvps5">
    <w:name w:val="rvps5"/>
    <w:basedOn w:val="a"/>
    <w:rsid w:val="00707153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707153"/>
  </w:style>
  <w:style w:type="paragraph" w:styleId="a4">
    <w:name w:val="Normal (Web)"/>
    <w:basedOn w:val="a"/>
    <w:uiPriority w:val="99"/>
    <w:unhideWhenUsed/>
    <w:rsid w:val="00707153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707153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26468F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26468F"/>
    <w:rPr>
      <w:rFonts w:ascii="Segoe UI" w:hAnsi="Segoe UI" w:cs="Segoe UI"/>
      <w:sz w:val="18"/>
      <w:szCs w:val="18"/>
    </w:rPr>
  </w:style>
  <w:style w:type="paragraph" w:customStyle="1" w:styleId="p6">
    <w:name w:val="p6"/>
    <w:basedOn w:val="a"/>
    <w:rsid w:val="006E4123"/>
    <w:pPr>
      <w:spacing w:before="100" w:beforeAutospacing="1" w:after="100" w:afterAutospacing="1"/>
    </w:pPr>
  </w:style>
  <w:style w:type="character" w:customStyle="1" w:styleId="t11">
    <w:name w:val="t11"/>
    <w:rsid w:val="006E4123"/>
  </w:style>
  <w:style w:type="paragraph" w:customStyle="1" w:styleId="p7">
    <w:name w:val="p7"/>
    <w:basedOn w:val="a"/>
    <w:rsid w:val="006E4123"/>
    <w:pPr>
      <w:spacing w:before="100" w:beforeAutospacing="1" w:after="100" w:afterAutospacing="1"/>
    </w:pPr>
  </w:style>
  <w:style w:type="paragraph" w:customStyle="1" w:styleId="p1">
    <w:name w:val="p1"/>
    <w:basedOn w:val="a"/>
    <w:rsid w:val="006E4123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6E4123"/>
    <w:rPr>
      <w:b/>
      <w:bCs/>
    </w:rPr>
  </w:style>
  <w:style w:type="character" w:styleId="a8">
    <w:name w:val="Hyperlink"/>
    <w:uiPriority w:val="99"/>
    <w:unhideWhenUsed/>
    <w:rsid w:val="009D6F55"/>
    <w:rPr>
      <w:color w:val="0000FF"/>
      <w:u w:val="single"/>
    </w:rPr>
  </w:style>
  <w:style w:type="paragraph" w:customStyle="1" w:styleId="ConsPlusNormal">
    <w:name w:val="ConsPlusNormal"/>
    <w:rsid w:val="00ED18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"/>
    <w:uiPriority w:val="34"/>
    <w:qFormat/>
    <w:rsid w:val="00E62DD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750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5019"/>
    <w:rPr>
      <w:sz w:val="24"/>
      <w:szCs w:val="24"/>
    </w:rPr>
  </w:style>
  <w:style w:type="paragraph" w:styleId="ac">
    <w:name w:val="footer"/>
    <w:basedOn w:val="a"/>
    <w:link w:val="ad"/>
    <w:unhideWhenUsed/>
    <w:rsid w:val="005750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75019"/>
    <w:rPr>
      <w:sz w:val="24"/>
      <w:szCs w:val="24"/>
    </w:rPr>
  </w:style>
  <w:style w:type="character" w:customStyle="1" w:styleId="ae">
    <w:name w:val="Основной текст_"/>
    <w:basedOn w:val="a0"/>
    <w:link w:val="11"/>
    <w:rsid w:val="00024BD0"/>
    <w:rPr>
      <w:sz w:val="28"/>
      <w:szCs w:val="28"/>
    </w:rPr>
  </w:style>
  <w:style w:type="paragraph" w:customStyle="1" w:styleId="11">
    <w:name w:val="Основной текст1"/>
    <w:basedOn w:val="a"/>
    <w:link w:val="ae"/>
    <w:rsid w:val="00024BD0"/>
    <w:pPr>
      <w:widowControl w:val="0"/>
      <w:spacing w:after="340" w:line="269" w:lineRule="auto"/>
      <w:ind w:firstLine="400"/>
    </w:pPr>
    <w:rPr>
      <w:sz w:val="28"/>
      <w:szCs w:val="28"/>
    </w:rPr>
  </w:style>
  <w:style w:type="character" w:customStyle="1" w:styleId="af">
    <w:name w:val="Другое_"/>
    <w:basedOn w:val="a0"/>
    <w:link w:val="af0"/>
    <w:rsid w:val="003F72F6"/>
    <w:rPr>
      <w:sz w:val="28"/>
      <w:szCs w:val="28"/>
    </w:rPr>
  </w:style>
  <w:style w:type="paragraph" w:customStyle="1" w:styleId="af0">
    <w:name w:val="Другое"/>
    <w:basedOn w:val="a"/>
    <w:link w:val="af"/>
    <w:rsid w:val="003F72F6"/>
    <w:pPr>
      <w:widowControl w:val="0"/>
      <w:ind w:left="980" w:hanging="220"/>
    </w:pPr>
    <w:rPr>
      <w:sz w:val="28"/>
      <w:szCs w:val="28"/>
    </w:rPr>
  </w:style>
  <w:style w:type="character" w:customStyle="1" w:styleId="blk">
    <w:name w:val="blk"/>
    <w:basedOn w:val="a0"/>
    <w:rsid w:val="00731EE6"/>
  </w:style>
  <w:style w:type="character" w:styleId="af1">
    <w:name w:val="FollowedHyperlink"/>
    <w:basedOn w:val="a0"/>
    <w:uiPriority w:val="99"/>
    <w:semiHidden/>
    <w:unhideWhenUsed/>
    <w:rsid w:val="00413AEF"/>
    <w:rPr>
      <w:color w:val="954F72"/>
      <w:u w:val="single"/>
    </w:rPr>
  </w:style>
  <w:style w:type="paragraph" w:customStyle="1" w:styleId="xl66">
    <w:name w:val="xl66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3">
    <w:name w:val="xl73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413AE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413AE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413A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413A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413A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413A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413A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413A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13A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413AE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413AE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413A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13A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13A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413A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413A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413A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413A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413A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746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746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7E734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7E734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7E7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E73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E73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7E73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7E7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AE4D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AE4D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2">
    <w:name w:val="No Spacing"/>
    <w:uiPriority w:val="1"/>
    <w:qFormat/>
    <w:rsid w:val="00A10111"/>
    <w:rPr>
      <w:sz w:val="24"/>
      <w:szCs w:val="24"/>
    </w:rPr>
  </w:style>
  <w:style w:type="table" w:customStyle="1" w:styleId="12">
    <w:name w:val="Светлая заливка1"/>
    <w:basedOn w:val="a1"/>
    <w:uiPriority w:val="60"/>
    <w:rsid w:val="00A1011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3A14D-6A0A-4A4E-93A8-C7DB5CB7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4916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рая</dc:creator>
  <cp:keywords/>
  <cp:lastModifiedBy>Тас-оол Оксана Всеволодовна</cp:lastModifiedBy>
  <cp:revision>3</cp:revision>
  <cp:lastPrinted>2023-01-21T06:58:00Z</cp:lastPrinted>
  <dcterms:created xsi:type="dcterms:W3CDTF">2023-01-21T06:53:00Z</dcterms:created>
  <dcterms:modified xsi:type="dcterms:W3CDTF">2023-01-21T06:58:00Z</dcterms:modified>
</cp:coreProperties>
</file>