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344CF3" w14:textId="13FBE3C6" w:rsidR="004C63C6" w:rsidRDefault="004C63C6" w:rsidP="004C63C6">
      <w:pPr>
        <w:spacing w:after="200" w:line="276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6011B0" wp14:editId="0775FF07">
                <wp:simplePos x="0" y="0"/>
                <wp:positionH relativeFrom="column">
                  <wp:posOffset>2284730</wp:posOffset>
                </wp:positionH>
                <wp:positionV relativeFrom="paragraph">
                  <wp:posOffset>-1211580</wp:posOffset>
                </wp:positionV>
                <wp:extent cx="2540000" cy="127000"/>
                <wp:effectExtent l="0" t="0" r="0" b="6350"/>
                <wp:wrapNone/>
                <wp:docPr id="7" name="AryanRegNFirstP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127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9AF47" w14:textId="54C566EA" w:rsidR="004C63C6" w:rsidRPr="004C63C6" w:rsidRDefault="004C63C6" w:rsidP="004C63C6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620200099/28873(5)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AryanRegNFirstP" o:spid="_x0000_s1026" style="position:absolute;left:0;text-align:left;margin-left:179.9pt;margin-top:-95.4pt;width:200pt;height:1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G84VAMAAAMIAAAOAAAAZHJzL2Uyb0RvYy54bWysVdtu2zAMfR+wfxD07trO3NzQtMjiZhhQ&#10;tEXboc+qLMcCZMmTlMTZsH8fJV+SdLd2Wx4cSiIp8uiQPLuoS4E2TBuu5AzHJxFGTFKVcbma4U8P&#10;y2CMkbFEZkQoyWZ4xwy+OH/75mxbTdlAFUpkTCNwIs10W81wYW01DUNDC1YSc6IqJuEwV7okFpZ6&#10;FWaabMF7KcJBFA3DrdJZpRVlxsBu2hzic+8/zxm1N3lumEVihiE267/af5/cNzw/I9OVJlXBaRsG&#10;+YsoSsIlXNq7SoklaK35D65KTrUyKrcnVJWhynNOmc8BsomjZ9ncF6RiPhcAx1Q9TOb/uaXXm1uN&#10;eDbDI4wkKeGJ5npH5B1bXS+5NvbWQbStzBQ076tb3a4MiC7fOtel+4dMUO1h3fWwstoiCpuD0ySC&#10;H0YUzuLByMngJtxbV3DRB6ZK5IQZ1vBsHk2yuTK2Ue1U3GVSLbkQsE+mQqJt6xT8E2BQLogFsawg&#10;JyNXGBGxAmpSq73LA1vnMiWmQBsC7DBK8KzhQ8ktkFLwcobHLvIuXCHdlczTqgkMVrUF0e9Duv7J&#10;v06iyeX4cpwEyWB4GSRRmgbz5SIJhst4dJq+SxeLNP7moomTacGzjEmXT0e/OHnZ87aF0BCnJ6BP&#10;w7lzIfkyYguhmxQJpUzauAX/QDM8jsS/DST2LKt4kETvB5NgORyPgmSZnAaTUTQOonjyfjKMkkmS&#10;Lo+zuuKS/XtWr3zgg7R+CYDHpiAZa3A5PXjjHjIPwpGz1/Klf12Hwx5T4H1HmtAVVlNKXrI7AYqO&#10;1Xcsh6p0xeNZ20d1/JAvzsM7dNo5MKP3Hf/Od1N2rb4zbXjfG0d/Nu4t/M1K2t645FI19fgsM9HT&#10;M2/0AbcDaJxo66cagnPik8p20L60gqYB/cVU1PesKwJ9i2ho5LAJw8newCcXCjqFaiWMCqW//Gzf&#10;6UMBwilGWxgM0Bk+r4lmGImPEjqvmyKdoDvhqRPkulwo6Caxj8aLYKCt6MRcq/IRZtbc3QJHRFK4&#10;q+lP7WJhmwEFU4+y+dyrwbSoiL2S9xV1zh2gjo4P9SPRVds2LdDqWnVDg0yfdc9G11lKNV9blXPf&#10;Wvc4tlDDpPFkbaeiG2WHa6+1n93n3wEAAP//AwBQSwMEFAAGAAgAAAAhAIygYrTdAAAADQEAAA8A&#10;AABkcnMvZG93bnJldi54bWxMj0FvwjAMhe+T+A+RkXaDtJs21q4p2ibtzmCX3UJj2kLiVE2A9t/P&#10;cIGb/d7T8+diOTgrTtiH1pOCdJ6AQKq8aalW8Lv5nr2BCFGT0dYTKhgxwLKcPBQ6N/5MP3hax1pw&#10;CYVcK2hi7HIpQ9Wg02HuOyT2dr53OvLa19L0+szlzsqnJHmVTrfEFxrd4VeD1WF9dApsbUIVVhuT&#10;7j9X499osrHdGaUep8PHO4iIQ7yF4YLP6FAy09YfyQRhFTy/ZIweFczSLOGJI4urtL1IC5ZkWcj7&#10;L8p/AAAA//8DAFBLAQItABQABgAIAAAAIQC2gziS/gAAAOEBAAATAAAAAAAAAAAAAAAAAAAAAABb&#10;Q29udGVudF9UeXBlc10ueG1sUEsBAi0AFAAGAAgAAAAhADj9If/WAAAAlAEAAAsAAAAAAAAAAAAA&#10;AAAALwEAAF9yZWxzLy5yZWxzUEsBAi0AFAAGAAgAAAAhAM0kbzhUAwAAAwgAAA4AAAAAAAAAAAAA&#10;AAAALgIAAGRycy9lMm9Eb2MueG1sUEsBAi0AFAAGAAgAAAAhAIygYrTdAAAADQEAAA8AAAAAAAAA&#10;AAAAAAAArgUAAGRycy9kb3ducmV2LnhtbFBLBQYAAAAABAAEAPMAAAC4BgAAAAA=&#10;" filled="f" fillcolor="#4472c4 [3204]" stroked="f" strokecolor="#1f3763 [1604]" strokeweight="1pt">
                <v:textbox inset="0,0,0,0">
                  <w:txbxContent>
                    <w:p w14:paraId="0E69AF47" w14:textId="54C566EA" w:rsidR="004C63C6" w:rsidRPr="004C63C6" w:rsidRDefault="004C63C6" w:rsidP="004C63C6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620200099/28873(5)</w:t>
                      </w:r>
                    </w:p>
                  </w:txbxContent>
                </v:textbox>
              </v:rect>
            </w:pict>
          </mc:Fallback>
        </mc:AlternateContent>
      </w:r>
    </w:p>
    <w:p w14:paraId="415DCBEA" w14:textId="77777777" w:rsidR="004C63C6" w:rsidRDefault="004C63C6" w:rsidP="004C63C6">
      <w:pPr>
        <w:spacing w:after="200" w:line="276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14:paraId="20E2C3D7" w14:textId="77777777" w:rsidR="004C63C6" w:rsidRPr="004C63C6" w:rsidRDefault="004C63C6" w:rsidP="004C63C6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p w14:paraId="1C78DD1F" w14:textId="77777777" w:rsidR="004C63C6" w:rsidRPr="004C63C6" w:rsidRDefault="004C63C6" w:rsidP="004C63C6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4C63C6">
        <w:rPr>
          <w:rFonts w:ascii="Times New Roman" w:eastAsia="Calibri" w:hAnsi="Times New Roman" w:cs="Times New Roman"/>
          <w:sz w:val="32"/>
          <w:szCs w:val="32"/>
        </w:rPr>
        <w:t>ПРАВИТЕЛЬСТВО РЕСПУБЛИКИ ТЫВА</w:t>
      </w:r>
      <w:r w:rsidRPr="004C63C6">
        <w:rPr>
          <w:rFonts w:ascii="Times New Roman" w:eastAsia="Calibri" w:hAnsi="Times New Roman" w:cs="Times New Roman"/>
          <w:sz w:val="36"/>
          <w:szCs w:val="36"/>
        </w:rPr>
        <w:br/>
      </w:r>
      <w:r w:rsidRPr="004C63C6">
        <w:rPr>
          <w:rFonts w:ascii="Times New Roman" w:eastAsia="Calibri" w:hAnsi="Times New Roman" w:cs="Times New Roman"/>
          <w:b/>
          <w:sz w:val="36"/>
          <w:szCs w:val="36"/>
        </w:rPr>
        <w:t>ПОСТАНОВЛЕНИЕ</w:t>
      </w:r>
    </w:p>
    <w:p w14:paraId="63C7B5BE" w14:textId="77777777" w:rsidR="004C63C6" w:rsidRPr="004C63C6" w:rsidRDefault="004C63C6" w:rsidP="004C63C6">
      <w:pPr>
        <w:spacing w:after="200" w:line="276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4C63C6">
        <w:rPr>
          <w:rFonts w:ascii="Times New Roman" w:eastAsia="Calibri" w:hAnsi="Times New Roman" w:cs="Times New Roman"/>
          <w:sz w:val="32"/>
          <w:szCs w:val="32"/>
        </w:rPr>
        <w:t>ТЫВА РЕСПУБЛИКАНЫӉ ЧАЗАА</w:t>
      </w:r>
      <w:r w:rsidRPr="004C63C6">
        <w:rPr>
          <w:rFonts w:ascii="Times New Roman" w:eastAsia="Calibri" w:hAnsi="Times New Roman" w:cs="Times New Roman"/>
          <w:sz w:val="36"/>
          <w:szCs w:val="36"/>
        </w:rPr>
        <w:br/>
      </w:r>
      <w:r w:rsidRPr="004C63C6">
        <w:rPr>
          <w:rFonts w:ascii="Times New Roman" w:eastAsia="Calibri" w:hAnsi="Times New Roman" w:cs="Times New Roman"/>
          <w:b/>
          <w:sz w:val="36"/>
          <w:szCs w:val="36"/>
        </w:rPr>
        <w:t>ДОКТААЛ</w:t>
      </w:r>
    </w:p>
    <w:p w14:paraId="26197109" w14:textId="77777777" w:rsidR="00982A76" w:rsidRDefault="00982A76" w:rsidP="00982A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9123878" w14:textId="44AD7052" w:rsidR="00982A76" w:rsidRDefault="003278BD" w:rsidP="003278B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10 апреля 2024 г. № 161</w:t>
      </w:r>
    </w:p>
    <w:p w14:paraId="1FACD67E" w14:textId="4B726EF4" w:rsidR="003278BD" w:rsidRDefault="003278BD" w:rsidP="003278B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 Кызыл</w:t>
      </w:r>
    </w:p>
    <w:p w14:paraId="0B0D1C8A" w14:textId="77777777" w:rsidR="00982A76" w:rsidRDefault="00982A76" w:rsidP="00982A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10C9A20" w14:textId="4B40ABDB" w:rsidR="00982A76" w:rsidRDefault="0093788E" w:rsidP="00982A7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82A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создании особо охраняемой природной</w:t>
      </w:r>
      <w:r w:rsidR="00982A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0B0DBC8A" w14:textId="77777777" w:rsidR="00982A76" w:rsidRDefault="0093788E" w:rsidP="00982A7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82A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территории</w:t>
      </w:r>
      <w:r w:rsidR="00982A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82A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республиканского значения – </w:t>
      </w:r>
    </w:p>
    <w:p w14:paraId="7889F2B5" w14:textId="77777777" w:rsidR="00982A76" w:rsidRDefault="0093788E" w:rsidP="00982A7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82A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государственного</w:t>
      </w:r>
      <w:r w:rsidR="00982A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82A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природного заказника </w:t>
      </w:r>
    </w:p>
    <w:p w14:paraId="1254C83A" w14:textId="5F30EF3E" w:rsidR="0093788E" w:rsidRPr="00982A76" w:rsidRDefault="0093788E" w:rsidP="00982A7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82A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1338FC" w:rsidRPr="00982A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Ак-Хайыракан</w:t>
      </w:r>
      <w:r w:rsidRPr="00982A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14:paraId="17B2D153" w14:textId="77777777" w:rsidR="00EF3EE8" w:rsidRDefault="00EF3EE8" w:rsidP="00982A7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14:paraId="73570BE4" w14:textId="77777777" w:rsidR="00982A76" w:rsidRPr="00982A76" w:rsidRDefault="00982A76" w:rsidP="00982A7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14:paraId="404DBE14" w14:textId="78D78710" w:rsidR="00EF3EE8" w:rsidRDefault="00EF3EE8" w:rsidP="00982A76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88E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14 марта 1995 г. № 33-ФЗ </w:t>
      </w:r>
      <w:r w:rsidR="00982A76">
        <w:rPr>
          <w:rFonts w:ascii="Times New Roman" w:hAnsi="Times New Roman" w:cs="Times New Roman"/>
          <w:sz w:val="28"/>
          <w:szCs w:val="28"/>
        </w:rPr>
        <w:br/>
      </w:r>
      <w:r w:rsidRPr="0093788E">
        <w:rPr>
          <w:rFonts w:ascii="Times New Roman" w:hAnsi="Times New Roman" w:cs="Times New Roman"/>
          <w:sz w:val="28"/>
          <w:szCs w:val="28"/>
        </w:rPr>
        <w:t>«Об особо охраняемых природных территориях», Законом Республики Тыва от</w:t>
      </w:r>
      <w:r w:rsidR="0093788E">
        <w:rPr>
          <w:rFonts w:ascii="Times New Roman" w:hAnsi="Times New Roman" w:cs="Times New Roman"/>
          <w:sz w:val="28"/>
          <w:szCs w:val="28"/>
        </w:rPr>
        <w:t xml:space="preserve"> </w:t>
      </w:r>
      <w:r w:rsidRPr="0093788E">
        <w:rPr>
          <w:rFonts w:ascii="Times New Roman" w:hAnsi="Times New Roman" w:cs="Times New Roman"/>
          <w:sz w:val="28"/>
          <w:szCs w:val="28"/>
        </w:rPr>
        <w:t>9 декабря 1996 г. № 645 «Об особо охраняемых природных территориях Ре</w:t>
      </w:r>
      <w:r w:rsidRPr="0093788E">
        <w:rPr>
          <w:rFonts w:ascii="Times New Roman" w:hAnsi="Times New Roman" w:cs="Times New Roman"/>
          <w:sz w:val="28"/>
          <w:szCs w:val="28"/>
        </w:rPr>
        <w:t>с</w:t>
      </w:r>
      <w:r w:rsidRPr="0093788E">
        <w:rPr>
          <w:rFonts w:ascii="Times New Roman" w:hAnsi="Times New Roman" w:cs="Times New Roman"/>
          <w:sz w:val="28"/>
          <w:szCs w:val="28"/>
        </w:rPr>
        <w:t>публики Тыва»</w:t>
      </w:r>
      <w:r w:rsidR="0030790B">
        <w:rPr>
          <w:rFonts w:ascii="Times New Roman" w:hAnsi="Times New Roman" w:cs="Times New Roman"/>
          <w:sz w:val="28"/>
          <w:szCs w:val="28"/>
        </w:rPr>
        <w:t>,</w:t>
      </w:r>
      <w:r w:rsidRPr="0093788E">
        <w:rPr>
          <w:rFonts w:ascii="Times New Roman" w:hAnsi="Times New Roman" w:cs="Times New Roman"/>
          <w:sz w:val="28"/>
          <w:szCs w:val="28"/>
        </w:rPr>
        <w:t xml:space="preserve"> с целью сохранения уникальных ландшафтов в первозданном состоянии, охраны животного и растительного мира, удовлетворения потребн</w:t>
      </w:r>
      <w:r w:rsidRPr="0093788E">
        <w:rPr>
          <w:rFonts w:ascii="Times New Roman" w:hAnsi="Times New Roman" w:cs="Times New Roman"/>
          <w:sz w:val="28"/>
          <w:szCs w:val="28"/>
        </w:rPr>
        <w:t>о</w:t>
      </w:r>
      <w:r w:rsidRPr="0093788E">
        <w:rPr>
          <w:rFonts w:ascii="Times New Roman" w:hAnsi="Times New Roman" w:cs="Times New Roman"/>
          <w:sz w:val="28"/>
          <w:szCs w:val="28"/>
        </w:rPr>
        <w:t>стей населения в рекреационных услугах, создания условий для развития эк</w:t>
      </w:r>
      <w:r w:rsidRPr="0093788E">
        <w:rPr>
          <w:rFonts w:ascii="Times New Roman" w:hAnsi="Times New Roman" w:cs="Times New Roman"/>
          <w:sz w:val="28"/>
          <w:szCs w:val="28"/>
        </w:rPr>
        <w:t>о</w:t>
      </w:r>
      <w:r w:rsidRPr="0093788E">
        <w:rPr>
          <w:rFonts w:ascii="Times New Roman" w:hAnsi="Times New Roman" w:cs="Times New Roman"/>
          <w:sz w:val="28"/>
          <w:szCs w:val="28"/>
        </w:rPr>
        <w:t>логического туризма Правительство Республики Тыва ПОСТАНОВЛЯЕТ:</w:t>
      </w:r>
    </w:p>
    <w:p w14:paraId="2C7753D3" w14:textId="77777777" w:rsidR="00982A76" w:rsidRPr="0093788E" w:rsidRDefault="00982A76" w:rsidP="00982A76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72BF50" w14:textId="1B2E519B" w:rsidR="00EF3EE8" w:rsidRPr="00F17419" w:rsidRDefault="00EF3EE8" w:rsidP="00982A76">
      <w:pPr>
        <w:pStyle w:val="a3"/>
        <w:widowControl w:val="0"/>
        <w:autoSpaceDE w:val="0"/>
        <w:autoSpaceDN w:val="0"/>
        <w:adjustRightInd w:val="0"/>
        <w:spacing w:after="0" w:line="360" w:lineRule="atLeast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3788E">
        <w:rPr>
          <w:rFonts w:ascii="Times New Roman" w:hAnsi="Times New Roman" w:cs="Times New Roman"/>
          <w:bCs/>
          <w:sz w:val="28"/>
          <w:szCs w:val="28"/>
        </w:rPr>
        <w:t xml:space="preserve">1. Создать на территории </w:t>
      </w:r>
      <w:r w:rsidR="001338FC">
        <w:rPr>
          <w:rFonts w:ascii="Times New Roman" w:hAnsi="Times New Roman" w:cs="Times New Roman"/>
          <w:bCs/>
          <w:sz w:val="28"/>
          <w:szCs w:val="28"/>
        </w:rPr>
        <w:t>Эрзинского</w:t>
      </w:r>
      <w:r w:rsidRPr="0093788E">
        <w:rPr>
          <w:rFonts w:ascii="Times New Roman" w:hAnsi="Times New Roman" w:cs="Times New Roman"/>
          <w:bCs/>
          <w:sz w:val="28"/>
          <w:szCs w:val="28"/>
        </w:rPr>
        <w:t xml:space="preserve"> кожууна Республики Тыва особо охраняемую природную территорию республиканского значения – госуда</w:t>
      </w:r>
      <w:r w:rsidRPr="0093788E">
        <w:rPr>
          <w:rFonts w:ascii="Times New Roman" w:hAnsi="Times New Roman" w:cs="Times New Roman"/>
          <w:bCs/>
          <w:sz w:val="28"/>
          <w:szCs w:val="28"/>
        </w:rPr>
        <w:t>р</w:t>
      </w:r>
      <w:r w:rsidRPr="0093788E">
        <w:rPr>
          <w:rFonts w:ascii="Times New Roman" w:hAnsi="Times New Roman" w:cs="Times New Roman"/>
          <w:bCs/>
          <w:sz w:val="28"/>
          <w:szCs w:val="28"/>
        </w:rPr>
        <w:t xml:space="preserve">ственный природный </w:t>
      </w:r>
      <w:r w:rsidRPr="00F17419">
        <w:rPr>
          <w:rFonts w:ascii="Times New Roman" w:hAnsi="Times New Roman" w:cs="Times New Roman"/>
          <w:bCs/>
          <w:sz w:val="28"/>
          <w:szCs w:val="28"/>
        </w:rPr>
        <w:t>заказник «</w:t>
      </w:r>
      <w:r w:rsidR="001338FC">
        <w:rPr>
          <w:rFonts w:ascii="Times New Roman" w:hAnsi="Times New Roman" w:cs="Times New Roman"/>
          <w:bCs/>
          <w:sz w:val="28"/>
          <w:szCs w:val="28"/>
        </w:rPr>
        <w:t>Ак-Хайыракан</w:t>
      </w:r>
      <w:r w:rsidRPr="00F17419">
        <w:rPr>
          <w:rFonts w:ascii="Times New Roman" w:hAnsi="Times New Roman" w:cs="Times New Roman"/>
          <w:bCs/>
          <w:sz w:val="28"/>
          <w:szCs w:val="28"/>
        </w:rPr>
        <w:t>».</w:t>
      </w:r>
    </w:p>
    <w:p w14:paraId="52618F25" w14:textId="53F444FE" w:rsidR="00EF3EE8" w:rsidRPr="00F17419" w:rsidRDefault="00EF3EE8" w:rsidP="00982A76">
      <w:pPr>
        <w:pStyle w:val="a3"/>
        <w:widowControl w:val="0"/>
        <w:autoSpaceDE w:val="0"/>
        <w:autoSpaceDN w:val="0"/>
        <w:adjustRightInd w:val="0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419"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Pr="00F17419">
        <w:rPr>
          <w:rFonts w:ascii="Times New Roman" w:hAnsi="Times New Roman" w:cs="Times New Roman"/>
          <w:sz w:val="28"/>
          <w:szCs w:val="28"/>
        </w:rPr>
        <w:t>Утвердить прилагае</w:t>
      </w:r>
      <w:r w:rsidR="00373DAB" w:rsidRPr="00F17419">
        <w:rPr>
          <w:rFonts w:ascii="Times New Roman" w:hAnsi="Times New Roman" w:cs="Times New Roman"/>
          <w:sz w:val="28"/>
          <w:szCs w:val="28"/>
        </w:rPr>
        <w:t xml:space="preserve">мое </w:t>
      </w:r>
      <w:r w:rsidR="00745B8D">
        <w:rPr>
          <w:rFonts w:ascii="Times New Roman" w:hAnsi="Times New Roman" w:cs="Times New Roman"/>
          <w:sz w:val="28"/>
          <w:szCs w:val="28"/>
        </w:rPr>
        <w:t>П</w:t>
      </w:r>
      <w:r w:rsidRPr="00F17419">
        <w:rPr>
          <w:rFonts w:ascii="Times New Roman" w:hAnsi="Times New Roman" w:cs="Times New Roman"/>
          <w:sz w:val="28"/>
          <w:szCs w:val="28"/>
        </w:rPr>
        <w:t>оложение о государственном природном з</w:t>
      </w:r>
      <w:r w:rsidRPr="00F17419">
        <w:rPr>
          <w:rFonts w:ascii="Times New Roman" w:hAnsi="Times New Roman" w:cs="Times New Roman"/>
          <w:sz w:val="28"/>
          <w:szCs w:val="28"/>
        </w:rPr>
        <w:t>а</w:t>
      </w:r>
      <w:r w:rsidRPr="00F17419">
        <w:rPr>
          <w:rFonts w:ascii="Times New Roman" w:hAnsi="Times New Roman" w:cs="Times New Roman"/>
          <w:sz w:val="28"/>
          <w:szCs w:val="28"/>
        </w:rPr>
        <w:t xml:space="preserve">казнике республиканского значения </w:t>
      </w:r>
      <w:r w:rsidR="00E018CA" w:rsidRPr="00E018CA">
        <w:rPr>
          <w:rFonts w:ascii="Times New Roman" w:hAnsi="Times New Roman" w:cs="Times New Roman"/>
          <w:sz w:val="28"/>
          <w:szCs w:val="28"/>
        </w:rPr>
        <w:t xml:space="preserve">Республики Тыва </w:t>
      </w:r>
      <w:r w:rsidR="00E018CA">
        <w:rPr>
          <w:rFonts w:ascii="Times New Roman" w:hAnsi="Times New Roman" w:cs="Times New Roman"/>
          <w:sz w:val="28"/>
          <w:szCs w:val="28"/>
        </w:rPr>
        <w:t>«</w:t>
      </w:r>
      <w:r w:rsidR="001338FC">
        <w:rPr>
          <w:rFonts w:ascii="Times New Roman" w:hAnsi="Times New Roman" w:cs="Times New Roman"/>
          <w:sz w:val="28"/>
          <w:szCs w:val="28"/>
        </w:rPr>
        <w:t>Ак-Хайыракан</w:t>
      </w:r>
      <w:r w:rsidRPr="00F17419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1371C280" w14:textId="77777777" w:rsidR="00EF3EE8" w:rsidRPr="0093788E" w:rsidRDefault="00EF3EE8" w:rsidP="00982A76">
      <w:pPr>
        <w:widowControl w:val="0"/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419">
        <w:rPr>
          <w:rFonts w:ascii="Times New Roman" w:hAnsi="Times New Roman" w:cs="Times New Roman"/>
          <w:sz w:val="28"/>
          <w:szCs w:val="28"/>
        </w:rPr>
        <w:t>3. Разместить настоящее постановление на</w:t>
      </w:r>
      <w:r w:rsidRPr="0093788E">
        <w:rPr>
          <w:rFonts w:ascii="Times New Roman" w:hAnsi="Times New Roman" w:cs="Times New Roman"/>
          <w:sz w:val="28"/>
          <w:szCs w:val="28"/>
        </w:rPr>
        <w:t xml:space="preserve"> «Официальном интернет-портале правовой информации» (www.pravo.gov.ru) и официальном сайте Ре</w:t>
      </w:r>
      <w:r w:rsidRPr="0093788E">
        <w:rPr>
          <w:rFonts w:ascii="Times New Roman" w:hAnsi="Times New Roman" w:cs="Times New Roman"/>
          <w:sz w:val="28"/>
          <w:szCs w:val="28"/>
        </w:rPr>
        <w:t>с</w:t>
      </w:r>
      <w:r w:rsidRPr="0093788E">
        <w:rPr>
          <w:rFonts w:ascii="Times New Roman" w:hAnsi="Times New Roman" w:cs="Times New Roman"/>
          <w:sz w:val="28"/>
          <w:szCs w:val="28"/>
        </w:rPr>
        <w:t>публики Тыва в информационно-телекоммуникационной сети «Интернет».</w:t>
      </w:r>
    </w:p>
    <w:p w14:paraId="77827908" w14:textId="741CE7F7" w:rsidR="0030790B" w:rsidRDefault="0030790B" w:rsidP="009378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7DD26F" w14:textId="77777777" w:rsidR="0073271D" w:rsidRDefault="0073271D" w:rsidP="007327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color w:val="0D0D0D" w:themeColor="text1" w:themeTint="F2"/>
          <w:sz w:val="28"/>
          <w:szCs w:val="28"/>
        </w:rPr>
        <w:t xml:space="preserve">Первый заместитель Председателя </w:t>
      </w:r>
    </w:p>
    <w:p w14:paraId="4FD43938" w14:textId="77777777" w:rsidR="0073271D" w:rsidRDefault="0073271D" w:rsidP="007327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color w:val="0D0D0D" w:themeColor="text1" w:themeTint="F2"/>
          <w:sz w:val="28"/>
          <w:szCs w:val="28"/>
        </w:rPr>
        <w:t xml:space="preserve">  Правительства</w:t>
      </w:r>
      <w:r w:rsidRPr="00D92A41">
        <w:rPr>
          <w:rFonts w:ascii="Times New Roman" w:hAnsi="Times New Roman"/>
          <w:color w:val="0D0D0D" w:themeColor="text1" w:themeTint="F2"/>
          <w:sz w:val="28"/>
          <w:szCs w:val="28"/>
        </w:rPr>
        <w:t xml:space="preserve"> Республики Тыва                                                            В. </w:t>
      </w:r>
      <w:r>
        <w:rPr>
          <w:rFonts w:ascii="Times New Roman" w:hAnsi="Times New Roman"/>
          <w:color w:val="0D0D0D" w:themeColor="text1" w:themeTint="F2"/>
          <w:sz w:val="28"/>
          <w:szCs w:val="28"/>
        </w:rPr>
        <w:t>Донских</w:t>
      </w:r>
    </w:p>
    <w:p w14:paraId="1BA3FC67" w14:textId="77777777" w:rsidR="0073271D" w:rsidRDefault="0073271D" w:rsidP="007327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  <w:sectPr w:rsidR="0073271D" w:rsidSect="00AB739B">
          <w:headerReference w:type="default" r:id="rId9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2ED4DA76" w14:textId="77777777" w:rsidR="00646F37" w:rsidRPr="00646F37" w:rsidRDefault="00FD35C6" w:rsidP="00646F37">
      <w:pPr>
        <w:spacing w:after="0" w:line="240" w:lineRule="auto"/>
        <w:ind w:left="5670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6F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Утверждено</w:t>
      </w:r>
    </w:p>
    <w:p w14:paraId="7D27D9D5" w14:textId="77777777" w:rsidR="00646F37" w:rsidRPr="00646F37" w:rsidRDefault="00E018CA" w:rsidP="00646F37">
      <w:pPr>
        <w:spacing w:after="0" w:line="240" w:lineRule="auto"/>
        <w:ind w:left="5670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6F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FD35C6" w:rsidRPr="00646F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остановлением Правительства</w:t>
      </w:r>
    </w:p>
    <w:p w14:paraId="56AD2A9E" w14:textId="3C02E3CF" w:rsidR="00646F37" w:rsidRPr="00646F37" w:rsidRDefault="00FD35C6" w:rsidP="00646F37">
      <w:pPr>
        <w:spacing w:after="0" w:line="240" w:lineRule="auto"/>
        <w:ind w:left="5670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6F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Республики Тыва</w:t>
      </w:r>
      <w:bookmarkStart w:id="1" w:name="_Hlk148686097"/>
    </w:p>
    <w:p w14:paraId="24EC7965" w14:textId="1EF9E83E" w:rsidR="003278BD" w:rsidRDefault="003278BD" w:rsidP="003278BD">
      <w:pPr>
        <w:autoSpaceDE w:val="0"/>
        <w:autoSpaceDN w:val="0"/>
        <w:adjustRightInd w:val="0"/>
        <w:spacing w:after="0" w:line="360" w:lineRule="auto"/>
        <w:ind w:left="4248" w:firstLine="708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от 10 апреля 2024 г. № 161</w:t>
      </w:r>
    </w:p>
    <w:p w14:paraId="0026B973" w14:textId="77777777" w:rsidR="00646F37" w:rsidRPr="00646F37" w:rsidRDefault="00646F37" w:rsidP="00646F37">
      <w:pPr>
        <w:spacing w:after="0" w:line="240" w:lineRule="auto"/>
        <w:ind w:left="5670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68A53183" w14:textId="56C3691B" w:rsidR="00646F37" w:rsidRPr="00D23123" w:rsidRDefault="00FD35C6" w:rsidP="0030790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231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</w:t>
      </w:r>
      <w:r w:rsidR="00D231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D231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</w:t>
      </w:r>
      <w:r w:rsidR="00D231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D231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</w:t>
      </w:r>
      <w:r w:rsidR="00D231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D231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</w:t>
      </w:r>
      <w:r w:rsidR="00D231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D231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Ж</w:t>
      </w:r>
      <w:r w:rsidR="00D231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D231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Е</w:t>
      </w:r>
      <w:r w:rsidR="00D231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D231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</w:t>
      </w:r>
      <w:r w:rsidR="00D231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D231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</w:t>
      </w:r>
      <w:r w:rsidR="00D231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D231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Е</w:t>
      </w:r>
    </w:p>
    <w:p w14:paraId="554962EB" w14:textId="77777777" w:rsidR="00D23123" w:rsidRDefault="00646F37" w:rsidP="0030790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646F3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о </w:t>
      </w:r>
      <w:bookmarkStart w:id="2" w:name="_Hlk148697067"/>
      <w:r w:rsidRPr="00646F3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государственном природном заказнике </w:t>
      </w:r>
    </w:p>
    <w:p w14:paraId="2713B7B3" w14:textId="4CBF8C53" w:rsidR="0030790B" w:rsidRPr="00646F37" w:rsidRDefault="00646F37" w:rsidP="0030790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646F3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республиканского значения </w:t>
      </w:r>
      <w:r w:rsidR="00D2312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</w:t>
      </w:r>
      <w:r w:rsidRPr="00646F3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еспубли</w:t>
      </w:r>
      <w:r w:rsidR="00D2312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ки Т</w:t>
      </w:r>
      <w:r w:rsidRPr="00646F3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ыва </w:t>
      </w:r>
    </w:p>
    <w:p w14:paraId="4C48D706" w14:textId="1857004D" w:rsidR="00FD35C6" w:rsidRPr="00646F37" w:rsidRDefault="00646F37" w:rsidP="0030790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646F3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</w:t>
      </w:r>
      <w:bookmarkEnd w:id="1"/>
      <w:r w:rsidR="00D2312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Ак-Х</w:t>
      </w:r>
      <w:r w:rsidRPr="00646F3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айыракан»</w:t>
      </w:r>
    </w:p>
    <w:bookmarkEnd w:id="2"/>
    <w:p w14:paraId="2E725E04" w14:textId="77777777" w:rsidR="00745B8D" w:rsidRPr="00F71157" w:rsidRDefault="00745B8D" w:rsidP="00745B8D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748D7F4A" w14:textId="77777777" w:rsidR="00745B8D" w:rsidRPr="00F71157" w:rsidRDefault="00745B8D" w:rsidP="00745B8D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F7115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1. Общие положения</w:t>
      </w:r>
    </w:p>
    <w:p w14:paraId="735930CB" w14:textId="77777777" w:rsidR="00745B8D" w:rsidRPr="00F71157" w:rsidRDefault="00745B8D" w:rsidP="00745B8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272F064" w14:textId="3FB1BFC7" w:rsidR="00FD35C6" w:rsidRPr="0030790B" w:rsidRDefault="00745B8D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1.1. </w:t>
      </w:r>
      <w:r w:rsidR="00FD35C6"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Настоящее Положение разработано в соответствии с требованиями Лесного кодекса Российской Федерации, Земельного кодекса Российской Ф</w:t>
      </w:r>
      <w:r w:rsidR="00FD35C6"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FD35C6"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дерации, Водного кодекса Российской Федерации, федеральных законов от 14 марта 1995 г. № 33-ФЗ «Об особо охраняемых природных территориях», от 24 апреля 1995 г.</w:t>
      </w:r>
      <w:r w:rsidR="0030790B"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D35C6"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№ 52-ФЗ «О животном мире», от 10 января 2002 г. № 7-ФЗ «Об охране окружающей среды», от 20 декабря 2004 г. № 166-ФЗ «О рыболовстве и сохранении водных биологических ресурсов», Закона Республики Тыва от 9 д</w:t>
      </w:r>
      <w:r w:rsidR="00FD35C6"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FD35C6"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кабря 1996 г. № 645 «Об особо охраняемых природных территориях Республ</w:t>
      </w:r>
      <w:r w:rsidR="00FD35C6"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FD35C6"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 Тыва».</w:t>
      </w:r>
    </w:p>
    <w:p w14:paraId="7FBBD133" w14:textId="406C2E9F" w:rsidR="007E7D8B" w:rsidRDefault="00FD35C6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Заказник не является юридическим лицом и находится в ведении </w:t>
      </w:r>
      <w:r w:rsid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</w:t>
      </w:r>
      <w:r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дарственного бюджетного учреждения </w:t>
      </w:r>
      <w:r w:rsid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Дирекция по особо охраняемым пр</w:t>
      </w:r>
      <w:r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родным территориям Республики Тыва</w:t>
      </w:r>
      <w:r w:rsid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(далее </w:t>
      </w:r>
      <w:r w:rsidR="00F711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администрация заказника).</w:t>
      </w:r>
    </w:p>
    <w:p w14:paraId="5C61C674" w14:textId="2C8F6DB1" w:rsidR="00E018CA" w:rsidRPr="00E018CA" w:rsidRDefault="00E018CA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018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Государственное бюджетное учреждение «Дирекция по особо охраня</w:t>
      </w:r>
      <w:r w:rsidRPr="00E018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E018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мым природным территориям Республики Тыва» (далее – Дирекция) является подведомственным учреждением Государственного комитета по охране объе</w:t>
      </w:r>
      <w:r w:rsidRPr="00E018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Pr="00E018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тов животного мира Республики Тыва (далее –</w:t>
      </w:r>
      <w:r w:rsidR="00F06B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018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Госкомохотнадзор Р</w:t>
      </w:r>
      <w:r w:rsidR="00F711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еспублики </w:t>
      </w:r>
      <w:r w:rsidRPr="00E018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F711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ыва</w:t>
      </w:r>
      <w:r w:rsidRPr="00E018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14:paraId="0EE463BA" w14:textId="182833E1" w:rsidR="00FD35C6" w:rsidRPr="0030790B" w:rsidRDefault="00FD35C6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 w:rsidR="00745B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E018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Государственный природный заказник </w:t>
      </w:r>
      <w:r w:rsidR="0030790B" w:rsidRPr="00F174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1338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Ак-Хайыракан</w:t>
      </w:r>
      <w:r w:rsid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(далее </w:t>
      </w:r>
      <w:r w:rsidR="00F711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</w:t>
      </w:r>
      <w:r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казник) имеет профиль </w:t>
      </w:r>
      <w:r w:rsidR="001338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комплексного</w:t>
      </w:r>
      <w:r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является особо охраняемой природной территорией республиканского значения.</w:t>
      </w:r>
    </w:p>
    <w:p w14:paraId="5388EFDD" w14:textId="10E87B35" w:rsidR="00FD35C6" w:rsidRPr="0030790B" w:rsidRDefault="00E018CA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 w:rsidR="00745B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="00FD35C6"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Заказник учитывается при разработке территориальных комплексных схем, схем и проектов землеустройства, районной планировки, проектов лесных планов, а также других проектов.</w:t>
      </w:r>
    </w:p>
    <w:p w14:paraId="4766CD72" w14:textId="31F02C3E" w:rsidR="00FD35C6" w:rsidRPr="0030790B" w:rsidRDefault="00E018CA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 w:rsidR="00745B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="00FD35C6"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Заказник организован без ограничения срока его действия и без изъ</w:t>
      </w:r>
      <w:r w:rsidR="00FD35C6"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="00FD35C6"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тия земельных участков у пользователей, владельцев и собственников этих участков.</w:t>
      </w:r>
    </w:p>
    <w:p w14:paraId="08741844" w14:textId="1405730C" w:rsidR="00FD35C6" w:rsidRPr="0030790B" w:rsidRDefault="00E018CA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 w:rsidR="00745B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="00FD35C6"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Изменение границ, реорганизация и ликвидация заказника осущест</w:t>
      </w:r>
      <w:r w:rsidR="00FD35C6"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FD35C6"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ляется в том же порядке, что и его образование.</w:t>
      </w:r>
    </w:p>
    <w:p w14:paraId="1DE8460A" w14:textId="24E8E9D8" w:rsidR="00FD35C6" w:rsidRPr="0030790B" w:rsidRDefault="00E018CA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 w:rsidR="00745B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="00FD35C6"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Установить, что виды разрешенного использования земельных учас</w:t>
      </w:r>
      <w:r w:rsidR="00FD35C6"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FD35C6"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ков, расположенных в границах заказника, определяются в соответствии с </w:t>
      </w:r>
      <w:hyperlink r:id="rId10" w:anchor="6520IM" w:history="1">
        <w:r w:rsidR="00FD35C6" w:rsidRPr="0030790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Классификатором видов разрешенного использования земельных участков</w:t>
        </w:r>
      </w:hyperlink>
      <w:r w:rsidR="00FD35C6"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утвержденным </w:t>
      </w:r>
      <w:hyperlink r:id="rId11" w:anchor="7D20K3" w:history="1">
        <w:r w:rsidR="00FD35C6" w:rsidRPr="0030790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приказом Федеральной службы государственной регистрации, </w:t>
        </w:r>
        <w:r w:rsidR="00FD35C6" w:rsidRPr="0030790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lastRenderedPageBreak/>
          <w:t>кадастра и картографии от 10 ноября 202</w:t>
        </w:r>
        <w:r w:rsidR="00FD35C6" w:rsidRPr="00E018C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0 г. </w:t>
        </w:r>
        <w:r w:rsidRPr="00E018C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№</w:t>
        </w:r>
        <w:r w:rsidR="00FD35C6" w:rsidRPr="00E018C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 П/0</w:t>
        </w:r>
        <w:r w:rsidR="00FD35C6" w:rsidRPr="0030790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412</w:t>
        </w:r>
      </w:hyperlink>
      <w:r w:rsidR="00FD35C6"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 кодами (числовыми обозначениями) видов разрешенного использования земельных участков пр</w:t>
      </w:r>
      <w:r w:rsidR="00FD35C6"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FD35C6"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менительно к каждой функциональной зоне:</w:t>
      </w:r>
    </w:p>
    <w:p w14:paraId="712E26BD" w14:textId="114C6DC5" w:rsidR="00FD35C6" w:rsidRPr="0030790B" w:rsidRDefault="00FD35C6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особо охраняемая зона </w:t>
      </w:r>
      <w:r w:rsidR="00F711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7.4, 8.2, 9.0, 9.1;</w:t>
      </w:r>
    </w:p>
    <w:p w14:paraId="644A942B" w14:textId="151EA199" w:rsidR="00FD35C6" w:rsidRPr="0030790B" w:rsidRDefault="00FD35C6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бальнеологическая зона </w:t>
      </w:r>
      <w:r w:rsidR="00F711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5.2, 5.2.1, 5.4, 7.4, 9.0, 9.1, 9.2, 9.2.1, 12.0.2;</w:t>
      </w:r>
    </w:p>
    <w:p w14:paraId="1C2326C4" w14:textId="1F3DDA31" w:rsidR="00FD35C6" w:rsidRPr="0030790B" w:rsidRDefault="00F71157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рекреационная зона –</w:t>
      </w:r>
      <w:r w:rsidR="00FD35C6"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1.19, 1.20, 5.2, 5.2.1, 5.4, 6.8, 7.4, 8.2, 9.0, 9.1, 12.0.2;</w:t>
      </w:r>
    </w:p>
    <w:p w14:paraId="1E5A7285" w14:textId="4504A1A0" w:rsidR="00FD35C6" w:rsidRPr="0030790B" w:rsidRDefault="00FD35C6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зона хозяйственного назначения </w:t>
      </w:r>
      <w:r w:rsidR="00F711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5.1.7, 5.2, 5.2.1, 5.4, 6.8, 7.4, 9.0, 9.1, 12.0;</w:t>
      </w:r>
    </w:p>
    <w:p w14:paraId="54DD7ADA" w14:textId="2994C335" w:rsidR="00FD35C6" w:rsidRPr="0030790B" w:rsidRDefault="00FD35C6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зона традиционного природопользования </w:t>
      </w:r>
      <w:r w:rsidR="00F711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1.8, 1.19, 1.20, 5.2, 5.2.1, 5.4, 6.8, 7.4, 8.2, 9.0, 9.1, 12.0.2.</w:t>
      </w:r>
    </w:p>
    <w:p w14:paraId="584EA959" w14:textId="7451AA91" w:rsidR="00FD35C6" w:rsidRPr="0030790B" w:rsidRDefault="00E018CA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 w:rsidR="00745B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</w:t>
      </w:r>
      <w:r w:rsidR="00FD35C6"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На территории заказника установлен дифференцированный режим особой охраны и природопользования с учетом местных природных, историко-культурных и иных особенностей, согласно которому выделен</w:t>
      </w:r>
      <w:r w:rsidR="00191E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FD35C6"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91E4B" w:rsidRPr="00E018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функционал</w:t>
      </w:r>
      <w:r w:rsidR="00191E4B" w:rsidRPr="00E018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="00191E4B" w:rsidRPr="00E018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ная</w:t>
      </w:r>
      <w:r w:rsidR="00FD35C6" w:rsidRPr="00E018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зон</w:t>
      </w:r>
      <w:r w:rsidR="00191E4B" w:rsidRPr="00E018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FD35C6" w:rsidRPr="00E018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45B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E018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D35C6" w:rsidRPr="00E018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особо охраняемая.</w:t>
      </w:r>
    </w:p>
    <w:p w14:paraId="39043955" w14:textId="0F0C2353" w:rsidR="00FD35C6" w:rsidRPr="00F17419" w:rsidRDefault="00E018CA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 w:rsidR="00745B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  <w:r w:rsidR="00FD35C6"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Установить предельные параметры разрешенного строительства а</w:t>
      </w:r>
      <w:r w:rsidR="00FD35C6"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FD35C6"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министративно-хозяйственных объектов, объектов туризма и рекреации (без размещения и реконструкции объектов капитального строительства, за искл</w:t>
      </w:r>
      <w:r w:rsidR="00FD35C6"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r w:rsidR="00FD35C6" w:rsidRPr="00307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чением гидротехнических сооружений, линий связи, линий электропередачи, подземных трубопроводов) в границах заказника в </w:t>
      </w:r>
      <w:r w:rsidR="00FD35C6" w:rsidRPr="00F174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следующих значениях:</w:t>
      </w:r>
    </w:p>
    <w:p w14:paraId="270CBB50" w14:textId="40AA865C" w:rsidR="00FD35C6" w:rsidRPr="00F17419" w:rsidRDefault="00FD35C6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74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минимальные отступы от границ земельных участков в целях определ</w:t>
      </w:r>
      <w:r w:rsidRPr="00F174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F174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ния мест допустимого размещения зданий, строений, сооружений, за пределами которых запрещено строительство зданий, строений, сооружений, </w:t>
      </w:r>
      <w:r w:rsidR="00404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F174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 м;</w:t>
      </w:r>
    </w:p>
    <w:p w14:paraId="35A290A1" w14:textId="0E25F93D" w:rsidR="00FD35C6" w:rsidRPr="00F17419" w:rsidRDefault="00FD35C6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74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предельное количество этажей </w:t>
      </w:r>
      <w:r w:rsidR="00404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F174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 этаж;</w:t>
      </w:r>
    </w:p>
    <w:p w14:paraId="019DB7F9" w14:textId="1F903E6B" w:rsidR="00FD35C6" w:rsidRPr="00F17419" w:rsidRDefault="00FD35C6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74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предельная высот</w:t>
      </w:r>
      <w:r w:rsidR="00404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зданий, строений, сооружений –</w:t>
      </w:r>
      <w:r w:rsidRPr="00F174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4 м;</w:t>
      </w:r>
    </w:p>
    <w:p w14:paraId="0999F278" w14:textId="411CFAA2" w:rsidR="006438C8" w:rsidRPr="0030790B" w:rsidRDefault="00FD35C6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74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максимальный процент застройки в границах земельного участка, опр</w:t>
      </w:r>
      <w:r w:rsidRPr="00F174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F174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деляемый как отношение суммарной площади земельного участка, который может быть застроен, ко всей площади земельного участка </w:t>
      </w:r>
      <w:r w:rsidR="00404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F174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30 процентов, при общей площади объекта строительства (за исключением линейных объектов) не более 500 кв. м.</w:t>
      </w:r>
    </w:p>
    <w:p w14:paraId="26D46777" w14:textId="77777777" w:rsidR="00FD35C6" w:rsidRPr="0040470D" w:rsidRDefault="00FD35C6" w:rsidP="0040470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5B62C0A" w14:textId="75E1968A" w:rsidR="00FD35C6" w:rsidRPr="0040470D" w:rsidRDefault="00E018CA" w:rsidP="0040470D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40470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</w:t>
      </w:r>
      <w:r w:rsidR="00FD35C6" w:rsidRPr="0040470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 Цели и задачи создания, основные объекты охраны заказника</w:t>
      </w:r>
    </w:p>
    <w:p w14:paraId="58C451F3" w14:textId="77777777" w:rsidR="00FD35C6" w:rsidRPr="0040470D" w:rsidRDefault="00FD35C6" w:rsidP="0040470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E88BAB4" w14:textId="76FBB3F5" w:rsidR="00FD35C6" w:rsidRPr="008657A3" w:rsidRDefault="00E018CA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</w:t>
      </w:r>
      <w:r w:rsidR="00FD35C6" w:rsidRPr="008657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Целями организации особо охраняемой природной территории явл</w:t>
      </w:r>
      <w:r w:rsidR="00FD35C6" w:rsidRPr="008657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="00FD35C6" w:rsidRPr="008657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ются:</w:t>
      </w:r>
    </w:p>
    <w:p w14:paraId="2BAA2C48" w14:textId="0FC7ED99" w:rsidR="001338FC" w:rsidRPr="001338FC" w:rsidRDefault="001338FC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1)</w:t>
      </w:r>
      <w:r w:rsidRPr="001338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264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1338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охранение комплексов горных и предгорных ландшафтов южного склона хребта </w:t>
      </w:r>
      <w:bookmarkStart w:id="3" w:name="_Hlk150768196"/>
      <w:r w:rsidRPr="001338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Хорумнуг-Тайга, примыкающего к западному крылу хребта </w:t>
      </w:r>
      <w:r w:rsidR="00404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1338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Сангилен</w:t>
      </w:r>
      <w:bookmarkEnd w:id="3"/>
      <w:r w:rsidRPr="001338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3A717E21" w14:textId="41DBD0A7" w:rsidR="001338FC" w:rsidRPr="001338FC" w:rsidRDefault="001338FC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2)</w:t>
      </w:r>
      <w:r w:rsidRPr="001338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сохранение природных комплексов южно-сибирских горно-таежных ландшафтов в естественном состоянии;</w:t>
      </w:r>
    </w:p>
    <w:p w14:paraId="2F0085C4" w14:textId="51C413B3" w:rsidR="001338FC" w:rsidRPr="001338FC" w:rsidRDefault="001338FC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3)</w:t>
      </w:r>
      <w:r w:rsidRPr="001338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сохранение, воспроизводство и восстановление природных ресурсов;</w:t>
      </w:r>
    </w:p>
    <w:p w14:paraId="41DB4418" w14:textId="29A7627B" w:rsidR="001338FC" w:rsidRDefault="001338FC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4)</w:t>
      </w:r>
      <w:r w:rsidRPr="001338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поддержание необходимого экологического баланса и стабильности функционирования экосистем</w:t>
      </w:r>
      <w:r w:rsidR="00E018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30D94072" w14:textId="2098FB0A" w:rsidR="00AE40D4" w:rsidRPr="00CC15F1" w:rsidRDefault="001338FC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40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="006438C8" w:rsidRPr="00AE40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126F21" w:rsidRPr="00AE40D4">
        <w:t xml:space="preserve"> </w:t>
      </w:r>
      <w:r w:rsidR="00E018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126F21" w:rsidRPr="00AE40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охранение </w:t>
      </w:r>
      <w:r w:rsidR="00CC1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мест гнездований дрофы (</w:t>
      </w:r>
      <w:r w:rsidR="002D2A1A" w:rsidRPr="002D2A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восточносибирский подвид</w:t>
      </w:r>
      <w:r w:rsidR="00CC1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2D2A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2D2A1A" w:rsidRPr="002D2A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Otis tarda dybowskii</w:t>
      </w:r>
      <w:r w:rsidR="002D2A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E018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144BBE99" w14:textId="63DC3465" w:rsidR="00126F21" w:rsidRPr="00AE40D4" w:rsidRDefault="001338FC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40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6</w:t>
      </w:r>
      <w:r w:rsidR="00126F21" w:rsidRPr="00AE40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</w:t>
      </w:r>
      <w:r w:rsidR="00E018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126F21" w:rsidRPr="00AE40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храна мест обитания диких </w:t>
      </w:r>
      <w:r w:rsidR="006A11BB" w:rsidRPr="00AE40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копытных </w:t>
      </w:r>
      <w:r w:rsidR="00126F21" w:rsidRPr="00AE40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животных, восстановление и сохранение численност</w:t>
      </w:r>
      <w:r w:rsidR="006A11BB" w:rsidRPr="00AE40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E018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38DBC315" w14:textId="58AA3D18" w:rsidR="00126F21" w:rsidRPr="00AE40D4" w:rsidRDefault="001338FC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40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</w:t>
      </w:r>
      <w:r w:rsidR="00126F21" w:rsidRPr="00AE40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</w:t>
      </w:r>
      <w:r w:rsidR="00E018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</w:t>
      </w:r>
      <w:r w:rsidR="00126F21" w:rsidRPr="00AE40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кологическое образование и воспитание населения</w:t>
      </w:r>
      <w:r w:rsidR="00E018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61D7CBC0" w14:textId="2AAB99CD" w:rsidR="00126F21" w:rsidRPr="00AE40D4" w:rsidRDefault="001338FC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40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  <w:r w:rsidR="00126F21" w:rsidRPr="00AE40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</w:t>
      </w:r>
      <w:r w:rsidR="00E018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126F21" w:rsidRPr="00AE40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существление научных исследований и проведение государственного экологического мониторинга</w:t>
      </w:r>
      <w:r w:rsidR="00E018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505B49D8" w14:textId="3F57CB09" w:rsidR="007F3A17" w:rsidRPr="00AE40D4" w:rsidRDefault="001338FC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40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</w:t>
      </w:r>
      <w:r w:rsidR="00126F21" w:rsidRPr="00AE40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E018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</w:t>
      </w:r>
      <w:r w:rsidR="00126F21" w:rsidRPr="00AE40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рганизация научного и экологического туризма.</w:t>
      </w:r>
    </w:p>
    <w:p w14:paraId="37C3A9EE" w14:textId="0E92D716" w:rsidR="006438C8" w:rsidRPr="00AE40D4" w:rsidRDefault="00E018CA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</w:t>
      </w:r>
      <w:r w:rsidR="00FD35C6" w:rsidRPr="00AE40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Заказник организован для выполнения следующих задач:</w:t>
      </w:r>
    </w:p>
    <w:p w14:paraId="678558A0" w14:textId="1BBF29C1" w:rsidR="00530509" w:rsidRPr="00AE40D4" w:rsidRDefault="00A706A6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018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30509" w:rsidRPr="00AE40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комплексное изучение природного наследия, осуществление эколог</w:t>
      </w:r>
      <w:r w:rsidR="00530509" w:rsidRPr="00AE40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530509" w:rsidRPr="00AE40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ческого мониторинга;</w:t>
      </w:r>
    </w:p>
    <w:p w14:paraId="4974466B" w14:textId="24EB4C81" w:rsidR="00530509" w:rsidRPr="00AE40D4" w:rsidRDefault="00E018CA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2) </w:t>
      </w:r>
      <w:r w:rsidR="00530509" w:rsidRPr="00AE40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улучшение условий обитания охраняемых диких животных, в том чи</w:t>
      </w:r>
      <w:r w:rsidR="00530509" w:rsidRPr="00AE40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530509" w:rsidRPr="00AE40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 посредством проведения биотехнических мероприятий</w:t>
      </w:r>
      <w:r w:rsidR="00063D85" w:rsidRPr="00AE40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5F3336D5" w14:textId="5D1B8452" w:rsidR="00FD35C6" w:rsidRPr="00AE40D4" w:rsidRDefault="00E018CA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3) </w:t>
      </w:r>
      <w:r w:rsidR="00FD35C6" w:rsidRPr="00AE40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сохранения и воспроизводства объектов животного и растительного мира</w:t>
      </w:r>
      <w:r w:rsidR="00530509" w:rsidRPr="00AE40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 также среды их произрастания и обитания</w:t>
      </w:r>
      <w:r w:rsidR="00FD35C6" w:rsidRPr="00AE40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включая виды животных и растений, занесенные в Красную книгу </w:t>
      </w:r>
      <w:r w:rsidR="00FD35C6" w:rsidRPr="00E018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Российской Федерации и Красную кн</w:t>
      </w:r>
      <w:r w:rsidR="00FD35C6" w:rsidRPr="00E018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FD35C6" w:rsidRPr="00E018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гу Республики Тыва</w:t>
      </w:r>
      <w:r w:rsidR="00530509" w:rsidRPr="00E018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Красные списки М</w:t>
      </w:r>
      <w:r w:rsidR="00530509" w:rsidRPr="00AE40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еждународного союза охраны природы</w:t>
      </w:r>
      <w:r w:rsidR="00063D85" w:rsidRPr="00AE40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74287432" w14:textId="1DC4E49C" w:rsidR="00530509" w:rsidRPr="00AE40D4" w:rsidRDefault="00E018CA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4) </w:t>
      </w:r>
      <w:r w:rsidR="00FD35C6" w:rsidRPr="00AE40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поддержания оптимальных условий размножения и миграции видов животного мира, нуждающихся в особом внимании к их состоянию в окруж</w:t>
      </w:r>
      <w:r w:rsidR="00FD35C6" w:rsidRPr="00AE40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FD35C6" w:rsidRPr="00AE40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ющей среде;</w:t>
      </w:r>
    </w:p>
    <w:p w14:paraId="166B82A2" w14:textId="6FFC4BD4" w:rsidR="00A17DA3" w:rsidRPr="00A17DA3" w:rsidRDefault="00A17DA3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5) </w:t>
      </w:r>
      <w:r w:rsidR="002242B3" w:rsidRPr="00AE40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охраны зимних стаций марала, сибирского горного козла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A17D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косули;</w:t>
      </w:r>
    </w:p>
    <w:p w14:paraId="3A463560" w14:textId="0335FEBB" w:rsidR="00FD35C6" w:rsidRPr="00AE40D4" w:rsidRDefault="00A17DA3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6) </w:t>
      </w:r>
      <w:r w:rsidR="00FD35C6" w:rsidRPr="00A17D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мониторинга окр</w:t>
      </w:r>
      <w:r w:rsidR="00FD35C6" w:rsidRPr="00AE40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ужающей среды, животного мира, проведения научно-исследовательских работ</w:t>
      </w:r>
      <w:r w:rsidR="00063D85" w:rsidRPr="00AE40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4E077C7B" w14:textId="03C249A8" w:rsidR="002242B3" w:rsidRPr="00AE40D4" w:rsidRDefault="00A17DA3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7) </w:t>
      </w:r>
      <w:r w:rsidR="002242B3" w:rsidRPr="00AE40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условий для регулируемого туризма и отдыха, упорядочение использования рекреационных ресурсов;</w:t>
      </w:r>
    </w:p>
    <w:p w14:paraId="103F6742" w14:textId="4F09AD6C" w:rsidR="002242B3" w:rsidRPr="00AE40D4" w:rsidRDefault="00A17DA3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8) </w:t>
      </w:r>
      <w:r w:rsidR="002242B3" w:rsidRPr="00AE40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экологическое просвещение, а также распространение знаний о пр</w:t>
      </w:r>
      <w:r w:rsidR="002242B3" w:rsidRPr="00AE40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2242B3" w:rsidRPr="00AE40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родном наследии, пропаганда задач сохранения и восстановления ценных об</w:t>
      </w:r>
      <w:r w:rsidR="002242B3" w:rsidRPr="00AE40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ъ</w:t>
      </w:r>
      <w:r w:rsidR="002242B3" w:rsidRPr="00AE40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ектов </w:t>
      </w:r>
      <w:r w:rsidR="003F7E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="002242B3" w:rsidRPr="00AE40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аказника</w:t>
      </w:r>
      <w:r w:rsidR="003F7E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645021BD" w14:textId="53394D2E" w:rsidR="002F2745" w:rsidRPr="002F2745" w:rsidRDefault="00A17DA3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9)</w:t>
      </w:r>
      <w:r w:rsidR="002F2745" w:rsidRPr="002F27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поддержания оптимальных условий размножения и миграции видов животного мира, нуждающихся в особом внимании к их состоянию в окруж</w:t>
      </w:r>
      <w:r w:rsidR="002F2745" w:rsidRPr="002F27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2F2745" w:rsidRPr="002F27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ющей среде;</w:t>
      </w:r>
    </w:p>
    <w:p w14:paraId="712B4C57" w14:textId="5E0C150A" w:rsidR="002F2745" w:rsidRPr="002F2745" w:rsidRDefault="00A17DA3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10)</w:t>
      </w:r>
      <w:r w:rsidR="002F2745" w:rsidRPr="002F27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F2745" w:rsidRPr="003F7E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охраны воспроизводственных стаций марала, косули, кабана, кабарги</w:t>
      </w:r>
      <w:r w:rsidR="002F2745" w:rsidRPr="002F27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14:paraId="52C1F99B" w14:textId="1459A649" w:rsidR="002F2745" w:rsidRPr="002F2745" w:rsidRDefault="0040470D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11)</w:t>
      </w:r>
      <w:r w:rsidR="002F2745" w:rsidRPr="002F27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охраны путей миграции копытных животных;</w:t>
      </w:r>
    </w:p>
    <w:p w14:paraId="4E3EB9C3" w14:textId="77019423" w:rsidR="002F2745" w:rsidRPr="00A17DA3" w:rsidRDefault="00A17DA3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12</w:t>
      </w:r>
      <w:r w:rsidRPr="003F7E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2F2745" w:rsidRPr="003F7E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охраны местообитаний редких и исчезающих видов животных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7419C5F5" w14:textId="2980915F" w:rsidR="00FD35C6" w:rsidRPr="006060D9" w:rsidRDefault="00A17DA3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</w:t>
      </w:r>
      <w:r w:rsidR="00FD35C6" w:rsidRPr="00606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Основные охраняемые объекты:</w:t>
      </w:r>
    </w:p>
    <w:p w14:paraId="092AFE49" w14:textId="414ED928" w:rsidR="00FD35C6" w:rsidRPr="006060D9" w:rsidRDefault="00FD35C6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6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места зимовки </w:t>
      </w:r>
      <w:r w:rsidR="008657A3" w:rsidRPr="00606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марала, </w:t>
      </w:r>
      <w:r w:rsidRPr="00606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косули сибирской;</w:t>
      </w:r>
    </w:p>
    <w:p w14:paraId="7D36446A" w14:textId="2C7510DD" w:rsidR="006060D9" w:rsidRPr="006060D9" w:rsidRDefault="006060D9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6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единый ландшафтный комплекс как среда обитания объектов животного мира;</w:t>
      </w:r>
    </w:p>
    <w:p w14:paraId="25EB8853" w14:textId="076399AB" w:rsidR="006060D9" w:rsidRPr="006060D9" w:rsidRDefault="006060D9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6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редкие виды животных, занесенные в Красные книги Российской Фед</w:t>
      </w:r>
      <w:r w:rsidRPr="00606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606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рации и Республики Тыва</w:t>
      </w:r>
      <w:r w:rsid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микростигма отогнутая (microstigma deflexum), па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церина сероватая</w:t>
      </w:r>
      <w:r w:rsid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(panzerina canescens), шлемник тувинский (scutellaria tuvensis), цимбария</w:t>
      </w:r>
      <w:r w:rsid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даурская (cymbaria daurica), борец обманчивый (аконит ненайденный)</w:t>
      </w:r>
      <w:r w:rsid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aconitum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decipiens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), лапчатка астрагалолистная (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potentilla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astragalifolia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),</w:t>
      </w:r>
      <w:r w:rsid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астр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гал григория (астрагал тувинский) (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astragalus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gregorii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), копеечник</w:t>
      </w:r>
      <w:r w:rsid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сангиленский (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hedysarum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sangilense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), родиола розовая (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rhodiola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rosea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),</w:t>
      </w:r>
      <w:r w:rsid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черепоплодник туви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ский (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craniospermum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tuvinicum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), лук алтайский (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allium</w:t>
      </w:r>
      <w:r w:rsid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altaicum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), овсец санг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ленский (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helictotrichon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sangilense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), ковыль клеменца</w:t>
      </w:r>
      <w:r w:rsid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stipa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klemenzii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), рамария 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желтеющая (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ramaria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flavescens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), мохноногий</w:t>
      </w:r>
      <w:r w:rsid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тушканчик</w:t>
      </w:r>
      <w:r w:rsidR="00172D29" w:rsidRPr="001D03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dipus</w:t>
      </w:r>
      <w:r w:rsidR="00172D29" w:rsidRPr="001D03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sagitta</w:t>
      </w:r>
      <w:r w:rsidR="00172D29" w:rsidRPr="001D03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), 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трально</w:t>
      </w:r>
      <w:r w:rsidR="00172D29" w:rsidRPr="001D03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азиатский</w:t>
      </w:r>
      <w:r w:rsidR="00172D29" w:rsidRPr="001D03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бобр</w:t>
      </w:r>
      <w:r w:rsidR="00172D29" w:rsidRPr="001D03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castor</w:t>
      </w:r>
      <w:r w:rsidR="00172D29" w:rsidRPr="001D03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fiber</w:t>
      </w:r>
      <w:r w:rsidR="00172D29" w:rsidRPr="001D03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birulai</w:t>
      </w:r>
      <w:r w:rsidR="00172D29" w:rsidRPr="001D03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),</w:t>
      </w:r>
      <w:r w:rsid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монгольский</w:t>
      </w:r>
      <w:r w:rsidR="00172D29" w:rsidRPr="001D03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хомячок</w:t>
      </w:r>
      <w:r w:rsidR="00172D29" w:rsidRPr="001D03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all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o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criecetulus</w:t>
      </w:r>
      <w:r w:rsidR="00172D29" w:rsidRPr="001D03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curtatus</w:t>
      </w:r>
      <w:r w:rsidR="00172D29" w:rsidRPr="001D03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), 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хомячок</w:t>
      </w:r>
      <w:r w:rsidR="00172D29" w:rsidRPr="001D03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роборовского</w:t>
      </w:r>
      <w:r w:rsid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72D29" w:rsidRPr="001D03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phodopus</w:t>
      </w:r>
      <w:r w:rsidR="00172D29" w:rsidRPr="001D03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roborovskii</w:t>
      </w:r>
      <w:r w:rsidR="00172D29" w:rsidRPr="001D03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), 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тувинская</w:t>
      </w:r>
      <w:r w:rsidR="00172D29" w:rsidRPr="001D03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ребристая</w:t>
      </w:r>
      <w:r w:rsidR="00172D29" w:rsidRPr="001D03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полевка</w:t>
      </w:r>
      <w:r w:rsidR="00172D29" w:rsidRPr="001D03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alticola</w:t>
      </w:r>
      <w:r w:rsidR="00172D29" w:rsidRPr="001D03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argentatus</w:t>
      </w:r>
      <w:r w:rsid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tuvinicus), центрально-азиатская (гоби-алтайская) горная полевка (alticola</w:t>
      </w:r>
      <w:r w:rsid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stoliczanus (blunford)), тарбаган (монгол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ский сурок) (marmota sibirica), серый</w:t>
      </w:r>
      <w:r w:rsid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сурок (marmota baibacina), перевязка (vormela peregusna), манул (felis manul),</w:t>
      </w:r>
      <w:r w:rsid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черный аист (ciconia nigra), горный гусь (eulabeia indica), сухонос (cygnopsis</w:t>
      </w:r>
      <w:r w:rsid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cygnoides), пеганка (tadorna tadorna), хохл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тый осоед (pernis ptilorhyneus),</w:t>
      </w:r>
      <w:r w:rsid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степной орел (aquila rapax), большой подорлик (aguila clanga), могильник</w:t>
      </w:r>
      <w:r w:rsid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(aquila heliaca), беркут (aquila chrysaelos), черный гриф (acypius monachus),</w:t>
      </w:r>
      <w:r w:rsid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балобан (falco cherrug), степная пустельга (falco naumanni), перепел (coturnix</w:t>
      </w:r>
      <w:r w:rsid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coturnix), серый журавль (grus grus), журавль-красавка (anthropoides vigro),</w:t>
      </w:r>
      <w:r w:rsid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толстоклювый зуек (charadrius leschenaultia), в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сточный зуек (charadrius</w:t>
      </w:r>
      <w:r w:rsid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veredus), филин (bubo bubo), монгольский жаворонок (melanocorypha</w:t>
      </w:r>
      <w:r w:rsid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mongolica), венценосный ремез (remiz coronatus), зимородок (alcedo attis),</w:t>
      </w:r>
      <w:r w:rsid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72D29" w:rsidRPr="00435A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степная ночница (myotis mystacinys), гобийский кожанок (eptesicus gobiensis)</w:t>
      </w:r>
      <w:r w:rsidR="00172D29" w:rsidRPr="00606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57D9AEB2" w14:textId="3B3DE91E" w:rsidR="006060D9" w:rsidRPr="006060D9" w:rsidRDefault="006060D9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6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охотничье-промысловые виды животных: лось, марал, косуля, сибирский горный коз</w:t>
      </w:r>
      <w:r w:rsidR="00DD65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606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л, кабан, кабарга</w:t>
      </w:r>
      <w:r w:rsidR="00A17D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68BE8890" w14:textId="73BB6BD1" w:rsidR="00C557BE" w:rsidRPr="00180307" w:rsidRDefault="006060D9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06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природный комплекс горы Ак-Хайыракан </w:t>
      </w:r>
      <w:r w:rsidR="00A17D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606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17DA3" w:rsidRPr="00A17D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водны</w:t>
      </w:r>
      <w:r w:rsidR="00A17D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A17DA3" w:rsidRPr="00A17D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источник</w:t>
      </w:r>
      <w:r w:rsidR="00A17D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ом (</w:t>
      </w:r>
      <w:r w:rsidRPr="00606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аржаан</w:t>
      </w:r>
      <w:r w:rsidR="00A17D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1803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41FB6724" w14:textId="77777777" w:rsidR="0040470D" w:rsidRDefault="0040470D" w:rsidP="0040470D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5C91BE41" w14:textId="1A9785F9" w:rsidR="00FD35C6" w:rsidRPr="0040470D" w:rsidRDefault="00A17DA3" w:rsidP="0040470D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40470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3</w:t>
      </w:r>
      <w:r w:rsidR="00FD35C6" w:rsidRPr="0040470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 Местоположение, площадь и границы заказника</w:t>
      </w:r>
    </w:p>
    <w:p w14:paraId="4C2BF0D2" w14:textId="77777777" w:rsidR="0030790B" w:rsidRPr="0040470D" w:rsidRDefault="0030790B" w:rsidP="0040470D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4B2FE39A" w14:textId="51250A53" w:rsidR="00180307" w:rsidRPr="00180307" w:rsidRDefault="00A17DA3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3.1. </w:t>
      </w:r>
      <w:r w:rsidR="00180307" w:rsidRPr="001803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Государственный природный заказник «Ак-Хайыракан» расположен </w:t>
      </w:r>
      <w:bookmarkStart w:id="4" w:name="_Hlk150765299"/>
      <w:r w:rsidR="00180307" w:rsidRPr="001803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северо-западной части Эрзинского кожууна, в 3,3 км северо-восточнее от ра</w:t>
      </w:r>
      <w:r w:rsidR="00180307" w:rsidRPr="001803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</w:t>
      </w:r>
      <w:r w:rsidR="00180307" w:rsidRPr="001803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онного центра с. Эрзин.</w:t>
      </w:r>
      <w:bookmarkEnd w:id="4"/>
    </w:p>
    <w:p w14:paraId="594373D6" w14:textId="40C6BBD5" w:rsidR="00FD35C6" w:rsidRPr="001338FC" w:rsidRDefault="009D16C1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yellow"/>
          <w:lang w:eastAsia="ru-RU"/>
        </w:rPr>
      </w:pPr>
      <w:bookmarkStart w:id="5" w:name="_Hlk150765332"/>
      <w:r w:rsidRPr="00A402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3.2. </w:t>
      </w:r>
      <w:r w:rsidR="00180307" w:rsidRPr="00A402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Заказник расположен на землях муниципального образования </w:t>
      </w:r>
      <w:r w:rsidR="00DD65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180307" w:rsidRPr="00A402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«Эрзинский кожуун</w:t>
      </w:r>
      <w:r w:rsidR="00CE00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E001E" w:rsidRPr="003F7E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3F7ED1" w:rsidRPr="003F7E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еспублики </w:t>
      </w:r>
      <w:r w:rsidR="00CE001E" w:rsidRPr="003F7E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3F7E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ыва</w:t>
      </w:r>
      <w:r w:rsidR="00180307" w:rsidRPr="00A402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и включает в себя земли лесного фонда </w:t>
      </w:r>
      <w:r w:rsidR="001D0B56" w:rsidRPr="001D0B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Эрзинско</w:t>
      </w:r>
      <w:r w:rsidR="001D0B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</w:t>
      </w:r>
      <w:r w:rsidR="001D0B56" w:rsidRPr="001D0B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участково</w:t>
      </w:r>
      <w:r w:rsidR="001D0B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</w:t>
      </w:r>
      <w:r w:rsidR="001D0B56" w:rsidRPr="001D0B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лесничеств</w:t>
      </w:r>
      <w:r w:rsidR="001D0B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1D0B56" w:rsidRPr="001D0B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bookmarkStart w:id="6" w:name="_Hlk162255190"/>
      <w:bookmarkStart w:id="7" w:name="_Hlk162255083"/>
      <w:r w:rsidR="00A4020C" w:rsidRPr="00A402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государственного казенного</w:t>
      </w:r>
      <w:r w:rsidR="00A402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учреждения «</w:t>
      </w:r>
      <w:r w:rsidR="00180307" w:rsidRPr="001803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Тес-Хемское лесничество</w:t>
      </w:r>
      <w:r w:rsidR="00A402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bookmarkEnd w:id="6"/>
      <w:r w:rsidR="001D0B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(далее </w:t>
      </w:r>
      <w:r w:rsidR="00DD65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1D0B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D0B56" w:rsidRPr="001D0B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Эрзинско</w:t>
      </w:r>
      <w:r w:rsidR="003F7E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1D0B56" w:rsidRPr="001D0B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участково</w:t>
      </w:r>
      <w:r w:rsidR="003F7E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1D0B56" w:rsidRPr="001D0B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лесничеств</w:t>
      </w:r>
      <w:r w:rsidR="002448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1D0B56" w:rsidRPr="001D0B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D0B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ГКУ </w:t>
      </w:r>
      <w:r w:rsidR="001D0B56" w:rsidRPr="001D0B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«Тес-Хемское лесничество»</w:t>
      </w:r>
      <w:r w:rsidR="001D0B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0979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bookmarkEnd w:id="7"/>
      <w:r w:rsidR="00180307" w:rsidRPr="001803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bookmarkEnd w:id="5"/>
      <w:r w:rsidR="00301325" w:rsidRPr="001803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r w:rsidR="00C62FD7" w:rsidRPr="001803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пределах заказника расположены лесные ква</w:t>
      </w:r>
      <w:r w:rsidR="00C62FD7" w:rsidRPr="001803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C62FD7" w:rsidRPr="001803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талы </w:t>
      </w:r>
      <w:r w:rsidR="00B80EB8"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№ 138, 139, 140, 141 (выделы 2, 4, 5, 6, 11), 156 (выделы 1 ч, </w:t>
      </w:r>
      <w:r w:rsidR="007C6D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3, 4 ч, 5, 9, 10, 11, 12, 13), </w:t>
      </w:r>
      <w:r w:rsidR="00B80EB8"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176, 177 (выделы 2</w:t>
      </w:r>
      <w:r w:rsidR="007C6D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80EB8"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ч, 4</w:t>
      </w:r>
      <w:r w:rsidR="007C6D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80EB8"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ч, 8, 11, 12, 13, 14), 192, 193, 194 (выдел 4)</w:t>
      </w:r>
      <w:r w:rsid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1A5F7466" w14:textId="042340FB" w:rsidR="0005467E" w:rsidRPr="00180307" w:rsidRDefault="00A4020C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3.3. </w:t>
      </w:r>
      <w:r w:rsidR="00FD35C6" w:rsidRPr="001803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Общая площадь заказника </w:t>
      </w:r>
      <w:r w:rsidR="009058A4"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FD35C6"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80EB8"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22 192,72</w:t>
      </w:r>
      <w:r w:rsid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D35C6"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га.</w:t>
      </w:r>
    </w:p>
    <w:p w14:paraId="28704D65" w14:textId="7234D262" w:rsidR="00B80EB8" w:rsidRDefault="009D16C1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3.4. </w:t>
      </w:r>
      <w:r w:rsidR="00FD35C6"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Описание границ: </w:t>
      </w:r>
      <w:r w:rsidR="00A402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B80EB8"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еверная граница от точки №</w:t>
      </w:r>
      <w:r w:rsidR="00DD65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80EB8"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 (50° 26' 14,2" с.ш., 95° 21' 18,2" в.д.)</w:t>
      </w:r>
      <w:r w:rsidR="00A402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B80EB8"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расположенной в северо-западном углу лесного квартала </w:t>
      </w:r>
      <w:r w:rsidR="00DD65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B80EB8"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№ 138 </w:t>
      </w:r>
      <w:r w:rsidR="00B80EB8" w:rsidRPr="001D0B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Эрзинского участкового лесничества</w:t>
      </w:r>
      <w:r w:rsidR="00B80EB8"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bookmarkStart w:id="8" w:name="_Hlk162255634"/>
      <w:r w:rsidR="001D0B56" w:rsidRPr="001D0B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ГКУ «Тес-Хемское лесничество»</w:t>
      </w:r>
      <w:bookmarkEnd w:id="8"/>
      <w:r w:rsidR="00A402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B80EB8"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проходит в восточном направлении по северным сторонам лесных кварталов </w:t>
      </w:r>
      <w:r w:rsidR="009406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B80EB8"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№ 138, 140, 141 до точки № 2 (50° 25' 58,7" с.ш., 95° 28' 28,05" в.д.)</w:t>
      </w:r>
      <w:r w:rsidR="00A402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B80EB8"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распол</w:t>
      </w:r>
      <w:r w:rsidR="00B80EB8"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B80EB8"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женной на северной стороне лесного квартала № 141, в 1,43 км западнее р</w:t>
      </w:r>
      <w:r w:rsidR="000574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еки</w:t>
      </w:r>
      <w:r w:rsidR="00B80EB8"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Баян-Кол.</w:t>
      </w:r>
    </w:p>
    <w:p w14:paraId="26FF03BC" w14:textId="2320B02D" w:rsidR="00B80EB8" w:rsidRDefault="00B80EB8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Восточная граница от точки № 2 (50° 25' 58,7" с.ш., 95° 28' 28,05" в.д.)</w:t>
      </w:r>
      <w:r w:rsidR="00A402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расположенной на северной стороне лесного квартала № 141, в 1,24 км запа</w:t>
      </w:r>
      <w:r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нее р</w:t>
      </w:r>
      <w:r w:rsidR="000574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еки</w:t>
      </w:r>
      <w:r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Баян-Кол</w:t>
      </w:r>
      <w:r w:rsidR="00A402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проходит прямой линией юго-восточного направления на расстояни</w:t>
      </w:r>
      <w:r w:rsidR="002448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2,</w:t>
      </w:r>
      <w:r w:rsidRPr="00A402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 км до</w:t>
      </w:r>
      <w:r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точки № 3 (50° 24' 50,5" с.ш., 95° 28' 56,1" в.д.)</w:t>
      </w:r>
      <w:r w:rsidR="00A402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распол</w:t>
      </w:r>
      <w:r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женной у истока р</w:t>
      </w:r>
      <w:r w:rsidR="000574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еки</w:t>
      </w:r>
      <w:r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Конгур-Сайыр (левый приток р</w:t>
      </w:r>
      <w:r w:rsidR="000574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еки</w:t>
      </w:r>
      <w:r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Джен-Адыр), далее прямой линией юго-восточного</w:t>
      </w:r>
      <w:r w:rsidR="009406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направления идёт до точки № 4 </w:t>
      </w:r>
      <w:r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(50° 21' 36,4" с.ш., 95° 33' 39,8" в.д.)</w:t>
      </w:r>
      <w:r w:rsidR="00A402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расположенной на полевой дороге в 1,3 км от устья р</w:t>
      </w:r>
      <w:r w:rsidR="000574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еки</w:t>
      </w:r>
      <w:r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Баян-Кол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53949FCE" w14:textId="1AB1F005" w:rsidR="00B80EB8" w:rsidRDefault="00B80EB8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Южная граница точки № 4 (50° 21' 36,4" с.ш., 95° 33' 39,8" в.д.)</w:t>
      </w:r>
      <w:r w:rsidR="00A402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рас</w:t>
      </w:r>
      <w:r w:rsidR="002D2A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</w:t>
      </w:r>
      <w:r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женной на полевой дороге в 1,3 км от устья р</w:t>
      </w:r>
      <w:r w:rsidR="000574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еки</w:t>
      </w:r>
      <w:r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Баян-Кол</w:t>
      </w:r>
      <w:r w:rsidR="000574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проходит в юго-западном направлении, плавной линией, вдоль полевой дороги по правобер</w:t>
      </w:r>
      <w:r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жью р</w:t>
      </w:r>
      <w:r w:rsidR="000574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еки</w:t>
      </w:r>
      <w:r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Эрзин до горы Алды</w:t>
      </w:r>
      <w:r w:rsidR="009406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Тей (1378,4 м). Затем граница проходит прямой линией северо-западного направления расстоянием 0,82 км до точки № 5 </w:t>
      </w:r>
      <w:r w:rsidR="00DA67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(50° 19' 58,8" с.ш., 95° 29' 24,3" в.д.), далее следует прямой линией в западном направлении до точки № 6 (50° 20' 5,1"с.ш., 95° 22' 54,2" в.д.), расположенной на правом берегу р</w:t>
      </w:r>
      <w:r w:rsidR="000574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еки</w:t>
      </w:r>
      <w:r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Морен в 3,5 км от устья. Далее граница проходит прямой линией юго-западного направления на расстояни</w:t>
      </w:r>
      <w:r w:rsidR="00972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14,9 км</w:t>
      </w:r>
      <w:r w:rsidR="000574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южным склонам г</w:t>
      </w:r>
      <w:r w:rsidR="000574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ор </w:t>
      </w:r>
      <w:r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Уха-Даг, Тавыт-Даг до точки № 7 (50° 17' 21,5" с.ш., 95° 10' 59,3" в.д.), ра</w:t>
      </w:r>
      <w:r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положенной на юго-западном склоне г</w:t>
      </w:r>
      <w:r w:rsidR="000574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оры</w:t>
      </w:r>
      <w:r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Тавыт-Даг на вершине с отметкой высот 1 221,5 м.</w:t>
      </w:r>
    </w:p>
    <w:p w14:paraId="3F99A884" w14:textId="5DC82CE4" w:rsidR="00B80EB8" w:rsidRDefault="00B80EB8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Западная граница от точки </w:t>
      </w:r>
      <w:r w:rsidRPr="000574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№ 7</w:t>
      </w:r>
      <w:r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(50° 17' 21,5" с.ш., 95° 10' 59,3" в.д.), ра</w:t>
      </w:r>
      <w:r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положенной на юго-западном склоне г</w:t>
      </w:r>
      <w:r w:rsidR="000574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оры</w:t>
      </w:r>
      <w:r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Тавыт-Даг на вершине с отметкой высот 1</w:t>
      </w:r>
      <w:r w:rsidR="009D16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221,5 м</w:t>
      </w:r>
      <w:r w:rsid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проходит в северо-западном направлении прямой линией на расстояни</w:t>
      </w:r>
      <w:r w:rsidR="00972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2,1 км до точки № 8 (50° 18' 28,2" с.ш., 95° 10' 30,8" в.д.), распол</w:t>
      </w:r>
      <w:r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женной на левом берегу р</w:t>
      </w:r>
      <w:r w:rsidR="000574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еки</w:t>
      </w:r>
      <w:r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574DF" w:rsidRPr="001D0B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Солчер-Ак-Адыр</w:t>
      </w:r>
      <w:r w:rsidRPr="000574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</w:t>
      </w:r>
      <w:r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4,5 км от её устья, далее идет в северо-восточном направлении по левому берегу р</w:t>
      </w:r>
      <w:r w:rsidR="000574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еки</w:t>
      </w:r>
      <w:r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Солчер до точки №</w:t>
      </w:r>
      <w:r w:rsidR="00DA67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 (50° 26' 14,2" с.ш., 95° 21' 18,2" в.д.), расположенной в северо-западном углу лесного квартала № 138 </w:t>
      </w:r>
      <w:r w:rsidRPr="001D0B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Эрзинского участкового лесничества </w:t>
      </w:r>
      <w:r w:rsidR="001D0B56" w:rsidRPr="001D0B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ГКУ «Тес-Хемское лесничество»</w:t>
      </w:r>
      <w:r w:rsidRPr="00B80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первоначальной точки описания.</w:t>
      </w:r>
    </w:p>
    <w:p w14:paraId="1A00EE7F" w14:textId="632875B3" w:rsidR="00FD35C6" w:rsidRPr="00180307" w:rsidRDefault="00244817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448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3.5</w:t>
      </w:r>
      <w:r w:rsidR="000574DF" w:rsidRPr="002448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0574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D51BE" w:rsidRPr="001803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Описание границ выполнено</w:t>
      </w:r>
      <w:r w:rsidR="00301325" w:rsidRPr="001803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топографической карте М 1:100 000 </w:t>
      </w:r>
      <w:r w:rsidR="00180307" w:rsidRPr="001803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(M-46-59, M-46-60, M-46-71, M-46-72)</w:t>
      </w:r>
      <w:r w:rsidR="009D16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35A38EBD" w14:textId="638BC98E" w:rsidR="006D16D0" w:rsidRPr="00244817" w:rsidRDefault="000574DF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448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</w:t>
      </w:r>
      <w:r w:rsidR="002448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Pr="000574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</w:t>
      </w:r>
      <w:r w:rsidR="006D16D0" w:rsidRPr="000574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границах заказника в</w:t>
      </w:r>
      <w:r w:rsidR="00931995" w:rsidRPr="000574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озможно</w:t>
      </w:r>
      <w:r w:rsidR="006D16D0" w:rsidRPr="000574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зонирование</w:t>
      </w:r>
      <w:r w:rsidR="006D16D0"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выделением земел</w:t>
      </w:r>
      <w:r w:rsidR="006D16D0"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="006D16D0"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ных участков (зон) с особым правовым режимом</w:t>
      </w:r>
      <w:r w:rsidR="009D16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0BC9B986" w14:textId="6CF54E5E" w:rsidR="006D16D0" w:rsidRPr="00172D29" w:rsidRDefault="000574DF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448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</w:t>
      </w:r>
      <w:r w:rsidR="00244817" w:rsidRPr="002448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</w:t>
      </w:r>
      <w:r w:rsidRPr="002448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2A6B76" w:rsidRPr="002448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Площадь</w:t>
      </w:r>
      <w:r w:rsidR="006D16D0"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31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зон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="00931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особой охраны составляет </w:t>
      </w:r>
      <w:r w:rsidR="006D16D0"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7 859 га</w:t>
      </w:r>
      <w:r w:rsidR="00D312E8"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(37,1 </w:t>
      </w:r>
      <w:r w:rsidR="00DA67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процента</w:t>
      </w:r>
      <w:r w:rsidR="00D312E8"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 площади заказника).</w:t>
      </w:r>
    </w:p>
    <w:p w14:paraId="629ABFFF" w14:textId="7839E9E0" w:rsidR="006D16D0" w:rsidRPr="00172D29" w:rsidRDefault="00244817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448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3.8</w:t>
      </w:r>
      <w:r w:rsidR="004769AA" w:rsidRPr="002448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4769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31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Описание г</w:t>
      </w:r>
      <w:r w:rsidR="006D16D0"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раниц</w:t>
      </w:r>
      <w:r w:rsidR="00931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="006D16D0"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зоны особой охраны: </w:t>
      </w:r>
    </w:p>
    <w:p w14:paraId="40887336" w14:textId="77777777" w:rsidR="006D16D0" w:rsidRPr="00172D29" w:rsidRDefault="006D16D0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Северная и Восточная границы зоны особой охраны совпадают с севе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ной и восточной границами заказника.</w:t>
      </w:r>
    </w:p>
    <w:p w14:paraId="4DB8B6F5" w14:textId="5779CFE6" w:rsidR="006D16D0" w:rsidRPr="00172D29" w:rsidRDefault="006D16D0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Южная граница от точки, расположенной на правом берегу р</w:t>
      </w:r>
      <w:r w:rsidR="000574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еки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Баян-Кол в 0,2 км от её устья проходит в юго-западном направлении на расстояни</w:t>
      </w:r>
      <w:r w:rsidR="002448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2,0 км вдоль полевой дороги по правобережью р</w:t>
      </w:r>
      <w:r w:rsidR="000574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еки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Эрзин до вершины с о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меткой высот 1 252,3 м. Затем граница поворачивает на северо-запад и прох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дит по западной стороне лесного квартала № 193 </w:t>
      </w:r>
      <w:r w:rsidRPr="001D0B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Эрзинского участкового ле</w:t>
      </w:r>
      <w:r w:rsidRPr="001D0B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1D0B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ничества </w:t>
      </w:r>
      <w:r w:rsidR="00B509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ГКУ</w:t>
      </w:r>
      <w:r w:rsidR="001D0B56" w:rsidRPr="001D0B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D0B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1D0B56" w:rsidRPr="001D0B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Тес-Хемское лесничество»</w:t>
      </w:r>
      <w:r w:rsidRPr="001D0B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выходит к юго-западному углу ле</w:t>
      </w:r>
      <w:r w:rsidRPr="001D0B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1D0B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ного квартала № 177, далее идет в юго-западном направлении по южной ст</w:t>
      </w:r>
      <w:r w:rsidRPr="001D0B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1D0B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роне лесного квартала № 192, огибает плавной линией г</w:t>
      </w:r>
      <w:r w:rsidR="000574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ору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Белдир-Даг, затем проходит в северо-восточном направлении по северной стороне лесного ква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тала №</w:t>
      </w:r>
      <w:r w:rsidR="002448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176 до северо-восточного угла квартала №</w:t>
      </w:r>
      <w:r w:rsidR="002448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176, затем проходит прямой линией северо-западного направления на расстояние 0,6 км до левого берега 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</w:t>
      </w:r>
      <w:r w:rsidR="001D0B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еки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Конгур-Саир. Далее граница проходит по левому берегу р</w:t>
      </w:r>
      <w:r w:rsidR="000574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еки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Конгур-Саир до его устья, затем идет по левому берегу </w:t>
      </w:r>
      <w:r w:rsidR="000574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реки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Джен-Адыр вверх по теч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нию, огибая г</w:t>
      </w:r>
      <w:r w:rsidR="000574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ору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Ошкулуг-Даг с запада. Далее граница проходит в северо-западном направлении по южной стороне лесного квартала № 140 до левого берега </w:t>
      </w:r>
      <w:r w:rsidR="00972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реки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Ортаа-Адыр идет по левому берегу </w:t>
      </w:r>
      <w:r w:rsidR="00972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реки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Ортаа-Адыр вниз по теч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нию до устья </w:t>
      </w:r>
      <w:r w:rsidR="00972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реки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Ак-Адыр. Далее граница проходит в юго-западном напра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лении до г</w:t>
      </w:r>
      <w:r w:rsidR="00972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оры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Кок-Хая-Даг (1 570,8</w:t>
      </w:r>
      <w:r w:rsidR="00972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м)</w:t>
      </w:r>
      <w:r w:rsidR="00972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далее прямой линией северо-западного направления проходит на расстояние 3,6 км до вершины с отметкой высот </w:t>
      </w:r>
      <w:r w:rsidR="00B509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1 721,8 м, далее идет прямой линией северо-северо-западного направления на расстояние 1,6 км до точки, расположенной на левом берегу р</w:t>
      </w:r>
      <w:r w:rsidR="00972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еки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D0B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Солчер в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509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0,7 км южнее устья р</w:t>
      </w:r>
      <w:r w:rsidR="00972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еки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Солчер-Ак-Адыр.</w:t>
      </w:r>
    </w:p>
    <w:p w14:paraId="424FB4C3" w14:textId="4D72E6BD" w:rsidR="006D16D0" w:rsidRPr="00172D29" w:rsidRDefault="006D16D0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Западная граница от точки, расположенной на левом берегу </w:t>
      </w:r>
      <w:r w:rsidR="00972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реки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Солчер в 0,7 км южнее устья </w:t>
      </w:r>
      <w:r w:rsidRPr="00972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9724B0" w:rsidRPr="00972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</w:t>
      </w:r>
      <w:r w:rsidR="00972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Солчер-Ак-Адыр проходит по левому берегу р</w:t>
      </w:r>
      <w:r w:rsidR="00972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еки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Солчер до северо-западного угла лесного квартала № 138 </w:t>
      </w:r>
      <w:r w:rsidRPr="004B32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Эрзинского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участк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вого лесничества </w:t>
      </w:r>
      <w:r w:rsidR="004B321B" w:rsidRPr="004B32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ГКУ «Тес-Хемское лесничество»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началу северной границы.</w:t>
      </w:r>
    </w:p>
    <w:p w14:paraId="2F99F4F1" w14:textId="71AE116D" w:rsidR="00D312E8" w:rsidRPr="00172D29" w:rsidRDefault="009724B0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448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</w:t>
      </w:r>
      <w:r w:rsidR="00244817" w:rsidRPr="002448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</w:t>
      </w:r>
      <w:r w:rsidRPr="002448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972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Площадь</w:t>
      </w:r>
      <w:r w:rsidRPr="002448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</w:t>
      </w:r>
      <w:r w:rsidR="006D16D0" w:rsidRPr="002448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</w:t>
      </w:r>
      <w:r w:rsidRPr="002448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="006D16D0" w:rsidRPr="002448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традиционного природопользования</w:t>
      </w:r>
      <w:r w:rsidRPr="002448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составляет </w:t>
      </w:r>
      <w:r w:rsidR="00B509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6D16D0" w:rsidRPr="00972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14 333,72</w:t>
      </w:r>
      <w:r w:rsidR="00577C7D" w:rsidRPr="00972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D16D0" w:rsidRPr="00972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га (67,6 </w:t>
      </w:r>
      <w:r w:rsidR="00B509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процента</w:t>
      </w:r>
      <w:r w:rsidR="006D16D0" w:rsidRPr="00972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 площади заказника)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1E818976" w14:textId="4F30AA2C" w:rsidR="00301E10" w:rsidRPr="00172D29" w:rsidRDefault="00244817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3.10. </w:t>
      </w:r>
      <w:r w:rsidR="00301E10"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Граница зоны традиционного природопользования: </w:t>
      </w:r>
    </w:p>
    <w:p w14:paraId="47E785D8" w14:textId="12DD1AFF" w:rsidR="00301E10" w:rsidRPr="00172D29" w:rsidRDefault="00301E10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Северная граница от точки, расположенной на левом берегу р</w:t>
      </w:r>
      <w:r w:rsidR="00972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еки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Солчер в 0,7 км южнее устья р</w:t>
      </w:r>
      <w:r w:rsidR="00972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еки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Солчер-Ак-Адыр проходит в юго-восточном напра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лении на расстояние 1,6 км до вершины с отметкой высот 1 721,8 м, далее гр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ница проходит в юго-восточном направлении до г</w:t>
      </w:r>
      <w:r w:rsidR="00972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оры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Кок-Хая-Даг (1 570,8</w:t>
      </w:r>
      <w:r w:rsidR="00972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м), затем идёт до левого берега р</w:t>
      </w:r>
      <w:r w:rsidR="00972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еки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Ортаа-Адыр</w:t>
      </w:r>
      <w:r w:rsidR="00972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далее проходит по левому </w:t>
      </w:r>
      <w:r w:rsidRPr="004B32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берегу р</w:t>
      </w:r>
      <w:r w:rsidR="009724B0" w:rsidRPr="004B32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еки</w:t>
      </w:r>
      <w:r w:rsidRPr="004B32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Ортаа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-Адыр вверх по течению до юго-западного угла лесного квартала </w:t>
      </w:r>
      <w:r w:rsidR="00BE6D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№ </w:t>
      </w:r>
      <w:r w:rsidRPr="004B32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140 Эрзинского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участкового лесничества </w:t>
      </w:r>
      <w:r w:rsidR="00BE6D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ГКУ </w:t>
      </w:r>
      <w:r w:rsidR="004B321B" w:rsidRPr="004B32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«Тес-Хемское лесничество»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затем проходит по южной стороне лесного квартала № 140 до левого берега р</w:t>
      </w:r>
      <w:r w:rsidR="00972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972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Джен-Адыр. Далее граница проходит в южном направлении по левому бер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гу р</w:t>
      </w:r>
      <w:r w:rsidR="00972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еки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Джен-Адыр до устья р</w:t>
      </w:r>
      <w:r w:rsidR="00972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еки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Конгур-Саир далее по левому берегу р</w:t>
      </w:r>
      <w:r w:rsidR="00972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еки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Конгур-Саир</w:t>
      </w:r>
      <w:r w:rsidR="00972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огибая г</w:t>
      </w:r>
      <w:r w:rsidR="00972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ору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Ошкулуг-Даг с юга</w:t>
      </w:r>
      <w:r w:rsidR="00972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выходит к северо-восточному углу лесного квартала №</w:t>
      </w:r>
      <w:r w:rsidR="002448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176</w:t>
      </w:r>
      <w:r w:rsidR="00972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1806802B" w14:textId="471B5BE8" w:rsidR="00301E10" w:rsidRPr="00172D29" w:rsidRDefault="00301E10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Восточная граница от северо-восточного угла лесного квартала №</w:t>
      </w:r>
      <w:r w:rsidR="002448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176 проходит по его северной стороне и плавной линией огибает г</w:t>
      </w:r>
      <w:r w:rsidR="00972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ору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Белдир-Даг. Затем граница выходит к юго-западному углу лесного квартала № 192 и прох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дит по его южной стороне до юго-западного угла лесного квартала № 177, д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лее идёт плавной линией юго-восточного направления до южной стороны ле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ного квартала № 193 далее по южной стороне лесного квартала № 193 до ве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шины с отметкой высот 1 252,3 м.</w:t>
      </w:r>
    </w:p>
    <w:p w14:paraId="4C6FBD26" w14:textId="476172BE" w:rsidR="00301E10" w:rsidRPr="00172D29" w:rsidRDefault="00301E10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Южная граница от вершины с отметкой высот 1 252,3 м проходит в юго-западном направлении, совпадая с южной границей </w:t>
      </w:r>
      <w:r w:rsidR="00972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государственного приро</w:t>
      </w:r>
      <w:r w:rsidR="00972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972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ного заказника 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«Ак-Хайыракан» до точки, расположенной на юго-западном склоне г</w:t>
      </w:r>
      <w:r w:rsidR="00972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оры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Тавыт-Даг на вершине с отметкой высот 1 221,5 м</w:t>
      </w:r>
      <w:r w:rsidR="00972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6E9CA4BD" w14:textId="7D0DDD0C" w:rsidR="00301E10" w:rsidRDefault="00301E10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Западная граница от точки, расположенной на юго-западном склоне г</w:t>
      </w:r>
      <w:r w:rsidR="00972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оры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Тавыт-Даг на вершине с отметкой высот 1 221,5 м, проходит в северо-северо-западном направлении прямой линией на расстояние 2,1 км до точки, распол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женной на </w:t>
      </w:r>
      <w:r w:rsidRPr="004B32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левом берегу р</w:t>
      </w:r>
      <w:r w:rsidR="009724B0" w:rsidRPr="004B32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еки</w:t>
      </w:r>
      <w:r w:rsidRPr="004B32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Солчер в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4,5 км от её устья, далее идет в северо-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восточном направлении по левому берегу р</w:t>
      </w:r>
      <w:r w:rsidR="00972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еки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Солчер точки, расположенной на левом берегу </w:t>
      </w:r>
      <w:r w:rsidRPr="004B32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9724B0" w:rsidRPr="004B32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еки</w:t>
      </w:r>
      <w:r w:rsidRPr="004B32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Солчер в 0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,7 км южнее устья р</w:t>
      </w:r>
      <w:r w:rsidR="00972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еки</w:t>
      </w:r>
      <w:r w:rsidRPr="00172D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Солчер-Ак-Адыр.</w:t>
      </w:r>
    </w:p>
    <w:p w14:paraId="5776C686" w14:textId="79B781B4" w:rsidR="0005467E" w:rsidRPr="00180307" w:rsidRDefault="009724B0" w:rsidP="00D231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3.1</w:t>
      </w:r>
      <w:r w:rsidR="002448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FD35C6" w:rsidRPr="001803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периметру границ заказник обозначается на местности пред</w:t>
      </w:r>
      <w:r w:rsidR="00FD35C6" w:rsidRPr="001803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FD35C6" w:rsidRPr="001803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предительными и информационными знаками.</w:t>
      </w:r>
    </w:p>
    <w:p w14:paraId="20BEF702" w14:textId="32ED4B96" w:rsidR="0086326F" w:rsidRPr="001338FC" w:rsidRDefault="009724B0" w:rsidP="00D23123">
      <w:pPr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yellow"/>
          <w:lang w:eastAsia="ru-RU"/>
        </w:rPr>
      </w:pPr>
      <w:r w:rsidRPr="00E04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3.1</w:t>
      </w:r>
      <w:r w:rsidR="002448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Pr="00E04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FD35C6" w:rsidRPr="00E04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Каталог координат поворотных точек государственного природного заказника республиканского значения Республики Тыва </w:t>
      </w:r>
      <w:r w:rsidR="0086326F" w:rsidRPr="00E04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1338FC" w:rsidRPr="00E04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Ак-Хайыракан</w:t>
      </w:r>
      <w:r w:rsidR="0086326F" w:rsidRPr="00E04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931995" w:rsidRPr="00E04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04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</w:t>
      </w:r>
      <w:r w:rsidRPr="00E04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E04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веден </w:t>
      </w:r>
      <w:r w:rsidR="00931995" w:rsidRPr="00E04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след</w:t>
      </w:r>
      <w:r w:rsidRPr="00E04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ующей </w:t>
      </w:r>
      <w:r w:rsidR="00931995" w:rsidRPr="00E04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таблице </w:t>
      </w:r>
      <w:r w:rsidRPr="00E04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E04C95" w:rsidRPr="00E04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каталог координат поворотных точек в системе координат</w:t>
      </w:r>
      <w:r w:rsidR="00E04C95" w:rsidRPr="00E04C9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DE7DF1" w:rsidRPr="00E04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МСК-16</w:t>
      </w:r>
      <w:r w:rsidR="00180307" w:rsidRPr="00E04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  <w:r w:rsidRPr="00E04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DE7DF1" w:rsidRPr="00E04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52E902E2" w14:textId="77777777" w:rsidR="00DE7DF1" w:rsidRPr="001338FC" w:rsidRDefault="00DE7DF1" w:rsidP="00DE7DF1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highlight w:val="yellow"/>
          <w:lang w:eastAsia="ru-RU"/>
        </w:rPr>
        <w:sectPr w:rsidR="00DE7DF1" w:rsidRPr="001338FC" w:rsidSect="00AB739B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092FEBAC" w14:textId="77777777" w:rsidR="00DE7DF1" w:rsidRPr="001338FC" w:rsidRDefault="00DE7DF1" w:rsidP="0030790B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yellow"/>
          <w:lang w:eastAsia="ru-RU"/>
        </w:rPr>
        <w:sectPr w:rsidR="00DE7DF1" w:rsidRPr="001338FC" w:rsidSect="00D23123">
          <w:type w:val="continuous"/>
          <w:pgSz w:w="11906" w:h="16838"/>
          <w:pgMar w:top="1134" w:right="567" w:bottom="1134" w:left="1701" w:header="708" w:footer="708" w:gutter="0"/>
          <w:cols w:num="2" w:space="708"/>
          <w:docGrid w:linePitch="360"/>
        </w:sectPr>
      </w:pPr>
    </w:p>
    <w:tbl>
      <w:tblPr>
        <w:tblStyle w:val="21"/>
        <w:tblW w:w="2836" w:type="dxa"/>
        <w:jc w:val="center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68"/>
        <w:gridCol w:w="1134"/>
        <w:gridCol w:w="1134"/>
      </w:tblGrid>
      <w:tr w:rsidR="00B80EB8" w:rsidRPr="00F56002" w14:paraId="3E047E42" w14:textId="77777777" w:rsidTr="00F56002">
        <w:trPr>
          <w:trHeight w:val="20"/>
          <w:tblHeader/>
          <w:jc w:val="center"/>
        </w:trPr>
        <w:tc>
          <w:tcPr>
            <w:tcW w:w="568" w:type="dxa"/>
            <w:vMerge w:val="restart"/>
          </w:tcPr>
          <w:p w14:paraId="6DF96303" w14:textId="577E8448" w:rsidR="00B80EB8" w:rsidRPr="00F56002" w:rsidRDefault="00F56002" w:rsidP="00F56002">
            <w:pPr>
              <w:tabs>
                <w:tab w:val="left" w:pos="-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2268" w:type="dxa"/>
            <w:gridSpan w:val="2"/>
          </w:tcPr>
          <w:p w14:paraId="13585012" w14:textId="77777777" w:rsidR="00B80EB8" w:rsidRPr="00F56002" w:rsidRDefault="00B80EB8" w:rsidP="00F56002">
            <w:pPr>
              <w:pStyle w:val="13"/>
              <w:jc w:val="center"/>
              <w:rPr>
                <w:szCs w:val="24"/>
              </w:rPr>
            </w:pPr>
            <w:r w:rsidRPr="00F56002">
              <w:rPr>
                <w:szCs w:val="24"/>
              </w:rPr>
              <w:t>Координаты, м</w:t>
            </w:r>
          </w:p>
        </w:tc>
      </w:tr>
      <w:tr w:rsidR="00B80EB8" w:rsidRPr="00F56002" w14:paraId="0910CE8F" w14:textId="77777777" w:rsidTr="00F56002">
        <w:trPr>
          <w:trHeight w:val="20"/>
          <w:tblHeader/>
          <w:jc w:val="center"/>
        </w:trPr>
        <w:tc>
          <w:tcPr>
            <w:tcW w:w="568" w:type="dxa"/>
            <w:vMerge/>
          </w:tcPr>
          <w:p w14:paraId="4D6C7AE6" w14:textId="77777777" w:rsidR="00B80EB8" w:rsidRPr="00F56002" w:rsidRDefault="00B80EB8" w:rsidP="00F56002">
            <w:pPr>
              <w:pStyle w:val="13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55B3A9FD" w14:textId="77777777" w:rsidR="00B80EB8" w:rsidRPr="00F56002" w:rsidRDefault="00B80EB8" w:rsidP="00F56002">
            <w:pPr>
              <w:pStyle w:val="a7"/>
              <w:ind w:firstLine="0"/>
              <w:jc w:val="center"/>
              <w:rPr>
                <w:szCs w:val="24"/>
              </w:rPr>
            </w:pPr>
            <w:r w:rsidRPr="00F56002">
              <w:rPr>
                <w:szCs w:val="24"/>
              </w:rPr>
              <w:t>Х</w:t>
            </w:r>
          </w:p>
        </w:tc>
        <w:tc>
          <w:tcPr>
            <w:tcW w:w="1134" w:type="dxa"/>
          </w:tcPr>
          <w:p w14:paraId="688D1FFB" w14:textId="77777777" w:rsidR="00B80EB8" w:rsidRPr="00F56002" w:rsidRDefault="00B80EB8" w:rsidP="00F56002">
            <w:pPr>
              <w:pStyle w:val="13"/>
              <w:jc w:val="center"/>
              <w:rPr>
                <w:szCs w:val="24"/>
                <w:lang w:val="en-US"/>
              </w:rPr>
            </w:pPr>
            <w:r w:rsidRPr="00F56002">
              <w:rPr>
                <w:szCs w:val="24"/>
                <w:lang w:val="en-US"/>
              </w:rPr>
              <w:t>Y</w:t>
            </w:r>
          </w:p>
        </w:tc>
      </w:tr>
      <w:tr w:rsidR="00B80EB8" w:rsidRPr="00F56002" w14:paraId="2DBB1AB4" w14:textId="77777777" w:rsidTr="00F56002">
        <w:trPr>
          <w:trHeight w:val="20"/>
          <w:jc w:val="center"/>
        </w:trPr>
        <w:tc>
          <w:tcPr>
            <w:tcW w:w="568" w:type="dxa"/>
          </w:tcPr>
          <w:p w14:paraId="64D0E66A" w14:textId="76BBF5F0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560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3D245FA1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79732.73</w:t>
            </w:r>
          </w:p>
        </w:tc>
        <w:tc>
          <w:tcPr>
            <w:tcW w:w="1134" w:type="dxa"/>
          </w:tcPr>
          <w:p w14:paraId="37756547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56497.74</w:t>
            </w:r>
          </w:p>
        </w:tc>
      </w:tr>
      <w:tr w:rsidR="00B80EB8" w:rsidRPr="00F56002" w14:paraId="380BA6AD" w14:textId="77777777" w:rsidTr="00F56002">
        <w:trPr>
          <w:trHeight w:val="20"/>
          <w:jc w:val="center"/>
        </w:trPr>
        <w:tc>
          <w:tcPr>
            <w:tcW w:w="568" w:type="dxa"/>
          </w:tcPr>
          <w:p w14:paraId="7DFC30EC" w14:textId="23D6DE9E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560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4EEDBD27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80099.49</w:t>
            </w:r>
          </w:p>
        </w:tc>
        <w:tc>
          <w:tcPr>
            <w:tcW w:w="1134" w:type="dxa"/>
          </w:tcPr>
          <w:p w14:paraId="117E5EE8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56956.60</w:t>
            </w:r>
          </w:p>
        </w:tc>
      </w:tr>
      <w:tr w:rsidR="00B80EB8" w:rsidRPr="00F56002" w14:paraId="6C4D44FD" w14:textId="77777777" w:rsidTr="00F56002">
        <w:trPr>
          <w:trHeight w:val="20"/>
          <w:jc w:val="center"/>
        </w:trPr>
        <w:tc>
          <w:tcPr>
            <w:tcW w:w="568" w:type="dxa"/>
          </w:tcPr>
          <w:p w14:paraId="3205FDC3" w14:textId="05271291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560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2AE4DD2F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80234.76</w:t>
            </w:r>
          </w:p>
        </w:tc>
        <w:tc>
          <w:tcPr>
            <w:tcW w:w="1134" w:type="dxa"/>
          </w:tcPr>
          <w:p w14:paraId="29062885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57164.50</w:t>
            </w:r>
          </w:p>
        </w:tc>
      </w:tr>
      <w:tr w:rsidR="00B80EB8" w:rsidRPr="00F56002" w14:paraId="125EC723" w14:textId="77777777" w:rsidTr="00F56002">
        <w:trPr>
          <w:trHeight w:val="20"/>
          <w:jc w:val="center"/>
        </w:trPr>
        <w:tc>
          <w:tcPr>
            <w:tcW w:w="568" w:type="dxa"/>
          </w:tcPr>
          <w:p w14:paraId="6B5C9378" w14:textId="46FFFCDF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560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599262A5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80455.04</w:t>
            </w:r>
          </w:p>
        </w:tc>
        <w:tc>
          <w:tcPr>
            <w:tcW w:w="1134" w:type="dxa"/>
          </w:tcPr>
          <w:p w14:paraId="5FDF3E1D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57369.29</w:t>
            </w:r>
          </w:p>
        </w:tc>
      </w:tr>
      <w:tr w:rsidR="00B80EB8" w:rsidRPr="00F56002" w14:paraId="119D30D8" w14:textId="77777777" w:rsidTr="00F56002">
        <w:trPr>
          <w:trHeight w:val="20"/>
          <w:jc w:val="center"/>
        </w:trPr>
        <w:tc>
          <w:tcPr>
            <w:tcW w:w="568" w:type="dxa"/>
          </w:tcPr>
          <w:p w14:paraId="590A5312" w14:textId="6594D9B1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560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7C21ACB5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80987.10</w:t>
            </w:r>
          </w:p>
        </w:tc>
        <w:tc>
          <w:tcPr>
            <w:tcW w:w="1134" w:type="dxa"/>
          </w:tcPr>
          <w:p w14:paraId="32EB8D6C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57939.30</w:t>
            </w:r>
          </w:p>
        </w:tc>
      </w:tr>
      <w:tr w:rsidR="00B80EB8" w:rsidRPr="00F56002" w14:paraId="66AB6657" w14:textId="77777777" w:rsidTr="00F56002">
        <w:trPr>
          <w:trHeight w:val="20"/>
          <w:jc w:val="center"/>
        </w:trPr>
        <w:tc>
          <w:tcPr>
            <w:tcW w:w="568" w:type="dxa"/>
          </w:tcPr>
          <w:p w14:paraId="56678251" w14:textId="1A703D9C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560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5BFF51F0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81283.92</w:t>
            </w:r>
          </w:p>
        </w:tc>
        <w:tc>
          <w:tcPr>
            <w:tcW w:w="1134" w:type="dxa"/>
          </w:tcPr>
          <w:p w14:paraId="6CF74F55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58512.87</w:t>
            </w:r>
          </w:p>
        </w:tc>
      </w:tr>
      <w:tr w:rsidR="00B80EB8" w:rsidRPr="00F56002" w14:paraId="17223514" w14:textId="77777777" w:rsidTr="00F56002">
        <w:trPr>
          <w:trHeight w:val="20"/>
          <w:jc w:val="center"/>
        </w:trPr>
        <w:tc>
          <w:tcPr>
            <w:tcW w:w="568" w:type="dxa"/>
          </w:tcPr>
          <w:p w14:paraId="5881F830" w14:textId="5EF84922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560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0D1B2873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81535.22</w:t>
            </w:r>
          </w:p>
        </w:tc>
        <w:tc>
          <w:tcPr>
            <w:tcW w:w="1134" w:type="dxa"/>
          </w:tcPr>
          <w:p w14:paraId="65EB838A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58758.10</w:t>
            </w:r>
          </w:p>
        </w:tc>
      </w:tr>
      <w:tr w:rsidR="00B80EB8" w:rsidRPr="00F56002" w14:paraId="149DF4D7" w14:textId="77777777" w:rsidTr="00F56002">
        <w:trPr>
          <w:trHeight w:val="20"/>
          <w:jc w:val="center"/>
        </w:trPr>
        <w:tc>
          <w:tcPr>
            <w:tcW w:w="568" w:type="dxa"/>
          </w:tcPr>
          <w:p w14:paraId="165B01FB" w14:textId="761A97C8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560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3C67B920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81796.08</w:t>
            </w:r>
          </w:p>
        </w:tc>
        <w:tc>
          <w:tcPr>
            <w:tcW w:w="1134" w:type="dxa"/>
          </w:tcPr>
          <w:p w14:paraId="7235CA47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59251.86</w:t>
            </w:r>
          </w:p>
        </w:tc>
      </w:tr>
      <w:tr w:rsidR="00B80EB8" w:rsidRPr="00F56002" w14:paraId="49D8C5DD" w14:textId="77777777" w:rsidTr="00F56002">
        <w:trPr>
          <w:trHeight w:val="20"/>
          <w:jc w:val="center"/>
        </w:trPr>
        <w:tc>
          <w:tcPr>
            <w:tcW w:w="568" w:type="dxa"/>
          </w:tcPr>
          <w:p w14:paraId="0AC69714" w14:textId="753DCC3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560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7F9E8BDD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81988.83</w:t>
            </w:r>
          </w:p>
        </w:tc>
        <w:tc>
          <w:tcPr>
            <w:tcW w:w="1134" w:type="dxa"/>
          </w:tcPr>
          <w:p w14:paraId="0068A6EF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59559.19</w:t>
            </w:r>
          </w:p>
        </w:tc>
      </w:tr>
      <w:tr w:rsidR="00B80EB8" w:rsidRPr="00F56002" w14:paraId="3798BE51" w14:textId="77777777" w:rsidTr="00F56002">
        <w:trPr>
          <w:trHeight w:val="20"/>
          <w:jc w:val="center"/>
        </w:trPr>
        <w:tc>
          <w:tcPr>
            <w:tcW w:w="568" w:type="dxa"/>
          </w:tcPr>
          <w:p w14:paraId="1C2B7B1E" w14:textId="5ED03DDC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F560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4B1EE8DE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82807.47</w:t>
            </w:r>
          </w:p>
        </w:tc>
        <w:tc>
          <w:tcPr>
            <w:tcW w:w="1134" w:type="dxa"/>
          </w:tcPr>
          <w:p w14:paraId="7BD8649C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60122.77</w:t>
            </w:r>
          </w:p>
        </w:tc>
      </w:tr>
      <w:tr w:rsidR="00B80EB8" w:rsidRPr="00F56002" w14:paraId="473C6A45" w14:textId="77777777" w:rsidTr="00F56002">
        <w:trPr>
          <w:trHeight w:val="20"/>
          <w:jc w:val="center"/>
        </w:trPr>
        <w:tc>
          <w:tcPr>
            <w:tcW w:w="568" w:type="dxa"/>
          </w:tcPr>
          <w:p w14:paraId="79C9F6D3" w14:textId="75E1FFB4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F560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540EEED8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83056.80</w:t>
            </w:r>
          </w:p>
        </w:tc>
        <w:tc>
          <w:tcPr>
            <w:tcW w:w="1134" w:type="dxa"/>
          </w:tcPr>
          <w:p w14:paraId="5BEDA76A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60373.69</w:t>
            </w:r>
          </w:p>
        </w:tc>
      </w:tr>
      <w:tr w:rsidR="00B80EB8" w:rsidRPr="00F56002" w14:paraId="085A4CC1" w14:textId="77777777" w:rsidTr="00F56002">
        <w:trPr>
          <w:trHeight w:val="20"/>
          <w:jc w:val="center"/>
        </w:trPr>
        <w:tc>
          <w:tcPr>
            <w:tcW w:w="568" w:type="dxa"/>
          </w:tcPr>
          <w:p w14:paraId="73C5ADF5" w14:textId="7A1B93F9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F560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01AF887E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83325.09</w:t>
            </w:r>
          </w:p>
        </w:tc>
        <w:tc>
          <w:tcPr>
            <w:tcW w:w="1134" w:type="dxa"/>
          </w:tcPr>
          <w:p w14:paraId="4614003F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60521.66</w:t>
            </w:r>
          </w:p>
        </w:tc>
      </w:tr>
      <w:tr w:rsidR="00B80EB8" w:rsidRPr="00F56002" w14:paraId="11D70BC4" w14:textId="77777777" w:rsidTr="00F56002">
        <w:trPr>
          <w:trHeight w:val="20"/>
          <w:jc w:val="center"/>
        </w:trPr>
        <w:tc>
          <w:tcPr>
            <w:tcW w:w="568" w:type="dxa"/>
          </w:tcPr>
          <w:p w14:paraId="0B3F46C2" w14:textId="0F08B3C4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F560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158A2E43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84045.08</w:t>
            </w:r>
          </w:p>
        </w:tc>
        <w:tc>
          <w:tcPr>
            <w:tcW w:w="1134" w:type="dxa"/>
          </w:tcPr>
          <w:p w14:paraId="711D7323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61071.60</w:t>
            </w:r>
          </w:p>
        </w:tc>
      </w:tr>
      <w:tr w:rsidR="00B80EB8" w:rsidRPr="00F56002" w14:paraId="776FB68A" w14:textId="77777777" w:rsidTr="00F56002">
        <w:trPr>
          <w:trHeight w:val="20"/>
          <w:jc w:val="center"/>
        </w:trPr>
        <w:tc>
          <w:tcPr>
            <w:tcW w:w="568" w:type="dxa"/>
          </w:tcPr>
          <w:p w14:paraId="01EB1009" w14:textId="5BE526DD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F560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31D2D4BB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84587.69</w:t>
            </w:r>
          </w:p>
        </w:tc>
        <w:tc>
          <w:tcPr>
            <w:tcW w:w="1134" w:type="dxa"/>
          </w:tcPr>
          <w:p w14:paraId="0037CAE7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61434.61</w:t>
            </w:r>
          </w:p>
        </w:tc>
      </w:tr>
      <w:tr w:rsidR="00B80EB8" w:rsidRPr="00F56002" w14:paraId="760627CF" w14:textId="77777777" w:rsidTr="00F56002">
        <w:trPr>
          <w:trHeight w:val="20"/>
          <w:jc w:val="center"/>
        </w:trPr>
        <w:tc>
          <w:tcPr>
            <w:tcW w:w="568" w:type="dxa"/>
          </w:tcPr>
          <w:p w14:paraId="13BAB5F0" w14:textId="0110E320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F560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7CE265F7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85121.63</w:t>
            </w:r>
          </w:p>
        </w:tc>
        <w:tc>
          <w:tcPr>
            <w:tcW w:w="1134" w:type="dxa"/>
          </w:tcPr>
          <w:p w14:paraId="146EB443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61795.73</w:t>
            </w:r>
          </w:p>
        </w:tc>
      </w:tr>
      <w:tr w:rsidR="00B80EB8" w:rsidRPr="00F56002" w14:paraId="1C6122A1" w14:textId="77777777" w:rsidTr="00F56002">
        <w:trPr>
          <w:trHeight w:val="20"/>
          <w:jc w:val="center"/>
        </w:trPr>
        <w:tc>
          <w:tcPr>
            <w:tcW w:w="568" w:type="dxa"/>
          </w:tcPr>
          <w:p w14:paraId="65321640" w14:textId="7FE5F93F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F560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4D8C7E60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85592.48</w:t>
            </w:r>
          </w:p>
        </w:tc>
        <w:tc>
          <w:tcPr>
            <w:tcW w:w="1134" w:type="dxa"/>
          </w:tcPr>
          <w:p w14:paraId="21D8FCA6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62102.08</w:t>
            </w:r>
          </w:p>
        </w:tc>
      </w:tr>
      <w:tr w:rsidR="00B80EB8" w:rsidRPr="00F56002" w14:paraId="7848B0FF" w14:textId="77777777" w:rsidTr="00F56002">
        <w:trPr>
          <w:trHeight w:val="20"/>
          <w:jc w:val="center"/>
        </w:trPr>
        <w:tc>
          <w:tcPr>
            <w:tcW w:w="568" w:type="dxa"/>
          </w:tcPr>
          <w:p w14:paraId="557A486A" w14:textId="3497CFB0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F560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4F38E0C0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85674.07</w:t>
            </w:r>
          </w:p>
        </w:tc>
        <w:tc>
          <w:tcPr>
            <w:tcW w:w="1134" w:type="dxa"/>
          </w:tcPr>
          <w:p w14:paraId="54130236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62183.73</w:t>
            </w:r>
          </w:p>
        </w:tc>
      </w:tr>
      <w:tr w:rsidR="00B80EB8" w:rsidRPr="00F56002" w14:paraId="1C429D87" w14:textId="77777777" w:rsidTr="00F56002">
        <w:trPr>
          <w:trHeight w:val="20"/>
          <w:jc w:val="center"/>
        </w:trPr>
        <w:tc>
          <w:tcPr>
            <w:tcW w:w="568" w:type="dxa"/>
          </w:tcPr>
          <w:p w14:paraId="17BB2F9C" w14:textId="3F07643C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F560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031E28A6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85916.55</w:t>
            </w:r>
          </w:p>
        </w:tc>
        <w:tc>
          <w:tcPr>
            <w:tcW w:w="1134" w:type="dxa"/>
          </w:tcPr>
          <w:p w14:paraId="370A2BE4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62465.40</w:t>
            </w:r>
          </w:p>
        </w:tc>
      </w:tr>
      <w:tr w:rsidR="00B80EB8" w:rsidRPr="00F56002" w14:paraId="2A74EC4C" w14:textId="77777777" w:rsidTr="00F56002">
        <w:trPr>
          <w:trHeight w:val="20"/>
          <w:jc w:val="center"/>
        </w:trPr>
        <w:tc>
          <w:tcPr>
            <w:tcW w:w="568" w:type="dxa"/>
          </w:tcPr>
          <w:p w14:paraId="42A20A67" w14:textId="199D2EB6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F560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5D75DA66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86092.78</w:t>
            </w:r>
          </w:p>
        </w:tc>
        <w:tc>
          <w:tcPr>
            <w:tcW w:w="1134" w:type="dxa"/>
          </w:tcPr>
          <w:p w14:paraId="0D4851C0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62806.80</w:t>
            </w:r>
          </w:p>
        </w:tc>
      </w:tr>
      <w:tr w:rsidR="00B80EB8" w:rsidRPr="00F56002" w14:paraId="3F89BEF0" w14:textId="77777777" w:rsidTr="00F56002">
        <w:trPr>
          <w:trHeight w:val="20"/>
          <w:jc w:val="center"/>
        </w:trPr>
        <w:tc>
          <w:tcPr>
            <w:tcW w:w="568" w:type="dxa"/>
          </w:tcPr>
          <w:p w14:paraId="6299E644" w14:textId="3E15B896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F560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4523A38E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86115.70</w:t>
            </w:r>
          </w:p>
        </w:tc>
        <w:tc>
          <w:tcPr>
            <w:tcW w:w="1134" w:type="dxa"/>
          </w:tcPr>
          <w:p w14:paraId="03466B29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63085.91</w:t>
            </w:r>
          </w:p>
        </w:tc>
      </w:tr>
      <w:tr w:rsidR="00B80EB8" w:rsidRPr="00F56002" w14:paraId="47D030F5" w14:textId="77777777" w:rsidTr="00F56002">
        <w:trPr>
          <w:trHeight w:val="20"/>
          <w:jc w:val="center"/>
        </w:trPr>
        <w:tc>
          <w:tcPr>
            <w:tcW w:w="568" w:type="dxa"/>
          </w:tcPr>
          <w:p w14:paraId="226EDC20" w14:textId="62571C5F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F560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11FF876D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86140.55</w:t>
            </w:r>
          </w:p>
        </w:tc>
        <w:tc>
          <w:tcPr>
            <w:tcW w:w="1134" w:type="dxa"/>
          </w:tcPr>
          <w:p w14:paraId="12FB253C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63331.48</w:t>
            </w:r>
          </w:p>
        </w:tc>
      </w:tr>
      <w:tr w:rsidR="00B80EB8" w:rsidRPr="00F56002" w14:paraId="0DEF582C" w14:textId="77777777" w:rsidTr="00F56002">
        <w:trPr>
          <w:trHeight w:val="20"/>
          <w:jc w:val="center"/>
        </w:trPr>
        <w:tc>
          <w:tcPr>
            <w:tcW w:w="568" w:type="dxa"/>
          </w:tcPr>
          <w:p w14:paraId="18F30FC2" w14:textId="42E84619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F560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3FB03668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86116.91</w:t>
            </w:r>
          </w:p>
        </w:tc>
        <w:tc>
          <w:tcPr>
            <w:tcW w:w="1134" w:type="dxa"/>
          </w:tcPr>
          <w:p w14:paraId="6623FEB5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63745.02</w:t>
            </w:r>
          </w:p>
        </w:tc>
      </w:tr>
      <w:tr w:rsidR="00B80EB8" w:rsidRPr="00F56002" w14:paraId="405152D3" w14:textId="77777777" w:rsidTr="00F56002">
        <w:trPr>
          <w:trHeight w:val="20"/>
          <w:jc w:val="center"/>
        </w:trPr>
        <w:tc>
          <w:tcPr>
            <w:tcW w:w="568" w:type="dxa"/>
          </w:tcPr>
          <w:p w14:paraId="32165179" w14:textId="63D601E6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F560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1D405F5C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86133.46</w:t>
            </w:r>
          </w:p>
        </w:tc>
        <w:tc>
          <w:tcPr>
            <w:tcW w:w="1134" w:type="dxa"/>
          </w:tcPr>
          <w:p w14:paraId="4996FC13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64135.88</w:t>
            </w:r>
          </w:p>
        </w:tc>
      </w:tr>
      <w:tr w:rsidR="00B80EB8" w:rsidRPr="00F56002" w14:paraId="4A0870B5" w14:textId="77777777" w:rsidTr="00F56002">
        <w:trPr>
          <w:trHeight w:val="20"/>
          <w:jc w:val="center"/>
        </w:trPr>
        <w:tc>
          <w:tcPr>
            <w:tcW w:w="568" w:type="dxa"/>
          </w:tcPr>
          <w:p w14:paraId="0AE32E0A" w14:textId="2413C613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F560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4869F0C0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86188.44</w:t>
            </w:r>
          </w:p>
        </w:tc>
        <w:tc>
          <w:tcPr>
            <w:tcW w:w="1134" w:type="dxa"/>
          </w:tcPr>
          <w:p w14:paraId="2345DBA8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64761.03</w:t>
            </w:r>
          </w:p>
        </w:tc>
      </w:tr>
      <w:tr w:rsidR="00B80EB8" w:rsidRPr="00F56002" w14:paraId="41621BBC" w14:textId="77777777" w:rsidTr="00F56002">
        <w:trPr>
          <w:trHeight w:val="20"/>
          <w:jc w:val="center"/>
        </w:trPr>
        <w:tc>
          <w:tcPr>
            <w:tcW w:w="568" w:type="dxa"/>
          </w:tcPr>
          <w:p w14:paraId="40D89DD4" w14:textId="25A28180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F560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512BB232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86219.58</w:t>
            </w:r>
          </w:p>
        </w:tc>
        <w:tc>
          <w:tcPr>
            <w:tcW w:w="1134" w:type="dxa"/>
          </w:tcPr>
          <w:p w14:paraId="145FFC63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65179.70</w:t>
            </w:r>
          </w:p>
        </w:tc>
      </w:tr>
      <w:tr w:rsidR="00B80EB8" w:rsidRPr="00F56002" w14:paraId="2371D1E5" w14:textId="77777777" w:rsidTr="00F56002">
        <w:trPr>
          <w:trHeight w:val="20"/>
          <w:jc w:val="center"/>
        </w:trPr>
        <w:tc>
          <w:tcPr>
            <w:tcW w:w="568" w:type="dxa"/>
          </w:tcPr>
          <w:p w14:paraId="6BCED6DB" w14:textId="664EC09F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F560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79158E69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86227.27</w:t>
            </w:r>
          </w:p>
        </w:tc>
        <w:tc>
          <w:tcPr>
            <w:tcW w:w="1134" w:type="dxa"/>
          </w:tcPr>
          <w:p w14:paraId="4B053FEA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65442.17</w:t>
            </w:r>
          </w:p>
        </w:tc>
      </w:tr>
      <w:tr w:rsidR="00B80EB8" w:rsidRPr="00F56002" w14:paraId="3F9D19C9" w14:textId="77777777" w:rsidTr="00F56002">
        <w:trPr>
          <w:trHeight w:val="20"/>
          <w:jc w:val="center"/>
        </w:trPr>
        <w:tc>
          <w:tcPr>
            <w:tcW w:w="568" w:type="dxa"/>
          </w:tcPr>
          <w:p w14:paraId="608E0885" w14:textId="76408BA5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F560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43E9B759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86244.07</w:t>
            </w:r>
          </w:p>
        </w:tc>
        <w:tc>
          <w:tcPr>
            <w:tcW w:w="1134" w:type="dxa"/>
          </w:tcPr>
          <w:p w14:paraId="782BB3C9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65771.58</w:t>
            </w:r>
          </w:p>
        </w:tc>
      </w:tr>
      <w:tr w:rsidR="00B80EB8" w:rsidRPr="00F56002" w14:paraId="3CA21B42" w14:textId="77777777" w:rsidTr="00F56002">
        <w:trPr>
          <w:trHeight w:val="20"/>
          <w:jc w:val="center"/>
        </w:trPr>
        <w:tc>
          <w:tcPr>
            <w:tcW w:w="568" w:type="dxa"/>
          </w:tcPr>
          <w:p w14:paraId="08F2FFED" w14:textId="253A2AC2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F560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6D50DAA5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86148.95</w:t>
            </w:r>
          </w:p>
        </w:tc>
        <w:tc>
          <w:tcPr>
            <w:tcW w:w="1134" w:type="dxa"/>
          </w:tcPr>
          <w:p w14:paraId="51E0EAF2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65962.26</w:t>
            </w:r>
          </w:p>
        </w:tc>
      </w:tr>
      <w:tr w:rsidR="00B80EB8" w:rsidRPr="00F56002" w14:paraId="3E646820" w14:textId="77777777" w:rsidTr="00F56002">
        <w:trPr>
          <w:trHeight w:val="20"/>
          <w:jc w:val="center"/>
        </w:trPr>
        <w:tc>
          <w:tcPr>
            <w:tcW w:w="568" w:type="dxa"/>
          </w:tcPr>
          <w:p w14:paraId="31FC888C" w14:textId="43872B05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F560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400F26F8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86147.54</w:t>
            </w:r>
          </w:p>
        </w:tc>
        <w:tc>
          <w:tcPr>
            <w:tcW w:w="1134" w:type="dxa"/>
          </w:tcPr>
          <w:p w14:paraId="2056D635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66213.62</w:t>
            </w:r>
          </w:p>
        </w:tc>
      </w:tr>
      <w:tr w:rsidR="00B80EB8" w:rsidRPr="00F56002" w14:paraId="0E1EB8F0" w14:textId="77777777" w:rsidTr="00F56002">
        <w:trPr>
          <w:trHeight w:val="20"/>
          <w:jc w:val="center"/>
        </w:trPr>
        <w:tc>
          <w:tcPr>
            <w:tcW w:w="568" w:type="dxa"/>
          </w:tcPr>
          <w:p w14:paraId="2CFB684C" w14:textId="338A30CA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F560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43DCE8D3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86162.60</w:t>
            </w:r>
          </w:p>
        </w:tc>
        <w:tc>
          <w:tcPr>
            <w:tcW w:w="1134" w:type="dxa"/>
          </w:tcPr>
          <w:p w14:paraId="0CDCCFDB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66403.41</w:t>
            </w:r>
          </w:p>
        </w:tc>
      </w:tr>
      <w:tr w:rsidR="00B80EB8" w:rsidRPr="00F56002" w14:paraId="309E457A" w14:textId="77777777" w:rsidTr="00F56002">
        <w:trPr>
          <w:trHeight w:val="20"/>
          <w:jc w:val="center"/>
        </w:trPr>
        <w:tc>
          <w:tcPr>
            <w:tcW w:w="568" w:type="dxa"/>
          </w:tcPr>
          <w:p w14:paraId="4BA98164" w14:textId="5620406F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40D5A7A1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86433.27</w:t>
            </w:r>
          </w:p>
        </w:tc>
        <w:tc>
          <w:tcPr>
            <w:tcW w:w="1134" w:type="dxa"/>
          </w:tcPr>
          <w:p w14:paraId="5F8C9E35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66429.16</w:t>
            </w:r>
          </w:p>
        </w:tc>
      </w:tr>
      <w:tr w:rsidR="00B80EB8" w:rsidRPr="00F56002" w14:paraId="711FDFA8" w14:textId="77777777" w:rsidTr="00F56002">
        <w:trPr>
          <w:trHeight w:val="20"/>
          <w:jc w:val="center"/>
        </w:trPr>
        <w:tc>
          <w:tcPr>
            <w:tcW w:w="568" w:type="dxa"/>
          </w:tcPr>
          <w:p w14:paraId="42DC1437" w14:textId="2E54BE43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100052FB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86630.39</w:t>
            </w:r>
          </w:p>
        </w:tc>
        <w:tc>
          <w:tcPr>
            <w:tcW w:w="1134" w:type="dxa"/>
          </w:tcPr>
          <w:p w14:paraId="777C2838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66494.61</w:t>
            </w:r>
          </w:p>
        </w:tc>
      </w:tr>
      <w:tr w:rsidR="00B80EB8" w:rsidRPr="00F56002" w14:paraId="4895A77E" w14:textId="77777777" w:rsidTr="00F56002">
        <w:trPr>
          <w:trHeight w:val="20"/>
          <w:jc w:val="center"/>
        </w:trPr>
        <w:tc>
          <w:tcPr>
            <w:tcW w:w="568" w:type="dxa"/>
          </w:tcPr>
          <w:p w14:paraId="6ED41ED9" w14:textId="0413E550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5AB05D8C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86845.15</w:t>
            </w:r>
          </w:p>
        </w:tc>
        <w:tc>
          <w:tcPr>
            <w:tcW w:w="1134" w:type="dxa"/>
          </w:tcPr>
          <w:p w14:paraId="3B01A14C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66705.15</w:t>
            </w:r>
          </w:p>
        </w:tc>
      </w:tr>
      <w:tr w:rsidR="00B80EB8" w:rsidRPr="00F56002" w14:paraId="6380F33A" w14:textId="77777777" w:rsidTr="00F56002">
        <w:trPr>
          <w:trHeight w:val="20"/>
          <w:jc w:val="center"/>
        </w:trPr>
        <w:tc>
          <w:tcPr>
            <w:tcW w:w="568" w:type="dxa"/>
          </w:tcPr>
          <w:p w14:paraId="3047602B" w14:textId="0A50E0CB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3D4131D4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86945.50</w:t>
            </w:r>
          </w:p>
        </w:tc>
        <w:tc>
          <w:tcPr>
            <w:tcW w:w="1134" w:type="dxa"/>
          </w:tcPr>
          <w:p w14:paraId="0921748D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66921.32</w:t>
            </w:r>
          </w:p>
        </w:tc>
      </w:tr>
      <w:tr w:rsidR="00B80EB8" w:rsidRPr="00F56002" w14:paraId="14B1F3E7" w14:textId="77777777" w:rsidTr="00F56002">
        <w:trPr>
          <w:trHeight w:val="20"/>
          <w:jc w:val="center"/>
        </w:trPr>
        <w:tc>
          <w:tcPr>
            <w:tcW w:w="568" w:type="dxa"/>
          </w:tcPr>
          <w:p w14:paraId="64FFE623" w14:textId="5BCC7E19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482CC666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86992.61</w:t>
            </w:r>
          </w:p>
        </w:tc>
        <w:tc>
          <w:tcPr>
            <w:tcW w:w="1134" w:type="dxa"/>
          </w:tcPr>
          <w:p w14:paraId="78C4104B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67072.61</w:t>
            </w:r>
          </w:p>
        </w:tc>
      </w:tr>
      <w:tr w:rsidR="00B80EB8" w:rsidRPr="00F56002" w14:paraId="0B544E3E" w14:textId="77777777" w:rsidTr="00F56002">
        <w:trPr>
          <w:trHeight w:val="20"/>
          <w:jc w:val="center"/>
        </w:trPr>
        <w:tc>
          <w:tcPr>
            <w:tcW w:w="568" w:type="dxa"/>
          </w:tcPr>
          <w:p w14:paraId="09E692B4" w14:textId="4F0E6151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6D96B631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87064.75</w:t>
            </w:r>
          </w:p>
        </w:tc>
        <w:tc>
          <w:tcPr>
            <w:tcW w:w="1134" w:type="dxa"/>
          </w:tcPr>
          <w:p w14:paraId="49D8557C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67284.29</w:t>
            </w:r>
          </w:p>
        </w:tc>
      </w:tr>
      <w:tr w:rsidR="00B80EB8" w:rsidRPr="00F56002" w14:paraId="705B59E7" w14:textId="77777777" w:rsidTr="00F56002">
        <w:trPr>
          <w:trHeight w:val="20"/>
          <w:jc w:val="center"/>
        </w:trPr>
        <w:tc>
          <w:tcPr>
            <w:tcW w:w="568" w:type="dxa"/>
          </w:tcPr>
          <w:p w14:paraId="3C4A4BFB" w14:textId="75B85144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0951C383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87121.91</w:t>
            </w:r>
          </w:p>
        </w:tc>
        <w:tc>
          <w:tcPr>
            <w:tcW w:w="1134" w:type="dxa"/>
          </w:tcPr>
          <w:p w14:paraId="20C63E93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67417.88</w:t>
            </w:r>
          </w:p>
        </w:tc>
      </w:tr>
      <w:tr w:rsidR="00B80EB8" w:rsidRPr="00F56002" w14:paraId="5C6AAA81" w14:textId="77777777" w:rsidTr="00F56002">
        <w:trPr>
          <w:trHeight w:val="20"/>
          <w:jc w:val="center"/>
        </w:trPr>
        <w:tc>
          <w:tcPr>
            <w:tcW w:w="568" w:type="dxa"/>
          </w:tcPr>
          <w:p w14:paraId="7B94DE36" w14:textId="3B128CAC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191DC205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87197.01</w:t>
            </w:r>
          </w:p>
        </w:tc>
        <w:tc>
          <w:tcPr>
            <w:tcW w:w="1134" w:type="dxa"/>
          </w:tcPr>
          <w:p w14:paraId="25A8EBCC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67690.98</w:t>
            </w:r>
          </w:p>
        </w:tc>
      </w:tr>
      <w:tr w:rsidR="00B80EB8" w:rsidRPr="00F56002" w14:paraId="74FF944F" w14:textId="77777777" w:rsidTr="00F56002">
        <w:trPr>
          <w:trHeight w:val="20"/>
          <w:jc w:val="center"/>
        </w:trPr>
        <w:tc>
          <w:tcPr>
            <w:tcW w:w="568" w:type="dxa"/>
          </w:tcPr>
          <w:p w14:paraId="031BF5F4" w14:textId="51AB7CC6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62B73202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87265.65</w:t>
            </w:r>
          </w:p>
        </w:tc>
        <w:tc>
          <w:tcPr>
            <w:tcW w:w="1134" w:type="dxa"/>
          </w:tcPr>
          <w:p w14:paraId="2906628D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67887.20</w:t>
            </w:r>
          </w:p>
        </w:tc>
      </w:tr>
      <w:tr w:rsidR="00B80EB8" w:rsidRPr="00F56002" w14:paraId="61AE0712" w14:textId="77777777" w:rsidTr="00F56002">
        <w:trPr>
          <w:trHeight w:val="20"/>
          <w:jc w:val="center"/>
        </w:trPr>
        <w:tc>
          <w:tcPr>
            <w:tcW w:w="568" w:type="dxa"/>
          </w:tcPr>
          <w:p w14:paraId="0BE999C8" w14:textId="3ADE8D0D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1BBD4388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87312.65</w:t>
            </w:r>
          </w:p>
        </w:tc>
        <w:tc>
          <w:tcPr>
            <w:tcW w:w="1134" w:type="dxa"/>
          </w:tcPr>
          <w:p w14:paraId="46D482E3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68067.44</w:t>
            </w:r>
          </w:p>
        </w:tc>
      </w:tr>
      <w:tr w:rsidR="00B80EB8" w:rsidRPr="00F56002" w14:paraId="777EE960" w14:textId="77777777" w:rsidTr="00F56002">
        <w:trPr>
          <w:trHeight w:val="20"/>
          <w:jc w:val="center"/>
        </w:trPr>
        <w:tc>
          <w:tcPr>
            <w:tcW w:w="568" w:type="dxa"/>
          </w:tcPr>
          <w:p w14:paraId="6C5217C0" w14:textId="06D5EC64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24661544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87349.71</w:t>
            </w:r>
          </w:p>
        </w:tc>
        <w:tc>
          <w:tcPr>
            <w:tcW w:w="1134" w:type="dxa"/>
          </w:tcPr>
          <w:p w14:paraId="7B4A968F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68301.56</w:t>
            </w:r>
          </w:p>
        </w:tc>
      </w:tr>
      <w:tr w:rsidR="00B80EB8" w:rsidRPr="00F56002" w14:paraId="7FF6B52D" w14:textId="77777777" w:rsidTr="00F56002">
        <w:trPr>
          <w:trHeight w:val="20"/>
          <w:jc w:val="center"/>
        </w:trPr>
        <w:tc>
          <w:tcPr>
            <w:tcW w:w="568" w:type="dxa"/>
          </w:tcPr>
          <w:p w14:paraId="5ACC0AC6" w14:textId="57DA6270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60C6345B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86895.23</w:t>
            </w:r>
          </w:p>
        </w:tc>
        <w:tc>
          <w:tcPr>
            <w:tcW w:w="1134" w:type="dxa"/>
          </w:tcPr>
          <w:p w14:paraId="2ED36C83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68436.28</w:t>
            </w:r>
          </w:p>
        </w:tc>
      </w:tr>
      <w:tr w:rsidR="00B80EB8" w:rsidRPr="00F56002" w14:paraId="0A741470" w14:textId="77777777" w:rsidTr="00F56002">
        <w:trPr>
          <w:trHeight w:val="20"/>
          <w:jc w:val="center"/>
        </w:trPr>
        <w:tc>
          <w:tcPr>
            <w:tcW w:w="568" w:type="dxa"/>
          </w:tcPr>
          <w:p w14:paraId="36918C83" w14:textId="6FFF3FAC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08C85F86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86991.80</w:t>
            </w:r>
          </w:p>
        </w:tc>
        <w:tc>
          <w:tcPr>
            <w:tcW w:w="1134" w:type="dxa"/>
          </w:tcPr>
          <w:p w14:paraId="0A055AAB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68787.38</w:t>
            </w:r>
          </w:p>
        </w:tc>
      </w:tr>
      <w:tr w:rsidR="00B80EB8" w:rsidRPr="00F56002" w14:paraId="4F5402AB" w14:textId="77777777" w:rsidTr="00F56002">
        <w:trPr>
          <w:trHeight w:val="20"/>
          <w:jc w:val="center"/>
        </w:trPr>
        <w:tc>
          <w:tcPr>
            <w:tcW w:w="568" w:type="dxa"/>
          </w:tcPr>
          <w:p w14:paraId="2240B6A6" w14:textId="2E3A9349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27ABCD5B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87040.32</w:t>
            </w:r>
          </w:p>
        </w:tc>
        <w:tc>
          <w:tcPr>
            <w:tcW w:w="1134" w:type="dxa"/>
          </w:tcPr>
          <w:p w14:paraId="04F1E7BD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69071.86</w:t>
            </w:r>
          </w:p>
        </w:tc>
      </w:tr>
      <w:tr w:rsidR="00B80EB8" w:rsidRPr="00F56002" w14:paraId="36C61DC5" w14:textId="77777777" w:rsidTr="00F56002">
        <w:trPr>
          <w:trHeight w:val="20"/>
          <w:jc w:val="center"/>
        </w:trPr>
        <w:tc>
          <w:tcPr>
            <w:tcW w:w="568" w:type="dxa"/>
          </w:tcPr>
          <w:p w14:paraId="64F73F1F" w14:textId="18311D48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7C3D82C4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86243.60</w:t>
            </w:r>
          </w:p>
        </w:tc>
        <w:tc>
          <w:tcPr>
            <w:tcW w:w="1134" w:type="dxa"/>
          </w:tcPr>
          <w:p w14:paraId="5ECE98BB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69197.52</w:t>
            </w:r>
          </w:p>
        </w:tc>
      </w:tr>
      <w:tr w:rsidR="00B80EB8" w:rsidRPr="00F56002" w14:paraId="09A1AEDF" w14:textId="77777777" w:rsidTr="00F56002">
        <w:trPr>
          <w:trHeight w:val="20"/>
          <w:jc w:val="center"/>
        </w:trPr>
        <w:tc>
          <w:tcPr>
            <w:tcW w:w="568" w:type="dxa"/>
          </w:tcPr>
          <w:p w14:paraId="6970CE41" w14:textId="2F3D0AC1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27A57C97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85392.88</w:t>
            </w:r>
          </w:p>
        </w:tc>
        <w:tc>
          <w:tcPr>
            <w:tcW w:w="1134" w:type="dxa"/>
          </w:tcPr>
          <w:p w14:paraId="12A972B1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69331.32</w:t>
            </w:r>
          </w:p>
        </w:tc>
      </w:tr>
      <w:tr w:rsidR="00B80EB8" w:rsidRPr="00F56002" w14:paraId="5F8C97C6" w14:textId="77777777" w:rsidTr="00F56002">
        <w:trPr>
          <w:trHeight w:val="20"/>
          <w:jc w:val="center"/>
        </w:trPr>
        <w:tc>
          <w:tcPr>
            <w:tcW w:w="568" w:type="dxa"/>
          </w:tcPr>
          <w:p w14:paraId="1ABE47D4" w14:textId="53D25F69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10D646F1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85441.99</w:t>
            </w:r>
          </w:p>
        </w:tc>
        <w:tc>
          <w:tcPr>
            <w:tcW w:w="1134" w:type="dxa"/>
          </w:tcPr>
          <w:p w14:paraId="076C4480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69651.21</w:t>
            </w:r>
          </w:p>
        </w:tc>
      </w:tr>
      <w:tr w:rsidR="00B80EB8" w:rsidRPr="00F56002" w14:paraId="7DC686A7" w14:textId="77777777" w:rsidTr="00F56002">
        <w:trPr>
          <w:trHeight w:val="20"/>
          <w:jc w:val="center"/>
        </w:trPr>
        <w:tc>
          <w:tcPr>
            <w:tcW w:w="568" w:type="dxa"/>
          </w:tcPr>
          <w:p w14:paraId="2FA76664" w14:textId="48A31C0E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440FCD8A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85456.14</w:t>
            </w:r>
          </w:p>
        </w:tc>
        <w:tc>
          <w:tcPr>
            <w:tcW w:w="1134" w:type="dxa"/>
          </w:tcPr>
          <w:p w14:paraId="2D4CFE5A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69876.64</w:t>
            </w:r>
          </w:p>
        </w:tc>
      </w:tr>
      <w:tr w:rsidR="00B80EB8" w:rsidRPr="00F56002" w14:paraId="332C6595" w14:textId="77777777" w:rsidTr="00F56002">
        <w:trPr>
          <w:trHeight w:val="20"/>
          <w:jc w:val="center"/>
        </w:trPr>
        <w:tc>
          <w:tcPr>
            <w:tcW w:w="568" w:type="dxa"/>
          </w:tcPr>
          <w:p w14:paraId="4428AB34" w14:textId="347827EB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673CD184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85474.90</w:t>
            </w:r>
          </w:p>
        </w:tc>
        <w:tc>
          <w:tcPr>
            <w:tcW w:w="1134" w:type="dxa"/>
          </w:tcPr>
          <w:p w14:paraId="233E96D0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70253.06</w:t>
            </w:r>
          </w:p>
        </w:tc>
      </w:tr>
      <w:tr w:rsidR="00B80EB8" w:rsidRPr="00F56002" w14:paraId="4ADB3214" w14:textId="77777777" w:rsidTr="00F56002">
        <w:trPr>
          <w:trHeight w:val="20"/>
          <w:jc w:val="center"/>
        </w:trPr>
        <w:tc>
          <w:tcPr>
            <w:tcW w:w="568" w:type="dxa"/>
          </w:tcPr>
          <w:p w14:paraId="4941CB90" w14:textId="00A02C41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7C2B2342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85485.83</w:t>
            </w:r>
          </w:p>
        </w:tc>
        <w:tc>
          <w:tcPr>
            <w:tcW w:w="1134" w:type="dxa"/>
          </w:tcPr>
          <w:p w14:paraId="1DF493EA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70356.37</w:t>
            </w:r>
          </w:p>
        </w:tc>
      </w:tr>
      <w:tr w:rsidR="00B80EB8" w:rsidRPr="00F56002" w14:paraId="008BBB68" w14:textId="77777777" w:rsidTr="00F56002">
        <w:trPr>
          <w:trHeight w:val="20"/>
          <w:jc w:val="center"/>
        </w:trPr>
        <w:tc>
          <w:tcPr>
            <w:tcW w:w="568" w:type="dxa"/>
          </w:tcPr>
          <w:p w14:paraId="561CFA56" w14:textId="1BCE70D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30BCA39D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85490.71</w:t>
            </w:r>
          </w:p>
        </w:tc>
        <w:tc>
          <w:tcPr>
            <w:tcW w:w="1134" w:type="dxa"/>
          </w:tcPr>
          <w:p w14:paraId="4FDD86DD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70482.03</w:t>
            </w:r>
          </w:p>
        </w:tc>
      </w:tr>
      <w:tr w:rsidR="00B80EB8" w:rsidRPr="00F56002" w14:paraId="7255F7BA" w14:textId="77777777" w:rsidTr="00F56002">
        <w:trPr>
          <w:trHeight w:val="20"/>
          <w:jc w:val="center"/>
        </w:trPr>
        <w:tc>
          <w:tcPr>
            <w:tcW w:w="568" w:type="dxa"/>
          </w:tcPr>
          <w:p w14:paraId="0BA14692" w14:textId="59CB9690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451D14F3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85371.01</w:t>
            </w:r>
          </w:p>
        </w:tc>
        <w:tc>
          <w:tcPr>
            <w:tcW w:w="1134" w:type="dxa"/>
          </w:tcPr>
          <w:p w14:paraId="07B97F51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70945.14</w:t>
            </w:r>
          </w:p>
        </w:tc>
      </w:tr>
      <w:tr w:rsidR="00B80EB8" w:rsidRPr="00F56002" w14:paraId="167F497B" w14:textId="77777777" w:rsidTr="00F56002">
        <w:trPr>
          <w:trHeight w:val="20"/>
          <w:jc w:val="center"/>
        </w:trPr>
        <w:tc>
          <w:tcPr>
            <w:tcW w:w="568" w:type="dxa"/>
          </w:tcPr>
          <w:p w14:paraId="670D8857" w14:textId="725BE8F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0D344F7E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83259.23</w:t>
            </w:r>
          </w:p>
        </w:tc>
        <w:tc>
          <w:tcPr>
            <w:tcW w:w="1134" w:type="dxa"/>
          </w:tcPr>
          <w:p w14:paraId="2ADA5F1B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71485.61</w:t>
            </w:r>
          </w:p>
        </w:tc>
      </w:tr>
      <w:tr w:rsidR="00B80EB8" w:rsidRPr="00F56002" w14:paraId="73D58EB7" w14:textId="77777777" w:rsidTr="00F56002">
        <w:trPr>
          <w:trHeight w:val="20"/>
          <w:jc w:val="center"/>
        </w:trPr>
        <w:tc>
          <w:tcPr>
            <w:tcW w:w="568" w:type="dxa"/>
          </w:tcPr>
          <w:p w14:paraId="2C32AFC7" w14:textId="4B053B60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2F8E32B2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77226.98</w:t>
            </w:r>
          </w:p>
        </w:tc>
        <w:tc>
          <w:tcPr>
            <w:tcW w:w="1134" w:type="dxa"/>
          </w:tcPr>
          <w:p w14:paraId="7D3BA27D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77050.23</w:t>
            </w:r>
          </w:p>
        </w:tc>
      </w:tr>
      <w:tr w:rsidR="00B80EB8" w:rsidRPr="00F56002" w14:paraId="6ACAF304" w14:textId="77777777" w:rsidTr="00F56002">
        <w:trPr>
          <w:trHeight w:val="20"/>
          <w:jc w:val="center"/>
        </w:trPr>
        <w:tc>
          <w:tcPr>
            <w:tcW w:w="568" w:type="dxa"/>
          </w:tcPr>
          <w:p w14:paraId="62D105AE" w14:textId="22C39E3B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07D3C027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76904.88</w:t>
            </w:r>
          </w:p>
        </w:tc>
        <w:tc>
          <w:tcPr>
            <w:tcW w:w="1134" w:type="dxa"/>
          </w:tcPr>
          <w:p w14:paraId="617F46C6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76968.73</w:t>
            </w:r>
          </w:p>
        </w:tc>
      </w:tr>
      <w:tr w:rsidR="00B80EB8" w:rsidRPr="00F56002" w14:paraId="08F12BFE" w14:textId="77777777" w:rsidTr="00F56002">
        <w:trPr>
          <w:trHeight w:val="20"/>
          <w:jc w:val="center"/>
        </w:trPr>
        <w:tc>
          <w:tcPr>
            <w:tcW w:w="568" w:type="dxa"/>
          </w:tcPr>
          <w:p w14:paraId="06D9DF89" w14:textId="4599F46E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6F6140A4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76753.49</w:t>
            </w:r>
          </w:p>
        </w:tc>
        <w:tc>
          <w:tcPr>
            <w:tcW w:w="1134" w:type="dxa"/>
          </w:tcPr>
          <w:p w14:paraId="00F9C46D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76878.42</w:t>
            </w:r>
          </w:p>
        </w:tc>
      </w:tr>
      <w:tr w:rsidR="00B80EB8" w:rsidRPr="00F56002" w14:paraId="28B27E4C" w14:textId="77777777" w:rsidTr="00F56002">
        <w:trPr>
          <w:trHeight w:val="20"/>
          <w:jc w:val="center"/>
        </w:trPr>
        <w:tc>
          <w:tcPr>
            <w:tcW w:w="568" w:type="dxa"/>
          </w:tcPr>
          <w:p w14:paraId="27317110" w14:textId="3E43063D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2ECB4439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76590.72</w:t>
            </w:r>
          </w:p>
        </w:tc>
        <w:tc>
          <w:tcPr>
            <w:tcW w:w="1134" w:type="dxa"/>
          </w:tcPr>
          <w:p w14:paraId="470512E4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76815.99</w:t>
            </w:r>
          </w:p>
        </w:tc>
      </w:tr>
      <w:tr w:rsidR="00B80EB8" w:rsidRPr="00F56002" w14:paraId="7DBFEB47" w14:textId="77777777" w:rsidTr="00F56002">
        <w:trPr>
          <w:trHeight w:val="20"/>
          <w:jc w:val="center"/>
        </w:trPr>
        <w:tc>
          <w:tcPr>
            <w:tcW w:w="568" w:type="dxa"/>
          </w:tcPr>
          <w:p w14:paraId="62A3F416" w14:textId="2C5329AE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46D7DEF6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76275.89</w:t>
            </w:r>
          </w:p>
        </w:tc>
        <w:tc>
          <w:tcPr>
            <w:tcW w:w="1134" w:type="dxa"/>
          </w:tcPr>
          <w:p w14:paraId="62915D94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76630.04</w:t>
            </w:r>
          </w:p>
        </w:tc>
      </w:tr>
      <w:tr w:rsidR="00B80EB8" w:rsidRPr="00F56002" w14:paraId="73F44D62" w14:textId="77777777" w:rsidTr="00F56002">
        <w:trPr>
          <w:trHeight w:val="20"/>
          <w:jc w:val="center"/>
        </w:trPr>
        <w:tc>
          <w:tcPr>
            <w:tcW w:w="568" w:type="dxa"/>
          </w:tcPr>
          <w:p w14:paraId="46B1EDF1" w14:textId="0D72B1AF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330206CD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76027.06</w:t>
            </w:r>
          </w:p>
        </w:tc>
        <w:tc>
          <w:tcPr>
            <w:tcW w:w="1134" w:type="dxa"/>
          </w:tcPr>
          <w:p w14:paraId="6FCBAE8D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76444.61</w:t>
            </w:r>
          </w:p>
        </w:tc>
      </w:tr>
      <w:tr w:rsidR="00B80EB8" w:rsidRPr="00F56002" w14:paraId="6F816834" w14:textId="77777777" w:rsidTr="00F56002">
        <w:trPr>
          <w:trHeight w:val="20"/>
          <w:jc w:val="center"/>
        </w:trPr>
        <w:tc>
          <w:tcPr>
            <w:tcW w:w="568" w:type="dxa"/>
          </w:tcPr>
          <w:p w14:paraId="7E4993AC" w14:textId="04174644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67B31D0D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75737.78</w:t>
            </w:r>
          </w:p>
        </w:tc>
        <w:tc>
          <w:tcPr>
            <w:tcW w:w="1134" w:type="dxa"/>
          </w:tcPr>
          <w:p w14:paraId="5D6E6765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76125.17</w:t>
            </w:r>
          </w:p>
        </w:tc>
      </w:tr>
      <w:tr w:rsidR="00B80EB8" w:rsidRPr="00F56002" w14:paraId="588F88F1" w14:textId="77777777" w:rsidTr="00F56002">
        <w:trPr>
          <w:trHeight w:val="20"/>
          <w:jc w:val="center"/>
        </w:trPr>
        <w:tc>
          <w:tcPr>
            <w:tcW w:w="568" w:type="dxa"/>
          </w:tcPr>
          <w:p w14:paraId="52877CEA" w14:textId="0BEF6151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32CFF7BF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75425.75</w:t>
            </w:r>
          </w:p>
        </w:tc>
        <w:tc>
          <w:tcPr>
            <w:tcW w:w="1134" w:type="dxa"/>
          </w:tcPr>
          <w:p w14:paraId="6F6032F3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75578.41</w:t>
            </w:r>
          </w:p>
        </w:tc>
      </w:tr>
      <w:tr w:rsidR="00B80EB8" w:rsidRPr="00F56002" w14:paraId="0DB4C57F" w14:textId="77777777" w:rsidTr="00F56002">
        <w:trPr>
          <w:trHeight w:val="20"/>
          <w:jc w:val="center"/>
        </w:trPr>
        <w:tc>
          <w:tcPr>
            <w:tcW w:w="568" w:type="dxa"/>
          </w:tcPr>
          <w:p w14:paraId="15855859" w14:textId="79752641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379B1D28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75137.56</w:t>
            </w:r>
          </w:p>
        </w:tc>
        <w:tc>
          <w:tcPr>
            <w:tcW w:w="1134" w:type="dxa"/>
          </w:tcPr>
          <w:p w14:paraId="54BA64AB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75024.01</w:t>
            </w:r>
          </w:p>
        </w:tc>
      </w:tr>
      <w:tr w:rsidR="00B80EB8" w:rsidRPr="00F56002" w14:paraId="6C8F5DD6" w14:textId="77777777" w:rsidTr="00F56002">
        <w:trPr>
          <w:trHeight w:val="20"/>
          <w:jc w:val="center"/>
        </w:trPr>
        <w:tc>
          <w:tcPr>
            <w:tcW w:w="568" w:type="dxa"/>
          </w:tcPr>
          <w:p w14:paraId="6B0956A7" w14:textId="1E4996E8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63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604E2360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74793.09</w:t>
            </w:r>
          </w:p>
        </w:tc>
        <w:tc>
          <w:tcPr>
            <w:tcW w:w="1134" w:type="dxa"/>
          </w:tcPr>
          <w:p w14:paraId="30B00A7E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74436.34</w:t>
            </w:r>
          </w:p>
        </w:tc>
      </w:tr>
      <w:tr w:rsidR="00B80EB8" w:rsidRPr="00F56002" w14:paraId="2C52D6DF" w14:textId="77777777" w:rsidTr="00F56002">
        <w:trPr>
          <w:trHeight w:val="20"/>
          <w:jc w:val="center"/>
        </w:trPr>
        <w:tc>
          <w:tcPr>
            <w:tcW w:w="568" w:type="dxa"/>
          </w:tcPr>
          <w:p w14:paraId="530FC151" w14:textId="082F0F89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1E7833E5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74415.03</w:t>
            </w:r>
          </w:p>
        </w:tc>
        <w:tc>
          <w:tcPr>
            <w:tcW w:w="1134" w:type="dxa"/>
          </w:tcPr>
          <w:p w14:paraId="046B8826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73861.73</w:t>
            </w:r>
          </w:p>
        </w:tc>
      </w:tr>
      <w:tr w:rsidR="00B80EB8" w:rsidRPr="00F56002" w14:paraId="7DF1993F" w14:textId="77777777" w:rsidTr="00F56002">
        <w:trPr>
          <w:trHeight w:val="20"/>
          <w:jc w:val="center"/>
        </w:trPr>
        <w:tc>
          <w:tcPr>
            <w:tcW w:w="568" w:type="dxa"/>
          </w:tcPr>
          <w:p w14:paraId="010A0447" w14:textId="1073B8AA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7852D468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74277.46</w:t>
            </w:r>
          </w:p>
        </w:tc>
        <w:tc>
          <w:tcPr>
            <w:tcW w:w="1134" w:type="dxa"/>
          </w:tcPr>
          <w:p w14:paraId="1CAB97F7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73595.98</w:t>
            </w:r>
          </w:p>
        </w:tc>
      </w:tr>
      <w:tr w:rsidR="00B80EB8" w:rsidRPr="00F56002" w14:paraId="6C8F13A7" w14:textId="77777777" w:rsidTr="00F56002">
        <w:trPr>
          <w:trHeight w:val="20"/>
          <w:jc w:val="center"/>
        </w:trPr>
        <w:tc>
          <w:tcPr>
            <w:tcW w:w="568" w:type="dxa"/>
          </w:tcPr>
          <w:p w14:paraId="389100C5" w14:textId="42800695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2DD75B36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73973.93</w:t>
            </w:r>
          </w:p>
        </w:tc>
        <w:tc>
          <w:tcPr>
            <w:tcW w:w="1134" w:type="dxa"/>
          </w:tcPr>
          <w:p w14:paraId="39D2F1B2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73491.41</w:t>
            </w:r>
          </w:p>
        </w:tc>
      </w:tr>
      <w:tr w:rsidR="00B80EB8" w:rsidRPr="00F56002" w14:paraId="27DDD0C1" w14:textId="77777777" w:rsidTr="00F56002">
        <w:trPr>
          <w:trHeight w:val="20"/>
          <w:jc w:val="center"/>
        </w:trPr>
        <w:tc>
          <w:tcPr>
            <w:tcW w:w="568" w:type="dxa"/>
          </w:tcPr>
          <w:p w14:paraId="47F1CD47" w14:textId="44895E24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225CEDF1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73883.52</w:t>
            </w:r>
          </w:p>
        </w:tc>
        <w:tc>
          <w:tcPr>
            <w:tcW w:w="1134" w:type="dxa"/>
          </w:tcPr>
          <w:p w14:paraId="62210586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73437.19</w:t>
            </w:r>
          </w:p>
        </w:tc>
      </w:tr>
      <w:tr w:rsidR="00B80EB8" w:rsidRPr="00F56002" w14:paraId="040DAC27" w14:textId="77777777" w:rsidTr="00F56002">
        <w:trPr>
          <w:trHeight w:val="20"/>
          <w:jc w:val="center"/>
        </w:trPr>
        <w:tc>
          <w:tcPr>
            <w:tcW w:w="568" w:type="dxa"/>
          </w:tcPr>
          <w:p w14:paraId="039E453F" w14:textId="64ED6703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69D34026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73769.04</w:t>
            </w:r>
          </w:p>
        </w:tc>
        <w:tc>
          <w:tcPr>
            <w:tcW w:w="1134" w:type="dxa"/>
          </w:tcPr>
          <w:p w14:paraId="6850EFD5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73292.68</w:t>
            </w:r>
          </w:p>
        </w:tc>
      </w:tr>
      <w:tr w:rsidR="00B80EB8" w:rsidRPr="00F56002" w14:paraId="2DCBE492" w14:textId="77777777" w:rsidTr="00F56002">
        <w:trPr>
          <w:trHeight w:val="20"/>
          <w:jc w:val="center"/>
        </w:trPr>
        <w:tc>
          <w:tcPr>
            <w:tcW w:w="568" w:type="dxa"/>
          </w:tcPr>
          <w:p w14:paraId="1B920B9E" w14:textId="4735C673" w:rsidR="00B80EB8" w:rsidRPr="00F56002" w:rsidRDefault="00B80EB8" w:rsidP="00FF0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4CD46FC2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73697.44</w:t>
            </w:r>
          </w:p>
        </w:tc>
        <w:tc>
          <w:tcPr>
            <w:tcW w:w="1134" w:type="dxa"/>
          </w:tcPr>
          <w:p w14:paraId="0CD04AA2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72993.43</w:t>
            </w:r>
          </w:p>
        </w:tc>
      </w:tr>
      <w:tr w:rsidR="00B80EB8" w:rsidRPr="00F56002" w14:paraId="77059CDE" w14:textId="77777777" w:rsidTr="00F56002">
        <w:trPr>
          <w:trHeight w:val="20"/>
          <w:jc w:val="center"/>
        </w:trPr>
        <w:tc>
          <w:tcPr>
            <w:tcW w:w="568" w:type="dxa"/>
          </w:tcPr>
          <w:p w14:paraId="020C85F7" w14:textId="49C2DD53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357C0ECD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73730.39</w:t>
            </w:r>
          </w:p>
        </w:tc>
        <w:tc>
          <w:tcPr>
            <w:tcW w:w="1134" w:type="dxa"/>
          </w:tcPr>
          <w:p w14:paraId="73509F8B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72616.41</w:t>
            </w:r>
          </w:p>
        </w:tc>
      </w:tr>
      <w:tr w:rsidR="00B80EB8" w:rsidRPr="00F56002" w14:paraId="5B6EA32F" w14:textId="77777777" w:rsidTr="00F56002">
        <w:trPr>
          <w:trHeight w:val="20"/>
          <w:jc w:val="center"/>
        </w:trPr>
        <w:tc>
          <w:tcPr>
            <w:tcW w:w="568" w:type="dxa"/>
          </w:tcPr>
          <w:p w14:paraId="2D5FD6C7" w14:textId="53B191DE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50BF59F2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74241.33</w:t>
            </w:r>
          </w:p>
        </w:tc>
        <w:tc>
          <w:tcPr>
            <w:tcW w:w="1134" w:type="dxa"/>
          </w:tcPr>
          <w:p w14:paraId="57EA87F5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71979.79</w:t>
            </w:r>
          </w:p>
        </w:tc>
      </w:tr>
      <w:tr w:rsidR="00B80EB8" w:rsidRPr="00F56002" w14:paraId="76E7E45A" w14:textId="77777777" w:rsidTr="00F56002">
        <w:trPr>
          <w:trHeight w:val="20"/>
          <w:jc w:val="center"/>
        </w:trPr>
        <w:tc>
          <w:tcPr>
            <w:tcW w:w="568" w:type="dxa"/>
          </w:tcPr>
          <w:p w14:paraId="3E773278" w14:textId="5E35E4E3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7DD7EAC0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74261.40</w:t>
            </w:r>
          </w:p>
        </w:tc>
        <w:tc>
          <w:tcPr>
            <w:tcW w:w="1134" w:type="dxa"/>
          </w:tcPr>
          <w:p w14:paraId="5F55BAB0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71317.28</w:t>
            </w:r>
          </w:p>
        </w:tc>
      </w:tr>
      <w:tr w:rsidR="00B80EB8" w:rsidRPr="00F56002" w14:paraId="558F81F9" w14:textId="77777777" w:rsidTr="00F56002">
        <w:trPr>
          <w:trHeight w:val="20"/>
          <w:jc w:val="center"/>
        </w:trPr>
        <w:tc>
          <w:tcPr>
            <w:tcW w:w="568" w:type="dxa"/>
          </w:tcPr>
          <w:p w14:paraId="3930388C" w14:textId="549AC03D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09F62369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74456.13</w:t>
            </w:r>
          </w:p>
        </w:tc>
        <w:tc>
          <w:tcPr>
            <w:tcW w:w="1134" w:type="dxa"/>
          </w:tcPr>
          <w:p w14:paraId="42B930BC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64274.33</w:t>
            </w:r>
          </w:p>
        </w:tc>
      </w:tr>
      <w:tr w:rsidR="00B80EB8" w:rsidRPr="00F56002" w14:paraId="6823A271" w14:textId="77777777" w:rsidTr="00F56002">
        <w:trPr>
          <w:trHeight w:val="20"/>
          <w:jc w:val="center"/>
        </w:trPr>
        <w:tc>
          <w:tcPr>
            <w:tcW w:w="568" w:type="dxa"/>
          </w:tcPr>
          <w:p w14:paraId="7D7A19F3" w14:textId="4FCDD3F4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50428014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69575.83</w:t>
            </w:r>
          </w:p>
        </w:tc>
        <w:tc>
          <w:tcPr>
            <w:tcW w:w="1134" w:type="dxa"/>
          </w:tcPr>
          <w:p w14:paraId="22386266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50072.54</w:t>
            </w:r>
          </w:p>
        </w:tc>
      </w:tr>
      <w:tr w:rsidR="00B80EB8" w:rsidRPr="00F56002" w14:paraId="69D8AF66" w14:textId="77777777" w:rsidTr="00F56002">
        <w:trPr>
          <w:trHeight w:val="20"/>
          <w:jc w:val="center"/>
        </w:trPr>
        <w:tc>
          <w:tcPr>
            <w:tcW w:w="568" w:type="dxa"/>
          </w:tcPr>
          <w:p w14:paraId="3A1BBC84" w14:textId="264911C8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551BEA45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71644.87</w:t>
            </w:r>
          </w:p>
        </w:tc>
        <w:tc>
          <w:tcPr>
            <w:tcW w:w="1134" w:type="dxa"/>
          </w:tcPr>
          <w:p w14:paraId="2AF73C7F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49531.23</w:t>
            </w:r>
          </w:p>
        </w:tc>
      </w:tr>
      <w:tr w:rsidR="00B80EB8" w:rsidRPr="00F56002" w14:paraId="6269E9CF" w14:textId="77777777" w:rsidTr="00F56002">
        <w:trPr>
          <w:trHeight w:val="20"/>
          <w:jc w:val="center"/>
        </w:trPr>
        <w:tc>
          <w:tcPr>
            <w:tcW w:w="568" w:type="dxa"/>
          </w:tcPr>
          <w:p w14:paraId="38CDBF09" w14:textId="5C3BECD6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48269416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72071.29</w:t>
            </w:r>
          </w:p>
        </w:tc>
        <w:tc>
          <w:tcPr>
            <w:tcW w:w="1134" w:type="dxa"/>
          </w:tcPr>
          <w:p w14:paraId="0B0BE557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50220.01</w:t>
            </w:r>
          </w:p>
        </w:tc>
      </w:tr>
      <w:tr w:rsidR="00B80EB8" w:rsidRPr="00F56002" w14:paraId="62EA2CCF" w14:textId="77777777" w:rsidTr="00F56002">
        <w:trPr>
          <w:trHeight w:val="20"/>
          <w:jc w:val="center"/>
        </w:trPr>
        <w:tc>
          <w:tcPr>
            <w:tcW w:w="568" w:type="dxa"/>
          </w:tcPr>
          <w:p w14:paraId="143B94AD" w14:textId="01F9BD04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4CC36898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72396.55</w:t>
            </w:r>
          </w:p>
        </w:tc>
        <w:tc>
          <w:tcPr>
            <w:tcW w:w="1134" w:type="dxa"/>
          </w:tcPr>
          <w:p w14:paraId="7F906E73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50899.22</w:t>
            </w:r>
          </w:p>
        </w:tc>
      </w:tr>
      <w:tr w:rsidR="00B80EB8" w:rsidRPr="00F56002" w14:paraId="1DC1AD90" w14:textId="77777777" w:rsidTr="00F56002">
        <w:trPr>
          <w:trHeight w:val="20"/>
          <w:jc w:val="center"/>
        </w:trPr>
        <w:tc>
          <w:tcPr>
            <w:tcW w:w="568" w:type="dxa"/>
          </w:tcPr>
          <w:p w14:paraId="4CC5E4EE" w14:textId="64D4EBD0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5EEC4F3B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72972.32</w:t>
            </w:r>
          </w:p>
        </w:tc>
        <w:tc>
          <w:tcPr>
            <w:tcW w:w="1134" w:type="dxa"/>
          </w:tcPr>
          <w:p w14:paraId="2AA8834B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51843.21</w:t>
            </w:r>
          </w:p>
        </w:tc>
      </w:tr>
      <w:tr w:rsidR="00B80EB8" w:rsidRPr="00F56002" w14:paraId="07D86528" w14:textId="77777777" w:rsidTr="00F56002">
        <w:trPr>
          <w:trHeight w:val="20"/>
          <w:jc w:val="center"/>
        </w:trPr>
        <w:tc>
          <w:tcPr>
            <w:tcW w:w="568" w:type="dxa"/>
          </w:tcPr>
          <w:p w14:paraId="2A2C3492" w14:textId="57676E98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7CE994E9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73391.80</w:t>
            </w:r>
          </w:p>
        </w:tc>
        <w:tc>
          <w:tcPr>
            <w:tcW w:w="1134" w:type="dxa"/>
          </w:tcPr>
          <w:p w14:paraId="2802A09D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52291.13</w:t>
            </w:r>
          </w:p>
        </w:tc>
      </w:tr>
      <w:tr w:rsidR="00B80EB8" w:rsidRPr="00F56002" w14:paraId="1B785F32" w14:textId="77777777" w:rsidTr="00F56002">
        <w:trPr>
          <w:trHeight w:val="20"/>
          <w:jc w:val="center"/>
        </w:trPr>
        <w:tc>
          <w:tcPr>
            <w:tcW w:w="568" w:type="dxa"/>
          </w:tcPr>
          <w:p w14:paraId="13AD52E7" w14:textId="360A9A81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7B521133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73823.78</w:t>
            </w:r>
          </w:p>
        </w:tc>
        <w:tc>
          <w:tcPr>
            <w:tcW w:w="1134" w:type="dxa"/>
          </w:tcPr>
          <w:p w14:paraId="166AD4F4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52752.61</w:t>
            </w:r>
          </w:p>
        </w:tc>
      </w:tr>
      <w:tr w:rsidR="00B80EB8" w:rsidRPr="00F56002" w14:paraId="4ED13EB6" w14:textId="77777777" w:rsidTr="00F56002">
        <w:trPr>
          <w:trHeight w:val="20"/>
          <w:jc w:val="center"/>
        </w:trPr>
        <w:tc>
          <w:tcPr>
            <w:tcW w:w="568" w:type="dxa"/>
          </w:tcPr>
          <w:p w14:paraId="73E8D0BC" w14:textId="4FD6262C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459CB8C1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74237.24</w:t>
            </w:r>
          </w:p>
        </w:tc>
        <w:tc>
          <w:tcPr>
            <w:tcW w:w="1134" w:type="dxa"/>
          </w:tcPr>
          <w:p w14:paraId="286892B7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53187.23</w:t>
            </w:r>
          </w:p>
        </w:tc>
      </w:tr>
      <w:tr w:rsidR="00B80EB8" w:rsidRPr="00F56002" w14:paraId="7E222BED" w14:textId="77777777" w:rsidTr="00F56002">
        <w:trPr>
          <w:trHeight w:val="20"/>
          <w:jc w:val="center"/>
        </w:trPr>
        <w:tc>
          <w:tcPr>
            <w:tcW w:w="568" w:type="dxa"/>
          </w:tcPr>
          <w:p w14:paraId="4C5FA9DA" w14:textId="6583419F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0D03F2F4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74592.56</w:t>
            </w:r>
          </w:p>
        </w:tc>
        <w:tc>
          <w:tcPr>
            <w:tcW w:w="1134" w:type="dxa"/>
          </w:tcPr>
          <w:p w14:paraId="6B8C3D8D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53606.43</w:t>
            </w:r>
          </w:p>
        </w:tc>
      </w:tr>
      <w:tr w:rsidR="00B80EB8" w:rsidRPr="00F56002" w14:paraId="06F7CF45" w14:textId="77777777" w:rsidTr="00F56002">
        <w:trPr>
          <w:trHeight w:val="20"/>
          <w:jc w:val="center"/>
        </w:trPr>
        <w:tc>
          <w:tcPr>
            <w:tcW w:w="568" w:type="dxa"/>
          </w:tcPr>
          <w:p w14:paraId="7FFC1DE7" w14:textId="77795038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06141C09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75209.92</w:t>
            </w:r>
          </w:p>
        </w:tc>
        <w:tc>
          <w:tcPr>
            <w:tcW w:w="1134" w:type="dxa"/>
          </w:tcPr>
          <w:p w14:paraId="4C843526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54166.81</w:t>
            </w:r>
          </w:p>
        </w:tc>
      </w:tr>
      <w:tr w:rsidR="00B80EB8" w:rsidRPr="00F56002" w14:paraId="4B163652" w14:textId="77777777" w:rsidTr="00F56002">
        <w:trPr>
          <w:trHeight w:val="20"/>
          <w:jc w:val="center"/>
        </w:trPr>
        <w:tc>
          <w:tcPr>
            <w:tcW w:w="568" w:type="dxa"/>
          </w:tcPr>
          <w:p w14:paraId="6BD74316" w14:textId="04075DEC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3C358599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75827.33</w:t>
            </w:r>
          </w:p>
        </w:tc>
        <w:tc>
          <w:tcPr>
            <w:tcW w:w="1134" w:type="dxa"/>
          </w:tcPr>
          <w:p w14:paraId="6C5319EB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54563.95</w:t>
            </w:r>
          </w:p>
        </w:tc>
      </w:tr>
      <w:tr w:rsidR="00B80EB8" w:rsidRPr="00F56002" w14:paraId="6036BB86" w14:textId="77777777" w:rsidTr="00F56002">
        <w:trPr>
          <w:trHeight w:val="20"/>
          <w:jc w:val="center"/>
        </w:trPr>
        <w:tc>
          <w:tcPr>
            <w:tcW w:w="568" w:type="dxa"/>
          </w:tcPr>
          <w:p w14:paraId="2E2EBBA3" w14:textId="29AAD7AA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51E11981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76639.05</w:t>
            </w:r>
          </w:p>
        </w:tc>
        <w:tc>
          <w:tcPr>
            <w:tcW w:w="1134" w:type="dxa"/>
          </w:tcPr>
          <w:p w14:paraId="439C5A08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54937.29</w:t>
            </w:r>
          </w:p>
        </w:tc>
      </w:tr>
      <w:tr w:rsidR="00B80EB8" w:rsidRPr="00F56002" w14:paraId="3620B4C4" w14:textId="77777777" w:rsidTr="00F56002">
        <w:trPr>
          <w:trHeight w:val="20"/>
          <w:jc w:val="center"/>
        </w:trPr>
        <w:tc>
          <w:tcPr>
            <w:tcW w:w="568" w:type="dxa"/>
          </w:tcPr>
          <w:p w14:paraId="2EC4DC9F" w14:textId="1A205FB0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51508A8A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76877.09</w:t>
            </w:r>
          </w:p>
        </w:tc>
        <w:tc>
          <w:tcPr>
            <w:tcW w:w="1134" w:type="dxa"/>
          </w:tcPr>
          <w:p w14:paraId="19DFB49D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55089.53</w:t>
            </w:r>
          </w:p>
        </w:tc>
      </w:tr>
      <w:tr w:rsidR="00B80EB8" w:rsidRPr="00F56002" w14:paraId="7B36493C" w14:textId="77777777" w:rsidTr="00F56002">
        <w:trPr>
          <w:trHeight w:val="20"/>
          <w:jc w:val="center"/>
        </w:trPr>
        <w:tc>
          <w:tcPr>
            <w:tcW w:w="568" w:type="dxa"/>
          </w:tcPr>
          <w:p w14:paraId="1FC392DB" w14:textId="6703AEFD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2CE59242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77429.10</w:t>
            </w:r>
          </w:p>
        </w:tc>
        <w:tc>
          <w:tcPr>
            <w:tcW w:w="1134" w:type="dxa"/>
          </w:tcPr>
          <w:p w14:paraId="7E28B860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55327.30</w:t>
            </w:r>
          </w:p>
        </w:tc>
      </w:tr>
      <w:tr w:rsidR="00B80EB8" w:rsidRPr="00F56002" w14:paraId="28E7E09B" w14:textId="77777777" w:rsidTr="00F56002">
        <w:trPr>
          <w:trHeight w:val="20"/>
          <w:jc w:val="center"/>
        </w:trPr>
        <w:tc>
          <w:tcPr>
            <w:tcW w:w="568" w:type="dxa"/>
          </w:tcPr>
          <w:p w14:paraId="6CA4877E" w14:textId="135D07C4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7EEEE0FC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77734.66</w:t>
            </w:r>
          </w:p>
        </w:tc>
        <w:tc>
          <w:tcPr>
            <w:tcW w:w="1134" w:type="dxa"/>
          </w:tcPr>
          <w:p w14:paraId="2D3A1943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55522.47</w:t>
            </w:r>
          </w:p>
        </w:tc>
      </w:tr>
      <w:tr w:rsidR="00B80EB8" w:rsidRPr="00F56002" w14:paraId="69A44E38" w14:textId="77777777" w:rsidTr="00F56002">
        <w:trPr>
          <w:trHeight w:val="20"/>
          <w:jc w:val="center"/>
        </w:trPr>
        <w:tc>
          <w:tcPr>
            <w:tcW w:w="568" w:type="dxa"/>
          </w:tcPr>
          <w:p w14:paraId="62A055CD" w14:textId="72FF943C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3C087BDB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78765.90</w:t>
            </w:r>
          </w:p>
        </w:tc>
        <w:tc>
          <w:tcPr>
            <w:tcW w:w="1134" w:type="dxa"/>
          </w:tcPr>
          <w:p w14:paraId="2C8446FE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56021.20</w:t>
            </w:r>
          </w:p>
        </w:tc>
      </w:tr>
      <w:tr w:rsidR="00B80EB8" w:rsidRPr="00F56002" w14:paraId="5E24DCAA" w14:textId="77777777" w:rsidTr="00F56002">
        <w:trPr>
          <w:trHeight w:val="20"/>
          <w:jc w:val="center"/>
        </w:trPr>
        <w:tc>
          <w:tcPr>
            <w:tcW w:w="568" w:type="dxa"/>
          </w:tcPr>
          <w:p w14:paraId="5F59B347" w14:textId="51E6BE2D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0F3F8B14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79516.85</w:t>
            </w:r>
          </w:p>
        </w:tc>
        <w:tc>
          <w:tcPr>
            <w:tcW w:w="1134" w:type="dxa"/>
          </w:tcPr>
          <w:p w14:paraId="13C74168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56345.37</w:t>
            </w:r>
          </w:p>
        </w:tc>
      </w:tr>
      <w:tr w:rsidR="00B80EB8" w:rsidRPr="00F56002" w14:paraId="1DED295A" w14:textId="77777777" w:rsidTr="00F56002">
        <w:trPr>
          <w:trHeight w:val="20"/>
          <w:jc w:val="center"/>
        </w:trPr>
        <w:tc>
          <w:tcPr>
            <w:tcW w:w="568" w:type="dxa"/>
          </w:tcPr>
          <w:p w14:paraId="47325434" w14:textId="1C1AB245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F0E2C">
              <w:rPr>
                <w:rFonts w:ascii="Times New Roman" w:hAnsi="Times New Roman" w:cs="Times New Roman"/>
                <w:sz w:val="24"/>
                <w:szCs w:val="24"/>
              </w:rPr>
              <w:t>00.</w:t>
            </w:r>
          </w:p>
        </w:tc>
        <w:tc>
          <w:tcPr>
            <w:tcW w:w="1134" w:type="dxa"/>
          </w:tcPr>
          <w:p w14:paraId="70D51EB0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79732.73</w:t>
            </w:r>
          </w:p>
        </w:tc>
        <w:tc>
          <w:tcPr>
            <w:tcW w:w="1134" w:type="dxa"/>
          </w:tcPr>
          <w:p w14:paraId="3B0730F0" w14:textId="77777777" w:rsidR="00B80EB8" w:rsidRPr="00F56002" w:rsidRDefault="00B80EB8" w:rsidP="00F56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02">
              <w:rPr>
                <w:rFonts w:ascii="Times New Roman" w:hAnsi="Times New Roman" w:cs="Times New Roman"/>
                <w:sz w:val="24"/>
                <w:szCs w:val="24"/>
              </w:rPr>
              <w:t>56497.74</w:t>
            </w:r>
          </w:p>
        </w:tc>
      </w:tr>
    </w:tbl>
    <w:p w14:paraId="6C0B64C1" w14:textId="77777777" w:rsidR="00B80EB8" w:rsidRDefault="00B80EB8" w:rsidP="0030790B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yellow"/>
          <w:lang w:eastAsia="ru-RU"/>
        </w:rPr>
        <w:sectPr w:rsidR="00B80EB8" w:rsidSect="00D23123">
          <w:type w:val="continuous"/>
          <w:pgSz w:w="11906" w:h="16838"/>
          <w:pgMar w:top="1134" w:right="567" w:bottom="1134" w:left="1701" w:header="708" w:footer="708" w:gutter="0"/>
          <w:cols w:num="3" w:space="708"/>
          <w:docGrid w:linePitch="360"/>
        </w:sectPr>
      </w:pPr>
    </w:p>
    <w:p w14:paraId="28CD2C93" w14:textId="43BBC8E1" w:rsidR="00FF0E2C" w:rsidRDefault="00FF0E2C" w:rsidP="0030790B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yellow"/>
          <w:lang w:eastAsia="ru-RU"/>
        </w:rPr>
        <w:lastRenderedPageBreak/>
        <w:br w:type="page"/>
      </w:r>
    </w:p>
    <w:p w14:paraId="67A5D45F" w14:textId="36EB4825" w:rsidR="005D1EE7" w:rsidRPr="00FF0E2C" w:rsidRDefault="003B585D" w:rsidP="006E3824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4</w:t>
      </w:r>
      <w:r w:rsidR="005D1EE7" w:rsidRPr="00FF0E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 Режим особой охраны заказника</w:t>
      </w:r>
    </w:p>
    <w:p w14:paraId="5FD11CAC" w14:textId="77777777" w:rsidR="005D1EE7" w:rsidRPr="00FF0E2C" w:rsidRDefault="005D1EE7" w:rsidP="006E3824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7238226" w14:textId="7F0C366E" w:rsidR="005D1EE7" w:rsidRPr="00FF0E2C" w:rsidRDefault="00931995" w:rsidP="00FF0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4.1. </w:t>
      </w:r>
      <w:r w:rsidR="005D1EE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территории заказника запрещается любая деятельность, угрож</w:t>
      </w:r>
      <w:r w:rsidR="005D1EE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5D1EE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ющая сохранению природного ландшафта и его компонентов, в том числе:</w:t>
      </w:r>
    </w:p>
    <w:p w14:paraId="441730BA" w14:textId="047D16DD" w:rsidR="009619F2" w:rsidRPr="00FF0E2C" w:rsidRDefault="003570AC" w:rsidP="00FF0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1) </w:t>
      </w:r>
      <w:r w:rsidR="0086326F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охота на все виды животных и птиц и иные виды пользования живо</w:t>
      </w:r>
      <w:r w:rsidR="0086326F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86326F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ным миром, за исключением случаев добывания диких животных в научных целях и регулировани</w:t>
      </w:r>
      <w:r w:rsidR="009619F2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="0086326F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их численности на территории заказника производится по разрешениям, выдаваемым в соответствии с действующим законодател</w:t>
      </w:r>
      <w:r w:rsidR="0086326F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="0086326F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ством на основании заключения ко</w:t>
      </w:r>
      <w:r w:rsidR="0024481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мпетентной научной организации;</w:t>
      </w:r>
    </w:p>
    <w:p w14:paraId="592B0023" w14:textId="0E009463" w:rsidR="0086326F" w:rsidRPr="00FF0E2C" w:rsidRDefault="003570AC" w:rsidP="00FF0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2) </w:t>
      </w:r>
      <w:r w:rsidR="0027793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нахождение на территории </w:t>
      </w:r>
      <w:r w:rsidR="0086326F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="0027793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аказника физических лиц с огнестрельным, пневматическим и холодным оружием, отнесенным к охотничьему оружию в соответствии с Федеральным законом от 13 декабря 1996 г. № 150-ФЗ </w:t>
      </w:r>
      <w:r w:rsidR="006E38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27793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«Об оружии», а также боеприпасами, капканами и другими устройствами, пр</w:t>
      </w:r>
      <w:r w:rsidR="0027793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27793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борами, оборудованием, используемыми при осуществлении охоты,</w:t>
      </w:r>
      <w:r w:rsidR="0086326F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собаками охотничьих пород без соответствующего разрешения на добычу охотничьих ресурсов, выданного Дирекци</w:t>
      </w: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ей</w:t>
      </w:r>
      <w:r w:rsidR="0086326F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2C0D6030" w14:textId="1DB0FF0A" w:rsidR="00E35661" w:rsidRPr="00FF0E2C" w:rsidRDefault="003570AC" w:rsidP="00FF0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3) 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 виды охоты, за исключением охоты в целях осуществления научно-исследовательской деятельности, образовательной деятельности и охоты в ц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лях регулирования численности охотничьих ресурсов;</w:t>
      </w:r>
    </w:p>
    <w:p w14:paraId="182FE788" w14:textId="35B9F42C" w:rsidR="00E35661" w:rsidRPr="00FF0E2C" w:rsidRDefault="003570AC" w:rsidP="00FF0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4) 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 виды рыболовства, за исключением рыболовства в научно-исследовательских и контрольных целях;</w:t>
      </w:r>
    </w:p>
    <w:p w14:paraId="00D21AEF" w14:textId="25446A13" w:rsidR="00E35661" w:rsidRPr="00FF0E2C" w:rsidRDefault="003570AC" w:rsidP="00FF0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5) 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добыча объектов животного мира, не отнесенных к объектам охоты и рыболовства, за исключением добычи в научных целях и в целях регулиров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ния численности, а также редких и находящихся под угрозой исчезновения в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дов животных, растений и грибов, занесенных в Красн</w:t>
      </w: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ые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книг</w:t>
      </w: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Российской Федерации и 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Республики Тыва;</w:t>
      </w:r>
    </w:p>
    <w:p w14:paraId="17600417" w14:textId="7E521B7C" w:rsidR="00E35661" w:rsidRPr="00FF0E2C" w:rsidRDefault="003570AC" w:rsidP="00FF0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6) 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интродукция объектов животного мира в целях их акклиматизации;</w:t>
      </w:r>
    </w:p>
    <w:p w14:paraId="4A0BA259" w14:textId="77777777" w:rsidR="003570AC" w:rsidRPr="00FF0E2C" w:rsidRDefault="003570AC" w:rsidP="00FF0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7) 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сплошные рубки, за исключением случаев, когда выборочные рубки не обеспечивают замену лесных насаждений, утрачивающих свои средообразу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щие, водоохранные, санитарно-гигиенические, оздоровительные и иные поле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ные функции, на лесные насаждения, обеспечивающие сохранение целевого назначения защитных лесов и выполняемых ими полезных функций, что дол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 быть подтверждено актом лесопатологического обследования;</w:t>
      </w:r>
    </w:p>
    <w:p w14:paraId="1012EFB8" w14:textId="0855B726" w:rsidR="00E35661" w:rsidRPr="00FF0E2C" w:rsidRDefault="003570AC" w:rsidP="00FF0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8) 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разорение гнезд и нор;</w:t>
      </w:r>
    </w:p>
    <w:p w14:paraId="41831499" w14:textId="7B01A386" w:rsidR="00E35661" w:rsidRPr="00FF0E2C" w:rsidRDefault="003570AC" w:rsidP="00FF0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9) 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проведение гидромелиоративных и ирригационных работ, разработка полезных ископаемых, проведение взрывных работ;</w:t>
      </w:r>
    </w:p>
    <w:p w14:paraId="5CBA189B" w14:textId="774866A0" w:rsidR="00E35661" w:rsidRPr="00FF0E2C" w:rsidRDefault="003570AC" w:rsidP="00FF0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10) 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хранение ядохимикатов, химических реагентов и других, опасных для объектов животного мира и среды их обитания материалов, сырья и отходов производства, кроме мест, специально оборудованных для хранения опасных веществ;</w:t>
      </w:r>
    </w:p>
    <w:p w14:paraId="6A4EE925" w14:textId="685F2806" w:rsidR="00E35661" w:rsidRPr="00FF0E2C" w:rsidRDefault="003570AC" w:rsidP="00FF0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11) 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применение ядохимикатов, химических реагентов и других, опасных для объектов животного мира и среды их обитания материалов, сырья и отх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дов производства (за исключением случаев, когда применение ядохимикатов, химических реагентов и других вышеуказанных действий направлено на ли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видацию стихийных бедствий, влекущих за собой непоправимые последствия 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для объектов животного мира или среды их обитания, и борьбу с опасными вредителями леса, ухода за лесными и сельскохозяйственными культурами);</w:t>
      </w:r>
    </w:p>
    <w:p w14:paraId="70530D6D" w14:textId="7FA96DBD" w:rsidR="00E35661" w:rsidRPr="00FF0E2C" w:rsidRDefault="00CE4928" w:rsidP="00FF0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12) 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проезд механических транспортных средств вне дорог, за исключен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ем транспорта органов, осуществляющих охрану и контроль за соблюдением установленного режима или иных правил охраны и использования природных ресурсов на территории заказника, а также спецтехники для осуществления м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роприятий по ведению лесного хозяйства, воспроизводства, охраны и защиты природных ресурсов;</w:t>
      </w:r>
    </w:p>
    <w:p w14:paraId="3D36F866" w14:textId="666160E3" w:rsidR="00E35661" w:rsidRPr="00FF0E2C" w:rsidRDefault="00CE4928" w:rsidP="00FF0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13) 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проведение выборочных рубок, за исключением, если выборочные рубки проводятся в целях сохранения средообразующих, водоохранных, з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щитных, санитарно-гигиенических, оздоровительных и иных полезных фун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ций лесов с одновременным использованием лесов при условии, если это и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пользование совместимо с целевым назначением защитных лесов и выполня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мыми ими полезными функциями, на основании акта лесопатологического о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следования, за исключением случаев аварий, стихийных бедствий и при иных обстоятельствах, носящих чрезвычайный характер;</w:t>
      </w:r>
    </w:p>
    <w:p w14:paraId="00E426D1" w14:textId="172D8B4A" w:rsidR="00E35661" w:rsidRPr="00FF0E2C" w:rsidRDefault="00CE4928" w:rsidP="00FF0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14) 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строительство дорог и трубопроводов, линий электропередач</w:t>
      </w:r>
      <w:r w:rsidR="00B312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пр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чих коммуникаций, отвод земельных участков и строительство зданий и с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оружений постоянного или временного типа без экологической экспертизы и без согласования с администрацией заказника;</w:t>
      </w:r>
    </w:p>
    <w:p w14:paraId="4BB1D786" w14:textId="4661A66C" w:rsidR="00E35661" w:rsidRPr="00FF0E2C" w:rsidRDefault="00CE4928" w:rsidP="00FF0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15) 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строительство и обустройство объектов, складирование строительных материалов, горюче-смазочных материалов и оборудования, не связанные с осуществлением разрешенной на территории заказника деятельности;</w:t>
      </w:r>
    </w:p>
    <w:p w14:paraId="00A600FB" w14:textId="29AABAD3" w:rsidR="00E35661" w:rsidRPr="00FF0E2C" w:rsidRDefault="00CE4928" w:rsidP="00FF0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16) 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выжигание растительности;</w:t>
      </w:r>
    </w:p>
    <w:p w14:paraId="7B805F31" w14:textId="0D420482" w:rsidR="00E35661" w:rsidRPr="00FF0E2C" w:rsidRDefault="00CE4928" w:rsidP="00FF0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17) 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засорение территории заказника;</w:t>
      </w:r>
    </w:p>
    <w:p w14:paraId="06D0DBFB" w14:textId="6F966B1F" w:rsidR="00E35661" w:rsidRPr="00FF0E2C" w:rsidRDefault="00CE4928" w:rsidP="00FF0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18) 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устройство привалов, бивуаков и разведение костров вне оборудова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ных для этих целей мест;</w:t>
      </w:r>
    </w:p>
    <w:p w14:paraId="1973C26B" w14:textId="3F382A21" w:rsidR="005D1EE7" w:rsidRPr="00FF0E2C" w:rsidRDefault="00CE4928" w:rsidP="00FF0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19) 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уничтожение или порча установленных предупредительных или и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формационных знаков (аншлагов).</w:t>
      </w:r>
    </w:p>
    <w:p w14:paraId="36056927" w14:textId="19824F3C" w:rsidR="009619F2" w:rsidRPr="00FF0E2C" w:rsidRDefault="00CE4928" w:rsidP="00FF0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4.2. </w:t>
      </w:r>
      <w:r w:rsidR="009619F2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Порядок и сроки проведения добывания согласовываются с админ</w:t>
      </w:r>
      <w:r w:rsidR="009619F2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9619F2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страцией заказника</w:t>
      </w: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43DF0BBE" w14:textId="119406B2" w:rsidR="00CC15F1" w:rsidRPr="00FF0E2C" w:rsidRDefault="00CE4928" w:rsidP="00FF0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4.3. В р</w:t>
      </w:r>
      <w:r w:rsidR="00CC15F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ежим</w:t>
      </w: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CC15F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619F2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зоны </w:t>
      </w:r>
      <w:r w:rsidR="002A6B76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особой </w:t>
      </w:r>
      <w:r w:rsidR="00CC15F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охраны заказника</w:t>
      </w: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</w:t>
      </w:r>
      <w:r w:rsidR="00CC15F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омимо ограничений хозя</w:t>
      </w:r>
      <w:r w:rsidR="00CC15F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</w:t>
      </w:r>
      <w:r w:rsidR="00CC15F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ственной деятельности, перечисленных в пункте </w:t>
      </w: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4.1</w:t>
      </w:r>
      <w:r w:rsidR="00B312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настоящего Положения</w:t>
      </w:r>
      <w:r w:rsidR="00CC15F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на территории заказника в зоне особой охраны запрещаются следующие виды де</w:t>
      </w:r>
      <w:r w:rsidR="00CC15F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="00CC15F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тельности:</w:t>
      </w:r>
    </w:p>
    <w:p w14:paraId="669E0407" w14:textId="43CFA526" w:rsidR="00577C7D" w:rsidRPr="00FF0E2C" w:rsidRDefault="00244817" w:rsidP="00FF0E2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1) </w:t>
      </w:r>
      <w:r w:rsidR="00CE492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577C7D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троительство объектов инфраструктуры;</w:t>
      </w:r>
    </w:p>
    <w:p w14:paraId="570D79A0" w14:textId="0EDDEC40" w:rsidR="00577C7D" w:rsidRPr="00FF0E2C" w:rsidRDefault="00244817" w:rsidP="00FF0E2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2) </w:t>
      </w:r>
      <w:r w:rsidR="00CE492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577C7D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ействия, влекущие за собой увеличение рекреационной и других а</w:t>
      </w:r>
      <w:r w:rsidR="00577C7D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577C7D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тропогенных нагрузок на природный комплекс заказника;</w:t>
      </w:r>
    </w:p>
    <w:p w14:paraId="3AFFDD58" w14:textId="5E40EDFF" w:rsidR="00577C7D" w:rsidRPr="00FF0E2C" w:rsidRDefault="00244817" w:rsidP="00FF0E2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3) </w:t>
      </w:r>
      <w:r w:rsidR="00CE492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577C7D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азмещение спортивных площадок;</w:t>
      </w:r>
    </w:p>
    <w:p w14:paraId="04DB5A3B" w14:textId="0F7AFD9D" w:rsidR="00577C7D" w:rsidRPr="00FF0E2C" w:rsidRDefault="00244817" w:rsidP="00FF0E2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4) </w:t>
      </w:r>
      <w:r w:rsidR="00CE492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577C7D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роведение массовых мероприятий;</w:t>
      </w:r>
    </w:p>
    <w:p w14:paraId="6E213411" w14:textId="1C752DE5" w:rsidR="00577C7D" w:rsidRPr="00FF0E2C" w:rsidRDefault="00244817" w:rsidP="00FF0E2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5) </w:t>
      </w:r>
      <w:r w:rsidR="00CE492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="00577C7D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аготовка древесины;</w:t>
      </w:r>
    </w:p>
    <w:p w14:paraId="0AD75795" w14:textId="0C734A51" w:rsidR="00577C7D" w:rsidRPr="00FF0E2C" w:rsidRDefault="00244817" w:rsidP="00FF0E2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6) </w:t>
      </w:r>
      <w:r w:rsidR="00CE492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577C7D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 виды земляных, гидротехнических работ.</w:t>
      </w:r>
    </w:p>
    <w:p w14:paraId="60A82F8A" w14:textId="618BC0F7" w:rsidR="006E3824" w:rsidRDefault="006E3824" w:rsidP="00FF0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p w14:paraId="33CD0C5B" w14:textId="2F93C811" w:rsidR="005D1EE7" w:rsidRPr="00FF0E2C" w:rsidRDefault="009619F2" w:rsidP="006E382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5</w:t>
      </w:r>
      <w:r w:rsidR="005D1EE7" w:rsidRPr="00FF0E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 Режим природопользования на территории заказника</w:t>
      </w:r>
    </w:p>
    <w:p w14:paraId="5C5FCB2F" w14:textId="77777777" w:rsidR="005D1EE7" w:rsidRPr="00FF0E2C" w:rsidRDefault="005D1EE7" w:rsidP="006E38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D7BF579" w14:textId="61D93668" w:rsidR="005D1EE7" w:rsidRPr="00FF0E2C" w:rsidRDefault="009619F2" w:rsidP="00FF0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</w:t>
      </w:r>
      <w:r w:rsidR="005D1EE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 w:rsidR="00FE5BC2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D1EE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Граждане имеют право находиться на территории заказника, собирать для собственных нужд дикорастущие плоды, ягоды, грибы, другие пищевые лесные ресурсы, лекарственные растения.</w:t>
      </w:r>
    </w:p>
    <w:p w14:paraId="228A3538" w14:textId="77777777" w:rsidR="005D1EE7" w:rsidRPr="00FF0E2C" w:rsidRDefault="005D1EE7" w:rsidP="00FF0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Сбор и заготовка гражданами дикорастущих растений и грибов, виды к</w:t>
      </w: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торых занесены в Красную книгу Российской Федерации и Красную книгу Ре</w:t>
      </w: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публики Тыва и в перечень которых входят растения наркосодержащего сырья, запрещаются. Сбор дикорастущих плодов, ягод, грибов, других лесных пищ</w:t>
      </w: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вых ресурсов, лекарственных растений и технического сырья могут быть огр</w:t>
      </w: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ничены в порядке, определяемом законодательством Республики Тыва.</w:t>
      </w:r>
    </w:p>
    <w:p w14:paraId="73E7F34F" w14:textId="27C1148D" w:rsidR="005D1EE7" w:rsidRPr="00FF0E2C" w:rsidRDefault="00CE4928" w:rsidP="00FF0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</w:t>
      </w:r>
      <w:r w:rsidR="005D1EE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</w:t>
      </w:r>
      <w:r w:rsidR="00FE5BC2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D1EE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Хозяйственная деятельность, не запрещенная на территории заказн</w:t>
      </w:r>
      <w:r w:rsidR="005D1EE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5D1EE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ка, осуществляется в соответствии с действующим законодательством и реж</w:t>
      </w:r>
      <w:r w:rsidR="005D1EE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5D1EE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мом заказника исходя из приоритетности охраняемых природных комплексов и объектов на этих территориях и не должна противоречить целям образования заказника.</w:t>
      </w:r>
    </w:p>
    <w:p w14:paraId="1438FB70" w14:textId="2F5C821E" w:rsidR="005D1EE7" w:rsidRPr="00FF0E2C" w:rsidRDefault="00CE4928" w:rsidP="00FF0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</w:t>
      </w:r>
      <w:r w:rsidR="005D1EE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</w:t>
      </w:r>
      <w:r w:rsidR="00FE5BC2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D1EE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Решение о предоставлении в пользование земельных участков и пр</w:t>
      </w:r>
      <w:r w:rsidR="005D1EE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5D1EE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родных ресурсов, расположенных на территории заказника, принимается в с</w:t>
      </w:r>
      <w:r w:rsidR="005D1EE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5D1EE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ответствии с действующим законодательством.</w:t>
      </w:r>
    </w:p>
    <w:p w14:paraId="0195062F" w14:textId="79427AF2" w:rsidR="005D1EE7" w:rsidRPr="00FF0E2C" w:rsidRDefault="00CE4928" w:rsidP="00FF0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</w:t>
      </w:r>
      <w:r w:rsidR="005D1EE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</w:t>
      </w:r>
      <w:r w:rsidR="00C62FD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D1EE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Ведение лесного хозяйства (охрана, защита и воспроизводство лесов) осуществляется на основании лесного плана, лесохозяйственного регламента в соответствии с установленным режимом охраны заказника.</w:t>
      </w:r>
    </w:p>
    <w:p w14:paraId="4BC1F521" w14:textId="2E13B30E" w:rsidR="00C62FD7" w:rsidRPr="00FF0E2C" w:rsidRDefault="009619F2" w:rsidP="00FF0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</w:t>
      </w:r>
      <w:r w:rsidR="00C62FD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</w:t>
      </w:r>
      <w:r w:rsidR="00FE5BC2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62FD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Выпас скота, распашка и сенокошение, проведение иных сезонных сельскохозяйственных работ на землях сельскохозяйственного назначения </w:t>
      </w:r>
      <w:r w:rsidR="00184F9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</w:t>
      </w:r>
      <w:r w:rsidR="00184F9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="00184F9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можны </w:t>
      </w:r>
      <w:r w:rsidR="00C62FD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согласованные сроки.</w:t>
      </w:r>
    </w:p>
    <w:p w14:paraId="2E7ADBF2" w14:textId="1B9AAB57" w:rsidR="005D1EE7" w:rsidRPr="00FF0E2C" w:rsidRDefault="00CE4928" w:rsidP="00FF0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</w:t>
      </w:r>
      <w:r w:rsidR="00C62FD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="005D1EE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FE5BC2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D1EE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Санитарно-оздоровительные мероприятия на территории заказника, не предусмотренные лесохозяйственным регламентом, назначаются и пров</w:t>
      </w:r>
      <w:r w:rsidR="005D1EE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5D1EE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дятся на основании материалов санитарного и лесопатологического состояния лесного участка.</w:t>
      </w:r>
    </w:p>
    <w:p w14:paraId="44033EF3" w14:textId="70FC7F70" w:rsidR="005D1EE7" w:rsidRPr="00FF0E2C" w:rsidRDefault="00CE4928" w:rsidP="00FF0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</w:t>
      </w:r>
      <w:r w:rsidR="00C62FD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</w:t>
      </w:r>
      <w:r w:rsidR="005D1EE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FE5BC2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D1EE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Добывание диких животных в научных целях и регулирование их численности на территории заказника производится по разрешениям, выдава</w:t>
      </w:r>
      <w:r w:rsidR="005D1EE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5D1EE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мым в соответствии с действующим законодательством на основании заключ</w:t>
      </w:r>
      <w:r w:rsidR="005D1EE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5D1EE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ния компетентной научной организации. Порядок и сроки проведения добыв</w:t>
      </w:r>
      <w:r w:rsidR="005D1EE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5D1EE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ния согласовываются с администрацией заказника.</w:t>
      </w:r>
    </w:p>
    <w:p w14:paraId="08349811" w14:textId="3E46A318" w:rsidR="005D1EE7" w:rsidRPr="00FF0E2C" w:rsidRDefault="00CE4928" w:rsidP="00FF0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</w:t>
      </w:r>
      <w:r w:rsidR="00F53AEF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  <w:r w:rsidR="005D1EE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FE5BC2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D1EE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Проведение научно-исследовательских работ сотрудниками специ</w:t>
      </w:r>
      <w:r w:rsidR="005D1EE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5D1EE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лизированных научных организаций на территории заказника осуществляется в соответствии с федеральным и республиканским законодательством и соглас</w:t>
      </w:r>
      <w:r w:rsidR="005D1EE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5D1EE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вывается с администрацией заказника.</w:t>
      </w:r>
    </w:p>
    <w:p w14:paraId="35F983AB" w14:textId="5CC5E249" w:rsidR="005D1EE7" w:rsidRPr="00FF0E2C" w:rsidRDefault="00CE4928" w:rsidP="00FF0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</w:t>
      </w:r>
      <w:r w:rsidR="00F53AEF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</w:t>
      </w:r>
      <w:r w:rsidR="005D1EE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Сбор зоологических, ботанических и минералогических коллекций и палеонтологических объектов в научно-исследовательских целях научно-исследовательскими учреждениями и образовательными организациями ос</w:t>
      </w:r>
      <w:r w:rsidR="005D1EE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5D1EE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ществляется в соответствии с действующим законодательством и по согласов</w:t>
      </w:r>
      <w:r w:rsidR="005D1EE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5D1EE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нию с</w:t>
      </w:r>
      <w:r w:rsidR="00F06BBF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Госкомохотнадзором</w:t>
      </w:r>
      <w:r w:rsidR="00184F9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</w:t>
      </w:r>
      <w:r w:rsidR="006E38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еспублики </w:t>
      </w:r>
      <w:r w:rsidR="00184F9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6E38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ыва</w:t>
      </w:r>
      <w:r w:rsidR="005D1EE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45CAB8B5" w14:textId="0F87ABE2" w:rsidR="00191E4B" w:rsidRPr="00FF0E2C" w:rsidRDefault="00CE4928" w:rsidP="00FF0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</w:t>
      </w:r>
      <w:r w:rsidR="00191E4B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10. Запрещается охота на все виды животных и птиц и иные виды пол</w:t>
      </w:r>
      <w:r w:rsidR="00191E4B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="00191E4B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зования животным миром, за исключением охоты на охотничьи ресурсы, не </w:t>
      </w:r>
      <w:r w:rsidR="00191E4B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включенные в объекты особой охраны заказника, на основании соответству</w:t>
      </w:r>
      <w:r w:rsidR="00191E4B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r w:rsidR="00191E4B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щего разрешения на добычу охотничьих ресурсов, выданного Дирекци</w:t>
      </w: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ей</w:t>
      </w:r>
      <w:r w:rsidR="00191E4B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 сроки, указанные в приложении 2 к Указу Главы Республики Тыва от 5</w:t>
      </w:r>
      <w:r w:rsidR="00B534FC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сентя</w:t>
      </w:r>
      <w:r w:rsidR="00B534FC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B534FC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ря </w:t>
      </w:r>
      <w:r w:rsidR="00191E4B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2012 </w:t>
      </w: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г. </w:t>
      </w:r>
      <w:r w:rsidR="00191E4B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№ 234 «Об определении видов разрешенной охоты и параметров осуществления охоты в охотничьих угодьях на территории Республики Тыва».</w:t>
      </w:r>
    </w:p>
    <w:p w14:paraId="4E74827C" w14:textId="55D35E5E" w:rsidR="005D1EE7" w:rsidRPr="00FF0E2C" w:rsidRDefault="00CE4928" w:rsidP="00FF0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</w:t>
      </w:r>
      <w:r w:rsidR="00191E4B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11</w:t>
      </w:r>
      <w:r w:rsidR="005D1EE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FE5BC2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D1EE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Установленный режим заказника обязаны соблюдать все без искл</w:t>
      </w:r>
      <w:r w:rsidR="005D1EE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r w:rsidR="005D1EE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чения физические и юридические лица, владельцы и собственники земельных участков (акваторий, участков лесного фонда), расположенных в границах з</w:t>
      </w:r>
      <w:r w:rsidR="005D1EE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5D1EE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казника.</w:t>
      </w:r>
    </w:p>
    <w:p w14:paraId="4533675E" w14:textId="28D80EA5" w:rsidR="002A6B76" w:rsidRPr="00FF0E2C" w:rsidRDefault="00B534FC" w:rsidP="00FF0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</w:t>
      </w:r>
      <w:r w:rsidR="00F53AEF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="00191E4B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5D1EE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FE5BC2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62FD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Допускается рекреационная, туристская деятельность и организация посещений, экологических, ботанических и иных экскурсий, наблюдение за д</w:t>
      </w:r>
      <w:r w:rsidR="00C62FD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C62FD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кими животными, фото- и киносъемка по согласованию с администрацией з</w:t>
      </w:r>
      <w:r w:rsidR="00C62FD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C62FD7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казника.</w:t>
      </w:r>
    </w:p>
    <w:p w14:paraId="419E5E03" w14:textId="3C73BD89" w:rsidR="00F06BBF" w:rsidRPr="00FF0E2C" w:rsidRDefault="00B534FC" w:rsidP="00FF0E2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5.13. </w:t>
      </w:r>
      <w:r w:rsidR="00F06BBF" w:rsidRPr="00FF0E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 зоне особой охраны </w:t>
      </w:r>
      <w:r w:rsidR="00A17927" w:rsidRPr="00FF0E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также </w:t>
      </w:r>
      <w:r w:rsidR="00F06BBF" w:rsidRPr="00FF0E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разрешаются следующие виды деятел</w:t>
      </w:r>
      <w:r w:rsidR="00F06BBF" w:rsidRPr="00FF0E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ь</w:t>
      </w:r>
      <w:r w:rsidR="00F06BBF" w:rsidRPr="00FF0E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ности:</w:t>
      </w:r>
    </w:p>
    <w:p w14:paraId="022574CC" w14:textId="55EB47E0" w:rsidR="00CE4928" w:rsidRPr="00FF0E2C" w:rsidRDefault="00CE4928" w:rsidP="00FF0E2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проведение научных исследований;</w:t>
      </w:r>
    </w:p>
    <w:p w14:paraId="510780A5" w14:textId="305889E9" w:rsidR="002A6B76" w:rsidRPr="00FF0E2C" w:rsidRDefault="002A6B76" w:rsidP="00FF0E2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осуществление экологического мониторинга;</w:t>
      </w:r>
    </w:p>
    <w:p w14:paraId="27DF27A3" w14:textId="1B34977D" w:rsidR="002A6B76" w:rsidRPr="00FF0E2C" w:rsidRDefault="002A6B76" w:rsidP="00FF0E2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отлов животных в целях расселения;</w:t>
      </w:r>
    </w:p>
    <w:p w14:paraId="37006F0F" w14:textId="7D174891" w:rsidR="002A6B76" w:rsidRPr="00FF0E2C" w:rsidRDefault="002A6B76" w:rsidP="00FF0E2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регулирование численности объектов животного мира;</w:t>
      </w:r>
    </w:p>
    <w:p w14:paraId="26B159EF" w14:textId="3DC38451" w:rsidR="002A6B76" w:rsidRPr="00FF0E2C" w:rsidRDefault="002A6B76" w:rsidP="00FF0E2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проведение биотехнических мероприятий;</w:t>
      </w:r>
    </w:p>
    <w:p w14:paraId="7CD3E43C" w14:textId="7A314C09" w:rsidR="002A6B76" w:rsidRPr="00FF0E2C" w:rsidRDefault="002A6B76" w:rsidP="00FF0E2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организованный экологический туризм в присутствии представителя а</w:t>
      </w: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министрации заказника.</w:t>
      </w:r>
    </w:p>
    <w:p w14:paraId="3E3DBFC7" w14:textId="56654B91" w:rsidR="00F06BBF" w:rsidRPr="00FF0E2C" w:rsidRDefault="00B534FC" w:rsidP="00FF0E2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5.14. </w:t>
      </w:r>
      <w:r w:rsidR="00F06BBF" w:rsidRPr="00FF0E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 зоне традиционного природопользования </w:t>
      </w:r>
      <w:r w:rsidR="00A17927" w:rsidRPr="00FF0E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также </w:t>
      </w:r>
      <w:r w:rsidR="00F06BBF" w:rsidRPr="00FF0E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разрешаются сл</w:t>
      </w:r>
      <w:r w:rsidR="00F06BBF" w:rsidRPr="00FF0E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е</w:t>
      </w:r>
      <w:r w:rsidR="00F06BBF" w:rsidRPr="00FF0E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дующие виды деятельности:</w:t>
      </w:r>
    </w:p>
    <w:p w14:paraId="1ED232AD" w14:textId="346591F0" w:rsidR="00E35661" w:rsidRPr="00FF0E2C" w:rsidRDefault="00F06BBF" w:rsidP="00FF0E2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1) </w:t>
      </w:r>
      <w:r w:rsidR="0020745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роезд землепользователям, землевладельцам, собственникам земли, арендаторам вне дорог общего пользования на всех видах транспорта в целях производственной необходимости, в том числе при выполнении сельскохозя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ственных и лесохозяйственных работ;</w:t>
      </w:r>
    </w:p>
    <w:p w14:paraId="00EEE381" w14:textId="58ED4D30" w:rsidR="00E35661" w:rsidRPr="00FF0E2C" w:rsidRDefault="00F06BBF" w:rsidP="00FF0E2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2) </w:t>
      </w:r>
      <w:r w:rsidR="0020745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ормирование и предоставление земельных участков для строител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ства объектов, необходимых для развития инфраструктуры заказника в целях обеспечения его функционирования и развития по согласованию в установле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ном порядке и на основании проекта, получившего положительное заключение государственной экологической экспертизы;</w:t>
      </w:r>
    </w:p>
    <w:p w14:paraId="679A785E" w14:textId="694DB7B5" w:rsidR="00E35661" w:rsidRPr="00FF0E2C" w:rsidRDefault="00F06BBF" w:rsidP="00FF0E2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3) </w:t>
      </w:r>
      <w:r w:rsidR="0020745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едение сельского хозяйства, в том числе крестьянских хозяйств (ра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тениеводство, животноводство) с учетом сложившегося сельскохозяйственного использования территории, прокладки коммуникаций и систем жизнеобеспеч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ния существующих населенных пунктов с учетом их развития на основании проекта, получившего положительное заключение государственной экологич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ской экспертизы, и по согласованию с уполномоченным органом в установле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ном порядке.</w:t>
      </w:r>
    </w:p>
    <w:p w14:paraId="2C08AA4F" w14:textId="1CF21B97" w:rsidR="00E35661" w:rsidRPr="00FF0E2C" w:rsidRDefault="00207451" w:rsidP="00FF0E2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5.15. 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 собственники, владельцы и пользователи земельных участков в границах зоны интенсивного природопользования обязаны соблюдать требов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ния установленного режима по обеспечению сохранности природных соо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E3566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ществ и природных объектов.</w:t>
      </w:r>
    </w:p>
    <w:p w14:paraId="77C4ABFA" w14:textId="77777777" w:rsidR="00577C7D" w:rsidRPr="00FF0E2C" w:rsidRDefault="00577C7D" w:rsidP="00FF0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29112DB" w14:textId="5BE4BC61" w:rsidR="00BC3EB8" w:rsidRPr="00FF0E2C" w:rsidRDefault="00207451" w:rsidP="006E382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6</w:t>
      </w:r>
      <w:r w:rsidR="00BC3EB8" w:rsidRPr="00FF0E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 Охрана и контроль за соблюдением режима заказника</w:t>
      </w:r>
    </w:p>
    <w:p w14:paraId="128CFD34" w14:textId="77777777" w:rsidR="00BC3EB8" w:rsidRPr="00FF0E2C" w:rsidRDefault="00BC3EB8" w:rsidP="006E38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FC6D4FF" w14:textId="4D9CC97F" w:rsidR="00BC3EB8" w:rsidRPr="00FF0E2C" w:rsidRDefault="00207451" w:rsidP="00FF0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Границы заказника обозначаются на местности предупредительными и информационными знаками по периметру его границ и внутри территории по дорогам общего пользования.</w:t>
      </w:r>
    </w:p>
    <w:p w14:paraId="09E63719" w14:textId="5C2CAE24" w:rsidR="00BC3EB8" w:rsidRPr="00FF0E2C" w:rsidRDefault="00207451" w:rsidP="00FF0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Охрана заказника осуществляется должностными лицами органов и государственных учреждений, осуществляющих государственный надзор в о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ласти охраны и использования особо охраняемых природных территорий Ре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публики Тыва.</w:t>
      </w:r>
    </w:p>
    <w:p w14:paraId="12801819" w14:textId="5646CDBF" w:rsidR="00BC3EB8" w:rsidRPr="00FF0E2C" w:rsidRDefault="00207451" w:rsidP="00FF0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К охране заказника могут привлекаться специализированные инспе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ции, службы и иные формирования, учреждения и объединения граждан, а та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же специально уполномоченные государственные органы по охране, контролю и регулированию использования объектов животного мира и среды их обит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ния.</w:t>
      </w:r>
    </w:p>
    <w:p w14:paraId="1908C38F" w14:textId="4D7A8B6A" w:rsidR="00BC3EB8" w:rsidRPr="00FF0E2C" w:rsidRDefault="00B534FC" w:rsidP="00FF0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Должностные лица органов и государственных учреждений, ос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ществляющих государственный надзор в области охраны и использования ос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 охраняемых природных территорий Республики Тыва, имеют право:</w:t>
      </w:r>
    </w:p>
    <w:p w14:paraId="200C9624" w14:textId="69A1B7A8" w:rsidR="00BC3EB8" w:rsidRPr="00FF0E2C" w:rsidRDefault="00F06BBF" w:rsidP="00FF0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1) 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организовывать и осуществлять государственный надзор, направле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ный на предупреждение, выявление и пресечение нарушений установленного режима особой охраны на территории заказника;</w:t>
      </w:r>
    </w:p>
    <w:p w14:paraId="7EAB1D95" w14:textId="71433A5F" w:rsidR="00BC3EB8" w:rsidRPr="00FF0E2C" w:rsidRDefault="00F06BBF" w:rsidP="00FF0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2) 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беспрепятственно по предъявлении служебного удостоверения и копии приказа (распоряжения) руководителя (заместителя руководителя) органа гос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дарственного надзора (государственного учреждения) о назначении проверки</w:t>
      </w:r>
      <w:r w:rsidR="00207451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посещать и обследовать расположенные на особо охраняемых природных те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риториях здания, помещения, сооружения и иные подобные объекты, использ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емые юридическими лицами, индивидуальными предпринимателями и гражд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нами при осуществлении хозяйственной и иной деятельности, проводить их о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следования, испытания, экспертизы, расследования и другие мероприятия по контролю;</w:t>
      </w:r>
    </w:p>
    <w:p w14:paraId="3DA4AFAF" w14:textId="3B2338B0" w:rsidR="00BC3EB8" w:rsidRPr="00FF0E2C" w:rsidRDefault="00F06BBF" w:rsidP="00FF0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3) 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составлять протоколы об административных правонарушениях, св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занных с нарушением действующего законодательства Российской Федерации об особо охраняемых природных территориях, рассматривать дела об указа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ных административных правонарушениях и принимать меры по предотвращ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нию таких нарушений;</w:t>
      </w:r>
    </w:p>
    <w:p w14:paraId="5C68A510" w14:textId="6206496D" w:rsidR="00BC3EB8" w:rsidRPr="00FF0E2C" w:rsidRDefault="006C118B" w:rsidP="00FF0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4) 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направлять материалы о нарушениях законодательства в области особо охраняемых природных территорий регионального значения в уполномоченные органы для решения вопросов о возбуждении уголовных дел по признакам пр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ступлений. Предъявлять в установленном законом порядке иски физическим и юридическим лицам о взыскании в пользу государственного природного зака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ника средств в счет возмещения ущерба, нанесенного природным комплексам и объектам государственного природного заказника вследствие нарушений уст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новленного режима охраны заказника;</w:t>
      </w:r>
    </w:p>
    <w:p w14:paraId="2A2D8210" w14:textId="6FBBC5E7" w:rsidR="00BC3EB8" w:rsidRPr="00FF0E2C" w:rsidRDefault="006C118B" w:rsidP="00FF0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5) 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выдавать юридическим лицам, индивидуальным предпринимателям и гражданам предписания об устранении выявленных нарушений требований з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конодательства Российской Федерации об особо охраняемых природных терр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ториях, о проведении мероприятий по обеспечению предотвращения вреда ж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вотным, растениям и окружающей среде, соблюдения режима государственн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 природного заказника.</w:t>
      </w:r>
    </w:p>
    <w:p w14:paraId="5281F52F" w14:textId="199AE701" w:rsidR="00BC3EB8" w:rsidRPr="00FF0E2C" w:rsidRDefault="00207451" w:rsidP="00FF0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Должностные лица органов и государственных учреждений, ос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ществляющих государственный надзор в области охраны и использования ос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 охраняемых природных территорий Республики Тыва, в порядке, устано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ленном законодательством Российской Федерации, при проведении меропри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тий по контролю на государственном природном заказнике также имеют право изымать у граждан, нарушивших законодательство Российской Федерации об особо охраняемых природных территориях, продукцию и орудия незаконного природопользования, транспортные средства и соответствующие документы.</w:t>
      </w:r>
    </w:p>
    <w:p w14:paraId="291E9FE0" w14:textId="2757DC5B" w:rsidR="00BC3EB8" w:rsidRPr="00FF0E2C" w:rsidRDefault="00207451" w:rsidP="00FF0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 Должностные лица органов и государственных учреждений, ос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ществляющих государственный надзор в области охраны и использования ос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 охраняемых природных территорий Республики Тыва, имеют право в поря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ке, установленном законодательством Российской Федерации, при исполнении служебных обязанностей применять специальные средства - наручники, рез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новые палки, слезоточивый газ, устройства для принудительной остановки транспорта, служебных собак.</w:t>
      </w:r>
    </w:p>
    <w:p w14:paraId="61713DCF" w14:textId="46817E08" w:rsidR="00BC3EB8" w:rsidRPr="00FF0E2C" w:rsidRDefault="00207451" w:rsidP="00FF0E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7. Должностным лицам органов и государственных учреждений, ос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ществляющих государственный надзор в области охраны и использования ос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 охраняемых природных территорий Республики Тыва, при осуществлении возложенных на них действующим законодательством задач и при исполнении служебных обязанностей разрешены в порядке, установленном законодател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="00BC3EB8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ством Российской Федерации, хранение, ношение и применение служебного огнестрельного оружия.</w:t>
      </w:r>
    </w:p>
    <w:p w14:paraId="118C7958" w14:textId="7A95D3E3" w:rsidR="00FD51BE" w:rsidRPr="00FF0E2C" w:rsidRDefault="00207451" w:rsidP="00FF0E2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</w:t>
      </w:r>
      <w:r w:rsidR="00FD35C6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8. Должностные лица органов и государственных учреждений, ос</w:t>
      </w:r>
      <w:r w:rsidR="00FD35C6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FD35C6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ществляющих государственный надзор в области охраны и использования ос</w:t>
      </w:r>
      <w:r w:rsidR="00FD35C6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FD35C6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 охраняемых природных территорий Республики Тыва, обеспечиваются бр</w:t>
      </w:r>
      <w:r w:rsidR="00FD35C6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FD35C6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нежилетами и другими средствами индивидуальной защиты.</w:t>
      </w:r>
    </w:p>
    <w:p w14:paraId="4D852154" w14:textId="3D092A37" w:rsidR="00FD51BE" w:rsidRPr="00FF0E2C" w:rsidRDefault="00207451" w:rsidP="00FF0E2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</w:t>
      </w:r>
      <w:r w:rsidR="00FD35C6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9. Должностные лица органов и государственных учреждений, ос</w:t>
      </w:r>
      <w:r w:rsidR="00FD35C6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FD35C6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ществляющих государственный надзор в области охраны и использования ос</w:t>
      </w:r>
      <w:r w:rsidR="00FD35C6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FD35C6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 охраняемых природных территорий Республики Тыва, подлежат обязател</w:t>
      </w:r>
      <w:r w:rsidR="00FD35C6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="00FD35C6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ному государственному страхованию в соответствии с законодательством Ро</w:t>
      </w:r>
      <w:r w:rsidR="00FD35C6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FD35C6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сийской Федерации.</w:t>
      </w:r>
    </w:p>
    <w:p w14:paraId="0C125FA2" w14:textId="77777777" w:rsidR="006E3824" w:rsidRDefault="006E3824" w:rsidP="006E3824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37EB92FB" w14:textId="77777777" w:rsidR="006E3824" w:rsidRDefault="00207451" w:rsidP="006E3824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7</w:t>
      </w:r>
      <w:r w:rsidR="00FD35C6" w:rsidRPr="00FF0E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Финансирование природоохранных </w:t>
      </w:r>
    </w:p>
    <w:p w14:paraId="2F28137A" w14:textId="63728BCF" w:rsidR="00FD35C6" w:rsidRPr="00FF0E2C" w:rsidRDefault="00FD35C6" w:rsidP="006E3824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мероприятий на территории заказника</w:t>
      </w:r>
    </w:p>
    <w:p w14:paraId="2F800B55" w14:textId="77777777" w:rsidR="00FD35C6" w:rsidRPr="00FF0E2C" w:rsidRDefault="00FD35C6" w:rsidP="006E382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474073C" w14:textId="2B4F8DD3" w:rsidR="00FD51BE" w:rsidRPr="00FF0E2C" w:rsidRDefault="006C118B" w:rsidP="00FF0E2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7.1. </w:t>
      </w:r>
      <w:r w:rsidR="00FD35C6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Финансирование природоохранных мероприятий, проводимых на территории заказника, осуществляется за счет средств республиканского бю</w:t>
      </w:r>
      <w:r w:rsidR="00FD35C6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FD35C6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жета Республики Тыва и других источников, не запрещенных законодател</w:t>
      </w:r>
      <w:r w:rsidR="00FD35C6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="00FD35C6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ством Российской Федерации и </w:t>
      </w:r>
      <w:r w:rsidR="0078343E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законодательством </w:t>
      </w:r>
      <w:r w:rsidR="00FD35C6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Республики Тыва.</w:t>
      </w:r>
    </w:p>
    <w:p w14:paraId="5F451C07" w14:textId="77777777" w:rsidR="006E3824" w:rsidRDefault="006E3824" w:rsidP="00FF0E2C">
      <w:pPr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br w:type="page"/>
      </w:r>
    </w:p>
    <w:p w14:paraId="3D63ADDF" w14:textId="09F6E1E7" w:rsidR="00FD35C6" w:rsidRPr="00FF0E2C" w:rsidRDefault="00207451" w:rsidP="006E3824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8</w:t>
      </w:r>
      <w:r w:rsidR="00FD35C6" w:rsidRPr="00FF0E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 Ответственность за нарушение режима заказника</w:t>
      </w:r>
    </w:p>
    <w:p w14:paraId="34122040" w14:textId="77777777" w:rsidR="00FD35C6" w:rsidRPr="00FF0E2C" w:rsidRDefault="00FD35C6" w:rsidP="006E382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74AD8A9" w14:textId="0592ACD3" w:rsidR="00D74CBC" w:rsidRDefault="006C118B" w:rsidP="00FF0E2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8.1. </w:t>
      </w:r>
      <w:r w:rsidR="00FD35C6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Нарушение установленного режима или иных правил охраны и и</w:t>
      </w:r>
      <w:r w:rsidR="00FD35C6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FD35C6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пользования окружающей природной среды и природных ресурсов на террит</w:t>
      </w:r>
      <w:r w:rsidR="00FD35C6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FD35C6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рии заказника влечет за собой ответственность, предусмотренную действу</w:t>
      </w:r>
      <w:r w:rsidR="00FD35C6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r w:rsidR="00FD35C6" w:rsidRPr="00FF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щим законодательством.</w:t>
      </w:r>
    </w:p>
    <w:p w14:paraId="260091E0" w14:textId="77777777" w:rsidR="0078343E" w:rsidRDefault="0078343E" w:rsidP="007834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EE8F704" w14:textId="668E688F" w:rsidR="0078343E" w:rsidRPr="00FF0E2C" w:rsidRDefault="0078343E" w:rsidP="007834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</w:t>
      </w:r>
    </w:p>
    <w:p w14:paraId="3B17B347" w14:textId="77777777" w:rsidR="006E3824" w:rsidRDefault="006E3824" w:rsidP="0030790B">
      <w:pPr>
        <w:spacing w:after="240" w:line="240" w:lineRule="auto"/>
        <w:jc w:val="righ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sectPr w:rsidR="006E3824" w:rsidSect="00FF0E2C">
          <w:type w:val="continuous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14:paraId="63269FC1" w14:textId="77777777" w:rsidR="006E3824" w:rsidRDefault="00FD35C6" w:rsidP="006E3824">
      <w:pPr>
        <w:spacing w:after="0" w:line="240" w:lineRule="auto"/>
        <w:ind w:left="4536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38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Приложение</w:t>
      </w:r>
    </w:p>
    <w:p w14:paraId="774C09E4" w14:textId="77777777" w:rsidR="006E3824" w:rsidRDefault="00FD35C6" w:rsidP="006E3824">
      <w:pPr>
        <w:spacing w:after="0" w:line="240" w:lineRule="auto"/>
        <w:ind w:left="4536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38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Положению о государственном</w:t>
      </w:r>
    </w:p>
    <w:p w14:paraId="532C9D48" w14:textId="77777777" w:rsidR="006E3824" w:rsidRDefault="00FD35C6" w:rsidP="006E3824">
      <w:pPr>
        <w:spacing w:after="0" w:line="240" w:lineRule="auto"/>
        <w:ind w:left="4536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38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природном заказнике республиканского</w:t>
      </w:r>
    </w:p>
    <w:p w14:paraId="6CC799E9" w14:textId="719AB17D" w:rsidR="006E3824" w:rsidRDefault="00FD35C6" w:rsidP="006E3824">
      <w:pPr>
        <w:spacing w:after="0" w:line="240" w:lineRule="auto"/>
        <w:ind w:left="4536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38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значения Республики Тыва </w:t>
      </w:r>
    </w:p>
    <w:p w14:paraId="688B2B89" w14:textId="40687B0D" w:rsidR="00FD35C6" w:rsidRDefault="00FE5BC2" w:rsidP="006E3824">
      <w:pPr>
        <w:spacing w:after="0" w:line="240" w:lineRule="auto"/>
        <w:ind w:left="4536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38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1338FC" w:rsidRPr="006E38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Ак-Хайыракан</w:t>
      </w:r>
      <w:r w:rsidRPr="006E38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</w:p>
    <w:p w14:paraId="737BAFDE" w14:textId="77777777" w:rsidR="006E3824" w:rsidRDefault="006E3824" w:rsidP="006E3824">
      <w:pPr>
        <w:spacing w:after="0" w:line="240" w:lineRule="auto"/>
        <w:ind w:left="4536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B16D527" w14:textId="77777777" w:rsidR="006E3824" w:rsidRDefault="006E3824" w:rsidP="006E3824">
      <w:pPr>
        <w:spacing w:after="0" w:line="240" w:lineRule="auto"/>
        <w:ind w:left="4536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5FC1C99" w14:textId="77777777" w:rsidR="006E3824" w:rsidRPr="006E3824" w:rsidRDefault="006E3824" w:rsidP="006E3824">
      <w:pPr>
        <w:spacing w:after="0" w:line="240" w:lineRule="auto"/>
        <w:ind w:left="4536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3BDA0C4" w14:textId="576690E1" w:rsidR="006E3824" w:rsidRDefault="006E3824" w:rsidP="006E3824">
      <w:pPr>
        <w:keepNext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E382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КАРТА-СХЕМА </w:t>
      </w:r>
    </w:p>
    <w:p w14:paraId="6BCA49EB" w14:textId="77777777" w:rsidR="006E3824" w:rsidRDefault="00FD35C6" w:rsidP="006E3824">
      <w:pPr>
        <w:keepNext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</w:pPr>
      <w:r w:rsidRPr="006E3824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расположения границы </w:t>
      </w:r>
      <w:r w:rsidR="00172D29" w:rsidRPr="006E3824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и функциональных зон </w:t>
      </w:r>
    </w:p>
    <w:p w14:paraId="5977A150" w14:textId="77777777" w:rsidR="006E3824" w:rsidRDefault="00FD35C6" w:rsidP="006E3824">
      <w:pPr>
        <w:keepNext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</w:pPr>
      <w:r w:rsidRPr="006E3824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государственного природного заказника </w:t>
      </w:r>
    </w:p>
    <w:p w14:paraId="2A56F265" w14:textId="77777777" w:rsidR="006E3824" w:rsidRDefault="00FD35C6" w:rsidP="006E3824">
      <w:pPr>
        <w:keepNext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</w:pPr>
      <w:r w:rsidRPr="006E3824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республиканского значения</w:t>
      </w:r>
      <w:r w:rsidR="006E3824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</w:t>
      </w:r>
      <w:r w:rsidRPr="006E3824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Республики Тыва </w:t>
      </w:r>
    </w:p>
    <w:p w14:paraId="4609338A" w14:textId="3CA1A5D9" w:rsidR="004031D9" w:rsidRPr="006E3824" w:rsidRDefault="00FE5BC2" w:rsidP="006E3824">
      <w:pPr>
        <w:keepNext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E3824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«</w:t>
      </w:r>
      <w:r w:rsidR="001338FC" w:rsidRPr="006E3824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Ак-Хайыракан</w:t>
      </w:r>
      <w:r w:rsidR="0078343E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»</w:t>
      </w:r>
    </w:p>
    <w:p w14:paraId="196619B1" w14:textId="3BCBA1E1" w:rsidR="00180307" w:rsidRPr="006E3824" w:rsidRDefault="00180307" w:rsidP="006E3824">
      <w:pPr>
        <w:pStyle w:val="a5"/>
        <w:keepNext/>
        <w:spacing w:after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345F2B50" w14:textId="77777777" w:rsidR="00771D89" w:rsidRDefault="00771D89" w:rsidP="00771D89">
      <w:pPr>
        <w:keepNext/>
      </w:pPr>
      <w:r>
        <w:rPr>
          <w:noProof/>
          <w:lang w:eastAsia="ru-RU"/>
        </w:rPr>
        <w:drawing>
          <wp:inline distT="0" distB="0" distL="0" distR="0" wp14:anchorId="6D792D8E" wp14:editId="78A3C49E">
            <wp:extent cx="5980840" cy="4350619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"/>
                    <a:stretch/>
                  </pic:blipFill>
                  <pic:spPr bwMode="auto">
                    <a:xfrm>
                      <a:off x="0" y="0"/>
                      <a:ext cx="5985599" cy="435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71D89" w:rsidSect="00AB739B"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BF023A" w14:textId="77777777" w:rsidR="00390650" w:rsidRDefault="00390650" w:rsidP="00AB739B">
      <w:pPr>
        <w:spacing w:after="0" w:line="240" w:lineRule="auto"/>
      </w:pPr>
      <w:r>
        <w:separator/>
      </w:r>
    </w:p>
  </w:endnote>
  <w:endnote w:type="continuationSeparator" w:id="0">
    <w:p w14:paraId="653361E8" w14:textId="77777777" w:rsidR="00390650" w:rsidRDefault="00390650" w:rsidP="00AB7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81F2F9" w14:textId="77777777" w:rsidR="00390650" w:rsidRDefault="00390650" w:rsidP="00AB739B">
      <w:pPr>
        <w:spacing w:after="0" w:line="240" w:lineRule="auto"/>
      </w:pPr>
      <w:r>
        <w:separator/>
      </w:r>
    </w:p>
  </w:footnote>
  <w:footnote w:type="continuationSeparator" w:id="0">
    <w:p w14:paraId="34F8F9DB" w14:textId="77777777" w:rsidR="00390650" w:rsidRDefault="00390650" w:rsidP="00AB73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3740493"/>
      <w:docPartObj>
        <w:docPartGallery w:val="Page Numbers (Top of Page)"/>
        <w:docPartUnique/>
      </w:docPartObj>
    </w:sdtPr>
    <w:sdtEndPr/>
    <w:sdtContent>
      <w:p w14:paraId="05B848CA" w14:textId="15ED5F15" w:rsidR="00745B8D" w:rsidRDefault="004C63C6">
        <w:pPr>
          <w:pStyle w:val="a7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E6570A2" wp14:editId="22CA76E8">
                  <wp:simplePos x="0" y="0"/>
                  <wp:positionH relativeFrom="column">
                    <wp:posOffset>3301365</wp:posOffset>
                  </wp:positionH>
                  <wp:positionV relativeFrom="paragraph">
                    <wp:posOffset>-221615</wp:posOffset>
                  </wp:positionV>
                  <wp:extent cx="2540000" cy="127000"/>
                  <wp:effectExtent l="0" t="0" r="0" b="6350"/>
                  <wp:wrapNone/>
                  <wp:docPr id="6" name="AryanRegN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540000" cy="127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cap="flat" cmpd="sng" algn="ctr">
                                <a:solidFill>
                                  <a:schemeClr val="accent1">
                                    <a:shade val="50000"/>
                                  </a:schemeClr>
                                </a:solidFill>
                                <a:prstDash val="solid"/>
                                <a:miter lim="800000"/>
                              </a14:hiddenLine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C2B5F0" w14:textId="6EA75DE1" w:rsidR="004C63C6" w:rsidRPr="004C63C6" w:rsidRDefault="004C63C6" w:rsidP="004C63C6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620200099/28873(5)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AryanRegN" o:spid="_x0000_s1027" style="position:absolute;left:0;text-align:left;margin-left:259.95pt;margin-top:-17.45pt;width:200pt;height:1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/tmUQMAAP0HAAAOAAAAZHJzL2Uyb0RvYy54bWysVdtu2zAMfR+wfxD07trOnDQJmhRZ3AwD&#10;irZoO/RZkeVYgCx5ktIkG/bvo+RLLru12/LgUBJJkUeH5MXlthTomWnDlZzg+CzCiEmqMi5XE/zp&#10;cREMMTKWyIwIJdkE75jBl9O3by421Zj1VKFExjQCJ9KMN9UEF9ZW4zA0tGAlMWeqYhIOc6VLYmGp&#10;V2GmyQa8lyLsRdEg3CidVVpRZgzspvUhnnr/ec6ovc1zwywSEwyxWf/V/rt033B6QcYrTaqC0yYM&#10;8hdRlIRLuLRzlRJL0FrzH1yVnGplVG7PqCpDleecMp8DZBNHJ9k8FKRiPhcAx1QdTOb/uaU3z3ca&#10;8WyCBxhJUsITzfSOyHu2unHgbCozBp2H6k43KwOiy3Sb69L9Qw5o6wHddYCyrUUUNnv9JIIfRhTO&#10;4t65k8FNuLeutLEfmCqREyZYw4N5HMnztbG1aqviLpNqwYWAfTIWEm0ap+CfAHdyQSyIZQXZGLnC&#10;iIgVkJJa7V0e2DqXKTEFeibAC6MEz2omlNwCHQUvJ3joIm/DFdJdyTyh6sBgtbUg+n1I1z/211E0&#10;uhpeDZMg6Q2ugiRK02C2mCfBYBGf99N36Xyext9cNHEyLniWMenyaYkXJy972KYEasp01PNpOHcu&#10;JF9AbC50nSKhlEkbN+AfaIbHkfi3gcROsop7SfS+NwoWg+F5kCySfjA6j4ZBFI/ejwZRMkrSxXFW&#10;11yyf8/qlQ98kNYvAfDYFCRjNS79gzfuIPMgHDl7LV+613U47DEF3rekCV1h1aXkJbsToOhYfc9y&#10;qEdXPJ61XVTHD/niPLxDp50DMzrf8e9812XX6DvTmvedcfRn487C36yk7YxLLlVdjyeZiY6eea0P&#10;uB1A40S7XW4hOCcuVbaDxqUVNA3oL6aiCw5FfU2MvSMaWjhswliyt/DJhYJOoRoJo0LpLz/bd/pQ&#10;gHCK0QZGAnSGz2uiGUbio4Se6+ZHK+hWWLaCXJdzBd0k9tF4EQy0Fa2Ya1U+wbSauVvgiEgKd9X9&#10;qVnMbT2aYN5RNpt5NZgTFbHX8qGizrkD1NHxcftEdNW0TQu0ulHtuCDjk+5Z6zpLqWZrq3LuW+se&#10;xwZqmDGerM08dEPscO219lN7+h0AAP//AwBQSwMEFAAGAAgAAAAhACDMgFXbAAAACwEAAA8AAABk&#10;cnMvZG93bnJldi54bWxMj09PwzAMxe9IfIfISNy2tPwTLU0nQOI+Ni7cvMZrC4lTNdnWfnsMF3az&#10;33t6/rlaTd6pI42xD2wgX2agiJtge24NfGzfFo+gYkK26AKTgZkirOrLiwpLG078TsdNapWUcCzR&#10;QJfSUGodm448xmUYiMXbh9FjknVstR3xJOXe6Zsse9Aee5YLHQ702lHzvTl4A661sYnrrc2/Xtbz&#10;52yLud9bY66vpucnUImm9B+GX3xBh1qYduHANipn4D4vCokaWNzeySCJ4k/ZiZKLoutKn/9Q/wAA&#10;AP//AwBQSwECLQAUAAYACAAAACEAtoM4kv4AAADhAQAAEwAAAAAAAAAAAAAAAAAAAAAAW0NvbnRl&#10;bnRfVHlwZXNdLnhtbFBLAQItABQABgAIAAAAIQA4/SH/1gAAAJQBAAALAAAAAAAAAAAAAAAAAC8B&#10;AABfcmVscy8ucmVsc1BLAQItABQABgAIAAAAIQDmi/tmUQMAAP0HAAAOAAAAAAAAAAAAAAAAAC4C&#10;AABkcnMvZTJvRG9jLnhtbFBLAQItABQABgAIAAAAIQAgzIBV2wAAAAsBAAAPAAAAAAAAAAAAAAAA&#10;AKsFAABkcnMvZG93bnJldi54bWxQSwUGAAAAAAQABADzAAAAswYAAAAA&#10;" filled="f" fillcolor="#4472c4 [3204]" stroked="f" strokecolor="#1f3763 [1604]" strokeweight="1pt">
                  <v:textbox inset="0,0,0,0">
                    <w:txbxContent>
                      <w:p w14:paraId="22C2B5F0" w14:textId="6EA75DE1" w:rsidR="004C63C6" w:rsidRPr="004C63C6" w:rsidRDefault="004C63C6" w:rsidP="004C63C6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620200099/28873(5)</w:t>
                        </w:r>
                      </w:p>
                    </w:txbxContent>
                  </v:textbox>
                </v:rect>
              </w:pict>
            </mc:Fallback>
          </mc:AlternateContent>
        </w:r>
        <w:r w:rsidR="00745B8D">
          <w:fldChar w:fldCharType="begin"/>
        </w:r>
        <w:r w:rsidR="00745B8D">
          <w:instrText>PAGE   \* MERGEFORMAT</w:instrText>
        </w:r>
        <w:r w:rsidR="00745B8D">
          <w:fldChar w:fldCharType="separate"/>
        </w:r>
        <w:r>
          <w:rPr>
            <w:noProof/>
          </w:rPr>
          <w:t>3</w:t>
        </w:r>
        <w:r w:rsidR="00745B8D"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CC00A6"/>
    <w:multiLevelType w:val="hybridMultilevel"/>
    <w:tmpl w:val="091235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BossProviderVariable" w:val="25_01_2006!346064a0-f32c-4d96-bb80-238e1f49ec1e"/>
  </w:docVars>
  <w:rsids>
    <w:rsidRoot w:val="00724015"/>
    <w:rsid w:val="0002682C"/>
    <w:rsid w:val="00027864"/>
    <w:rsid w:val="00053C0B"/>
    <w:rsid w:val="0005467E"/>
    <w:rsid w:val="000574DF"/>
    <w:rsid w:val="00063D85"/>
    <w:rsid w:val="000979C6"/>
    <w:rsid w:val="000B2E0F"/>
    <w:rsid w:val="000B47F1"/>
    <w:rsid w:val="000B7745"/>
    <w:rsid w:val="00126F21"/>
    <w:rsid w:val="001328CC"/>
    <w:rsid w:val="001338FC"/>
    <w:rsid w:val="001634D3"/>
    <w:rsid w:val="00172D29"/>
    <w:rsid w:val="00180307"/>
    <w:rsid w:val="00182487"/>
    <w:rsid w:val="00184F91"/>
    <w:rsid w:val="00191E4B"/>
    <w:rsid w:val="001A50BE"/>
    <w:rsid w:val="001B6038"/>
    <w:rsid w:val="001C6F95"/>
    <w:rsid w:val="001D0B56"/>
    <w:rsid w:val="00207451"/>
    <w:rsid w:val="00216900"/>
    <w:rsid w:val="002242B3"/>
    <w:rsid w:val="00244817"/>
    <w:rsid w:val="00277931"/>
    <w:rsid w:val="002A6B76"/>
    <w:rsid w:val="002B28EC"/>
    <w:rsid w:val="002C0B9E"/>
    <w:rsid w:val="002D2A1A"/>
    <w:rsid w:val="002F2745"/>
    <w:rsid w:val="002F7DAA"/>
    <w:rsid w:val="00301325"/>
    <w:rsid w:val="00301E10"/>
    <w:rsid w:val="0030790B"/>
    <w:rsid w:val="003278BD"/>
    <w:rsid w:val="0033772E"/>
    <w:rsid w:val="00354737"/>
    <w:rsid w:val="003570AC"/>
    <w:rsid w:val="00373DAB"/>
    <w:rsid w:val="0038526C"/>
    <w:rsid w:val="00390650"/>
    <w:rsid w:val="003A52BA"/>
    <w:rsid w:val="003B585D"/>
    <w:rsid w:val="003D4E7A"/>
    <w:rsid w:val="003F7ED1"/>
    <w:rsid w:val="004031D9"/>
    <w:rsid w:val="0040470D"/>
    <w:rsid w:val="00426400"/>
    <w:rsid w:val="00437F45"/>
    <w:rsid w:val="00454A0B"/>
    <w:rsid w:val="004769AA"/>
    <w:rsid w:val="004804F1"/>
    <w:rsid w:val="004B321B"/>
    <w:rsid w:val="004B54DE"/>
    <w:rsid w:val="004C63C6"/>
    <w:rsid w:val="004E56C1"/>
    <w:rsid w:val="00530509"/>
    <w:rsid w:val="0055359D"/>
    <w:rsid w:val="00564ED4"/>
    <w:rsid w:val="00577C7D"/>
    <w:rsid w:val="005820A4"/>
    <w:rsid w:val="005D1EE7"/>
    <w:rsid w:val="006060D9"/>
    <w:rsid w:val="006438C8"/>
    <w:rsid w:val="0064534B"/>
    <w:rsid w:val="00646F37"/>
    <w:rsid w:val="00664400"/>
    <w:rsid w:val="00676495"/>
    <w:rsid w:val="006834AF"/>
    <w:rsid w:val="006A11BB"/>
    <w:rsid w:val="006C118B"/>
    <w:rsid w:val="006D16D0"/>
    <w:rsid w:val="006E31D1"/>
    <w:rsid w:val="006E3824"/>
    <w:rsid w:val="006E7838"/>
    <w:rsid w:val="00724015"/>
    <w:rsid w:val="0073271D"/>
    <w:rsid w:val="007443E1"/>
    <w:rsid w:val="00745B8D"/>
    <w:rsid w:val="007464B5"/>
    <w:rsid w:val="0076224D"/>
    <w:rsid w:val="00771D89"/>
    <w:rsid w:val="0077214A"/>
    <w:rsid w:val="007753ED"/>
    <w:rsid w:val="0078343E"/>
    <w:rsid w:val="007C6D15"/>
    <w:rsid w:val="007E25CD"/>
    <w:rsid w:val="007E7D8B"/>
    <w:rsid w:val="007F3A17"/>
    <w:rsid w:val="00805D5B"/>
    <w:rsid w:val="00857B30"/>
    <w:rsid w:val="0086326F"/>
    <w:rsid w:val="008657A3"/>
    <w:rsid w:val="008B062D"/>
    <w:rsid w:val="0090587C"/>
    <w:rsid w:val="009058A4"/>
    <w:rsid w:val="00924120"/>
    <w:rsid w:val="00931995"/>
    <w:rsid w:val="0093788E"/>
    <w:rsid w:val="009406FA"/>
    <w:rsid w:val="009619F2"/>
    <w:rsid w:val="009724B0"/>
    <w:rsid w:val="00982A76"/>
    <w:rsid w:val="009D16C1"/>
    <w:rsid w:val="009E3E49"/>
    <w:rsid w:val="009F35D9"/>
    <w:rsid w:val="00A013D2"/>
    <w:rsid w:val="00A17927"/>
    <w:rsid w:val="00A17DA3"/>
    <w:rsid w:val="00A4020C"/>
    <w:rsid w:val="00A61C6C"/>
    <w:rsid w:val="00A706A6"/>
    <w:rsid w:val="00A87A92"/>
    <w:rsid w:val="00AA4DB5"/>
    <w:rsid w:val="00AB739B"/>
    <w:rsid w:val="00AE40D4"/>
    <w:rsid w:val="00B006DD"/>
    <w:rsid w:val="00B3128E"/>
    <w:rsid w:val="00B509C9"/>
    <w:rsid w:val="00B51BAC"/>
    <w:rsid w:val="00B534FC"/>
    <w:rsid w:val="00B56511"/>
    <w:rsid w:val="00B62639"/>
    <w:rsid w:val="00B738C0"/>
    <w:rsid w:val="00B7408F"/>
    <w:rsid w:val="00B80EB8"/>
    <w:rsid w:val="00BA3F57"/>
    <w:rsid w:val="00BC3EB8"/>
    <w:rsid w:val="00BE6DED"/>
    <w:rsid w:val="00C066BB"/>
    <w:rsid w:val="00C24705"/>
    <w:rsid w:val="00C557BE"/>
    <w:rsid w:val="00C62FD7"/>
    <w:rsid w:val="00CA73DC"/>
    <w:rsid w:val="00CC15F1"/>
    <w:rsid w:val="00CE0008"/>
    <w:rsid w:val="00CE001E"/>
    <w:rsid w:val="00CE4928"/>
    <w:rsid w:val="00CF50E4"/>
    <w:rsid w:val="00D00805"/>
    <w:rsid w:val="00D06AEB"/>
    <w:rsid w:val="00D07114"/>
    <w:rsid w:val="00D23123"/>
    <w:rsid w:val="00D312E8"/>
    <w:rsid w:val="00D74CBC"/>
    <w:rsid w:val="00D81113"/>
    <w:rsid w:val="00D8779D"/>
    <w:rsid w:val="00D940A3"/>
    <w:rsid w:val="00DA2648"/>
    <w:rsid w:val="00DA6343"/>
    <w:rsid w:val="00DA6777"/>
    <w:rsid w:val="00DB6A9D"/>
    <w:rsid w:val="00DC2B99"/>
    <w:rsid w:val="00DC48E8"/>
    <w:rsid w:val="00DC7F9D"/>
    <w:rsid w:val="00DD65BC"/>
    <w:rsid w:val="00DE7DF1"/>
    <w:rsid w:val="00DF044C"/>
    <w:rsid w:val="00E018CA"/>
    <w:rsid w:val="00E04C95"/>
    <w:rsid w:val="00E1009D"/>
    <w:rsid w:val="00E20CCF"/>
    <w:rsid w:val="00E25FB2"/>
    <w:rsid w:val="00E35661"/>
    <w:rsid w:val="00E616A0"/>
    <w:rsid w:val="00E920DA"/>
    <w:rsid w:val="00EA5A97"/>
    <w:rsid w:val="00EB3CC0"/>
    <w:rsid w:val="00EB5045"/>
    <w:rsid w:val="00EC450E"/>
    <w:rsid w:val="00EF3EE8"/>
    <w:rsid w:val="00F04152"/>
    <w:rsid w:val="00F06BBF"/>
    <w:rsid w:val="00F06E13"/>
    <w:rsid w:val="00F17419"/>
    <w:rsid w:val="00F25920"/>
    <w:rsid w:val="00F53AEF"/>
    <w:rsid w:val="00F56002"/>
    <w:rsid w:val="00F71157"/>
    <w:rsid w:val="00FD10E4"/>
    <w:rsid w:val="00FD35C6"/>
    <w:rsid w:val="00FD51BE"/>
    <w:rsid w:val="00FE34A3"/>
    <w:rsid w:val="00FE5BC2"/>
    <w:rsid w:val="00FF0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724B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402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FD35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D35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FD35C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D35C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D35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D35C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FD35C6"/>
    <w:pPr>
      <w:ind w:left="720"/>
      <w:contextualSpacing/>
    </w:pPr>
  </w:style>
  <w:style w:type="table" w:customStyle="1" w:styleId="21">
    <w:name w:val="Сетка таблицы2"/>
    <w:basedOn w:val="a1"/>
    <w:next w:val="a4"/>
    <w:uiPriority w:val="59"/>
    <w:rsid w:val="00FD51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FD51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caption"/>
    <w:basedOn w:val="a"/>
    <w:next w:val="a"/>
    <w:uiPriority w:val="35"/>
    <w:unhideWhenUsed/>
    <w:qFormat/>
    <w:rsid w:val="005D1EE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ConsPlusTitle">
    <w:name w:val="ConsPlusTitle"/>
    <w:basedOn w:val="a"/>
    <w:next w:val="a"/>
    <w:rsid w:val="0093788E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kern w:val="1"/>
      <w:sz w:val="20"/>
      <w:szCs w:val="20"/>
      <w:lang w:eastAsia="hi-IN" w:bidi="hi-IN"/>
    </w:rPr>
  </w:style>
  <w:style w:type="character" w:styleId="a6">
    <w:name w:val="Hyperlink"/>
    <w:basedOn w:val="a0"/>
    <w:uiPriority w:val="99"/>
    <w:unhideWhenUsed/>
    <w:rsid w:val="0086326F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86326F"/>
    <w:rPr>
      <w:color w:val="605E5C"/>
      <w:shd w:val="clear" w:color="auto" w:fill="E1DFDD"/>
    </w:rPr>
  </w:style>
  <w:style w:type="character" w:customStyle="1" w:styleId="12">
    <w:name w:val="Основной текст Знак1"/>
    <w:basedOn w:val="a0"/>
    <w:uiPriority w:val="99"/>
    <w:locked/>
    <w:rsid w:val="006A11BB"/>
    <w:rPr>
      <w:rFonts w:ascii="Times New Roman" w:hAnsi="Times New Roman" w:cs="Times New Roman" w:hint="default"/>
      <w:spacing w:val="10"/>
      <w:sz w:val="21"/>
      <w:szCs w:val="21"/>
      <w:shd w:val="clear" w:color="auto" w:fill="FFFFFF"/>
    </w:rPr>
  </w:style>
  <w:style w:type="paragraph" w:styleId="a7">
    <w:name w:val="header"/>
    <w:basedOn w:val="a"/>
    <w:link w:val="a8"/>
    <w:uiPriority w:val="99"/>
    <w:unhideWhenUsed/>
    <w:rsid w:val="00B80EB8"/>
    <w:pPr>
      <w:tabs>
        <w:tab w:val="center" w:pos="4677"/>
        <w:tab w:val="right" w:pos="9355"/>
      </w:tabs>
      <w:spacing w:after="0" w:line="240" w:lineRule="auto"/>
      <w:ind w:firstLine="624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B80EB8"/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13">
    <w:name w:val="Обычный1"/>
    <w:rsid w:val="00B80EB8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styleId="a9">
    <w:name w:val="annotation reference"/>
    <w:basedOn w:val="a0"/>
    <w:uiPriority w:val="99"/>
    <w:semiHidden/>
    <w:unhideWhenUsed/>
    <w:rsid w:val="00B738C0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B738C0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B738C0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B738C0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B738C0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A402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e">
    <w:name w:val="Balloon Text"/>
    <w:basedOn w:val="a"/>
    <w:link w:val="af"/>
    <w:uiPriority w:val="99"/>
    <w:semiHidden/>
    <w:unhideWhenUsed/>
    <w:rsid w:val="00FF0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F0E2C"/>
    <w:rPr>
      <w:rFonts w:ascii="Tahoma" w:hAnsi="Tahoma" w:cs="Tahoma"/>
      <w:sz w:val="16"/>
      <w:szCs w:val="16"/>
    </w:rPr>
  </w:style>
  <w:style w:type="paragraph" w:styleId="af0">
    <w:name w:val="footer"/>
    <w:basedOn w:val="a"/>
    <w:link w:val="af1"/>
    <w:uiPriority w:val="99"/>
    <w:unhideWhenUsed/>
    <w:rsid w:val="00AB73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AB73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402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FD35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D35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FD35C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D35C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D35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D35C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FD35C6"/>
    <w:pPr>
      <w:ind w:left="720"/>
      <w:contextualSpacing/>
    </w:pPr>
  </w:style>
  <w:style w:type="table" w:customStyle="1" w:styleId="21">
    <w:name w:val="Сетка таблицы2"/>
    <w:basedOn w:val="a1"/>
    <w:next w:val="a4"/>
    <w:uiPriority w:val="59"/>
    <w:rsid w:val="00FD51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FD51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caption"/>
    <w:basedOn w:val="a"/>
    <w:next w:val="a"/>
    <w:uiPriority w:val="35"/>
    <w:unhideWhenUsed/>
    <w:qFormat/>
    <w:rsid w:val="005D1EE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ConsPlusTitle">
    <w:name w:val="ConsPlusTitle"/>
    <w:basedOn w:val="a"/>
    <w:next w:val="a"/>
    <w:rsid w:val="0093788E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kern w:val="1"/>
      <w:sz w:val="20"/>
      <w:szCs w:val="20"/>
      <w:lang w:eastAsia="hi-IN" w:bidi="hi-IN"/>
    </w:rPr>
  </w:style>
  <w:style w:type="character" w:styleId="a6">
    <w:name w:val="Hyperlink"/>
    <w:basedOn w:val="a0"/>
    <w:uiPriority w:val="99"/>
    <w:unhideWhenUsed/>
    <w:rsid w:val="0086326F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86326F"/>
    <w:rPr>
      <w:color w:val="605E5C"/>
      <w:shd w:val="clear" w:color="auto" w:fill="E1DFDD"/>
    </w:rPr>
  </w:style>
  <w:style w:type="character" w:customStyle="1" w:styleId="12">
    <w:name w:val="Основной текст Знак1"/>
    <w:basedOn w:val="a0"/>
    <w:uiPriority w:val="99"/>
    <w:locked/>
    <w:rsid w:val="006A11BB"/>
    <w:rPr>
      <w:rFonts w:ascii="Times New Roman" w:hAnsi="Times New Roman" w:cs="Times New Roman" w:hint="default"/>
      <w:spacing w:val="10"/>
      <w:sz w:val="21"/>
      <w:szCs w:val="21"/>
      <w:shd w:val="clear" w:color="auto" w:fill="FFFFFF"/>
    </w:rPr>
  </w:style>
  <w:style w:type="paragraph" w:styleId="a7">
    <w:name w:val="header"/>
    <w:basedOn w:val="a"/>
    <w:link w:val="a8"/>
    <w:uiPriority w:val="99"/>
    <w:unhideWhenUsed/>
    <w:rsid w:val="00B80EB8"/>
    <w:pPr>
      <w:tabs>
        <w:tab w:val="center" w:pos="4677"/>
        <w:tab w:val="right" w:pos="9355"/>
      </w:tabs>
      <w:spacing w:after="0" w:line="240" w:lineRule="auto"/>
      <w:ind w:firstLine="624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B80EB8"/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13">
    <w:name w:val="Обычный1"/>
    <w:rsid w:val="00B80EB8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styleId="a9">
    <w:name w:val="annotation reference"/>
    <w:basedOn w:val="a0"/>
    <w:uiPriority w:val="99"/>
    <w:semiHidden/>
    <w:unhideWhenUsed/>
    <w:rsid w:val="00B738C0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B738C0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B738C0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B738C0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B738C0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A402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e">
    <w:name w:val="Balloon Text"/>
    <w:basedOn w:val="a"/>
    <w:link w:val="af"/>
    <w:uiPriority w:val="99"/>
    <w:semiHidden/>
    <w:unhideWhenUsed/>
    <w:rsid w:val="00FF0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F0E2C"/>
    <w:rPr>
      <w:rFonts w:ascii="Tahoma" w:hAnsi="Tahoma" w:cs="Tahoma"/>
      <w:sz w:val="16"/>
      <w:szCs w:val="16"/>
    </w:rPr>
  </w:style>
  <w:style w:type="paragraph" w:styleId="af0">
    <w:name w:val="footer"/>
    <w:basedOn w:val="a"/>
    <w:link w:val="af1"/>
    <w:uiPriority w:val="99"/>
    <w:unhideWhenUsed/>
    <w:rsid w:val="00AB73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AB73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24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72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69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63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8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76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012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823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06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4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s.cntd.ru/document/573114694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docs.cntd.ru/document/573114694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2346F3-3127-4DE6-8CB4-9DE261098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5457</Words>
  <Characters>31110</Characters>
  <Application>Microsoft Office Word</Application>
  <DocSecurity>0</DocSecurity>
  <Lines>259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Грецких О.П.</cp:lastModifiedBy>
  <cp:revision>2</cp:revision>
  <cp:lastPrinted>2024-04-10T10:20:00Z</cp:lastPrinted>
  <dcterms:created xsi:type="dcterms:W3CDTF">2024-04-10T10:20:00Z</dcterms:created>
  <dcterms:modified xsi:type="dcterms:W3CDTF">2024-04-10T10:20:00Z</dcterms:modified>
</cp:coreProperties>
</file>