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E4" w:rsidRDefault="004B0FE4" w:rsidP="004B0FE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B5E68" w:rsidRDefault="007B5E68" w:rsidP="004B0FE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B5E68" w:rsidRDefault="007B5E68" w:rsidP="004B0FE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0FE4" w:rsidRPr="004C14FF" w:rsidRDefault="004B0FE4" w:rsidP="004B0FE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B0FE4" w:rsidRPr="005347C3" w:rsidRDefault="004B0FE4" w:rsidP="004B0F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2574F" w:rsidRDefault="0062574F" w:rsidP="0062574F">
      <w:pPr>
        <w:autoSpaceDE w:val="0"/>
        <w:autoSpaceDN w:val="0"/>
        <w:adjustRightInd w:val="0"/>
        <w:spacing w:after="0" w:line="240" w:lineRule="auto"/>
        <w:ind w:left="851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62574F" w:rsidRDefault="004B0FE4" w:rsidP="004B0FE4">
      <w:pPr>
        <w:tabs>
          <w:tab w:val="left" w:pos="102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апреля 2020 г. № 171-р</w:t>
      </w:r>
    </w:p>
    <w:p w:rsidR="0062574F" w:rsidRDefault="004B0FE4" w:rsidP="004B0FE4">
      <w:pPr>
        <w:tabs>
          <w:tab w:val="left" w:pos="102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8F5D2E" w:rsidRDefault="008F5D2E" w:rsidP="0062574F">
      <w:pPr>
        <w:autoSpaceDE w:val="0"/>
        <w:autoSpaceDN w:val="0"/>
        <w:adjustRightInd w:val="0"/>
        <w:spacing w:after="0" w:line="240" w:lineRule="auto"/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74F" w:rsidRDefault="000E4A90" w:rsidP="0062574F">
      <w:pPr>
        <w:autoSpaceDE w:val="0"/>
        <w:autoSpaceDN w:val="0"/>
        <w:adjustRightInd w:val="0"/>
        <w:spacing w:after="0" w:line="240" w:lineRule="auto"/>
        <w:ind w:left="851" w:right="113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74F">
        <w:rPr>
          <w:rFonts w:ascii="Times New Roman" w:hAnsi="Times New Roman" w:cs="Times New Roman"/>
          <w:b/>
          <w:sz w:val="28"/>
          <w:szCs w:val="28"/>
        </w:rPr>
        <w:t>О распределении субсидий и</w:t>
      </w:r>
      <w:r w:rsidRPr="0062574F">
        <w:rPr>
          <w:rFonts w:ascii="Times New Roman" w:eastAsia="Times New Roman" w:hAnsi="Times New Roman" w:cs="Times New Roman"/>
          <w:b/>
          <w:sz w:val="28"/>
          <w:szCs w:val="28"/>
        </w:rPr>
        <w:t xml:space="preserve">з республиканского бюджета </w:t>
      </w:r>
    </w:p>
    <w:p w:rsidR="0062574F" w:rsidRDefault="000E4A90" w:rsidP="0062574F">
      <w:pPr>
        <w:autoSpaceDE w:val="0"/>
        <w:autoSpaceDN w:val="0"/>
        <w:adjustRightInd w:val="0"/>
        <w:spacing w:after="0" w:line="240" w:lineRule="auto"/>
        <w:ind w:left="851" w:right="113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74F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Тыва местным бюджетам муниципальных районов на оказание финансовой поддержки при исполнении расходных обязательств, связанных с реализацией </w:t>
      </w:r>
      <w:proofErr w:type="gramStart"/>
      <w:r w:rsidRPr="0062574F">
        <w:rPr>
          <w:rFonts w:ascii="Times New Roman" w:eastAsia="Times New Roman" w:hAnsi="Times New Roman" w:cs="Times New Roman"/>
          <w:b/>
          <w:sz w:val="28"/>
          <w:szCs w:val="28"/>
        </w:rPr>
        <w:t>губернаторского</w:t>
      </w:r>
      <w:proofErr w:type="gramEnd"/>
      <w:r w:rsidRPr="006257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4A90" w:rsidRPr="0062574F" w:rsidRDefault="000E4A90" w:rsidP="0062574F">
      <w:pPr>
        <w:autoSpaceDE w:val="0"/>
        <w:autoSpaceDN w:val="0"/>
        <w:adjustRightInd w:val="0"/>
        <w:spacing w:after="0" w:line="240" w:lineRule="auto"/>
        <w:ind w:left="851" w:right="113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74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</w:t>
      </w:r>
      <w:r w:rsidRPr="0062574F">
        <w:rPr>
          <w:rFonts w:ascii="Times New Roman" w:hAnsi="Times New Roman" w:cs="Times New Roman"/>
          <w:b/>
          <w:sz w:val="28"/>
          <w:szCs w:val="28"/>
        </w:rPr>
        <w:t>«Новая жизнь</w:t>
      </w:r>
      <w:r w:rsidR="007936BE">
        <w:rPr>
          <w:rFonts w:ascii="Times New Roman" w:hAnsi="Times New Roman" w:cs="Times New Roman"/>
          <w:b/>
          <w:sz w:val="28"/>
          <w:szCs w:val="28"/>
        </w:rPr>
        <w:t>»</w:t>
      </w:r>
      <w:r w:rsidR="00625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74F">
        <w:rPr>
          <w:rFonts w:ascii="Times New Roman" w:hAnsi="Times New Roman" w:cs="Times New Roman"/>
          <w:b/>
          <w:sz w:val="28"/>
          <w:szCs w:val="28"/>
        </w:rPr>
        <w:t>(</w:t>
      </w:r>
      <w:r w:rsidR="007936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2574F">
        <w:rPr>
          <w:rFonts w:ascii="Times New Roman" w:hAnsi="Times New Roman" w:cs="Times New Roman"/>
          <w:b/>
          <w:sz w:val="28"/>
          <w:szCs w:val="28"/>
        </w:rPr>
        <w:t>Чаа</w:t>
      </w:r>
      <w:proofErr w:type="spellEnd"/>
      <w:r w:rsidRPr="006257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4F">
        <w:rPr>
          <w:rFonts w:ascii="Times New Roman" w:hAnsi="Times New Roman" w:cs="Times New Roman"/>
          <w:b/>
          <w:sz w:val="28"/>
          <w:szCs w:val="28"/>
        </w:rPr>
        <w:t>сорук</w:t>
      </w:r>
      <w:proofErr w:type="spellEnd"/>
      <w:r w:rsidR="007936BE">
        <w:rPr>
          <w:rFonts w:ascii="Times New Roman" w:hAnsi="Times New Roman" w:cs="Times New Roman"/>
          <w:b/>
          <w:sz w:val="28"/>
          <w:szCs w:val="28"/>
        </w:rPr>
        <w:t>»</w:t>
      </w:r>
      <w:r w:rsidRPr="0062574F">
        <w:rPr>
          <w:rFonts w:ascii="Times New Roman" w:hAnsi="Times New Roman" w:cs="Times New Roman"/>
          <w:b/>
          <w:sz w:val="28"/>
          <w:szCs w:val="28"/>
        </w:rPr>
        <w:t>)</w:t>
      </w:r>
    </w:p>
    <w:p w:rsidR="000E4A90" w:rsidRDefault="000E4A90" w:rsidP="00625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A90" w:rsidRDefault="000E4A90" w:rsidP="006257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E4A9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4A90">
        <w:rPr>
          <w:rFonts w:ascii="Times New Roman" w:hAnsi="Times New Roman" w:cs="Times New Roman"/>
          <w:sz w:val="28"/>
          <w:szCs w:val="28"/>
        </w:rPr>
        <w:t xml:space="preserve"> Пр</w:t>
      </w:r>
      <w:r w:rsidR="0062574F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3 марта </w:t>
      </w:r>
      <w:r w:rsidRPr="000E4A90">
        <w:rPr>
          <w:rFonts w:ascii="Times New Roman" w:hAnsi="Times New Roman" w:cs="Times New Roman"/>
          <w:sz w:val="28"/>
          <w:szCs w:val="28"/>
        </w:rPr>
        <w:t xml:space="preserve">2020 </w:t>
      </w:r>
      <w:r w:rsidR="0062574F">
        <w:rPr>
          <w:rFonts w:ascii="Times New Roman" w:hAnsi="Times New Roman" w:cs="Times New Roman"/>
          <w:sz w:val="28"/>
          <w:szCs w:val="28"/>
        </w:rPr>
        <w:t>г. №</w:t>
      </w:r>
      <w:r w:rsidRPr="000E4A90">
        <w:rPr>
          <w:rFonts w:ascii="Times New Roman" w:hAnsi="Times New Roman" w:cs="Times New Roman"/>
          <w:sz w:val="28"/>
          <w:szCs w:val="28"/>
        </w:rPr>
        <w:t xml:space="preserve"> 66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E4A90">
        <w:rPr>
          <w:rFonts w:ascii="Times New Roman" w:hAnsi="Times New Roman" w:cs="Times New Roman"/>
          <w:sz w:val="28"/>
          <w:szCs w:val="28"/>
        </w:rPr>
        <w:t xml:space="preserve">О губернаторском проекте </w:t>
      </w:r>
      <w:r w:rsidR="007936BE" w:rsidRPr="007936BE">
        <w:rPr>
          <w:rFonts w:ascii="Times New Roman" w:hAnsi="Times New Roman" w:cs="Times New Roman"/>
          <w:sz w:val="28"/>
          <w:szCs w:val="28"/>
        </w:rPr>
        <w:t xml:space="preserve">«Новая жизнь» </w:t>
      </w:r>
      <w:r w:rsidR="007936BE">
        <w:rPr>
          <w:rFonts w:ascii="Times New Roman" w:hAnsi="Times New Roman" w:cs="Times New Roman"/>
          <w:sz w:val="28"/>
          <w:szCs w:val="28"/>
        </w:rPr>
        <w:t>(</w:t>
      </w:r>
      <w:r w:rsidR="007936BE" w:rsidRPr="007936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936BE" w:rsidRPr="007936BE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7936BE" w:rsidRPr="00793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6BE" w:rsidRPr="007936BE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7936BE" w:rsidRPr="007936BE">
        <w:rPr>
          <w:rFonts w:ascii="Times New Roman" w:hAnsi="Times New Roman" w:cs="Times New Roman"/>
          <w:sz w:val="28"/>
          <w:szCs w:val="28"/>
        </w:rPr>
        <w:t>»)</w:t>
      </w:r>
      <w:r w:rsidR="00793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A90">
        <w:rPr>
          <w:rFonts w:ascii="Times New Roman" w:hAnsi="Times New Roman" w:cs="Times New Roman"/>
          <w:sz w:val="28"/>
          <w:szCs w:val="28"/>
        </w:rPr>
        <w:t>и о внесении изменений в постановление Правительства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Тыва от 2 ноября 2010 г. </w:t>
      </w:r>
      <w:r w:rsidR="006257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478», в целях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Послания Главы Республики Тыва Верховному Хуралу (парламенту) Республики Тыва о положении дел в республике и внутренней пол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тике на 2020 год «Новая энергия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развития. Жить в Туве. Гордиться Тувой»:</w:t>
      </w:r>
    </w:p>
    <w:p w:rsidR="0062574F" w:rsidRDefault="0062574F" w:rsidP="006257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6BE" w:rsidRDefault="000E4A90" w:rsidP="006257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</w:t>
      </w:r>
      <w:r w:rsidR="007936BE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аспределение </w:t>
      </w:r>
      <w:r>
        <w:rPr>
          <w:rFonts w:ascii="Times New Roman" w:hAnsi="Times New Roman" w:cs="Times New Roman"/>
          <w:sz w:val="28"/>
          <w:szCs w:val="28"/>
        </w:rPr>
        <w:t>субсидий и</w:t>
      </w:r>
      <w:r>
        <w:rPr>
          <w:rFonts w:ascii="Times New Roman" w:eastAsia="Times New Roman" w:hAnsi="Times New Roman" w:cs="Times New Roman"/>
          <w:sz w:val="28"/>
          <w:szCs w:val="28"/>
        </w:rPr>
        <w:t>з республиканского бю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жета Республики Тыва местным бюджетам муниципальных районов</w:t>
      </w:r>
      <w:r w:rsidR="007936BE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оказание финансовой поддержки при исполнении расходных обязательств, связанных с реализацией губернаторского проекта </w:t>
      </w:r>
      <w:r w:rsidR="007936BE" w:rsidRPr="007936BE">
        <w:rPr>
          <w:rFonts w:ascii="Times New Roman" w:hAnsi="Times New Roman" w:cs="Times New Roman"/>
          <w:sz w:val="28"/>
          <w:szCs w:val="28"/>
        </w:rPr>
        <w:t xml:space="preserve">«Новая жизнь» </w:t>
      </w:r>
      <w:r w:rsidR="007936BE">
        <w:rPr>
          <w:rFonts w:ascii="Times New Roman" w:hAnsi="Times New Roman" w:cs="Times New Roman"/>
          <w:sz w:val="28"/>
          <w:szCs w:val="28"/>
        </w:rPr>
        <w:t>(</w:t>
      </w:r>
      <w:r w:rsidR="007936BE" w:rsidRPr="007936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936BE" w:rsidRPr="007936BE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7936BE" w:rsidRPr="00793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6BE" w:rsidRPr="007936BE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7936BE" w:rsidRPr="007936BE">
        <w:rPr>
          <w:rFonts w:ascii="Times New Roman" w:hAnsi="Times New Roman" w:cs="Times New Roman"/>
          <w:sz w:val="28"/>
          <w:szCs w:val="28"/>
        </w:rPr>
        <w:t>»)</w:t>
      </w:r>
      <w:r w:rsidR="007936BE">
        <w:rPr>
          <w:rFonts w:ascii="Times New Roman" w:hAnsi="Times New Roman" w:cs="Times New Roman"/>
          <w:sz w:val="28"/>
          <w:szCs w:val="28"/>
        </w:rPr>
        <w:t>.</w:t>
      </w:r>
      <w:r w:rsidR="007936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A90" w:rsidRDefault="000E4A90" w:rsidP="0062574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2574F">
        <w:rPr>
          <w:rFonts w:ascii="Times New Roman" w:eastAsia="Times New Roman" w:hAnsi="Times New Roman" w:cs="Times New Roman"/>
          <w:sz w:val="28"/>
          <w:szCs w:val="28"/>
        </w:rPr>
        <w:t>Опубликовать н</w:t>
      </w:r>
      <w:r>
        <w:rPr>
          <w:rFonts w:ascii="Times New Roman" w:eastAsia="Times New Roman" w:hAnsi="Times New Roman" w:cs="Times New Roman"/>
          <w:sz w:val="28"/>
          <w:szCs w:val="28"/>
        </w:rPr>
        <w:t>астоящее распоряжение на официальном сайте Республики Тыва в информаци</w:t>
      </w:r>
      <w:r w:rsidR="0062574F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A90" w:rsidRDefault="000E4A90" w:rsidP="0062574F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A90" w:rsidRDefault="000E4A90" w:rsidP="006257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A90" w:rsidRDefault="000E4A90" w:rsidP="0062574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0E4A90" w:rsidRDefault="0062574F" w:rsidP="00625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Кара-оол</w:t>
      </w:r>
      <w:proofErr w:type="spellEnd"/>
    </w:p>
    <w:p w:rsidR="000E4A90" w:rsidRDefault="000E4A90" w:rsidP="006257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E4A90" w:rsidSect="0062574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A4669" w:rsidRDefault="002A4669" w:rsidP="0062574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4B0FE4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2A4669" w:rsidRDefault="002A4669" w:rsidP="0062574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</w:t>
      </w:r>
    </w:p>
    <w:p w:rsidR="002A4669" w:rsidRDefault="002A4669" w:rsidP="0062574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</w:p>
    <w:p w:rsidR="000E4A90" w:rsidRDefault="004B0FE4" w:rsidP="004B0FE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апреля 2020 г. № 171-р</w:t>
      </w:r>
    </w:p>
    <w:p w:rsidR="000E4A90" w:rsidRDefault="000E4A90" w:rsidP="006257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74F" w:rsidRDefault="0062574F" w:rsidP="0062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74F" w:rsidRDefault="0062574F" w:rsidP="0062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E71" w:rsidRPr="0062574F" w:rsidRDefault="00591E71" w:rsidP="0062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74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2574F">
        <w:rPr>
          <w:rFonts w:ascii="Times New Roman" w:eastAsia="Times New Roman" w:hAnsi="Times New Roman" w:cs="Times New Roman"/>
          <w:b/>
          <w:sz w:val="28"/>
          <w:szCs w:val="28"/>
        </w:rPr>
        <w:t>АСПРЕДЕЛЕНИЕ</w:t>
      </w:r>
      <w:r w:rsidRPr="006257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574F" w:rsidRDefault="00591E71" w:rsidP="0062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республиканского бюджета Республики Тыва местным </w:t>
      </w:r>
    </w:p>
    <w:p w:rsidR="0062574F" w:rsidRDefault="00591E71" w:rsidP="0062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бюджетам муниципальных районов на оказание финансовой поддержки </w:t>
      </w:r>
    </w:p>
    <w:p w:rsidR="0062574F" w:rsidRDefault="00591E71" w:rsidP="0062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исполнении расходных обязательств, связанных с реализацией </w:t>
      </w:r>
    </w:p>
    <w:p w:rsidR="000E4A90" w:rsidRDefault="00591E71" w:rsidP="00625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губернаторского проекта </w:t>
      </w:r>
      <w:r w:rsidR="007936BE" w:rsidRPr="007936BE">
        <w:rPr>
          <w:rFonts w:ascii="Times New Roman" w:hAnsi="Times New Roman" w:cs="Times New Roman"/>
          <w:sz w:val="28"/>
          <w:szCs w:val="28"/>
        </w:rPr>
        <w:t xml:space="preserve">«Новая жизнь» </w:t>
      </w:r>
      <w:r w:rsidR="007936BE">
        <w:rPr>
          <w:rFonts w:ascii="Times New Roman" w:hAnsi="Times New Roman" w:cs="Times New Roman"/>
          <w:sz w:val="28"/>
          <w:szCs w:val="28"/>
        </w:rPr>
        <w:t>(</w:t>
      </w:r>
      <w:r w:rsidR="007936BE" w:rsidRPr="007936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936BE" w:rsidRPr="007936BE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7936BE" w:rsidRPr="00793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6BE" w:rsidRPr="007936BE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7936BE" w:rsidRPr="007936BE">
        <w:rPr>
          <w:rFonts w:ascii="Times New Roman" w:hAnsi="Times New Roman" w:cs="Times New Roman"/>
          <w:sz w:val="28"/>
          <w:szCs w:val="28"/>
        </w:rPr>
        <w:t>»)</w:t>
      </w:r>
    </w:p>
    <w:p w:rsidR="000E4A90" w:rsidRDefault="000E4A90" w:rsidP="00625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9"/>
        <w:gridCol w:w="1714"/>
        <w:gridCol w:w="1714"/>
        <w:gridCol w:w="1559"/>
        <w:gridCol w:w="1843"/>
      </w:tblGrid>
      <w:tr w:rsidR="0062574F" w:rsidRPr="0062574F" w:rsidTr="00176BEB">
        <w:trPr>
          <w:trHeight w:val="1200"/>
        </w:trPr>
        <w:tc>
          <w:tcPr>
            <w:tcW w:w="3519" w:type="dxa"/>
            <w:shd w:val="clear" w:color="auto" w:fill="auto"/>
            <w:hideMark/>
          </w:tcPr>
          <w:p w:rsid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714" w:type="dxa"/>
            <w:shd w:val="clear" w:color="auto" w:fill="auto"/>
            <w:hideMark/>
          </w:tcPr>
          <w:p w:rsidR="0062574F" w:rsidRPr="0062574F" w:rsidRDefault="007936BE" w:rsidP="0079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участников, утвержденных п</w:t>
            </w:r>
            <w:r w:rsidR="0062574F"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от 13 марта </w:t>
            </w:r>
            <w:r w:rsidR="0062574F"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62574F"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74F"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4" w:type="dxa"/>
            <w:shd w:val="clear" w:color="auto" w:fill="auto"/>
            <w:hideMark/>
          </w:tcPr>
          <w:p w:rsidR="0062574F" w:rsidRPr="0062574F" w:rsidRDefault="007936BE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участников, утвержденных п</w:t>
            </w: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от 7 апреля </w:t>
            </w:r>
            <w:r w:rsidR="0062574F"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62574F"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74F"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по району</w:t>
            </w:r>
          </w:p>
        </w:tc>
        <w:tc>
          <w:tcPr>
            <w:tcW w:w="1843" w:type="dxa"/>
            <w:shd w:val="clear" w:color="auto" w:fill="auto"/>
            <w:hideMark/>
          </w:tcPr>
          <w:p w:rsid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62574F" w:rsidRDefault="00BA2D80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2574F"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убсидии</w:t>
            </w:r>
          </w:p>
          <w:p w:rsidR="007936BE" w:rsidRPr="0062574F" w:rsidRDefault="007936BE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2574F" w:rsidRPr="0062574F" w:rsidTr="00176BEB">
        <w:trPr>
          <w:trHeight w:val="315"/>
        </w:trPr>
        <w:tc>
          <w:tcPr>
            <w:tcW w:w="351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Бай-Тайгинский</w:t>
            </w:r>
            <w:proofErr w:type="spellEnd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кожуун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1 320,00</w:t>
            </w:r>
          </w:p>
        </w:tc>
      </w:tr>
      <w:tr w:rsidR="0062574F" w:rsidRPr="0062574F" w:rsidTr="00176BEB">
        <w:trPr>
          <w:trHeight w:val="315"/>
        </w:trPr>
        <w:tc>
          <w:tcPr>
            <w:tcW w:w="351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кожуун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2 310,00</w:t>
            </w:r>
          </w:p>
        </w:tc>
      </w:tr>
      <w:tr w:rsidR="0062574F" w:rsidRPr="0062574F" w:rsidTr="00176BEB">
        <w:trPr>
          <w:trHeight w:val="315"/>
        </w:trPr>
        <w:tc>
          <w:tcPr>
            <w:tcW w:w="351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кожуун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2 640,00</w:t>
            </w:r>
          </w:p>
        </w:tc>
      </w:tr>
      <w:tr w:rsidR="0062574F" w:rsidRPr="0062574F" w:rsidTr="00176BEB">
        <w:trPr>
          <w:trHeight w:val="315"/>
        </w:trPr>
        <w:tc>
          <w:tcPr>
            <w:tcW w:w="351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кожуун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</w:t>
            </w:r>
          </w:p>
        </w:tc>
      </w:tr>
      <w:tr w:rsidR="0062574F" w:rsidRPr="0062574F" w:rsidTr="00176BEB">
        <w:trPr>
          <w:trHeight w:val="315"/>
        </w:trPr>
        <w:tc>
          <w:tcPr>
            <w:tcW w:w="351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кожуун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1 320,00</w:t>
            </w:r>
          </w:p>
        </w:tc>
      </w:tr>
      <w:tr w:rsidR="0062574F" w:rsidRPr="0062574F" w:rsidTr="00176BEB">
        <w:trPr>
          <w:trHeight w:val="315"/>
        </w:trPr>
        <w:tc>
          <w:tcPr>
            <w:tcW w:w="351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кожуун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62574F" w:rsidRPr="0062574F" w:rsidTr="00176BEB">
        <w:trPr>
          <w:trHeight w:val="315"/>
        </w:trPr>
        <w:tc>
          <w:tcPr>
            <w:tcW w:w="351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кожуун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1 980,00</w:t>
            </w:r>
          </w:p>
        </w:tc>
      </w:tr>
      <w:tr w:rsidR="0062574F" w:rsidRPr="0062574F" w:rsidTr="00176BEB">
        <w:trPr>
          <w:trHeight w:val="315"/>
        </w:trPr>
        <w:tc>
          <w:tcPr>
            <w:tcW w:w="351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Пий-Хемский</w:t>
            </w:r>
            <w:proofErr w:type="spellEnd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кожуун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</w:t>
            </w:r>
          </w:p>
        </w:tc>
      </w:tr>
      <w:tr w:rsidR="0062574F" w:rsidRPr="0062574F" w:rsidTr="00176BEB">
        <w:trPr>
          <w:trHeight w:val="315"/>
        </w:trPr>
        <w:tc>
          <w:tcPr>
            <w:tcW w:w="351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кожуун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1 320,00</w:t>
            </w:r>
          </w:p>
        </w:tc>
      </w:tr>
      <w:tr w:rsidR="0062574F" w:rsidRPr="0062574F" w:rsidTr="00176BEB">
        <w:trPr>
          <w:trHeight w:val="315"/>
        </w:trPr>
        <w:tc>
          <w:tcPr>
            <w:tcW w:w="351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="0079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</w:t>
            </w: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нский</w:t>
            </w:r>
            <w:proofErr w:type="spellEnd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кожуун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2 310,00</w:t>
            </w:r>
          </w:p>
        </w:tc>
      </w:tr>
      <w:tr w:rsidR="0062574F" w:rsidRPr="0062574F" w:rsidTr="00176BEB">
        <w:trPr>
          <w:trHeight w:val="315"/>
        </w:trPr>
        <w:tc>
          <w:tcPr>
            <w:tcW w:w="351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кожуун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</w:t>
            </w:r>
          </w:p>
        </w:tc>
      </w:tr>
      <w:tr w:rsidR="0062574F" w:rsidRPr="0062574F" w:rsidTr="00176BEB">
        <w:trPr>
          <w:trHeight w:val="315"/>
        </w:trPr>
        <w:tc>
          <w:tcPr>
            <w:tcW w:w="351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Тес-Хемский</w:t>
            </w:r>
            <w:proofErr w:type="spellEnd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кожуун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1 320,00</w:t>
            </w:r>
          </w:p>
        </w:tc>
      </w:tr>
      <w:tr w:rsidR="0062574F" w:rsidRPr="0062574F" w:rsidTr="00176BEB">
        <w:trPr>
          <w:trHeight w:val="315"/>
        </w:trPr>
        <w:tc>
          <w:tcPr>
            <w:tcW w:w="351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кожуун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62574F" w:rsidRPr="0062574F" w:rsidTr="00176BEB">
        <w:trPr>
          <w:trHeight w:val="315"/>
        </w:trPr>
        <w:tc>
          <w:tcPr>
            <w:tcW w:w="351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кожуун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1 980,00</w:t>
            </w:r>
          </w:p>
        </w:tc>
      </w:tr>
      <w:tr w:rsidR="0062574F" w:rsidRPr="0062574F" w:rsidTr="00176BEB">
        <w:trPr>
          <w:trHeight w:val="315"/>
        </w:trPr>
        <w:tc>
          <w:tcPr>
            <w:tcW w:w="351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 кожуун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</w:t>
            </w:r>
          </w:p>
        </w:tc>
      </w:tr>
      <w:tr w:rsidR="0062574F" w:rsidRPr="0062574F" w:rsidTr="00176BEB">
        <w:trPr>
          <w:trHeight w:val="315"/>
        </w:trPr>
        <w:tc>
          <w:tcPr>
            <w:tcW w:w="351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кожуун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</w:t>
            </w:r>
          </w:p>
        </w:tc>
      </w:tr>
      <w:tr w:rsidR="0062574F" w:rsidRPr="0062574F" w:rsidTr="00176BEB">
        <w:trPr>
          <w:trHeight w:val="315"/>
        </w:trPr>
        <w:tc>
          <w:tcPr>
            <w:tcW w:w="351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кожуун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</w:t>
            </w:r>
          </w:p>
        </w:tc>
      </w:tr>
      <w:tr w:rsidR="0062574F" w:rsidRPr="0062574F" w:rsidTr="00176BEB">
        <w:trPr>
          <w:trHeight w:val="315"/>
        </w:trPr>
        <w:tc>
          <w:tcPr>
            <w:tcW w:w="3519" w:type="dxa"/>
            <w:shd w:val="clear" w:color="auto" w:fill="auto"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2574F" w:rsidRPr="0062574F" w:rsidRDefault="0062574F" w:rsidP="0062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23 430,00</w:t>
            </w:r>
          </w:p>
        </w:tc>
      </w:tr>
    </w:tbl>
    <w:p w:rsidR="00E6192E" w:rsidRDefault="00E6192E" w:rsidP="00625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92E" w:rsidRDefault="00E6192E" w:rsidP="00625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92E" w:rsidRDefault="00E6192E" w:rsidP="00625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8E0" w:rsidRDefault="006428E0" w:rsidP="00625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28E0" w:rsidSect="006257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42" w:rsidRDefault="00507442" w:rsidP="00BB24C4">
      <w:pPr>
        <w:spacing w:after="0" w:line="240" w:lineRule="auto"/>
      </w:pPr>
      <w:r>
        <w:separator/>
      </w:r>
    </w:p>
  </w:endnote>
  <w:endnote w:type="continuationSeparator" w:id="0">
    <w:p w:rsidR="00507442" w:rsidRDefault="00507442" w:rsidP="00BB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80" w:rsidRDefault="00BA2D8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80" w:rsidRDefault="00BA2D8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80" w:rsidRDefault="00BA2D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42" w:rsidRDefault="00507442" w:rsidP="00BB24C4">
      <w:pPr>
        <w:spacing w:after="0" w:line="240" w:lineRule="auto"/>
      </w:pPr>
      <w:r>
        <w:separator/>
      </w:r>
    </w:p>
  </w:footnote>
  <w:footnote w:type="continuationSeparator" w:id="0">
    <w:p w:rsidR="00507442" w:rsidRDefault="00507442" w:rsidP="00BB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80" w:rsidRDefault="00BA2D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C4" w:rsidRDefault="00BB24C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80" w:rsidRDefault="00BA2D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5fbe8b3-5ed2-4ceb-a433-4ba5eb23873c"/>
  </w:docVars>
  <w:rsids>
    <w:rsidRoot w:val="000E4A90"/>
    <w:rsid w:val="00015F52"/>
    <w:rsid w:val="00040F11"/>
    <w:rsid w:val="00085F17"/>
    <w:rsid w:val="000C7121"/>
    <w:rsid w:val="000E4A90"/>
    <w:rsid w:val="00176BEB"/>
    <w:rsid w:val="0018021D"/>
    <w:rsid w:val="001A14DF"/>
    <w:rsid w:val="002269A4"/>
    <w:rsid w:val="002408A9"/>
    <w:rsid w:val="002A4669"/>
    <w:rsid w:val="00317520"/>
    <w:rsid w:val="003A269E"/>
    <w:rsid w:val="003F2892"/>
    <w:rsid w:val="004B0FE4"/>
    <w:rsid w:val="00507442"/>
    <w:rsid w:val="00591E71"/>
    <w:rsid w:val="005B45FB"/>
    <w:rsid w:val="005B654A"/>
    <w:rsid w:val="0062574F"/>
    <w:rsid w:val="006428E0"/>
    <w:rsid w:val="006846EA"/>
    <w:rsid w:val="007218DF"/>
    <w:rsid w:val="007319C0"/>
    <w:rsid w:val="007936BE"/>
    <w:rsid w:val="007B5E68"/>
    <w:rsid w:val="007C58C6"/>
    <w:rsid w:val="008A25B2"/>
    <w:rsid w:val="008B7DF2"/>
    <w:rsid w:val="008F5D2E"/>
    <w:rsid w:val="009B5513"/>
    <w:rsid w:val="009C73BF"/>
    <w:rsid w:val="00AE536B"/>
    <w:rsid w:val="00B52CC8"/>
    <w:rsid w:val="00B70A2A"/>
    <w:rsid w:val="00BA2D80"/>
    <w:rsid w:val="00BB24C4"/>
    <w:rsid w:val="00C457DE"/>
    <w:rsid w:val="00DA3C07"/>
    <w:rsid w:val="00DB2563"/>
    <w:rsid w:val="00E104D4"/>
    <w:rsid w:val="00E2445B"/>
    <w:rsid w:val="00E4538F"/>
    <w:rsid w:val="00E6192E"/>
    <w:rsid w:val="00E8699E"/>
    <w:rsid w:val="00EF0CBF"/>
    <w:rsid w:val="00F51460"/>
    <w:rsid w:val="00FA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90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7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B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24C4"/>
    <w:rPr>
      <w:rFonts w:eastAsiaTheme="minorHAnsi"/>
    </w:rPr>
  </w:style>
  <w:style w:type="paragraph" w:styleId="a7">
    <w:name w:val="footer"/>
    <w:basedOn w:val="a"/>
    <w:link w:val="a8"/>
    <w:uiPriority w:val="99"/>
    <w:semiHidden/>
    <w:unhideWhenUsed/>
    <w:rsid w:val="00BB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4C4"/>
    <w:rPr>
      <w:rFonts w:eastAsiaTheme="minorHAnsi"/>
    </w:rPr>
  </w:style>
  <w:style w:type="paragraph" w:styleId="a9">
    <w:name w:val="Balloon Text"/>
    <w:basedOn w:val="a"/>
    <w:link w:val="aa"/>
    <w:uiPriority w:val="99"/>
    <w:semiHidden/>
    <w:unhideWhenUsed/>
    <w:rsid w:val="004B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0FE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KardiMB</cp:lastModifiedBy>
  <cp:revision>3</cp:revision>
  <cp:lastPrinted>2020-04-23T10:25:00Z</cp:lastPrinted>
  <dcterms:created xsi:type="dcterms:W3CDTF">2020-04-23T10:25:00Z</dcterms:created>
  <dcterms:modified xsi:type="dcterms:W3CDTF">2020-04-23T10:26:00Z</dcterms:modified>
</cp:coreProperties>
</file>