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77" w:rsidRDefault="00475977" w:rsidP="00475977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31A1E" w:rsidRDefault="00931A1E" w:rsidP="00475977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31A1E" w:rsidRDefault="00931A1E" w:rsidP="00475977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75977" w:rsidRPr="004C14FF" w:rsidRDefault="00475977" w:rsidP="00475977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475977" w:rsidRPr="0025472A" w:rsidRDefault="00475977" w:rsidP="00475977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8779A4" w:rsidRDefault="008779A4" w:rsidP="00422702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tt-RU" w:eastAsia="ru-RU"/>
        </w:rPr>
      </w:pPr>
    </w:p>
    <w:p w:rsidR="00475977" w:rsidRPr="00422702" w:rsidRDefault="00475977" w:rsidP="00422702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tt-RU" w:eastAsia="ru-RU"/>
        </w:rPr>
      </w:pPr>
    </w:p>
    <w:p w:rsidR="008779A4" w:rsidRDefault="00422702" w:rsidP="0042270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tt-RU" w:eastAsia="ru-RU"/>
        </w:rPr>
        <w:t>от 19 апреля 2019 г. № 197</w:t>
      </w:r>
    </w:p>
    <w:p w:rsidR="00422702" w:rsidRPr="00422702" w:rsidRDefault="00422702" w:rsidP="0042270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tt-RU" w:eastAsia="ru-RU"/>
        </w:rPr>
        <w:t>г. Кызыл</w:t>
      </w:r>
    </w:p>
    <w:p w:rsidR="008779A4" w:rsidRPr="00422702" w:rsidRDefault="008779A4" w:rsidP="00422702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val="tt-RU" w:eastAsia="ru-RU"/>
        </w:rPr>
      </w:pPr>
    </w:p>
    <w:p w:rsidR="008779A4" w:rsidRDefault="00400EBF" w:rsidP="00400EB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8779A4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Об утверждении </w:t>
      </w:r>
      <w:r w:rsidR="00FA5E10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</w:t>
      </w:r>
      <w:r w:rsidR="008779A4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орядка предоставления </w:t>
      </w:r>
      <w:r w:rsidRPr="008779A4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субсидий </w:t>
      </w:r>
      <w:proofErr w:type="gramStart"/>
      <w:r w:rsidRPr="008779A4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из</w:t>
      </w:r>
      <w:proofErr w:type="gramEnd"/>
      <w:r w:rsidRPr="008779A4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</w:t>
      </w:r>
    </w:p>
    <w:p w:rsidR="008779A4" w:rsidRDefault="00400EBF" w:rsidP="00400EB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8779A4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республиканского бюджета управляющим компаниям </w:t>
      </w:r>
    </w:p>
    <w:p w:rsidR="00400EBF" w:rsidRPr="008779A4" w:rsidRDefault="00400EBF" w:rsidP="00400EB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8779A4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индустриальных (промышленных) парков в </w:t>
      </w:r>
      <w:r w:rsidR="00660461" w:rsidRPr="008779A4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Республике</w:t>
      </w:r>
      <w:r w:rsidRPr="008779A4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Тыва </w:t>
      </w:r>
    </w:p>
    <w:p w:rsidR="00400EBF" w:rsidRPr="008779A4" w:rsidRDefault="00400EBF" w:rsidP="008779A4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577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="00134E51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</w:t>
      </w: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соответствии со статьей 78 </w:t>
      </w:r>
      <w:hyperlink r:id="rId7" w:history="1">
        <w:r w:rsidRPr="008779A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514123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hyperlink r:id="rId8" w:history="1">
        <w:r w:rsidR="00FA5E10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п</w:t>
        </w:r>
        <w:r w:rsidRPr="008779A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остановлением Правите</w:t>
        </w:r>
        <w:r w:rsidR="008779A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льства Российской Федерации от </w:t>
        </w:r>
        <w:r w:rsidRPr="008779A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6</w:t>
        </w:r>
        <w:r w:rsidR="008779A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сентября </w:t>
        </w:r>
        <w:r w:rsidRPr="008779A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2016 </w:t>
        </w:r>
        <w:r w:rsidR="008779A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г.                     </w:t>
        </w:r>
        <w:r w:rsidR="00821F71" w:rsidRPr="008779A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№</w:t>
        </w:r>
        <w:r w:rsidRPr="008779A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887 </w:t>
        </w:r>
        <w:r w:rsidR="00821F71" w:rsidRPr="008779A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«</w:t>
        </w:r>
        <w:r w:rsidRPr="008779A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</w:t>
        </w:r>
        <w:r w:rsidRPr="008779A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и</w:t>
        </w:r>
        <w:r w:rsidRPr="008779A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видуальным предпринимателям, а также физическим лицам производителям тов</w:t>
        </w:r>
        <w:bookmarkStart w:id="0" w:name="_GoBack"/>
        <w:bookmarkEnd w:id="0"/>
        <w:r w:rsidRPr="008779A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а</w:t>
        </w:r>
        <w:r w:rsidRPr="008779A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ров, работ, услуг</w:t>
        </w:r>
      </w:hyperlink>
      <w:r w:rsidR="00821F71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</w:t>
      </w: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 </w:t>
      </w:r>
      <w:hyperlink r:id="rId9" w:history="1">
        <w:r w:rsidRPr="008779A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Законом </w:t>
        </w:r>
      </w:hyperlink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Республики Тыва</w:t>
      </w:r>
      <w:r w:rsidRPr="008779A4">
        <w:rPr>
          <w:rFonts w:ascii="Times New Roman" w:hAnsi="Times New Roman"/>
          <w:sz w:val="28"/>
          <w:szCs w:val="28"/>
        </w:rPr>
        <w:t xml:space="preserve"> </w:t>
      </w:r>
      <w:r w:rsid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от </w:t>
      </w: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 ноября 2015 г</w:t>
      </w:r>
      <w:r w:rsid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21F71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№</w:t>
      </w: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112-ЗРТ </w:t>
      </w:r>
      <w:r w:rsid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</w:t>
      </w: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«Об индустриальных (промышленных) парках в Республике Тыва»</w:t>
      </w:r>
      <w:r w:rsidR="00464E2B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Правительс</w:t>
      </w:r>
      <w:r w:rsidR="005C3A4F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тво Республики Тыва ПОСТАНОВЛЯЕТ</w:t>
      </w:r>
      <w:r w:rsidR="00464E2B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:</w:t>
      </w:r>
    </w:p>
    <w:p w:rsidR="00821F71" w:rsidRPr="008779A4" w:rsidRDefault="00821F71" w:rsidP="008779A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768" w:rsidRPr="008779A4" w:rsidRDefault="00821F71" w:rsidP="008779A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779A4">
        <w:rPr>
          <w:rFonts w:ascii="Times New Roman" w:hAnsi="Times New Roman" w:cs="Times New Roman"/>
          <w:sz w:val="28"/>
          <w:szCs w:val="28"/>
        </w:rPr>
        <w:t>1.</w:t>
      </w:r>
      <w:r w:rsidR="005C3A4F" w:rsidRPr="008779A4">
        <w:rPr>
          <w:rFonts w:ascii="Times New Roman" w:hAnsi="Times New Roman" w:cs="Times New Roman"/>
          <w:spacing w:val="2"/>
          <w:sz w:val="28"/>
          <w:szCs w:val="28"/>
        </w:rPr>
        <w:t xml:space="preserve"> Утвердить </w:t>
      </w:r>
      <w:r w:rsidR="00FF6AEE" w:rsidRPr="008779A4">
        <w:rPr>
          <w:rFonts w:ascii="Times New Roman" w:hAnsi="Times New Roman" w:cs="Times New Roman"/>
          <w:spacing w:val="2"/>
          <w:sz w:val="28"/>
          <w:szCs w:val="28"/>
        </w:rPr>
        <w:t>прилагаемый</w:t>
      </w:r>
      <w:r w:rsidR="005C3A4F" w:rsidRPr="008779A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F6AEE" w:rsidRPr="008779A4">
        <w:rPr>
          <w:rFonts w:ascii="Times New Roman" w:hAnsi="Times New Roman" w:cs="Times New Roman"/>
          <w:spacing w:val="2"/>
          <w:sz w:val="28"/>
          <w:szCs w:val="28"/>
        </w:rPr>
        <w:t>Порядок</w:t>
      </w:r>
      <w:r w:rsidR="00481E17" w:rsidRPr="008779A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C3A4F" w:rsidRPr="008779A4">
        <w:rPr>
          <w:rFonts w:ascii="Times New Roman" w:hAnsi="Times New Roman" w:cs="Times New Roman"/>
          <w:spacing w:val="2"/>
          <w:sz w:val="28"/>
          <w:szCs w:val="28"/>
        </w:rPr>
        <w:t>пре</w:t>
      </w:r>
      <w:r w:rsidR="00481E17" w:rsidRPr="008779A4">
        <w:rPr>
          <w:rFonts w:ascii="Times New Roman" w:hAnsi="Times New Roman" w:cs="Times New Roman"/>
          <w:spacing w:val="2"/>
          <w:sz w:val="28"/>
          <w:szCs w:val="28"/>
        </w:rPr>
        <w:t>доставления</w:t>
      </w:r>
      <w:r w:rsidR="00400EBF" w:rsidRPr="008779A4">
        <w:rPr>
          <w:rFonts w:ascii="Times New Roman" w:hAnsi="Times New Roman" w:cs="Times New Roman"/>
          <w:spacing w:val="2"/>
          <w:sz w:val="28"/>
          <w:szCs w:val="28"/>
        </w:rPr>
        <w:t xml:space="preserve"> субсидий из республ</w:t>
      </w:r>
      <w:r w:rsidR="00400EBF" w:rsidRPr="008779A4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400EBF" w:rsidRPr="008779A4">
        <w:rPr>
          <w:rFonts w:ascii="Times New Roman" w:hAnsi="Times New Roman" w:cs="Times New Roman"/>
          <w:spacing w:val="2"/>
          <w:sz w:val="28"/>
          <w:szCs w:val="28"/>
        </w:rPr>
        <w:t>канского бюджета управляющим компаниям индустриальных (п</w:t>
      </w:r>
      <w:r w:rsidR="00660461" w:rsidRPr="008779A4">
        <w:rPr>
          <w:rFonts w:ascii="Times New Roman" w:hAnsi="Times New Roman" w:cs="Times New Roman"/>
          <w:spacing w:val="2"/>
          <w:sz w:val="28"/>
          <w:szCs w:val="28"/>
        </w:rPr>
        <w:t>ромышленных) парков в Республике</w:t>
      </w:r>
      <w:r w:rsidR="00400EBF" w:rsidRPr="008779A4">
        <w:rPr>
          <w:rFonts w:ascii="Times New Roman" w:hAnsi="Times New Roman" w:cs="Times New Roman"/>
          <w:spacing w:val="2"/>
          <w:sz w:val="28"/>
          <w:szCs w:val="28"/>
        </w:rPr>
        <w:t xml:space="preserve"> Тыва </w:t>
      </w:r>
    </w:p>
    <w:p w:rsidR="00821F71" w:rsidRPr="008779A4" w:rsidRDefault="005C3A4F" w:rsidP="008779A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779A4">
        <w:rPr>
          <w:rFonts w:ascii="Times New Roman" w:hAnsi="Times New Roman" w:cs="Times New Roman"/>
          <w:spacing w:val="2"/>
          <w:sz w:val="28"/>
          <w:szCs w:val="28"/>
        </w:rPr>
        <w:t xml:space="preserve">2.  </w:t>
      </w:r>
      <w:proofErr w:type="gramStart"/>
      <w:r w:rsidRPr="008779A4">
        <w:rPr>
          <w:rFonts w:ascii="Times New Roman" w:hAnsi="Times New Roman" w:cs="Times New Roman"/>
          <w:spacing w:val="2"/>
          <w:sz w:val="28"/>
          <w:szCs w:val="28"/>
        </w:rPr>
        <w:t>Разместить</w:t>
      </w:r>
      <w:proofErr w:type="gramEnd"/>
      <w:r w:rsidRPr="008779A4">
        <w:rPr>
          <w:rFonts w:ascii="Times New Roman" w:hAnsi="Times New Roman" w:cs="Times New Roman"/>
          <w:spacing w:val="2"/>
          <w:sz w:val="28"/>
          <w:szCs w:val="28"/>
        </w:rPr>
        <w:t xml:space="preserve"> настоящее постановление на «Официальном интернет-портале правовой информации» (</w:t>
      </w:r>
      <w:hyperlink r:id="rId10" w:history="1">
        <w:r w:rsidRPr="008779A4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www</w:t>
        </w:r>
        <w:r w:rsidRPr="008779A4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.</w:t>
        </w:r>
        <w:proofErr w:type="spellStart"/>
        <w:r w:rsidRPr="008779A4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pravo</w:t>
        </w:r>
        <w:proofErr w:type="spellEnd"/>
        <w:r w:rsidRPr="008779A4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.</w:t>
        </w:r>
        <w:proofErr w:type="spellStart"/>
        <w:r w:rsidRPr="008779A4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gov</w:t>
        </w:r>
        <w:proofErr w:type="spellEnd"/>
        <w:r w:rsidRPr="008779A4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.</w:t>
        </w:r>
        <w:proofErr w:type="spellStart"/>
        <w:r w:rsidRPr="008779A4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779A4">
        <w:rPr>
          <w:rFonts w:ascii="Times New Roman" w:hAnsi="Times New Roman" w:cs="Times New Roman"/>
          <w:spacing w:val="2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C736D4" w:rsidRPr="008779A4" w:rsidRDefault="00C736D4" w:rsidP="008779A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779A4">
        <w:rPr>
          <w:rFonts w:ascii="Times New Roman" w:hAnsi="Times New Roman" w:cs="Times New Roman"/>
          <w:spacing w:val="2"/>
          <w:sz w:val="28"/>
          <w:szCs w:val="28"/>
        </w:rPr>
        <w:t xml:space="preserve">3. </w:t>
      </w:r>
      <w:proofErr w:type="gramStart"/>
      <w:r w:rsidRPr="008779A4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8779A4">
        <w:rPr>
          <w:rFonts w:ascii="Times New Roman" w:hAnsi="Times New Roman" w:cs="Times New Roman"/>
          <w:spacing w:val="2"/>
          <w:sz w:val="28"/>
          <w:szCs w:val="28"/>
        </w:rPr>
        <w:t xml:space="preserve"> исполнением настоящего постановления </w:t>
      </w:r>
      <w:r w:rsidR="00FA5E10">
        <w:rPr>
          <w:rFonts w:ascii="Times New Roman" w:hAnsi="Times New Roman" w:cs="Times New Roman"/>
          <w:spacing w:val="2"/>
          <w:sz w:val="28"/>
          <w:szCs w:val="28"/>
        </w:rPr>
        <w:t>оставляю за собой</w:t>
      </w:r>
      <w:r w:rsidR="008779A4" w:rsidRPr="008779A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1C307B" w:rsidRPr="00057784" w:rsidRDefault="001C307B" w:rsidP="00821F7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FA5E10" w:rsidRDefault="00FA5E10" w:rsidP="008532CB">
      <w:pPr>
        <w:shd w:val="clear" w:color="auto" w:fill="FFFFFF"/>
        <w:tabs>
          <w:tab w:val="left" w:pos="7950"/>
        </w:tabs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8779A4" w:rsidRDefault="008779A4" w:rsidP="008532CB">
      <w:pPr>
        <w:shd w:val="clear" w:color="auto" w:fill="FFFFFF"/>
        <w:tabs>
          <w:tab w:val="left" w:pos="7950"/>
        </w:tabs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Первый заместитель Председателя </w:t>
      </w:r>
    </w:p>
    <w:p w:rsidR="008779A4" w:rsidRDefault="008779A4" w:rsidP="008532CB">
      <w:pPr>
        <w:shd w:val="clear" w:color="auto" w:fill="FFFFFF"/>
        <w:tabs>
          <w:tab w:val="left" w:pos="7950"/>
        </w:tabs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sectPr w:rsidR="008779A4" w:rsidSect="00DD2A0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Правительства </w:t>
      </w:r>
      <w:r w:rsidR="00FF6AEE" w:rsidRPr="000577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Республики Тыва                                     </w:t>
      </w:r>
      <w:r w:rsidR="008532CB" w:rsidRPr="000577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А. </w:t>
      </w:r>
      <w:proofErr w:type="spell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Брокерт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400EBF" w:rsidRPr="00057784" w:rsidRDefault="00400EBF" w:rsidP="008532CB">
      <w:pPr>
        <w:shd w:val="clear" w:color="auto" w:fill="FFFFFF"/>
        <w:tabs>
          <w:tab w:val="left" w:pos="7950"/>
        </w:tabs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0" w:type="auto"/>
        <w:tblInd w:w="6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13"/>
      </w:tblGrid>
      <w:tr w:rsidR="008779A4" w:rsidRPr="00DD2A00" w:rsidTr="00DD2A00"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8779A4" w:rsidRPr="00422702" w:rsidRDefault="008779A4" w:rsidP="0042270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DD2A00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t>Утверждено</w:t>
            </w:r>
            <w:r w:rsidRPr="00DD2A00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br/>
              <w:t>постановлением Правительства</w:t>
            </w:r>
            <w:r w:rsidRPr="00DD2A00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br/>
              <w:t>Республики Тыва</w:t>
            </w:r>
            <w:r w:rsidRPr="00DD2A00">
              <w:rPr>
                <w:rFonts w:ascii="Times New Roman" w:eastAsia="Times New Roman" w:hAnsi="Times New Roman"/>
                <w:spacing w:val="2"/>
                <w:sz w:val="26"/>
                <w:szCs w:val="26"/>
                <w:lang w:eastAsia="ru-RU"/>
              </w:rPr>
              <w:br/>
            </w:r>
            <w:r w:rsidR="00422702">
              <w:rPr>
                <w:rFonts w:ascii="Times New Roman" w:eastAsia="Times New Roman" w:hAnsi="Times New Roman"/>
                <w:spacing w:val="2"/>
                <w:sz w:val="28"/>
                <w:szCs w:val="28"/>
                <w:lang w:val="tt-RU" w:eastAsia="ru-RU"/>
              </w:rPr>
              <w:t>от 19 апреля 2019 г. № 197</w:t>
            </w:r>
          </w:p>
        </w:tc>
      </w:tr>
    </w:tbl>
    <w:p w:rsidR="008779A4" w:rsidRDefault="008779A4" w:rsidP="00400EB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FF6AEE" w:rsidRPr="008779A4" w:rsidRDefault="00400EBF" w:rsidP="00400EB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05778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Pr="0005778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proofErr w:type="gramStart"/>
      <w:r w:rsidR="008779A4" w:rsidRPr="008779A4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</w:t>
      </w:r>
      <w:proofErr w:type="gramEnd"/>
      <w:r w:rsidR="008779A4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8779A4" w:rsidRPr="008779A4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</w:t>
      </w:r>
      <w:r w:rsidR="008779A4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8779A4" w:rsidRPr="008779A4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Р</w:t>
      </w:r>
      <w:r w:rsidR="008779A4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8779A4" w:rsidRPr="008779A4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Я</w:t>
      </w:r>
      <w:r w:rsidR="008779A4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8779A4" w:rsidRPr="008779A4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Д</w:t>
      </w:r>
      <w:r w:rsidR="008779A4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8779A4" w:rsidRPr="008779A4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</w:t>
      </w:r>
      <w:r w:rsidR="008779A4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8779A4" w:rsidRPr="008779A4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К </w:t>
      </w:r>
    </w:p>
    <w:p w:rsidR="008779A4" w:rsidRDefault="00FF6AEE" w:rsidP="00400EB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577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предоставления </w:t>
      </w:r>
      <w:r w:rsidR="001E1A06" w:rsidRPr="000577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субсидий </w:t>
      </w:r>
      <w:proofErr w:type="gramStart"/>
      <w:r w:rsidR="001E1A06" w:rsidRPr="000577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из</w:t>
      </w:r>
      <w:proofErr w:type="gramEnd"/>
      <w:r w:rsidR="001E1A06" w:rsidRPr="000577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республиканского </w:t>
      </w:r>
    </w:p>
    <w:p w:rsidR="008779A4" w:rsidRDefault="001E1A06" w:rsidP="00400EB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577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бюджета</w:t>
      </w:r>
      <w:r w:rsid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F6AEE" w:rsidRPr="000577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управляющим компаниям </w:t>
      </w:r>
      <w:proofErr w:type="gramStart"/>
      <w:r w:rsidR="00FF6AEE" w:rsidRPr="000577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индустриальных</w:t>
      </w:r>
      <w:proofErr w:type="gramEnd"/>
      <w:r w:rsidR="00FF6AEE" w:rsidRPr="000577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400EBF" w:rsidRPr="00057784" w:rsidRDefault="00FF6AEE" w:rsidP="00400EB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577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(промышленных) парков в Республике Тыва </w:t>
      </w:r>
    </w:p>
    <w:p w:rsidR="008779A4" w:rsidRDefault="00400EBF" w:rsidP="008779A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i/>
          <w:iCs/>
          <w:spacing w:val="2"/>
          <w:sz w:val="28"/>
          <w:szCs w:val="28"/>
          <w:lang w:eastAsia="ru-RU"/>
        </w:rPr>
      </w:pPr>
      <w:r w:rsidRPr="00057784">
        <w:rPr>
          <w:rFonts w:ascii="Times New Roman" w:eastAsia="Times New Roman" w:hAnsi="Times New Roman"/>
          <w:i/>
          <w:iCs/>
          <w:spacing w:val="2"/>
          <w:sz w:val="28"/>
          <w:szCs w:val="28"/>
          <w:lang w:eastAsia="ru-RU"/>
        </w:rPr>
        <w:t> </w:t>
      </w:r>
    </w:p>
    <w:p w:rsidR="008779A4" w:rsidRDefault="008779A4" w:rsidP="008779A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i/>
          <w:iCs/>
          <w:spacing w:val="2"/>
          <w:sz w:val="28"/>
          <w:szCs w:val="28"/>
          <w:lang w:eastAsia="ru-RU"/>
        </w:rPr>
      </w:pPr>
    </w:p>
    <w:p w:rsidR="007E1E54" w:rsidRPr="008779A4" w:rsidRDefault="008779A4" w:rsidP="008779A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779A4">
        <w:rPr>
          <w:rFonts w:ascii="Times New Roman" w:eastAsia="Times New Roman" w:hAnsi="Times New Roman"/>
          <w:iCs/>
          <w:spacing w:val="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i/>
          <w:iCs/>
          <w:spacing w:val="2"/>
          <w:sz w:val="28"/>
          <w:szCs w:val="28"/>
          <w:lang w:eastAsia="ru-RU"/>
        </w:rPr>
        <w:t xml:space="preserve"> </w:t>
      </w:r>
      <w:r w:rsidR="00477F8E" w:rsidRPr="00057784">
        <w:rPr>
          <w:rFonts w:ascii="Times New Roman" w:hAnsi="Times New Roman"/>
          <w:spacing w:val="2"/>
          <w:sz w:val="28"/>
          <w:szCs w:val="28"/>
        </w:rPr>
        <w:t>Общие положения</w:t>
      </w:r>
    </w:p>
    <w:p w:rsidR="00477F8E" w:rsidRPr="00057784" w:rsidRDefault="00477F8E" w:rsidP="00477F8E">
      <w:pPr>
        <w:pStyle w:val="ConsPlusNormal"/>
        <w:ind w:left="900"/>
        <w:rPr>
          <w:rFonts w:ascii="Times New Roman" w:hAnsi="Times New Roman" w:cs="Times New Roman"/>
          <w:spacing w:val="2"/>
          <w:sz w:val="28"/>
          <w:szCs w:val="28"/>
        </w:rPr>
      </w:pPr>
    </w:p>
    <w:p w:rsidR="00D34707" w:rsidRPr="008779A4" w:rsidRDefault="001C307B" w:rsidP="008779A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</w:t>
      </w:r>
      <w:r w:rsidR="00477F8E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="00D34707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400EBF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</w:t>
      </w:r>
      <w:r w:rsidR="001E1A06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предоставления субсидий из республиканского бюджета упра</w:t>
      </w:r>
      <w:r w:rsidR="001E1A06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1E1A06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ляющим компаниям индустриальных (промышленных) парков в Республике Тыва (далее – Порядок)</w:t>
      </w:r>
      <w:r w:rsidR="00400EBF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34707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регулирует </w:t>
      </w:r>
      <w:r w:rsidR="00400EBF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предоставлени</w:t>
      </w:r>
      <w:r w:rsidR="00D34707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="00400EBF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субсидий управляющим компаниям индустриальных (промышленных) парков в </w:t>
      </w:r>
      <w:r w:rsidR="000B26F3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Республике Тыва</w:t>
      </w:r>
      <w:r w:rsidR="00400EBF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 целью финансового обеспечения затрат, связанных с созданием инфраструктуры (коммунальной и транспортной) индустриальных (промышленных) парков в </w:t>
      </w:r>
      <w:r w:rsidR="000B26F3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Республике Тыва</w:t>
      </w:r>
      <w:r w:rsidR="00400EBF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(да</w:t>
      </w:r>
      <w:r w:rsidR="00FA5E1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400EBF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лее</w:t>
      </w:r>
      <w:r w:rsidR="00FA5E1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– </w:t>
      </w:r>
      <w:r w:rsidR="00400EBF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индустриальные (промышленные) парки), соответствующих требован</w:t>
      </w:r>
      <w:r w:rsidR="00400EBF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400EBF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ям </w:t>
      </w:r>
      <w:hyperlink r:id="rId17" w:history="1">
        <w:r w:rsidR="00FA5E10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п</w:t>
        </w:r>
        <w:r w:rsidR="00400EBF" w:rsidRPr="008779A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остановления Правительства Российской Федерации от 4</w:t>
        </w:r>
        <w:r w:rsidR="00762B56" w:rsidRPr="008779A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августа </w:t>
        </w:r>
        <w:r w:rsidR="00400EBF" w:rsidRPr="008779A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2015</w:t>
        </w:r>
        <w:proofErr w:type="gramEnd"/>
        <w:r w:rsidR="004B0579" w:rsidRPr="008779A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г.</w:t>
        </w:r>
        <w:r w:rsidR="00400EBF" w:rsidRPr="008779A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</w:t>
        </w:r>
        <w:r w:rsidR="008779A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                </w:t>
        </w:r>
        <w:r w:rsidR="00591039" w:rsidRPr="008779A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№ 794 «</w:t>
        </w:r>
        <w:r w:rsidR="00400EBF" w:rsidRPr="008779A4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Об индустриальных (промышленных) парках и управляющих компаниях индустриальных (промышленных) парков</w:t>
        </w:r>
      </w:hyperlink>
      <w:r w:rsidR="0052757A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</w:t>
      </w:r>
      <w:r w:rsidR="00400EBF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D34707" w:rsidRPr="008779A4" w:rsidRDefault="00D34707" w:rsidP="008779A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1.2. </w:t>
      </w:r>
      <w:proofErr w:type="gramStart"/>
      <w:r w:rsidRPr="008779A4">
        <w:rPr>
          <w:rFonts w:ascii="Times New Roman" w:hAnsi="Times New Roman"/>
          <w:spacing w:val="2"/>
          <w:sz w:val="28"/>
          <w:szCs w:val="28"/>
        </w:rPr>
        <w:t>Субсидия управляющим компаниям</w:t>
      </w:r>
      <w:r w:rsidRPr="008779A4">
        <w:rPr>
          <w:rFonts w:ascii="Times New Roman" w:hAnsi="Times New Roman"/>
          <w:sz w:val="28"/>
          <w:szCs w:val="28"/>
        </w:rPr>
        <w:t xml:space="preserve"> (далее </w:t>
      </w:r>
      <w:r w:rsidR="008779A4">
        <w:rPr>
          <w:rFonts w:ascii="Times New Roman" w:hAnsi="Times New Roman"/>
          <w:sz w:val="28"/>
          <w:szCs w:val="28"/>
        </w:rPr>
        <w:t>–</w:t>
      </w:r>
      <w:r w:rsidRPr="008779A4">
        <w:rPr>
          <w:rFonts w:ascii="Times New Roman" w:hAnsi="Times New Roman"/>
          <w:sz w:val="28"/>
          <w:szCs w:val="28"/>
        </w:rPr>
        <w:t xml:space="preserve"> субсидия) предоставляется в пределах бюджетных ассигнований, предусмотренных в республиканском бюджете Республики Тыва на текущий финансовый год и плановый период последующих двух лет, в рамках реализации мероприятий государственной программы «Создание благоприятных условий для ведения бизнеса в Республике Тыва на 2017-2020 г</w:t>
      </w:r>
      <w:r w:rsidRPr="008779A4">
        <w:rPr>
          <w:rFonts w:ascii="Times New Roman" w:hAnsi="Times New Roman"/>
          <w:sz w:val="28"/>
          <w:szCs w:val="28"/>
        </w:rPr>
        <w:t>о</w:t>
      </w:r>
      <w:r w:rsidRPr="008779A4">
        <w:rPr>
          <w:rFonts w:ascii="Times New Roman" w:hAnsi="Times New Roman"/>
          <w:sz w:val="28"/>
          <w:szCs w:val="28"/>
        </w:rPr>
        <w:t>ды», утвержденной постановлением Правительства Республики Т</w:t>
      </w:r>
      <w:r w:rsidR="0052757A" w:rsidRPr="008779A4">
        <w:rPr>
          <w:rFonts w:ascii="Times New Roman" w:hAnsi="Times New Roman"/>
          <w:sz w:val="28"/>
          <w:szCs w:val="28"/>
        </w:rPr>
        <w:t>ыва от 27 октября 2016 г. № 450</w:t>
      </w:r>
      <w:r w:rsidRPr="008779A4">
        <w:rPr>
          <w:rFonts w:ascii="Times New Roman" w:hAnsi="Times New Roman"/>
          <w:sz w:val="28"/>
          <w:szCs w:val="28"/>
        </w:rPr>
        <w:t>, а также средств субсидий из</w:t>
      </w:r>
      <w:proofErr w:type="gramEnd"/>
      <w:r w:rsidRPr="008779A4">
        <w:rPr>
          <w:rFonts w:ascii="Times New Roman" w:hAnsi="Times New Roman"/>
          <w:sz w:val="28"/>
          <w:szCs w:val="28"/>
        </w:rPr>
        <w:t xml:space="preserve"> федерального бюджета на государстве</w:t>
      </w:r>
      <w:r w:rsidRPr="008779A4">
        <w:rPr>
          <w:rFonts w:ascii="Times New Roman" w:hAnsi="Times New Roman"/>
          <w:sz w:val="28"/>
          <w:szCs w:val="28"/>
        </w:rPr>
        <w:t>н</w:t>
      </w:r>
      <w:r w:rsidRPr="008779A4">
        <w:rPr>
          <w:rFonts w:ascii="Times New Roman" w:hAnsi="Times New Roman"/>
          <w:sz w:val="28"/>
          <w:szCs w:val="28"/>
        </w:rPr>
        <w:t>ную поддержку малого и среднего предпринимательства, включая крестьянские (фермерские) хозяйства.</w:t>
      </w:r>
    </w:p>
    <w:p w:rsidR="007D534D" w:rsidRPr="008779A4" w:rsidRDefault="00F060BF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1.3. Субсидии управляющим компаниям индустриальных (промышленных) парков предоставляются</w:t>
      </w:r>
      <w:r w:rsidR="007826BE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:</w:t>
      </w:r>
    </w:p>
    <w:p w:rsidR="007D534D" w:rsidRPr="008779A4" w:rsidRDefault="007D534D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а) при создании промышленного парка на основе имущественного компле</w:t>
      </w: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</w:t>
      </w: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са, находящегося в государственной или муниципальной собственности </w:t>
      </w:r>
      <w:r w:rsidR="00DD2A0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–</w:t>
      </w: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юрид</w:t>
      </w: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ческ</w:t>
      </w:r>
      <w:r w:rsidR="007826BE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им</w:t>
      </w: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лиц</w:t>
      </w:r>
      <w:r w:rsidR="007826BE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ам</w:t>
      </w: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созданн</w:t>
      </w:r>
      <w:r w:rsidR="007826BE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ым</w:t>
      </w: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или определенн</w:t>
      </w:r>
      <w:r w:rsidR="007826BE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ым</w:t>
      </w: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Правительством Республики Тыва или муниципальным образованием Республики Тыва</w:t>
      </w:r>
      <w:r w:rsidR="007826BE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28259D" w:rsidRPr="008779A4" w:rsidRDefault="007826BE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б) п</w:t>
      </w:r>
      <w:r w:rsidR="007D534D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ри создании промышленного парка на основе имущественного комплекса инвестора и (или) строительства инфраструктуры промышленного парка за счет средств инвестора </w:t>
      </w: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– юридическим лицам, созданным или определенным инвест</w:t>
      </w: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ром</w:t>
      </w:r>
      <w:r w:rsidR="007D534D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 согласованию с Советом</w:t>
      </w:r>
      <w:r w:rsidR="00CE5705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 улучшению инвестиционного климата Респу</w:t>
      </w:r>
      <w:r w:rsidR="00CE5705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</w:t>
      </w:r>
      <w:r w:rsidR="00CE5705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лики Тыва</w:t>
      </w:r>
      <w:r w:rsidR="00473CE7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28259D" w:rsidRPr="008779A4" w:rsidRDefault="00592BDD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400EBF" w:rsidRPr="008779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8259D" w:rsidRPr="008779A4">
        <w:rPr>
          <w:rFonts w:ascii="Times New Roman" w:hAnsi="Times New Roman"/>
          <w:sz w:val="28"/>
          <w:szCs w:val="28"/>
        </w:rPr>
        <w:t xml:space="preserve"> </w:t>
      </w:r>
      <w:r w:rsidR="002A274B" w:rsidRPr="008779A4">
        <w:rPr>
          <w:rFonts w:ascii="Times New Roman" w:hAnsi="Times New Roman"/>
          <w:sz w:val="28"/>
          <w:szCs w:val="28"/>
        </w:rPr>
        <w:t xml:space="preserve">Субсидии предоставляются </w:t>
      </w:r>
      <w:r w:rsidR="0028259D" w:rsidRPr="008779A4">
        <w:rPr>
          <w:rFonts w:ascii="Times New Roman" w:hAnsi="Times New Roman"/>
          <w:sz w:val="28"/>
          <w:szCs w:val="28"/>
        </w:rPr>
        <w:t>Министерство</w:t>
      </w:r>
      <w:r w:rsidR="002A274B" w:rsidRPr="008779A4">
        <w:rPr>
          <w:rFonts w:ascii="Times New Roman" w:hAnsi="Times New Roman"/>
          <w:sz w:val="28"/>
          <w:szCs w:val="28"/>
        </w:rPr>
        <w:t>м</w:t>
      </w:r>
      <w:r w:rsidR="0028259D" w:rsidRPr="008779A4">
        <w:rPr>
          <w:rFonts w:ascii="Times New Roman" w:hAnsi="Times New Roman"/>
          <w:sz w:val="28"/>
          <w:szCs w:val="28"/>
        </w:rPr>
        <w:t xml:space="preserve"> экономики Республики Тыва </w:t>
      </w:r>
      <w:r w:rsidR="00FA5E10" w:rsidRPr="008779A4">
        <w:rPr>
          <w:rFonts w:ascii="Times New Roman" w:hAnsi="Times New Roman"/>
          <w:sz w:val="28"/>
          <w:szCs w:val="28"/>
        </w:rPr>
        <w:t xml:space="preserve">(далее </w:t>
      </w:r>
      <w:r w:rsidR="00FA5E10">
        <w:rPr>
          <w:rFonts w:ascii="Times New Roman" w:hAnsi="Times New Roman"/>
          <w:sz w:val="28"/>
          <w:szCs w:val="28"/>
        </w:rPr>
        <w:t>–</w:t>
      </w:r>
      <w:r w:rsidR="00FA5E10" w:rsidRPr="008779A4">
        <w:rPr>
          <w:rFonts w:ascii="Times New Roman" w:hAnsi="Times New Roman"/>
          <w:sz w:val="28"/>
          <w:szCs w:val="28"/>
        </w:rPr>
        <w:t xml:space="preserve"> Министерство)</w:t>
      </w:r>
      <w:r w:rsidR="00FA5E10">
        <w:rPr>
          <w:rFonts w:ascii="Times New Roman" w:hAnsi="Times New Roman"/>
          <w:sz w:val="28"/>
          <w:szCs w:val="28"/>
        </w:rPr>
        <w:t xml:space="preserve">, </w:t>
      </w:r>
      <w:r w:rsidR="0028259D" w:rsidRPr="008779A4">
        <w:rPr>
          <w:rFonts w:ascii="Times New Roman" w:hAnsi="Times New Roman"/>
          <w:sz w:val="28"/>
          <w:szCs w:val="28"/>
        </w:rPr>
        <w:t>явля</w:t>
      </w:r>
      <w:r w:rsidR="002A274B" w:rsidRPr="008779A4">
        <w:rPr>
          <w:rFonts w:ascii="Times New Roman" w:hAnsi="Times New Roman"/>
          <w:sz w:val="28"/>
          <w:szCs w:val="28"/>
        </w:rPr>
        <w:t>ющимся</w:t>
      </w:r>
      <w:r w:rsidR="0028259D" w:rsidRPr="008779A4">
        <w:rPr>
          <w:rFonts w:ascii="Times New Roman" w:hAnsi="Times New Roman"/>
          <w:sz w:val="28"/>
          <w:szCs w:val="28"/>
        </w:rPr>
        <w:t xml:space="preserve"> уполномоченным органом по </w:t>
      </w:r>
      <w:r w:rsidR="002A274B" w:rsidRPr="008779A4">
        <w:rPr>
          <w:rFonts w:ascii="Times New Roman" w:hAnsi="Times New Roman"/>
          <w:sz w:val="28"/>
          <w:szCs w:val="28"/>
        </w:rPr>
        <w:t>координации деятельности управляющих компаний и ведению реестра резидентов промышле</w:t>
      </w:r>
      <w:r w:rsidR="002A274B" w:rsidRPr="008779A4">
        <w:rPr>
          <w:rFonts w:ascii="Times New Roman" w:hAnsi="Times New Roman"/>
          <w:sz w:val="28"/>
          <w:szCs w:val="28"/>
        </w:rPr>
        <w:t>н</w:t>
      </w:r>
      <w:r w:rsidR="002A274B" w:rsidRPr="008779A4">
        <w:rPr>
          <w:rFonts w:ascii="Times New Roman" w:hAnsi="Times New Roman"/>
          <w:sz w:val="28"/>
          <w:szCs w:val="28"/>
        </w:rPr>
        <w:t>ных парков в Республике Тыва</w:t>
      </w:r>
      <w:r w:rsidR="0028259D" w:rsidRPr="008779A4">
        <w:rPr>
          <w:rFonts w:ascii="Times New Roman" w:hAnsi="Times New Roman"/>
          <w:sz w:val="28"/>
          <w:szCs w:val="28"/>
        </w:rPr>
        <w:t>, а также г</w:t>
      </w:r>
      <w:r w:rsidR="003072F0">
        <w:rPr>
          <w:rFonts w:ascii="Times New Roman" w:hAnsi="Times New Roman"/>
          <w:sz w:val="28"/>
          <w:szCs w:val="28"/>
        </w:rPr>
        <w:t>лав</w:t>
      </w:r>
      <w:r w:rsidR="00D06482" w:rsidRPr="008779A4">
        <w:rPr>
          <w:rFonts w:ascii="Times New Roman" w:hAnsi="Times New Roman"/>
          <w:sz w:val="28"/>
          <w:szCs w:val="28"/>
        </w:rPr>
        <w:t>ным распорядителем бюджетных средств</w:t>
      </w:r>
      <w:r w:rsidR="0028259D" w:rsidRPr="008779A4">
        <w:rPr>
          <w:rFonts w:ascii="Times New Roman" w:hAnsi="Times New Roman"/>
          <w:sz w:val="28"/>
          <w:szCs w:val="28"/>
        </w:rPr>
        <w:t>.</w:t>
      </w:r>
    </w:p>
    <w:p w:rsidR="0028259D" w:rsidRPr="008779A4" w:rsidRDefault="00592BDD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>1.</w:t>
      </w:r>
      <w:r w:rsidR="0028259D" w:rsidRPr="008779A4">
        <w:rPr>
          <w:rFonts w:ascii="Times New Roman" w:hAnsi="Times New Roman"/>
          <w:sz w:val="28"/>
          <w:szCs w:val="28"/>
        </w:rPr>
        <w:t>5</w:t>
      </w:r>
      <w:r w:rsidRPr="008779A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779A4">
        <w:rPr>
          <w:rFonts w:ascii="Times New Roman" w:hAnsi="Times New Roman"/>
          <w:sz w:val="28"/>
          <w:szCs w:val="28"/>
        </w:rPr>
        <w:t>Субсидии предоставляются на безвозмездной и безвозвратной основах</w:t>
      </w:r>
      <w:r w:rsidR="0028259D" w:rsidRPr="008779A4">
        <w:rPr>
          <w:rFonts w:ascii="Times New Roman" w:hAnsi="Times New Roman"/>
          <w:sz w:val="28"/>
          <w:szCs w:val="28"/>
        </w:rPr>
        <w:t xml:space="preserve"> </w:t>
      </w:r>
      <w:r w:rsidR="003072F0">
        <w:rPr>
          <w:rFonts w:ascii="Times New Roman" w:hAnsi="Times New Roman"/>
          <w:sz w:val="28"/>
          <w:szCs w:val="28"/>
        </w:rPr>
        <w:t>управляющим компаниям</w:t>
      </w:r>
      <w:r w:rsidRPr="008779A4">
        <w:rPr>
          <w:rFonts w:ascii="Times New Roman" w:hAnsi="Times New Roman"/>
          <w:sz w:val="28"/>
          <w:szCs w:val="28"/>
        </w:rPr>
        <w:t>, соотве</w:t>
      </w:r>
      <w:r w:rsidR="003072F0">
        <w:rPr>
          <w:rFonts w:ascii="Times New Roman" w:hAnsi="Times New Roman"/>
          <w:sz w:val="28"/>
          <w:szCs w:val="28"/>
        </w:rPr>
        <w:t>тствующим следующим требованиям на первое число месяца, предшествующего месяцу, в котором планируется заключение согл</w:t>
      </w:r>
      <w:r w:rsidR="003072F0">
        <w:rPr>
          <w:rFonts w:ascii="Times New Roman" w:hAnsi="Times New Roman"/>
          <w:sz w:val="28"/>
          <w:szCs w:val="28"/>
        </w:rPr>
        <w:t>а</w:t>
      </w:r>
      <w:r w:rsidR="003072F0">
        <w:rPr>
          <w:rFonts w:ascii="Times New Roman" w:hAnsi="Times New Roman"/>
          <w:sz w:val="28"/>
          <w:szCs w:val="28"/>
        </w:rPr>
        <w:t>шения:</w:t>
      </w:r>
      <w:proofErr w:type="gramEnd"/>
    </w:p>
    <w:p w:rsidR="0028259D" w:rsidRPr="008779A4" w:rsidRDefault="00592BDD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 xml:space="preserve">а) </w:t>
      </w:r>
      <w:r w:rsidR="0028259D" w:rsidRPr="008779A4">
        <w:rPr>
          <w:rFonts w:ascii="Times New Roman" w:hAnsi="Times New Roman"/>
          <w:sz w:val="28"/>
          <w:szCs w:val="28"/>
        </w:rPr>
        <w:t>юридическое лицо</w:t>
      </w:r>
      <w:r w:rsidRPr="008779A4">
        <w:rPr>
          <w:rFonts w:ascii="Times New Roman" w:hAnsi="Times New Roman"/>
          <w:sz w:val="28"/>
          <w:szCs w:val="28"/>
        </w:rPr>
        <w:t xml:space="preserve"> зарегистрирован</w:t>
      </w:r>
      <w:r w:rsidR="0028259D" w:rsidRPr="008779A4">
        <w:rPr>
          <w:rFonts w:ascii="Times New Roman" w:hAnsi="Times New Roman"/>
          <w:sz w:val="28"/>
          <w:szCs w:val="28"/>
        </w:rPr>
        <w:t>о</w:t>
      </w:r>
      <w:r w:rsidRPr="008779A4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Федерации, состоит в Едином реестре субъектов малого и среднего предпринимательства Российской Федерации и осуществляет </w:t>
      </w:r>
      <w:r w:rsidR="0028259D" w:rsidRPr="008779A4">
        <w:rPr>
          <w:rFonts w:ascii="Times New Roman" w:hAnsi="Times New Roman"/>
          <w:sz w:val="28"/>
          <w:szCs w:val="28"/>
        </w:rPr>
        <w:t>или планирует осущ</w:t>
      </w:r>
      <w:r w:rsidR="0028259D" w:rsidRPr="008779A4">
        <w:rPr>
          <w:rFonts w:ascii="Times New Roman" w:hAnsi="Times New Roman"/>
          <w:sz w:val="28"/>
          <w:szCs w:val="28"/>
        </w:rPr>
        <w:t>е</w:t>
      </w:r>
      <w:r w:rsidR="0028259D" w:rsidRPr="008779A4">
        <w:rPr>
          <w:rFonts w:ascii="Times New Roman" w:hAnsi="Times New Roman"/>
          <w:sz w:val="28"/>
          <w:szCs w:val="28"/>
        </w:rPr>
        <w:t xml:space="preserve">ствлять </w:t>
      </w:r>
      <w:r w:rsidRPr="008779A4">
        <w:rPr>
          <w:rFonts w:ascii="Times New Roman" w:hAnsi="Times New Roman"/>
          <w:sz w:val="28"/>
          <w:szCs w:val="28"/>
        </w:rPr>
        <w:t>свою хозяйственную деятельность на территории Республики Тыва;</w:t>
      </w:r>
    </w:p>
    <w:p w:rsidR="00417DF0" w:rsidRPr="008779A4" w:rsidRDefault="00592BDD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 xml:space="preserve">б) </w:t>
      </w:r>
      <w:r w:rsidR="00AD762B" w:rsidRPr="008779A4">
        <w:rPr>
          <w:rFonts w:ascii="Times New Roman" w:hAnsi="Times New Roman"/>
          <w:sz w:val="28"/>
          <w:szCs w:val="28"/>
        </w:rPr>
        <w:t>у получателей субсидии должна отсутствовать неисполненная обязанность по уплате налогов, сборов, страховых взносов, пеней, штрафов, процентов, подл</w:t>
      </w:r>
      <w:r w:rsidR="00AD762B" w:rsidRPr="008779A4">
        <w:rPr>
          <w:rFonts w:ascii="Times New Roman" w:hAnsi="Times New Roman"/>
          <w:sz w:val="28"/>
          <w:szCs w:val="28"/>
        </w:rPr>
        <w:t>е</w:t>
      </w:r>
      <w:r w:rsidR="00AD762B" w:rsidRPr="008779A4">
        <w:rPr>
          <w:rFonts w:ascii="Times New Roman" w:hAnsi="Times New Roman"/>
          <w:sz w:val="28"/>
          <w:szCs w:val="28"/>
        </w:rPr>
        <w:t>жащих уплате в соответствии с законодательством Российской Федерации о налогах и сборах;</w:t>
      </w:r>
    </w:p>
    <w:p w:rsidR="00417DF0" w:rsidRPr="008779A4" w:rsidRDefault="00417DF0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>в) у получателей субсидий должна отсутствовать просроченная задолженность по возврату в бюджет бюджетной системы Российской Федерации, из которого пл</w:t>
      </w:r>
      <w:r w:rsidRPr="008779A4">
        <w:rPr>
          <w:rFonts w:ascii="Times New Roman" w:hAnsi="Times New Roman"/>
          <w:sz w:val="28"/>
          <w:szCs w:val="28"/>
        </w:rPr>
        <w:t>а</w:t>
      </w:r>
      <w:r w:rsidRPr="008779A4">
        <w:rPr>
          <w:rFonts w:ascii="Times New Roman" w:hAnsi="Times New Roman"/>
          <w:sz w:val="28"/>
          <w:szCs w:val="28"/>
        </w:rPr>
        <w:t xml:space="preserve">нируется предоставление субсидии в соответствии с правовым актом, субсидий, бюджетных инвестиций, </w:t>
      </w:r>
      <w:proofErr w:type="gramStart"/>
      <w:r w:rsidRPr="008779A4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8779A4">
        <w:rPr>
          <w:rFonts w:ascii="Times New Roman" w:hAnsi="Times New Roman"/>
          <w:sz w:val="28"/>
          <w:szCs w:val="28"/>
        </w:rPr>
        <w:t xml:space="preserve"> в том числе в соответствии с иными пр</w:t>
      </w:r>
      <w:r w:rsidRPr="008779A4">
        <w:rPr>
          <w:rFonts w:ascii="Times New Roman" w:hAnsi="Times New Roman"/>
          <w:sz w:val="28"/>
          <w:szCs w:val="28"/>
        </w:rPr>
        <w:t>а</w:t>
      </w:r>
      <w:r w:rsidRPr="008779A4">
        <w:rPr>
          <w:rFonts w:ascii="Times New Roman" w:hAnsi="Times New Roman"/>
          <w:sz w:val="28"/>
          <w:szCs w:val="28"/>
        </w:rPr>
        <w:t>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417DF0" w:rsidRPr="008779A4" w:rsidRDefault="00417DF0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>г) юридические лица не должны находиться в процессе реорганизации, ликв</w:t>
      </w:r>
      <w:r w:rsidRPr="008779A4">
        <w:rPr>
          <w:rFonts w:ascii="Times New Roman" w:hAnsi="Times New Roman"/>
          <w:sz w:val="28"/>
          <w:szCs w:val="28"/>
        </w:rPr>
        <w:t>и</w:t>
      </w:r>
      <w:r w:rsidRPr="008779A4">
        <w:rPr>
          <w:rFonts w:ascii="Times New Roman" w:hAnsi="Times New Roman"/>
          <w:sz w:val="28"/>
          <w:szCs w:val="28"/>
        </w:rPr>
        <w:t xml:space="preserve">дации, банкротства, а получатели субсидий </w:t>
      </w:r>
      <w:r w:rsidR="008779A4">
        <w:rPr>
          <w:rFonts w:ascii="Times New Roman" w:hAnsi="Times New Roman"/>
          <w:sz w:val="28"/>
          <w:szCs w:val="28"/>
        </w:rPr>
        <w:t>–</w:t>
      </w:r>
      <w:r w:rsidRPr="008779A4">
        <w:rPr>
          <w:rFonts w:ascii="Times New Roman" w:hAnsi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 (в случае, если такое требование предусмотрено правовым актом);</w:t>
      </w:r>
    </w:p>
    <w:p w:rsidR="00762B56" w:rsidRPr="008779A4" w:rsidRDefault="00417DF0" w:rsidP="008779A4">
      <w:pPr>
        <w:shd w:val="clear" w:color="auto" w:fill="FFFFFF"/>
        <w:spacing w:after="0" w:line="240" w:lineRule="auto"/>
        <w:ind w:firstLine="709"/>
        <w:jc w:val="both"/>
        <w:textAlignment w:val="baseline"/>
      </w:pPr>
      <w:proofErr w:type="spellStart"/>
      <w:r w:rsidRPr="008779A4">
        <w:rPr>
          <w:rFonts w:ascii="Times New Roman" w:hAnsi="Times New Roman"/>
          <w:sz w:val="28"/>
          <w:szCs w:val="28"/>
        </w:rPr>
        <w:t>д</w:t>
      </w:r>
      <w:proofErr w:type="spellEnd"/>
      <w:r w:rsidR="00592BDD" w:rsidRPr="008779A4">
        <w:rPr>
          <w:rFonts w:ascii="Times New Roman" w:hAnsi="Times New Roman"/>
          <w:sz w:val="28"/>
          <w:szCs w:val="28"/>
        </w:rPr>
        <w:t xml:space="preserve">) </w:t>
      </w:r>
      <w:r w:rsidR="003072F0">
        <w:rPr>
          <w:rFonts w:ascii="Times New Roman" w:hAnsi="Times New Roman"/>
          <w:sz w:val="28"/>
          <w:szCs w:val="28"/>
        </w:rPr>
        <w:t xml:space="preserve">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</w:t>
      </w:r>
      <w:r w:rsidR="00CF5307">
        <w:rPr>
          <w:rFonts w:ascii="Times New Roman" w:hAnsi="Times New Roman"/>
          <w:sz w:val="28"/>
          <w:szCs w:val="28"/>
        </w:rPr>
        <w:t xml:space="preserve">правовых </w:t>
      </w:r>
      <w:r w:rsidR="003072F0">
        <w:rPr>
          <w:rFonts w:ascii="Times New Roman" w:hAnsi="Times New Roman"/>
          <w:sz w:val="28"/>
          <w:szCs w:val="28"/>
        </w:rPr>
        <w:t>актов</w:t>
      </w:r>
      <w:r w:rsidR="00592BDD" w:rsidRPr="008779A4">
        <w:rPr>
          <w:rFonts w:ascii="Times New Roman" w:hAnsi="Times New Roman"/>
          <w:sz w:val="28"/>
          <w:szCs w:val="28"/>
        </w:rPr>
        <w:t>;</w:t>
      </w:r>
    </w:p>
    <w:p w:rsidR="00762B56" w:rsidRDefault="00417DF0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8779A4">
        <w:rPr>
          <w:rFonts w:ascii="Times New Roman" w:hAnsi="Times New Roman"/>
          <w:sz w:val="28"/>
          <w:szCs w:val="28"/>
        </w:rPr>
        <w:t xml:space="preserve">е) </w:t>
      </w:r>
      <w:r w:rsidR="00762B56" w:rsidRPr="008779A4">
        <w:rPr>
          <w:rFonts w:ascii="Times New Roman" w:hAnsi="Times New Roman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</w:t>
      </w:r>
      <w:r w:rsidR="00762B56" w:rsidRPr="008779A4">
        <w:rPr>
          <w:rFonts w:ascii="Times New Roman" w:hAnsi="Times New Roman"/>
          <w:sz w:val="28"/>
          <w:szCs w:val="28"/>
        </w:rPr>
        <w:t>а</w:t>
      </w:r>
      <w:r w:rsidR="00762B56" w:rsidRPr="008779A4">
        <w:rPr>
          <w:rFonts w:ascii="Times New Roman" w:hAnsi="Times New Roman"/>
          <w:sz w:val="28"/>
          <w:szCs w:val="28"/>
        </w:rPr>
        <w:t>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</w:t>
      </w:r>
      <w:r w:rsidR="00762B56" w:rsidRPr="008779A4">
        <w:rPr>
          <w:rFonts w:ascii="Times New Roman" w:hAnsi="Times New Roman"/>
          <w:sz w:val="28"/>
          <w:szCs w:val="28"/>
        </w:rPr>
        <w:t>и</w:t>
      </w:r>
      <w:r w:rsidR="00762B56" w:rsidRPr="008779A4">
        <w:rPr>
          <w:rFonts w:ascii="Times New Roman" w:hAnsi="Times New Roman"/>
          <w:sz w:val="28"/>
          <w:szCs w:val="28"/>
        </w:rPr>
        <w:t xml:space="preserve">стерством финансов Российской Федерации </w:t>
      </w:r>
      <w:hyperlink r:id="rId18" w:history="1">
        <w:r w:rsidR="00762B56" w:rsidRPr="008779A4">
          <w:rPr>
            <w:rFonts w:ascii="Times New Roman" w:hAnsi="Times New Roman"/>
            <w:sz w:val="28"/>
            <w:szCs w:val="28"/>
          </w:rPr>
          <w:t>перечень</w:t>
        </w:r>
      </w:hyperlink>
      <w:r w:rsidR="00762B56" w:rsidRPr="008779A4">
        <w:rPr>
          <w:rFonts w:ascii="Times New Roman" w:hAnsi="Times New Roman"/>
          <w:sz w:val="28"/>
          <w:szCs w:val="28"/>
        </w:rPr>
        <w:t xml:space="preserve"> государств и территорий, пр</w:t>
      </w:r>
      <w:r w:rsidR="00762B56" w:rsidRPr="008779A4">
        <w:rPr>
          <w:rFonts w:ascii="Times New Roman" w:hAnsi="Times New Roman"/>
          <w:sz w:val="28"/>
          <w:szCs w:val="28"/>
        </w:rPr>
        <w:t>е</w:t>
      </w:r>
      <w:r w:rsidR="00762B56" w:rsidRPr="008779A4">
        <w:rPr>
          <w:rFonts w:ascii="Times New Roman" w:hAnsi="Times New Roman"/>
          <w:sz w:val="28"/>
          <w:szCs w:val="28"/>
        </w:rPr>
        <w:t>доставляющих льготный налоговый режим налогообложения и (или) не предусма</w:t>
      </w:r>
      <w:r w:rsidR="00762B56" w:rsidRPr="008779A4">
        <w:rPr>
          <w:rFonts w:ascii="Times New Roman" w:hAnsi="Times New Roman"/>
          <w:sz w:val="28"/>
          <w:szCs w:val="28"/>
        </w:rPr>
        <w:t>т</w:t>
      </w:r>
      <w:r w:rsidR="00762B56" w:rsidRPr="008779A4">
        <w:rPr>
          <w:rFonts w:ascii="Times New Roman" w:hAnsi="Times New Roman"/>
          <w:sz w:val="28"/>
          <w:szCs w:val="28"/>
        </w:rPr>
        <w:t>ривающих раскрытия и предоставления информации при проведении финансовых операций (</w:t>
      </w:r>
      <w:proofErr w:type="spellStart"/>
      <w:r w:rsidR="00762B56" w:rsidRPr="008779A4">
        <w:rPr>
          <w:rFonts w:ascii="Times New Roman" w:hAnsi="Times New Roman"/>
          <w:sz w:val="28"/>
          <w:szCs w:val="28"/>
        </w:rPr>
        <w:t>офшорные</w:t>
      </w:r>
      <w:proofErr w:type="spellEnd"/>
      <w:proofErr w:type="gramEnd"/>
      <w:r w:rsidR="00762B56" w:rsidRPr="008779A4">
        <w:rPr>
          <w:rFonts w:ascii="Times New Roman" w:hAnsi="Times New Roman"/>
          <w:sz w:val="28"/>
          <w:szCs w:val="28"/>
        </w:rPr>
        <w:t xml:space="preserve"> зоны) в отношении таких юридических лиц, в сово</w:t>
      </w:r>
      <w:r w:rsidR="003072F0">
        <w:rPr>
          <w:rFonts w:ascii="Times New Roman" w:hAnsi="Times New Roman"/>
          <w:sz w:val="28"/>
          <w:szCs w:val="28"/>
        </w:rPr>
        <w:t>купности превышает 50 процентов;</w:t>
      </w:r>
    </w:p>
    <w:p w:rsidR="003072F0" w:rsidRDefault="003072F0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ж) юридическим лицом предоставлено согласие на раскрытие информации об уплате налогов, предусмотренных в рамках применяемого юридическим лицом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жима налогообложения;</w:t>
      </w:r>
    </w:p>
    <w:p w:rsidR="003072F0" w:rsidRDefault="003072F0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бизнес-план должен предусматривать увеличение количества создаваемых рабочих мест;</w:t>
      </w:r>
    </w:p>
    <w:p w:rsidR="003072F0" w:rsidRPr="008779A4" w:rsidRDefault="003072F0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бизнес-план должен предусматривать увеличение объема планируемых к поступлению от заявителя сре</w:t>
      </w:r>
      <w:proofErr w:type="gramStart"/>
      <w:r>
        <w:rPr>
          <w:rFonts w:ascii="Times New Roman" w:hAnsi="Times New Roman"/>
          <w:sz w:val="28"/>
          <w:szCs w:val="28"/>
        </w:rPr>
        <w:t>дств в б</w:t>
      </w:r>
      <w:proofErr w:type="gramEnd"/>
      <w:r>
        <w:rPr>
          <w:rFonts w:ascii="Times New Roman" w:hAnsi="Times New Roman"/>
          <w:sz w:val="28"/>
          <w:szCs w:val="28"/>
        </w:rPr>
        <w:t>юджеты всех уровней;</w:t>
      </w:r>
    </w:p>
    <w:p w:rsidR="003D1A86" w:rsidRPr="008779A4" w:rsidRDefault="00CE4721" w:rsidP="008779A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A5E10">
        <w:rPr>
          <w:rFonts w:ascii="Times New Roman" w:hAnsi="Times New Roman"/>
          <w:sz w:val="28"/>
          <w:szCs w:val="28"/>
        </w:rPr>
        <w:t xml:space="preserve">) </w:t>
      </w:r>
      <w:r w:rsidR="00A05935" w:rsidRPr="008779A4">
        <w:rPr>
          <w:rFonts w:ascii="Times New Roman" w:hAnsi="Times New Roman"/>
          <w:sz w:val="28"/>
          <w:szCs w:val="28"/>
        </w:rPr>
        <w:t xml:space="preserve">наличие земельного участка под строительство </w:t>
      </w:r>
      <w:r w:rsidR="003D1A86" w:rsidRPr="008779A4">
        <w:rPr>
          <w:rFonts w:ascii="Times New Roman" w:hAnsi="Times New Roman"/>
          <w:sz w:val="28"/>
          <w:szCs w:val="28"/>
        </w:rPr>
        <w:t xml:space="preserve">промышленного парка </w:t>
      </w:r>
      <w:r w:rsidR="001D5E77" w:rsidRPr="008779A4">
        <w:rPr>
          <w:rFonts w:ascii="Times New Roman" w:hAnsi="Times New Roman"/>
          <w:sz w:val="28"/>
          <w:szCs w:val="28"/>
        </w:rPr>
        <w:t>пл</w:t>
      </w:r>
      <w:r w:rsidR="001D5E77" w:rsidRPr="008779A4">
        <w:rPr>
          <w:rFonts w:ascii="Times New Roman" w:hAnsi="Times New Roman"/>
          <w:sz w:val="28"/>
          <w:szCs w:val="28"/>
        </w:rPr>
        <w:t>о</w:t>
      </w:r>
      <w:r w:rsidR="001D5E77" w:rsidRPr="008779A4">
        <w:rPr>
          <w:rFonts w:ascii="Times New Roman" w:hAnsi="Times New Roman"/>
          <w:sz w:val="28"/>
          <w:szCs w:val="28"/>
        </w:rPr>
        <w:t>щадью</w:t>
      </w:r>
      <w:r w:rsidR="003D1A86" w:rsidRPr="008779A4">
        <w:rPr>
          <w:rFonts w:ascii="Times New Roman" w:hAnsi="Times New Roman"/>
          <w:sz w:val="28"/>
          <w:szCs w:val="28"/>
        </w:rPr>
        <w:t xml:space="preserve"> </w:t>
      </w:r>
      <w:r w:rsidR="00A05935" w:rsidRPr="008779A4">
        <w:rPr>
          <w:rFonts w:ascii="Times New Roman" w:hAnsi="Times New Roman"/>
          <w:sz w:val="28"/>
          <w:szCs w:val="28"/>
        </w:rPr>
        <w:t>не менее 8 га</w:t>
      </w:r>
      <w:r w:rsidR="003D1A86" w:rsidRPr="008779A4">
        <w:rPr>
          <w:rFonts w:ascii="Times New Roman" w:hAnsi="Times New Roman"/>
          <w:sz w:val="28"/>
          <w:szCs w:val="28"/>
        </w:rPr>
        <w:t>.</w:t>
      </w:r>
    </w:p>
    <w:p w:rsidR="006F54B3" w:rsidRPr="008779A4" w:rsidRDefault="00DE7A32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</w:t>
      </w:r>
      <w:r w:rsidR="003072F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</w:t>
      </w: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Pr="008779A4">
        <w:rPr>
          <w:rFonts w:ascii="Times New Roman" w:hAnsi="Times New Roman"/>
          <w:sz w:val="28"/>
          <w:szCs w:val="28"/>
        </w:rPr>
        <w:t>Сбор заявок на предоставление субсидий осуществляет Министерство.</w:t>
      </w:r>
    </w:p>
    <w:p w:rsidR="004043E1" w:rsidRPr="008779A4" w:rsidRDefault="006F54B3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pacing w:val="2"/>
          <w:sz w:val="28"/>
          <w:szCs w:val="28"/>
        </w:rPr>
        <w:t>1.</w:t>
      </w:r>
      <w:r w:rsidR="003072F0">
        <w:rPr>
          <w:rFonts w:ascii="Times New Roman" w:hAnsi="Times New Roman"/>
          <w:spacing w:val="2"/>
          <w:sz w:val="28"/>
          <w:szCs w:val="28"/>
        </w:rPr>
        <w:t>7</w:t>
      </w:r>
      <w:r w:rsidR="00400EBF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4043E1" w:rsidRPr="008779A4">
        <w:rPr>
          <w:rFonts w:ascii="Times New Roman" w:hAnsi="Times New Roman"/>
          <w:sz w:val="28"/>
          <w:szCs w:val="28"/>
        </w:rPr>
        <w:t xml:space="preserve">Претендент на получение субсидии (далее </w:t>
      </w:r>
      <w:r w:rsidR="00FA5E10">
        <w:rPr>
          <w:rFonts w:ascii="Times New Roman" w:hAnsi="Times New Roman"/>
          <w:sz w:val="28"/>
          <w:szCs w:val="28"/>
        </w:rPr>
        <w:t>–</w:t>
      </w:r>
      <w:r w:rsidR="004043E1" w:rsidRPr="008779A4">
        <w:rPr>
          <w:rFonts w:ascii="Times New Roman" w:hAnsi="Times New Roman"/>
          <w:sz w:val="28"/>
          <w:szCs w:val="28"/>
        </w:rPr>
        <w:t xml:space="preserve"> заявитель) представляет в </w:t>
      </w:r>
      <w:r w:rsidRPr="008779A4">
        <w:rPr>
          <w:rFonts w:ascii="Times New Roman" w:hAnsi="Times New Roman"/>
          <w:sz w:val="28"/>
          <w:szCs w:val="28"/>
        </w:rPr>
        <w:t xml:space="preserve">Министерство </w:t>
      </w:r>
      <w:r w:rsidR="004043E1" w:rsidRPr="008779A4">
        <w:rPr>
          <w:rFonts w:ascii="Times New Roman" w:hAnsi="Times New Roman"/>
          <w:sz w:val="28"/>
          <w:szCs w:val="28"/>
        </w:rPr>
        <w:t>в отдельной папке следующие документы:</w:t>
      </w:r>
    </w:p>
    <w:p w:rsidR="006F54B3" w:rsidRPr="008779A4" w:rsidRDefault="004043E1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 xml:space="preserve">1) </w:t>
      </w:r>
      <w:hyperlink w:anchor="P287" w:history="1">
        <w:r w:rsidRPr="008779A4">
          <w:rPr>
            <w:rFonts w:ascii="Times New Roman" w:hAnsi="Times New Roman"/>
            <w:sz w:val="28"/>
            <w:szCs w:val="28"/>
          </w:rPr>
          <w:t>заявку</w:t>
        </w:r>
      </w:hyperlink>
      <w:r w:rsidRPr="008779A4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6F54B3" w:rsidRPr="008779A4">
        <w:rPr>
          <w:rFonts w:ascii="Times New Roman" w:hAnsi="Times New Roman"/>
          <w:sz w:val="28"/>
          <w:szCs w:val="28"/>
        </w:rPr>
        <w:t>№</w:t>
      </w:r>
      <w:r w:rsidRPr="008779A4">
        <w:rPr>
          <w:rFonts w:ascii="Times New Roman" w:hAnsi="Times New Roman"/>
          <w:sz w:val="28"/>
          <w:szCs w:val="28"/>
        </w:rPr>
        <w:t xml:space="preserve"> 1 к настоящему По</w:t>
      </w:r>
      <w:r w:rsidR="006F54B3" w:rsidRPr="008779A4">
        <w:rPr>
          <w:rFonts w:ascii="Times New Roman" w:hAnsi="Times New Roman"/>
          <w:sz w:val="28"/>
          <w:szCs w:val="28"/>
        </w:rPr>
        <w:t>рядку;</w:t>
      </w:r>
    </w:p>
    <w:p w:rsidR="00936996" w:rsidRPr="008779A4" w:rsidRDefault="006F54B3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 xml:space="preserve">2) </w:t>
      </w:r>
      <w:hyperlink w:anchor="P406" w:history="1">
        <w:r w:rsidRPr="008779A4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8779A4">
        <w:rPr>
          <w:rFonts w:ascii="Times New Roman" w:hAnsi="Times New Roman"/>
          <w:sz w:val="28"/>
          <w:szCs w:val="28"/>
        </w:rPr>
        <w:t xml:space="preserve"> о даче согласия на раскрытие информации об уплате налогов, предусмотренных в рамках применяемого юридическим лицом режима налогоо</w:t>
      </w:r>
      <w:r w:rsidRPr="008779A4">
        <w:rPr>
          <w:rFonts w:ascii="Times New Roman" w:hAnsi="Times New Roman"/>
          <w:sz w:val="28"/>
          <w:szCs w:val="28"/>
        </w:rPr>
        <w:t>б</w:t>
      </w:r>
      <w:r w:rsidRPr="008779A4">
        <w:rPr>
          <w:rFonts w:ascii="Times New Roman" w:hAnsi="Times New Roman"/>
          <w:sz w:val="28"/>
          <w:szCs w:val="28"/>
        </w:rPr>
        <w:t xml:space="preserve">ложения, согласно приложению </w:t>
      </w:r>
      <w:r w:rsidR="00936996" w:rsidRPr="008779A4">
        <w:rPr>
          <w:rFonts w:ascii="Times New Roman" w:hAnsi="Times New Roman"/>
          <w:sz w:val="28"/>
          <w:szCs w:val="28"/>
        </w:rPr>
        <w:t>№</w:t>
      </w:r>
      <w:r w:rsidRPr="008779A4">
        <w:rPr>
          <w:rFonts w:ascii="Times New Roman" w:hAnsi="Times New Roman"/>
          <w:sz w:val="28"/>
          <w:szCs w:val="28"/>
        </w:rPr>
        <w:t xml:space="preserve"> 2 к настоящему Порядку;</w:t>
      </w:r>
    </w:p>
    <w:p w:rsidR="00936996" w:rsidRPr="008779A4" w:rsidRDefault="00936996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>3) надлежащим образом заверенную копию свидетельства о государственной регистрации в Едином государственном реестре юридических лиц;</w:t>
      </w:r>
    </w:p>
    <w:p w:rsidR="00936996" w:rsidRPr="008779A4" w:rsidRDefault="00936996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>4) надлежащим образом заверенную копию свидетельства о постановке юр</w:t>
      </w:r>
      <w:r w:rsidRPr="008779A4">
        <w:rPr>
          <w:rFonts w:ascii="Times New Roman" w:hAnsi="Times New Roman"/>
          <w:sz w:val="28"/>
          <w:szCs w:val="28"/>
        </w:rPr>
        <w:t>и</w:t>
      </w:r>
      <w:r w:rsidRPr="008779A4">
        <w:rPr>
          <w:rFonts w:ascii="Times New Roman" w:hAnsi="Times New Roman"/>
          <w:sz w:val="28"/>
          <w:szCs w:val="28"/>
        </w:rPr>
        <w:t>дического лица на налоговый учет;</w:t>
      </w:r>
    </w:p>
    <w:p w:rsidR="00936996" w:rsidRPr="008779A4" w:rsidRDefault="00936996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>5) надлежащим образом заверенную копию решения о создании юридического лица;</w:t>
      </w:r>
    </w:p>
    <w:p w:rsidR="00936996" w:rsidRPr="008779A4" w:rsidRDefault="00936996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>6) надлежащим образом заверенную копию устава юридического лица;</w:t>
      </w:r>
    </w:p>
    <w:p w:rsidR="00936996" w:rsidRPr="008779A4" w:rsidRDefault="00936996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>7) надлежащим образом заверенные копии документа о назначении лица, имеющего право действовать от имени юридического лица, документа, удостов</w:t>
      </w:r>
      <w:r w:rsidRPr="008779A4">
        <w:rPr>
          <w:rFonts w:ascii="Times New Roman" w:hAnsi="Times New Roman"/>
          <w:sz w:val="28"/>
          <w:szCs w:val="28"/>
        </w:rPr>
        <w:t>е</w:t>
      </w:r>
      <w:r w:rsidRPr="008779A4">
        <w:rPr>
          <w:rFonts w:ascii="Times New Roman" w:hAnsi="Times New Roman"/>
          <w:sz w:val="28"/>
          <w:szCs w:val="28"/>
        </w:rPr>
        <w:t>ряющего его личность;</w:t>
      </w:r>
    </w:p>
    <w:p w:rsidR="007E1E54" w:rsidRPr="008779A4" w:rsidRDefault="0093287F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8</w:t>
      </w:r>
      <w:r w:rsidR="00400EBF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</w:t>
      </w:r>
      <w:r w:rsidR="000B26F3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бизнес-план создания или развития </w:t>
      </w: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индустриального (промышленного) </w:t>
      </w:r>
      <w:r w:rsidR="000B26F3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парка, план территории с пояснительной запиской</w:t>
      </w:r>
      <w:r w:rsidR="007E1E54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7E1E54" w:rsidRPr="008779A4" w:rsidRDefault="0093287F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9</w:t>
      </w:r>
      <w:r w:rsidR="000B26F3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 проектная документация в составе:</w:t>
      </w:r>
    </w:p>
    <w:p w:rsidR="007E1E54" w:rsidRPr="008779A4" w:rsidRDefault="000B26F3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положительное заключение государственной экспертизы проектной док</w:t>
      </w: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</w:t>
      </w: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ментации и результатов инженерных изысканий, выполненных для подготовки т</w:t>
      </w: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кой проектной документации;</w:t>
      </w:r>
    </w:p>
    <w:p w:rsidR="007E1E54" w:rsidRPr="008779A4" w:rsidRDefault="000B26F3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положительное заключение о достоверности сметной стоимости объекта капитального строительства;</w:t>
      </w:r>
    </w:p>
    <w:p w:rsidR="00217CF8" w:rsidRPr="008779A4" w:rsidRDefault="000B26F3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сводный сметный</w:t>
      </w:r>
      <w:r w:rsidR="006A1DE6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расчет стоимости строительства (реконструкции)</w:t>
      </w: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кап</w:t>
      </w: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тального ремонта объектов капитального строительства.</w:t>
      </w:r>
    </w:p>
    <w:p w:rsidR="004605F2" w:rsidRPr="008779A4" w:rsidRDefault="00385847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>За достоверность представляемых сведений заявители несут ответственность в соответствии с действующим законодательством Российской Федерации.</w:t>
      </w:r>
    </w:p>
    <w:p w:rsidR="005051FE" w:rsidRPr="008779A4" w:rsidRDefault="00657BEC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>1.</w:t>
      </w:r>
      <w:r w:rsidR="003072F0">
        <w:rPr>
          <w:rFonts w:ascii="Times New Roman" w:hAnsi="Times New Roman"/>
          <w:sz w:val="28"/>
          <w:szCs w:val="28"/>
        </w:rPr>
        <w:t>8</w:t>
      </w:r>
      <w:r w:rsidRPr="008779A4">
        <w:rPr>
          <w:rFonts w:ascii="Times New Roman" w:hAnsi="Times New Roman"/>
          <w:sz w:val="28"/>
          <w:szCs w:val="28"/>
        </w:rPr>
        <w:t>. В случае выявления в документах, представленных в составе заявки, пр</w:t>
      </w:r>
      <w:r w:rsidRPr="008779A4">
        <w:rPr>
          <w:rFonts w:ascii="Times New Roman" w:hAnsi="Times New Roman"/>
          <w:sz w:val="28"/>
          <w:szCs w:val="28"/>
        </w:rPr>
        <w:t>о</w:t>
      </w:r>
      <w:r w:rsidRPr="008779A4">
        <w:rPr>
          <w:rFonts w:ascii="Times New Roman" w:hAnsi="Times New Roman"/>
          <w:sz w:val="28"/>
          <w:szCs w:val="28"/>
        </w:rPr>
        <w:t>тиворечивых сведений Министерство запрашивает у заявителя, а также в государс</w:t>
      </w:r>
      <w:r w:rsidRPr="008779A4">
        <w:rPr>
          <w:rFonts w:ascii="Times New Roman" w:hAnsi="Times New Roman"/>
          <w:sz w:val="28"/>
          <w:szCs w:val="28"/>
        </w:rPr>
        <w:t>т</w:t>
      </w:r>
      <w:r w:rsidRPr="008779A4">
        <w:rPr>
          <w:rFonts w:ascii="Times New Roman" w:hAnsi="Times New Roman"/>
          <w:sz w:val="28"/>
          <w:szCs w:val="28"/>
        </w:rPr>
        <w:t>венных органах, органах местного самоуправления, организациях дополнительные сведения, документы, подтверждающие достоверность информации, содержащейся в заявке.</w:t>
      </w:r>
    </w:p>
    <w:p w:rsidR="00071C61" w:rsidRPr="008779A4" w:rsidRDefault="005051FE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>1.</w:t>
      </w:r>
      <w:r w:rsidR="003072F0">
        <w:rPr>
          <w:rFonts w:ascii="Times New Roman" w:hAnsi="Times New Roman"/>
          <w:sz w:val="28"/>
          <w:szCs w:val="28"/>
        </w:rPr>
        <w:t>9</w:t>
      </w:r>
      <w:r w:rsidRPr="008779A4">
        <w:rPr>
          <w:rFonts w:ascii="Times New Roman" w:hAnsi="Times New Roman"/>
          <w:sz w:val="28"/>
          <w:szCs w:val="28"/>
        </w:rPr>
        <w:t>. При этом субсидия не может предоставляться юридическим лицам, ос</w:t>
      </w:r>
      <w:r w:rsidRPr="008779A4">
        <w:rPr>
          <w:rFonts w:ascii="Times New Roman" w:hAnsi="Times New Roman"/>
          <w:sz w:val="28"/>
          <w:szCs w:val="28"/>
        </w:rPr>
        <w:t>у</w:t>
      </w:r>
      <w:r w:rsidRPr="008779A4">
        <w:rPr>
          <w:rFonts w:ascii="Times New Roman" w:hAnsi="Times New Roman"/>
          <w:sz w:val="28"/>
          <w:szCs w:val="28"/>
        </w:rPr>
        <w:t xml:space="preserve">ществляющим производство и реализацию подакцизных товаров (за исключением </w:t>
      </w:r>
      <w:r w:rsidRPr="008779A4">
        <w:rPr>
          <w:rFonts w:ascii="Times New Roman" w:hAnsi="Times New Roman"/>
          <w:sz w:val="28"/>
          <w:szCs w:val="28"/>
        </w:rPr>
        <w:lastRenderedPageBreak/>
        <w:t xml:space="preserve">товаров, указанных в </w:t>
      </w:r>
      <w:hyperlink r:id="rId19" w:history="1">
        <w:r w:rsidRPr="008779A4">
          <w:rPr>
            <w:rFonts w:ascii="Times New Roman" w:hAnsi="Times New Roman"/>
            <w:sz w:val="28"/>
            <w:szCs w:val="28"/>
          </w:rPr>
          <w:t>статье 181</w:t>
        </w:r>
      </w:hyperlink>
      <w:r w:rsidRPr="008779A4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Федерации), а та</w:t>
      </w:r>
      <w:r w:rsidRPr="008779A4">
        <w:rPr>
          <w:rFonts w:ascii="Times New Roman" w:hAnsi="Times New Roman"/>
          <w:sz w:val="28"/>
          <w:szCs w:val="28"/>
        </w:rPr>
        <w:t>к</w:t>
      </w:r>
      <w:r w:rsidRPr="008779A4">
        <w:rPr>
          <w:rFonts w:ascii="Times New Roman" w:hAnsi="Times New Roman"/>
          <w:sz w:val="28"/>
          <w:szCs w:val="28"/>
        </w:rPr>
        <w:t>же добычу и реализацию полезных ископаемых, за исключением общераспростр</w:t>
      </w:r>
      <w:r w:rsidRPr="008779A4">
        <w:rPr>
          <w:rFonts w:ascii="Times New Roman" w:hAnsi="Times New Roman"/>
          <w:sz w:val="28"/>
          <w:szCs w:val="28"/>
        </w:rPr>
        <w:t>а</w:t>
      </w:r>
      <w:r w:rsidRPr="008779A4">
        <w:rPr>
          <w:rFonts w:ascii="Times New Roman" w:hAnsi="Times New Roman"/>
          <w:sz w:val="28"/>
          <w:szCs w:val="28"/>
        </w:rPr>
        <w:t>ненных полезных ископаемых.</w:t>
      </w:r>
    </w:p>
    <w:p w:rsidR="00A966DC" w:rsidRPr="008779A4" w:rsidRDefault="00071C61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>1.1</w:t>
      </w:r>
      <w:r w:rsidR="003072F0">
        <w:rPr>
          <w:rFonts w:ascii="Times New Roman" w:hAnsi="Times New Roman"/>
          <w:sz w:val="28"/>
          <w:szCs w:val="28"/>
        </w:rPr>
        <w:t>0</w:t>
      </w:r>
      <w:r w:rsidRPr="008779A4">
        <w:rPr>
          <w:rFonts w:ascii="Times New Roman" w:hAnsi="Times New Roman"/>
          <w:sz w:val="28"/>
          <w:szCs w:val="28"/>
        </w:rPr>
        <w:t xml:space="preserve">. </w:t>
      </w:r>
      <w:r w:rsidR="00A966DC" w:rsidRPr="008779A4">
        <w:rPr>
          <w:rFonts w:ascii="Times New Roman" w:hAnsi="Times New Roman"/>
          <w:sz w:val="28"/>
          <w:szCs w:val="28"/>
        </w:rPr>
        <w:t xml:space="preserve">Размер субсидии определяется </w:t>
      </w:r>
      <w:r w:rsidR="00505B6E" w:rsidRPr="008779A4">
        <w:rPr>
          <w:rFonts w:ascii="Times New Roman" w:hAnsi="Times New Roman"/>
          <w:sz w:val="28"/>
          <w:szCs w:val="28"/>
        </w:rPr>
        <w:t>в соответствии с формулой расчета</w:t>
      </w:r>
      <w:r w:rsidR="003D1A86" w:rsidRPr="008779A4">
        <w:rPr>
          <w:rFonts w:ascii="Times New Roman" w:hAnsi="Times New Roman"/>
          <w:sz w:val="28"/>
          <w:szCs w:val="28"/>
        </w:rPr>
        <w:t xml:space="preserve"> су</w:t>
      </w:r>
      <w:r w:rsidR="003D1A86" w:rsidRPr="008779A4">
        <w:rPr>
          <w:rFonts w:ascii="Times New Roman" w:hAnsi="Times New Roman"/>
          <w:sz w:val="28"/>
          <w:szCs w:val="28"/>
        </w:rPr>
        <w:t>б</w:t>
      </w:r>
      <w:r w:rsidR="003D1A86" w:rsidRPr="008779A4">
        <w:rPr>
          <w:rFonts w:ascii="Times New Roman" w:hAnsi="Times New Roman"/>
          <w:sz w:val="28"/>
          <w:szCs w:val="28"/>
        </w:rPr>
        <w:t>сидии</w:t>
      </w:r>
      <w:r w:rsidR="00505B6E" w:rsidRPr="008779A4">
        <w:rPr>
          <w:rFonts w:ascii="Times New Roman" w:hAnsi="Times New Roman"/>
          <w:sz w:val="28"/>
          <w:szCs w:val="28"/>
        </w:rPr>
        <w:t xml:space="preserve"> </w:t>
      </w:r>
      <w:r w:rsidR="003D1A86" w:rsidRPr="008779A4">
        <w:rPr>
          <w:rFonts w:ascii="Times New Roman" w:hAnsi="Times New Roman"/>
          <w:sz w:val="28"/>
          <w:szCs w:val="28"/>
        </w:rPr>
        <w:t xml:space="preserve">при условии </w:t>
      </w:r>
      <w:proofErr w:type="spellStart"/>
      <w:r w:rsidR="003D1A86" w:rsidRPr="008779A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3D1A86" w:rsidRPr="008779A4">
        <w:rPr>
          <w:rFonts w:ascii="Times New Roman" w:hAnsi="Times New Roman"/>
          <w:sz w:val="28"/>
          <w:szCs w:val="28"/>
        </w:rPr>
        <w:t xml:space="preserve"> 20 процентов.</w:t>
      </w:r>
    </w:p>
    <w:p w:rsidR="00505B6E" w:rsidRPr="008779A4" w:rsidRDefault="00505B6E" w:rsidP="008779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>Формула расчета субсидии:</w:t>
      </w:r>
    </w:p>
    <w:p w:rsidR="00505B6E" w:rsidRPr="008779A4" w:rsidRDefault="00475977" w:rsidP="008779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S=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А*80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 где</m:t>
          </m:r>
        </m:oMath>
      </m:oMathPara>
    </w:p>
    <w:p w:rsidR="00A966DC" w:rsidRPr="008779A4" w:rsidRDefault="00A966DC" w:rsidP="008779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 xml:space="preserve">S </w:t>
      </w:r>
      <w:r w:rsidR="008779A4">
        <w:rPr>
          <w:rFonts w:ascii="Times New Roman" w:hAnsi="Times New Roman"/>
          <w:sz w:val="28"/>
          <w:szCs w:val="28"/>
        </w:rPr>
        <w:t>–</w:t>
      </w:r>
      <w:r w:rsidRPr="008779A4">
        <w:rPr>
          <w:rFonts w:ascii="Times New Roman" w:hAnsi="Times New Roman"/>
          <w:sz w:val="28"/>
          <w:szCs w:val="28"/>
        </w:rPr>
        <w:t xml:space="preserve"> сумма субсидии;</w:t>
      </w:r>
    </w:p>
    <w:p w:rsidR="00A966DC" w:rsidRPr="008779A4" w:rsidRDefault="00A966DC" w:rsidP="008779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 xml:space="preserve">A </w:t>
      </w:r>
      <w:r w:rsidR="008779A4">
        <w:rPr>
          <w:rFonts w:ascii="Times New Roman" w:hAnsi="Times New Roman"/>
          <w:sz w:val="28"/>
          <w:szCs w:val="28"/>
        </w:rPr>
        <w:t>–</w:t>
      </w:r>
      <w:r w:rsidRPr="008779A4">
        <w:rPr>
          <w:rFonts w:ascii="Times New Roman" w:hAnsi="Times New Roman"/>
          <w:sz w:val="28"/>
          <w:szCs w:val="28"/>
        </w:rPr>
        <w:t xml:space="preserve"> стоимость реализации проекта.</w:t>
      </w:r>
    </w:p>
    <w:p w:rsidR="00385847" w:rsidRPr="00057784" w:rsidRDefault="00385847" w:rsidP="007E1E5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6C2E66" w:rsidRPr="00057784" w:rsidRDefault="006C2E66" w:rsidP="006C2E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135B" w:rsidRPr="00057784" w:rsidRDefault="008779A4" w:rsidP="008779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135B" w:rsidRPr="00057784">
        <w:rPr>
          <w:rFonts w:ascii="Times New Roman" w:hAnsi="Times New Roman" w:cs="Times New Roman"/>
          <w:sz w:val="28"/>
          <w:szCs w:val="28"/>
        </w:rPr>
        <w:t>Порядок приема документов и принятия</w:t>
      </w:r>
    </w:p>
    <w:p w:rsidR="002C135B" w:rsidRPr="00057784" w:rsidRDefault="002C135B" w:rsidP="008779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7784">
        <w:rPr>
          <w:rFonts w:ascii="Times New Roman" w:hAnsi="Times New Roman" w:cs="Times New Roman"/>
          <w:sz w:val="28"/>
          <w:szCs w:val="28"/>
        </w:rPr>
        <w:t>решения о предоставлении субсидии</w:t>
      </w:r>
    </w:p>
    <w:p w:rsidR="002B7905" w:rsidRPr="00057784" w:rsidRDefault="002B7905" w:rsidP="002C13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35B" w:rsidRPr="008779A4" w:rsidRDefault="00C06E32" w:rsidP="008779A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9A4">
        <w:rPr>
          <w:rFonts w:ascii="Times New Roman" w:hAnsi="Times New Roman" w:cs="Times New Roman"/>
          <w:sz w:val="28"/>
          <w:szCs w:val="28"/>
        </w:rPr>
        <w:t>2</w:t>
      </w:r>
      <w:r w:rsidR="002C135B" w:rsidRPr="008779A4">
        <w:rPr>
          <w:rFonts w:ascii="Times New Roman" w:hAnsi="Times New Roman" w:cs="Times New Roman"/>
          <w:sz w:val="28"/>
          <w:szCs w:val="28"/>
        </w:rPr>
        <w:t>.1. Прием заявок осуществляется после опубликования объявления на офиц</w:t>
      </w:r>
      <w:r w:rsidR="002C135B" w:rsidRPr="008779A4">
        <w:rPr>
          <w:rFonts w:ascii="Times New Roman" w:hAnsi="Times New Roman" w:cs="Times New Roman"/>
          <w:sz w:val="28"/>
          <w:szCs w:val="28"/>
        </w:rPr>
        <w:t>и</w:t>
      </w:r>
      <w:r w:rsidR="002C135B" w:rsidRPr="008779A4">
        <w:rPr>
          <w:rFonts w:ascii="Times New Roman" w:hAnsi="Times New Roman" w:cs="Times New Roman"/>
          <w:sz w:val="28"/>
          <w:szCs w:val="28"/>
        </w:rPr>
        <w:t>альн</w:t>
      </w:r>
      <w:r w:rsidRPr="008779A4">
        <w:rPr>
          <w:rFonts w:ascii="Times New Roman" w:hAnsi="Times New Roman" w:cs="Times New Roman"/>
          <w:sz w:val="28"/>
          <w:szCs w:val="28"/>
        </w:rPr>
        <w:t>ом</w:t>
      </w:r>
      <w:r w:rsidR="002C135B" w:rsidRPr="008779A4">
        <w:rPr>
          <w:rFonts w:ascii="Times New Roman" w:hAnsi="Times New Roman" w:cs="Times New Roman"/>
          <w:sz w:val="28"/>
          <w:szCs w:val="28"/>
        </w:rPr>
        <w:t xml:space="preserve"> сайт</w:t>
      </w:r>
      <w:r w:rsidRPr="008779A4">
        <w:rPr>
          <w:rFonts w:ascii="Times New Roman" w:hAnsi="Times New Roman" w:cs="Times New Roman"/>
          <w:sz w:val="28"/>
          <w:szCs w:val="28"/>
        </w:rPr>
        <w:t>е</w:t>
      </w:r>
      <w:r w:rsidR="002C135B" w:rsidRPr="008779A4">
        <w:rPr>
          <w:rFonts w:ascii="Times New Roman" w:hAnsi="Times New Roman" w:cs="Times New Roman"/>
          <w:sz w:val="28"/>
          <w:szCs w:val="28"/>
        </w:rPr>
        <w:t xml:space="preserve"> </w:t>
      </w:r>
      <w:r w:rsidRPr="008779A4">
        <w:rPr>
          <w:rFonts w:ascii="Times New Roman" w:hAnsi="Times New Roman" w:cs="Times New Roman"/>
          <w:sz w:val="28"/>
          <w:szCs w:val="28"/>
        </w:rPr>
        <w:t>Министерства</w:t>
      </w:r>
      <w:r w:rsidR="002C135B" w:rsidRPr="008779A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</w:t>
      </w:r>
      <w:r w:rsidR="002C135B" w:rsidRPr="008779A4">
        <w:rPr>
          <w:rFonts w:ascii="Times New Roman" w:hAnsi="Times New Roman" w:cs="Times New Roman"/>
          <w:sz w:val="28"/>
          <w:szCs w:val="28"/>
        </w:rPr>
        <w:t>н</w:t>
      </w:r>
      <w:r w:rsidR="002C135B" w:rsidRPr="008779A4">
        <w:rPr>
          <w:rFonts w:ascii="Times New Roman" w:hAnsi="Times New Roman" w:cs="Times New Roman"/>
          <w:sz w:val="28"/>
          <w:szCs w:val="28"/>
        </w:rPr>
        <w:t>тернет». Решение о приеме заявок принимается ведомственным актом</w:t>
      </w:r>
      <w:r w:rsidRPr="008779A4">
        <w:rPr>
          <w:rFonts w:ascii="Times New Roman" w:hAnsi="Times New Roman" w:cs="Times New Roman"/>
          <w:sz w:val="28"/>
          <w:szCs w:val="28"/>
        </w:rPr>
        <w:t xml:space="preserve"> Министерс</w:t>
      </w:r>
      <w:r w:rsidRPr="008779A4">
        <w:rPr>
          <w:rFonts w:ascii="Times New Roman" w:hAnsi="Times New Roman" w:cs="Times New Roman"/>
          <w:sz w:val="28"/>
          <w:szCs w:val="28"/>
        </w:rPr>
        <w:t>т</w:t>
      </w:r>
      <w:r w:rsidRPr="008779A4">
        <w:rPr>
          <w:rFonts w:ascii="Times New Roman" w:hAnsi="Times New Roman" w:cs="Times New Roman"/>
          <w:sz w:val="28"/>
          <w:szCs w:val="28"/>
        </w:rPr>
        <w:t>ва</w:t>
      </w:r>
      <w:r w:rsidR="002C135B" w:rsidRPr="008779A4">
        <w:rPr>
          <w:rFonts w:ascii="Times New Roman" w:hAnsi="Times New Roman" w:cs="Times New Roman"/>
          <w:sz w:val="28"/>
          <w:szCs w:val="28"/>
        </w:rPr>
        <w:t xml:space="preserve">, и срок приема документов должен составить не менее </w:t>
      </w:r>
      <w:r w:rsidRPr="008779A4">
        <w:rPr>
          <w:rFonts w:ascii="Times New Roman" w:hAnsi="Times New Roman" w:cs="Times New Roman"/>
          <w:sz w:val="28"/>
          <w:szCs w:val="28"/>
        </w:rPr>
        <w:t>1</w:t>
      </w:r>
      <w:r w:rsidR="002C135B" w:rsidRPr="008779A4">
        <w:rPr>
          <w:rFonts w:ascii="Times New Roman" w:hAnsi="Times New Roman" w:cs="Times New Roman"/>
          <w:sz w:val="28"/>
          <w:szCs w:val="28"/>
        </w:rPr>
        <w:t>0 календарных дней с момента опубликования объявления.</w:t>
      </w:r>
    </w:p>
    <w:p w:rsidR="00A65B66" w:rsidRPr="008779A4" w:rsidRDefault="00C06E32" w:rsidP="008779A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9A4">
        <w:rPr>
          <w:rFonts w:ascii="Times New Roman" w:hAnsi="Times New Roman" w:cs="Times New Roman"/>
          <w:sz w:val="28"/>
          <w:szCs w:val="28"/>
        </w:rPr>
        <w:t>2</w:t>
      </w:r>
      <w:r w:rsidR="002C135B" w:rsidRPr="008779A4">
        <w:rPr>
          <w:rFonts w:ascii="Times New Roman" w:hAnsi="Times New Roman" w:cs="Times New Roman"/>
          <w:sz w:val="28"/>
          <w:szCs w:val="28"/>
        </w:rPr>
        <w:t>.2. В объявлении указываются место и срок приема документов, а также п</w:t>
      </w:r>
      <w:r w:rsidR="002C135B" w:rsidRPr="008779A4">
        <w:rPr>
          <w:rFonts w:ascii="Times New Roman" w:hAnsi="Times New Roman" w:cs="Times New Roman"/>
          <w:sz w:val="28"/>
          <w:szCs w:val="28"/>
        </w:rPr>
        <w:t>е</w:t>
      </w:r>
      <w:r w:rsidR="002C135B" w:rsidRPr="008779A4">
        <w:rPr>
          <w:rFonts w:ascii="Times New Roman" w:hAnsi="Times New Roman" w:cs="Times New Roman"/>
          <w:sz w:val="28"/>
          <w:szCs w:val="28"/>
        </w:rPr>
        <w:t xml:space="preserve">речень </w:t>
      </w:r>
      <w:r w:rsidR="00A65B66" w:rsidRPr="008779A4">
        <w:rPr>
          <w:rFonts w:ascii="Times New Roman" w:hAnsi="Times New Roman" w:cs="Times New Roman"/>
          <w:sz w:val="28"/>
          <w:szCs w:val="28"/>
        </w:rPr>
        <w:t>необходимых документов.</w:t>
      </w:r>
    </w:p>
    <w:p w:rsidR="007C7D09" w:rsidRPr="008779A4" w:rsidRDefault="00A65B66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 xml:space="preserve">2.3. Министерство отказывает заявителю в принятии </w:t>
      </w:r>
      <w:proofErr w:type="gramStart"/>
      <w:r w:rsidRPr="008779A4">
        <w:rPr>
          <w:rFonts w:ascii="Times New Roman" w:hAnsi="Times New Roman"/>
          <w:sz w:val="28"/>
          <w:szCs w:val="28"/>
        </w:rPr>
        <w:t>документов</w:t>
      </w:r>
      <w:proofErr w:type="gramEnd"/>
      <w:r w:rsidRPr="008779A4">
        <w:rPr>
          <w:rFonts w:ascii="Times New Roman" w:hAnsi="Times New Roman"/>
          <w:sz w:val="28"/>
          <w:szCs w:val="28"/>
        </w:rPr>
        <w:t xml:space="preserve"> если пре</w:t>
      </w:r>
      <w:r w:rsidRPr="008779A4">
        <w:rPr>
          <w:rFonts w:ascii="Times New Roman" w:hAnsi="Times New Roman"/>
          <w:sz w:val="28"/>
          <w:szCs w:val="28"/>
        </w:rPr>
        <w:t>д</w:t>
      </w:r>
      <w:r w:rsidRPr="008779A4">
        <w:rPr>
          <w:rFonts w:ascii="Times New Roman" w:hAnsi="Times New Roman"/>
          <w:sz w:val="28"/>
          <w:szCs w:val="28"/>
        </w:rPr>
        <w:t>ставлен неполный комплект необходимых документов.</w:t>
      </w:r>
    </w:p>
    <w:p w:rsidR="007C7D09" w:rsidRPr="008779A4" w:rsidRDefault="00B21FC4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>2.</w:t>
      </w:r>
      <w:r w:rsidR="00CD655B" w:rsidRPr="008779A4">
        <w:rPr>
          <w:rFonts w:ascii="Times New Roman" w:hAnsi="Times New Roman"/>
          <w:sz w:val="28"/>
          <w:szCs w:val="28"/>
        </w:rPr>
        <w:t>4</w:t>
      </w:r>
      <w:r w:rsidR="002C135B" w:rsidRPr="008779A4">
        <w:rPr>
          <w:rFonts w:ascii="Times New Roman" w:hAnsi="Times New Roman"/>
          <w:sz w:val="28"/>
          <w:szCs w:val="28"/>
        </w:rPr>
        <w:t xml:space="preserve">. </w:t>
      </w:r>
      <w:r w:rsidRPr="008779A4">
        <w:rPr>
          <w:rFonts w:ascii="Times New Roman" w:hAnsi="Times New Roman"/>
          <w:sz w:val="28"/>
          <w:szCs w:val="28"/>
        </w:rPr>
        <w:t>Министерство</w:t>
      </w:r>
      <w:r w:rsidR="002C135B" w:rsidRPr="008779A4">
        <w:rPr>
          <w:rFonts w:ascii="Times New Roman" w:hAnsi="Times New Roman"/>
          <w:sz w:val="28"/>
          <w:szCs w:val="28"/>
        </w:rPr>
        <w:t>:</w:t>
      </w:r>
    </w:p>
    <w:p w:rsidR="007C7D09" w:rsidRPr="008779A4" w:rsidRDefault="002C135B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 xml:space="preserve">- осуществляет прием заявок и документов, указанных в настоящем </w:t>
      </w:r>
      <w:r w:rsidR="008C4F53" w:rsidRPr="008779A4">
        <w:rPr>
          <w:rFonts w:ascii="Times New Roman" w:hAnsi="Times New Roman"/>
          <w:sz w:val="28"/>
          <w:szCs w:val="28"/>
        </w:rPr>
        <w:t>Порядке</w:t>
      </w:r>
      <w:r w:rsidR="00FA5E10">
        <w:rPr>
          <w:rFonts w:ascii="Times New Roman" w:hAnsi="Times New Roman"/>
          <w:sz w:val="28"/>
          <w:szCs w:val="28"/>
        </w:rPr>
        <w:t>,</w:t>
      </w:r>
      <w:r w:rsidRPr="008779A4">
        <w:rPr>
          <w:rFonts w:ascii="Times New Roman" w:hAnsi="Times New Roman"/>
          <w:sz w:val="28"/>
          <w:szCs w:val="28"/>
        </w:rPr>
        <w:t xml:space="preserve"> от </w:t>
      </w:r>
      <w:r w:rsidR="00B21FC4" w:rsidRPr="008779A4">
        <w:rPr>
          <w:rFonts w:ascii="Times New Roman" w:hAnsi="Times New Roman"/>
          <w:sz w:val="28"/>
          <w:szCs w:val="28"/>
        </w:rPr>
        <w:t>заявител</w:t>
      </w:r>
      <w:r w:rsidR="008D01B7" w:rsidRPr="008779A4">
        <w:rPr>
          <w:rFonts w:ascii="Times New Roman" w:hAnsi="Times New Roman"/>
          <w:sz w:val="28"/>
          <w:szCs w:val="28"/>
        </w:rPr>
        <w:t>ей</w:t>
      </w:r>
      <w:r w:rsidRPr="008779A4">
        <w:rPr>
          <w:rFonts w:ascii="Times New Roman" w:hAnsi="Times New Roman"/>
          <w:sz w:val="28"/>
          <w:szCs w:val="28"/>
        </w:rPr>
        <w:t xml:space="preserve">, претендующих на </w:t>
      </w:r>
      <w:r w:rsidR="00B21FC4" w:rsidRPr="008779A4">
        <w:rPr>
          <w:rFonts w:ascii="Times New Roman" w:hAnsi="Times New Roman"/>
          <w:sz w:val="28"/>
          <w:szCs w:val="28"/>
        </w:rPr>
        <w:t>получение субсидии</w:t>
      </w:r>
      <w:r w:rsidRPr="008779A4">
        <w:rPr>
          <w:rFonts w:ascii="Times New Roman" w:hAnsi="Times New Roman"/>
          <w:sz w:val="28"/>
          <w:szCs w:val="28"/>
        </w:rPr>
        <w:t xml:space="preserve"> в рамках настоящего По</w:t>
      </w:r>
      <w:r w:rsidR="008C4F53" w:rsidRPr="008779A4">
        <w:rPr>
          <w:rFonts w:ascii="Times New Roman" w:hAnsi="Times New Roman"/>
          <w:sz w:val="28"/>
          <w:szCs w:val="28"/>
        </w:rPr>
        <w:t>рядка</w:t>
      </w:r>
      <w:r w:rsidRPr="008779A4">
        <w:rPr>
          <w:rFonts w:ascii="Times New Roman" w:hAnsi="Times New Roman"/>
          <w:sz w:val="28"/>
          <w:szCs w:val="28"/>
        </w:rPr>
        <w:t>;</w:t>
      </w:r>
    </w:p>
    <w:p w:rsidR="007C7D09" w:rsidRPr="008779A4" w:rsidRDefault="00FA5E10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</w:t>
      </w:r>
      <w:r w:rsidR="00B21FC4" w:rsidRPr="008779A4">
        <w:rPr>
          <w:rFonts w:ascii="Times New Roman" w:hAnsi="Times New Roman"/>
          <w:sz w:val="28"/>
          <w:szCs w:val="28"/>
        </w:rPr>
        <w:t xml:space="preserve"> наличие полного пакета документов по каждому заявителю;</w:t>
      </w:r>
    </w:p>
    <w:p w:rsidR="007C7D09" w:rsidRPr="008779A4" w:rsidRDefault="00B21FC4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 xml:space="preserve">- </w:t>
      </w:r>
      <w:r w:rsidR="002E79B9" w:rsidRPr="008779A4">
        <w:rPr>
          <w:rFonts w:ascii="Times New Roman" w:hAnsi="Times New Roman"/>
          <w:sz w:val="28"/>
          <w:szCs w:val="28"/>
        </w:rPr>
        <w:t xml:space="preserve">с момента поступления заявок в течение </w:t>
      </w:r>
      <w:r w:rsidR="003072F0">
        <w:rPr>
          <w:rFonts w:ascii="Times New Roman" w:hAnsi="Times New Roman"/>
          <w:sz w:val="28"/>
          <w:szCs w:val="28"/>
        </w:rPr>
        <w:t>пяти</w:t>
      </w:r>
      <w:r w:rsidR="002E79B9" w:rsidRPr="008779A4">
        <w:rPr>
          <w:rFonts w:ascii="Times New Roman" w:hAnsi="Times New Roman"/>
          <w:sz w:val="28"/>
          <w:szCs w:val="28"/>
        </w:rPr>
        <w:t xml:space="preserve"> рабочих дней </w:t>
      </w:r>
      <w:r w:rsidRPr="008779A4">
        <w:rPr>
          <w:rFonts w:ascii="Times New Roman" w:hAnsi="Times New Roman"/>
          <w:sz w:val="28"/>
          <w:szCs w:val="28"/>
        </w:rPr>
        <w:t>организовыва</w:t>
      </w:r>
      <w:r w:rsidR="00736CDB" w:rsidRPr="008779A4">
        <w:rPr>
          <w:rFonts w:ascii="Times New Roman" w:hAnsi="Times New Roman"/>
          <w:sz w:val="28"/>
          <w:szCs w:val="28"/>
        </w:rPr>
        <w:t>е</w:t>
      </w:r>
      <w:r w:rsidRPr="008779A4">
        <w:rPr>
          <w:rFonts w:ascii="Times New Roman" w:hAnsi="Times New Roman"/>
          <w:sz w:val="28"/>
          <w:szCs w:val="28"/>
        </w:rPr>
        <w:t xml:space="preserve">т рассмотрение заявок и документов </w:t>
      </w:r>
      <w:r w:rsidR="007C7D09" w:rsidRPr="008779A4">
        <w:rPr>
          <w:rFonts w:ascii="Times New Roman" w:hAnsi="Times New Roman"/>
          <w:sz w:val="28"/>
          <w:szCs w:val="28"/>
        </w:rPr>
        <w:t>и принимает решение о предоставлении субс</w:t>
      </w:r>
      <w:r w:rsidR="007C7D09" w:rsidRPr="008779A4">
        <w:rPr>
          <w:rFonts w:ascii="Times New Roman" w:hAnsi="Times New Roman"/>
          <w:sz w:val="28"/>
          <w:szCs w:val="28"/>
        </w:rPr>
        <w:t>и</w:t>
      </w:r>
      <w:r w:rsidR="007C7D09" w:rsidRPr="008779A4">
        <w:rPr>
          <w:rFonts w:ascii="Times New Roman" w:hAnsi="Times New Roman"/>
          <w:sz w:val="28"/>
          <w:szCs w:val="28"/>
        </w:rPr>
        <w:t>дии либо об отказе в предоставлении субсидии;</w:t>
      </w:r>
    </w:p>
    <w:p w:rsidR="001B0F6A" w:rsidRPr="008779A4" w:rsidRDefault="007C7D09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 xml:space="preserve">- </w:t>
      </w:r>
      <w:r w:rsidR="00B21FC4" w:rsidRPr="008779A4">
        <w:rPr>
          <w:rFonts w:ascii="Times New Roman" w:hAnsi="Times New Roman"/>
          <w:sz w:val="28"/>
          <w:szCs w:val="28"/>
        </w:rPr>
        <w:t>информиру</w:t>
      </w:r>
      <w:r w:rsidR="002A4154" w:rsidRPr="008779A4">
        <w:rPr>
          <w:rFonts w:ascii="Times New Roman" w:hAnsi="Times New Roman"/>
          <w:sz w:val="28"/>
          <w:szCs w:val="28"/>
        </w:rPr>
        <w:t>е</w:t>
      </w:r>
      <w:r w:rsidR="00B21FC4" w:rsidRPr="008779A4">
        <w:rPr>
          <w:rFonts w:ascii="Times New Roman" w:hAnsi="Times New Roman"/>
          <w:sz w:val="28"/>
          <w:szCs w:val="28"/>
        </w:rPr>
        <w:t xml:space="preserve">т заявителей об итогах </w:t>
      </w:r>
      <w:r w:rsidR="00C51775" w:rsidRPr="008779A4">
        <w:rPr>
          <w:rFonts w:ascii="Times New Roman" w:hAnsi="Times New Roman"/>
          <w:sz w:val="28"/>
          <w:szCs w:val="28"/>
        </w:rPr>
        <w:t>рассмотрения</w:t>
      </w:r>
      <w:r w:rsidR="00B21FC4" w:rsidRPr="008779A4">
        <w:rPr>
          <w:rFonts w:ascii="Times New Roman" w:hAnsi="Times New Roman"/>
          <w:sz w:val="28"/>
          <w:szCs w:val="28"/>
        </w:rPr>
        <w:t xml:space="preserve"> в течение пяти календа</w:t>
      </w:r>
      <w:r w:rsidR="00B21FC4" w:rsidRPr="008779A4">
        <w:rPr>
          <w:rFonts w:ascii="Times New Roman" w:hAnsi="Times New Roman"/>
          <w:sz w:val="28"/>
          <w:szCs w:val="28"/>
        </w:rPr>
        <w:t>р</w:t>
      </w:r>
      <w:r w:rsidR="00B21FC4" w:rsidRPr="008779A4">
        <w:rPr>
          <w:rFonts w:ascii="Times New Roman" w:hAnsi="Times New Roman"/>
          <w:sz w:val="28"/>
          <w:szCs w:val="28"/>
        </w:rPr>
        <w:t>ных дней со дня</w:t>
      </w:r>
      <w:r w:rsidR="00BB28F1" w:rsidRPr="008779A4">
        <w:rPr>
          <w:rFonts w:ascii="Times New Roman" w:hAnsi="Times New Roman"/>
          <w:sz w:val="28"/>
          <w:szCs w:val="28"/>
        </w:rPr>
        <w:t xml:space="preserve"> поступления заявки</w:t>
      </w:r>
      <w:r w:rsidR="00B21FC4" w:rsidRPr="008779A4">
        <w:rPr>
          <w:rFonts w:ascii="Times New Roman" w:hAnsi="Times New Roman"/>
          <w:sz w:val="28"/>
          <w:szCs w:val="28"/>
        </w:rPr>
        <w:t>;</w:t>
      </w:r>
    </w:p>
    <w:p w:rsidR="00CD655B" w:rsidRPr="008779A4" w:rsidRDefault="00B21FC4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8779A4">
        <w:rPr>
          <w:rFonts w:ascii="Times New Roman" w:eastAsia="Times New Roman" w:hAnsi="Times New Roman"/>
          <w:sz w:val="28"/>
          <w:szCs w:val="28"/>
          <w:lang w:eastAsia="ru-RU"/>
        </w:rPr>
        <w:t>- заключа</w:t>
      </w:r>
      <w:r w:rsidR="00315268" w:rsidRPr="008779A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779A4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BB28F1" w:rsidRPr="008779A4">
        <w:rPr>
          <w:rFonts w:ascii="Times New Roman" w:eastAsia="Times New Roman" w:hAnsi="Times New Roman"/>
          <w:sz w:val="28"/>
          <w:szCs w:val="28"/>
          <w:lang w:eastAsia="ru-RU"/>
        </w:rPr>
        <w:t>Соглашение о предоставлении из республиканского бюджета су</w:t>
      </w:r>
      <w:r w:rsidR="00BB28F1" w:rsidRPr="008779A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BB28F1" w:rsidRPr="008779A4">
        <w:rPr>
          <w:rFonts w:ascii="Times New Roman" w:eastAsia="Times New Roman" w:hAnsi="Times New Roman"/>
          <w:sz w:val="28"/>
          <w:szCs w:val="28"/>
          <w:lang w:eastAsia="ru-RU"/>
        </w:rPr>
        <w:t>сидии управляющей компании индустриальн</w:t>
      </w:r>
      <w:r w:rsidR="00315268" w:rsidRPr="008779A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B28F1" w:rsidRPr="008779A4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(промышленн</w:t>
      </w:r>
      <w:r w:rsidR="00315268" w:rsidRPr="008779A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B28F1" w:rsidRPr="008779A4">
        <w:rPr>
          <w:rFonts w:ascii="Times New Roman" w:eastAsia="Times New Roman" w:hAnsi="Times New Roman"/>
          <w:sz w:val="28"/>
          <w:szCs w:val="28"/>
          <w:lang w:eastAsia="ru-RU"/>
        </w:rPr>
        <w:t>) парк</w:t>
      </w:r>
      <w:r w:rsidR="00315268" w:rsidRPr="008779A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B28F1" w:rsidRPr="008779A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Респу</w:t>
      </w:r>
      <w:r w:rsidR="00BB28F1" w:rsidRPr="008779A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BB28F1" w:rsidRPr="008779A4">
        <w:rPr>
          <w:rFonts w:ascii="Times New Roman" w:eastAsia="Times New Roman" w:hAnsi="Times New Roman"/>
          <w:sz w:val="28"/>
          <w:szCs w:val="28"/>
          <w:lang w:eastAsia="ru-RU"/>
        </w:rPr>
        <w:t>лике Тыва в целях финансового обеспечения затрат, связанных с созданием инфр</w:t>
      </w:r>
      <w:r w:rsidR="00BB28F1" w:rsidRPr="008779A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B28F1" w:rsidRPr="008779A4">
        <w:rPr>
          <w:rFonts w:ascii="Times New Roman" w:eastAsia="Times New Roman" w:hAnsi="Times New Roman"/>
          <w:sz w:val="28"/>
          <w:szCs w:val="28"/>
          <w:lang w:eastAsia="ru-RU"/>
        </w:rPr>
        <w:t>структуры индустриального (промышленного) парка в Республике Тыва</w:t>
      </w:r>
      <w:r w:rsidR="00315268" w:rsidRPr="008779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79A4">
        <w:rPr>
          <w:rFonts w:ascii="Times New Roman" w:hAnsi="Times New Roman"/>
          <w:sz w:val="28"/>
          <w:szCs w:val="28"/>
        </w:rPr>
        <w:t xml:space="preserve">(далее </w:t>
      </w:r>
      <w:r w:rsidR="008779A4">
        <w:rPr>
          <w:rFonts w:ascii="Times New Roman" w:hAnsi="Times New Roman"/>
          <w:sz w:val="28"/>
          <w:szCs w:val="28"/>
        </w:rPr>
        <w:t>–</w:t>
      </w:r>
      <w:r w:rsidRPr="008779A4">
        <w:rPr>
          <w:rFonts w:ascii="Times New Roman" w:hAnsi="Times New Roman"/>
          <w:sz w:val="28"/>
          <w:szCs w:val="28"/>
        </w:rPr>
        <w:t xml:space="preserve"> Соглашение)</w:t>
      </w:r>
      <w:r w:rsidR="006B7E1B" w:rsidRPr="008779A4">
        <w:rPr>
          <w:rFonts w:ascii="Times New Roman" w:hAnsi="Times New Roman"/>
          <w:sz w:val="28"/>
          <w:szCs w:val="28"/>
        </w:rPr>
        <w:t xml:space="preserve"> в течение пяти </w:t>
      </w:r>
      <w:r w:rsidR="003072F0">
        <w:rPr>
          <w:rFonts w:ascii="Times New Roman" w:hAnsi="Times New Roman"/>
          <w:sz w:val="28"/>
          <w:szCs w:val="28"/>
        </w:rPr>
        <w:t xml:space="preserve">рабочих </w:t>
      </w:r>
      <w:r w:rsidR="006B7E1B" w:rsidRPr="008779A4">
        <w:rPr>
          <w:rFonts w:ascii="Times New Roman" w:hAnsi="Times New Roman"/>
          <w:sz w:val="28"/>
          <w:szCs w:val="28"/>
        </w:rPr>
        <w:t>дней с момента рассмотрения заявки</w:t>
      </w:r>
      <w:r w:rsidR="001B0F6A" w:rsidRPr="008779A4">
        <w:rPr>
          <w:rFonts w:ascii="Times New Roman" w:hAnsi="Times New Roman"/>
          <w:sz w:val="28"/>
          <w:szCs w:val="28"/>
        </w:rPr>
        <w:t xml:space="preserve"> в соо</w:t>
      </w:r>
      <w:r w:rsidR="001B0F6A" w:rsidRPr="008779A4">
        <w:rPr>
          <w:rFonts w:ascii="Times New Roman" w:hAnsi="Times New Roman"/>
          <w:sz w:val="28"/>
          <w:szCs w:val="28"/>
        </w:rPr>
        <w:t>т</w:t>
      </w:r>
      <w:r w:rsidR="001B0F6A" w:rsidRPr="008779A4">
        <w:rPr>
          <w:rFonts w:ascii="Times New Roman" w:hAnsi="Times New Roman"/>
          <w:sz w:val="28"/>
          <w:szCs w:val="28"/>
        </w:rPr>
        <w:t>ветствии с типовой формой, установленной финансовым органом Республики Тыва для соответствующего вида субсидии, после чего субсидия перечисляется</w:t>
      </w:r>
      <w:proofErr w:type="gramEnd"/>
      <w:r w:rsidR="001B0F6A" w:rsidRPr="008779A4">
        <w:rPr>
          <w:rFonts w:ascii="Times New Roman" w:hAnsi="Times New Roman"/>
          <w:sz w:val="28"/>
          <w:szCs w:val="28"/>
        </w:rPr>
        <w:t xml:space="preserve"> в уст</w:t>
      </w:r>
      <w:r w:rsidR="001B0F6A" w:rsidRPr="008779A4">
        <w:rPr>
          <w:rFonts w:ascii="Times New Roman" w:hAnsi="Times New Roman"/>
          <w:sz w:val="28"/>
          <w:szCs w:val="28"/>
        </w:rPr>
        <w:t>а</w:t>
      </w:r>
      <w:r w:rsidR="001B0F6A" w:rsidRPr="008779A4">
        <w:rPr>
          <w:rFonts w:ascii="Times New Roman" w:hAnsi="Times New Roman"/>
          <w:sz w:val="28"/>
          <w:szCs w:val="28"/>
        </w:rPr>
        <w:t>новленном порядке на расчетный счет, открытый получателем субсидии в креди</w:t>
      </w:r>
      <w:r w:rsidR="001B0F6A" w:rsidRPr="008779A4">
        <w:rPr>
          <w:rFonts w:ascii="Times New Roman" w:hAnsi="Times New Roman"/>
          <w:sz w:val="28"/>
          <w:szCs w:val="28"/>
        </w:rPr>
        <w:t>т</w:t>
      </w:r>
      <w:r w:rsidR="001B0F6A" w:rsidRPr="008779A4">
        <w:rPr>
          <w:rFonts w:ascii="Times New Roman" w:hAnsi="Times New Roman"/>
          <w:sz w:val="28"/>
          <w:szCs w:val="28"/>
        </w:rPr>
        <w:t>ных организациях.</w:t>
      </w:r>
    </w:p>
    <w:p w:rsidR="009E5710" w:rsidRPr="008779A4" w:rsidRDefault="00B21FC4" w:rsidP="008779A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>2</w:t>
      </w:r>
      <w:r w:rsidR="002C135B" w:rsidRPr="008779A4">
        <w:rPr>
          <w:rFonts w:ascii="Times New Roman" w:hAnsi="Times New Roman"/>
          <w:sz w:val="28"/>
          <w:szCs w:val="28"/>
        </w:rPr>
        <w:t>.5. Основаниями для принятия решения об отказе в предоставлении субсидии являются:</w:t>
      </w:r>
    </w:p>
    <w:p w:rsidR="009E5710" w:rsidRPr="008779A4" w:rsidRDefault="002C135B" w:rsidP="008779A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lastRenderedPageBreak/>
        <w:t>- несоответствие представленных заявителем документов требованиям, опр</w:t>
      </w:r>
      <w:r w:rsidRPr="008779A4">
        <w:rPr>
          <w:rFonts w:ascii="Times New Roman" w:hAnsi="Times New Roman"/>
          <w:sz w:val="28"/>
          <w:szCs w:val="28"/>
        </w:rPr>
        <w:t>е</w:t>
      </w:r>
      <w:r w:rsidRPr="008779A4">
        <w:rPr>
          <w:rFonts w:ascii="Times New Roman" w:hAnsi="Times New Roman"/>
          <w:sz w:val="28"/>
          <w:szCs w:val="28"/>
        </w:rPr>
        <w:t xml:space="preserve">деленным </w:t>
      </w:r>
      <w:hyperlink w:anchor="P70" w:history="1">
        <w:r w:rsidRPr="008779A4">
          <w:rPr>
            <w:rFonts w:ascii="Times New Roman" w:hAnsi="Times New Roman"/>
            <w:sz w:val="28"/>
            <w:szCs w:val="28"/>
          </w:rPr>
          <w:t>пунктом 1.</w:t>
        </w:r>
      </w:hyperlink>
      <w:r w:rsidR="00B8108D" w:rsidRPr="008779A4">
        <w:rPr>
          <w:rFonts w:ascii="Times New Roman" w:hAnsi="Times New Roman"/>
          <w:sz w:val="28"/>
          <w:szCs w:val="28"/>
        </w:rPr>
        <w:t>7 настоящего Порядка</w:t>
      </w:r>
      <w:r w:rsidR="00CE4721">
        <w:rPr>
          <w:rFonts w:ascii="Times New Roman" w:hAnsi="Times New Roman"/>
          <w:sz w:val="28"/>
          <w:szCs w:val="28"/>
        </w:rPr>
        <w:t>,</w:t>
      </w:r>
      <w:r w:rsidR="00EB5657">
        <w:rPr>
          <w:rFonts w:ascii="Times New Roman" w:hAnsi="Times New Roman"/>
          <w:sz w:val="28"/>
          <w:szCs w:val="28"/>
        </w:rPr>
        <w:t xml:space="preserve"> или предоставление не в полном объ</w:t>
      </w:r>
      <w:r w:rsidR="00EB5657">
        <w:rPr>
          <w:rFonts w:ascii="Times New Roman" w:hAnsi="Times New Roman"/>
          <w:sz w:val="28"/>
          <w:szCs w:val="28"/>
        </w:rPr>
        <w:t>е</w:t>
      </w:r>
      <w:r w:rsidR="00EB5657">
        <w:rPr>
          <w:rFonts w:ascii="Times New Roman" w:hAnsi="Times New Roman"/>
          <w:sz w:val="28"/>
          <w:szCs w:val="28"/>
        </w:rPr>
        <w:t>ме</w:t>
      </w:r>
      <w:r w:rsidR="00B8108D" w:rsidRPr="008779A4">
        <w:rPr>
          <w:rFonts w:ascii="Times New Roman" w:hAnsi="Times New Roman"/>
          <w:sz w:val="28"/>
          <w:szCs w:val="28"/>
        </w:rPr>
        <w:t>;</w:t>
      </w:r>
      <w:r w:rsidRPr="008779A4">
        <w:rPr>
          <w:rFonts w:ascii="Times New Roman" w:hAnsi="Times New Roman"/>
          <w:sz w:val="28"/>
          <w:szCs w:val="28"/>
        </w:rPr>
        <w:t xml:space="preserve"> </w:t>
      </w:r>
    </w:p>
    <w:p w:rsidR="009E5710" w:rsidRPr="008779A4" w:rsidRDefault="002C135B" w:rsidP="008779A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>- недостоверность представленной заявителем информации;</w:t>
      </w:r>
    </w:p>
    <w:p w:rsidR="009E5710" w:rsidRPr="008779A4" w:rsidRDefault="002C135B" w:rsidP="008779A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>- наличие задолженности и (или) неисполненных обязательств по выданным бюджетным кредитам;</w:t>
      </w:r>
    </w:p>
    <w:p w:rsidR="009E5710" w:rsidRPr="008779A4" w:rsidRDefault="002C135B" w:rsidP="008779A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 xml:space="preserve">- ранее в отношении заявителя </w:t>
      </w:r>
      <w:r w:rsidR="00B8108D" w:rsidRPr="008779A4">
        <w:rPr>
          <w:rFonts w:ascii="Times New Roman" w:hAnsi="Times New Roman"/>
          <w:sz w:val="28"/>
          <w:szCs w:val="28"/>
        </w:rPr>
        <w:t>–</w:t>
      </w:r>
      <w:r w:rsidRPr="008779A4">
        <w:rPr>
          <w:rFonts w:ascii="Times New Roman" w:hAnsi="Times New Roman"/>
          <w:sz w:val="28"/>
          <w:szCs w:val="28"/>
        </w:rPr>
        <w:t xml:space="preserve"> </w:t>
      </w:r>
      <w:r w:rsidR="00B8108D" w:rsidRPr="008779A4">
        <w:rPr>
          <w:rFonts w:ascii="Times New Roman" w:hAnsi="Times New Roman"/>
          <w:sz w:val="28"/>
          <w:szCs w:val="28"/>
        </w:rPr>
        <w:t>юридического лица</w:t>
      </w:r>
      <w:r w:rsidRPr="008779A4">
        <w:rPr>
          <w:rFonts w:ascii="Times New Roman" w:hAnsi="Times New Roman"/>
          <w:sz w:val="28"/>
          <w:szCs w:val="28"/>
        </w:rPr>
        <w:t xml:space="preserve"> </w:t>
      </w:r>
      <w:r w:rsidR="008779A4">
        <w:rPr>
          <w:rFonts w:ascii="Times New Roman" w:hAnsi="Times New Roman"/>
          <w:sz w:val="28"/>
          <w:szCs w:val="28"/>
        </w:rPr>
        <w:t>–</w:t>
      </w:r>
      <w:r w:rsidRPr="008779A4">
        <w:rPr>
          <w:rFonts w:ascii="Times New Roman" w:hAnsi="Times New Roman"/>
          <w:sz w:val="28"/>
          <w:szCs w:val="28"/>
        </w:rPr>
        <w:t xml:space="preserve"> было принято решение об оказании аналогичной </w:t>
      </w:r>
      <w:r w:rsidR="00B8108D" w:rsidRPr="008779A4">
        <w:rPr>
          <w:rFonts w:ascii="Times New Roman" w:hAnsi="Times New Roman"/>
          <w:sz w:val="28"/>
          <w:szCs w:val="28"/>
        </w:rPr>
        <w:t>субсидии</w:t>
      </w:r>
      <w:r w:rsidRPr="008779A4">
        <w:rPr>
          <w:rFonts w:ascii="Times New Roman" w:hAnsi="Times New Roman"/>
          <w:sz w:val="28"/>
          <w:szCs w:val="28"/>
        </w:rPr>
        <w:t xml:space="preserve"> и сроки ее оказания не истекли;</w:t>
      </w:r>
    </w:p>
    <w:p w:rsidR="009E5710" w:rsidRPr="008779A4" w:rsidRDefault="002C135B" w:rsidP="008779A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 xml:space="preserve">- неполное выполнение или невыполнение условий соглашения, заключенного с </w:t>
      </w:r>
      <w:r w:rsidR="0098717A" w:rsidRPr="008779A4">
        <w:rPr>
          <w:rFonts w:ascii="Times New Roman" w:hAnsi="Times New Roman"/>
          <w:sz w:val="28"/>
          <w:szCs w:val="28"/>
        </w:rPr>
        <w:t>юридическим лицом</w:t>
      </w:r>
      <w:r w:rsidRPr="008779A4">
        <w:rPr>
          <w:rFonts w:ascii="Times New Roman" w:hAnsi="Times New Roman"/>
          <w:sz w:val="28"/>
          <w:szCs w:val="28"/>
        </w:rPr>
        <w:t xml:space="preserve"> по ранее полученной </w:t>
      </w:r>
      <w:r w:rsidR="0098717A" w:rsidRPr="008779A4">
        <w:rPr>
          <w:rFonts w:ascii="Times New Roman" w:hAnsi="Times New Roman"/>
          <w:sz w:val="28"/>
          <w:szCs w:val="28"/>
        </w:rPr>
        <w:t>субсидии</w:t>
      </w:r>
      <w:r w:rsidRPr="008779A4">
        <w:rPr>
          <w:rFonts w:ascii="Times New Roman" w:hAnsi="Times New Roman"/>
          <w:sz w:val="28"/>
          <w:szCs w:val="28"/>
        </w:rPr>
        <w:t>, в том числе отсутствие фа</w:t>
      </w:r>
      <w:r w:rsidRPr="008779A4">
        <w:rPr>
          <w:rFonts w:ascii="Times New Roman" w:hAnsi="Times New Roman"/>
          <w:sz w:val="28"/>
          <w:szCs w:val="28"/>
        </w:rPr>
        <w:t>к</w:t>
      </w:r>
      <w:r w:rsidRPr="008779A4">
        <w:rPr>
          <w:rFonts w:ascii="Times New Roman" w:hAnsi="Times New Roman"/>
          <w:sz w:val="28"/>
          <w:szCs w:val="28"/>
        </w:rPr>
        <w:t>тической реализации проекта на момент подачи заявки;</w:t>
      </w:r>
    </w:p>
    <w:p w:rsidR="00D11FDE" w:rsidRPr="008779A4" w:rsidRDefault="0066727A" w:rsidP="008779A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779A4">
        <w:rPr>
          <w:rFonts w:ascii="Times New Roman" w:hAnsi="Times New Roman"/>
          <w:sz w:val="28"/>
          <w:szCs w:val="28"/>
        </w:rPr>
        <w:t>-</w:t>
      </w:r>
      <w:r w:rsidR="00FA5E10">
        <w:rPr>
          <w:rFonts w:ascii="Times New Roman" w:hAnsi="Times New Roman"/>
          <w:sz w:val="28"/>
          <w:szCs w:val="28"/>
        </w:rPr>
        <w:t xml:space="preserve"> </w:t>
      </w:r>
      <w:r w:rsidR="002D1D01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несоответствие получателя субсиди</w:t>
      </w:r>
      <w:r w:rsidRPr="008779A4">
        <w:rPr>
          <w:rFonts w:ascii="Times New Roman" w:hAnsi="Times New Roman"/>
          <w:spacing w:val="2"/>
          <w:sz w:val="28"/>
          <w:szCs w:val="28"/>
        </w:rPr>
        <w:t>и</w:t>
      </w:r>
      <w:r w:rsidR="002D1D01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C52E8D" w:rsidRPr="008779A4">
        <w:rPr>
          <w:rFonts w:ascii="Times New Roman" w:hAnsi="Times New Roman"/>
          <w:spacing w:val="2"/>
          <w:sz w:val="28"/>
          <w:szCs w:val="28"/>
        </w:rPr>
        <w:t>требованиям,</w:t>
      </w:r>
      <w:r w:rsidR="002D1D01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установленным </w:t>
      </w:r>
      <w:r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пунктом 1.5 </w:t>
      </w:r>
      <w:r w:rsidR="002D1D01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настоящего Порядка.</w:t>
      </w:r>
    </w:p>
    <w:p w:rsidR="001C43A5" w:rsidRPr="008779A4" w:rsidRDefault="001C43A5" w:rsidP="008779A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>2.</w:t>
      </w:r>
      <w:r w:rsidR="003D1A86" w:rsidRPr="008779A4">
        <w:rPr>
          <w:rFonts w:ascii="Times New Roman" w:hAnsi="Times New Roman"/>
          <w:sz w:val="28"/>
          <w:szCs w:val="28"/>
        </w:rPr>
        <w:t>6</w:t>
      </w:r>
      <w:r w:rsidR="008779A4">
        <w:rPr>
          <w:rFonts w:ascii="Times New Roman" w:hAnsi="Times New Roman"/>
          <w:sz w:val="28"/>
          <w:szCs w:val="28"/>
        </w:rPr>
        <w:t>.</w:t>
      </w:r>
      <w:r w:rsidRPr="008779A4">
        <w:rPr>
          <w:rFonts w:ascii="Times New Roman" w:hAnsi="Times New Roman"/>
          <w:sz w:val="28"/>
          <w:szCs w:val="28"/>
        </w:rPr>
        <w:t xml:space="preserve"> В течение </w:t>
      </w:r>
      <w:r w:rsidR="00DD3E9E" w:rsidRPr="008779A4">
        <w:rPr>
          <w:rFonts w:ascii="Times New Roman" w:hAnsi="Times New Roman"/>
          <w:sz w:val="28"/>
          <w:szCs w:val="28"/>
        </w:rPr>
        <w:t>пяти</w:t>
      </w:r>
      <w:r w:rsidRPr="008779A4">
        <w:rPr>
          <w:rFonts w:ascii="Times New Roman" w:hAnsi="Times New Roman"/>
          <w:sz w:val="28"/>
          <w:szCs w:val="28"/>
        </w:rPr>
        <w:t xml:space="preserve"> рабочих дней со дня принятия решения о заключении с</w:t>
      </w:r>
      <w:r w:rsidRPr="008779A4">
        <w:rPr>
          <w:rFonts w:ascii="Times New Roman" w:hAnsi="Times New Roman"/>
          <w:sz w:val="28"/>
          <w:szCs w:val="28"/>
        </w:rPr>
        <w:t>о</w:t>
      </w:r>
      <w:r w:rsidRPr="008779A4">
        <w:rPr>
          <w:rFonts w:ascii="Times New Roman" w:hAnsi="Times New Roman"/>
          <w:sz w:val="28"/>
          <w:szCs w:val="28"/>
        </w:rPr>
        <w:t>глашения Министерство направляет два экземпляра проекта соглашения по</w:t>
      </w:r>
      <w:r w:rsidR="00576927" w:rsidRPr="008779A4">
        <w:rPr>
          <w:rFonts w:ascii="Times New Roman" w:hAnsi="Times New Roman"/>
          <w:sz w:val="28"/>
          <w:szCs w:val="28"/>
        </w:rPr>
        <w:t>чтовым отправлением</w:t>
      </w:r>
      <w:r w:rsidRPr="008779A4">
        <w:rPr>
          <w:rFonts w:ascii="Times New Roman" w:hAnsi="Times New Roman"/>
          <w:sz w:val="28"/>
          <w:szCs w:val="28"/>
        </w:rPr>
        <w:t xml:space="preserve"> и (или) в форме электронного документа получателю субсидии.</w:t>
      </w:r>
    </w:p>
    <w:p w:rsidR="00D32711" w:rsidRPr="008779A4" w:rsidRDefault="001C43A5" w:rsidP="008779A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 xml:space="preserve">Министерство в течение </w:t>
      </w:r>
      <w:r w:rsidR="00DD3E9E" w:rsidRPr="008779A4">
        <w:rPr>
          <w:rFonts w:ascii="Times New Roman" w:hAnsi="Times New Roman"/>
          <w:sz w:val="28"/>
          <w:szCs w:val="28"/>
        </w:rPr>
        <w:t>пяти</w:t>
      </w:r>
      <w:r w:rsidRPr="008779A4">
        <w:rPr>
          <w:rFonts w:ascii="Times New Roman" w:hAnsi="Times New Roman"/>
          <w:sz w:val="28"/>
          <w:szCs w:val="28"/>
        </w:rPr>
        <w:t xml:space="preserve"> рабочих дней со дня получения проекта согл</w:t>
      </w:r>
      <w:r w:rsidRPr="008779A4">
        <w:rPr>
          <w:rFonts w:ascii="Times New Roman" w:hAnsi="Times New Roman"/>
          <w:sz w:val="28"/>
          <w:szCs w:val="28"/>
        </w:rPr>
        <w:t>а</w:t>
      </w:r>
      <w:r w:rsidRPr="008779A4">
        <w:rPr>
          <w:rFonts w:ascii="Times New Roman" w:hAnsi="Times New Roman"/>
          <w:sz w:val="28"/>
          <w:szCs w:val="28"/>
        </w:rPr>
        <w:t>шения, подписанного получателем субсидии, подписывает указанное соглашение и направляет один экземпляр соглашения получателю субсидии.</w:t>
      </w:r>
    </w:p>
    <w:p w:rsidR="00D32711" w:rsidRPr="008779A4" w:rsidRDefault="00D32711" w:rsidP="008779A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>2.</w:t>
      </w:r>
      <w:r w:rsidR="003D1A86" w:rsidRPr="008779A4">
        <w:rPr>
          <w:rFonts w:ascii="Times New Roman" w:hAnsi="Times New Roman"/>
          <w:sz w:val="28"/>
          <w:szCs w:val="28"/>
        </w:rPr>
        <w:t>7</w:t>
      </w:r>
      <w:r w:rsidRPr="008779A4">
        <w:rPr>
          <w:rFonts w:ascii="Times New Roman" w:hAnsi="Times New Roman"/>
          <w:sz w:val="28"/>
          <w:szCs w:val="28"/>
        </w:rPr>
        <w:t xml:space="preserve"> Перечисление субсидии на расчетны</w:t>
      </w:r>
      <w:r w:rsidR="0045114F" w:rsidRPr="008779A4">
        <w:rPr>
          <w:rFonts w:ascii="Times New Roman" w:hAnsi="Times New Roman"/>
          <w:sz w:val="28"/>
          <w:szCs w:val="28"/>
        </w:rPr>
        <w:t>й</w:t>
      </w:r>
      <w:r w:rsidRPr="008779A4">
        <w:rPr>
          <w:rFonts w:ascii="Times New Roman" w:hAnsi="Times New Roman"/>
          <w:sz w:val="28"/>
          <w:szCs w:val="28"/>
        </w:rPr>
        <w:t xml:space="preserve"> счет</w:t>
      </w:r>
      <w:r w:rsidR="0045114F" w:rsidRPr="008779A4">
        <w:rPr>
          <w:rFonts w:ascii="Times New Roman" w:hAnsi="Times New Roman"/>
          <w:sz w:val="28"/>
          <w:szCs w:val="28"/>
        </w:rPr>
        <w:t>,</w:t>
      </w:r>
      <w:r w:rsidRPr="008779A4">
        <w:rPr>
          <w:rFonts w:ascii="Times New Roman" w:hAnsi="Times New Roman"/>
          <w:sz w:val="28"/>
          <w:szCs w:val="28"/>
        </w:rPr>
        <w:t xml:space="preserve"> открыты</w:t>
      </w:r>
      <w:r w:rsidR="0045114F" w:rsidRPr="008779A4">
        <w:rPr>
          <w:rFonts w:ascii="Times New Roman" w:hAnsi="Times New Roman"/>
          <w:sz w:val="28"/>
          <w:szCs w:val="28"/>
        </w:rPr>
        <w:t>й</w:t>
      </w:r>
      <w:r w:rsidRPr="008779A4">
        <w:rPr>
          <w:rFonts w:ascii="Times New Roman" w:hAnsi="Times New Roman"/>
          <w:sz w:val="28"/>
          <w:szCs w:val="28"/>
        </w:rPr>
        <w:t xml:space="preserve"> получател</w:t>
      </w:r>
      <w:r w:rsidR="0045114F" w:rsidRPr="008779A4">
        <w:rPr>
          <w:rFonts w:ascii="Times New Roman" w:hAnsi="Times New Roman"/>
          <w:sz w:val="28"/>
          <w:szCs w:val="28"/>
        </w:rPr>
        <w:t>е</w:t>
      </w:r>
      <w:r w:rsidRPr="008779A4">
        <w:rPr>
          <w:rFonts w:ascii="Times New Roman" w:hAnsi="Times New Roman"/>
          <w:sz w:val="28"/>
          <w:szCs w:val="28"/>
        </w:rPr>
        <w:t>м субс</w:t>
      </w:r>
      <w:r w:rsidRPr="008779A4">
        <w:rPr>
          <w:rFonts w:ascii="Times New Roman" w:hAnsi="Times New Roman"/>
          <w:sz w:val="28"/>
          <w:szCs w:val="28"/>
        </w:rPr>
        <w:t>и</w:t>
      </w:r>
      <w:r w:rsidRPr="008779A4">
        <w:rPr>
          <w:rFonts w:ascii="Times New Roman" w:hAnsi="Times New Roman"/>
          <w:sz w:val="28"/>
          <w:szCs w:val="28"/>
        </w:rPr>
        <w:t>дии в кредитн</w:t>
      </w:r>
      <w:r w:rsidR="0045114F" w:rsidRPr="008779A4">
        <w:rPr>
          <w:rFonts w:ascii="Times New Roman" w:hAnsi="Times New Roman"/>
          <w:sz w:val="28"/>
          <w:szCs w:val="28"/>
        </w:rPr>
        <w:t>ой</w:t>
      </w:r>
      <w:r w:rsidRPr="008779A4">
        <w:rPr>
          <w:rFonts w:ascii="Times New Roman" w:hAnsi="Times New Roman"/>
          <w:sz w:val="28"/>
          <w:szCs w:val="28"/>
        </w:rPr>
        <w:t xml:space="preserve"> организаци</w:t>
      </w:r>
      <w:r w:rsidR="0045114F" w:rsidRPr="008779A4">
        <w:rPr>
          <w:rFonts w:ascii="Times New Roman" w:hAnsi="Times New Roman"/>
          <w:sz w:val="28"/>
          <w:szCs w:val="28"/>
        </w:rPr>
        <w:t>и</w:t>
      </w:r>
      <w:r w:rsidRPr="008779A4">
        <w:rPr>
          <w:rFonts w:ascii="Times New Roman" w:hAnsi="Times New Roman"/>
          <w:sz w:val="28"/>
          <w:szCs w:val="28"/>
        </w:rPr>
        <w:t>, производится не позднее десятого рабочего дня после принятия решения о предоставлении субсидии.</w:t>
      </w:r>
    </w:p>
    <w:p w:rsidR="0028286A" w:rsidRPr="008779A4" w:rsidRDefault="006B7E1B" w:rsidP="008779A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>2.</w:t>
      </w:r>
      <w:r w:rsidR="003D1A86" w:rsidRPr="008779A4">
        <w:rPr>
          <w:rFonts w:ascii="Times New Roman" w:hAnsi="Times New Roman"/>
          <w:sz w:val="28"/>
          <w:szCs w:val="28"/>
        </w:rPr>
        <w:t>8</w:t>
      </w:r>
      <w:r w:rsidR="002C135B" w:rsidRPr="008779A4">
        <w:rPr>
          <w:rFonts w:ascii="Times New Roman" w:hAnsi="Times New Roman"/>
          <w:sz w:val="28"/>
          <w:szCs w:val="28"/>
        </w:rPr>
        <w:t xml:space="preserve">. </w:t>
      </w:r>
      <w:r w:rsidRPr="008779A4">
        <w:rPr>
          <w:rFonts w:ascii="Times New Roman" w:hAnsi="Times New Roman"/>
          <w:sz w:val="28"/>
          <w:szCs w:val="28"/>
        </w:rPr>
        <w:t xml:space="preserve">Министерство в течение </w:t>
      </w:r>
      <w:r w:rsidR="00DD3E9E" w:rsidRPr="008779A4">
        <w:rPr>
          <w:rFonts w:ascii="Times New Roman" w:hAnsi="Times New Roman"/>
          <w:sz w:val="28"/>
          <w:szCs w:val="28"/>
        </w:rPr>
        <w:t>пяти</w:t>
      </w:r>
      <w:r w:rsidR="002C135B" w:rsidRPr="008779A4">
        <w:rPr>
          <w:rFonts w:ascii="Times New Roman" w:hAnsi="Times New Roman"/>
          <w:sz w:val="28"/>
          <w:szCs w:val="28"/>
        </w:rPr>
        <w:t xml:space="preserve"> календарных дней после </w:t>
      </w:r>
      <w:r w:rsidRPr="008779A4">
        <w:rPr>
          <w:rFonts w:ascii="Times New Roman" w:hAnsi="Times New Roman"/>
          <w:sz w:val="28"/>
          <w:szCs w:val="28"/>
        </w:rPr>
        <w:t>рассмотрения за</w:t>
      </w:r>
      <w:r w:rsidRPr="008779A4">
        <w:rPr>
          <w:rFonts w:ascii="Times New Roman" w:hAnsi="Times New Roman"/>
          <w:sz w:val="28"/>
          <w:szCs w:val="28"/>
        </w:rPr>
        <w:t>я</w:t>
      </w:r>
      <w:r w:rsidRPr="008779A4">
        <w:rPr>
          <w:rFonts w:ascii="Times New Roman" w:hAnsi="Times New Roman"/>
          <w:sz w:val="28"/>
          <w:szCs w:val="28"/>
        </w:rPr>
        <w:t xml:space="preserve">вок </w:t>
      </w:r>
      <w:r w:rsidR="002C135B" w:rsidRPr="008779A4">
        <w:rPr>
          <w:rFonts w:ascii="Times New Roman" w:hAnsi="Times New Roman"/>
          <w:sz w:val="28"/>
          <w:szCs w:val="28"/>
        </w:rPr>
        <w:t>размеща</w:t>
      </w:r>
      <w:r w:rsidRPr="008779A4">
        <w:rPr>
          <w:rFonts w:ascii="Times New Roman" w:hAnsi="Times New Roman"/>
          <w:sz w:val="28"/>
          <w:szCs w:val="28"/>
        </w:rPr>
        <w:t>е</w:t>
      </w:r>
      <w:r w:rsidR="002C135B" w:rsidRPr="008779A4">
        <w:rPr>
          <w:rFonts w:ascii="Times New Roman" w:hAnsi="Times New Roman"/>
          <w:sz w:val="28"/>
          <w:szCs w:val="28"/>
        </w:rPr>
        <w:t xml:space="preserve">т на своем официальном сайте в </w:t>
      </w:r>
      <w:proofErr w:type="spellStart"/>
      <w:r w:rsidR="002C135B" w:rsidRPr="008779A4">
        <w:rPr>
          <w:rFonts w:ascii="Times New Roman" w:hAnsi="Times New Roman"/>
          <w:sz w:val="28"/>
          <w:szCs w:val="28"/>
        </w:rPr>
        <w:t>информационно-телекоммуника</w:t>
      </w:r>
      <w:r w:rsidR="008779A4">
        <w:rPr>
          <w:rFonts w:ascii="Times New Roman" w:hAnsi="Times New Roman"/>
          <w:sz w:val="28"/>
          <w:szCs w:val="28"/>
        </w:rPr>
        <w:t>-</w:t>
      </w:r>
      <w:r w:rsidR="002C135B" w:rsidRPr="008779A4">
        <w:rPr>
          <w:rFonts w:ascii="Times New Roman" w:hAnsi="Times New Roman"/>
          <w:sz w:val="28"/>
          <w:szCs w:val="28"/>
        </w:rPr>
        <w:t>ционной</w:t>
      </w:r>
      <w:proofErr w:type="spellEnd"/>
      <w:r w:rsidR="002C135B" w:rsidRPr="008779A4">
        <w:rPr>
          <w:rFonts w:ascii="Times New Roman" w:hAnsi="Times New Roman"/>
          <w:sz w:val="28"/>
          <w:szCs w:val="28"/>
        </w:rPr>
        <w:t xml:space="preserve"> сети «Интернет» информацию об итогах рассмотрения заявок заявителей.</w:t>
      </w:r>
    </w:p>
    <w:p w:rsidR="00707863" w:rsidRPr="008779A4" w:rsidRDefault="00FC7D38" w:rsidP="008779A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>2.</w:t>
      </w:r>
      <w:r w:rsidR="003D1A86" w:rsidRPr="008779A4">
        <w:rPr>
          <w:rFonts w:ascii="Times New Roman" w:hAnsi="Times New Roman"/>
          <w:sz w:val="28"/>
          <w:szCs w:val="28"/>
        </w:rPr>
        <w:t>9</w:t>
      </w:r>
      <w:r w:rsidR="0028286A" w:rsidRPr="008779A4">
        <w:rPr>
          <w:rFonts w:ascii="Times New Roman" w:hAnsi="Times New Roman"/>
          <w:sz w:val="28"/>
          <w:szCs w:val="28"/>
        </w:rPr>
        <w:t>.</w:t>
      </w:r>
      <w:r w:rsidR="002C135B" w:rsidRPr="008779A4">
        <w:rPr>
          <w:rFonts w:ascii="Times New Roman" w:hAnsi="Times New Roman"/>
          <w:sz w:val="28"/>
          <w:szCs w:val="28"/>
        </w:rPr>
        <w:t xml:space="preserve"> В Соглашени</w:t>
      </w:r>
      <w:r w:rsidR="0028286A" w:rsidRPr="008779A4">
        <w:rPr>
          <w:rFonts w:ascii="Times New Roman" w:hAnsi="Times New Roman"/>
          <w:sz w:val="28"/>
          <w:szCs w:val="28"/>
        </w:rPr>
        <w:t>и</w:t>
      </w:r>
      <w:r w:rsidR="002C135B" w:rsidRPr="008779A4">
        <w:rPr>
          <w:rFonts w:ascii="Times New Roman" w:hAnsi="Times New Roman"/>
          <w:sz w:val="28"/>
          <w:szCs w:val="28"/>
        </w:rPr>
        <w:t xml:space="preserve"> предусматриваются условия, сроки предоставления субс</w:t>
      </w:r>
      <w:r w:rsidR="002C135B" w:rsidRPr="008779A4">
        <w:rPr>
          <w:rFonts w:ascii="Times New Roman" w:hAnsi="Times New Roman"/>
          <w:sz w:val="28"/>
          <w:szCs w:val="28"/>
        </w:rPr>
        <w:t>и</w:t>
      </w:r>
      <w:r w:rsidR="002C135B" w:rsidRPr="008779A4">
        <w:rPr>
          <w:rFonts w:ascii="Times New Roman" w:hAnsi="Times New Roman"/>
          <w:sz w:val="28"/>
          <w:szCs w:val="28"/>
        </w:rPr>
        <w:t>дии, права, обязанности и ответственность сторон, график реализации проекта, у</w:t>
      </w:r>
      <w:r w:rsidR="002C135B" w:rsidRPr="008779A4">
        <w:rPr>
          <w:rFonts w:ascii="Times New Roman" w:hAnsi="Times New Roman"/>
          <w:sz w:val="28"/>
          <w:szCs w:val="28"/>
        </w:rPr>
        <w:t>с</w:t>
      </w:r>
      <w:r w:rsidR="002C135B" w:rsidRPr="008779A4">
        <w:rPr>
          <w:rFonts w:ascii="Times New Roman" w:hAnsi="Times New Roman"/>
          <w:sz w:val="28"/>
          <w:szCs w:val="28"/>
        </w:rPr>
        <w:t>ловия, сроки и формы представления отчетности и платежных документов, по</w:t>
      </w:r>
      <w:r w:rsidR="002C135B" w:rsidRPr="008779A4">
        <w:rPr>
          <w:rFonts w:ascii="Times New Roman" w:hAnsi="Times New Roman"/>
          <w:sz w:val="28"/>
          <w:szCs w:val="28"/>
        </w:rPr>
        <w:t>д</w:t>
      </w:r>
      <w:r w:rsidR="002C135B" w:rsidRPr="008779A4">
        <w:rPr>
          <w:rFonts w:ascii="Times New Roman" w:hAnsi="Times New Roman"/>
          <w:sz w:val="28"/>
          <w:szCs w:val="28"/>
        </w:rPr>
        <w:t>тверждающих целевое использование субсидии.</w:t>
      </w:r>
    </w:p>
    <w:p w:rsidR="00707863" w:rsidRPr="008779A4" w:rsidRDefault="002C135B" w:rsidP="008779A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>В Соглашении в обязательном порядке должны быть предусмотрены:</w:t>
      </w:r>
    </w:p>
    <w:p w:rsidR="00707863" w:rsidRPr="008779A4" w:rsidRDefault="002C135B" w:rsidP="008779A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>а) согласие получателя субсидии и лиц, являющихся поставщиками (подря</w:t>
      </w:r>
      <w:r w:rsidRPr="008779A4">
        <w:rPr>
          <w:rFonts w:ascii="Times New Roman" w:hAnsi="Times New Roman"/>
          <w:sz w:val="28"/>
          <w:szCs w:val="28"/>
        </w:rPr>
        <w:t>д</w:t>
      </w:r>
      <w:r w:rsidRPr="008779A4">
        <w:rPr>
          <w:rFonts w:ascii="Times New Roman" w:hAnsi="Times New Roman"/>
          <w:sz w:val="28"/>
          <w:szCs w:val="28"/>
        </w:rPr>
        <w:t>чиками, исполнителями) по договорам (соглашениям), заключенным в целях испо</w:t>
      </w:r>
      <w:r w:rsidRPr="008779A4">
        <w:rPr>
          <w:rFonts w:ascii="Times New Roman" w:hAnsi="Times New Roman"/>
          <w:sz w:val="28"/>
          <w:szCs w:val="28"/>
        </w:rPr>
        <w:t>л</w:t>
      </w:r>
      <w:r w:rsidRPr="008779A4">
        <w:rPr>
          <w:rFonts w:ascii="Times New Roman" w:hAnsi="Times New Roman"/>
          <w:sz w:val="28"/>
          <w:szCs w:val="28"/>
        </w:rPr>
        <w:t>нения обязательств по соглашению о предоставлении субсидии, на осуществление проверок уполномоченными органами и органами государственного финансового контроля соблюдения получателем субсидии условий, целей и порядка ее предо</w:t>
      </w:r>
      <w:r w:rsidRPr="008779A4">
        <w:rPr>
          <w:rFonts w:ascii="Times New Roman" w:hAnsi="Times New Roman"/>
          <w:sz w:val="28"/>
          <w:szCs w:val="28"/>
        </w:rPr>
        <w:t>с</w:t>
      </w:r>
      <w:r w:rsidRPr="008779A4">
        <w:rPr>
          <w:rFonts w:ascii="Times New Roman" w:hAnsi="Times New Roman"/>
          <w:sz w:val="28"/>
          <w:szCs w:val="28"/>
        </w:rPr>
        <w:t>тавления;</w:t>
      </w:r>
    </w:p>
    <w:p w:rsidR="00707863" w:rsidRPr="008779A4" w:rsidRDefault="002C135B" w:rsidP="008779A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>б) показатели результативности использования субсидии;</w:t>
      </w:r>
    </w:p>
    <w:p w:rsidR="00707863" w:rsidRPr="008779A4" w:rsidRDefault="002C135B" w:rsidP="008779A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>в) обязанность получателей субсидии</w:t>
      </w:r>
      <w:r w:rsidR="00FA5E10">
        <w:rPr>
          <w:rFonts w:ascii="Times New Roman" w:hAnsi="Times New Roman"/>
          <w:sz w:val="28"/>
          <w:szCs w:val="28"/>
        </w:rPr>
        <w:t xml:space="preserve"> </w:t>
      </w:r>
      <w:r w:rsidRPr="008779A4">
        <w:rPr>
          <w:rFonts w:ascii="Times New Roman" w:hAnsi="Times New Roman"/>
          <w:sz w:val="28"/>
          <w:szCs w:val="28"/>
        </w:rPr>
        <w:t xml:space="preserve">осуществлять деятельность субъекта предпринимательства не менее </w:t>
      </w:r>
      <w:r w:rsidR="001D5086" w:rsidRPr="008779A4">
        <w:rPr>
          <w:rFonts w:ascii="Times New Roman" w:hAnsi="Times New Roman"/>
          <w:sz w:val="28"/>
          <w:szCs w:val="28"/>
        </w:rPr>
        <w:t>десяти</w:t>
      </w:r>
      <w:r w:rsidRPr="008779A4">
        <w:rPr>
          <w:rFonts w:ascii="Times New Roman" w:hAnsi="Times New Roman"/>
          <w:sz w:val="28"/>
          <w:szCs w:val="28"/>
        </w:rPr>
        <w:t xml:space="preserve"> лет с момента получения </w:t>
      </w:r>
      <w:r w:rsidR="001D5086" w:rsidRPr="008779A4">
        <w:rPr>
          <w:rFonts w:ascii="Times New Roman" w:hAnsi="Times New Roman"/>
          <w:sz w:val="28"/>
          <w:szCs w:val="28"/>
        </w:rPr>
        <w:t>субсидии</w:t>
      </w:r>
      <w:r w:rsidRPr="008779A4">
        <w:rPr>
          <w:rFonts w:ascii="Times New Roman" w:hAnsi="Times New Roman"/>
          <w:sz w:val="28"/>
          <w:szCs w:val="28"/>
        </w:rPr>
        <w:t>;</w:t>
      </w:r>
    </w:p>
    <w:p w:rsidR="00707863" w:rsidRPr="008779A4" w:rsidRDefault="002C135B" w:rsidP="008779A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779A4">
        <w:rPr>
          <w:rFonts w:ascii="Times New Roman" w:hAnsi="Times New Roman"/>
          <w:sz w:val="28"/>
          <w:szCs w:val="28"/>
        </w:rPr>
        <w:t>г) порядок, сроки и формы представления получателем субсидии отчетности о целевом использовании субсидии, о достижении показателей результативности и</w:t>
      </w:r>
      <w:r w:rsidRPr="008779A4">
        <w:rPr>
          <w:rFonts w:ascii="Times New Roman" w:hAnsi="Times New Roman"/>
          <w:sz w:val="28"/>
          <w:szCs w:val="28"/>
        </w:rPr>
        <w:t>с</w:t>
      </w:r>
      <w:r w:rsidRPr="008779A4">
        <w:rPr>
          <w:rFonts w:ascii="Times New Roman" w:hAnsi="Times New Roman"/>
          <w:sz w:val="28"/>
          <w:szCs w:val="28"/>
        </w:rPr>
        <w:t>пользования субсидии</w:t>
      </w:r>
      <w:r w:rsidR="0051737E" w:rsidRPr="008779A4">
        <w:rPr>
          <w:rFonts w:ascii="Times New Roman" w:hAnsi="Times New Roman"/>
          <w:sz w:val="28"/>
          <w:szCs w:val="28"/>
        </w:rPr>
        <w:t xml:space="preserve">, </w:t>
      </w:r>
      <w:r w:rsidR="0051737E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 форме, установленн</w:t>
      </w:r>
      <w:r w:rsidR="0051737E" w:rsidRPr="008779A4">
        <w:rPr>
          <w:rFonts w:ascii="Times New Roman" w:hAnsi="Times New Roman"/>
          <w:spacing w:val="2"/>
          <w:sz w:val="28"/>
          <w:szCs w:val="28"/>
        </w:rPr>
        <w:t>ой</w:t>
      </w:r>
      <w:r w:rsidR="00707863" w:rsidRPr="008779A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Соглашением;</w:t>
      </w:r>
    </w:p>
    <w:p w:rsidR="00707863" w:rsidRPr="008779A4" w:rsidRDefault="002C135B" w:rsidP="008779A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8779A4">
        <w:rPr>
          <w:rFonts w:ascii="Times New Roman" w:hAnsi="Times New Roman"/>
          <w:sz w:val="28"/>
          <w:szCs w:val="28"/>
        </w:rPr>
        <w:t>д</w:t>
      </w:r>
      <w:proofErr w:type="spellEnd"/>
      <w:r w:rsidRPr="008779A4">
        <w:rPr>
          <w:rFonts w:ascii="Times New Roman" w:hAnsi="Times New Roman"/>
          <w:sz w:val="28"/>
          <w:szCs w:val="28"/>
        </w:rPr>
        <w:t>) запрет приобретения за счет субсидии иностранной валюты, за исключен</w:t>
      </w:r>
      <w:r w:rsidRPr="008779A4">
        <w:rPr>
          <w:rFonts w:ascii="Times New Roman" w:hAnsi="Times New Roman"/>
          <w:sz w:val="28"/>
          <w:szCs w:val="28"/>
        </w:rPr>
        <w:t>и</w:t>
      </w:r>
      <w:r w:rsidRPr="008779A4">
        <w:rPr>
          <w:rFonts w:ascii="Times New Roman" w:hAnsi="Times New Roman"/>
          <w:sz w:val="28"/>
          <w:szCs w:val="28"/>
        </w:rPr>
        <w:t>ем операций, осуществляемых в соответствии с валютным законодательством Ро</w:t>
      </w:r>
      <w:r w:rsidRPr="008779A4">
        <w:rPr>
          <w:rFonts w:ascii="Times New Roman" w:hAnsi="Times New Roman"/>
          <w:sz w:val="28"/>
          <w:szCs w:val="28"/>
        </w:rPr>
        <w:t>с</w:t>
      </w:r>
      <w:r w:rsidRPr="008779A4">
        <w:rPr>
          <w:rFonts w:ascii="Times New Roman" w:hAnsi="Times New Roman"/>
          <w:sz w:val="28"/>
          <w:szCs w:val="28"/>
        </w:rPr>
        <w:lastRenderedPageBreak/>
        <w:t>сийской Федерации при закупке (поставке) высокотехнологичного импортного об</w:t>
      </w:r>
      <w:r w:rsidRPr="008779A4">
        <w:rPr>
          <w:rFonts w:ascii="Times New Roman" w:hAnsi="Times New Roman"/>
          <w:sz w:val="28"/>
          <w:szCs w:val="28"/>
        </w:rPr>
        <w:t>о</w:t>
      </w:r>
      <w:r w:rsidRPr="008779A4">
        <w:rPr>
          <w:rFonts w:ascii="Times New Roman" w:hAnsi="Times New Roman"/>
          <w:sz w:val="28"/>
          <w:szCs w:val="28"/>
        </w:rPr>
        <w:t>рудования, сырья и комплектующих изделий;</w:t>
      </w:r>
    </w:p>
    <w:p w:rsidR="002C135B" w:rsidRPr="008779A4" w:rsidRDefault="002C135B" w:rsidP="008779A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9A4">
        <w:rPr>
          <w:rFonts w:ascii="Times New Roman" w:hAnsi="Times New Roman"/>
          <w:sz w:val="28"/>
          <w:szCs w:val="28"/>
        </w:rPr>
        <w:t>е) возможность осуществления расходов, источником финансового обеспеч</w:t>
      </w:r>
      <w:r w:rsidRPr="008779A4">
        <w:rPr>
          <w:rFonts w:ascii="Times New Roman" w:hAnsi="Times New Roman"/>
          <w:sz w:val="28"/>
          <w:szCs w:val="28"/>
        </w:rPr>
        <w:t>е</w:t>
      </w:r>
      <w:r w:rsidRPr="008779A4">
        <w:rPr>
          <w:rFonts w:ascii="Times New Roman" w:hAnsi="Times New Roman"/>
          <w:sz w:val="28"/>
          <w:szCs w:val="28"/>
        </w:rPr>
        <w:t>ния которых являются не использованные в отчетном финансовом году остатки средств государственной поддержки, при принятии уполномоченными органами по согласованию с Министерством финансов Республики Тыва решения о наличии п</w:t>
      </w:r>
      <w:r w:rsidRPr="008779A4">
        <w:rPr>
          <w:rFonts w:ascii="Times New Roman" w:hAnsi="Times New Roman"/>
          <w:sz w:val="28"/>
          <w:szCs w:val="28"/>
        </w:rPr>
        <w:t>о</w:t>
      </w:r>
      <w:r w:rsidRPr="008779A4">
        <w:rPr>
          <w:rFonts w:ascii="Times New Roman" w:hAnsi="Times New Roman"/>
          <w:sz w:val="28"/>
          <w:szCs w:val="28"/>
        </w:rPr>
        <w:t>требности в указанных средствах.</w:t>
      </w:r>
    </w:p>
    <w:p w:rsidR="00707863" w:rsidRPr="00057784" w:rsidRDefault="00707863" w:rsidP="002C135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7863" w:rsidRPr="00057784" w:rsidRDefault="00707863" w:rsidP="008779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7784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707863" w:rsidRPr="00057784" w:rsidRDefault="00707863" w:rsidP="00707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7863" w:rsidRPr="008779A4" w:rsidRDefault="00707863" w:rsidP="00877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9A4">
        <w:rPr>
          <w:rFonts w:ascii="Times New Roman" w:hAnsi="Times New Roman" w:cs="Times New Roman"/>
          <w:sz w:val="28"/>
          <w:szCs w:val="28"/>
        </w:rPr>
        <w:t>Порядок, сроки и формы представления получателями субсидии отчетности о достижении показателя результативности использования бюджетных средств, в с</w:t>
      </w:r>
      <w:r w:rsidRPr="008779A4">
        <w:rPr>
          <w:rFonts w:ascii="Times New Roman" w:hAnsi="Times New Roman" w:cs="Times New Roman"/>
          <w:sz w:val="28"/>
          <w:szCs w:val="28"/>
        </w:rPr>
        <w:t>о</w:t>
      </w:r>
      <w:r w:rsidRPr="008779A4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hyperlink w:anchor="P249" w:history="1">
        <w:r w:rsidRPr="008779A4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3D1A86" w:rsidRPr="008779A4">
        <w:rPr>
          <w:rFonts w:ascii="Times New Roman" w:hAnsi="Times New Roman" w:cs="Times New Roman"/>
          <w:sz w:val="28"/>
          <w:szCs w:val="28"/>
        </w:rPr>
        <w:t>9</w:t>
      </w:r>
      <w:r w:rsidRPr="008779A4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C4F53" w:rsidRPr="008779A4">
        <w:rPr>
          <w:rFonts w:ascii="Times New Roman" w:hAnsi="Times New Roman" w:cs="Times New Roman"/>
          <w:sz w:val="28"/>
          <w:szCs w:val="28"/>
        </w:rPr>
        <w:t>рядка</w:t>
      </w:r>
      <w:r w:rsidRPr="008779A4">
        <w:rPr>
          <w:rFonts w:ascii="Times New Roman" w:hAnsi="Times New Roman" w:cs="Times New Roman"/>
          <w:sz w:val="28"/>
          <w:szCs w:val="28"/>
        </w:rPr>
        <w:t xml:space="preserve">, определяется Министерством в </w:t>
      </w:r>
      <w:r w:rsidR="00EB5657">
        <w:rPr>
          <w:rFonts w:ascii="Times New Roman" w:hAnsi="Times New Roman" w:cs="Times New Roman"/>
          <w:sz w:val="28"/>
          <w:szCs w:val="28"/>
        </w:rPr>
        <w:t>С</w:t>
      </w:r>
      <w:r w:rsidRPr="008779A4">
        <w:rPr>
          <w:rFonts w:ascii="Times New Roman" w:hAnsi="Times New Roman" w:cs="Times New Roman"/>
          <w:sz w:val="28"/>
          <w:szCs w:val="28"/>
        </w:rPr>
        <w:t>о</w:t>
      </w:r>
      <w:r w:rsidRPr="008779A4">
        <w:rPr>
          <w:rFonts w:ascii="Times New Roman" w:hAnsi="Times New Roman" w:cs="Times New Roman"/>
          <w:sz w:val="28"/>
          <w:szCs w:val="28"/>
        </w:rPr>
        <w:t>глашении.</w:t>
      </w:r>
    </w:p>
    <w:p w:rsidR="00707863" w:rsidRPr="00057784" w:rsidRDefault="00707863" w:rsidP="00707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79A4" w:rsidRDefault="00707863" w:rsidP="008779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7784">
        <w:rPr>
          <w:rFonts w:ascii="Times New Roman" w:hAnsi="Times New Roman" w:cs="Times New Roman"/>
          <w:sz w:val="28"/>
          <w:szCs w:val="28"/>
        </w:rPr>
        <w:t>4. Требования об осуществлении контроля</w:t>
      </w:r>
      <w:r w:rsidR="00877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778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57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863" w:rsidRPr="00057784" w:rsidRDefault="00707863" w:rsidP="008779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7784">
        <w:rPr>
          <w:rFonts w:ascii="Times New Roman" w:hAnsi="Times New Roman" w:cs="Times New Roman"/>
          <w:sz w:val="28"/>
          <w:szCs w:val="28"/>
        </w:rPr>
        <w:t>соблюдением условий, целей и порядка предоставления</w:t>
      </w:r>
    </w:p>
    <w:p w:rsidR="00707863" w:rsidRPr="00057784" w:rsidRDefault="00707863" w:rsidP="008779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7784">
        <w:rPr>
          <w:rFonts w:ascii="Times New Roman" w:hAnsi="Times New Roman" w:cs="Times New Roman"/>
          <w:sz w:val="28"/>
          <w:szCs w:val="28"/>
        </w:rPr>
        <w:t>субсидий и ответственности за их нарушение</w:t>
      </w:r>
    </w:p>
    <w:p w:rsidR="00707863" w:rsidRPr="00057784" w:rsidRDefault="00707863" w:rsidP="00707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D5E" w:rsidRPr="00057784" w:rsidRDefault="00707863" w:rsidP="00877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784">
        <w:rPr>
          <w:rFonts w:ascii="Times New Roman" w:hAnsi="Times New Roman" w:cs="Times New Roman"/>
          <w:sz w:val="28"/>
          <w:szCs w:val="28"/>
        </w:rPr>
        <w:t xml:space="preserve">4.1. </w:t>
      </w:r>
      <w:r w:rsidR="00325D5E" w:rsidRPr="00057784">
        <w:rPr>
          <w:rFonts w:ascii="Times New Roman" w:hAnsi="Times New Roman" w:cs="Times New Roman"/>
          <w:sz w:val="28"/>
          <w:szCs w:val="28"/>
        </w:rPr>
        <w:t>Министерство</w:t>
      </w:r>
      <w:r w:rsidRPr="00057784">
        <w:rPr>
          <w:rFonts w:ascii="Times New Roman" w:hAnsi="Times New Roman" w:cs="Times New Roman"/>
          <w:sz w:val="28"/>
          <w:szCs w:val="28"/>
        </w:rPr>
        <w:t xml:space="preserve"> и органы государственного финансового контроля осущ</w:t>
      </w:r>
      <w:r w:rsidRPr="00057784">
        <w:rPr>
          <w:rFonts w:ascii="Times New Roman" w:hAnsi="Times New Roman" w:cs="Times New Roman"/>
          <w:sz w:val="28"/>
          <w:szCs w:val="28"/>
        </w:rPr>
        <w:t>е</w:t>
      </w:r>
      <w:r w:rsidRPr="00057784">
        <w:rPr>
          <w:rFonts w:ascii="Times New Roman" w:hAnsi="Times New Roman" w:cs="Times New Roman"/>
          <w:sz w:val="28"/>
          <w:szCs w:val="28"/>
        </w:rPr>
        <w:t>ствляют проверку соблюдения условий, целей и порядка предоставления субсиди</w:t>
      </w:r>
      <w:r w:rsidR="00325D5E" w:rsidRPr="00057784">
        <w:rPr>
          <w:rFonts w:ascii="Times New Roman" w:hAnsi="Times New Roman" w:cs="Times New Roman"/>
          <w:sz w:val="28"/>
          <w:szCs w:val="28"/>
        </w:rPr>
        <w:t>и</w:t>
      </w:r>
      <w:r w:rsidRPr="00057784">
        <w:rPr>
          <w:rFonts w:ascii="Times New Roman" w:hAnsi="Times New Roman" w:cs="Times New Roman"/>
          <w:sz w:val="28"/>
          <w:szCs w:val="28"/>
        </w:rPr>
        <w:t xml:space="preserve"> их получателями в соответствии с заключенными соглашениями и настоящим П</w:t>
      </w:r>
      <w:r w:rsidRPr="00057784">
        <w:rPr>
          <w:rFonts w:ascii="Times New Roman" w:hAnsi="Times New Roman" w:cs="Times New Roman"/>
          <w:sz w:val="28"/>
          <w:szCs w:val="28"/>
        </w:rPr>
        <w:t>о</w:t>
      </w:r>
      <w:r w:rsidR="008C4F53" w:rsidRPr="00057784">
        <w:rPr>
          <w:rFonts w:ascii="Times New Roman" w:hAnsi="Times New Roman" w:cs="Times New Roman"/>
          <w:sz w:val="28"/>
          <w:szCs w:val="28"/>
        </w:rPr>
        <w:t>рядком</w:t>
      </w:r>
      <w:r w:rsidRPr="00057784">
        <w:rPr>
          <w:rFonts w:ascii="Times New Roman" w:hAnsi="Times New Roman" w:cs="Times New Roman"/>
          <w:sz w:val="28"/>
          <w:szCs w:val="28"/>
        </w:rPr>
        <w:t>.</w:t>
      </w:r>
    </w:p>
    <w:p w:rsidR="00325D5E" w:rsidRPr="00057784" w:rsidRDefault="00707863" w:rsidP="00877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784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субсидий осуществл</w:t>
      </w:r>
      <w:r w:rsidRPr="00057784">
        <w:rPr>
          <w:rFonts w:ascii="Times New Roman" w:hAnsi="Times New Roman" w:cs="Times New Roman"/>
          <w:sz w:val="28"/>
          <w:szCs w:val="28"/>
        </w:rPr>
        <w:t>я</w:t>
      </w:r>
      <w:r w:rsidRPr="00057784">
        <w:rPr>
          <w:rFonts w:ascii="Times New Roman" w:hAnsi="Times New Roman" w:cs="Times New Roman"/>
          <w:sz w:val="28"/>
          <w:szCs w:val="28"/>
        </w:rPr>
        <w:t xml:space="preserve">ется </w:t>
      </w:r>
      <w:r w:rsidR="00325D5E" w:rsidRPr="00057784">
        <w:rPr>
          <w:rFonts w:ascii="Times New Roman" w:hAnsi="Times New Roman" w:cs="Times New Roman"/>
          <w:sz w:val="28"/>
          <w:szCs w:val="28"/>
        </w:rPr>
        <w:t>Министерством</w:t>
      </w:r>
      <w:r w:rsidRPr="00057784">
        <w:rPr>
          <w:rFonts w:ascii="Times New Roman" w:hAnsi="Times New Roman" w:cs="Times New Roman"/>
          <w:sz w:val="28"/>
          <w:szCs w:val="28"/>
        </w:rPr>
        <w:t>.</w:t>
      </w:r>
    </w:p>
    <w:p w:rsidR="00325D5E" w:rsidRPr="00057784" w:rsidRDefault="00707863" w:rsidP="00877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784">
        <w:rPr>
          <w:rFonts w:ascii="Times New Roman" w:hAnsi="Times New Roman" w:cs="Times New Roman"/>
          <w:sz w:val="28"/>
          <w:szCs w:val="28"/>
        </w:rPr>
        <w:t>4.2. В случае выявления факта нецелевого использования субсиди</w:t>
      </w:r>
      <w:r w:rsidR="00325D5E" w:rsidRPr="00057784">
        <w:rPr>
          <w:rFonts w:ascii="Times New Roman" w:hAnsi="Times New Roman" w:cs="Times New Roman"/>
          <w:sz w:val="28"/>
          <w:szCs w:val="28"/>
        </w:rPr>
        <w:t>и</w:t>
      </w:r>
      <w:r w:rsidRPr="00057784">
        <w:rPr>
          <w:rFonts w:ascii="Times New Roman" w:hAnsi="Times New Roman" w:cs="Times New Roman"/>
          <w:sz w:val="28"/>
          <w:szCs w:val="28"/>
        </w:rPr>
        <w:t xml:space="preserve"> </w:t>
      </w:r>
      <w:r w:rsidR="00325D5E" w:rsidRPr="00057784">
        <w:rPr>
          <w:rFonts w:ascii="Times New Roman" w:hAnsi="Times New Roman" w:cs="Times New Roman"/>
          <w:sz w:val="28"/>
          <w:szCs w:val="28"/>
        </w:rPr>
        <w:t>Министе</w:t>
      </w:r>
      <w:r w:rsidR="00325D5E" w:rsidRPr="00057784">
        <w:rPr>
          <w:rFonts w:ascii="Times New Roman" w:hAnsi="Times New Roman" w:cs="Times New Roman"/>
          <w:sz w:val="28"/>
          <w:szCs w:val="28"/>
        </w:rPr>
        <w:t>р</w:t>
      </w:r>
      <w:r w:rsidR="00325D5E" w:rsidRPr="00057784">
        <w:rPr>
          <w:rFonts w:ascii="Times New Roman" w:hAnsi="Times New Roman" w:cs="Times New Roman"/>
          <w:sz w:val="28"/>
          <w:szCs w:val="28"/>
        </w:rPr>
        <w:t>ство</w:t>
      </w:r>
      <w:r w:rsidRPr="00057784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D3E9E" w:rsidRPr="00057784">
        <w:rPr>
          <w:rFonts w:ascii="Times New Roman" w:hAnsi="Times New Roman" w:cs="Times New Roman"/>
          <w:sz w:val="28"/>
          <w:szCs w:val="28"/>
        </w:rPr>
        <w:t>пяти</w:t>
      </w:r>
      <w:r w:rsidRPr="00057784">
        <w:rPr>
          <w:rFonts w:ascii="Times New Roman" w:hAnsi="Times New Roman" w:cs="Times New Roman"/>
          <w:sz w:val="28"/>
          <w:szCs w:val="28"/>
        </w:rPr>
        <w:t xml:space="preserve"> рабочих дней с момента обнаружения нарушений направля</w:t>
      </w:r>
      <w:r w:rsidR="00325D5E" w:rsidRPr="00057784">
        <w:rPr>
          <w:rFonts w:ascii="Times New Roman" w:hAnsi="Times New Roman" w:cs="Times New Roman"/>
          <w:sz w:val="28"/>
          <w:szCs w:val="28"/>
        </w:rPr>
        <w:t>е</w:t>
      </w:r>
      <w:r w:rsidRPr="00057784">
        <w:rPr>
          <w:rFonts w:ascii="Times New Roman" w:hAnsi="Times New Roman" w:cs="Times New Roman"/>
          <w:sz w:val="28"/>
          <w:szCs w:val="28"/>
        </w:rPr>
        <w:t>т получателю письменное уведомление с требованием возврата в республиканский бюджет Республики Тыва суммы субсидии, использованной не по целевому назн</w:t>
      </w:r>
      <w:r w:rsidRPr="00057784">
        <w:rPr>
          <w:rFonts w:ascii="Times New Roman" w:hAnsi="Times New Roman" w:cs="Times New Roman"/>
          <w:sz w:val="28"/>
          <w:szCs w:val="28"/>
        </w:rPr>
        <w:t>а</w:t>
      </w:r>
      <w:r w:rsidRPr="00057784">
        <w:rPr>
          <w:rFonts w:ascii="Times New Roman" w:hAnsi="Times New Roman" w:cs="Times New Roman"/>
          <w:sz w:val="28"/>
          <w:szCs w:val="28"/>
        </w:rPr>
        <w:t>чению, с указанием платежных реквизитов возврата.</w:t>
      </w:r>
    </w:p>
    <w:p w:rsidR="00325D5E" w:rsidRPr="00057784" w:rsidRDefault="00707863" w:rsidP="00877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784">
        <w:rPr>
          <w:rFonts w:ascii="Times New Roman" w:hAnsi="Times New Roman" w:cs="Times New Roman"/>
          <w:sz w:val="28"/>
          <w:szCs w:val="28"/>
        </w:rPr>
        <w:t xml:space="preserve">4.3. В течение 30 календарных дней </w:t>
      </w:r>
      <w:proofErr w:type="gramStart"/>
      <w:r w:rsidRPr="00057784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57784">
        <w:rPr>
          <w:rFonts w:ascii="Times New Roman" w:hAnsi="Times New Roman" w:cs="Times New Roman"/>
          <w:sz w:val="28"/>
          <w:szCs w:val="28"/>
        </w:rPr>
        <w:t xml:space="preserve"> письменного уведомл</w:t>
      </w:r>
      <w:r w:rsidRPr="00057784">
        <w:rPr>
          <w:rFonts w:ascii="Times New Roman" w:hAnsi="Times New Roman" w:cs="Times New Roman"/>
          <w:sz w:val="28"/>
          <w:szCs w:val="28"/>
        </w:rPr>
        <w:t>е</w:t>
      </w:r>
      <w:r w:rsidRPr="00057784">
        <w:rPr>
          <w:rFonts w:ascii="Times New Roman" w:hAnsi="Times New Roman" w:cs="Times New Roman"/>
          <w:sz w:val="28"/>
          <w:szCs w:val="28"/>
        </w:rPr>
        <w:t>ния в связи с обнаружением факта нецелевого использования субсидии получатель обязан осуществить возврат субсидии по платежным реквизитам, указанным в ув</w:t>
      </w:r>
      <w:r w:rsidRPr="00057784">
        <w:rPr>
          <w:rFonts w:ascii="Times New Roman" w:hAnsi="Times New Roman" w:cs="Times New Roman"/>
          <w:sz w:val="28"/>
          <w:szCs w:val="28"/>
        </w:rPr>
        <w:t>е</w:t>
      </w:r>
      <w:r w:rsidRPr="00057784">
        <w:rPr>
          <w:rFonts w:ascii="Times New Roman" w:hAnsi="Times New Roman" w:cs="Times New Roman"/>
          <w:sz w:val="28"/>
          <w:szCs w:val="28"/>
        </w:rPr>
        <w:t>домлении, либо представить подтверждающие документы об отсутствии наруш</w:t>
      </w:r>
      <w:r w:rsidRPr="00057784">
        <w:rPr>
          <w:rFonts w:ascii="Times New Roman" w:hAnsi="Times New Roman" w:cs="Times New Roman"/>
          <w:sz w:val="28"/>
          <w:szCs w:val="28"/>
        </w:rPr>
        <w:t>е</w:t>
      </w:r>
      <w:r w:rsidRPr="00057784">
        <w:rPr>
          <w:rFonts w:ascii="Times New Roman" w:hAnsi="Times New Roman" w:cs="Times New Roman"/>
          <w:sz w:val="28"/>
          <w:szCs w:val="28"/>
        </w:rPr>
        <w:t>ний.</w:t>
      </w:r>
    </w:p>
    <w:p w:rsidR="00325D5E" w:rsidRPr="00057784" w:rsidRDefault="00707863" w:rsidP="00877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784">
        <w:rPr>
          <w:rFonts w:ascii="Times New Roman" w:hAnsi="Times New Roman" w:cs="Times New Roman"/>
          <w:sz w:val="28"/>
          <w:szCs w:val="28"/>
        </w:rPr>
        <w:t xml:space="preserve">4.4. В случае </w:t>
      </w:r>
      <w:proofErr w:type="spellStart"/>
      <w:r w:rsidRPr="00057784">
        <w:rPr>
          <w:rFonts w:ascii="Times New Roman" w:hAnsi="Times New Roman" w:cs="Times New Roman"/>
          <w:sz w:val="28"/>
          <w:szCs w:val="28"/>
        </w:rPr>
        <w:t>невозврата</w:t>
      </w:r>
      <w:proofErr w:type="spellEnd"/>
      <w:r w:rsidRPr="00057784">
        <w:rPr>
          <w:rFonts w:ascii="Times New Roman" w:hAnsi="Times New Roman" w:cs="Times New Roman"/>
          <w:sz w:val="28"/>
          <w:szCs w:val="28"/>
        </w:rPr>
        <w:t xml:space="preserve"> получателем субсидии по платежным реквизитам, указанным в уведомлении, непредставления получателем документов, подтве</w:t>
      </w:r>
      <w:r w:rsidRPr="00057784">
        <w:rPr>
          <w:rFonts w:ascii="Times New Roman" w:hAnsi="Times New Roman" w:cs="Times New Roman"/>
          <w:sz w:val="28"/>
          <w:szCs w:val="28"/>
        </w:rPr>
        <w:t>р</w:t>
      </w:r>
      <w:r w:rsidRPr="00057784">
        <w:rPr>
          <w:rFonts w:ascii="Times New Roman" w:hAnsi="Times New Roman" w:cs="Times New Roman"/>
          <w:sz w:val="28"/>
          <w:szCs w:val="28"/>
        </w:rPr>
        <w:t>ждающих целевое использование субсидии, субсидии подлежат взысканию в суде</w:t>
      </w:r>
      <w:r w:rsidRPr="00057784">
        <w:rPr>
          <w:rFonts w:ascii="Times New Roman" w:hAnsi="Times New Roman" w:cs="Times New Roman"/>
          <w:sz w:val="28"/>
          <w:szCs w:val="28"/>
        </w:rPr>
        <w:t>б</w:t>
      </w:r>
      <w:r w:rsidRPr="00057784">
        <w:rPr>
          <w:rFonts w:ascii="Times New Roman" w:hAnsi="Times New Roman" w:cs="Times New Roman"/>
          <w:sz w:val="28"/>
          <w:szCs w:val="28"/>
        </w:rPr>
        <w:t>ном порядке в соответствии с действующим законодательством.</w:t>
      </w:r>
    </w:p>
    <w:p w:rsidR="00325D5E" w:rsidRPr="00057784" w:rsidRDefault="00707863" w:rsidP="00877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784">
        <w:rPr>
          <w:rFonts w:ascii="Times New Roman" w:hAnsi="Times New Roman" w:cs="Times New Roman"/>
          <w:sz w:val="28"/>
          <w:szCs w:val="28"/>
        </w:rPr>
        <w:t xml:space="preserve">4.5. В случае выявления факта </w:t>
      </w:r>
      <w:proofErr w:type="spellStart"/>
      <w:r w:rsidR="00EB565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EB5657">
        <w:rPr>
          <w:rFonts w:ascii="Times New Roman" w:hAnsi="Times New Roman" w:cs="Times New Roman"/>
          <w:sz w:val="28"/>
          <w:szCs w:val="28"/>
        </w:rPr>
        <w:t xml:space="preserve"> показателей, установленных в Соглашении</w:t>
      </w:r>
      <w:r w:rsidR="00CF5307">
        <w:rPr>
          <w:rFonts w:ascii="Times New Roman" w:hAnsi="Times New Roman" w:cs="Times New Roman"/>
          <w:sz w:val="28"/>
          <w:szCs w:val="28"/>
        </w:rPr>
        <w:t>,</w:t>
      </w:r>
      <w:r w:rsidR="00EB5657">
        <w:rPr>
          <w:rFonts w:ascii="Times New Roman" w:hAnsi="Times New Roman" w:cs="Times New Roman"/>
          <w:sz w:val="28"/>
          <w:szCs w:val="28"/>
        </w:rPr>
        <w:t xml:space="preserve"> (</w:t>
      </w:r>
      <w:r w:rsidRPr="00057784">
        <w:rPr>
          <w:rFonts w:ascii="Times New Roman" w:hAnsi="Times New Roman" w:cs="Times New Roman"/>
          <w:sz w:val="28"/>
          <w:szCs w:val="28"/>
        </w:rPr>
        <w:t>неэффективного использования субсидии</w:t>
      </w:r>
      <w:r w:rsidR="00EB5657">
        <w:rPr>
          <w:rFonts w:ascii="Times New Roman" w:hAnsi="Times New Roman" w:cs="Times New Roman"/>
          <w:sz w:val="28"/>
          <w:szCs w:val="28"/>
        </w:rPr>
        <w:t>)</w:t>
      </w:r>
      <w:r w:rsidRPr="00057784">
        <w:rPr>
          <w:rFonts w:ascii="Times New Roman" w:hAnsi="Times New Roman" w:cs="Times New Roman"/>
          <w:sz w:val="28"/>
          <w:szCs w:val="28"/>
        </w:rPr>
        <w:t xml:space="preserve"> </w:t>
      </w:r>
      <w:r w:rsidR="00325D5E" w:rsidRPr="00057784">
        <w:rPr>
          <w:rFonts w:ascii="Times New Roman" w:hAnsi="Times New Roman" w:cs="Times New Roman"/>
          <w:sz w:val="28"/>
          <w:szCs w:val="28"/>
        </w:rPr>
        <w:t>Министерство</w:t>
      </w:r>
      <w:r w:rsidRPr="00057784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 момента обнаружения нарушений направля</w:t>
      </w:r>
      <w:r w:rsidR="00325D5E" w:rsidRPr="00057784">
        <w:rPr>
          <w:rFonts w:ascii="Times New Roman" w:hAnsi="Times New Roman" w:cs="Times New Roman"/>
          <w:sz w:val="28"/>
          <w:szCs w:val="28"/>
        </w:rPr>
        <w:t>е</w:t>
      </w:r>
      <w:r w:rsidRPr="00057784">
        <w:rPr>
          <w:rFonts w:ascii="Times New Roman" w:hAnsi="Times New Roman" w:cs="Times New Roman"/>
          <w:sz w:val="28"/>
          <w:szCs w:val="28"/>
        </w:rPr>
        <w:t>т получателю ув</w:t>
      </w:r>
      <w:r w:rsidRPr="00057784">
        <w:rPr>
          <w:rFonts w:ascii="Times New Roman" w:hAnsi="Times New Roman" w:cs="Times New Roman"/>
          <w:sz w:val="28"/>
          <w:szCs w:val="28"/>
        </w:rPr>
        <w:t>е</w:t>
      </w:r>
      <w:r w:rsidRPr="00057784">
        <w:rPr>
          <w:rFonts w:ascii="Times New Roman" w:hAnsi="Times New Roman" w:cs="Times New Roman"/>
          <w:sz w:val="28"/>
          <w:szCs w:val="28"/>
        </w:rPr>
        <w:t>домление с требованием принятия мер по эффективной реализации проекта и в</w:t>
      </w:r>
      <w:r w:rsidRPr="00057784">
        <w:rPr>
          <w:rFonts w:ascii="Times New Roman" w:hAnsi="Times New Roman" w:cs="Times New Roman"/>
          <w:sz w:val="28"/>
          <w:szCs w:val="28"/>
        </w:rPr>
        <w:t>ы</w:t>
      </w:r>
      <w:r w:rsidRPr="00057784">
        <w:rPr>
          <w:rFonts w:ascii="Times New Roman" w:hAnsi="Times New Roman" w:cs="Times New Roman"/>
          <w:sz w:val="28"/>
          <w:szCs w:val="28"/>
        </w:rPr>
        <w:t>полнения получателем обязательств, предусмотренных Соглашением.</w:t>
      </w:r>
    </w:p>
    <w:p w:rsidR="00325D5E" w:rsidRPr="00057784" w:rsidRDefault="00707863" w:rsidP="00877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784">
        <w:rPr>
          <w:rFonts w:ascii="Times New Roman" w:hAnsi="Times New Roman" w:cs="Times New Roman"/>
          <w:sz w:val="28"/>
          <w:szCs w:val="28"/>
        </w:rPr>
        <w:lastRenderedPageBreak/>
        <w:t xml:space="preserve">4.6. В течение 30 календарных дней </w:t>
      </w:r>
      <w:proofErr w:type="gramStart"/>
      <w:r w:rsidRPr="00057784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57784">
        <w:rPr>
          <w:rFonts w:ascii="Times New Roman" w:hAnsi="Times New Roman" w:cs="Times New Roman"/>
          <w:sz w:val="28"/>
          <w:szCs w:val="28"/>
        </w:rPr>
        <w:t xml:space="preserve"> письменного уведомл</w:t>
      </w:r>
      <w:r w:rsidRPr="00057784">
        <w:rPr>
          <w:rFonts w:ascii="Times New Roman" w:hAnsi="Times New Roman" w:cs="Times New Roman"/>
          <w:sz w:val="28"/>
          <w:szCs w:val="28"/>
        </w:rPr>
        <w:t>е</w:t>
      </w:r>
      <w:r w:rsidRPr="00057784">
        <w:rPr>
          <w:rFonts w:ascii="Times New Roman" w:hAnsi="Times New Roman" w:cs="Times New Roman"/>
          <w:sz w:val="28"/>
          <w:szCs w:val="28"/>
        </w:rPr>
        <w:t>ния в связи с обнаружением факта неэффективного использования субсидии пол</w:t>
      </w:r>
      <w:r w:rsidRPr="00057784">
        <w:rPr>
          <w:rFonts w:ascii="Times New Roman" w:hAnsi="Times New Roman" w:cs="Times New Roman"/>
          <w:sz w:val="28"/>
          <w:szCs w:val="28"/>
        </w:rPr>
        <w:t>у</w:t>
      </w:r>
      <w:r w:rsidRPr="00057784">
        <w:rPr>
          <w:rFonts w:ascii="Times New Roman" w:hAnsi="Times New Roman" w:cs="Times New Roman"/>
          <w:sz w:val="28"/>
          <w:szCs w:val="28"/>
        </w:rPr>
        <w:t xml:space="preserve">чатель обязан принять меры по эффективной реализации </w:t>
      </w:r>
      <w:r w:rsidR="00325D5E" w:rsidRPr="00057784">
        <w:rPr>
          <w:rFonts w:ascii="Times New Roman" w:hAnsi="Times New Roman" w:cs="Times New Roman"/>
          <w:sz w:val="28"/>
          <w:szCs w:val="28"/>
        </w:rPr>
        <w:t>обязательств</w:t>
      </w:r>
      <w:r w:rsidRPr="00057784">
        <w:rPr>
          <w:rFonts w:ascii="Times New Roman" w:hAnsi="Times New Roman" w:cs="Times New Roman"/>
          <w:sz w:val="28"/>
          <w:szCs w:val="28"/>
        </w:rPr>
        <w:t>, предусмо</w:t>
      </w:r>
      <w:r w:rsidRPr="00057784">
        <w:rPr>
          <w:rFonts w:ascii="Times New Roman" w:hAnsi="Times New Roman" w:cs="Times New Roman"/>
          <w:sz w:val="28"/>
          <w:szCs w:val="28"/>
        </w:rPr>
        <w:t>т</w:t>
      </w:r>
      <w:r w:rsidRPr="00057784">
        <w:rPr>
          <w:rFonts w:ascii="Times New Roman" w:hAnsi="Times New Roman" w:cs="Times New Roman"/>
          <w:sz w:val="28"/>
          <w:szCs w:val="28"/>
        </w:rPr>
        <w:t>ренны</w:t>
      </w:r>
      <w:r w:rsidR="00FA5E10">
        <w:rPr>
          <w:rFonts w:ascii="Times New Roman" w:hAnsi="Times New Roman" w:cs="Times New Roman"/>
          <w:sz w:val="28"/>
          <w:szCs w:val="28"/>
        </w:rPr>
        <w:t>х</w:t>
      </w:r>
      <w:r w:rsidRPr="00057784">
        <w:rPr>
          <w:rFonts w:ascii="Times New Roman" w:hAnsi="Times New Roman" w:cs="Times New Roman"/>
          <w:sz w:val="28"/>
          <w:szCs w:val="28"/>
        </w:rPr>
        <w:t xml:space="preserve"> Соглашением.</w:t>
      </w:r>
    </w:p>
    <w:p w:rsidR="00EB54C6" w:rsidRPr="00057784" w:rsidRDefault="00707863" w:rsidP="00877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784">
        <w:rPr>
          <w:rFonts w:ascii="Times New Roman" w:hAnsi="Times New Roman" w:cs="Times New Roman"/>
          <w:sz w:val="28"/>
          <w:szCs w:val="28"/>
        </w:rPr>
        <w:t>4.7. В случае непринятия получателем мер по эффективно</w:t>
      </w:r>
      <w:r w:rsidR="007B01B0" w:rsidRPr="00057784">
        <w:rPr>
          <w:rFonts w:ascii="Times New Roman" w:hAnsi="Times New Roman" w:cs="Times New Roman"/>
          <w:sz w:val="28"/>
          <w:szCs w:val="28"/>
        </w:rPr>
        <w:t>му выполнению об</w:t>
      </w:r>
      <w:r w:rsidR="007B01B0" w:rsidRPr="00057784">
        <w:rPr>
          <w:rFonts w:ascii="Times New Roman" w:hAnsi="Times New Roman" w:cs="Times New Roman"/>
          <w:sz w:val="28"/>
          <w:szCs w:val="28"/>
        </w:rPr>
        <w:t>я</w:t>
      </w:r>
      <w:r w:rsidR="007B01B0" w:rsidRPr="00057784">
        <w:rPr>
          <w:rFonts w:ascii="Times New Roman" w:hAnsi="Times New Roman" w:cs="Times New Roman"/>
          <w:sz w:val="28"/>
          <w:szCs w:val="28"/>
        </w:rPr>
        <w:t>зательств</w:t>
      </w:r>
      <w:r w:rsidRPr="00057784">
        <w:rPr>
          <w:rFonts w:ascii="Times New Roman" w:hAnsi="Times New Roman" w:cs="Times New Roman"/>
          <w:sz w:val="28"/>
          <w:szCs w:val="28"/>
        </w:rPr>
        <w:t>, непредставления документов, подтверждающих выполнение обяз</w:t>
      </w:r>
      <w:r w:rsidRPr="00057784">
        <w:rPr>
          <w:rFonts w:ascii="Times New Roman" w:hAnsi="Times New Roman" w:cs="Times New Roman"/>
          <w:sz w:val="28"/>
          <w:szCs w:val="28"/>
        </w:rPr>
        <w:t>а</w:t>
      </w:r>
      <w:r w:rsidRPr="00057784">
        <w:rPr>
          <w:rFonts w:ascii="Times New Roman" w:hAnsi="Times New Roman" w:cs="Times New Roman"/>
          <w:sz w:val="28"/>
          <w:szCs w:val="28"/>
        </w:rPr>
        <w:t xml:space="preserve">тельств, предусмотренных Соглашением, </w:t>
      </w:r>
      <w:r w:rsidR="007B01B0" w:rsidRPr="00057784">
        <w:rPr>
          <w:rFonts w:ascii="Times New Roman" w:hAnsi="Times New Roman" w:cs="Times New Roman"/>
          <w:sz w:val="28"/>
          <w:szCs w:val="28"/>
        </w:rPr>
        <w:t>Министерство</w:t>
      </w:r>
      <w:r w:rsidRPr="00057784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7B01B0" w:rsidRPr="00057784">
        <w:rPr>
          <w:rFonts w:ascii="Times New Roman" w:hAnsi="Times New Roman" w:cs="Times New Roman"/>
          <w:sz w:val="28"/>
          <w:szCs w:val="28"/>
        </w:rPr>
        <w:t>е</w:t>
      </w:r>
      <w:r w:rsidRPr="00057784">
        <w:rPr>
          <w:rFonts w:ascii="Times New Roman" w:hAnsi="Times New Roman" w:cs="Times New Roman"/>
          <w:sz w:val="28"/>
          <w:szCs w:val="28"/>
        </w:rPr>
        <w:t>т уведомление с требованием возврата неэффективно использованной субсидии в республиканский бюджет Республики Тыва с указанием платежных реквизитов возврата.</w:t>
      </w:r>
    </w:p>
    <w:p w:rsidR="00EB54C6" w:rsidRPr="00057784" w:rsidRDefault="00707863" w:rsidP="008779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784">
        <w:rPr>
          <w:rFonts w:ascii="Times New Roman" w:hAnsi="Times New Roman" w:cs="Times New Roman"/>
          <w:sz w:val="28"/>
          <w:szCs w:val="28"/>
        </w:rPr>
        <w:t xml:space="preserve">4.8. В течение 30 календарных дней с даты получения письменного </w:t>
      </w:r>
      <w:proofErr w:type="gramStart"/>
      <w:r w:rsidRPr="00057784">
        <w:rPr>
          <w:rFonts w:ascii="Times New Roman" w:hAnsi="Times New Roman" w:cs="Times New Roman"/>
          <w:sz w:val="28"/>
          <w:szCs w:val="28"/>
        </w:rPr>
        <w:t>уведомл</w:t>
      </w:r>
      <w:r w:rsidRPr="00057784">
        <w:rPr>
          <w:rFonts w:ascii="Times New Roman" w:hAnsi="Times New Roman" w:cs="Times New Roman"/>
          <w:sz w:val="28"/>
          <w:szCs w:val="28"/>
        </w:rPr>
        <w:t>е</w:t>
      </w:r>
      <w:r w:rsidRPr="00057784">
        <w:rPr>
          <w:rFonts w:ascii="Times New Roman" w:hAnsi="Times New Roman" w:cs="Times New Roman"/>
          <w:sz w:val="28"/>
          <w:szCs w:val="28"/>
        </w:rPr>
        <w:t>ния</w:t>
      </w:r>
      <w:proofErr w:type="gramEnd"/>
      <w:r w:rsidRPr="00057784">
        <w:rPr>
          <w:rFonts w:ascii="Times New Roman" w:hAnsi="Times New Roman" w:cs="Times New Roman"/>
          <w:sz w:val="28"/>
          <w:szCs w:val="28"/>
        </w:rPr>
        <w:t xml:space="preserve"> с требованием возврата неэффективно использованной субсидии получатель обязан осуществить возврат субсидии по платежным реквизитам, указанным в ув</w:t>
      </w:r>
      <w:r w:rsidRPr="00057784">
        <w:rPr>
          <w:rFonts w:ascii="Times New Roman" w:hAnsi="Times New Roman" w:cs="Times New Roman"/>
          <w:sz w:val="28"/>
          <w:szCs w:val="28"/>
        </w:rPr>
        <w:t>е</w:t>
      </w:r>
      <w:r w:rsidRPr="00057784">
        <w:rPr>
          <w:rFonts w:ascii="Times New Roman" w:hAnsi="Times New Roman" w:cs="Times New Roman"/>
          <w:sz w:val="28"/>
          <w:szCs w:val="28"/>
        </w:rPr>
        <w:t>домлении, в противном случае субсидии подлежат взысканию в судебном порядке в соответствии с действующим законодательством.</w:t>
      </w:r>
    </w:p>
    <w:p w:rsidR="0051737E" w:rsidRPr="00057784" w:rsidRDefault="00707863" w:rsidP="008779A4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57784"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 w:rsidRPr="00057784">
        <w:rPr>
          <w:rFonts w:ascii="Times New Roman" w:hAnsi="Times New Roman" w:cs="Times New Roman"/>
          <w:sz w:val="28"/>
          <w:szCs w:val="28"/>
        </w:rPr>
        <w:t xml:space="preserve">В случае выявления у получателя субсидии в отчетном финансовом году суммы остатка неиспользованной субсидии </w:t>
      </w:r>
      <w:r w:rsidR="00EB54C6" w:rsidRPr="00057784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057784">
        <w:rPr>
          <w:rFonts w:ascii="Times New Roman" w:hAnsi="Times New Roman" w:cs="Times New Roman"/>
          <w:sz w:val="28"/>
          <w:szCs w:val="28"/>
        </w:rPr>
        <w:t>в течение пяти рабочих дней с момента</w:t>
      </w:r>
      <w:proofErr w:type="gramEnd"/>
      <w:r w:rsidRPr="00057784">
        <w:rPr>
          <w:rFonts w:ascii="Times New Roman" w:hAnsi="Times New Roman" w:cs="Times New Roman"/>
          <w:sz w:val="28"/>
          <w:szCs w:val="28"/>
        </w:rPr>
        <w:t xml:space="preserve"> обнаружения такого факта направля</w:t>
      </w:r>
      <w:r w:rsidR="00EB54C6" w:rsidRPr="00057784">
        <w:rPr>
          <w:rFonts w:ascii="Times New Roman" w:hAnsi="Times New Roman" w:cs="Times New Roman"/>
          <w:sz w:val="28"/>
          <w:szCs w:val="28"/>
        </w:rPr>
        <w:t>е</w:t>
      </w:r>
      <w:r w:rsidRPr="00057784">
        <w:rPr>
          <w:rFonts w:ascii="Times New Roman" w:hAnsi="Times New Roman" w:cs="Times New Roman"/>
          <w:sz w:val="28"/>
          <w:szCs w:val="28"/>
        </w:rPr>
        <w:t>т получателю письменное ув</w:t>
      </w:r>
      <w:r w:rsidRPr="00057784">
        <w:rPr>
          <w:rFonts w:ascii="Times New Roman" w:hAnsi="Times New Roman" w:cs="Times New Roman"/>
          <w:sz w:val="28"/>
          <w:szCs w:val="28"/>
        </w:rPr>
        <w:t>е</w:t>
      </w:r>
      <w:r w:rsidRPr="00057784">
        <w:rPr>
          <w:rFonts w:ascii="Times New Roman" w:hAnsi="Times New Roman" w:cs="Times New Roman"/>
          <w:sz w:val="28"/>
          <w:szCs w:val="28"/>
        </w:rPr>
        <w:t>домление с требованием возврата в республиканский бюджет Республики Тыва суммы остатка субсидии с указанием платежных реквизитов возврата.</w:t>
      </w:r>
      <w:bookmarkStart w:id="1" w:name="P249"/>
      <w:bookmarkEnd w:id="1"/>
    </w:p>
    <w:p w:rsidR="003F7CFE" w:rsidRPr="00057784" w:rsidRDefault="00EB54C6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577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4.10</w:t>
      </w:r>
      <w:r w:rsidR="003F7CFE" w:rsidRPr="000577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Остаток средств субсидий, не</w:t>
      </w:r>
      <w:r w:rsidR="00FA5E1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3F7CFE" w:rsidRPr="000577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использованных в отчетном финансовом году, может использоваться получателем субсидий в текущем финансовом году на цели, указанные в </w:t>
      </w:r>
      <w:r w:rsidR="008C4F53" w:rsidRPr="000577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пункте 1.1</w:t>
      </w:r>
      <w:r w:rsidR="003F7CFE" w:rsidRPr="000577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настоящего Порядка, при принятии Министерством по согласованию с Министерством финансов Республики Тыва решения о наличии потребности в указанных средствах и включении соответствующих положений в Соглашение.</w:t>
      </w:r>
    </w:p>
    <w:p w:rsidR="003F7CFE" w:rsidRPr="00057784" w:rsidRDefault="00EB54C6" w:rsidP="008779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0577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4.11</w:t>
      </w:r>
      <w:r w:rsidR="003F7CFE" w:rsidRPr="000577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В случае отсутствия решения Министерства, указанного в части </w:t>
      </w:r>
      <w:r w:rsidRPr="000577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4.10</w:t>
      </w:r>
      <w:r w:rsidR="003F7CFE" w:rsidRPr="000577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настоящего Порядка, остаток средств субсидий, не</w:t>
      </w:r>
      <w:r w:rsidR="00FA5E1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3F7CFE" w:rsidRPr="000577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использованных в отчетном финансовом году, в соответствии с Соглашением подлежит возврату в республ</w:t>
      </w:r>
      <w:r w:rsidR="003F7CFE" w:rsidRPr="000577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3F7CFE" w:rsidRPr="000577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канский бюджет на лицевой счет Министерства в течение 30 дней со дня получ</w:t>
      </w:r>
      <w:r w:rsidR="003F7CFE" w:rsidRPr="000577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="003F7CFE" w:rsidRPr="0005778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ния уведомления Министерства.</w:t>
      </w:r>
    </w:p>
    <w:p w:rsidR="003F7CFE" w:rsidRPr="00057784" w:rsidRDefault="003F7CFE" w:rsidP="00877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842" w:rsidRDefault="00DA4842" w:rsidP="00660461">
      <w:pPr>
        <w:jc w:val="both"/>
        <w:rPr>
          <w:rFonts w:ascii="Times New Roman" w:hAnsi="Times New Roman"/>
          <w:sz w:val="28"/>
          <w:szCs w:val="28"/>
        </w:rPr>
      </w:pPr>
    </w:p>
    <w:p w:rsidR="008779A4" w:rsidRDefault="00FA5E10" w:rsidP="00FA5E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p w:rsidR="00FA5E10" w:rsidRDefault="00FA5E10" w:rsidP="00FA5E10">
      <w:pPr>
        <w:jc w:val="center"/>
        <w:rPr>
          <w:rFonts w:ascii="Times New Roman" w:hAnsi="Times New Roman"/>
          <w:sz w:val="28"/>
          <w:szCs w:val="28"/>
        </w:rPr>
      </w:pPr>
    </w:p>
    <w:p w:rsidR="008779A4" w:rsidRDefault="008779A4" w:rsidP="00660461">
      <w:pPr>
        <w:jc w:val="both"/>
        <w:rPr>
          <w:rFonts w:ascii="Times New Roman" w:hAnsi="Times New Roman"/>
          <w:sz w:val="28"/>
          <w:szCs w:val="28"/>
        </w:rPr>
      </w:pPr>
    </w:p>
    <w:p w:rsidR="008779A4" w:rsidRDefault="008779A4" w:rsidP="00660461">
      <w:pPr>
        <w:jc w:val="both"/>
        <w:rPr>
          <w:rFonts w:ascii="Times New Roman" w:hAnsi="Times New Roman"/>
          <w:sz w:val="28"/>
          <w:szCs w:val="28"/>
        </w:rPr>
      </w:pPr>
    </w:p>
    <w:p w:rsidR="008779A4" w:rsidRDefault="008779A4" w:rsidP="00660461">
      <w:pPr>
        <w:jc w:val="both"/>
        <w:rPr>
          <w:rFonts w:ascii="Times New Roman" w:hAnsi="Times New Roman"/>
          <w:sz w:val="28"/>
          <w:szCs w:val="28"/>
        </w:rPr>
      </w:pPr>
    </w:p>
    <w:p w:rsidR="008779A4" w:rsidRDefault="008779A4" w:rsidP="00660461">
      <w:pPr>
        <w:jc w:val="both"/>
        <w:rPr>
          <w:rFonts w:ascii="Times New Roman" w:hAnsi="Times New Roman"/>
          <w:sz w:val="28"/>
          <w:szCs w:val="28"/>
        </w:rPr>
      </w:pPr>
    </w:p>
    <w:p w:rsidR="008779A4" w:rsidRDefault="008779A4" w:rsidP="00660461">
      <w:pPr>
        <w:jc w:val="both"/>
        <w:rPr>
          <w:rFonts w:ascii="Times New Roman" w:hAnsi="Times New Roman"/>
          <w:sz w:val="28"/>
          <w:szCs w:val="28"/>
        </w:rPr>
      </w:pPr>
    </w:p>
    <w:p w:rsidR="008779A4" w:rsidRDefault="008779A4" w:rsidP="00660461">
      <w:pPr>
        <w:jc w:val="both"/>
        <w:rPr>
          <w:rFonts w:ascii="Times New Roman" w:hAnsi="Times New Roman"/>
          <w:sz w:val="28"/>
          <w:szCs w:val="28"/>
        </w:rPr>
        <w:sectPr w:rsidR="008779A4" w:rsidSect="00DD2A00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88" w:type="dxa"/>
        <w:tblLook w:val="04A0"/>
      </w:tblPr>
      <w:tblGrid>
        <w:gridCol w:w="4733"/>
      </w:tblGrid>
      <w:tr w:rsidR="008779A4" w:rsidRPr="00DD2A00" w:rsidTr="00DD2A00">
        <w:tc>
          <w:tcPr>
            <w:tcW w:w="4733" w:type="dxa"/>
          </w:tcPr>
          <w:p w:rsidR="008779A4" w:rsidRPr="00DD2A00" w:rsidRDefault="008779A4" w:rsidP="00DD2A00">
            <w:pPr>
              <w:pStyle w:val="ConsPlusNormal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2A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Приложение № 1</w:t>
            </w:r>
          </w:p>
          <w:p w:rsidR="00B001F1" w:rsidRPr="00DD2A00" w:rsidRDefault="008779A4" w:rsidP="00DD2A00">
            <w:pPr>
              <w:shd w:val="clear" w:color="auto" w:fill="FFFFFF"/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DD2A00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D2A0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Порядку предоставления </w:t>
            </w:r>
          </w:p>
          <w:p w:rsidR="008779A4" w:rsidRPr="00DD2A00" w:rsidRDefault="008779A4" w:rsidP="00DD2A00">
            <w:pPr>
              <w:shd w:val="clear" w:color="auto" w:fill="FFFFFF"/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D2A0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субсидий управляющим компаниям индустриальных (промышленных) парков</w:t>
            </w:r>
            <w:r w:rsidR="00B001F1" w:rsidRPr="00DD2A0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D2A0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в Республике Тыва</w:t>
            </w:r>
          </w:p>
        </w:tc>
      </w:tr>
    </w:tbl>
    <w:p w:rsidR="008779A4" w:rsidRDefault="008779A4" w:rsidP="00660461">
      <w:pPr>
        <w:jc w:val="both"/>
        <w:rPr>
          <w:rFonts w:ascii="Times New Roman" w:hAnsi="Times New Roman"/>
          <w:sz w:val="28"/>
          <w:szCs w:val="28"/>
        </w:rPr>
      </w:pPr>
    </w:p>
    <w:p w:rsidR="00510F6B" w:rsidRPr="00057784" w:rsidRDefault="00510F6B" w:rsidP="00510F6B">
      <w:pPr>
        <w:pStyle w:val="ConsPlusNormal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0F6B" w:rsidRPr="00057784" w:rsidRDefault="00510F6B" w:rsidP="00510F6B">
      <w:pPr>
        <w:pStyle w:val="ConsPlusNormal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77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Форма </w:t>
      </w:r>
    </w:p>
    <w:p w:rsidR="00510F6B" w:rsidRDefault="00510F6B" w:rsidP="00510F6B">
      <w:pPr>
        <w:pStyle w:val="ConsPlusNormal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79A4" w:rsidRPr="00057784" w:rsidRDefault="008779A4" w:rsidP="00510F6B">
      <w:pPr>
        <w:pStyle w:val="ConsPlusNormal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0F6B" w:rsidRPr="008779A4" w:rsidRDefault="00510F6B" w:rsidP="00510F6B">
      <w:pPr>
        <w:pStyle w:val="ConsPlusTitle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337"/>
      <w:bookmarkEnd w:id="2"/>
      <w:proofErr w:type="gramStart"/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proofErr w:type="gramEnd"/>
      <w:r w:rsidR="008779A4"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779A4"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8779A4"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8779A4"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8779A4"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:rsidR="008779A4" w:rsidRDefault="00510F6B" w:rsidP="00510F6B">
      <w:pPr>
        <w:pStyle w:val="ConsPlusTitle"/>
        <w:contextualSpacing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5778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на предоставление субсидии управляющей компании</w:t>
      </w:r>
    </w:p>
    <w:p w:rsidR="008779A4" w:rsidRDefault="00510F6B" w:rsidP="00510F6B">
      <w:pPr>
        <w:pStyle w:val="ConsPlusTitle"/>
        <w:contextualSpacing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5778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индустриального парка в Республике Тыва с целью</w:t>
      </w:r>
    </w:p>
    <w:p w:rsidR="008779A4" w:rsidRDefault="00510F6B" w:rsidP="00510F6B">
      <w:pPr>
        <w:pStyle w:val="ConsPlusTitle"/>
        <w:contextualSpacing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5778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финансового обеспечения затрат, связанных с созданием </w:t>
      </w:r>
    </w:p>
    <w:p w:rsidR="00510F6B" w:rsidRPr="00057784" w:rsidRDefault="00510F6B" w:rsidP="00510F6B">
      <w:pPr>
        <w:pStyle w:val="ConsPlusTitle"/>
        <w:contextualSpacing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5778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инфраструктуры индустриального парка</w:t>
      </w:r>
    </w:p>
    <w:p w:rsidR="00510F6B" w:rsidRPr="00057784" w:rsidRDefault="00510F6B" w:rsidP="00510F6B">
      <w:pPr>
        <w:pStyle w:val="ConsPlusTitle"/>
        <w:contextualSpacing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5778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510F6B" w:rsidRPr="00057784" w:rsidRDefault="00510F6B" w:rsidP="00510F6B">
      <w:pPr>
        <w:pStyle w:val="ConsPlusNormal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2"/>
        <w:gridCol w:w="536"/>
        <w:gridCol w:w="4324"/>
      </w:tblGrid>
      <w:tr w:rsidR="00510F6B" w:rsidRPr="008779A4" w:rsidTr="008779A4">
        <w:tc>
          <w:tcPr>
            <w:tcW w:w="5462" w:type="dxa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юридического лица и Ф.И.О. рук</w:t>
            </w: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водителя</w:t>
            </w:r>
          </w:p>
        </w:tc>
        <w:tc>
          <w:tcPr>
            <w:tcW w:w="4860" w:type="dxa"/>
            <w:gridSpan w:val="2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0F6B" w:rsidRPr="008779A4" w:rsidTr="008779A4">
        <w:tc>
          <w:tcPr>
            <w:tcW w:w="5462" w:type="dxa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Телефон, факс, </w:t>
            </w:r>
            <w:proofErr w:type="spellStart"/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e-mail</w:t>
            </w:r>
            <w:proofErr w:type="spellEnd"/>
          </w:p>
        </w:tc>
        <w:tc>
          <w:tcPr>
            <w:tcW w:w="4860" w:type="dxa"/>
            <w:gridSpan w:val="2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0F6B" w:rsidRPr="008779A4" w:rsidTr="008779A4">
        <w:tc>
          <w:tcPr>
            <w:tcW w:w="5462" w:type="dxa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Почтовый адрес заявителя (индекс, населенный пункт, улица, дом, офис)</w:t>
            </w:r>
          </w:p>
        </w:tc>
        <w:tc>
          <w:tcPr>
            <w:tcW w:w="4860" w:type="dxa"/>
            <w:gridSpan w:val="2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0F6B" w:rsidRPr="008779A4" w:rsidTr="008779A4">
        <w:tc>
          <w:tcPr>
            <w:tcW w:w="5462" w:type="dxa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регистрации заявителя (индекс, населенный пункт, улица, дом, офис)</w:t>
            </w:r>
          </w:p>
        </w:tc>
        <w:tc>
          <w:tcPr>
            <w:tcW w:w="4860" w:type="dxa"/>
            <w:gridSpan w:val="2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0F6B" w:rsidRPr="008779A4" w:rsidTr="008779A4">
        <w:tc>
          <w:tcPr>
            <w:tcW w:w="5462" w:type="dxa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 деятельности по ОКВЭД</w:t>
            </w:r>
          </w:p>
        </w:tc>
        <w:tc>
          <w:tcPr>
            <w:tcW w:w="4860" w:type="dxa"/>
            <w:gridSpan w:val="2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0F6B" w:rsidRPr="008779A4" w:rsidTr="008779A4">
        <w:tc>
          <w:tcPr>
            <w:tcW w:w="5462" w:type="dxa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ОГРН (ОГРНИП)</w:t>
            </w:r>
          </w:p>
        </w:tc>
        <w:tc>
          <w:tcPr>
            <w:tcW w:w="4860" w:type="dxa"/>
            <w:gridSpan w:val="2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0F6B" w:rsidRPr="008779A4" w:rsidTr="008779A4">
        <w:tc>
          <w:tcPr>
            <w:tcW w:w="5462" w:type="dxa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4860" w:type="dxa"/>
            <w:gridSpan w:val="2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0F6B" w:rsidRPr="008779A4" w:rsidTr="008779A4">
        <w:tc>
          <w:tcPr>
            <w:tcW w:w="10322" w:type="dxa"/>
            <w:gridSpan w:val="3"/>
          </w:tcPr>
          <w:p w:rsidR="00510F6B" w:rsidRPr="008779A4" w:rsidRDefault="00510F6B" w:rsidP="00B00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F6B" w:rsidRPr="008779A4" w:rsidTr="008779A4">
        <w:tc>
          <w:tcPr>
            <w:tcW w:w="10322" w:type="dxa"/>
            <w:gridSpan w:val="3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реализации бизнес-плана (наименование бизнес-плана):</w:t>
            </w:r>
          </w:p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0F6B" w:rsidRPr="008779A4" w:rsidTr="008779A4">
        <w:tc>
          <w:tcPr>
            <w:tcW w:w="10322" w:type="dxa"/>
            <w:gridSpan w:val="3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0F6B" w:rsidRPr="008779A4" w:rsidTr="008779A4">
        <w:tblPrEx>
          <w:tblBorders>
            <w:insideH w:val="nil"/>
          </w:tblBorders>
        </w:tblPrEx>
        <w:tc>
          <w:tcPr>
            <w:tcW w:w="10322" w:type="dxa"/>
            <w:gridSpan w:val="3"/>
            <w:tcBorders>
              <w:bottom w:val="nil"/>
            </w:tcBorders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размере: _____________________________________________________________</w:t>
            </w:r>
            <w:r w:rsidR="00B001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</w:t>
            </w:r>
          </w:p>
          <w:p w:rsidR="00510F6B" w:rsidRPr="008779A4" w:rsidRDefault="00510F6B" w:rsidP="00B001F1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(сумма прописью), в том числе:</w:t>
            </w:r>
          </w:p>
        </w:tc>
      </w:tr>
      <w:tr w:rsidR="00510F6B" w:rsidRPr="008779A4" w:rsidTr="008779A4">
        <w:tblPrEx>
          <w:tblBorders>
            <w:insideH w:val="nil"/>
            <w:insideV w:val="nil"/>
          </w:tblBorders>
        </w:tblPrEx>
        <w:tc>
          <w:tcPr>
            <w:tcW w:w="5998" w:type="dxa"/>
            <w:gridSpan w:val="2"/>
            <w:tcBorders>
              <w:top w:val="nil"/>
              <w:left w:val="single" w:sz="4" w:space="0" w:color="auto"/>
            </w:tcBorders>
          </w:tcPr>
          <w:p w:rsidR="00510F6B" w:rsidRPr="008779A4" w:rsidRDefault="00510F6B" w:rsidP="00B001F1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затрат</w:t>
            </w:r>
          </w:p>
        </w:tc>
        <w:tc>
          <w:tcPr>
            <w:tcW w:w="4324" w:type="dxa"/>
            <w:tcBorders>
              <w:top w:val="nil"/>
              <w:right w:val="single" w:sz="4" w:space="0" w:color="auto"/>
            </w:tcBorders>
          </w:tcPr>
          <w:p w:rsidR="00510F6B" w:rsidRPr="008779A4" w:rsidRDefault="00510F6B" w:rsidP="00B001F1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</w:tr>
      <w:tr w:rsidR="00510F6B" w:rsidRPr="008779A4" w:rsidTr="008779A4">
        <w:tc>
          <w:tcPr>
            <w:tcW w:w="5998" w:type="dxa"/>
            <w:gridSpan w:val="2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 по видам:</w:t>
            </w:r>
          </w:p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4" w:type="dxa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0F6B" w:rsidRDefault="00510F6B" w:rsidP="00510F6B">
      <w:pPr>
        <w:pStyle w:val="ConsPlusNormal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779A4" w:rsidRDefault="008779A4" w:rsidP="00510F6B">
      <w:pPr>
        <w:pStyle w:val="ConsPlusNormal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1F1" w:rsidRPr="00057784" w:rsidRDefault="00B001F1" w:rsidP="00510F6B">
      <w:pPr>
        <w:pStyle w:val="ConsPlusNormal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313"/>
        <w:gridCol w:w="2194"/>
        <w:gridCol w:w="146"/>
        <w:gridCol w:w="2520"/>
      </w:tblGrid>
      <w:tr w:rsidR="00510F6B" w:rsidRPr="008779A4" w:rsidTr="008779A4">
        <w:tc>
          <w:tcPr>
            <w:tcW w:w="10142" w:type="dxa"/>
            <w:gridSpan w:val="5"/>
          </w:tcPr>
          <w:p w:rsidR="00510F6B" w:rsidRPr="008779A4" w:rsidRDefault="00510F6B" w:rsidP="00B001F1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Показатели хозяйственной деятельности:</w:t>
            </w:r>
          </w:p>
        </w:tc>
      </w:tr>
      <w:tr w:rsidR="00510F6B" w:rsidRPr="008779A4" w:rsidTr="00B001F1">
        <w:tc>
          <w:tcPr>
            <w:tcW w:w="3969" w:type="dxa"/>
          </w:tcPr>
          <w:p w:rsidR="00510F6B" w:rsidRPr="008779A4" w:rsidRDefault="00510F6B" w:rsidP="00B001F1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313" w:type="dxa"/>
          </w:tcPr>
          <w:p w:rsidR="00510F6B" w:rsidRPr="008779A4" w:rsidRDefault="00510F6B" w:rsidP="00B001F1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340" w:type="dxa"/>
            <w:gridSpan w:val="2"/>
          </w:tcPr>
          <w:p w:rsidR="00510F6B" w:rsidRPr="008779A4" w:rsidRDefault="00510F6B" w:rsidP="00B001F1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показателя за предшествующий год</w:t>
            </w:r>
          </w:p>
        </w:tc>
        <w:tc>
          <w:tcPr>
            <w:tcW w:w="2520" w:type="dxa"/>
          </w:tcPr>
          <w:p w:rsidR="00510F6B" w:rsidRPr="008779A4" w:rsidRDefault="00510F6B" w:rsidP="00B001F1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Планируемое значение показателя на текущий год</w:t>
            </w:r>
          </w:p>
        </w:tc>
      </w:tr>
      <w:tr w:rsidR="00510F6B" w:rsidRPr="008779A4" w:rsidTr="008779A4">
        <w:tc>
          <w:tcPr>
            <w:tcW w:w="3969" w:type="dxa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выручки от реализации тов</w:t>
            </w: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ров, выполнения работ, оказания у</w:t>
            </w: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луг</w:t>
            </w:r>
          </w:p>
        </w:tc>
        <w:tc>
          <w:tcPr>
            <w:tcW w:w="1313" w:type="dxa"/>
          </w:tcPr>
          <w:p w:rsidR="008779A4" w:rsidRDefault="00510F6B" w:rsidP="00B001F1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тыс. </w:t>
            </w:r>
          </w:p>
          <w:p w:rsidR="00510F6B" w:rsidRPr="008779A4" w:rsidRDefault="00510F6B" w:rsidP="00B001F1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2340" w:type="dxa"/>
            <w:gridSpan w:val="2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0F6B" w:rsidRPr="008779A4" w:rsidTr="008779A4">
        <w:tc>
          <w:tcPr>
            <w:tcW w:w="3969" w:type="dxa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налоговых отчислений в бюджеты всех уровней</w:t>
            </w:r>
          </w:p>
        </w:tc>
        <w:tc>
          <w:tcPr>
            <w:tcW w:w="1313" w:type="dxa"/>
          </w:tcPr>
          <w:p w:rsidR="008779A4" w:rsidRDefault="00510F6B" w:rsidP="00B001F1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тыс. </w:t>
            </w:r>
          </w:p>
          <w:p w:rsidR="00510F6B" w:rsidRPr="008779A4" w:rsidRDefault="00510F6B" w:rsidP="00B001F1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2340" w:type="dxa"/>
            <w:gridSpan w:val="2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0F6B" w:rsidRPr="008779A4" w:rsidTr="008779A4">
        <w:tc>
          <w:tcPr>
            <w:tcW w:w="3969" w:type="dxa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Режим налогообложения</w:t>
            </w:r>
          </w:p>
        </w:tc>
        <w:tc>
          <w:tcPr>
            <w:tcW w:w="6173" w:type="dxa"/>
            <w:gridSpan w:val="4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0F6B" w:rsidRPr="008779A4" w:rsidTr="008779A4">
        <w:tc>
          <w:tcPr>
            <w:tcW w:w="3969" w:type="dxa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Численность работников</w:t>
            </w:r>
          </w:p>
        </w:tc>
        <w:tc>
          <w:tcPr>
            <w:tcW w:w="1313" w:type="dxa"/>
          </w:tcPr>
          <w:p w:rsidR="00510F6B" w:rsidRPr="008779A4" w:rsidRDefault="00510F6B" w:rsidP="00B001F1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194" w:type="dxa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6" w:type="dxa"/>
            <w:gridSpan w:val="2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0F6B" w:rsidRPr="008779A4" w:rsidTr="008779A4">
        <w:tc>
          <w:tcPr>
            <w:tcW w:w="3969" w:type="dxa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Среднемесячная заработная плата на одного работника</w:t>
            </w:r>
          </w:p>
        </w:tc>
        <w:tc>
          <w:tcPr>
            <w:tcW w:w="1313" w:type="dxa"/>
          </w:tcPr>
          <w:p w:rsidR="00510F6B" w:rsidRPr="008779A4" w:rsidRDefault="00510F6B" w:rsidP="00B001F1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2194" w:type="dxa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6" w:type="dxa"/>
            <w:gridSpan w:val="2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0F6B" w:rsidRPr="008779A4" w:rsidTr="008779A4">
        <w:tc>
          <w:tcPr>
            <w:tcW w:w="3969" w:type="dxa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новых рабочих мест</w:t>
            </w:r>
          </w:p>
        </w:tc>
        <w:tc>
          <w:tcPr>
            <w:tcW w:w="1313" w:type="dxa"/>
          </w:tcPr>
          <w:p w:rsidR="00510F6B" w:rsidRPr="008779A4" w:rsidRDefault="00510F6B" w:rsidP="00B001F1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4860" w:type="dxa"/>
            <w:gridSpan w:val="3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0F6B" w:rsidRPr="008779A4" w:rsidTr="008779A4">
        <w:tc>
          <w:tcPr>
            <w:tcW w:w="3969" w:type="dxa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Планируемая среднемесячная зар</w:t>
            </w: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ботная плата на одного работника</w:t>
            </w:r>
          </w:p>
        </w:tc>
        <w:tc>
          <w:tcPr>
            <w:tcW w:w="1313" w:type="dxa"/>
          </w:tcPr>
          <w:p w:rsidR="00510F6B" w:rsidRPr="008779A4" w:rsidRDefault="00510F6B" w:rsidP="00B001F1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4860" w:type="dxa"/>
            <w:gridSpan w:val="3"/>
          </w:tcPr>
          <w:p w:rsidR="00510F6B" w:rsidRPr="008779A4" w:rsidRDefault="00510F6B" w:rsidP="00B001F1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0F6B" w:rsidRPr="00057784" w:rsidRDefault="00510F6B" w:rsidP="00510F6B">
      <w:pPr>
        <w:pStyle w:val="ConsPlusNormal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0F6B" w:rsidRPr="00057784" w:rsidRDefault="00510F6B" w:rsidP="00510F6B">
      <w:pPr>
        <w:pStyle w:val="ConsPlusNormal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7784">
        <w:rPr>
          <w:rFonts w:ascii="Times New Roman" w:eastAsia="Calibri" w:hAnsi="Times New Roman" w:cs="Times New Roman"/>
          <w:sz w:val="28"/>
          <w:szCs w:val="28"/>
          <w:lang w:eastAsia="en-US"/>
        </w:rPr>
        <w:t>2. Подтверждаю, что получи</w:t>
      </w:r>
      <w:proofErr w:type="gramStart"/>
      <w:r w:rsidRPr="00057784">
        <w:rPr>
          <w:rFonts w:ascii="Times New Roman" w:eastAsia="Calibri" w:hAnsi="Times New Roman" w:cs="Times New Roman"/>
          <w:sz w:val="28"/>
          <w:szCs w:val="28"/>
          <w:lang w:eastAsia="en-US"/>
        </w:rPr>
        <w:t>л(</w:t>
      </w:r>
      <w:proofErr w:type="gramEnd"/>
      <w:r w:rsidRPr="00057784">
        <w:rPr>
          <w:rFonts w:ascii="Times New Roman" w:eastAsia="Calibri" w:hAnsi="Times New Roman" w:cs="Times New Roman"/>
          <w:sz w:val="28"/>
          <w:szCs w:val="28"/>
          <w:lang w:eastAsia="en-US"/>
        </w:rPr>
        <w:t>а) государственную финансовую поддержку (субсидию) за период с «___» __________ _____ г. по «_</w:t>
      </w:r>
      <w:r w:rsidR="00B001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___» ____________ _____ г. </w:t>
      </w:r>
    </w:p>
    <w:p w:rsidR="00510F6B" w:rsidRPr="00057784" w:rsidRDefault="00510F6B" w:rsidP="00510F6B">
      <w:pPr>
        <w:pStyle w:val="ConsPlusNormal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9"/>
        <w:gridCol w:w="1483"/>
        <w:gridCol w:w="1620"/>
        <w:gridCol w:w="1620"/>
        <w:gridCol w:w="1800"/>
        <w:gridCol w:w="2880"/>
      </w:tblGrid>
      <w:tr w:rsidR="00510F6B" w:rsidRPr="008779A4" w:rsidTr="008779A4">
        <w:tc>
          <w:tcPr>
            <w:tcW w:w="739" w:type="dxa"/>
          </w:tcPr>
          <w:p w:rsidR="00510F6B" w:rsidRPr="008779A4" w:rsidRDefault="008779A4" w:rsidP="008779A4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510F6B" w:rsidRPr="008779A4" w:rsidRDefault="00510F6B" w:rsidP="008779A4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483" w:type="dxa"/>
          </w:tcPr>
          <w:p w:rsidR="00B001F1" w:rsidRDefault="00510F6B" w:rsidP="008779A4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</w:t>
            </w:r>
          </w:p>
          <w:p w:rsidR="00510F6B" w:rsidRPr="008779A4" w:rsidRDefault="00510F6B" w:rsidP="008779A4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</w:t>
            </w:r>
          </w:p>
        </w:tc>
        <w:tc>
          <w:tcPr>
            <w:tcW w:w="1620" w:type="dxa"/>
          </w:tcPr>
          <w:p w:rsidR="00510F6B" w:rsidRPr="008779A4" w:rsidRDefault="00510F6B" w:rsidP="008779A4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 субсидии</w:t>
            </w:r>
          </w:p>
        </w:tc>
        <w:tc>
          <w:tcPr>
            <w:tcW w:w="1620" w:type="dxa"/>
          </w:tcPr>
          <w:p w:rsidR="008779A4" w:rsidRDefault="00510F6B" w:rsidP="008779A4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  <w:p w:rsidR="00510F6B" w:rsidRPr="008779A4" w:rsidRDefault="00510F6B" w:rsidP="008779A4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</w:t>
            </w:r>
          </w:p>
        </w:tc>
        <w:tc>
          <w:tcPr>
            <w:tcW w:w="1800" w:type="dxa"/>
          </w:tcPr>
          <w:p w:rsidR="008779A4" w:rsidRDefault="00510F6B" w:rsidP="008779A4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 </w:t>
            </w:r>
          </w:p>
          <w:p w:rsidR="00510F6B" w:rsidRPr="008779A4" w:rsidRDefault="00510F6B" w:rsidP="008779A4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2880" w:type="dxa"/>
          </w:tcPr>
          <w:p w:rsidR="00510F6B" w:rsidRPr="008779A4" w:rsidRDefault="00510F6B" w:rsidP="008779A4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79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нарушений при использовании субсидии</w:t>
            </w:r>
          </w:p>
        </w:tc>
      </w:tr>
      <w:tr w:rsidR="00510F6B" w:rsidRPr="008779A4" w:rsidTr="008779A4">
        <w:tc>
          <w:tcPr>
            <w:tcW w:w="739" w:type="dxa"/>
          </w:tcPr>
          <w:p w:rsidR="00510F6B" w:rsidRPr="008779A4" w:rsidRDefault="00510F6B" w:rsidP="008779A4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3" w:type="dxa"/>
          </w:tcPr>
          <w:p w:rsidR="00510F6B" w:rsidRPr="008779A4" w:rsidRDefault="00510F6B" w:rsidP="008779A4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</w:tcPr>
          <w:p w:rsidR="00510F6B" w:rsidRPr="008779A4" w:rsidRDefault="00510F6B" w:rsidP="008779A4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</w:tcPr>
          <w:p w:rsidR="00510F6B" w:rsidRPr="008779A4" w:rsidRDefault="00510F6B" w:rsidP="008779A4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510F6B" w:rsidRPr="008779A4" w:rsidRDefault="00510F6B" w:rsidP="008779A4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:rsidR="00510F6B" w:rsidRPr="008779A4" w:rsidRDefault="00510F6B" w:rsidP="008779A4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0F6B" w:rsidRPr="008779A4" w:rsidTr="008779A4">
        <w:tc>
          <w:tcPr>
            <w:tcW w:w="739" w:type="dxa"/>
          </w:tcPr>
          <w:p w:rsidR="00510F6B" w:rsidRPr="008779A4" w:rsidRDefault="00510F6B" w:rsidP="008779A4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3" w:type="dxa"/>
          </w:tcPr>
          <w:p w:rsidR="00510F6B" w:rsidRPr="008779A4" w:rsidRDefault="00510F6B" w:rsidP="008779A4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</w:tcPr>
          <w:p w:rsidR="00510F6B" w:rsidRPr="008779A4" w:rsidRDefault="00510F6B" w:rsidP="008779A4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</w:tcPr>
          <w:p w:rsidR="00510F6B" w:rsidRPr="008779A4" w:rsidRDefault="00510F6B" w:rsidP="008779A4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510F6B" w:rsidRPr="008779A4" w:rsidRDefault="00510F6B" w:rsidP="008779A4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:rsidR="00510F6B" w:rsidRPr="008779A4" w:rsidRDefault="00510F6B" w:rsidP="008779A4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0F6B" w:rsidRPr="008779A4" w:rsidTr="008779A4">
        <w:tc>
          <w:tcPr>
            <w:tcW w:w="739" w:type="dxa"/>
          </w:tcPr>
          <w:p w:rsidR="00510F6B" w:rsidRPr="008779A4" w:rsidRDefault="00510F6B" w:rsidP="008779A4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3" w:type="dxa"/>
          </w:tcPr>
          <w:p w:rsidR="00510F6B" w:rsidRPr="008779A4" w:rsidRDefault="00510F6B" w:rsidP="008779A4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</w:tcPr>
          <w:p w:rsidR="00510F6B" w:rsidRPr="008779A4" w:rsidRDefault="00510F6B" w:rsidP="008779A4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</w:tcPr>
          <w:p w:rsidR="00510F6B" w:rsidRPr="008779A4" w:rsidRDefault="00510F6B" w:rsidP="008779A4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</w:tcPr>
          <w:p w:rsidR="00510F6B" w:rsidRPr="008779A4" w:rsidRDefault="00510F6B" w:rsidP="008779A4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</w:tcPr>
          <w:p w:rsidR="00510F6B" w:rsidRPr="008779A4" w:rsidRDefault="00510F6B" w:rsidP="008779A4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001F1" w:rsidRDefault="00B001F1" w:rsidP="008779A4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A00" w:rsidRDefault="00DD2A00" w:rsidP="008779A4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0F6B" w:rsidRPr="008779A4" w:rsidRDefault="00510F6B" w:rsidP="008779A4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>3. Подтверждаю подлинность, достоверность указанной информации и прил</w:t>
      </w:r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>гаемых документов.</w:t>
      </w:r>
    </w:p>
    <w:p w:rsidR="00510F6B" w:rsidRPr="008779A4" w:rsidRDefault="00510F6B" w:rsidP="008779A4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В соответствии с Федеральным </w:t>
      </w:r>
      <w:hyperlink r:id="rId20" w:history="1">
        <w:r w:rsidRPr="008779A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27 июля 2006 г. </w:t>
      </w:r>
      <w:r w:rsidR="008779A4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152-ФЗ </w:t>
      </w:r>
      <w:r w:rsidR="00877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>«О персональных данных» выражаю согласие на обработку персональных данных.</w:t>
      </w:r>
    </w:p>
    <w:p w:rsidR="00510F6B" w:rsidRPr="008779A4" w:rsidRDefault="00510F6B" w:rsidP="008779A4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</w:t>
      </w:r>
      <w:hyperlink r:id="rId21" w:history="1">
        <w:r w:rsidRPr="008779A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="00877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24 июля 2007 г. №</w:t>
      </w:r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209-ФЗ «О ра</w:t>
      </w:r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витии малого и среднего предпринимательства в Российской Федерации», </w:t>
      </w:r>
      <w:hyperlink r:id="rId22" w:history="1">
        <w:r w:rsidRPr="008779A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пост</w:t>
        </w:r>
        <w:r w:rsidRPr="008779A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</w:t>
        </w:r>
        <w:r w:rsidRPr="008779A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новлением</w:t>
        </w:r>
      </w:hyperlink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Российс</w:t>
      </w:r>
      <w:r w:rsidR="008779A4">
        <w:rPr>
          <w:rFonts w:ascii="Times New Roman" w:eastAsia="Calibri" w:hAnsi="Times New Roman" w:cs="Times New Roman"/>
          <w:sz w:val="28"/>
          <w:szCs w:val="28"/>
          <w:lang w:eastAsia="en-US"/>
        </w:rPr>
        <w:t>кой Федерации от 6 мая 2008 г. №</w:t>
      </w:r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358 «Об у</w:t>
      </w:r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>верждении Положения о ведении реестров субъектов малого и среднего предприн</w:t>
      </w:r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мательства </w:t>
      </w:r>
      <w:r w:rsidR="008779A4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получателей поддержки и о требованиях к технологическим, пр</w:t>
      </w:r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>граммным, лингвистическим, правовым и организационным средствам обеспечения пользования указанными реестрами» в случае</w:t>
      </w:r>
      <w:proofErr w:type="gramEnd"/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субсидии не возр</w:t>
      </w:r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жаю против внесения моих данных в Реестр субъектов малого и среднего предпр</w:t>
      </w:r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нимательства </w:t>
      </w:r>
      <w:r w:rsidR="008779A4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877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получателей поддержки.</w:t>
      </w:r>
    </w:p>
    <w:p w:rsidR="00510F6B" w:rsidRDefault="00510F6B" w:rsidP="00510F6B">
      <w:pPr>
        <w:pStyle w:val="ConsPlusNormal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1F1" w:rsidRPr="00057784" w:rsidRDefault="00B001F1" w:rsidP="00510F6B">
      <w:pPr>
        <w:pStyle w:val="ConsPlusNormal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5D74" w:rsidRPr="00057784" w:rsidRDefault="00E70F2B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77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</w:t>
      </w:r>
    </w:p>
    <w:p w:rsidR="00510F6B" w:rsidRPr="00057784" w:rsidRDefault="003A5D74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7784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Юридическое лицо</w:t>
      </w:r>
      <w:r w:rsidR="00510F6B" w:rsidRPr="000577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   ___________________</w:t>
      </w:r>
    </w:p>
    <w:p w:rsidR="00510F6B" w:rsidRPr="00B001F1" w:rsidRDefault="00510F6B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001F1">
        <w:rPr>
          <w:rFonts w:ascii="Times New Roman" w:eastAsia="Calibri" w:hAnsi="Times New Roman" w:cs="Times New Roman"/>
          <w:lang w:eastAsia="en-US"/>
        </w:rPr>
        <w:t xml:space="preserve">                              </w:t>
      </w:r>
      <w:r w:rsidR="003A5D74" w:rsidRPr="00B001F1">
        <w:rPr>
          <w:rFonts w:ascii="Times New Roman" w:eastAsia="Calibri" w:hAnsi="Times New Roman" w:cs="Times New Roman"/>
          <w:lang w:eastAsia="en-US"/>
        </w:rPr>
        <w:t xml:space="preserve">        </w:t>
      </w:r>
      <w:r w:rsidR="00B001F1">
        <w:rPr>
          <w:rFonts w:ascii="Times New Roman" w:eastAsia="Calibri" w:hAnsi="Times New Roman" w:cs="Times New Roman"/>
          <w:lang w:eastAsia="en-US"/>
        </w:rPr>
        <w:t xml:space="preserve">                      </w:t>
      </w:r>
      <w:r w:rsidR="003A5D74" w:rsidRPr="00B001F1">
        <w:rPr>
          <w:rFonts w:ascii="Times New Roman" w:eastAsia="Calibri" w:hAnsi="Times New Roman" w:cs="Times New Roman"/>
          <w:lang w:eastAsia="en-US"/>
        </w:rPr>
        <w:t xml:space="preserve"> </w:t>
      </w:r>
      <w:r w:rsidRPr="00B001F1">
        <w:rPr>
          <w:rFonts w:ascii="Times New Roman" w:eastAsia="Calibri" w:hAnsi="Times New Roman" w:cs="Times New Roman"/>
          <w:lang w:eastAsia="en-US"/>
        </w:rPr>
        <w:t xml:space="preserve">  (подпись)                 </w:t>
      </w:r>
      <w:r w:rsidR="00B001F1">
        <w:rPr>
          <w:rFonts w:ascii="Times New Roman" w:eastAsia="Calibri" w:hAnsi="Times New Roman" w:cs="Times New Roman"/>
          <w:lang w:eastAsia="en-US"/>
        </w:rPr>
        <w:t xml:space="preserve">             </w:t>
      </w:r>
      <w:r w:rsidRPr="00B001F1">
        <w:rPr>
          <w:rFonts w:ascii="Times New Roman" w:eastAsia="Calibri" w:hAnsi="Times New Roman" w:cs="Times New Roman"/>
          <w:lang w:eastAsia="en-US"/>
        </w:rPr>
        <w:t xml:space="preserve">    (Ф.И.О.)</w:t>
      </w:r>
    </w:p>
    <w:p w:rsidR="00510F6B" w:rsidRPr="00057784" w:rsidRDefault="00510F6B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0F6B" w:rsidRPr="00057784" w:rsidRDefault="00510F6B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7784">
        <w:rPr>
          <w:rFonts w:ascii="Times New Roman" w:eastAsia="Calibri" w:hAnsi="Times New Roman" w:cs="Times New Roman"/>
          <w:sz w:val="28"/>
          <w:szCs w:val="28"/>
          <w:lang w:eastAsia="en-US"/>
        </w:rPr>
        <w:t>«____» ____________ 20___ г.</w:t>
      </w:r>
    </w:p>
    <w:p w:rsidR="00E70F2B" w:rsidRPr="00057784" w:rsidRDefault="00E70F2B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4079" w:rsidRPr="00057784" w:rsidRDefault="00B84079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5D74" w:rsidRPr="00057784" w:rsidRDefault="003A5D74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5D74" w:rsidRPr="00057784" w:rsidRDefault="003A5D74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5D74" w:rsidRPr="00057784" w:rsidRDefault="003A5D74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5D74" w:rsidRPr="00057784" w:rsidRDefault="003A5D74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5D74" w:rsidRDefault="003A5D74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1F1" w:rsidRDefault="00B001F1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1F1" w:rsidRDefault="00B001F1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1F1" w:rsidRDefault="00B001F1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1F1" w:rsidRDefault="00B001F1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1F1" w:rsidRDefault="00B001F1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1F1" w:rsidRDefault="00B001F1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1F1" w:rsidRDefault="00B001F1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1F1" w:rsidRDefault="00B001F1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1F1" w:rsidRDefault="00B001F1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1F1" w:rsidRDefault="00B001F1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1F1" w:rsidRDefault="00B001F1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1F1" w:rsidRDefault="00B001F1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1F1" w:rsidRDefault="00B001F1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1F1" w:rsidRDefault="00B001F1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1F1" w:rsidRDefault="00B001F1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1F1" w:rsidRDefault="00B001F1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1F1" w:rsidRDefault="00B001F1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1F1" w:rsidRDefault="00B001F1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1F1" w:rsidRDefault="00B001F1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1F1" w:rsidRDefault="00B001F1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1F1" w:rsidRDefault="00B001F1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1F1" w:rsidRDefault="00B001F1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1F1" w:rsidRDefault="00B001F1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1F1" w:rsidRDefault="00B001F1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1F1" w:rsidRDefault="00B001F1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1F1" w:rsidRDefault="00B001F1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01F1" w:rsidRDefault="00B001F1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B001F1" w:rsidSect="00DD2A00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88" w:type="dxa"/>
        <w:tblLook w:val="04A0"/>
      </w:tblPr>
      <w:tblGrid>
        <w:gridCol w:w="4733"/>
      </w:tblGrid>
      <w:tr w:rsidR="00B001F1" w:rsidRPr="00DD2A00" w:rsidTr="00DD2A00">
        <w:tc>
          <w:tcPr>
            <w:tcW w:w="4733" w:type="dxa"/>
          </w:tcPr>
          <w:p w:rsidR="00B001F1" w:rsidRPr="00DD2A00" w:rsidRDefault="00B001F1" w:rsidP="00DD2A00">
            <w:pPr>
              <w:pStyle w:val="ConsPlusNormal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2A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Приложение № 2</w:t>
            </w:r>
          </w:p>
          <w:p w:rsidR="00B001F1" w:rsidRPr="00DD2A00" w:rsidRDefault="00B001F1" w:rsidP="00DD2A00">
            <w:pPr>
              <w:shd w:val="clear" w:color="auto" w:fill="FFFFFF"/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DD2A00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D2A0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Порядку предоставления </w:t>
            </w:r>
          </w:p>
          <w:p w:rsidR="00B001F1" w:rsidRPr="00DD2A00" w:rsidRDefault="00B001F1" w:rsidP="00DD2A00">
            <w:pPr>
              <w:shd w:val="clear" w:color="auto" w:fill="FFFFFF"/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D2A00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субсидий управляющим компаниям индустриальных (промышленных) парков в Республике Тыва</w:t>
            </w:r>
          </w:p>
        </w:tc>
      </w:tr>
    </w:tbl>
    <w:p w:rsidR="00B001F1" w:rsidRDefault="00B001F1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5D74" w:rsidRPr="00057784" w:rsidRDefault="003A5D74" w:rsidP="00510F6B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0F6B" w:rsidRPr="00057784" w:rsidRDefault="00510F6B" w:rsidP="00510F6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8"/>
          <w:szCs w:val="28"/>
        </w:rPr>
      </w:pPr>
      <w:r w:rsidRPr="00057784">
        <w:rPr>
          <w:rFonts w:ascii="Times New Roman" w:hAnsi="Times New Roman"/>
          <w:sz w:val="28"/>
          <w:szCs w:val="28"/>
        </w:rPr>
        <w:t>Форма</w:t>
      </w:r>
    </w:p>
    <w:p w:rsidR="00510F6B" w:rsidRDefault="00510F6B" w:rsidP="00510F6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18" w:type="dxa"/>
        <w:tblLook w:val="04A0"/>
      </w:tblPr>
      <w:tblGrid>
        <w:gridCol w:w="5803"/>
      </w:tblGrid>
      <w:tr w:rsidR="00FA5E10" w:rsidRPr="00715508" w:rsidTr="00715508">
        <w:tc>
          <w:tcPr>
            <w:tcW w:w="5803" w:type="dxa"/>
          </w:tcPr>
          <w:p w:rsidR="00FA5E10" w:rsidRPr="00715508" w:rsidRDefault="00FA5E10" w:rsidP="00FA5E1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1550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715508">
              <w:rPr>
                <w:rFonts w:ascii="Times New Roman" w:hAnsi="Times New Roman" w:cs="Times New Roman"/>
                <w:sz w:val="28"/>
                <w:szCs w:val="28"/>
              </w:rPr>
              <w:t>Межрайонную</w:t>
            </w:r>
            <w:proofErr w:type="gramEnd"/>
            <w:r w:rsidRPr="00715508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_________</w:t>
            </w:r>
          </w:p>
          <w:p w:rsidR="00FA5E10" w:rsidRPr="00715508" w:rsidRDefault="00FA5E10" w:rsidP="00FA5E1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15508">
              <w:rPr>
                <w:rFonts w:ascii="Times New Roman" w:hAnsi="Times New Roman" w:cs="Times New Roman"/>
                <w:sz w:val="28"/>
                <w:szCs w:val="28"/>
              </w:rPr>
              <w:t>по Республике Тыва</w:t>
            </w:r>
          </w:p>
          <w:p w:rsidR="00FA5E10" w:rsidRPr="00715508" w:rsidRDefault="00FA5E10" w:rsidP="00FA5E1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15508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</w:t>
            </w:r>
          </w:p>
          <w:p w:rsidR="00FA5E10" w:rsidRPr="00715508" w:rsidRDefault="00FA5E10" w:rsidP="00FA5E1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15508">
              <w:rPr>
                <w:rFonts w:ascii="Times New Roman" w:hAnsi="Times New Roman" w:cs="Times New Roman"/>
                <w:sz w:val="28"/>
                <w:szCs w:val="28"/>
              </w:rPr>
              <w:t>ИНН _______________ КПП ______________</w:t>
            </w:r>
          </w:p>
          <w:p w:rsidR="00FA5E10" w:rsidRPr="00715508" w:rsidRDefault="00FA5E10" w:rsidP="00FA5E1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15508">
              <w:rPr>
                <w:rFonts w:ascii="Times New Roman" w:hAnsi="Times New Roman" w:cs="Times New Roman"/>
                <w:sz w:val="28"/>
                <w:szCs w:val="28"/>
              </w:rPr>
              <w:t>ОГРНИП _______________________________</w:t>
            </w:r>
          </w:p>
          <w:p w:rsidR="00FA5E10" w:rsidRPr="00715508" w:rsidRDefault="00FA5E10" w:rsidP="00FA5E1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15508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</w:t>
            </w:r>
          </w:p>
          <w:p w:rsidR="00FA5E10" w:rsidRPr="00715508" w:rsidRDefault="00FA5E10" w:rsidP="007155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5508">
              <w:rPr>
                <w:rFonts w:ascii="Times New Roman" w:hAnsi="Times New Roman"/>
                <w:sz w:val="28"/>
                <w:szCs w:val="28"/>
              </w:rPr>
              <w:t>Телефон: _______________________________</w:t>
            </w:r>
          </w:p>
        </w:tc>
      </w:tr>
    </w:tbl>
    <w:p w:rsidR="00E70F2B" w:rsidRPr="00057784" w:rsidRDefault="00E70F2B" w:rsidP="00E70F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78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001F1">
        <w:rPr>
          <w:rFonts w:ascii="Times New Roman" w:hAnsi="Times New Roman" w:cs="Times New Roman"/>
          <w:sz w:val="28"/>
          <w:szCs w:val="28"/>
        </w:rPr>
        <w:tab/>
      </w:r>
      <w:r w:rsidR="00B001F1">
        <w:rPr>
          <w:rFonts w:ascii="Times New Roman" w:hAnsi="Times New Roman" w:cs="Times New Roman"/>
          <w:sz w:val="28"/>
          <w:szCs w:val="28"/>
        </w:rPr>
        <w:tab/>
      </w:r>
      <w:r w:rsidR="00B001F1">
        <w:rPr>
          <w:rFonts w:ascii="Times New Roman" w:hAnsi="Times New Roman" w:cs="Times New Roman"/>
          <w:sz w:val="28"/>
          <w:szCs w:val="28"/>
        </w:rPr>
        <w:tab/>
      </w:r>
      <w:r w:rsidRPr="00057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F2B" w:rsidRPr="00057784" w:rsidRDefault="00E70F2B" w:rsidP="00E70F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01F1" w:rsidRDefault="00B001F1" w:rsidP="00B673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06"/>
      <w:bookmarkEnd w:id="3"/>
    </w:p>
    <w:p w:rsidR="00E70F2B" w:rsidRPr="00057784" w:rsidRDefault="00E70F2B" w:rsidP="00B673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5778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001F1">
        <w:rPr>
          <w:rFonts w:ascii="Times New Roman" w:hAnsi="Times New Roman" w:cs="Times New Roman"/>
          <w:sz w:val="28"/>
          <w:szCs w:val="28"/>
        </w:rPr>
        <w:t xml:space="preserve"> </w:t>
      </w:r>
      <w:r w:rsidRPr="00057784">
        <w:rPr>
          <w:rFonts w:ascii="Times New Roman" w:hAnsi="Times New Roman" w:cs="Times New Roman"/>
          <w:sz w:val="28"/>
          <w:szCs w:val="28"/>
        </w:rPr>
        <w:t>А</w:t>
      </w:r>
      <w:r w:rsidR="00B001F1">
        <w:rPr>
          <w:rFonts w:ascii="Times New Roman" w:hAnsi="Times New Roman" w:cs="Times New Roman"/>
          <w:sz w:val="28"/>
          <w:szCs w:val="28"/>
        </w:rPr>
        <w:t xml:space="preserve"> </w:t>
      </w:r>
      <w:r w:rsidRPr="00057784">
        <w:rPr>
          <w:rFonts w:ascii="Times New Roman" w:hAnsi="Times New Roman" w:cs="Times New Roman"/>
          <w:sz w:val="28"/>
          <w:szCs w:val="28"/>
        </w:rPr>
        <w:t>Я</w:t>
      </w:r>
      <w:r w:rsidR="00B001F1">
        <w:rPr>
          <w:rFonts w:ascii="Times New Roman" w:hAnsi="Times New Roman" w:cs="Times New Roman"/>
          <w:sz w:val="28"/>
          <w:szCs w:val="28"/>
        </w:rPr>
        <w:t xml:space="preserve"> </w:t>
      </w:r>
      <w:r w:rsidRPr="00057784">
        <w:rPr>
          <w:rFonts w:ascii="Times New Roman" w:hAnsi="Times New Roman" w:cs="Times New Roman"/>
          <w:sz w:val="28"/>
          <w:szCs w:val="28"/>
        </w:rPr>
        <w:t>В</w:t>
      </w:r>
      <w:r w:rsidR="00B001F1">
        <w:rPr>
          <w:rFonts w:ascii="Times New Roman" w:hAnsi="Times New Roman" w:cs="Times New Roman"/>
          <w:sz w:val="28"/>
          <w:szCs w:val="28"/>
        </w:rPr>
        <w:t xml:space="preserve"> </w:t>
      </w:r>
      <w:r w:rsidRPr="00057784">
        <w:rPr>
          <w:rFonts w:ascii="Times New Roman" w:hAnsi="Times New Roman" w:cs="Times New Roman"/>
          <w:sz w:val="28"/>
          <w:szCs w:val="28"/>
        </w:rPr>
        <w:t>Л</w:t>
      </w:r>
      <w:r w:rsidR="00B001F1">
        <w:rPr>
          <w:rFonts w:ascii="Times New Roman" w:hAnsi="Times New Roman" w:cs="Times New Roman"/>
          <w:sz w:val="28"/>
          <w:szCs w:val="28"/>
        </w:rPr>
        <w:t xml:space="preserve"> </w:t>
      </w:r>
      <w:r w:rsidRPr="00057784">
        <w:rPr>
          <w:rFonts w:ascii="Times New Roman" w:hAnsi="Times New Roman" w:cs="Times New Roman"/>
          <w:sz w:val="28"/>
          <w:szCs w:val="28"/>
        </w:rPr>
        <w:t>Е</w:t>
      </w:r>
      <w:r w:rsidR="00B001F1">
        <w:rPr>
          <w:rFonts w:ascii="Times New Roman" w:hAnsi="Times New Roman" w:cs="Times New Roman"/>
          <w:sz w:val="28"/>
          <w:szCs w:val="28"/>
        </w:rPr>
        <w:t xml:space="preserve"> </w:t>
      </w:r>
      <w:r w:rsidRPr="00057784">
        <w:rPr>
          <w:rFonts w:ascii="Times New Roman" w:hAnsi="Times New Roman" w:cs="Times New Roman"/>
          <w:sz w:val="28"/>
          <w:szCs w:val="28"/>
        </w:rPr>
        <w:t>Н</w:t>
      </w:r>
      <w:r w:rsidR="00B001F1">
        <w:rPr>
          <w:rFonts w:ascii="Times New Roman" w:hAnsi="Times New Roman" w:cs="Times New Roman"/>
          <w:sz w:val="28"/>
          <w:szCs w:val="28"/>
        </w:rPr>
        <w:t xml:space="preserve"> </w:t>
      </w:r>
      <w:r w:rsidRPr="00057784">
        <w:rPr>
          <w:rFonts w:ascii="Times New Roman" w:hAnsi="Times New Roman" w:cs="Times New Roman"/>
          <w:sz w:val="28"/>
          <w:szCs w:val="28"/>
        </w:rPr>
        <w:t>И</w:t>
      </w:r>
      <w:r w:rsidR="00B001F1">
        <w:rPr>
          <w:rFonts w:ascii="Times New Roman" w:hAnsi="Times New Roman" w:cs="Times New Roman"/>
          <w:sz w:val="28"/>
          <w:szCs w:val="28"/>
        </w:rPr>
        <w:t xml:space="preserve"> </w:t>
      </w:r>
      <w:r w:rsidRPr="00057784">
        <w:rPr>
          <w:rFonts w:ascii="Times New Roman" w:hAnsi="Times New Roman" w:cs="Times New Roman"/>
          <w:sz w:val="28"/>
          <w:szCs w:val="28"/>
        </w:rPr>
        <w:t>Е</w:t>
      </w:r>
    </w:p>
    <w:p w:rsidR="00B001F1" w:rsidRDefault="00E70F2B" w:rsidP="00B673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7784">
        <w:rPr>
          <w:rFonts w:ascii="Times New Roman" w:hAnsi="Times New Roman" w:cs="Times New Roman"/>
          <w:sz w:val="28"/>
          <w:szCs w:val="28"/>
        </w:rPr>
        <w:t>о даче согласия на раскрытие информации</w:t>
      </w:r>
      <w:r w:rsidR="00B673FE" w:rsidRPr="00057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1F1" w:rsidRDefault="00E70F2B" w:rsidP="00B673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7784">
        <w:rPr>
          <w:rFonts w:ascii="Times New Roman" w:hAnsi="Times New Roman" w:cs="Times New Roman"/>
          <w:sz w:val="28"/>
          <w:szCs w:val="28"/>
        </w:rPr>
        <w:t xml:space="preserve">об уплате налогов, предусмотренных в рамках </w:t>
      </w:r>
    </w:p>
    <w:p w:rsidR="00B001F1" w:rsidRDefault="00E70F2B" w:rsidP="00B673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7784">
        <w:rPr>
          <w:rFonts w:ascii="Times New Roman" w:hAnsi="Times New Roman" w:cs="Times New Roman"/>
          <w:sz w:val="28"/>
          <w:szCs w:val="28"/>
        </w:rPr>
        <w:t xml:space="preserve">применяемого субъектом малого и среднего </w:t>
      </w:r>
    </w:p>
    <w:p w:rsidR="00E70F2B" w:rsidRPr="00057784" w:rsidRDefault="00E70F2B" w:rsidP="00B673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7784">
        <w:rPr>
          <w:rFonts w:ascii="Times New Roman" w:hAnsi="Times New Roman" w:cs="Times New Roman"/>
          <w:sz w:val="28"/>
          <w:szCs w:val="28"/>
        </w:rPr>
        <w:t>предпринимательства режима налогообложения</w:t>
      </w:r>
    </w:p>
    <w:p w:rsidR="00E70F2B" w:rsidRPr="00057784" w:rsidRDefault="00E70F2B" w:rsidP="00E70F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0F2B" w:rsidRPr="00057784" w:rsidRDefault="00E70F2B" w:rsidP="00B001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784">
        <w:rPr>
          <w:rFonts w:ascii="Times New Roman" w:hAnsi="Times New Roman" w:cs="Times New Roman"/>
          <w:sz w:val="28"/>
          <w:szCs w:val="28"/>
        </w:rPr>
        <w:t>Я, ______________________________________________________________</w:t>
      </w:r>
      <w:r w:rsidR="00B001F1">
        <w:rPr>
          <w:rFonts w:ascii="Times New Roman" w:hAnsi="Times New Roman" w:cs="Times New Roman"/>
          <w:sz w:val="28"/>
          <w:szCs w:val="28"/>
        </w:rPr>
        <w:t>__</w:t>
      </w:r>
      <w:r w:rsidRPr="00057784">
        <w:rPr>
          <w:rFonts w:ascii="Times New Roman" w:hAnsi="Times New Roman" w:cs="Times New Roman"/>
          <w:sz w:val="28"/>
          <w:szCs w:val="28"/>
        </w:rPr>
        <w:t>,</w:t>
      </w:r>
    </w:p>
    <w:p w:rsidR="00E70F2B" w:rsidRPr="00B001F1" w:rsidRDefault="00E70F2B" w:rsidP="00B001F1">
      <w:pPr>
        <w:pStyle w:val="ConsPlusNonformat"/>
        <w:jc w:val="center"/>
        <w:rPr>
          <w:rFonts w:ascii="Times New Roman" w:hAnsi="Times New Roman" w:cs="Times New Roman"/>
        </w:rPr>
      </w:pPr>
      <w:r w:rsidRPr="00B001F1">
        <w:rPr>
          <w:rFonts w:ascii="Times New Roman" w:hAnsi="Times New Roman" w:cs="Times New Roman"/>
        </w:rPr>
        <w:t>(Ф.И.О.</w:t>
      </w:r>
      <w:r w:rsidR="00F84022" w:rsidRPr="00B001F1">
        <w:rPr>
          <w:rFonts w:ascii="Times New Roman" w:hAnsi="Times New Roman" w:cs="Times New Roman"/>
        </w:rPr>
        <w:t xml:space="preserve"> руководителя</w:t>
      </w:r>
      <w:r w:rsidRPr="00B001F1">
        <w:rPr>
          <w:rFonts w:ascii="Times New Roman" w:hAnsi="Times New Roman" w:cs="Times New Roman"/>
        </w:rPr>
        <w:t xml:space="preserve"> юридического лица)</w:t>
      </w:r>
    </w:p>
    <w:p w:rsidR="00E70F2B" w:rsidRPr="00057784" w:rsidRDefault="00E70F2B" w:rsidP="00E70F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0F2B" w:rsidRPr="00B001F1" w:rsidRDefault="00E70F2B" w:rsidP="00E70F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01F1">
        <w:rPr>
          <w:rFonts w:ascii="Times New Roman" w:hAnsi="Times New Roman" w:cs="Times New Roman"/>
          <w:sz w:val="28"/>
          <w:szCs w:val="28"/>
        </w:rPr>
        <w:t>даю   согласие   на  раскрытие  должностным  лицам  Министерства  экономики</w:t>
      </w:r>
      <w:r w:rsidR="00F84022" w:rsidRPr="00B001F1">
        <w:rPr>
          <w:rFonts w:ascii="Times New Roman" w:hAnsi="Times New Roman" w:cs="Times New Roman"/>
          <w:sz w:val="28"/>
          <w:szCs w:val="28"/>
        </w:rPr>
        <w:t xml:space="preserve"> </w:t>
      </w:r>
      <w:r w:rsidRPr="00B001F1">
        <w:rPr>
          <w:rFonts w:ascii="Times New Roman" w:hAnsi="Times New Roman" w:cs="Times New Roman"/>
          <w:sz w:val="28"/>
          <w:szCs w:val="28"/>
        </w:rPr>
        <w:t>Ре</w:t>
      </w:r>
      <w:r w:rsidRPr="00B001F1">
        <w:rPr>
          <w:rFonts w:ascii="Times New Roman" w:hAnsi="Times New Roman" w:cs="Times New Roman"/>
          <w:sz w:val="28"/>
          <w:szCs w:val="28"/>
        </w:rPr>
        <w:t>с</w:t>
      </w:r>
      <w:r w:rsidRPr="00B001F1">
        <w:rPr>
          <w:rFonts w:ascii="Times New Roman" w:hAnsi="Times New Roman" w:cs="Times New Roman"/>
          <w:sz w:val="28"/>
          <w:szCs w:val="28"/>
        </w:rPr>
        <w:t>публики Тыва  сведений,  являющихся  налоговой  тайной  в  соответствии  со</w:t>
      </w:r>
      <w:r w:rsidR="00F84022" w:rsidRPr="00B001F1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B001F1">
          <w:rPr>
            <w:rFonts w:ascii="Times New Roman" w:hAnsi="Times New Roman" w:cs="Times New Roman"/>
            <w:sz w:val="28"/>
            <w:szCs w:val="28"/>
          </w:rPr>
          <w:t>стат</w:t>
        </w:r>
        <w:r w:rsidRPr="00B001F1">
          <w:rPr>
            <w:rFonts w:ascii="Times New Roman" w:hAnsi="Times New Roman" w:cs="Times New Roman"/>
            <w:sz w:val="28"/>
            <w:szCs w:val="28"/>
          </w:rPr>
          <w:t>ь</w:t>
        </w:r>
        <w:r w:rsidRPr="00B001F1">
          <w:rPr>
            <w:rFonts w:ascii="Times New Roman" w:hAnsi="Times New Roman" w:cs="Times New Roman"/>
            <w:sz w:val="28"/>
            <w:szCs w:val="28"/>
          </w:rPr>
          <w:t>ей 102</w:t>
        </w:r>
      </w:hyperlink>
      <w:r w:rsidRPr="00B001F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E70F2B" w:rsidRPr="00057784" w:rsidRDefault="00E70F2B" w:rsidP="00E70F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5D74" w:rsidRPr="00057784" w:rsidRDefault="003A5D74" w:rsidP="00E70F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5D74" w:rsidRPr="00057784" w:rsidRDefault="003A5D74" w:rsidP="00E70F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5D74" w:rsidRPr="00057784" w:rsidRDefault="003A5D74" w:rsidP="003A5D74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7784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Юридическое лицо ________________   ___________________</w:t>
      </w:r>
    </w:p>
    <w:p w:rsidR="003A5D74" w:rsidRPr="00B001F1" w:rsidRDefault="003A5D74" w:rsidP="003A5D74">
      <w:pPr>
        <w:pStyle w:val="ConsPlusNonforma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001F1">
        <w:rPr>
          <w:rFonts w:ascii="Times New Roman" w:eastAsia="Calibri" w:hAnsi="Times New Roman" w:cs="Times New Roman"/>
          <w:lang w:eastAsia="en-US"/>
        </w:rPr>
        <w:t xml:space="preserve">                                       </w:t>
      </w:r>
      <w:r w:rsidR="00B001F1">
        <w:rPr>
          <w:rFonts w:ascii="Times New Roman" w:eastAsia="Calibri" w:hAnsi="Times New Roman" w:cs="Times New Roman"/>
          <w:lang w:eastAsia="en-US"/>
        </w:rPr>
        <w:t xml:space="preserve">                     </w:t>
      </w:r>
      <w:r w:rsidRPr="00B001F1">
        <w:rPr>
          <w:rFonts w:ascii="Times New Roman" w:eastAsia="Calibri" w:hAnsi="Times New Roman" w:cs="Times New Roman"/>
          <w:lang w:eastAsia="en-US"/>
        </w:rPr>
        <w:t xml:space="preserve">  (подпись)                  </w:t>
      </w:r>
      <w:r w:rsidR="00B001F1"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Pr="00B001F1">
        <w:rPr>
          <w:rFonts w:ascii="Times New Roman" w:eastAsia="Calibri" w:hAnsi="Times New Roman" w:cs="Times New Roman"/>
          <w:lang w:eastAsia="en-US"/>
        </w:rPr>
        <w:t xml:space="preserve">   (Ф.И.О.)</w:t>
      </w:r>
    </w:p>
    <w:p w:rsidR="003A5D74" w:rsidRPr="00057784" w:rsidRDefault="00B001F1" w:rsidP="003A5D74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A5D74" w:rsidRDefault="003A5D74" w:rsidP="003A5D74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7784">
        <w:rPr>
          <w:rFonts w:ascii="Times New Roman" w:eastAsia="Calibri" w:hAnsi="Times New Roman" w:cs="Times New Roman"/>
          <w:sz w:val="28"/>
          <w:szCs w:val="28"/>
          <w:lang w:eastAsia="en-US"/>
        </w:rPr>
        <w:t>«____» ____________ 20___ г.</w:t>
      </w:r>
    </w:p>
    <w:p w:rsidR="003A5D74" w:rsidRDefault="003A5D74" w:rsidP="003A5D74">
      <w:pPr>
        <w:pStyle w:val="ConsPlusNonforma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0F6B" w:rsidRPr="003523C4" w:rsidRDefault="00510F6B" w:rsidP="00E70F2B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8"/>
          <w:szCs w:val="28"/>
        </w:rPr>
      </w:pPr>
    </w:p>
    <w:sectPr w:rsidR="00510F6B" w:rsidRPr="003523C4" w:rsidSect="00DD2A00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CA1" w:rsidRPr="00DD2A00" w:rsidRDefault="001A3CA1" w:rsidP="00DD2A00">
      <w:pPr>
        <w:pStyle w:val="ConsPlusNonformat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1A3CA1" w:rsidRPr="00DD2A00" w:rsidRDefault="001A3CA1" w:rsidP="00DD2A00">
      <w:pPr>
        <w:pStyle w:val="ConsPlusNonformat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02" w:rsidRDefault="0042270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02" w:rsidRDefault="0042270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02" w:rsidRDefault="0042270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CA1" w:rsidRPr="00DD2A00" w:rsidRDefault="001A3CA1" w:rsidP="00DD2A00">
      <w:pPr>
        <w:pStyle w:val="ConsPlusNonformat"/>
        <w:rPr>
          <w:rFonts w:ascii="Calibri" w:eastAsia="Calibri" w:hAnsi="Calibri" w:cs="Times New Roman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1A3CA1" w:rsidRPr="00DD2A00" w:rsidRDefault="001A3CA1" w:rsidP="00DD2A00">
      <w:pPr>
        <w:pStyle w:val="ConsPlusNonformat"/>
        <w:rPr>
          <w:rFonts w:ascii="Calibri" w:eastAsia="Calibri" w:hAnsi="Calibri" w:cs="Times New Roman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02" w:rsidRDefault="0042270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A00" w:rsidRPr="00EB5657" w:rsidRDefault="00B65E29" w:rsidP="00DD2A00">
    <w:pPr>
      <w:pStyle w:val="a9"/>
      <w:jc w:val="right"/>
      <w:rPr>
        <w:rFonts w:ascii="Times New Roman" w:hAnsi="Times New Roman"/>
        <w:sz w:val="24"/>
        <w:szCs w:val="24"/>
      </w:rPr>
    </w:pPr>
    <w:r w:rsidRPr="00EB5657">
      <w:rPr>
        <w:rFonts w:ascii="Times New Roman" w:hAnsi="Times New Roman"/>
        <w:sz w:val="24"/>
        <w:szCs w:val="24"/>
      </w:rPr>
      <w:fldChar w:fldCharType="begin"/>
    </w:r>
    <w:r w:rsidR="00DD2A00" w:rsidRPr="00EB5657">
      <w:rPr>
        <w:rFonts w:ascii="Times New Roman" w:hAnsi="Times New Roman"/>
        <w:sz w:val="24"/>
        <w:szCs w:val="24"/>
      </w:rPr>
      <w:instrText xml:space="preserve"> PAGE   \* MERGEFORMAT </w:instrText>
    </w:r>
    <w:r w:rsidRPr="00EB5657">
      <w:rPr>
        <w:rFonts w:ascii="Times New Roman" w:hAnsi="Times New Roman"/>
        <w:sz w:val="24"/>
        <w:szCs w:val="24"/>
      </w:rPr>
      <w:fldChar w:fldCharType="separate"/>
    </w:r>
    <w:r w:rsidR="00931A1E">
      <w:rPr>
        <w:rFonts w:ascii="Times New Roman" w:hAnsi="Times New Roman"/>
        <w:noProof/>
        <w:sz w:val="24"/>
        <w:szCs w:val="24"/>
      </w:rPr>
      <w:t>3</w:t>
    </w:r>
    <w:r w:rsidRPr="00EB5657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02" w:rsidRDefault="0042270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C1E24"/>
    <w:multiLevelType w:val="hybridMultilevel"/>
    <w:tmpl w:val="0EE8511C"/>
    <w:lvl w:ilvl="0" w:tplc="173CB4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8221206"/>
    <w:multiLevelType w:val="hybridMultilevel"/>
    <w:tmpl w:val="0EE8511C"/>
    <w:lvl w:ilvl="0" w:tplc="173CB4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74e57fc4-658b-402f-a386-91ee69175355"/>
  </w:docVars>
  <w:rsids>
    <w:rsidRoot w:val="00DF0FE8"/>
    <w:rsid w:val="00002713"/>
    <w:rsid w:val="00003D33"/>
    <w:rsid w:val="000051FC"/>
    <w:rsid w:val="000152D7"/>
    <w:rsid w:val="00025A90"/>
    <w:rsid w:val="00057784"/>
    <w:rsid w:val="00071C61"/>
    <w:rsid w:val="00092CC4"/>
    <w:rsid w:val="000A0FF9"/>
    <w:rsid w:val="000A557F"/>
    <w:rsid w:val="000B26F3"/>
    <w:rsid w:val="000C4E24"/>
    <w:rsid w:val="000D06BA"/>
    <w:rsid w:val="000E0BB1"/>
    <w:rsid w:val="000E5C42"/>
    <w:rsid w:val="00134E51"/>
    <w:rsid w:val="001A3CA1"/>
    <w:rsid w:val="001B0023"/>
    <w:rsid w:val="001B0F6A"/>
    <w:rsid w:val="001C2D36"/>
    <w:rsid w:val="001C307B"/>
    <w:rsid w:val="001C43A5"/>
    <w:rsid w:val="001D5086"/>
    <w:rsid w:val="001D5E77"/>
    <w:rsid w:val="001E1A06"/>
    <w:rsid w:val="002011E8"/>
    <w:rsid w:val="00214AA0"/>
    <w:rsid w:val="00217CF8"/>
    <w:rsid w:val="0028259D"/>
    <w:rsid w:val="0028286A"/>
    <w:rsid w:val="002A274B"/>
    <w:rsid w:val="002A4154"/>
    <w:rsid w:val="002B7905"/>
    <w:rsid w:val="002C135B"/>
    <w:rsid w:val="002D1D01"/>
    <w:rsid w:val="002E79B9"/>
    <w:rsid w:val="002F6997"/>
    <w:rsid w:val="003072F0"/>
    <w:rsid w:val="00313877"/>
    <w:rsid w:val="00315268"/>
    <w:rsid w:val="00325D5E"/>
    <w:rsid w:val="0034127C"/>
    <w:rsid w:val="00344FB5"/>
    <w:rsid w:val="0035055E"/>
    <w:rsid w:val="003523C4"/>
    <w:rsid w:val="00385847"/>
    <w:rsid w:val="003A24F3"/>
    <w:rsid w:val="003A3EF2"/>
    <w:rsid w:val="003A5D74"/>
    <w:rsid w:val="003C774E"/>
    <w:rsid w:val="003D1A86"/>
    <w:rsid w:val="003E2B17"/>
    <w:rsid w:val="003F7CFE"/>
    <w:rsid w:val="00400EBF"/>
    <w:rsid w:val="004043E1"/>
    <w:rsid w:val="0041265F"/>
    <w:rsid w:val="00417DF0"/>
    <w:rsid w:val="00422702"/>
    <w:rsid w:val="00442AEB"/>
    <w:rsid w:val="0045114F"/>
    <w:rsid w:val="00455E40"/>
    <w:rsid w:val="004605F2"/>
    <w:rsid w:val="00464E2B"/>
    <w:rsid w:val="00473CE7"/>
    <w:rsid w:val="00475977"/>
    <w:rsid w:val="00477F8E"/>
    <w:rsid w:val="00481E17"/>
    <w:rsid w:val="00483F98"/>
    <w:rsid w:val="00493505"/>
    <w:rsid w:val="004939D3"/>
    <w:rsid w:val="004B0579"/>
    <w:rsid w:val="004B2768"/>
    <w:rsid w:val="004C40C1"/>
    <w:rsid w:val="004C4FE7"/>
    <w:rsid w:val="00504FBA"/>
    <w:rsid w:val="005051FE"/>
    <w:rsid w:val="00505B6E"/>
    <w:rsid w:val="00510F6B"/>
    <w:rsid w:val="00514123"/>
    <w:rsid w:val="0051737E"/>
    <w:rsid w:val="00517D7D"/>
    <w:rsid w:val="0052757A"/>
    <w:rsid w:val="00531660"/>
    <w:rsid w:val="00541D7A"/>
    <w:rsid w:val="00544DC3"/>
    <w:rsid w:val="005453B6"/>
    <w:rsid w:val="00576927"/>
    <w:rsid w:val="00591039"/>
    <w:rsid w:val="00592BDD"/>
    <w:rsid w:val="005956C1"/>
    <w:rsid w:val="005C3A4F"/>
    <w:rsid w:val="005D1059"/>
    <w:rsid w:val="005D7EE2"/>
    <w:rsid w:val="00607C54"/>
    <w:rsid w:val="006126BB"/>
    <w:rsid w:val="00643D7B"/>
    <w:rsid w:val="00652128"/>
    <w:rsid w:val="00657BEC"/>
    <w:rsid w:val="00660461"/>
    <w:rsid w:val="00666901"/>
    <w:rsid w:val="0066727A"/>
    <w:rsid w:val="00682A21"/>
    <w:rsid w:val="00683168"/>
    <w:rsid w:val="00695CDE"/>
    <w:rsid w:val="006A1DE6"/>
    <w:rsid w:val="006A50DB"/>
    <w:rsid w:val="006B7E1B"/>
    <w:rsid w:val="006C2E66"/>
    <w:rsid w:val="006C5922"/>
    <w:rsid w:val="006D2891"/>
    <w:rsid w:val="006E6E58"/>
    <w:rsid w:val="006F54B3"/>
    <w:rsid w:val="007062A8"/>
    <w:rsid w:val="00707863"/>
    <w:rsid w:val="00715508"/>
    <w:rsid w:val="00725A93"/>
    <w:rsid w:val="00736CDB"/>
    <w:rsid w:val="00762B56"/>
    <w:rsid w:val="007826BE"/>
    <w:rsid w:val="007B01B0"/>
    <w:rsid w:val="007B14D2"/>
    <w:rsid w:val="007B50C5"/>
    <w:rsid w:val="007C7D09"/>
    <w:rsid w:val="007C7F40"/>
    <w:rsid w:val="007D2451"/>
    <w:rsid w:val="007D534D"/>
    <w:rsid w:val="007E1E54"/>
    <w:rsid w:val="00821F71"/>
    <w:rsid w:val="008532CB"/>
    <w:rsid w:val="00860BCB"/>
    <w:rsid w:val="008779A4"/>
    <w:rsid w:val="008A4E6D"/>
    <w:rsid w:val="008C4F53"/>
    <w:rsid w:val="008D01B7"/>
    <w:rsid w:val="008E1F3C"/>
    <w:rsid w:val="008F4148"/>
    <w:rsid w:val="00912E46"/>
    <w:rsid w:val="00931A1E"/>
    <w:rsid w:val="0093287F"/>
    <w:rsid w:val="00936996"/>
    <w:rsid w:val="00947698"/>
    <w:rsid w:val="0095792D"/>
    <w:rsid w:val="0098717A"/>
    <w:rsid w:val="009E5710"/>
    <w:rsid w:val="00A0110D"/>
    <w:rsid w:val="00A02C79"/>
    <w:rsid w:val="00A05935"/>
    <w:rsid w:val="00A07433"/>
    <w:rsid w:val="00A3069F"/>
    <w:rsid w:val="00A445CF"/>
    <w:rsid w:val="00A50999"/>
    <w:rsid w:val="00A65B66"/>
    <w:rsid w:val="00A71E6E"/>
    <w:rsid w:val="00A966DC"/>
    <w:rsid w:val="00AA0DA5"/>
    <w:rsid w:val="00AA196C"/>
    <w:rsid w:val="00AC2947"/>
    <w:rsid w:val="00AD762B"/>
    <w:rsid w:val="00AE3974"/>
    <w:rsid w:val="00AE46C4"/>
    <w:rsid w:val="00AE50E9"/>
    <w:rsid w:val="00AF16BB"/>
    <w:rsid w:val="00B001F1"/>
    <w:rsid w:val="00B21FC4"/>
    <w:rsid w:val="00B224C1"/>
    <w:rsid w:val="00B5353C"/>
    <w:rsid w:val="00B65D48"/>
    <w:rsid w:val="00B65E29"/>
    <w:rsid w:val="00B673FE"/>
    <w:rsid w:val="00B7766E"/>
    <w:rsid w:val="00B8108D"/>
    <w:rsid w:val="00B84079"/>
    <w:rsid w:val="00BB28F1"/>
    <w:rsid w:val="00BB5838"/>
    <w:rsid w:val="00BC3C55"/>
    <w:rsid w:val="00BD7EFD"/>
    <w:rsid w:val="00BE1DF4"/>
    <w:rsid w:val="00BE50F5"/>
    <w:rsid w:val="00BF202A"/>
    <w:rsid w:val="00C06E32"/>
    <w:rsid w:val="00C220D0"/>
    <w:rsid w:val="00C2464C"/>
    <w:rsid w:val="00C51775"/>
    <w:rsid w:val="00C52E8D"/>
    <w:rsid w:val="00C63E9C"/>
    <w:rsid w:val="00C716DD"/>
    <w:rsid w:val="00C736D4"/>
    <w:rsid w:val="00C82571"/>
    <w:rsid w:val="00C83922"/>
    <w:rsid w:val="00CA6E98"/>
    <w:rsid w:val="00CB4F63"/>
    <w:rsid w:val="00CD655B"/>
    <w:rsid w:val="00CE4721"/>
    <w:rsid w:val="00CE5705"/>
    <w:rsid w:val="00CF5307"/>
    <w:rsid w:val="00CF7595"/>
    <w:rsid w:val="00D03745"/>
    <w:rsid w:val="00D06482"/>
    <w:rsid w:val="00D11FDE"/>
    <w:rsid w:val="00D32711"/>
    <w:rsid w:val="00D34707"/>
    <w:rsid w:val="00D77974"/>
    <w:rsid w:val="00DA4842"/>
    <w:rsid w:val="00DD2A00"/>
    <w:rsid w:val="00DD3E9E"/>
    <w:rsid w:val="00DE7461"/>
    <w:rsid w:val="00DE7A32"/>
    <w:rsid w:val="00DF0FE8"/>
    <w:rsid w:val="00DF3009"/>
    <w:rsid w:val="00E02DCC"/>
    <w:rsid w:val="00E37EF7"/>
    <w:rsid w:val="00E61551"/>
    <w:rsid w:val="00E70F2B"/>
    <w:rsid w:val="00E97D56"/>
    <w:rsid w:val="00EA1A34"/>
    <w:rsid w:val="00EB54C6"/>
    <w:rsid w:val="00EB5657"/>
    <w:rsid w:val="00EE75C2"/>
    <w:rsid w:val="00EF47B0"/>
    <w:rsid w:val="00F060BF"/>
    <w:rsid w:val="00F84022"/>
    <w:rsid w:val="00FA5E10"/>
    <w:rsid w:val="00FB7EE5"/>
    <w:rsid w:val="00FC2B5D"/>
    <w:rsid w:val="00FC7D38"/>
    <w:rsid w:val="00FE69DE"/>
    <w:rsid w:val="00FF6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B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00E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0E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E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0E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400E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00E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00EBF"/>
    <w:rPr>
      <w:color w:val="0000FF"/>
      <w:u w:val="single"/>
    </w:rPr>
  </w:style>
  <w:style w:type="paragraph" w:customStyle="1" w:styleId="ConsPlusNormal">
    <w:name w:val="ConsPlusNormal"/>
    <w:rsid w:val="00821F7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List Paragraph"/>
    <w:basedOn w:val="a"/>
    <w:uiPriority w:val="34"/>
    <w:qFormat/>
    <w:rsid w:val="00D77974"/>
    <w:pPr>
      <w:ind w:left="720"/>
      <w:contextualSpacing/>
    </w:pPr>
  </w:style>
  <w:style w:type="paragraph" w:customStyle="1" w:styleId="ConsPlusTitle">
    <w:name w:val="ConsPlusTitle"/>
    <w:rsid w:val="00510F6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10F6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semiHidden/>
    <w:unhideWhenUsed/>
    <w:rsid w:val="001C43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1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16B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8779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D2A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2A00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D2A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D2A0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74330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89ED925C6D3F52801D9F6B91F87A9BDB9DA6C927373ADAC2BCF4C556B106102FB0117D37A0829C67E5D5B7153D678962E7EBFA40Y8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C775A42CF63C5983A7DB88EF288196A1DC4C56B60C61C31F210490377l918L" TargetMode="Externa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header" Target="header2.xml"/><Relationship Id="rId17" Type="http://schemas.openxmlformats.org/officeDocument/2006/relationships/hyperlink" Target="http://docs.cntd.ru/document/42029339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consultantplus://offline/ref=3C775A42CF63C5983A7DB88EF288196A1DCACE6D60C71C31F210490377l918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consultantplus://offline/ref=C6C9DFC89BE534B246C535538E8487CDE3B1933FC0885031DEDCE3240C6FBF7EE8B04E3A8F43D656246A2D9EBFC8354D8E135F266122A58E20N5L" TargetMode="External"/><Relationship Id="rId10" Type="http://schemas.openxmlformats.org/officeDocument/2006/relationships/hyperlink" Target="http://www.pravo.gov.ru" TargetMode="External"/><Relationship Id="rId19" Type="http://schemas.openxmlformats.org/officeDocument/2006/relationships/hyperlink" Target="consultantplus://offline/ref=C6C9DFC89BE534B246C535538E8487CDE3B1933DC2875031DEDCE3240C6FBF7EE8B04E3A8F46D5542E6A2D9EBFC8354D8E135F266122A58E20N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50356814" TargetMode="External"/><Relationship Id="rId14" Type="http://schemas.openxmlformats.org/officeDocument/2006/relationships/footer" Target="footer2.xml"/><Relationship Id="rId22" Type="http://schemas.openxmlformats.org/officeDocument/2006/relationships/hyperlink" Target="consultantplus://offline/ref=3C775A42CF63C5983A7DB88EF288196A1BCBCE6E64C5413BFA494501l71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3558</Words>
  <Characters>20282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23793</CharactersWithSpaces>
  <SharedDoc>false</SharedDoc>
  <HLinks>
    <vt:vector size="90" baseType="variant">
      <vt:variant>
        <vt:i4>2556013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consultantplus://offline/ref=C6C9DFC89BE534B246C535538E8487CDE3B1933FC0885031DEDCE3240C6FBF7EE8B04E3A8F43D656246A2D9EBFC8354D8E135F266122A58E20N5L</vt:lpwstr>
      </vt:variant>
      <vt:variant>
        <vt:lpwstr/>
      </vt:variant>
      <vt:variant>
        <vt:i4>8060989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consultantplus://offline/ref=3C775A42CF63C5983A7DB88EF288196A1BCBCE6E64C5413BFA494501l710L</vt:lpwstr>
      </vt:variant>
      <vt:variant>
        <vt:lpwstr/>
      </vt:variant>
      <vt:variant>
        <vt:i4>4980825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consultantplus://offline/ref=3C775A42CF63C5983A7DB88EF288196A1DC4C56B60C61C31F210490377l918L</vt:lpwstr>
      </vt:variant>
      <vt:variant>
        <vt:lpwstr/>
      </vt:variant>
      <vt:variant>
        <vt:i4>4980827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consultantplus://offline/ref=3C775A42CF63C5983A7DB88EF288196A1DCACE6D60C71C31F210490377l918L</vt:lpwstr>
      </vt:variant>
      <vt:variant>
        <vt:lpwstr/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3604592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2555959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consultantplus://offline/ref=C6C9DFC89BE534B246C535538E8487CDE3B1933DC2875031DEDCE3240C6FBF7EE8B04E3A8F46D5542E6A2D9EBFC8354D8E135F266122A58E20N5L</vt:lpwstr>
      </vt:variant>
      <vt:variant>
        <vt:lpwstr/>
      </vt:variant>
      <vt:variant>
        <vt:i4>131136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P406</vt:lpwstr>
      </vt:variant>
      <vt:variant>
        <vt:i4>327752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consultantplus://offline/ref=89ED925C6D3F52801D9F6B91F87A9BDB9DA6C927373ADAC2BCF4C556B106102FB0117D37A0829C67E5D5B7153D678962E7EBFA40Y8H</vt:lpwstr>
      </vt:variant>
      <vt:variant>
        <vt:lpwstr/>
      </vt:variant>
      <vt:variant>
        <vt:i4>6357112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http://docs.cntd.ru/document/420293391</vt:lpwstr>
      </vt:variant>
      <vt:variant>
        <vt:lpwstr/>
      </vt:variant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6488179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http://docs.cntd.ru/document/450356814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http://docs.cntd.ru/document/420374330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KardiMB</cp:lastModifiedBy>
  <cp:revision>3</cp:revision>
  <cp:lastPrinted>2019-04-24T02:37:00Z</cp:lastPrinted>
  <dcterms:created xsi:type="dcterms:W3CDTF">2019-04-24T10:06:00Z</dcterms:created>
  <dcterms:modified xsi:type="dcterms:W3CDTF">2019-04-24T10:07:00Z</dcterms:modified>
</cp:coreProperties>
</file>