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2F" w:rsidRDefault="00C05E2F" w:rsidP="00C05E2F">
      <w:pPr>
        <w:jc w:val="center"/>
        <w:rPr>
          <w:rFonts w:ascii="Times New Roman" w:hAnsi="Times New Roman"/>
          <w:noProof/>
          <w:sz w:val="24"/>
          <w:szCs w:val="24"/>
        </w:rPr>
      </w:pPr>
    </w:p>
    <w:p w:rsidR="00C05E2F" w:rsidRDefault="00C05E2F" w:rsidP="00C05E2F">
      <w:pPr>
        <w:jc w:val="center"/>
        <w:rPr>
          <w:rFonts w:ascii="Times New Roman" w:hAnsi="Times New Roman"/>
          <w:noProof/>
          <w:sz w:val="24"/>
          <w:szCs w:val="24"/>
        </w:rPr>
      </w:pPr>
    </w:p>
    <w:p w:rsidR="00C05E2F" w:rsidRDefault="00C05E2F" w:rsidP="00C05E2F">
      <w:pPr>
        <w:jc w:val="center"/>
        <w:rPr>
          <w:rFonts w:ascii="Times New Roman" w:hAnsi="Times New Roman"/>
          <w:sz w:val="24"/>
          <w:szCs w:val="24"/>
          <w:lang w:val="en-US"/>
        </w:rPr>
      </w:pPr>
      <w:bookmarkStart w:id="0" w:name="_GoBack"/>
      <w:bookmarkEnd w:id="0"/>
    </w:p>
    <w:p w:rsidR="00C05E2F" w:rsidRPr="0025472A" w:rsidRDefault="00C05E2F" w:rsidP="00C05E2F">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C05E2F" w:rsidRPr="004C14FF" w:rsidRDefault="00C05E2F" w:rsidP="00C05E2F">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A22A84" w:rsidRPr="0083693E" w:rsidRDefault="00A22A84" w:rsidP="0083693E">
      <w:pPr>
        <w:spacing w:after="0" w:line="240" w:lineRule="auto"/>
        <w:jc w:val="center"/>
        <w:rPr>
          <w:rFonts w:ascii="Times New Roman" w:hAnsi="Times New Roman"/>
          <w:sz w:val="28"/>
          <w:szCs w:val="28"/>
        </w:rPr>
      </w:pPr>
    </w:p>
    <w:p w:rsidR="00A22A84" w:rsidRPr="0083693E" w:rsidRDefault="00A22A84" w:rsidP="0083693E">
      <w:pPr>
        <w:spacing w:after="0" w:line="240" w:lineRule="auto"/>
        <w:jc w:val="center"/>
        <w:rPr>
          <w:rFonts w:ascii="Times New Roman" w:hAnsi="Times New Roman"/>
          <w:sz w:val="28"/>
          <w:szCs w:val="28"/>
        </w:rPr>
      </w:pPr>
    </w:p>
    <w:p w:rsidR="00A22A84" w:rsidRDefault="0054432A" w:rsidP="0054432A">
      <w:pPr>
        <w:spacing w:after="0" w:line="360" w:lineRule="auto"/>
        <w:jc w:val="center"/>
        <w:rPr>
          <w:rFonts w:ascii="Times New Roman" w:hAnsi="Times New Roman"/>
          <w:sz w:val="28"/>
          <w:szCs w:val="28"/>
        </w:rPr>
      </w:pPr>
      <w:r>
        <w:rPr>
          <w:rFonts w:ascii="Times New Roman" w:hAnsi="Times New Roman"/>
          <w:sz w:val="28"/>
          <w:szCs w:val="28"/>
        </w:rPr>
        <w:t>от 3 апреля 2023 г. № 212</w:t>
      </w:r>
    </w:p>
    <w:p w:rsidR="0054432A" w:rsidRPr="0083693E" w:rsidRDefault="0054432A" w:rsidP="0054432A">
      <w:pPr>
        <w:spacing w:after="0" w:line="360" w:lineRule="auto"/>
        <w:jc w:val="center"/>
        <w:rPr>
          <w:rFonts w:ascii="Times New Roman" w:hAnsi="Times New Roman"/>
          <w:sz w:val="28"/>
          <w:szCs w:val="28"/>
        </w:rPr>
      </w:pPr>
      <w:r>
        <w:rPr>
          <w:rFonts w:ascii="Times New Roman" w:hAnsi="Times New Roman"/>
          <w:sz w:val="28"/>
          <w:szCs w:val="28"/>
        </w:rPr>
        <w:t>г. Кызыл</w:t>
      </w:r>
    </w:p>
    <w:p w:rsidR="00A22A84" w:rsidRPr="0083693E" w:rsidRDefault="00A22A84" w:rsidP="0083693E">
      <w:pPr>
        <w:spacing w:after="0" w:line="240" w:lineRule="auto"/>
        <w:jc w:val="center"/>
        <w:rPr>
          <w:rFonts w:ascii="Times New Roman" w:hAnsi="Times New Roman"/>
          <w:sz w:val="28"/>
          <w:szCs w:val="28"/>
        </w:rPr>
      </w:pPr>
    </w:p>
    <w:p w:rsidR="00E01218" w:rsidRPr="0083693E" w:rsidRDefault="004910A8" w:rsidP="0083693E">
      <w:pPr>
        <w:spacing w:after="0" w:line="240" w:lineRule="auto"/>
        <w:jc w:val="center"/>
        <w:rPr>
          <w:rFonts w:ascii="Times New Roman" w:hAnsi="Times New Roman"/>
          <w:b/>
          <w:sz w:val="28"/>
          <w:szCs w:val="28"/>
        </w:rPr>
      </w:pPr>
      <w:r w:rsidRPr="0083693E">
        <w:rPr>
          <w:rFonts w:ascii="Times New Roman" w:hAnsi="Times New Roman"/>
          <w:b/>
          <w:sz w:val="28"/>
          <w:szCs w:val="28"/>
        </w:rPr>
        <w:t>Об итогах деятельности Министерства</w:t>
      </w:r>
    </w:p>
    <w:p w:rsidR="004910A8" w:rsidRPr="0083693E" w:rsidRDefault="004910A8" w:rsidP="0083693E">
      <w:pPr>
        <w:spacing w:after="0" w:line="240" w:lineRule="auto"/>
        <w:jc w:val="center"/>
        <w:rPr>
          <w:rFonts w:ascii="Times New Roman" w:hAnsi="Times New Roman"/>
          <w:b/>
          <w:sz w:val="28"/>
          <w:szCs w:val="28"/>
        </w:rPr>
      </w:pPr>
      <w:r w:rsidRPr="0083693E">
        <w:rPr>
          <w:rFonts w:ascii="Times New Roman" w:hAnsi="Times New Roman"/>
          <w:b/>
          <w:sz w:val="28"/>
          <w:szCs w:val="28"/>
        </w:rPr>
        <w:t>спорта Республики Тыва за 202</w:t>
      </w:r>
      <w:r w:rsidR="004A09FA" w:rsidRPr="0083693E">
        <w:rPr>
          <w:rFonts w:ascii="Times New Roman" w:hAnsi="Times New Roman"/>
          <w:b/>
          <w:sz w:val="28"/>
          <w:szCs w:val="28"/>
        </w:rPr>
        <w:t>2</w:t>
      </w:r>
      <w:r w:rsidRPr="0083693E">
        <w:rPr>
          <w:rFonts w:ascii="Times New Roman" w:hAnsi="Times New Roman"/>
          <w:b/>
          <w:sz w:val="28"/>
          <w:szCs w:val="28"/>
        </w:rPr>
        <w:t xml:space="preserve"> год</w:t>
      </w:r>
    </w:p>
    <w:p w:rsidR="004910A8" w:rsidRPr="0083693E" w:rsidRDefault="004910A8" w:rsidP="0083693E">
      <w:pPr>
        <w:spacing w:after="0" w:line="240" w:lineRule="auto"/>
        <w:jc w:val="center"/>
        <w:rPr>
          <w:rFonts w:ascii="Times New Roman" w:hAnsi="Times New Roman"/>
          <w:b/>
          <w:sz w:val="28"/>
          <w:szCs w:val="28"/>
        </w:rPr>
      </w:pPr>
      <w:r w:rsidRPr="0083693E">
        <w:rPr>
          <w:rFonts w:ascii="Times New Roman" w:hAnsi="Times New Roman"/>
          <w:b/>
          <w:sz w:val="28"/>
          <w:szCs w:val="28"/>
        </w:rPr>
        <w:t>и о приоритетных направлениях</w:t>
      </w:r>
    </w:p>
    <w:p w:rsidR="004910A8" w:rsidRPr="0083693E" w:rsidRDefault="004910A8" w:rsidP="0083693E">
      <w:pPr>
        <w:spacing w:after="0" w:line="240" w:lineRule="auto"/>
        <w:jc w:val="center"/>
        <w:rPr>
          <w:rFonts w:ascii="Times New Roman" w:hAnsi="Times New Roman"/>
          <w:b/>
          <w:sz w:val="28"/>
          <w:szCs w:val="28"/>
        </w:rPr>
      </w:pPr>
      <w:r w:rsidRPr="0083693E">
        <w:rPr>
          <w:rFonts w:ascii="Times New Roman" w:hAnsi="Times New Roman"/>
          <w:b/>
          <w:sz w:val="28"/>
          <w:szCs w:val="28"/>
        </w:rPr>
        <w:t>деятельности на 202</w:t>
      </w:r>
      <w:r w:rsidR="004A09FA" w:rsidRPr="0083693E">
        <w:rPr>
          <w:rFonts w:ascii="Times New Roman" w:hAnsi="Times New Roman"/>
          <w:b/>
          <w:sz w:val="28"/>
          <w:szCs w:val="28"/>
        </w:rPr>
        <w:t>3</w:t>
      </w:r>
      <w:r w:rsidRPr="0083693E">
        <w:rPr>
          <w:rFonts w:ascii="Times New Roman" w:hAnsi="Times New Roman"/>
          <w:b/>
          <w:sz w:val="28"/>
          <w:szCs w:val="28"/>
        </w:rPr>
        <w:t xml:space="preserve"> год</w:t>
      </w:r>
    </w:p>
    <w:p w:rsidR="004910A8" w:rsidRPr="0083693E" w:rsidRDefault="004910A8" w:rsidP="0083693E">
      <w:pPr>
        <w:spacing w:after="0" w:line="240" w:lineRule="auto"/>
        <w:jc w:val="center"/>
        <w:rPr>
          <w:rFonts w:ascii="Times New Roman" w:hAnsi="Times New Roman"/>
          <w:sz w:val="28"/>
          <w:szCs w:val="28"/>
        </w:rPr>
      </w:pPr>
    </w:p>
    <w:p w:rsidR="00A22A84" w:rsidRPr="0083693E" w:rsidRDefault="00A22A84" w:rsidP="0083693E">
      <w:pPr>
        <w:spacing w:after="0" w:line="240" w:lineRule="auto"/>
        <w:jc w:val="center"/>
        <w:rPr>
          <w:rFonts w:ascii="Times New Roman" w:hAnsi="Times New Roman"/>
          <w:sz w:val="28"/>
          <w:szCs w:val="28"/>
        </w:rPr>
      </w:pPr>
    </w:p>
    <w:p w:rsidR="004910A8" w:rsidRPr="0083693E" w:rsidRDefault="004910A8" w:rsidP="0083693E">
      <w:pPr>
        <w:spacing w:after="0" w:line="360" w:lineRule="atLeast"/>
        <w:ind w:firstLine="709"/>
        <w:jc w:val="both"/>
        <w:rPr>
          <w:rFonts w:ascii="Times New Roman" w:hAnsi="Times New Roman"/>
          <w:sz w:val="28"/>
          <w:szCs w:val="28"/>
        </w:rPr>
      </w:pPr>
      <w:r w:rsidRPr="0083693E">
        <w:rPr>
          <w:rFonts w:ascii="Times New Roman" w:hAnsi="Times New Roman"/>
          <w:sz w:val="28"/>
          <w:szCs w:val="28"/>
        </w:rPr>
        <w:t xml:space="preserve">В целях реализации Послания Главы Республики Тыва </w:t>
      </w:r>
      <w:r w:rsidR="00045AC5" w:rsidRPr="0083693E">
        <w:rPr>
          <w:rFonts w:ascii="Times New Roman" w:hAnsi="Times New Roman"/>
          <w:sz w:val="28"/>
          <w:szCs w:val="28"/>
        </w:rPr>
        <w:t xml:space="preserve">Верховному Хуралу </w:t>
      </w:r>
      <w:r w:rsidRPr="0083693E">
        <w:rPr>
          <w:rFonts w:ascii="Times New Roman" w:hAnsi="Times New Roman"/>
          <w:sz w:val="28"/>
          <w:szCs w:val="28"/>
        </w:rPr>
        <w:t>(парламенту) Республики Тыва о положении дел в республике и внутренней политике на 202</w:t>
      </w:r>
      <w:r w:rsidR="004A09FA" w:rsidRPr="0083693E">
        <w:rPr>
          <w:rFonts w:ascii="Times New Roman" w:hAnsi="Times New Roman"/>
          <w:sz w:val="28"/>
          <w:szCs w:val="28"/>
        </w:rPr>
        <w:t>3</w:t>
      </w:r>
      <w:r w:rsidRPr="0083693E">
        <w:rPr>
          <w:rFonts w:ascii="Times New Roman" w:hAnsi="Times New Roman"/>
          <w:sz w:val="28"/>
          <w:szCs w:val="28"/>
        </w:rPr>
        <w:t xml:space="preserve"> год </w:t>
      </w:r>
      <w:r w:rsidR="00F1513C" w:rsidRPr="0083693E">
        <w:rPr>
          <w:rFonts w:ascii="Times New Roman" w:hAnsi="Times New Roman"/>
          <w:sz w:val="28"/>
          <w:szCs w:val="28"/>
        </w:rPr>
        <w:t>«</w:t>
      </w:r>
      <w:r w:rsidR="004A09FA" w:rsidRPr="0083693E">
        <w:rPr>
          <w:rFonts w:ascii="Times New Roman" w:hAnsi="Times New Roman"/>
          <w:sz w:val="28"/>
          <w:szCs w:val="28"/>
        </w:rPr>
        <w:t>Сохранение и укрепление традиционных ценностей: труд, семья, сплоченность</w:t>
      </w:r>
      <w:r w:rsidR="00F1513C" w:rsidRPr="0083693E">
        <w:rPr>
          <w:rFonts w:ascii="Times New Roman" w:hAnsi="Times New Roman"/>
          <w:sz w:val="28"/>
          <w:szCs w:val="28"/>
        </w:rPr>
        <w:t xml:space="preserve">» </w:t>
      </w:r>
      <w:r w:rsidRPr="0083693E">
        <w:rPr>
          <w:rFonts w:ascii="Times New Roman" w:hAnsi="Times New Roman"/>
          <w:sz w:val="28"/>
          <w:szCs w:val="28"/>
        </w:rPr>
        <w:t>Правительство Республики Тыва ПОСТАНОВЛЯЕТ:</w:t>
      </w:r>
    </w:p>
    <w:p w:rsidR="00A22A84" w:rsidRPr="0083693E" w:rsidRDefault="00A22A84" w:rsidP="0083693E">
      <w:pPr>
        <w:spacing w:after="0" w:line="360" w:lineRule="atLeast"/>
        <w:ind w:firstLine="709"/>
        <w:jc w:val="both"/>
        <w:rPr>
          <w:rFonts w:ascii="Times New Roman" w:hAnsi="Times New Roman"/>
          <w:sz w:val="28"/>
          <w:szCs w:val="28"/>
        </w:rPr>
      </w:pPr>
    </w:p>
    <w:p w:rsidR="004910A8" w:rsidRPr="0083693E" w:rsidRDefault="004910A8" w:rsidP="0083693E">
      <w:pPr>
        <w:spacing w:after="0" w:line="360" w:lineRule="atLeast"/>
        <w:ind w:firstLine="709"/>
        <w:jc w:val="both"/>
        <w:rPr>
          <w:rFonts w:ascii="Times New Roman" w:hAnsi="Times New Roman"/>
          <w:sz w:val="28"/>
          <w:szCs w:val="28"/>
        </w:rPr>
      </w:pPr>
      <w:r w:rsidRPr="0083693E">
        <w:rPr>
          <w:rFonts w:ascii="Times New Roman" w:hAnsi="Times New Roman"/>
          <w:sz w:val="28"/>
          <w:szCs w:val="28"/>
        </w:rPr>
        <w:t xml:space="preserve">1. Принять к сведению информацию министра спорта Республики Тыва </w:t>
      </w:r>
      <w:r w:rsidR="00A22A84" w:rsidRPr="0083693E">
        <w:rPr>
          <w:rFonts w:ascii="Times New Roman" w:hAnsi="Times New Roman"/>
          <w:sz w:val="28"/>
          <w:szCs w:val="28"/>
        </w:rPr>
        <w:t xml:space="preserve">              </w:t>
      </w:r>
      <w:r w:rsidRPr="0083693E">
        <w:rPr>
          <w:rFonts w:ascii="Times New Roman" w:hAnsi="Times New Roman"/>
          <w:sz w:val="28"/>
          <w:szCs w:val="28"/>
        </w:rPr>
        <w:t>Монгуша С.Р. об итогах деятельности Министерства спорта Республики Тыва за 202</w:t>
      </w:r>
      <w:r w:rsidR="004A09FA" w:rsidRPr="0083693E">
        <w:rPr>
          <w:rFonts w:ascii="Times New Roman" w:hAnsi="Times New Roman"/>
          <w:sz w:val="28"/>
          <w:szCs w:val="28"/>
        </w:rPr>
        <w:t>2</w:t>
      </w:r>
      <w:r w:rsidRPr="0083693E">
        <w:rPr>
          <w:rFonts w:ascii="Times New Roman" w:hAnsi="Times New Roman"/>
          <w:sz w:val="28"/>
          <w:szCs w:val="28"/>
        </w:rPr>
        <w:t xml:space="preserve"> год.</w:t>
      </w:r>
    </w:p>
    <w:p w:rsidR="004910A8" w:rsidRPr="0083693E" w:rsidRDefault="004910A8" w:rsidP="0083693E">
      <w:pPr>
        <w:spacing w:after="0" w:line="360" w:lineRule="atLeast"/>
        <w:ind w:firstLine="709"/>
        <w:jc w:val="both"/>
        <w:rPr>
          <w:rFonts w:ascii="Times New Roman" w:hAnsi="Times New Roman"/>
          <w:sz w:val="28"/>
          <w:szCs w:val="28"/>
        </w:rPr>
      </w:pPr>
      <w:r w:rsidRPr="0083693E">
        <w:rPr>
          <w:rFonts w:ascii="Times New Roman" w:hAnsi="Times New Roman"/>
          <w:sz w:val="28"/>
          <w:szCs w:val="28"/>
        </w:rPr>
        <w:t>2. Определить приоритетными направлениями деятельности Министерства спорта Республики Тыва на 202</w:t>
      </w:r>
      <w:r w:rsidR="004A09FA" w:rsidRPr="0083693E">
        <w:rPr>
          <w:rFonts w:ascii="Times New Roman" w:hAnsi="Times New Roman"/>
          <w:sz w:val="28"/>
          <w:szCs w:val="28"/>
        </w:rPr>
        <w:t>3</w:t>
      </w:r>
      <w:r w:rsidRPr="0083693E">
        <w:rPr>
          <w:rFonts w:ascii="Times New Roman" w:hAnsi="Times New Roman"/>
          <w:sz w:val="28"/>
          <w:szCs w:val="28"/>
        </w:rPr>
        <w:t xml:space="preserve"> год:</w:t>
      </w:r>
    </w:p>
    <w:p w:rsidR="006A792A" w:rsidRPr="0083693E" w:rsidRDefault="00E30B88" w:rsidP="0083693E">
      <w:pPr>
        <w:spacing w:after="0" w:line="360" w:lineRule="atLeast"/>
        <w:ind w:firstLine="709"/>
        <w:jc w:val="both"/>
        <w:rPr>
          <w:rFonts w:ascii="Times New Roman" w:hAnsi="Times New Roman"/>
          <w:sz w:val="28"/>
          <w:szCs w:val="28"/>
        </w:rPr>
      </w:pPr>
      <w:r w:rsidRPr="0083693E">
        <w:rPr>
          <w:rFonts w:ascii="Times New Roman" w:hAnsi="Times New Roman"/>
          <w:sz w:val="28"/>
          <w:szCs w:val="28"/>
        </w:rPr>
        <w:t>1)</w:t>
      </w:r>
      <w:r w:rsidR="006A792A" w:rsidRPr="0083693E">
        <w:rPr>
          <w:rFonts w:ascii="Times New Roman" w:hAnsi="Times New Roman"/>
          <w:sz w:val="28"/>
          <w:szCs w:val="28"/>
        </w:rPr>
        <w:t xml:space="preserve"> </w:t>
      </w:r>
      <w:r w:rsidR="00986953" w:rsidRPr="0083693E">
        <w:rPr>
          <w:rFonts w:ascii="Times New Roman" w:hAnsi="Times New Roman"/>
          <w:sz w:val="28"/>
          <w:szCs w:val="28"/>
        </w:rPr>
        <w:t>р</w:t>
      </w:r>
      <w:r w:rsidRPr="0083693E">
        <w:rPr>
          <w:rFonts w:ascii="Times New Roman" w:hAnsi="Times New Roman"/>
          <w:sz w:val="28"/>
          <w:szCs w:val="28"/>
        </w:rPr>
        <w:t>еализаци</w:t>
      </w:r>
      <w:r w:rsidR="00986953" w:rsidRPr="0083693E">
        <w:rPr>
          <w:rFonts w:ascii="Times New Roman" w:hAnsi="Times New Roman"/>
          <w:sz w:val="28"/>
          <w:szCs w:val="28"/>
        </w:rPr>
        <w:t>ю</w:t>
      </w:r>
      <w:r w:rsidR="004A09FA" w:rsidRPr="0083693E">
        <w:rPr>
          <w:rFonts w:ascii="Times New Roman" w:hAnsi="Times New Roman"/>
          <w:sz w:val="28"/>
          <w:szCs w:val="28"/>
        </w:rPr>
        <w:t xml:space="preserve"> Послания Главы Республики Тыва Верховному Хуралу (парламенту) Республики Тыва о положении дел в республике и </w:t>
      </w:r>
      <w:r w:rsidRPr="0083693E">
        <w:rPr>
          <w:rFonts w:ascii="Times New Roman" w:hAnsi="Times New Roman"/>
          <w:sz w:val="28"/>
          <w:szCs w:val="28"/>
        </w:rPr>
        <w:t>внутренней политике на 2023 год</w:t>
      </w:r>
      <w:r w:rsidR="004A09FA" w:rsidRPr="0083693E">
        <w:rPr>
          <w:rFonts w:ascii="Times New Roman" w:hAnsi="Times New Roman"/>
          <w:sz w:val="28"/>
          <w:szCs w:val="28"/>
        </w:rPr>
        <w:t xml:space="preserve"> «</w:t>
      </w:r>
      <w:r w:rsidRPr="0083693E">
        <w:rPr>
          <w:rFonts w:ascii="Times New Roman" w:hAnsi="Times New Roman"/>
          <w:sz w:val="28"/>
          <w:szCs w:val="28"/>
        </w:rPr>
        <w:t>Сохранение и укрепление традиционных ценностей: труд, семья, сплоченность</w:t>
      </w:r>
      <w:r w:rsidR="004A09FA" w:rsidRPr="0083693E">
        <w:rPr>
          <w:rFonts w:ascii="Times New Roman" w:hAnsi="Times New Roman"/>
          <w:sz w:val="28"/>
          <w:szCs w:val="28"/>
        </w:rPr>
        <w:t>»;</w:t>
      </w:r>
    </w:p>
    <w:p w:rsidR="004A09FA" w:rsidRPr="0083693E" w:rsidRDefault="00E30B88" w:rsidP="0083693E">
      <w:pPr>
        <w:spacing w:after="0" w:line="360" w:lineRule="atLeast"/>
        <w:ind w:firstLine="709"/>
        <w:jc w:val="both"/>
        <w:rPr>
          <w:rFonts w:ascii="Times New Roman" w:hAnsi="Times New Roman"/>
          <w:sz w:val="28"/>
          <w:szCs w:val="28"/>
        </w:rPr>
      </w:pPr>
      <w:r w:rsidRPr="0083693E">
        <w:rPr>
          <w:rFonts w:ascii="Times New Roman" w:hAnsi="Times New Roman"/>
          <w:sz w:val="28"/>
          <w:szCs w:val="28"/>
        </w:rPr>
        <w:t>2) реализацию плана мероприятий («дорожной карты») по достижению увеличения доли граждан, систематически занимающихся физической культурой и спортом</w:t>
      </w:r>
      <w:r w:rsidR="00B72CDB">
        <w:rPr>
          <w:rFonts w:ascii="Times New Roman" w:hAnsi="Times New Roman"/>
          <w:sz w:val="28"/>
          <w:szCs w:val="28"/>
        </w:rPr>
        <w:t>, в Республике Тыва</w:t>
      </w:r>
      <w:r w:rsidRPr="0083693E">
        <w:rPr>
          <w:rFonts w:ascii="Times New Roman" w:hAnsi="Times New Roman"/>
          <w:sz w:val="28"/>
          <w:szCs w:val="28"/>
        </w:rPr>
        <w:t xml:space="preserve"> на 2023 год в соответствии с Указом Президента Российской Федерации «Об оценке эффективности деятельности высших должностных лиц (руководителей высших исполнительных органов государственной власти) субъек</w:t>
      </w:r>
      <w:r w:rsidRPr="0083693E">
        <w:rPr>
          <w:rFonts w:ascii="Times New Roman" w:hAnsi="Times New Roman"/>
          <w:sz w:val="28"/>
          <w:szCs w:val="28"/>
        </w:rPr>
        <w:lastRenderedPageBreak/>
        <w:t>тов Российской Федерации и деятельности органов исполнительной власти субъектов Российской Федерации»;</w:t>
      </w:r>
    </w:p>
    <w:p w:rsidR="00E30B88" w:rsidRPr="0083693E" w:rsidRDefault="00E30B88" w:rsidP="0083693E">
      <w:pPr>
        <w:spacing w:after="0" w:line="360" w:lineRule="atLeast"/>
        <w:ind w:firstLine="709"/>
        <w:jc w:val="both"/>
        <w:rPr>
          <w:rFonts w:ascii="Times New Roman" w:hAnsi="Times New Roman"/>
          <w:sz w:val="28"/>
          <w:szCs w:val="28"/>
        </w:rPr>
      </w:pPr>
      <w:r w:rsidRPr="0083693E">
        <w:rPr>
          <w:rFonts w:ascii="Times New Roman" w:hAnsi="Times New Roman"/>
          <w:sz w:val="28"/>
          <w:szCs w:val="28"/>
        </w:rPr>
        <w:t>3) развитие спортивной инфраструктуры;</w:t>
      </w:r>
    </w:p>
    <w:p w:rsidR="00E30B88" w:rsidRPr="0083693E" w:rsidRDefault="00E30B88" w:rsidP="0083693E">
      <w:pPr>
        <w:spacing w:after="0" w:line="360" w:lineRule="atLeast"/>
        <w:ind w:firstLine="709"/>
        <w:jc w:val="both"/>
        <w:rPr>
          <w:rFonts w:ascii="Times New Roman" w:hAnsi="Times New Roman"/>
          <w:sz w:val="28"/>
          <w:szCs w:val="28"/>
        </w:rPr>
      </w:pPr>
      <w:r w:rsidRPr="0083693E">
        <w:rPr>
          <w:rFonts w:ascii="Times New Roman" w:hAnsi="Times New Roman"/>
          <w:sz w:val="28"/>
          <w:szCs w:val="28"/>
        </w:rPr>
        <w:t>4)</w:t>
      </w:r>
      <w:r w:rsidR="006A792A" w:rsidRPr="0083693E">
        <w:rPr>
          <w:rFonts w:ascii="Times New Roman" w:hAnsi="Times New Roman"/>
          <w:sz w:val="28"/>
          <w:szCs w:val="28"/>
        </w:rPr>
        <w:t xml:space="preserve"> реализаци</w:t>
      </w:r>
      <w:r w:rsidR="00045AC5" w:rsidRPr="0083693E">
        <w:rPr>
          <w:rFonts w:ascii="Times New Roman" w:hAnsi="Times New Roman"/>
          <w:sz w:val="28"/>
          <w:szCs w:val="28"/>
        </w:rPr>
        <w:t>ю</w:t>
      </w:r>
      <w:r w:rsidR="006A792A" w:rsidRPr="0083693E">
        <w:rPr>
          <w:rFonts w:ascii="Times New Roman" w:hAnsi="Times New Roman"/>
          <w:sz w:val="28"/>
          <w:szCs w:val="28"/>
        </w:rPr>
        <w:t xml:space="preserve"> регионального проекта «Спорт</w:t>
      </w:r>
      <w:r w:rsidR="00A22A84" w:rsidRPr="0083693E">
        <w:rPr>
          <w:rFonts w:ascii="Times New Roman" w:hAnsi="Times New Roman"/>
          <w:sz w:val="28"/>
          <w:szCs w:val="28"/>
        </w:rPr>
        <w:t xml:space="preserve"> – </w:t>
      </w:r>
      <w:r w:rsidR="006A792A" w:rsidRPr="0083693E">
        <w:rPr>
          <w:rFonts w:ascii="Times New Roman" w:hAnsi="Times New Roman"/>
          <w:sz w:val="28"/>
          <w:szCs w:val="28"/>
        </w:rPr>
        <w:t>норма жизни» национального проекта «Демография»</w:t>
      </w:r>
      <w:r w:rsidRPr="0083693E">
        <w:rPr>
          <w:rFonts w:ascii="Times New Roman" w:hAnsi="Times New Roman"/>
          <w:sz w:val="28"/>
          <w:szCs w:val="28"/>
        </w:rPr>
        <w:t>;</w:t>
      </w:r>
    </w:p>
    <w:p w:rsidR="006A792A" w:rsidRPr="0083693E" w:rsidRDefault="00E30B88" w:rsidP="0083693E">
      <w:pPr>
        <w:spacing w:after="0" w:line="360" w:lineRule="atLeast"/>
        <w:ind w:firstLine="709"/>
        <w:jc w:val="both"/>
        <w:rPr>
          <w:rFonts w:ascii="Times New Roman" w:hAnsi="Times New Roman"/>
          <w:sz w:val="28"/>
          <w:szCs w:val="28"/>
        </w:rPr>
      </w:pPr>
      <w:r w:rsidRPr="0083693E">
        <w:rPr>
          <w:rFonts w:ascii="Times New Roman" w:hAnsi="Times New Roman"/>
          <w:sz w:val="28"/>
          <w:szCs w:val="28"/>
        </w:rPr>
        <w:t>5) реализацию федерального проекта «Бизнес-спринт (Я выбираю спорт)».</w:t>
      </w:r>
    </w:p>
    <w:p w:rsidR="004910A8" w:rsidRPr="0083693E" w:rsidRDefault="004910A8" w:rsidP="0083693E">
      <w:pPr>
        <w:spacing w:after="0" w:line="360" w:lineRule="atLeast"/>
        <w:ind w:firstLine="709"/>
        <w:jc w:val="both"/>
        <w:rPr>
          <w:rFonts w:ascii="Times New Roman" w:hAnsi="Times New Roman"/>
          <w:sz w:val="28"/>
          <w:szCs w:val="28"/>
        </w:rPr>
      </w:pPr>
      <w:r w:rsidRPr="0083693E">
        <w:rPr>
          <w:rFonts w:ascii="Times New Roman" w:hAnsi="Times New Roman"/>
          <w:sz w:val="28"/>
          <w:szCs w:val="28"/>
        </w:rPr>
        <w:t>3. Утвердить прилагаемый план мероприятий по реализации приоритетных направл</w:t>
      </w:r>
      <w:r w:rsidR="00E01218" w:rsidRPr="0083693E">
        <w:rPr>
          <w:rFonts w:ascii="Times New Roman" w:hAnsi="Times New Roman"/>
          <w:sz w:val="28"/>
          <w:szCs w:val="28"/>
        </w:rPr>
        <w:t>ений деятельности Министерства</w:t>
      </w:r>
      <w:r w:rsidRPr="0083693E">
        <w:rPr>
          <w:rFonts w:ascii="Times New Roman" w:hAnsi="Times New Roman"/>
          <w:sz w:val="28"/>
          <w:szCs w:val="28"/>
        </w:rPr>
        <w:t xml:space="preserve"> спорта Республики Тыва на 202</w:t>
      </w:r>
      <w:r w:rsidR="004A09FA" w:rsidRPr="0083693E">
        <w:rPr>
          <w:rFonts w:ascii="Times New Roman" w:hAnsi="Times New Roman"/>
          <w:sz w:val="28"/>
          <w:szCs w:val="28"/>
        </w:rPr>
        <w:t>3</w:t>
      </w:r>
      <w:r w:rsidRPr="0083693E">
        <w:rPr>
          <w:rFonts w:ascii="Times New Roman" w:hAnsi="Times New Roman"/>
          <w:sz w:val="28"/>
          <w:szCs w:val="28"/>
        </w:rPr>
        <w:t xml:space="preserve"> год.</w:t>
      </w:r>
    </w:p>
    <w:p w:rsidR="004910A8" w:rsidRPr="0083693E" w:rsidRDefault="004910A8" w:rsidP="0083693E">
      <w:pPr>
        <w:spacing w:after="0" w:line="360" w:lineRule="atLeast"/>
        <w:ind w:firstLine="709"/>
        <w:jc w:val="both"/>
        <w:rPr>
          <w:rFonts w:ascii="Times New Roman" w:hAnsi="Times New Roman"/>
          <w:sz w:val="28"/>
          <w:szCs w:val="28"/>
        </w:rPr>
      </w:pPr>
      <w:r w:rsidRPr="0083693E">
        <w:rPr>
          <w:rFonts w:ascii="Times New Roman" w:hAnsi="Times New Roman"/>
          <w:sz w:val="28"/>
          <w:szCs w:val="28"/>
        </w:rPr>
        <w:t xml:space="preserve">4. Признать утратившим силу постановление Правительства Республики Тыва от </w:t>
      </w:r>
      <w:r w:rsidR="004A09FA" w:rsidRPr="0083693E">
        <w:rPr>
          <w:rFonts w:ascii="Times New Roman" w:hAnsi="Times New Roman"/>
          <w:sz w:val="28"/>
          <w:szCs w:val="28"/>
        </w:rPr>
        <w:t>21 апреля</w:t>
      </w:r>
      <w:r w:rsidRPr="0083693E">
        <w:rPr>
          <w:rFonts w:ascii="Times New Roman" w:hAnsi="Times New Roman"/>
          <w:sz w:val="28"/>
          <w:szCs w:val="28"/>
        </w:rPr>
        <w:t xml:space="preserve"> 202</w:t>
      </w:r>
      <w:r w:rsidR="004A09FA" w:rsidRPr="0083693E">
        <w:rPr>
          <w:rFonts w:ascii="Times New Roman" w:hAnsi="Times New Roman"/>
          <w:sz w:val="28"/>
          <w:szCs w:val="28"/>
        </w:rPr>
        <w:t>2</w:t>
      </w:r>
      <w:r w:rsidRPr="0083693E">
        <w:rPr>
          <w:rFonts w:ascii="Times New Roman" w:hAnsi="Times New Roman"/>
          <w:sz w:val="28"/>
          <w:szCs w:val="28"/>
        </w:rPr>
        <w:t xml:space="preserve"> г</w:t>
      </w:r>
      <w:r w:rsidR="00A22A84" w:rsidRPr="0083693E">
        <w:rPr>
          <w:rFonts w:ascii="Times New Roman" w:hAnsi="Times New Roman"/>
          <w:sz w:val="28"/>
          <w:szCs w:val="28"/>
        </w:rPr>
        <w:t>.</w:t>
      </w:r>
      <w:r w:rsidRPr="0083693E">
        <w:rPr>
          <w:rFonts w:ascii="Times New Roman" w:hAnsi="Times New Roman"/>
          <w:sz w:val="28"/>
          <w:szCs w:val="28"/>
        </w:rPr>
        <w:t xml:space="preserve"> № </w:t>
      </w:r>
      <w:r w:rsidR="004A09FA" w:rsidRPr="0083693E">
        <w:rPr>
          <w:rFonts w:ascii="Times New Roman" w:hAnsi="Times New Roman"/>
          <w:sz w:val="28"/>
          <w:szCs w:val="28"/>
        </w:rPr>
        <w:t>223</w:t>
      </w:r>
      <w:r w:rsidRPr="0083693E">
        <w:rPr>
          <w:rFonts w:ascii="Times New Roman" w:hAnsi="Times New Roman"/>
          <w:sz w:val="28"/>
          <w:szCs w:val="28"/>
        </w:rPr>
        <w:t xml:space="preserve"> </w:t>
      </w:r>
      <w:r w:rsidR="001C0277" w:rsidRPr="0083693E">
        <w:rPr>
          <w:rFonts w:ascii="Times New Roman" w:hAnsi="Times New Roman"/>
          <w:sz w:val="28"/>
          <w:szCs w:val="28"/>
        </w:rPr>
        <w:t>«</w:t>
      </w:r>
      <w:r w:rsidRPr="0083693E">
        <w:rPr>
          <w:rFonts w:ascii="Times New Roman" w:hAnsi="Times New Roman"/>
          <w:sz w:val="28"/>
          <w:szCs w:val="28"/>
        </w:rPr>
        <w:t>Об итогах деятельности Министерства спорта Республики Тыва за 20</w:t>
      </w:r>
      <w:r w:rsidR="00F17C1E" w:rsidRPr="0083693E">
        <w:rPr>
          <w:rFonts w:ascii="Times New Roman" w:hAnsi="Times New Roman"/>
          <w:sz w:val="28"/>
          <w:szCs w:val="28"/>
        </w:rPr>
        <w:t>2</w:t>
      </w:r>
      <w:r w:rsidR="004A09FA" w:rsidRPr="0083693E">
        <w:rPr>
          <w:rFonts w:ascii="Times New Roman" w:hAnsi="Times New Roman"/>
          <w:sz w:val="28"/>
          <w:szCs w:val="28"/>
        </w:rPr>
        <w:t>1</w:t>
      </w:r>
      <w:r w:rsidRPr="0083693E">
        <w:rPr>
          <w:rFonts w:ascii="Times New Roman" w:hAnsi="Times New Roman"/>
          <w:sz w:val="28"/>
          <w:szCs w:val="28"/>
        </w:rPr>
        <w:t xml:space="preserve"> год и о приоритетных направлениях деятельности на 202</w:t>
      </w:r>
      <w:r w:rsidR="004A09FA" w:rsidRPr="0083693E">
        <w:rPr>
          <w:rFonts w:ascii="Times New Roman" w:hAnsi="Times New Roman"/>
          <w:sz w:val="28"/>
          <w:szCs w:val="28"/>
        </w:rPr>
        <w:t>2</w:t>
      </w:r>
      <w:r w:rsidR="00A22A84" w:rsidRPr="0083693E">
        <w:rPr>
          <w:rFonts w:ascii="Times New Roman" w:hAnsi="Times New Roman"/>
          <w:sz w:val="28"/>
          <w:szCs w:val="28"/>
        </w:rPr>
        <w:t xml:space="preserve"> </w:t>
      </w:r>
      <w:r w:rsidRPr="0083693E">
        <w:rPr>
          <w:rFonts w:ascii="Times New Roman" w:hAnsi="Times New Roman"/>
          <w:sz w:val="28"/>
          <w:szCs w:val="28"/>
        </w:rPr>
        <w:t>год</w:t>
      </w:r>
      <w:r w:rsidR="001C0277" w:rsidRPr="0083693E">
        <w:rPr>
          <w:rFonts w:ascii="Times New Roman" w:hAnsi="Times New Roman"/>
          <w:sz w:val="28"/>
          <w:szCs w:val="28"/>
        </w:rPr>
        <w:t>»</w:t>
      </w:r>
      <w:r w:rsidRPr="0083693E">
        <w:rPr>
          <w:rFonts w:ascii="Times New Roman" w:hAnsi="Times New Roman"/>
          <w:sz w:val="28"/>
          <w:szCs w:val="28"/>
        </w:rPr>
        <w:t>.</w:t>
      </w:r>
    </w:p>
    <w:p w:rsidR="004910A8" w:rsidRPr="0083693E" w:rsidRDefault="004910A8" w:rsidP="0083693E">
      <w:pPr>
        <w:spacing w:after="0" w:line="360" w:lineRule="atLeast"/>
        <w:ind w:firstLine="709"/>
        <w:jc w:val="both"/>
        <w:rPr>
          <w:rFonts w:ascii="Times New Roman" w:hAnsi="Times New Roman"/>
          <w:sz w:val="28"/>
          <w:szCs w:val="28"/>
        </w:rPr>
      </w:pPr>
      <w:r w:rsidRPr="0083693E">
        <w:rPr>
          <w:rFonts w:ascii="Times New Roman" w:hAnsi="Times New Roman"/>
          <w:sz w:val="28"/>
          <w:szCs w:val="28"/>
        </w:rPr>
        <w:t>5. </w:t>
      </w:r>
      <w:r w:rsidR="00E01218" w:rsidRPr="0083693E">
        <w:rPr>
          <w:rFonts w:ascii="Times New Roman" w:hAnsi="Times New Roman"/>
          <w:sz w:val="28"/>
          <w:szCs w:val="28"/>
        </w:rPr>
        <w:t>Разместить н</w:t>
      </w:r>
      <w:r w:rsidRPr="0083693E">
        <w:rPr>
          <w:rFonts w:ascii="Times New Roman" w:hAnsi="Times New Roman"/>
          <w:sz w:val="28"/>
          <w:szCs w:val="28"/>
        </w:rPr>
        <w:t xml:space="preserve">астоящее постановление на </w:t>
      </w:r>
      <w:r w:rsidR="001C0277" w:rsidRPr="0083693E">
        <w:rPr>
          <w:rFonts w:ascii="Times New Roman" w:hAnsi="Times New Roman"/>
          <w:sz w:val="28"/>
          <w:szCs w:val="28"/>
        </w:rPr>
        <w:t>«</w:t>
      </w:r>
      <w:r w:rsidRPr="0083693E">
        <w:rPr>
          <w:rFonts w:ascii="Times New Roman" w:hAnsi="Times New Roman"/>
          <w:sz w:val="28"/>
          <w:szCs w:val="28"/>
        </w:rPr>
        <w:t>Официальном интернет-портале правовой информации</w:t>
      </w:r>
      <w:r w:rsidR="001C0277" w:rsidRPr="0083693E">
        <w:rPr>
          <w:rFonts w:ascii="Times New Roman" w:hAnsi="Times New Roman"/>
          <w:sz w:val="28"/>
          <w:szCs w:val="28"/>
        </w:rPr>
        <w:t>»</w:t>
      </w:r>
      <w:r w:rsidRPr="0083693E">
        <w:rPr>
          <w:rFonts w:ascii="Times New Roman" w:hAnsi="Times New Roman"/>
          <w:sz w:val="28"/>
          <w:szCs w:val="28"/>
        </w:rPr>
        <w:t xml:space="preserve"> (www.pravo.gov.ru) и официальном сайте Республики Тыва в информационно-телекоммуникационной сети </w:t>
      </w:r>
      <w:r w:rsidR="001C0277" w:rsidRPr="0083693E">
        <w:rPr>
          <w:rFonts w:ascii="Times New Roman" w:hAnsi="Times New Roman"/>
          <w:sz w:val="28"/>
          <w:szCs w:val="28"/>
        </w:rPr>
        <w:t>«</w:t>
      </w:r>
      <w:r w:rsidRPr="0083693E">
        <w:rPr>
          <w:rFonts w:ascii="Times New Roman" w:hAnsi="Times New Roman"/>
          <w:sz w:val="28"/>
          <w:szCs w:val="28"/>
        </w:rPr>
        <w:t>Интернет</w:t>
      </w:r>
      <w:r w:rsidR="001C0277" w:rsidRPr="0083693E">
        <w:rPr>
          <w:rFonts w:ascii="Times New Roman" w:hAnsi="Times New Roman"/>
          <w:sz w:val="28"/>
          <w:szCs w:val="28"/>
        </w:rPr>
        <w:t>»</w:t>
      </w:r>
      <w:r w:rsidRPr="0083693E">
        <w:rPr>
          <w:rFonts w:ascii="Times New Roman" w:hAnsi="Times New Roman"/>
          <w:sz w:val="28"/>
          <w:szCs w:val="28"/>
        </w:rPr>
        <w:t>.</w:t>
      </w:r>
    </w:p>
    <w:p w:rsidR="004910A8" w:rsidRDefault="004910A8" w:rsidP="0083693E">
      <w:pPr>
        <w:spacing w:after="0" w:line="360" w:lineRule="atLeast"/>
        <w:ind w:firstLine="709"/>
        <w:jc w:val="both"/>
        <w:rPr>
          <w:rFonts w:ascii="Times New Roman" w:hAnsi="Times New Roman"/>
          <w:sz w:val="28"/>
          <w:szCs w:val="28"/>
        </w:rPr>
      </w:pPr>
      <w:r w:rsidRPr="0083693E">
        <w:rPr>
          <w:rFonts w:ascii="Times New Roman" w:hAnsi="Times New Roman"/>
          <w:sz w:val="28"/>
          <w:szCs w:val="28"/>
        </w:rPr>
        <w:t xml:space="preserve">6. Контроль за исполнением настоящего постановления </w:t>
      </w:r>
      <w:r w:rsidR="00B72CDB">
        <w:rPr>
          <w:rFonts w:ascii="Times New Roman" w:hAnsi="Times New Roman"/>
          <w:sz w:val="28"/>
          <w:szCs w:val="28"/>
        </w:rPr>
        <w:t xml:space="preserve">возложить на </w:t>
      </w:r>
      <w:r w:rsidR="00744CE5">
        <w:rPr>
          <w:rFonts w:ascii="Times New Roman" w:hAnsi="Times New Roman"/>
          <w:sz w:val="28"/>
          <w:szCs w:val="28"/>
        </w:rPr>
        <w:t xml:space="preserve">и.о. </w:t>
      </w:r>
      <w:r w:rsidR="00B72CDB">
        <w:rPr>
          <w:rFonts w:ascii="Times New Roman" w:hAnsi="Times New Roman"/>
          <w:sz w:val="28"/>
          <w:szCs w:val="28"/>
        </w:rPr>
        <w:t>з</w:t>
      </w:r>
      <w:r w:rsidR="00B72CDB" w:rsidRPr="00B72CDB">
        <w:rPr>
          <w:rFonts w:ascii="Times New Roman" w:hAnsi="Times New Roman"/>
          <w:sz w:val="28"/>
          <w:szCs w:val="28"/>
        </w:rPr>
        <w:t>аместител</w:t>
      </w:r>
      <w:r w:rsidR="00B72CDB">
        <w:rPr>
          <w:rFonts w:ascii="Times New Roman" w:hAnsi="Times New Roman"/>
          <w:sz w:val="28"/>
          <w:szCs w:val="28"/>
        </w:rPr>
        <w:t>я</w:t>
      </w:r>
      <w:r w:rsidR="00B72CDB" w:rsidRPr="00B72CDB">
        <w:rPr>
          <w:rFonts w:ascii="Times New Roman" w:hAnsi="Times New Roman"/>
          <w:sz w:val="28"/>
          <w:szCs w:val="28"/>
        </w:rPr>
        <w:t xml:space="preserve"> Председателя</w:t>
      </w:r>
      <w:r w:rsidR="00B72CDB">
        <w:rPr>
          <w:rFonts w:ascii="Times New Roman" w:hAnsi="Times New Roman"/>
          <w:sz w:val="28"/>
          <w:szCs w:val="28"/>
        </w:rPr>
        <w:t xml:space="preserve"> </w:t>
      </w:r>
      <w:r w:rsidR="00EB37D4">
        <w:rPr>
          <w:rFonts w:ascii="Times New Roman" w:hAnsi="Times New Roman"/>
          <w:sz w:val="28"/>
          <w:szCs w:val="28"/>
        </w:rPr>
        <w:t xml:space="preserve">Правительства Республики Тыва </w:t>
      </w:r>
      <w:r w:rsidR="00744CE5">
        <w:rPr>
          <w:rFonts w:ascii="Times New Roman" w:hAnsi="Times New Roman"/>
          <w:sz w:val="28"/>
          <w:szCs w:val="28"/>
        </w:rPr>
        <w:t>Сарыглара О.Д.</w:t>
      </w:r>
    </w:p>
    <w:p w:rsidR="00B72CDB" w:rsidRPr="0083693E" w:rsidRDefault="00B72CDB" w:rsidP="0083693E">
      <w:pPr>
        <w:spacing w:after="0" w:line="360" w:lineRule="atLeast"/>
        <w:ind w:firstLine="709"/>
        <w:jc w:val="both"/>
        <w:rPr>
          <w:rFonts w:ascii="Times New Roman" w:hAnsi="Times New Roman"/>
          <w:sz w:val="28"/>
          <w:szCs w:val="28"/>
        </w:rPr>
      </w:pPr>
    </w:p>
    <w:p w:rsidR="00E617BA" w:rsidRPr="0083693E" w:rsidRDefault="00E617BA" w:rsidP="0083693E">
      <w:pPr>
        <w:spacing w:after="0" w:line="360" w:lineRule="atLeast"/>
        <w:rPr>
          <w:rFonts w:ascii="Times New Roman" w:hAnsi="Times New Roman"/>
          <w:sz w:val="28"/>
          <w:szCs w:val="28"/>
        </w:rPr>
      </w:pPr>
    </w:p>
    <w:p w:rsidR="004D46B2" w:rsidRPr="0083693E" w:rsidRDefault="00B72CDB" w:rsidP="0083693E">
      <w:pPr>
        <w:spacing w:after="0" w:line="360" w:lineRule="atLeast"/>
        <w:rPr>
          <w:rFonts w:ascii="Times New Roman" w:hAnsi="Times New Roman"/>
          <w:sz w:val="28"/>
          <w:szCs w:val="28"/>
        </w:rPr>
      </w:pPr>
      <w:r>
        <w:rPr>
          <w:rFonts w:ascii="Times New Roman" w:hAnsi="Times New Roman"/>
          <w:sz w:val="28"/>
          <w:szCs w:val="28"/>
        </w:rPr>
        <w:t>Глава Республики Тыва                                                                                     В. Ховалыг</w:t>
      </w:r>
    </w:p>
    <w:p w:rsidR="0083693E" w:rsidRPr="0083693E" w:rsidRDefault="0083693E" w:rsidP="0083693E">
      <w:pPr>
        <w:spacing w:after="0" w:line="360" w:lineRule="atLeast"/>
        <w:rPr>
          <w:rFonts w:ascii="Times New Roman" w:hAnsi="Times New Roman"/>
          <w:sz w:val="28"/>
          <w:szCs w:val="28"/>
        </w:rPr>
      </w:pPr>
    </w:p>
    <w:p w:rsidR="00E324F6" w:rsidRPr="00E460AD" w:rsidRDefault="00E324F6" w:rsidP="004B436A">
      <w:pPr>
        <w:autoSpaceDE w:val="0"/>
        <w:autoSpaceDN w:val="0"/>
        <w:adjustRightInd w:val="0"/>
        <w:spacing w:after="0" w:line="240" w:lineRule="auto"/>
        <w:ind w:firstLine="851"/>
        <w:contextualSpacing/>
        <w:jc w:val="both"/>
        <w:rPr>
          <w:rFonts w:ascii="Times New Roman" w:hAnsi="Times New Roman"/>
          <w:b/>
          <w:sz w:val="26"/>
          <w:szCs w:val="26"/>
        </w:rPr>
        <w:sectPr w:rsidR="00E324F6" w:rsidRPr="00E460AD" w:rsidSect="00A22A84">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567" w:bottom="1134" w:left="1134" w:header="624" w:footer="624" w:gutter="0"/>
          <w:cols w:space="708"/>
          <w:titlePg/>
          <w:docGrid w:linePitch="360"/>
        </w:sectPr>
      </w:pPr>
    </w:p>
    <w:p w:rsidR="008573B8" w:rsidRPr="00A22A84" w:rsidRDefault="008573B8" w:rsidP="00A22A84">
      <w:pPr>
        <w:pStyle w:val="ConsPlusNormal"/>
        <w:ind w:left="11340"/>
        <w:jc w:val="center"/>
        <w:outlineLvl w:val="0"/>
      </w:pPr>
      <w:r w:rsidRPr="00A22A84">
        <w:lastRenderedPageBreak/>
        <w:t>Утвержден</w:t>
      </w:r>
    </w:p>
    <w:p w:rsidR="008573B8" w:rsidRPr="00A22A84" w:rsidRDefault="008573B8" w:rsidP="00A22A84">
      <w:pPr>
        <w:pStyle w:val="ConsPlusNormal"/>
        <w:ind w:left="11340"/>
        <w:jc w:val="center"/>
      </w:pPr>
      <w:r w:rsidRPr="00A22A84">
        <w:t>постановлением Правительства</w:t>
      </w:r>
    </w:p>
    <w:p w:rsidR="008573B8" w:rsidRDefault="008573B8" w:rsidP="00A22A84">
      <w:pPr>
        <w:pStyle w:val="ConsPlusNormal"/>
        <w:ind w:left="11340"/>
        <w:jc w:val="center"/>
      </w:pPr>
      <w:r w:rsidRPr="00A22A84">
        <w:t>Республики Тыва</w:t>
      </w:r>
    </w:p>
    <w:p w:rsidR="0054432A" w:rsidRDefault="0054432A" w:rsidP="0054432A">
      <w:pPr>
        <w:spacing w:after="0" w:line="360" w:lineRule="auto"/>
        <w:ind w:left="9912" w:firstLine="708"/>
        <w:jc w:val="center"/>
        <w:rPr>
          <w:rFonts w:ascii="Times New Roman" w:hAnsi="Times New Roman"/>
          <w:sz w:val="28"/>
          <w:szCs w:val="28"/>
        </w:rPr>
      </w:pPr>
      <w:r>
        <w:rPr>
          <w:rFonts w:ascii="Times New Roman" w:hAnsi="Times New Roman"/>
          <w:sz w:val="28"/>
          <w:szCs w:val="28"/>
        </w:rPr>
        <w:t xml:space="preserve">         от 3 апреля 2023 г. № 212</w:t>
      </w:r>
    </w:p>
    <w:p w:rsidR="008573B8" w:rsidRPr="00A22A84" w:rsidRDefault="008573B8" w:rsidP="00A22A84">
      <w:pPr>
        <w:pStyle w:val="ConsPlusTitle"/>
        <w:jc w:val="center"/>
        <w:rPr>
          <w:rFonts w:ascii="Times New Roman" w:hAnsi="Times New Roman" w:cs="Times New Roman"/>
          <w:sz w:val="28"/>
          <w:szCs w:val="28"/>
        </w:rPr>
      </w:pPr>
      <w:r w:rsidRPr="00A22A84">
        <w:rPr>
          <w:rFonts w:ascii="Times New Roman" w:hAnsi="Times New Roman" w:cs="Times New Roman"/>
          <w:sz w:val="28"/>
          <w:szCs w:val="28"/>
        </w:rPr>
        <w:t>П</w:t>
      </w:r>
      <w:r w:rsidR="00E01218" w:rsidRPr="00A22A84">
        <w:rPr>
          <w:rFonts w:ascii="Times New Roman" w:hAnsi="Times New Roman" w:cs="Times New Roman"/>
          <w:sz w:val="28"/>
          <w:szCs w:val="28"/>
        </w:rPr>
        <w:t xml:space="preserve"> </w:t>
      </w:r>
      <w:r w:rsidRPr="00A22A84">
        <w:rPr>
          <w:rFonts w:ascii="Times New Roman" w:hAnsi="Times New Roman" w:cs="Times New Roman"/>
          <w:sz w:val="28"/>
          <w:szCs w:val="28"/>
        </w:rPr>
        <w:t>Л</w:t>
      </w:r>
      <w:r w:rsidR="00E01218" w:rsidRPr="00A22A84">
        <w:rPr>
          <w:rFonts w:ascii="Times New Roman" w:hAnsi="Times New Roman" w:cs="Times New Roman"/>
          <w:sz w:val="28"/>
          <w:szCs w:val="28"/>
        </w:rPr>
        <w:t xml:space="preserve"> </w:t>
      </w:r>
      <w:r w:rsidRPr="00A22A84">
        <w:rPr>
          <w:rFonts w:ascii="Times New Roman" w:hAnsi="Times New Roman" w:cs="Times New Roman"/>
          <w:sz w:val="28"/>
          <w:szCs w:val="28"/>
        </w:rPr>
        <w:t>А</w:t>
      </w:r>
      <w:r w:rsidR="00E01218" w:rsidRPr="00A22A84">
        <w:rPr>
          <w:rFonts w:ascii="Times New Roman" w:hAnsi="Times New Roman" w:cs="Times New Roman"/>
          <w:sz w:val="28"/>
          <w:szCs w:val="28"/>
        </w:rPr>
        <w:t xml:space="preserve"> </w:t>
      </w:r>
      <w:r w:rsidRPr="00A22A84">
        <w:rPr>
          <w:rFonts w:ascii="Times New Roman" w:hAnsi="Times New Roman" w:cs="Times New Roman"/>
          <w:sz w:val="28"/>
          <w:szCs w:val="28"/>
        </w:rPr>
        <w:t>Н</w:t>
      </w:r>
    </w:p>
    <w:p w:rsidR="008573B8" w:rsidRPr="00A22A84" w:rsidRDefault="00E01218" w:rsidP="00A22A84">
      <w:pPr>
        <w:pStyle w:val="ConsPlusTitle"/>
        <w:jc w:val="center"/>
        <w:rPr>
          <w:rFonts w:ascii="Times New Roman" w:hAnsi="Times New Roman" w:cs="Times New Roman"/>
          <w:b w:val="0"/>
          <w:sz w:val="28"/>
          <w:szCs w:val="28"/>
        </w:rPr>
      </w:pPr>
      <w:r w:rsidRPr="00A22A84">
        <w:rPr>
          <w:rFonts w:ascii="Times New Roman" w:hAnsi="Times New Roman" w:cs="Times New Roman"/>
          <w:b w:val="0"/>
          <w:sz w:val="28"/>
          <w:szCs w:val="28"/>
        </w:rPr>
        <w:t>мероприятий по реализации приоритетных направлений</w:t>
      </w:r>
    </w:p>
    <w:p w:rsidR="008573B8" w:rsidRDefault="00E01218" w:rsidP="00A22A84">
      <w:pPr>
        <w:pStyle w:val="ConsPlusTitle"/>
        <w:jc w:val="center"/>
        <w:rPr>
          <w:rFonts w:ascii="Times New Roman" w:hAnsi="Times New Roman" w:cs="Times New Roman"/>
          <w:b w:val="0"/>
          <w:sz w:val="28"/>
          <w:szCs w:val="28"/>
        </w:rPr>
      </w:pPr>
      <w:r w:rsidRPr="00A22A84">
        <w:rPr>
          <w:rFonts w:ascii="Times New Roman" w:hAnsi="Times New Roman" w:cs="Times New Roman"/>
          <w:b w:val="0"/>
          <w:sz w:val="28"/>
          <w:szCs w:val="28"/>
        </w:rPr>
        <w:t>деятельности Министерства спорта Республики Тыва на 202</w:t>
      </w:r>
      <w:r w:rsidR="00C91BEA">
        <w:rPr>
          <w:rFonts w:ascii="Times New Roman" w:hAnsi="Times New Roman" w:cs="Times New Roman"/>
          <w:b w:val="0"/>
          <w:sz w:val="28"/>
          <w:szCs w:val="28"/>
        </w:rPr>
        <w:t>3</w:t>
      </w:r>
      <w:r w:rsidRPr="00A22A84">
        <w:rPr>
          <w:rFonts w:ascii="Times New Roman" w:hAnsi="Times New Roman" w:cs="Times New Roman"/>
          <w:b w:val="0"/>
          <w:sz w:val="28"/>
          <w:szCs w:val="28"/>
        </w:rPr>
        <w:t xml:space="preserve"> год</w:t>
      </w:r>
    </w:p>
    <w:p w:rsidR="00A22A84" w:rsidRPr="00A22A84" w:rsidRDefault="00A22A84" w:rsidP="00A22A84">
      <w:pPr>
        <w:pStyle w:val="ConsPlusTitle"/>
        <w:jc w:val="center"/>
        <w:rPr>
          <w:rFonts w:ascii="Times New Roman" w:hAnsi="Times New Roman" w:cs="Times New Roman"/>
          <w:b w:val="0"/>
          <w:sz w:val="28"/>
          <w:szCs w:val="28"/>
        </w:rPr>
      </w:pPr>
    </w:p>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17"/>
        <w:gridCol w:w="1435"/>
        <w:gridCol w:w="3843"/>
        <w:gridCol w:w="5255"/>
      </w:tblGrid>
      <w:tr w:rsidR="004A4757" w:rsidRPr="0083693E" w:rsidTr="0083693E">
        <w:trPr>
          <w:tblHeader/>
          <w:jc w:val="center"/>
        </w:trPr>
        <w:tc>
          <w:tcPr>
            <w:tcW w:w="5117" w:type="dxa"/>
          </w:tcPr>
          <w:p w:rsidR="004D46B2" w:rsidRPr="0083693E" w:rsidRDefault="004D46B2" w:rsidP="0083693E">
            <w:pPr>
              <w:pStyle w:val="ConsPlusTitle"/>
              <w:jc w:val="center"/>
              <w:rPr>
                <w:rFonts w:ascii="Times New Roman" w:hAnsi="Times New Roman" w:cs="Times New Roman"/>
                <w:b w:val="0"/>
                <w:sz w:val="24"/>
                <w:szCs w:val="24"/>
              </w:rPr>
            </w:pPr>
            <w:r w:rsidRPr="0083693E">
              <w:rPr>
                <w:rFonts w:ascii="Times New Roman" w:hAnsi="Times New Roman" w:cs="Times New Roman"/>
                <w:b w:val="0"/>
                <w:sz w:val="24"/>
                <w:szCs w:val="24"/>
              </w:rPr>
              <w:t>Наименование мероприятия</w:t>
            </w:r>
          </w:p>
        </w:tc>
        <w:tc>
          <w:tcPr>
            <w:tcW w:w="1435" w:type="dxa"/>
          </w:tcPr>
          <w:p w:rsidR="00A22A84" w:rsidRPr="0083693E" w:rsidRDefault="004D46B2" w:rsidP="0083693E">
            <w:pPr>
              <w:pStyle w:val="ConsPlusTitle"/>
              <w:jc w:val="center"/>
              <w:rPr>
                <w:rFonts w:ascii="Times New Roman" w:hAnsi="Times New Roman" w:cs="Times New Roman"/>
                <w:b w:val="0"/>
                <w:sz w:val="24"/>
                <w:szCs w:val="24"/>
              </w:rPr>
            </w:pPr>
            <w:r w:rsidRPr="0083693E">
              <w:rPr>
                <w:rFonts w:ascii="Times New Roman" w:hAnsi="Times New Roman" w:cs="Times New Roman"/>
                <w:b w:val="0"/>
                <w:sz w:val="24"/>
                <w:szCs w:val="24"/>
              </w:rPr>
              <w:t xml:space="preserve">Сроки </w:t>
            </w:r>
          </w:p>
          <w:p w:rsidR="004D46B2" w:rsidRPr="0083693E" w:rsidRDefault="004D46B2" w:rsidP="0083693E">
            <w:pPr>
              <w:pStyle w:val="ConsPlusTitle"/>
              <w:jc w:val="center"/>
              <w:rPr>
                <w:rFonts w:ascii="Times New Roman" w:hAnsi="Times New Roman" w:cs="Times New Roman"/>
                <w:b w:val="0"/>
                <w:sz w:val="24"/>
                <w:szCs w:val="24"/>
              </w:rPr>
            </w:pPr>
            <w:r w:rsidRPr="0083693E">
              <w:rPr>
                <w:rFonts w:ascii="Times New Roman" w:hAnsi="Times New Roman" w:cs="Times New Roman"/>
                <w:b w:val="0"/>
                <w:sz w:val="24"/>
                <w:szCs w:val="24"/>
              </w:rPr>
              <w:t>исполнения</w:t>
            </w:r>
          </w:p>
        </w:tc>
        <w:tc>
          <w:tcPr>
            <w:tcW w:w="3843" w:type="dxa"/>
          </w:tcPr>
          <w:p w:rsidR="004D46B2" w:rsidRPr="0083693E" w:rsidRDefault="004D46B2" w:rsidP="0083693E">
            <w:pPr>
              <w:pStyle w:val="ConsPlusTitle"/>
              <w:jc w:val="center"/>
              <w:rPr>
                <w:rFonts w:ascii="Times New Roman" w:hAnsi="Times New Roman" w:cs="Times New Roman"/>
                <w:b w:val="0"/>
                <w:sz w:val="24"/>
                <w:szCs w:val="24"/>
              </w:rPr>
            </w:pPr>
            <w:r w:rsidRPr="0083693E">
              <w:rPr>
                <w:rFonts w:ascii="Times New Roman" w:hAnsi="Times New Roman" w:cs="Times New Roman"/>
                <w:b w:val="0"/>
                <w:sz w:val="24"/>
                <w:szCs w:val="24"/>
              </w:rPr>
              <w:t>Ответственные за исполнение</w:t>
            </w:r>
          </w:p>
        </w:tc>
        <w:tc>
          <w:tcPr>
            <w:tcW w:w="5255" w:type="dxa"/>
          </w:tcPr>
          <w:p w:rsidR="004D46B2" w:rsidRPr="0083693E" w:rsidRDefault="004D46B2" w:rsidP="0083693E">
            <w:pPr>
              <w:pStyle w:val="ConsPlusTitle"/>
              <w:jc w:val="center"/>
              <w:rPr>
                <w:rFonts w:ascii="Times New Roman" w:hAnsi="Times New Roman" w:cs="Times New Roman"/>
                <w:b w:val="0"/>
                <w:sz w:val="24"/>
                <w:szCs w:val="24"/>
              </w:rPr>
            </w:pPr>
            <w:r w:rsidRPr="0083693E">
              <w:rPr>
                <w:rFonts w:ascii="Times New Roman" w:hAnsi="Times New Roman" w:cs="Times New Roman"/>
                <w:b w:val="0"/>
                <w:sz w:val="24"/>
                <w:szCs w:val="24"/>
              </w:rPr>
              <w:t>Ожидаемые результаты</w:t>
            </w:r>
          </w:p>
        </w:tc>
      </w:tr>
      <w:tr w:rsidR="00FE654E" w:rsidRPr="0083693E" w:rsidTr="0083693E">
        <w:trPr>
          <w:jc w:val="center"/>
        </w:trPr>
        <w:tc>
          <w:tcPr>
            <w:tcW w:w="15650" w:type="dxa"/>
            <w:gridSpan w:val="4"/>
          </w:tcPr>
          <w:p w:rsidR="00045AC5" w:rsidRPr="0083693E" w:rsidRDefault="00FE654E" w:rsidP="0083693E">
            <w:pPr>
              <w:numPr>
                <w:ilvl w:val="0"/>
                <w:numId w:val="27"/>
              </w:numPr>
              <w:tabs>
                <w:tab w:val="left" w:pos="257"/>
              </w:tabs>
              <w:spacing w:after="0" w:line="240" w:lineRule="auto"/>
              <w:ind w:left="0" w:firstLine="0"/>
              <w:jc w:val="center"/>
              <w:rPr>
                <w:rFonts w:ascii="Times New Roman" w:hAnsi="Times New Roman"/>
                <w:sz w:val="24"/>
                <w:szCs w:val="24"/>
              </w:rPr>
            </w:pPr>
            <w:r w:rsidRPr="0083693E">
              <w:rPr>
                <w:rFonts w:ascii="Times New Roman" w:hAnsi="Times New Roman"/>
                <w:sz w:val="24"/>
                <w:szCs w:val="24"/>
              </w:rPr>
              <w:t xml:space="preserve">Реализация Послания </w:t>
            </w:r>
            <w:r w:rsidR="00660608" w:rsidRPr="0083693E">
              <w:rPr>
                <w:rFonts w:ascii="Times New Roman" w:hAnsi="Times New Roman"/>
                <w:sz w:val="24"/>
                <w:szCs w:val="24"/>
              </w:rPr>
              <w:t xml:space="preserve">Главы Республики Тыва Верховному Хуралу (парламенту) </w:t>
            </w:r>
          </w:p>
          <w:p w:rsidR="00045AC5" w:rsidRPr="0083693E" w:rsidRDefault="00660608" w:rsidP="0083693E">
            <w:pPr>
              <w:tabs>
                <w:tab w:val="left" w:pos="257"/>
              </w:tabs>
              <w:spacing w:after="0" w:line="240" w:lineRule="auto"/>
              <w:jc w:val="center"/>
              <w:rPr>
                <w:rFonts w:ascii="Times New Roman" w:hAnsi="Times New Roman"/>
                <w:sz w:val="24"/>
                <w:szCs w:val="24"/>
              </w:rPr>
            </w:pPr>
            <w:r w:rsidRPr="0083693E">
              <w:rPr>
                <w:rFonts w:ascii="Times New Roman" w:hAnsi="Times New Roman"/>
                <w:sz w:val="24"/>
                <w:szCs w:val="24"/>
              </w:rPr>
              <w:t>Республики Тыва о положении дел в республике и внутренней</w:t>
            </w:r>
            <w:r w:rsidR="00E01218" w:rsidRPr="0083693E">
              <w:rPr>
                <w:rFonts w:ascii="Times New Roman" w:hAnsi="Times New Roman"/>
                <w:sz w:val="24"/>
                <w:szCs w:val="24"/>
              </w:rPr>
              <w:t xml:space="preserve"> </w:t>
            </w:r>
            <w:r w:rsidRPr="0083693E">
              <w:rPr>
                <w:rFonts w:ascii="Times New Roman" w:hAnsi="Times New Roman"/>
                <w:sz w:val="24"/>
                <w:szCs w:val="24"/>
              </w:rPr>
              <w:t>политике на 202</w:t>
            </w:r>
            <w:r w:rsidR="00C91BEA" w:rsidRPr="0083693E">
              <w:rPr>
                <w:rFonts w:ascii="Times New Roman" w:hAnsi="Times New Roman"/>
                <w:sz w:val="24"/>
                <w:szCs w:val="24"/>
              </w:rPr>
              <w:t>3</w:t>
            </w:r>
            <w:r w:rsidRPr="0083693E">
              <w:rPr>
                <w:rFonts w:ascii="Times New Roman" w:hAnsi="Times New Roman"/>
                <w:sz w:val="24"/>
                <w:szCs w:val="24"/>
              </w:rPr>
              <w:t xml:space="preserve"> год </w:t>
            </w:r>
          </w:p>
          <w:p w:rsidR="00FE654E" w:rsidRPr="0083693E" w:rsidRDefault="00660608" w:rsidP="0083693E">
            <w:pPr>
              <w:tabs>
                <w:tab w:val="left" w:pos="257"/>
              </w:tabs>
              <w:spacing w:after="0" w:line="240" w:lineRule="auto"/>
              <w:jc w:val="center"/>
              <w:rPr>
                <w:rFonts w:ascii="Times New Roman" w:hAnsi="Times New Roman"/>
                <w:sz w:val="24"/>
                <w:szCs w:val="24"/>
              </w:rPr>
            </w:pPr>
            <w:r w:rsidRPr="0083693E">
              <w:rPr>
                <w:rFonts w:ascii="Times New Roman" w:hAnsi="Times New Roman"/>
                <w:sz w:val="24"/>
                <w:szCs w:val="24"/>
              </w:rPr>
              <w:t>«</w:t>
            </w:r>
            <w:r w:rsidR="00C91BEA" w:rsidRPr="0083693E">
              <w:rPr>
                <w:rFonts w:ascii="Times New Roman" w:hAnsi="Times New Roman"/>
                <w:sz w:val="24"/>
                <w:szCs w:val="24"/>
              </w:rPr>
              <w:t>Сохранение и укрепление традиционных ценностей: труд, семья, сплоченность</w:t>
            </w:r>
            <w:r w:rsidRPr="0083693E">
              <w:rPr>
                <w:rFonts w:ascii="Times New Roman" w:hAnsi="Times New Roman"/>
                <w:sz w:val="24"/>
                <w:szCs w:val="24"/>
              </w:rPr>
              <w:t>»</w:t>
            </w:r>
            <w:r w:rsidR="00A22A84" w:rsidRPr="0083693E">
              <w:rPr>
                <w:rFonts w:ascii="Times New Roman" w:hAnsi="Times New Roman"/>
                <w:sz w:val="24"/>
                <w:szCs w:val="24"/>
              </w:rPr>
              <w:t xml:space="preserve"> </w:t>
            </w:r>
          </w:p>
        </w:tc>
      </w:tr>
      <w:tr w:rsidR="00E01218" w:rsidRPr="0083693E" w:rsidTr="0083693E">
        <w:trPr>
          <w:jc w:val="center"/>
        </w:trPr>
        <w:tc>
          <w:tcPr>
            <w:tcW w:w="5117" w:type="dxa"/>
          </w:tcPr>
          <w:p w:rsidR="00E01218" w:rsidRPr="0083693E" w:rsidRDefault="00E01218" w:rsidP="0083693E">
            <w:pPr>
              <w:spacing w:after="0" w:line="240" w:lineRule="auto"/>
              <w:jc w:val="both"/>
              <w:rPr>
                <w:rFonts w:ascii="Times New Roman" w:hAnsi="Times New Roman"/>
                <w:color w:val="000000"/>
                <w:sz w:val="24"/>
                <w:szCs w:val="24"/>
              </w:rPr>
            </w:pPr>
            <w:r w:rsidRPr="0083693E">
              <w:rPr>
                <w:rFonts w:ascii="Times New Roman" w:hAnsi="Times New Roman"/>
                <w:color w:val="000000"/>
                <w:sz w:val="24"/>
                <w:szCs w:val="24"/>
              </w:rPr>
              <w:t>1.1.</w:t>
            </w:r>
            <w:r w:rsidR="00C91BEA" w:rsidRPr="0083693E">
              <w:rPr>
                <w:rFonts w:ascii="Times New Roman" w:hAnsi="Times New Roman"/>
                <w:color w:val="000000"/>
                <w:sz w:val="24"/>
                <w:szCs w:val="24"/>
              </w:rPr>
              <w:t xml:space="preserve"> </w:t>
            </w:r>
            <w:r w:rsidR="00AC16D8" w:rsidRPr="0083693E">
              <w:rPr>
                <w:rFonts w:ascii="Times New Roman" w:hAnsi="Times New Roman"/>
                <w:color w:val="000000"/>
                <w:sz w:val="24"/>
                <w:szCs w:val="24"/>
              </w:rPr>
              <w:t>Создание организационного комитета</w:t>
            </w:r>
            <w:r w:rsidR="00FD009F" w:rsidRPr="0083693E">
              <w:rPr>
                <w:rFonts w:ascii="Times New Roman" w:hAnsi="Times New Roman"/>
                <w:color w:val="000000"/>
                <w:sz w:val="24"/>
                <w:szCs w:val="24"/>
              </w:rPr>
              <w:t xml:space="preserve"> </w:t>
            </w:r>
            <w:r w:rsidR="00AC16D8" w:rsidRPr="0083693E">
              <w:rPr>
                <w:rFonts w:ascii="Times New Roman" w:hAnsi="Times New Roman"/>
                <w:color w:val="000000"/>
                <w:sz w:val="24"/>
                <w:szCs w:val="24"/>
              </w:rPr>
              <w:t>по подготовке и проведению республиканской спартакиады между муниципальными образованиями Республики Тыва по видам спорта среди различных групп и возрастных категорий населения «I летняя спартакиада Республики Тыва»</w:t>
            </w:r>
          </w:p>
        </w:tc>
        <w:tc>
          <w:tcPr>
            <w:tcW w:w="1435" w:type="dxa"/>
          </w:tcPr>
          <w:p w:rsidR="00E01218" w:rsidRPr="0083693E" w:rsidRDefault="00AC16D8" w:rsidP="0083693E">
            <w:pPr>
              <w:spacing w:after="0" w:line="240" w:lineRule="auto"/>
              <w:jc w:val="center"/>
              <w:rPr>
                <w:rFonts w:ascii="Times New Roman" w:hAnsi="Times New Roman"/>
                <w:color w:val="000000"/>
                <w:sz w:val="24"/>
                <w:szCs w:val="24"/>
              </w:rPr>
            </w:pPr>
            <w:r w:rsidRPr="0083693E">
              <w:rPr>
                <w:rFonts w:ascii="Times New Roman" w:hAnsi="Times New Roman"/>
                <w:color w:val="000000"/>
                <w:sz w:val="24"/>
                <w:szCs w:val="24"/>
                <w:lang w:val="en-US"/>
              </w:rPr>
              <w:t xml:space="preserve">I </w:t>
            </w:r>
            <w:r w:rsidRPr="0083693E">
              <w:rPr>
                <w:rFonts w:ascii="Times New Roman" w:hAnsi="Times New Roman"/>
                <w:color w:val="000000"/>
                <w:sz w:val="24"/>
                <w:szCs w:val="24"/>
              </w:rPr>
              <w:t>квартал</w:t>
            </w:r>
          </w:p>
        </w:tc>
        <w:tc>
          <w:tcPr>
            <w:tcW w:w="3843" w:type="dxa"/>
          </w:tcPr>
          <w:p w:rsidR="00E01218" w:rsidRPr="0083693E" w:rsidRDefault="00E01218" w:rsidP="0083693E">
            <w:pPr>
              <w:spacing w:after="0" w:line="240" w:lineRule="auto"/>
              <w:rPr>
                <w:rFonts w:ascii="Times New Roman" w:hAnsi="Times New Roman"/>
                <w:color w:val="000000"/>
                <w:sz w:val="24"/>
                <w:szCs w:val="24"/>
              </w:rPr>
            </w:pPr>
            <w:r w:rsidRPr="0083693E">
              <w:rPr>
                <w:rFonts w:ascii="Times New Roman" w:hAnsi="Times New Roman"/>
                <w:color w:val="000000"/>
                <w:sz w:val="24"/>
                <w:szCs w:val="24"/>
              </w:rPr>
              <w:t>Министерство спорта Республики Тыва</w:t>
            </w:r>
          </w:p>
        </w:tc>
        <w:tc>
          <w:tcPr>
            <w:tcW w:w="5255" w:type="dxa"/>
          </w:tcPr>
          <w:p w:rsidR="00E01218" w:rsidRPr="0083693E" w:rsidRDefault="00B72CDB" w:rsidP="0083693E">
            <w:pPr>
              <w:spacing w:after="0" w:line="240" w:lineRule="auto"/>
              <w:jc w:val="both"/>
              <w:rPr>
                <w:rFonts w:ascii="Times New Roman" w:hAnsi="Times New Roman"/>
                <w:sz w:val="24"/>
                <w:szCs w:val="24"/>
              </w:rPr>
            </w:pPr>
            <w:r>
              <w:rPr>
                <w:rFonts w:ascii="Times New Roman" w:hAnsi="Times New Roman"/>
                <w:sz w:val="24"/>
                <w:szCs w:val="24"/>
              </w:rPr>
              <w:t>по</w:t>
            </w:r>
            <w:r w:rsidR="00F63776" w:rsidRPr="0083693E">
              <w:rPr>
                <w:rFonts w:ascii="Times New Roman" w:hAnsi="Times New Roman"/>
                <w:sz w:val="24"/>
                <w:szCs w:val="24"/>
              </w:rPr>
              <w:t>становка основных целей и задач проекта</w:t>
            </w:r>
            <w:r w:rsidR="00842354" w:rsidRPr="0083693E">
              <w:rPr>
                <w:rFonts w:ascii="Times New Roman" w:hAnsi="Times New Roman"/>
                <w:sz w:val="24"/>
                <w:szCs w:val="24"/>
              </w:rPr>
              <w:t>, а также</w:t>
            </w:r>
            <w:r w:rsidR="00F63776" w:rsidRPr="0083693E">
              <w:rPr>
                <w:rFonts w:ascii="Times New Roman" w:hAnsi="Times New Roman"/>
                <w:sz w:val="24"/>
                <w:szCs w:val="24"/>
              </w:rPr>
              <w:t xml:space="preserve"> </w:t>
            </w:r>
            <w:r>
              <w:rPr>
                <w:rFonts w:ascii="Times New Roman" w:hAnsi="Times New Roman"/>
                <w:sz w:val="24"/>
                <w:szCs w:val="24"/>
              </w:rPr>
              <w:t xml:space="preserve">утверждение </w:t>
            </w:r>
            <w:r w:rsidR="00F63776" w:rsidRPr="0083693E">
              <w:rPr>
                <w:rFonts w:ascii="Times New Roman" w:hAnsi="Times New Roman"/>
                <w:sz w:val="24"/>
                <w:szCs w:val="24"/>
              </w:rPr>
              <w:t>порядк</w:t>
            </w:r>
            <w:r w:rsidR="00045AC5" w:rsidRPr="0083693E">
              <w:rPr>
                <w:rFonts w:ascii="Times New Roman" w:hAnsi="Times New Roman"/>
                <w:sz w:val="24"/>
                <w:szCs w:val="24"/>
              </w:rPr>
              <w:t>а</w:t>
            </w:r>
            <w:r w:rsidR="00F63776" w:rsidRPr="0083693E">
              <w:rPr>
                <w:rFonts w:ascii="Times New Roman" w:hAnsi="Times New Roman"/>
                <w:sz w:val="24"/>
                <w:szCs w:val="24"/>
              </w:rPr>
              <w:t xml:space="preserve"> и последовательност</w:t>
            </w:r>
            <w:r w:rsidR="00045AC5" w:rsidRPr="0083693E">
              <w:rPr>
                <w:rFonts w:ascii="Times New Roman" w:hAnsi="Times New Roman"/>
                <w:sz w:val="24"/>
                <w:szCs w:val="24"/>
              </w:rPr>
              <w:t>и</w:t>
            </w:r>
            <w:r w:rsidR="00F63776" w:rsidRPr="0083693E">
              <w:rPr>
                <w:rFonts w:ascii="Times New Roman" w:hAnsi="Times New Roman"/>
                <w:sz w:val="24"/>
                <w:szCs w:val="24"/>
              </w:rPr>
              <w:t xml:space="preserve"> необходимых стадий </w:t>
            </w:r>
            <w:r w:rsidR="00045AC5" w:rsidRPr="0083693E">
              <w:rPr>
                <w:rFonts w:ascii="Times New Roman" w:hAnsi="Times New Roman"/>
                <w:sz w:val="24"/>
                <w:szCs w:val="24"/>
              </w:rPr>
              <w:t xml:space="preserve">его </w:t>
            </w:r>
            <w:r w:rsidR="00F63776" w:rsidRPr="0083693E">
              <w:rPr>
                <w:rFonts w:ascii="Times New Roman" w:hAnsi="Times New Roman"/>
                <w:sz w:val="24"/>
                <w:szCs w:val="24"/>
              </w:rPr>
              <w:t>реализации</w:t>
            </w:r>
          </w:p>
        </w:tc>
      </w:tr>
      <w:tr w:rsidR="00AC16D8" w:rsidRPr="0083693E" w:rsidTr="0083693E">
        <w:trPr>
          <w:jc w:val="center"/>
        </w:trPr>
        <w:tc>
          <w:tcPr>
            <w:tcW w:w="5117" w:type="dxa"/>
          </w:tcPr>
          <w:p w:rsidR="00AC16D8" w:rsidRPr="0083693E" w:rsidRDefault="00AC16D8" w:rsidP="00B72CDB">
            <w:pPr>
              <w:spacing w:after="0" w:line="240" w:lineRule="auto"/>
              <w:jc w:val="both"/>
              <w:rPr>
                <w:rFonts w:ascii="Times New Roman" w:hAnsi="Times New Roman"/>
                <w:color w:val="000000"/>
                <w:sz w:val="24"/>
                <w:szCs w:val="24"/>
              </w:rPr>
            </w:pPr>
            <w:r w:rsidRPr="0083693E">
              <w:rPr>
                <w:rFonts w:ascii="Times New Roman" w:hAnsi="Times New Roman"/>
                <w:color w:val="000000"/>
                <w:sz w:val="24"/>
                <w:szCs w:val="24"/>
              </w:rPr>
              <w:t>1.2. Разработ</w:t>
            </w:r>
            <w:r w:rsidR="00986953" w:rsidRPr="0083693E">
              <w:rPr>
                <w:rFonts w:ascii="Times New Roman" w:hAnsi="Times New Roman"/>
                <w:color w:val="000000"/>
                <w:sz w:val="24"/>
                <w:szCs w:val="24"/>
              </w:rPr>
              <w:t xml:space="preserve">ка </w:t>
            </w:r>
            <w:r w:rsidRPr="0083693E">
              <w:rPr>
                <w:rFonts w:ascii="Times New Roman" w:hAnsi="Times New Roman"/>
                <w:color w:val="000000"/>
                <w:sz w:val="24"/>
                <w:szCs w:val="24"/>
              </w:rPr>
              <w:t>план</w:t>
            </w:r>
            <w:r w:rsidR="00986953" w:rsidRPr="0083693E">
              <w:rPr>
                <w:rFonts w:ascii="Times New Roman" w:hAnsi="Times New Roman"/>
                <w:color w:val="000000"/>
                <w:sz w:val="24"/>
                <w:szCs w:val="24"/>
              </w:rPr>
              <w:t>а</w:t>
            </w:r>
            <w:r w:rsidRPr="0083693E">
              <w:rPr>
                <w:rFonts w:ascii="Times New Roman" w:hAnsi="Times New Roman"/>
                <w:color w:val="000000"/>
                <w:sz w:val="24"/>
                <w:szCs w:val="24"/>
              </w:rPr>
              <w:t xml:space="preserve"> мероприятий («дорожн</w:t>
            </w:r>
            <w:r w:rsidR="00B72CDB">
              <w:rPr>
                <w:rFonts w:ascii="Times New Roman" w:hAnsi="Times New Roman"/>
                <w:color w:val="000000"/>
                <w:sz w:val="24"/>
                <w:szCs w:val="24"/>
              </w:rPr>
              <w:t>ой</w:t>
            </w:r>
            <w:r w:rsidRPr="0083693E">
              <w:rPr>
                <w:rFonts w:ascii="Times New Roman" w:hAnsi="Times New Roman"/>
                <w:color w:val="000000"/>
                <w:sz w:val="24"/>
                <w:szCs w:val="24"/>
              </w:rPr>
              <w:t xml:space="preserve"> карт</w:t>
            </w:r>
            <w:r w:rsidR="00B72CDB">
              <w:rPr>
                <w:rFonts w:ascii="Times New Roman" w:hAnsi="Times New Roman"/>
                <w:color w:val="000000"/>
                <w:sz w:val="24"/>
                <w:szCs w:val="24"/>
              </w:rPr>
              <w:t>ы</w:t>
            </w:r>
            <w:r w:rsidRPr="0083693E">
              <w:rPr>
                <w:rFonts w:ascii="Times New Roman" w:hAnsi="Times New Roman"/>
                <w:color w:val="000000"/>
                <w:sz w:val="24"/>
                <w:szCs w:val="24"/>
              </w:rPr>
              <w:t>») по подготовке и проведению республиканской спартакиады между муниципальными образованиями Республики Тыва по видам спорта среди различных групп и возрастных категорий населения «I летняя спартакиада Республики Тыва»</w:t>
            </w:r>
          </w:p>
        </w:tc>
        <w:tc>
          <w:tcPr>
            <w:tcW w:w="1435" w:type="dxa"/>
          </w:tcPr>
          <w:p w:rsidR="00AC16D8" w:rsidRPr="0083693E" w:rsidRDefault="00AC16D8" w:rsidP="0083693E">
            <w:pPr>
              <w:spacing w:after="0" w:line="240" w:lineRule="auto"/>
              <w:jc w:val="center"/>
              <w:rPr>
                <w:rFonts w:ascii="Times New Roman" w:hAnsi="Times New Roman"/>
                <w:color w:val="000000"/>
                <w:sz w:val="24"/>
                <w:szCs w:val="24"/>
              </w:rPr>
            </w:pPr>
            <w:r w:rsidRPr="0083693E">
              <w:rPr>
                <w:rFonts w:ascii="Times New Roman" w:hAnsi="Times New Roman"/>
                <w:color w:val="000000"/>
                <w:sz w:val="24"/>
                <w:szCs w:val="24"/>
                <w:lang w:val="en-US"/>
              </w:rPr>
              <w:t xml:space="preserve">I </w:t>
            </w:r>
            <w:r w:rsidRPr="0083693E">
              <w:rPr>
                <w:rFonts w:ascii="Times New Roman" w:hAnsi="Times New Roman"/>
                <w:color w:val="000000"/>
                <w:sz w:val="24"/>
                <w:szCs w:val="24"/>
              </w:rPr>
              <w:t>квартал</w:t>
            </w:r>
          </w:p>
        </w:tc>
        <w:tc>
          <w:tcPr>
            <w:tcW w:w="3843" w:type="dxa"/>
          </w:tcPr>
          <w:p w:rsidR="00AC16D8" w:rsidRPr="0083693E" w:rsidRDefault="00AC16D8" w:rsidP="0083693E">
            <w:pPr>
              <w:spacing w:after="0" w:line="240" w:lineRule="auto"/>
              <w:rPr>
                <w:rFonts w:ascii="Times New Roman" w:hAnsi="Times New Roman"/>
                <w:color w:val="000000"/>
                <w:sz w:val="24"/>
                <w:szCs w:val="24"/>
              </w:rPr>
            </w:pPr>
            <w:r w:rsidRPr="0083693E">
              <w:rPr>
                <w:rFonts w:ascii="Times New Roman" w:hAnsi="Times New Roman"/>
                <w:color w:val="000000"/>
                <w:sz w:val="24"/>
                <w:szCs w:val="24"/>
              </w:rPr>
              <w:t>Министерство спорта Республики Тыва</w:t>
            </w:r>
          </w:p>
        </w:tc>
        <w:tc>
          <w:tcPr>
            <w:tcW w:w="5255" w:type="dxa"/>
          </w:tcPr>
          <w:p w:rsidR="00AC16D8" w:rsidRPr="0083693E" w:rsidRDefault="00B72CDB" w:rsidP="0083693E">
            <w:pPr>
              <w:spacing w:after="0" w:line="240" w:lineRule="auto"/>
              <w:jc w:val="both"/>
              <w:rPr>
                <w:rFonts w:ascii="Times New Roman" w:hAnsi="Times New Roman"/>
                <w:sz w:val="24"/>
                <w:szCs w:val="24"/>
              </w:rPr>
            </w:pPr>
            <w:r>
              <w:rPr>
                <w:rFonts w:ascii="Times New Roman" w:hAnsi="Times New Roman"/>
                <w:sz w:val="24"/>
                <w:szCs w:val="24"/>
              </w:rPr>
              <w:t>по</w:t>
            </w:r>
            <w:r w:rsidR="00AC16D8" w:rsidRPr="0083693E">
              <w:rPr>
                <w:rFonts w:ascii="Times New Roman" w:hAnsi="Times New Roman"/>
                <w:sz w:val="24"/>
                <w:szCs w:val="24"/>
              </w:rPr>
              <w:t xml:space="preserve">становка основных целей и задач проекта, а также </w:t>
            </w:r>
            <w:r>
              <w:rPr>
                <w:rFonts w:ascii="Times New Roman" w:hAnsi="Times New Roman"/>
                <w:sz w:val="24"/>
                <w:szCs w:val="24"/>
              </w:rPr>
              <w:t xml:space="preserve">утверждение </w:t>
            </w:r>
            <w:r w:rsidR="00AC16D8" w:rsidRPr="0083693E">
              <w:rPr>
                <w:rFonts w:ascii="Times New Roman" w:hAnsi="Times New Roman"/>
                <w:sz w:val="24"/>
                <w:szCs w:val="24"/>
              </w:rPr>
              <w:t>порядка и последовательности необходимых стадий его реализации</w:t>
            </w:r>
          </w:p>
        </w:tc>
      </w:tr>
      <w:tr w:rsidR="00C61BFF" w:rsidRPr="0083693E" w:rsidTr="0083693E">
        <w:trPr>
          <w:jc w:val="center"/>
        </w:trPr>
        <w:tc>
          <w:tcPr>
            <w:tcW w:w="5117" w:type="dxa"/>
          </w:tcPr>
          <w:p w:rsidR="00C61BFF" w:rsidRPr="0083693E" w:rsidRDefault="00AC16D8" w:rsidP="0083693E">
            <w:pPr>
              <w:spacing w:after="0" w:line="240" w:lineRule="auto"/>
              <w:jc w:val="both"/>
              <w:rPr>
                <w:rFonts w:ascii="Times New Roman" w:hAnsi="Times New Roman"/>
                <w:color w:val="000000"/>
                <w:sz w:val="24"/>
                <w:szCs w:val="24"/>
              </w:rPr>
            </w:pPr>
            <w:r w:rsidRPr="0083693E">
              <w:rPr>
                <w:rFonts w:ascii="Times New Roman" w:hAnsi="Times New Roman"/>
                <w:color w:val="000000"/>
                <w:sz w:val="24"/>
                <w:szCs w:val="24"/>
              </w:rPr>
              <w:t>1.3. П</w:t>
            </w:r>
            <w:r w:rsidR="00C61BFF" w:rsidRPr="0083693E">
              <w:rPr>
                <w:rFonts w:ascii="Times New Roman" w:hAnsi="Times New Roman"/>
                <w:color w:val="000000"/>
                <w:sz w:val="24"/>
                <w:szCs w:val="24"/>
              </w:rPr>
              <w:t>роведение республиканской спартакиады между муниципальными образованиями Республики Тыва по видам спорта среди различных групп и возрастных категорий населения «I летняя спартакиада Республики Тыва»</w:t>
            </w:r>
          </w:p>
        </w:tc>
        <w:tc>
          <w:tcPr>
            <w:tcW w:w="1435" w:type="dxa"/>
          </w:tcPr>
          <w:p w:rsidR="00C61BFF" w:rsidRPr="0083693E" w:rsidRDefault="00136E22" w:rsidP="0083693E">
            <w:pPr>
              <w:spacing w:after="0" w:line="240" w:lineRule="auto"/>
              <w:jc w:val="center"/>
              <w:rPr>
                <w:rFonts w:ascii="Times New Roman" w:hAnsi="Times New Roman"/>
                <w:color w:val="000000"/>
                <w:sz w:val="24"/>
                <w:szCs w:val="24"/>
              </w:rPr>
            </w:pPr>
            <w:r w:rsidRPr="0083693E">
              <w:rPr>
                <w:rFonts w:ascii="Times New Roman" w:hAnsi="Times New Roman"/>
                <w:color w:val="000000"/>
                <w:sz w:val="24"/>
                <w:szCs w:val="24"/>
              </w:rPr>
              <w:t>а</w:t>
            </w:r>
            <w:r w:rsidR="003E5BE8" w:rsidRPr="0083693E">
              <w:rPr>
                <w:rFonts w:ascii="Times New Roman" w:hAnsi="Times New Roman"/>
                <w:color w:val="000000"/>
                <w:sz w:val="24"/>
                <w:szCs w:val="24"/>
              </w:rPr>
              <w:t>прель-</w:t>
            </w:r>
            <w:r w:rsidR="00AC16D8" w:rsidRPr="0083693E">
              <w:rPr>
                <w:rFonts w:ascii="Times New Roman" w:hAnsi="Times New Roman"/>
                <w:color w:val="000000"/>
                <w:sz w:val="24"/>
                <w:szCs w:val="24"/>
              </w:rPr>
              <w:t xml:space="preserve">июль </w:t>
            </w:r>
          </w:p>
        </w:tc>
        <w:tc>
          <w:tcPr>
            <w:tcW w:w="3843" w:type="dxa"/>
          </w:tcPr>
          <w:p w:rsidR="00C61BFF" w:rsidRPr="0083693E" w:rsidRDefault="00C61BFF" w:rsidP="00B72CDB">
            <w:pPr>
              <w:spacing w:after="0" w:line="240" w:lineRule="auto"/>
              <w:jc w:val="both"/>
              <w:rPr>
                <w:rFonts w:ascii="Times New Roman" w:hAnsi="Times New Roman"/>
                <w:color w:val="000000"/>
                <w:sz w:val="24"/>
                <w:szCs w:val="24"/>
              </w:rPr>
            </w:pPr>
            <w:r w:rsidRPr="0083693E">
              <w:rPr>
                <w:rFonts w:ascii="Times New Roman" w:hAnsi="Times New Roman"/>
                <w:color w:val="000000"/>
                <w:sz w:val="24"/>
                <w:szCs w:val="24"/>
              </w:rPr>
              <w:t>Министерство спорта Республики Тыва</w:t>
            </w:r>
            <w:r w:rsidR="006966D4" w:rsidRPr="0083693E">
              <w:rPr>
                <w:rFonts w:ascii="Times New Roman" w:hAnsi="Times New Roman"/>
                <w:color w:val="000000"/>
                <w:sz w:val="24"/>
                <w:szCs w:val="24"/>
              </w:rPr>
              <w:t xml:space="preserve">, органы местного самоуправления (по согласованию), </w:t>
            </w:r>
            <w:r w:rsidR="00606633" w:rsidRPr="0083693E">
              <w:rPr>
                <w:rFonts w:ascii="Times New Roman" w:hAnsi="Times New Roman"/>
                <w:color w:val="000000"/>
                <w:sz w:val="24"/>
                <w:szCs w:val="24"/>
              </w:rPr>
              <w:t xml:space="preserve">РГБУ </w:t>
            </w:r>
            <w:r w:rsidR="00B72CDB">
              <w:rPr>
                <w:rFonts w:ascii="Times New Roman" w:hAnsi="Times New Roman"/>
                <w:color w:val="000000"/>
                <w:sz w:val="24"/>
                <w:szCs w:val="24"/>
              </w:rPr>
              <w:t>«</w:t>
            </w:r>
            <w:r w:rsidR="00606633" w:rsidRPr="0083693E">
              <w:rPr>
                <w:rFonts w:ascii="Times New Roman" w:hAnsi="Times New Roman"/>
                <w:color w:val="000000"/>
                <w:sz w:val="24"/>
                <w:szCs w:val="24"/>
              </w:rPr>
              <w:t>Центр спортивной подготовки сборных команд Республики Тыва</w:t>
            </w:r>
            <w:r w:rsidR="00B72CDB">
              <w:rPr>
                <w:rFonts w:ascii="Times New Roman" w:hAnsi="Times New Roman"/>
                <w:color w:val="000000"/>
                <w:sz w:val="24"/>
                <w:szCs w:val="24"/>
              </w:rPr>
              <w:t>»</w:t>
            </w:r>
            <w:r w:rsidR="00606633" w:rsidRPr="0083693E">
              <w:rPr>
                <w:rFonts w:ascii="Times New Roman" w:hAnsi="Times New Roman"/>
                <w:color w:val="000000"/>
                <w:sz w:val="24"/>
                <w:szCs w:val="24"/>
              </w:rPr>
              <w:t xml:space="preserve">, </w:t>
            </w:r>
            <w:r w:rsidR="00606633" w:rsidRPr="0083693E">
              <w:rPr>
                <w:rFonts w:ascii="Times New Roman" w:hAnsi="Times New Roman"/>
                <w:color w:val="000000"/>
                <w:sz w:val="24"/>
                <w:szCs w:val="24"/>
              </w:rPr>
              <w:lastRenderedPageBreak/>
              <w:t xml:space="preserve">ГБУ «Управление спортивными мероприятиями и хозяйственной деятельности Министерства спорта Республики Тыва», подведомственные учреждения Министерства спорта Республики Тыва </w:t>
            </w:r>
          </w:p>
        </w:tc>
        <w:tc>
          <w:tcPr>
            <w:tcW w:w="5255" w:type="dxa"/>
          </w:tcPr>
          <w:p w:rsidR="00C61BFF" w:rsidRPr="0083693E" w:rsidRDefault="00E0323E" w:rsidP="00B72CDB">
            <w:pPr>
              <w:spacing w:after="0" w:line="240" w:lineRule="auto"/>
              <w:jc w:val="both"/>
              <w:rPr>
                <w:rFonts w:ascii="Times New Roman" w:hAnsi="Times New Roman"/>
                <w:sz w:val="24"/>
                <w:szCs w:val="24"/>
              </w:rPr>
            </w:pPr>
            <w:r w:rsidRPr="0083693E">
              <w:rPr>
                <w:rFonts w:ascii="Times New Roman" w:hAnsi="Times New Roman"/>
                <w:sz w:val="24"/>
                <w:szCs w:val="24"/>
              </w:rPr>
              <w:lastRenderedPageBreak/>
              <w:t xml:space="preserve">доведение к концу 2023 года </w:t>
            </w:r>
            <w:r w:rsidR="00606633" w:rsidRPr="0083693E">
              <w:rPr>
                <w:rFonts w:ascii="Times New Roman" w:hAnsi="Times New Roman"/>
                <w:sz w:val="24"/>
                <w:szCs w:val="24"/>
              </w:rPr>
              <w:t xml:space="preserve">до </w:t>
            </w:r>
            <w:r w:rsidRPr="0083693E">
              <w:rPr>
                <w:rFonts w:ascii="Times New Roman" w:hAnsi="Times New Roman"/>
                <w:sz w:val="24"/>
                <w:szCs w:val="24"/>
              </w:rPr>
              <w:t>56</w:t>
            </w:r>
            <w:r w:rsidR="00B72CDB">
              <w:rPr>
                <w:rFonts w:ascii="Times New Roman" w:hAnsi="Times New Roman"/>
                <w:sz w:val="24"/>
                <w:szCs w:val="24"/>
              </w:rPr>
              <w:t xml:space="preserve"> процентов</w:t>
            </w:r>
            <w:r w:rsidRPr="0083693E">
              <w:rPr>
                <w:rFonts w:ascii="Times New Roman" w:hAnsi="Times New Roman"/>
                <w:sz w:val="24"/>
                <w:szCs w:val="24"/>
              </w:rPr>
              <w:t xml:space="preserve"> доли граждан, систематически занимающихся физической культурой и спортом</w:t>
            </w:r>
            <w:r w:rsidR="00B72CDB">
              <w:rPr>
                <w:rFonts w:ascii="Times New Roman" w:hAnsi="Times New Roman"/>
                <w:sz w:val="24"/>
                <w:szCs w:val="24"/>
              </w:rPr>
              <w:t>,</w:t>
            </w:r>
            <w:r w:rsidRPr="0083693E">
              <w:rPr>
                <w:rFonts w:ascii="Times New Roman" w:hAnsi="Times New Roman"/>
                <w:sz w:val="24"/>
                <w:szCs w:val="24"/>
              </w:rPr>
              <w:t xml:space="preserve"> в Республике Тыва</w:t>
            </w:r>
            <w:r w:rsidR="00606633" w:rsidRPr="0083693E">
              <w:rPr>
                <w:rFonts w:ascii="Times New Roman" w:hAnsi="Times New Roman"/>
                <w:sz w:val="24"/>
                <w:szCs w:val="24"/>
              </w:rPr>
              <w:t xml:space="preserve"> от общего количества населения Республики Тыва в возрасте от 3 до 79 лет</w:t>
            </w:r>
          </w:p>
        </w:tc>
      </w:tr>
      <w:tr w:rsidR="000461B7" w:rsidRPr="0083693E" w:rsidTr="0083693E">
        <w:trPr>
          <w:jc w:val="center"/>
        </w:trPr>
        <w:tc>
          <w:tcPr>
            <w:tcW w:w="15650" w:type="dxa"/>
            <w:gridSpan w:val="4"/>
          </w:tcPr>
          <w:p w:rsidR="0083693E" w:rsidRDefault="000461B7" w:rsidP="0083693E">
            <w:pPr>
              <w:spacing w:after="0" w:line="240" w:lineRule="auto"/>
              <w:jc w:val="center"/>
              <w:rPr>
                <w:rFonts w:ascii="Times New Roman" w:hAnsi="Times New Roman"/>
                <w:sz w:val="24"/>
                <w:szCs w:val="24"/>
              </w:rPr>
            </w:pPr>
            <w:r w:rsidRPr="0083693E">
              <w:rPr>
                <w:rFonts w:ascii="Times New Roman" w:hAnsi="Times New Roman"/>
                <w:sz w:val="24"/>
                <w:szCs w:val="24"/>
              </w:rPr>
              <w:lastRenderedPageBreak/>
              <w:t xml:space="preserve">2. </w:t>
            </w:r>
            <w:r w:rsidR="00DE2CB1" w:rsidRPr="0083693E">
              <w:rPr>
                <w:rFonts w:ascii="Times New Roman" w:hAnsi="Times New Roman"/>
                <w:sz w:val="24"/>
                <w:szCs w:val="24"/>
              </w:rPr>
              <w:t>Р</w:t>
            </w:r>
            <w:r w:rsidRPr="0083693E">
              <w:rPr>
                <w:rFonts w:ascii="Times New Roman" w:hAnsi="Times New Roman"/>
                <w:sz w:val="24"/>
                <w:szCs w:val="24"/>
              </w:rPr>
              <w:t xml:space="preserve">еализация плана мероприятий («дорожной карты») по достижению увеличения доли граждан, систематически занимающихся </w:t>
            </w:r>
          </w:p>
          <w:p w:rsidR="0083693E" w:rsidRDefault="000461B7" w:rsidP="0083693E">
            <w:pPr>
              <w:spacing w:after="0" w:line="240" w:lineRule="auto"/>
              <w:jc w:val="center"/>
              <w:rPr>
                <w:rFonts w:ascii="Times New Roman" w:hAnsi="Times New Roman"/>
                <w:sz w:val="24"/>
                <w:szCs w:val="24"/>
              </w:rPr>
            </w:pPr>
            <w:r w:rsidRPr="0083693E">
              <w:rPr>
                <w:rFonts w:ascii="Times New Roman" w:hAnsi="Times New Roman"/>
                <w:sz w:val="24"/>
                <w:szCs w:val="24"/>
              </w:rPr>
              <w:t xml:space="preserve">физической культурой и спортом в Республике Тыва, на 2023 год в соответствии с Указом Президента Российской Федерации </w:t>
            </w:r>
          </w:p>
          <w:p w:rsidR="0083693E" w:rsidRDefault="000461B7" w:rsidP="0083693E">
            <w:pPr>
              <w:spacing w:after="0" w:line="240" w:lineRule="auto"/>
              <w:jc w:val="center"/>
              <w:rPr>
                <w:rFonts w:ascii="Times New Roman" w:hAnsi="Times New Roman"/>
                <w:sz w:val="24"/>
                <w:szCs w:val="24"/>
              </w:rPr>
            </w:pPr>
            <w:r w:rsidRPr="0083693E">
              <w:rPr>
                <w:rFonts w:ascii="Times New Roman" w:hAnsi="Times New Roman"/>
                <w:sz w:val="24"/>
                <w:szCs w:val="24"/>
              </w:rPr>
              <w:t xml:space="preserve">«Об оценке эффективности деятельности высших должностных лиц (руководителей высших исполнительных органов государственной </w:t>
            </w:r>
          </w:p>
          <w:p w:rsidR="000461B7" w:rsidRPr="0083693E" w:rsidRDefault="000461B7" w:rsidP="0083693E">
            <w:pPr>
              <w:spacing w:after="0" w:line="240" w:lineRule="auto"/>
              <w:jc w:val="center"/>
              <w:rPr>
                <w:rFonts w:ascii="Times New Roman" w:hAnsi="Times New Roman"/>
                <w:sz w:val="24"/>
                <w:szCs w:val="24"/>
              </w:rPr>
            </w:pPr>
            <w:r w:rsidRPr="0083693E">
              <w:rPr>
                <w:rFonts w:ascii="Times New Roman" w:hAnsi="Times New Roman"/>
                <w:sz w:val="24"/>
                <w:szCs w:val="24"/>
              </w:rPr>
              <w:t>власти) субъектов Российской Федерации и деятельности органов исполнительной власти субъектов Российской Федерации»</w:t>
            </w:r>
          </w:p>
        </w:tc>
      </w:tr>
      <w:tr w:rsidR="00BD1A52" w:rsidRPr="0083693E" w:rsidTr="0083693E">
        <w:trPr>
          <w:jc w:val="center"/>
        </w:trPr>
        <w:tc>
          <w:tcPr>
            <w:tcW w:w="5117" w:type="dxa"/>
          </w:tcPr>
          <w:p w:rsidR="00BD1A52" w:rsidRPr="0083693E" w:rsidRDefault="00BD1A52" w:rsidP="0083693E">
            <w:pPr>
              <w:spacing w:after="0" w:line="240" w:lineRule="auto"/>
              <w:jc w:val="both"/>
              <w:rPr>
                <w:rFonts w:ascii="Times New Roman" w:hAnsi="Times New Roman"/>
                <w:color w:val="000000"/>
                <w:sz w:val="24"/>
                <w:szCs w:val="24"/>
              </w:rPr>
            </w:pPr>
            <w:r w:rsidRPr="0083693E">
              <w:rPr>
                <w:rFonts w:ascii="Times New Roman" w:hAnsi="Times New Roman"/>
                <w:color w:val="000000"/>
                <w:sz w:val="24"/>
                <w:szCs w:val="24"/>
              </w:rPr>
              <w:t>2.1. Реализация мероприятий Единого календарного плана спортивных официальных спортивно-массовых и физкультурно-оздорови</w:t>
            </w:r>
            <w:r w:rsidR="0083693E">
              <w:rPr>
                <w:rFonts w:ascii="Times New Roman" w:hAnsi="Times New Roman"/>
                <w:color w:val="000000"/>
                <w:sz w:val="24"/>
                <w:szCs w:val="24"/>
              </w:rPr>
              <w:t>-</w:t>
            </w:r>
            <w:r w:rsidRPr="0083693E">
              <w:rPr>
                <w:rFonts w:ascii="Times New Roman" w:hAnsi="Times New Roman"/>
                <w:color w:val="000000"/>
                <w:sz w:val="24"/>
                <w:szCs w:val="24"/>
              </w:rPr>
              <w:t>тельных мероприятий Республики Тыва на 2023 год</w:t>
            </w:r>
          </w:p>
        </w:tc>
        <w:tc>
          <w:tcPr>
            <w:tcW w:w="1435" w:type="dxa"/>
          </w:tcPr>
          <w:p w:rsidR="00BD1A52" w:rsidRPr="0083693E" w:rsidRDefault="00136E22" w:rsidP="0083693E">
            <w:pPr>
              <w:spacing w:after="0" w:line="240" w:lineRule="auto"/>
              <w:jc w:val="center"/>
              <w:rPr>
                <w:rFonts w:ascii="Times New Roman" w:hAnsi="Times New Roman"/>
                <w:color w:val="000000"/>
                <w:sz w:val="24"/>
                <w:szCs w:val="24"/>
              </w:rPr>
            </w:pPr>
            <w:r w:rsidRPr="0083693E">
              <w:rPr>
                <w:rFonts w:ascii="Times New Roman" w:hAnsi="Times New Roman"/>
                <w:color w:val="000000"/>
                <w:sz w:val="24"/>
                <w:szCs w:val="24"/>
              </w:rPr>
              <w:t>в</w:t>
            </w:r>
            <w:r w:rsidR="00BD1A52" w:rsidRPr="0083693E">
              <w:rPr>
                <w:rFonts w:ascii="Times New Roman" w:hAnsi="Times New Roman"/>
                <w:color w:val="000000"/>
                <w:sz w:val="24"/>
                <w:szCs w:val="24"/>
              </w:rPr>
              <w:t xml:space="preserve"> течение </w:t>
            </w:r>
            <w:r w:rsidRPr="0083693E">
              <w:rPr>
                <w:rFonts w:ascii="Times New Roman" w:hAnsi="Times New Roman"/>
                <w:color w:val="000000"/>
                <w:sz w:val="24"/>
                <w:szCs w:val="24"/>
              </w:rPr>
              <w:t>года</w:t>
            </w:r>
          </w:p>
        </w:tc>
        <w:tc>
          <w:tcPr>
            <w:tcW w:w="3843" w:type="dxa"/>
          </w:tcPr>
          <w:p w:rsidR="00BD1A52" w:rsidRPr="0083693E" w:rsidRDefault="00BD1A52" w:rsidP="00B72CDB">
            <w:pPr>
              <w:spacing w:after="0" w:line="240" w:lineRule="auto"/>
              <w:jc w:val="both"/>
              <w:rPr>
                <w:rFonts w:ascii="Times New Roman" w:hAnsi="Times New Roman"/>
                <w:color w:val="000000"/>
                <w:sz w:val="24"/>
                <w:szCs w:val="24"/>
              </w:rPr>
            </w:pPr>
            <w:r w:rsidRPr="0083693E">
              <w:rPr>
                <w:rFonts w:ascii="Times New Roman" w:hAnsi="Times New Roman"/>
                <w:color w:val="000000"/>
                <w:sz w:val="24"/>
                <w:szCs w:val="24"/>
              </w:rPr>
              <w:t>Министерство спорта Республики Тыва</w:t>
            </w:r>
            <w:r w:rsidR="006966D4" w:rsidRPr="0083693E">
              <w:rPr>
                <w:rFonts w:ascii="Times New Roman" w:hAnsi="Times New Roman"/>
                <w:color w:val="000000"/>
                <w:sz w:val="24"/>
                <w:szCs w:val="24"/>
              </w:rPr>
              <w:t xml:space="preserve">, </w:t>
            </w:r>
            <w:r w:rsidR="005E418E" w:rsidRPr="0083693E">
              <w:rPr>
                <w:rFonts w:ascii="Times New Roman" w:hAnsi="Times New Roman"/>
                <w:color w:val="000000"/>
                <w:sz w:val="24"/>
                <w:szCs w:val="24"/>
              </w:rPr>
              <w:t xml:space="preserve">РГБУ </w:t>
            </w:r>
            <w:r w:rsidR="00B72CDB">
              <w:rPr>
                <w:rFonts w:ascii="Times New Roman" w:hAnsi="Times New Roman"/>
                <w:color w:val="000000"/>
                <w:sz w:val="24"/>
                <w:szCs w:val="24"/>
              </w:rPr>
              <w:t>«</w:t>
            </w:r>
            <w:r w:rsidR="005E418E" w:rsidRPr="0083693E">
              <w:rPr>
                <w:rFonts w:ascii="Times New Roman" w:hAnsi="Times New Roman"/>
                <w:color w:val="000000"/>
                <w:sz w:val="24"/>
                <w:szCs w:val="24"/>
              </w:rPr>
              <w:t>Центр спортивной подготовки сборных команд Республики Тыва</w:t>
            </w:r>
            <w:r w:rsidR="00B72CDB">
              <w:rPr>
                <w:rFonts w:ascii="Times New Roman" w:hAnsi="Times New Roman"/>
                <w:color w:val="000000"/>
                <w:sz w:val="24"/>
                <w:szCs w:val="24"/>
              </w:rPr>
              <w:t>»</w:t>
            </w:r>
            <w:r w:rsidR="006966D4" w:rsidRPr="0083693E">
              <w:rPr>
                <w:rFonts w:ascii="Times New Roman" w:hAnsi="Times New Roman"/>
                <w:color w:val="000000"/>
                <w:sz w:val="24"/>
                <w:szCs w:val="24"/>
              </w:rPr>
              <w:t xml:space="preserve">, </w:t>
            </w:r>
            <w:r w:rsidR="005E418E" w:rsidRPr="0083693E">
              <w:rPr>
                <w:rFonts w:ascii="Times New Roman" w:hAnsi="Times New Roman"/>
                <w:color w:val="000000"/>
                <w:sz w:val="24"/>
                <w:szCs w:val="24"/>
              </w:rPr>
              <w:t>ГБУ «Управление спортивными мероприятиями и хозяйственной деятельности Министерства спорта Республики Тыва»</w:t>
            </w:r>
            <w:r w:rsidR="00606633" w:rsidRPr="0083693E">
              <w:rPr>
                <w:rFonts w:ascii="Times New Roman" w:hAnsi="Times New Roman"/>
                <w:color w:val="000000"/>
                <w:sz w:val="24"/>
                <w:szCs w:val="24"/>
              </w:rPr>
              <w:t xml:space="preserve">, подведомственные учреждения Министерства спорта Республики Тыва </w:t>
            </w:r>
          </w:p>
        </w:tc>
        <w:tc>
          <w:tcPr>
            <w:tcW w:w="5255" w:type="dxa"/>
          </w:tcPr>
          <w:p w:rsidR="00BD1A52" w:rsidRPr="0083693E" w:rsidRDefault="00606633" w:rsidP="0083693E">
            <w:pPr>
              <w:spacing w:after="0" w:line="240" w:lineRule="auto"/>
              <w:jc w:val="both"/>
              <w:rPr>
                <w:rFonts w:ascii="Times New Roman" w:hAnsi="Times New Roman"/>
                <w:sz w:val="24"/>
                <w:szCs w:val="24"/>
              </w:rPr>
            </w:pPr>
            <w:r w:rsidRPr="0083693E">
              <w:rPr>
                <w:rFonts w:ascii="Times New Roman" w:hAnsi="Times New Roman"/>
                <w:sz w:val="24"/>
                <w:szCs w:val="24"/>
              </w:rPr>
              <w:t>доведение к концу 2023 года до 56</w:t>
            </w:r>
            <w:r w:rsidR="0083693E">
              <w:rPr>
                <w:rFonts w:ascii="Times New Roman" w:hAnsi="Times New Roman"/>
                <w:sz w:val="24"/>
                <w:szCs w:val="24"/>
              </w:rPr>
              <w:t xml:space="preserve"> процентов</w:t>
            </w:r>
            <w:r w:rsidRPr="0083693E">
              <w:rPr>
                <w:rFonts w:ascii="Times New Roman" w:hAnsi="Times New Roman"/>
                <w:sz w:val="24"/>
                <w:szCs w:val="24"/>
              </w:rPr>
              <w:t xml:space="preserve"> доли граждан, систематически занимающихся физической культурой и спортом</w:t>
            </w:r>
            <w:r w:rsidR="00B72CDB">
              <w:rPr>
                <w:rFonts w:ascii="Times New Roman" w:hAnsi="Times New Roman"/>
                <w:sz w:val="24"/>
                <w:szCs w:val="24"/>
              </w:rPr>
              <w:t>,</w:t>
            </w:r>
            <w:r w:rsidRPr="0083693E">
              <w:rPr>
                <w:rFonts w:ascii="Times New Roman" w:hAnsi="Times New Roman"/>
                <w:sz w:val="24"/>
                <w:szCs w:val="24"/>
              </w:rPr>
              <w:t xml:space="preserve"> в Республике Тыва от общего количества населения Республики Тыва в возрасте от 3 до 79 лет</w:t>
            </w:r>
          </w:p>
        </w:tc>
      </w:tr>
      <w:tr w:rsidR="00BD1A52" w:rsidRPr="0083693E" w:rsidTr="0083693E">
        <w:trPr>
          <w:jc w:val="center"/>
        </w:trPr>
        <w:tc>
          <w:tcPr>
            <w:tcW w:w="5117" w:type="dxa"/>
          </w:tcPr>
          <w:p w:rsidR="00BD1A52" w:rsidRPr="0083693E" w:rsidRDefault="00BD1A52" w:rsidP="0083693E">
            <w:pPr>
              <w:spacing w:after="0" w:line="240" w:lineRule="auto"/>
              <w:jc w:val="both"/>
              <w:rPr>
                <w:rFonts w:ascii="Times New Roman" w:hAnsi="Times New Roman"/>
                <w:color w:val="000000"/>
                <w:sz w:val="24"/>
                <w:szCs w:val="24"/>
              </w:rPr>
            </w:pPr>
            <w:r w:rsidRPr="0083693E">
              <w:rPr>
                <w:rFonts w:ascii="Times New Roman" w:hAnsi="Times New Roman"/>
                <w:sz w:val="24"/>
                <w:szCs w:val="24"/>
              </w:rPr>
              <w:t>2.</w:t>
            </w:r>
            <w:r w:rsidR="00E660BE" w:rsidRPr="0083693E">
              <w:rPr>
                <w:rFonts w:ascii="Times New Roman" w:hAnsi="Times New Roman"/>
                <w:sz w:val="24"/>
                <w:szCs w:val="24"/>
              </w:rPr>
              <w:t>2</w:t>
            </w:r>
            <w:r w:rsidRPr="0083693E">
              <w:rPr>
                <w:rFonts w:ascii="Times New Roman" w:hAnsi="Times New Roman"/>
                <w:sz w:val="24"/>
                <w:szCs w:val="24"/>
              </w:rPr>
              <w:t xml:space="preserve">. </w:t>
            </w:r>
            <w:r w:rsidR="008F1A04" w:rsidRPr="0083693E">
              <w:rPr>
                <w:rFonts w:ascii="Times New Roman" w:hAnsi="Times New Roman"/>
                <w:sz w:val="24"/>
                <w:szCs w:val="24"/>
              </w:rPr>
              <w:t>Обеспечение у</w:t>
            </w:r>
            <w:r w:rsidR="008B38B8" w:rsidRPr="0083693E">
              <w:rPr>
                <w:rFonts w:ascii="Times New Roman" w:hAnsi="Times New Roman"/>
                <w:sz w:val="24"/>
                <w:szCs w:val="24"/>
              </w:rPr>
              <w:t>ч</w:t>
            </w:r>
            <w:r w:rsidRPr="0083693E">
              <w:rPr>
                <w:rFonts w:ascii="Times New Roman" w:hAnsi="Times New Roman"/>
                <w:sz w:val="24"/>
                <w:szCs w:val="24"/>
              </w:rPr>
              <w:t>асти</w:t>
            </w:r>
            <w:r w:rsidR="008F1A04" w:rsidRPr="0083693E">
              <w:rPr>
                <w:rFonts w:ascii="Times New Roman" w:hAnsi="Times New Roman"/>
                <w:sz w:val="24"/>
                <w:szCs w:val="24"/>
              </w:rPr>
              <w:t>я</w:t>
            </w:r>
            <w:r w:rsidRPr="0083693E">
              <w:rPr>
                <w:rFonts w:ascii="Times New Roman" w:hAnsi="Times New Roman"/>
                <w:sz w:val="24"/>
                <w:szCs w:val="24"/>
              </w:rPr>
              <w:t xml:space="preserve"> спортсменов Республики Тыва в межрегиональных, всероссийских, международных соревнованиях и тренировочных мероприятиях</w:t>
            </w:r>
          </w:p>
        </w:tc>
        <w:tc>
          <w:tcPr>
            <w:tcW w:w="1435" w:type="dxa"/>
          </w:tcPr>
          <w:p w:rsidR="00BD1A52" w:rsidRPr="0083693E" w:rsidRDefault="00136E22" w:rsidP="0083693E">
            <w:pPr>
              <w:spacing w:after="0" w:line="240" w:lineRule="auto"/>
              <w:jc w:val="center"/>
              <w:rPr>
                <w:rFonts w:ascii="Times New Roman" w:hAnsi="Times New Roman"/>
                <w:sz w:val="24"/>
                <w:szCs w:val="24"/>
              </w:rPr>
            </w:pPr>
            <w:r w:rsidRPr="0083693E">
              <w:rPr>
                <w:rFonts w:ascii="Times New Roman" w:hAnsi="Times New Roman"/>
                <w:color w:val="000000"/>
                <w:sz w:val="24"/>
                <w:szCs w:val="24"/>
              </w:rPr>
              <w:t>в</w:t>
            </w:r>
            <w:r w:rsidR="00BD1A52" w:rsidRPr="0083693E">
              <w:rPr>
                <w:rFonts w:ascii="Times New Roman" w:hAnsi="Times New Roman"/>
                <w:color w:val="000000"/>
                <w:sz w:val="24"/>
                <w:szCs w:val="24"/>
              </w:rPr>
              <w:t xml:space="preserve"> течение </w:t>
            </w:r>
            <w:r w:rsidRPr="0083693E">
              <w:rPr>
                <w:rFonts w:ascii="Times New Roman" w:hAnsi="Times New Roman"/>
                <w:color w:val="000000"/>
                <w:sz w:val="24"/>
                <w:szCs w:val="24"/>
              </w:rPr>
              <w:t>года</w:t>
            </w:r>
          </w:p>
        </w:tc>
        <w:tc>
          <w:tcPr>
            <w:tcW w:w="3843" w:type="dxa"/>
          </w:tcPr>
          <w:p w:rsidR="00BD1A52" w:rsidRPr="0083693E" w:rsidRDefault="00BD1A52" w:rsidP="0083693E">
            <w:pPr>
              <w:spacing w:after="0" w:line="240" w:lineRule="auto"/>
              <w:jc w:val="both"/>
              <w:rPr>
                <w:rFonts w:ascii="Times New Roman" w:hAnsi="Times New Roman"/>
                <w:sz w:val="24"/>
                <w:szCs w:val="24"/>
              </w:rPr>
            </w:pPr>
            <w:r w:rsidRPr="0083693E">
              <w:rPr>
                <w:rFonts w:ascii="Times New Roman" w:hAnsi="Times New Roman"/>
                <w:color w:val="000000"/>
                <w:sz w:val="24"/>
                <w:szCs w:val="24"/>
              </w:rPr>
              <w:t>Министерство спорта Республики Тыва</w:t>
            </w:r>
            <w:r w:rsidR="006966D4" w:rsidRPr="0083693E">
              <w:rPr>
                <w:rFonts w:ascii="Times New Roman" w:hAnsi="Times New Roman"/>
                <w:color w:val="000000"/>
                <w:sz w:val="24"/>
                <w:szCs w:val="24"/>
              </w:rPr>
              <w:t xml:space="preserve">, </w:t>
            </w:r>
            <w:r w:rsidR="005E418E" w:rsidRPr="0083693E">
              <w:rPr>
                <w:rFonts w:ascii="Times New Roman" w:hAnsi="Times New Roman"/>
                <w:color w:val="000000"/>
                <w:sz w:val="24"/>
                <w:szCs w:val="24"/>
              </w:rPr>
              <w:t xml:space="preserve">РГБУ </w:t>
            </w:r>
            <w:r w:rsidR="00B72CDB">
              <w:rPr>
                <w:rFonts w:ascii="Times New Roman" w:hAnsi="Times New Roman"/>
                <w:color w:val="000000"/>
                <w:sz w:val="24"/>
                <w:szCs w:val="24"/>
              </w:rPr>
              <w:t>«</w:t>
            </w:r>
            <w:r w:rsidR="005E418E" w:rsidRPr="0083693E">
              <w:rPr>
                <w:rFonts w:ascii="Times New Roman" w:hAnsi="Times New Roman"/>
                <w:color w:val="000000"/>
                <w:sz w:val="24"/>
                <w:szCs w:val="24"/>
              </w:rPr>
              <w:t>Центр спортивной подготовки сборных команд Республики Тыва</w:t>
            </w:r>
            <w:r w:rsidR="00B72CDB">
              <w:rPr>
                <w:rFonts w:ascii="Times New Roman" w:hAnsi="Times New Roman"/>
                <w:color w:val="000000"/>
                <w:sz w:val="24"/>
                <w:szCs w:val="24"/>
              </w:rPr>
              <w:t>»</w:t>
            </w:r>
            <w:r w:rsidR="006966D4" w:rsidRPr="0083693E">
              <w:rPr>
                <w:rFonts w:ascii="Times New Roman" w:hAnsi="Times New Roman"/>
                <w:color w:val="000000"/>
                <w:sz w:val="24"/>
                <w:szCs w:val="24"/>
              </w:rPr>
              <w:t xml:space="preserve">, </w:t>
            </w:r>
            <w:r w:rsidR="005E418E" w:rsidRPr="0083693E">
              <w:rPr>
                <w:rFonts w:ascii="Times New Roman" w:hAnsi="Times New Roman"/>
                <w:color w:val="000000"/>
                <w:sz w:val="24"/>
                <w:szCs w:val="24"/>
              </w:rPr>
              <w:t>ГБУ «Управление спортивными мероприятиями и хозяйственной деятельности Министерства спорта Республики Тыва»</w:t>
            </w:r>
          </w:p>
        </w:tc>
        <w:tc>
          <w:tcPr>
            <w:tcW w:w="5255" w:type="dxa"/>
          </w:tcPr>
          <w:p w:rsidR="00E660BE" w:rsidRPr="0083693E" w:rsidRDefault="00E660BE" w:rsidP="0083693E">
            <w:pPr>
              <w:spacing w:after="0" w:line="240" w:lineRule="auto"/>
              <w:jc w:val="both"/>
              <w:rPr>
                <w:rFonts w:ascii="Times New Roman" w:hAnsi="Times New Roman"/>
                <w:sz w:val="24"/>
                <w:szCs w:val="24"/>
              </w:rPr>
            </w:pPr>
            <w:r w:rsidRPr="0083693E">
              <w:rPr>
                <w:rFonts w:ascii="Times New Roman" w:hAnsi="Times New Roman"/>
                <w:sz w:val="24"/>
                <w:szCs w:val="24"/>
              </w:rPr>
              <w:t>увеличение количества членов сборных команд России до 1</w:t>
            </w:r>
            <w:r w:rsidR="00E0323E" w:rsidRPr="0083693E">
              <w:rPr>
                <w:rFonts w:ascii="Times New Roman" w:hAnsi="Times New Roman"/>
                <w:sz w:val="24"/>
                <w:szCs w:val="24"/>
              </w:rPr>
              <w:t>3</w:t>
            </w:r>
            <w:r w:rsidRPr="0083693E">
              <w:rPr>
                <w:rFonts w:ascii="Times New Roman" w:hAnsi="Times New Roman"/>
                <w:sz w:val="24"/>
                <w:szCs w:val="24"/>
              </w:rPr>
              <w:t>0 человек</w:t>
            </w:r>
          </w:p>
        </w:tc>
      </w:tr>
      <w:tr w:rsidR="000461B7" w:rsidRPr="0083693E" w:rsidTr="0083693E">
        <w:trPr>
          <w:jc w:val="center"/>
        </w:trPr>
        <w:tc>
          <w:tcPr>
            <w:tcW w:w="5117" w:type="dxa"/>
          </w:tcPr>
          <w:p w:rsidR="000461B7" w:rsidRPr="0083693E" w:rsidRDefault="00E01008" w:rsidP="0083693E">
            <w:pPr>
              <w:spacing w:after="0" w:line="240" w:lineRule="auto"/>
              <w:rPr>
                <w:rFonts w:ascii="Times New Roman" w:hAnsi="Times New Roman"/>
                <w:color w:val="000000"/>
                <w:sz w:val="24"/>
                <w:szCs w:val="24"/>
              </w:rPr>
            </w:pPr>
            <w:r w:rsidRPr="0083693E">
              <w:rPr>
                <w:rFonts w:ascii="Times New Roman" w:hAnsi="Times New Roman"/>
                <w:color w:val="000000"/>
                <w:sz w:val="24"/>
                <w:szCs w:val="24"/>
              </w:rPr>
              <w:t>2.</w:t>
            </w:r>
            <w:r w:rsidR="00E660BE" w:rsidRPr="0083693E">
              <w:rPr>
                <w:rFonts w:ascii="Times New Roman" w:hAnsi="Times New Roman"/>
                <w:color w:val="000000"/>
                <w:sz w:val="24"/>
                <w:szCs w:val="24"/>
              </w:rPr>
              <w:t>3</w:t>
            </w:r>
            <w:r w:rsidRPr="0083693E">
              <w:rPr>
                <w:rFonts w:ascii="Times New Roman" w:hAnsi="Times New Roman"/>
                <w:color w:val="000000"/>
                <w:sz w:val="24"/>
                <w:szCs w:val="24"/>
              </w:rPr>
              <w:t>. Реализация проекта «Общественный тренер»</w:t>
            </w:r>
          </w:p>
        </w:tc>
        <w:tc>
          <w:tcPr>
            <w:tcW w:w="1435" w:type="dxa"/>
          </w:tcPr>
          <w:p w:rsidR="000461B7" w:rsidRPr="0083693E" w:rsidRDefault="00136E22" w:rsidP="0083693E">
            <w:pPr>
              <w:spacing w:after="0" w:line="240" w:lineRule="auto"/>
              <w:jc w:val="center"/>
              <w:rPr>
                <w:rFonts w:ascii="Times New Roman" w:hAnsi="Times New Roman"/>
                <w:color w:val="000000"/>
                <w:sz w:val="24"/>
                <w:szCs w:val="24"/>
              </w:rPr>
            </w:pPr>
            <w:r w:rsidRPr="0083693E">
              <w:rPr>
                <w:rFonts w:ascii="Times New Roman" w:hAnsi="Times New Roman"/>
                <w:color w:val="000000"/>
                <w:sz w:val="24"/>
                <w:szCs w:val="24"/>
              </w:rPr>
              <w:t>в</w:t>
            </w:r>
            <w:r w:rsidR="00E01008" w:rsidRPr="0083693E">
              <w:rPr>
                <w:rFonts w:ascii="Times New Roman" w:hAnsi="Times New Roman"/>
                <w:color w:val="000000"/>
                <w:sz w:val="24"/>
                <w:szCs w:val="24"/>
              </w:rPr>
              <w:t xml:space="preserve"> течение </w:t>
            </w:r>
            <w:r w:rsidRPr="0083693E">
              <w:rPr>
                <w:rFonts w:ascii="Times New Roman" w:hAnsi="Times New Roman"/>
                <w:color w:val="000000"/>
                <w:sz w:val="24"/>
                <w:szCs w:val="24"/>
              </w:rPr>
              <w:t>года</w:t>
            </w:r>
          </w:p>
        </w:tc>
        <w:tc>
          <w:tcPr>
            <w:tcW w:w="3843" w:type="dxa"/>
          </w:tcPr>
          <w:p w:rsidR="000461B7" w:rsidRPr="0083693E" w:rsidRDefault="00E01008" w:rsidP="0083693E">
            <w:pPr>
              <w:spacing w:after="0" w:line="240" w:lineRule="auto"/>
              <w:jc w:val="both"/>
              <w:rPr>
                <w:rFonts w:ascii="Times New Roman" w:hAnsi="Times New Roman"/>
                <w:color w:val="000000"/>
                <w:sz w:val="24"/>
                <w:szCs w:val="24"/>
              </w:rPr>
            </w:pPr>
            <w:r w:rsidRPr="0083693E">
              <w:rPr>
                <w:rFonts w:ascii="Times New Roman" w:hAnsi="Times New Roman"/>
                <w:color w:val="000000"/>
                <w:sz w:val="24"/>
                <w:szCs w:val="24"/>
              </w:rPr>
              <w:t xml:space="preserve">Министерство спорта Республики Тыва, </w:t>
            </w:r>
            <w:r w:rsidR="004A6C7D" w:rsidRPr="0083693E">
              <w:rPr>
                <w:rFonts w:ascii="Times New Roman" w:hAnsi="Times New Roman"/>
                <w:color w:val="000000"/>
                <w:sz w:val="24"/>
                <w:szCs w:val="24"/>
              </w:rPr>
              <w:t xml:space="preserve">Министерство труда и социальной политики Республики Тыва, </w:t>
            </w:r>
            <w:r w:rsidR="008B38B8" w:rsidRPr="0083693E">
              <w:rPr>
                <w:rFonts w:ascii="Times New Roman" w:hAnsi="Times New Roman"/>
                <w:color w:val="000000"/>
                <w:sz w:val="24"/>
                <w:szCs w:val="24"/>
              </w:rPr>
              <w:t xml:space="preserve">подведомственные учреждения Министерства спорта Республики </w:t>
            </w:r>
            <w:r w:rsidR="008B38B8" w:rsidRPr="0083693E">
              <w:rPr>
                <w:rFonts w:ascii="Times New Roman" w:hAnsi="Times New Roman"/>
                <w:color w:val="000000"/>
                <w:sz w:val="24"/>
                <w:szCs w:val="24"/>
              </w:rPr>
              <w:lastRenderedPageBreak/>
              <w:t>Тыва</w:t>
            </w:r>
          </w:p>
        </w:tc>
        <w:tc>
          <w:tcPr>
            <w:tcW w:w="5255" w:type="dxa"/>
          </w:tcPr>
          <w:p w:rsidR="00606633" w:rsidRPr="0083693E" w:rsidRDefault="00606633" w:rsidP="0083693E">
            <w:pPr>
              <w:spacing w:after="0" w:line="240" w:lineRule="auto"/>
              <w:jc w:val="both"/>
              <w:rPr>
                <w:rFonts w:ascii="Times New Roman" w:hAnsi="Times New Roman"/>
                <w:sz w:val="24"/>
                <w:szCs w:val="24"/>
              </w:rPr>
            </w:pPr>
            <w:r w:rsidRPr="0083693E">
              <w:rPr>
                <w:rFonts w:ascii="Times New Roman" w:hAnsi="Times New Roman"/>
                <w:sz w:val="24"/>
                <w:szCs w:val="24"/>
              </w:rPr>
              <w:lastRenderedPageBreak/>
              <w:t>доведение к концу 2023 года до 56</w:t>
            </w:r>
            <w:r w:rsidR="0083693E">
              <w:rPr>
                <w:rFonts w:ascii="Times New Roman" w:hAnsi="Times New Roman"/>
                <w:sz w:val="24"/>
                <w:szCs w:val="24"/>
              </w:rPr>
              <w:t xml:space="preserve"> процентов</w:t>
            </w:r>
            <w:r w:rsidRPr="0083693E">
              <w:rPr>
                <w:rFonts w:ascii="Times New Roman" w:hAnsi="Times New Roman"/>
                <w:sz w:val="24"/>
                <w:szCs w:val="24"/>
              </w:rPr>
              <w:t xml:space="preserve"> доли граждан, систематически занимающихся физической культурой и спортом</w:t>
            </w:r>
            <w:r w:rsidR="00B72CDB">
              <w:rPr>
                <w:rFonts w:ascii="Times New Roman" w:hAnsi="Times New Roman"/>
                <w:sz w:val="24"/>
                <w:szCs w:val="24"/>
              </w:rPr>
              <w:t>,</w:t>
            </w:r>
            <w:r w:rsidRPr="0083693E">
              <w:rPr>
                <w:rFonts w:ascii="Times New Roman" w:hAnsi="Times New Roman"/>
                <w:sz w:val="24"/>
                <w:szCs w:val="24"/>
              </w:rPr>
              <w:t xml:space="preserve"> в Республике Тыва от общего количества населения Республики Тыва в возрасте от 3 до 79 лет;</w:t>
            </w:r>
          </w:p>
          <w:p w:rsidR="00E0323E" w:rsidRPr="0083693E" w:rsidRDefault="00E0323E" w:rsidP="0083693E">
            <w:pPr>
              <w:spacing w:after="0" w:line="240" w:lineRule="auto"/>
              <w:jc w:val="both"/>
              <w:rPr>
                <w:rFonts w:ascii="Times New Roman" w:hAnsi="Times New Roman"/>
                <w:sz w:val="24"/>
                <w:szCs w:val="24"/>
              </w:rPr>
            </w:pPr>
            <w:r w:rsidRPr="0083693E">
              <w:rPr>
                <w:rFonts w:ascii="Times New Roman" w:hAnsi="Times New Roman"/>
                <w:sz w:val="24"/>
                <w:szCs w:val="24"/>
              </w:rPr>
              <w:lastRenderedPageBreak/>
              <w:t xml:space="preserve">доведение к концу 2023 года 15 </w:t>
            </w:r>
            <w:r w:rsidR="0083693E">
              <w:rPr>
                <w:rFonts w:ascii="Times New Roman" w:hAnsi="Times New Roman"/>
                <w:sz w:val="24"/>
                <w:szCs w:val="24"/>
              </w:rPr>
              <w:t>процентов</w:t>
            </w:r>
            <w:r w:rsidRPr="0083693E">
              <w:rPr>
                <w:rFonts w:ascii="Times New Roman" w:hAnsi="Times New Roman"/>
                <w:sz w:val="24"/>
                <w:szCs w:val="24"/>
              </w:rPr>
              <w:t xml:space="preserve"> доли граждан старшего возраста (женщины 55-79 лет, мужчины 60-79 лет), систематически занимающихся физической культурой и спортом</w:t>
            </w:r>
          </w:p>
        </w:tc>
      </w:tr>
      <w:tr w:rsidR="0078621C" w:rsidRPr="0083693E" w:rsidTr="0083693E">
        <w:trPr>
          <w:jc w:val="center"/>
        </w:trPr>
        <w:tc>
          <w:tcPr>
            <w:tcW w:w="15650" w:type="dxa"/>
            <w:gridSpan w:val="4"/>
            <w:tcBorders>
              <w:bottom w:val="single" w:sz="4" w:space="0" w:color="auto"/>
            </w:tcBorders>
          </w:tcPr>
          <w:p w:rsidR="0078621C" w:rsidRPr="0083693E" w:rsidRDefault="00DE2CB1" w:rsidP="0083693E">
            <w:pPr>
              <w:spacing w:after="0" w:line="240" w:lineRule="auto"/>
              <w:jc w:val="center"/>
              <w:rPr>
                <w:rFonts w:ascii="Times New Roman" w:hAnsi="Times New Roman"/>
                <w:sz w:val="24"/>
                <w:szCs w:val="24"/>
              </w:rPr>
            </w:pPr>
            <w:r w:rsidRPr="0083693E">
              <w:rPr>
                <w:rFonts w:ascii="Times New Roman" w:hAnsi="Times New Roman"/>
                <w:sz w:val="24"/>
                <w:szCs w:val="24"/>
              </w:rPr>
              <w:lastRenderedPageBreak/>
              <w:t>3</w:t>
            </w:r>
            <w:r w:rsidR="0078621C" w:rsidRPr="0083693E">
              <w:rPr>
                <w:rFonts w:ascii="Times New Roman" w:hAnsi="Times New Roman"/>
                <w:sz w:val="24"/>
                <w:szCs w:val="24"/>
              </w:rPr>
              <w:t>. Развитие спортивной инфраструктуры</w:t>
            </w:r>
          </w:p>
        </w:tc>
      </w:tr>
      <w:tr w:rsidR="00F1513C" w:rsidRPr="0083693E" w:rsidTr="0083693E">
        <w:trPr>
          <w:trHeight w:val="321"/>
          <w:jc w:val="center"/>
        </w:trPr>
        <w:tc>
          <w:tcPr>
            <w:tcW w:w="15650" w:type="dxa"/>
            <w:gridSpan w:val="4"/>
            <w:tcBorders>
              <w:top w:val="nil"/>
            </w:tcBorders>
          </w:tcPr>
          <w:p w:rsidR="00F1513C" w:rsidRPr="0083693E" w:rsidRDefault="00DE2CB1" w:rsidP="0083693E">
            <w:pPr>
              <w:spacing w:after="0" w:line="240" w:lineRule="auto"/>
              <w:jc w:val="center"/>
              <w:rPr>
                <w:rFonts w:ascii="Times New Roman" w:hAnsi="Times New Roman"/>
                <w:sz w:val="24"/>
                <w:szCs w:val="24"/>
              </w:rPr>
            </w:pPr>
            <w:r w:rsidRPr="0083693E">
              <w:rPr>
                <w:rFonts w:ascii="Times New Roman" w:hAnsi="Times New Roman"/>
                <w:sz w:val="24"/>
                <w:szCs w:val="24"/>
              </w:rPr>
              <w:t>3</w:t>
            </w:r>
            <w:r w:rsidR="00660608" w:rsidRPr="0083693E">
              <w:rPr>
                <w:rFonts w:ascii="Times New Roman" w:hAnsi="Times New Roman"/>
                <w:sz w:val="24"/>
                <w:szCs w:val="24"/>
              </w:rPr>
              <w:t>.</w:t>
            </w:r>
            <w:r w:rsidR="00D77576" w:rsidRPr="0083693E">
              <w:rPr>
                <w:rFonts w:ascii="Times New Roman" w:hAnsi="Times New Roman"/>
                <w:sz w:val="24"/>
                <w:szCs w:val="24"/>
              </w:rPr>
              <w:t>1</w:t>
            </w:r>
            <w:r w:rsidR="00B72CDB">
              <w:rPr>
                <w:rFonts w:ascii="Times New Roman" w:hAnsi="Times New Roman"/>
                <w:sz w:val="24"/>
                <w:szCs w:val="24"/>
              </w:rPr>
              <w:t>.</w:t>
            </w:r>
            <w:r w:rsidR="00660608" w:rsidRPr="0083693E">
              <w:rPr>
                <w:rFonts w:ascii="Times New Roman" w:hAnsi="Times New Roman"/>
                <w:sz w:val="24"/>
                <w:szCs w:val="24"/>
              </w:rPr>
              <w:t xml:space="preserve"> </w:t>
            </w:r>
            <w:r w:rsidR="00F1513C" w:rsidRPr="0083693E">
              <w:rPr>
                <w:rFonts w:ascii="Times New Roman" w:hAnsi="Times New Roman"/>
                <w:sz w:val="24"/>
                <w:szCs w:val="24"/>
              </w:rPr>
              <w:t>Реализация губернат</w:t>
            </w:r>
            <w:r w:rsidR="00CE13C3" w:rsidRPr="0083693E">
              <w:rPr>
                <w:rFonts w:ascii="Times New Roman" w:hAnsi="Times New Roman"/>
                <w:sz w:val="24"/>
                <w:szCs w:val="24"/>
              </w:rPr>
              <w:t>орского проекта «Гнездо орлят» (</w:t>
            </w:r>
            <w:r w:rsidR="00F1513C" w:rsidRPr="0083693E">
              <w:rPr>
                <w:rFonts w:ascii="Times New Roman" w:hAnsi="Times New Roman"/>
                <w:sz w:val="24"/>
                <w:szCs w:val="24"/>
              </w:rPr>
              <w:t>«Эзирлернин</w:t>
            </w:r>
            <w:r w:rsidR="00660608" w:rsidRPr="0083693E">
              <w:rPr>
                <w:rFonts w:ascii="Times New Roman" w:hAnsi="Times New Roman"/>
                <w:sz w:val="24"/>
                <w:szCs w:val="24"/>
              </w:rPr>
              <w:t xml:space="preserve"> </w:t>
            </w:r>
            <w:r w:rsidR="00F1513C" w:rsidRPr="0083693E">
              <w:rPr>
                <w:rFonts w:ascii="Times New Roman" w:hAnsi="Times New Roman"/>
                <w:sz w:val="24"/>
                <w:szCs w:val="24"/>
              </w:rPr>
              <w:t>уязы»</w:t>
            </w:r>
            <w:r w:rsidR="00CE13C3" w:rsidRPr="0083693E">
              <w:rPr>
                <w:rFonts w:ascii="Times New Roman" w:hAnsi="Times New Roman"/>
                <w:sz w:val="24"/>
                <w:szCs w:val="24"/>
              </w:rPr>
              <w:t>)</w:t>
            </w:r>
          </w:p>
        </w:tc>
      </w:tr>
      <w:tr w:rsidR="00542DA6" w:rsidRPr="0083693E" w:rsidTr="0083693E">
        <w:trPr>
          <w:jc w:val="center"/>
        </w:trPr>
        <w:tc>
          <w:tcPr>
            <w:tcW w:w="5117" w:type="dxa"/>
          </w:tcPr>
          <w:p w:rsidR="00542DA6" w:rsidRPr="0083693E" w:rsidRDefault="00DE2CB1" w:rsidP="0083693E">
            <w:pPr>
              <w:spacing w:after="0" w:line="240" w:lineRule="auto"/>
              <w:rPr>
                <w:rFonts w:ascii="Times New Roman" w:hAnsi="Times New Roman"/>
                <w:color w:val="FF0000"/>
                <w:sz w:val="24"/>
                <w:szCs w:val="24"/>
              </w:rPr>
            </w:pPr>
            <w:r w:rsidRPr="0083693E">
              <w:rPr>
                <w:rFonts w:ascii="Times New Roman" w:hAnsi="Times New Roman"/>
                <w:sz w:val="24"/>
                <w:szCs w:val="24"/>
              </w:rPr>
              <w:t>3</w:t>
            </w:r>
            <w:r w:rsidR="00542DA6" w:rsidRPr="0083693E">
              <w:rPr>
                <w:rFonts w:ascii="Times New Roman" w:hAnsi="Times New Roman"/>
                <w:sz w:val="24"/>
                <w:szCs w:val="24"/>
              </w:rPr>
              <w:t>.</w:t>
            </w:r>
            <w:r w:rsidR="00D77576" w:rsidRPr="0083693E">
              <w:rPr>
                <w:rFonts w:ascii="Times New Roman" w:hAnsi="Times New Roman"/>
                <w:sz w:val="24"/>
                <w:szCs w:val="24"/>
              </w:rPr>
              <w:t>1.</w:t>
            </w:r>
            <w:r w:rsidR="00542DA6" w:rsidRPr="0083693E">
              <w:rPr>
                <w:rFonts w:ascii="Times New Roman" w:hAnsi="Times New Roman"/>
                <w:sz w:val="24"/>
                <w:szCs w:val="24"/>
              </w:rPr>
              <w:t xml:space="preserve">1. Отбор и подписание соглашений о взаимодействии с муниципальными </w:t>
            </w:r>
            <w:r w:rsidR="00A97C90" w:rsidRPr="0083693E">
              <w:rPr>
                <w:rFonts w:ascii="Times New Roman" w:hAnsi="Times New Roman"/>
                <w:sz w:val="24"/>
                <w:szCs w:val="24"/>
              </w:rPr>
              <w:t>образованиями</w:t>
            </w:r>
            <w:r w:rsidR="00542DA6" w:rsidRPr="0083693E">
              <w:rPr>
                <w:rFonts w:ascii="Times New Roman" w:hAnsi="Times New Roman"/>
                <w:sz w:val="24"/>
                <w:szCs w:val="24"/>
              </w:rPr>
              <w:t>-участниками губернаторского проекта «Гнездо орлят»</w:t>
            </w:r>
            <w:r w:rsidR="00CE13C3" w:rsidRPr="0083693E">
              <w:rPr>
                <w:rFonts w:ascii="Times New Roman" w:hAnsi="Times New Roman"/>
                <w:sz w:val="24"/>
                <w:szCs w:val="24"/>
              </w:rPr>
              <w:t xml:space="preserve"> (</w:t>
            </w:r>
            <w:r w:rsidR="00542DA6" w:rsidRPr="0083693E">
              <w:rPr>
                <w:rFonts w:ascii="Times New Roman" w:hAnsi="Times New Roman"/>
                <w:sz w:val="24"/>
                <w:szCs w:val="24"/>
              </w:rPr>
              <w:t>«Эзирлернин уязы»</w:t>
            </w:r>
            <w:r w:rsidR="00CE13C3" w:rsidRPr="0083693E">
              <w:rPr>
                <w:rFonts w:ascii="Times New Roman" w:hAnsi="Times New Roman"/>
                <w:sz w:val="24"/>
                <w:szCs w:val="24"/>
              </w:rPr>
              <w:t>)</w:t>
            </w:r>
          </w:p>
        </w:tc>
        <w:tc>
          <w:tcPr>
            <w:tcW w:w="1435" w:type="dxa"/>
          </w:tcPr>
          <w:p w:rsidR="00542DA6" w:rsidRPr="0083693E" w:rsidRDefault="00542DA6" w:rsidP="0083693E">
            <w:pPr>
              <w:spacing w:after="0" w:line="240" w:lineRule="auto"/>
              <w:jc w:val="center"/>
              <w:rPr>
                <w:rFonts w:ascii="Times New Roman" w:hAnsi="Times New Roman"/>
                <w:sz w:val="24"/>
                <w:szCs w:val="24"/>
              </w:rPr>
            </w:pPr>
            <w:r w:rsidRPr="0083693E">
              <w:rPr>
                <w:rFonts w:ascii="Times New Roman" w:hAnsi="Times New Roman"/>
                <w:sz w:val="24"/>
                <w:szCs w:val="24"/>
              </w:rPr>
              <w:t xml:space="preserve">до 15 </w:t>
            </w:r>
            <w:r w:rsidR="00E752CD" w:rsidRPr="0083693E">
              <w:rPr>
                <w:rFonts w:ascii="Times New Roman" w:hAnsi="Times New Roman"/>
                <w:sz w:val="24"/>
                <w:szCs w:val="24"/>
              </w:rPr>
              <w:t>марта</w:t>
            </w:r>
          </w:p>
        </w:tc>
        <w:tc>
          <w:tcPr>
            <w:tcW w:w="3843" w:type="dxa"/>
          </w:tcPr>
          <w:p w:rsidR="00542DA6" w:rsidRPr="0083693E" w:rsidRDefault="00542DA6" w:rsidP="0083693E">
            <w:pPr>
              <w:spacing w:after="0" w:line="240" w:lineRule="auto"/>
              <w:rPr>
                <w:rFonts w:ascii="Times New Roman" w:hAnsi="Times New Roman"/>
                <w:sz w:val="24"/>
                <w:szCs w:val="24"/>
              </w:rPr>
            </w:pPr>
            <w:r w:rsidRPr="0083693E">
              <w:rPr>
                <w:rFonts w:ascii="Times New Roman" w:hAnsi="Times New Roman"/>
                <w:sz w:val="24"/>
                <w:szCs w:val="24"/>
              </w:rPr>
              <w:t>Мин</w:t>
            </w:r>
            <w:r w:rsidR="00CE13C3" w:rsidRPr="0083693E">
              <w:rPr>
                <w:rFonts w:ascii="Times New Roman" w:hAnsi="Times New Roman"/>
                <w:sz w:val="24"/>
                <w:szCs w:val="24"/>
              </w:rPr>
              <w:t>истерство спорта Республики Тыва</w:t>
            </w:r>
            <w:r w:rsidRPr="0083693E">
              <w:rPr>
                <w:rFonts w:ascii="Times New Roman" w:hAnsi="Times New Roman"/>
                <w:sz w:val="24"/>
                <w:szCs w:val="24"/>
              </w:rPr>
              <w:t xml:space="preserve">, органы местного самоуправления </w:t>
            </w:r>
            <w:r w:rsidR="00CE13C3" w:rsidRPr="0083693E">
              <w:rPr>
                <w:rFonts w:ascii="Times New Roman" w:hAnsi="Times New Roman"/>
                <w:sz w:val="24"/>
                <w:szCs w:val="24"/>
              </w:rPr>
              <w:t>(по согласованию)</w:t>
            </w:r>
          </w:p>
        </w:tc>
        <w:tc>
          <w:tcPr>
            <w:tcW w:w="5255" w:type="dxa"/>
          </w:tcPr>
          <w:p w:rsidR="00542DA6" w:rsidRPr="0083693E" w:rsidRDefault="00897B89" w:rsidP="00B72CDB">
            <w:pPr>
              <w:spacing w:after="0" w:line="240" w:lineRule="auto"/>
              <w:jc w:val="both"/>
              <w:rPr>
                <w:rFonts w:ascii="Times New Roman" w:hAnsi="Times New Roman"/>
                <w:sz w:val="24"/>
                <w:szCs w:val="24"/>
              </w:rPr>
            </w:pPr>
            <w:r w:rsidRPr="0083693E">
              <w:rPr>
                <w:rFonts w:ascii="Times New Roman" w:hAnsi="Times New Roman"/>
                <w:sz w:val="24"/>
                <w:szCs w:val="24"/>
              </w:rPr>
              <w:t>з</w:t>
            </w:r>
            <w:r w:rsidR="007849A1" w:rsidRPr="0083693E">
              <w:rPr>
                <w:rFonts w:ascii="Times New Roman" w:hAnsi="Times New Roman"/>
                <w:sz w:val="24"/>
                <w:szCs w:val="24"/>
              </w:rPr>
              <w:t>аключен</w:t>
            </w:r>
            <w:r w:rsidR="00B72CDB">
              <w:rPr>
                <w:rFonts w:ascii="Times New Roman" w:hAnsi="Times New Roman"/>
                <w:sz w:val="24"/>
                <w:szCs w:val="24"/>
              </w:rPr>
              <w:t>ие</w:t>
            </w:r>
            <w:r w:rsidR="007849A1" w:rsidRPr="0083693E">
              <w:rPr>
                <w:rFonts w:ascii="Times New Roman" w:hAnsi="Times New Roman"/>
                <w:sz w:val="24"/>
                <w:szCs w:val="24"/>
              </w:rPr>
              <w:t xml:space="preserve"> 11 соглашений</w:t>
            </w:r>
            <w:r w:rsidR="00542DA6" w:rsidRPr="0083693E">
              <w:rPr>
                <w:rFonts w:ascii="Times New Roman" w:hAnsi="Times New Roman"/>
                <w:sz w:val="24"/>
                <w:szCs w:val="24"/>
              </w:rPr>
              <w:t xml:space="preserve"> о взаимодейст</w:t>
            </w:r>
            <w:r w:rsidR="007849A1" w:rsidRPr="0083693E">
              <w:rPr>
                <w:rFonts w:ascii="Times New Roman" w:hAnsi="Times New Roman"/>
                <w:sz w:val="24"/>
                <w:szCs w:val="24"/>
              </w:rPr>
              <w:t>вии с</w:t>
            </w:r>
            <w:r w:rsidR="00D77576" w:rsidRPr="0083693E">
              <w:rPr>
                <w:rFonts w:ascii="Times New Roman" w:hAnsi="Times New Roman"/>
                <w:sz w:val="24"/>
                <w:szCs w:val="24"/>
              </w:rPr>
              <w:t xml:space="preserve"> </w:t>
            </w:r>
            <w:r w:rsidR="00542DA6" w:rsidRPr="0083693E">
              <w:rPr>
                <w:rFonts w:ascii="Times New Roman" w:hAnsi="Times New Roman"/>
                <w:sz w:val="24"/>
                <w:szCs w:val="24"/>
              </w:rPr>
              <w:t xml:space="preserve">муниципальными </w:t>
            </w:r>
            <w:r w:rsidR="007849A1" w:rsidRPr="0083693E">
              <w:rPr>
                <w:rFonts w:ascii="Times New Roman" w:hAnsi="Times New Roman"/>
                <w:sz w:val="24"/>
                <w:szCs w:val="24"/>
              </w:rPr>
              <w:t xml:space="preserve">образованиями </w:t>
            </w:r>
            <w:r w:rsidR="00A22A84" w:rsidRPr="0083693E">
              <w:rPr>
                <w:rFonts w:ascii="Times New Roman" w:hAnsi="Times New Roman"/>
                <w:sz w:val="24"/>
                <w:szCs w:val="24"/>
              </w:rPr>
              <w:t>–</w:t>
            </w:r>
            <w:r w:rsidR="007849A1" w:rsidRPr="0083693E">
              <w:rPr>
                <w:rFonts w:ascii="Times New Roman" w:hAnsi="Times New Roman"/>
                <w:sz w:val="24"/>
                <w:szCs w:val="24"/>
              </w:rPr>
              <w:t xml:space="preserve"> </w:t>
            </w:r>
            <w:r w:rsidR="00542DA6" w:rsidRPr="0083693E">
              <w:rPr>
                <w:rFonts w:ascii="Times New Roman" w:hAnsi="Times New Roman"/>
                <w:sz w:val="24"/>
                <w:szCs w:val="24"/>
              </w:rPr>
              <w:t xml:space="preserve">участниками губернаторского проекта «Гнездо орлят» </w:t>
            </w:r>
            <w:r w:rsidR="00CE13C3" w:rsidRPr="0083693E">
              <w:rPr>
                <w:rFonts w:ascii="Times New Roman" w:hAnsi="Times New Roman"/>
                <w:sz w:val="24"/>
                <w:szCs w:val="24"/>
              </w:rPr>
              <w:t>(</w:t>
            </w:r>
            <w:r w:rsidR="00542DA6" w:rsidRPr="0083693E">
              <w:rPr>
                <w:rFonts w:ascii="Times New Roman" w:hAnsi="Times New Roman"/>
                <w:sz w:val="24"/>
                <w:szCs w:val="24"/>
              </w:rPr>
              <w:t>«Эзирлернин уязы»</w:t>
            </w:r>
            <w:r w:rsidR="00CE13C3" w:rsidRPr="0083693E">
              <w:rPr>
                <w:rFonts w:ascii="Times New Roman" w:hAnsi="Times New Roman"/>
                <w:sz w:val="24"/>
                <w:szCs w:val="24"/>
              </w:rPr>
              <w:t>)</w:t>
            </w:r>
          </w:p>
        </w:tc>
      </w:tr>
      <w:tr w:rsidR="00542DA6" w:rsidRPr="0083693E" w:rsidTr="0083693E">
        <w:trPr>
          <w:jc w:val="center"/>
        </w:trPr>
        <w:tc>
          <w:tcPr>
            <w:tcW w:w="5117" w:type="dxa"/>
          </w:tcPr>
          <w:p w:rsidR="00542DA6" w:rsidRPr="0083693E" w:rsidRDefault="00DE2CB1" w:rsidP="0083693E">
            <w:pPr>
              <w:spacing w:after="0" w:line="240" w:lineRule="auto"/>
              <w:rPr>
                <w:rFonts w:ascii="Times New Roman" w:hAnsi="Times New Roman"/>
                <w:sz w:val="24"/>
                <w:szCs w:val="24"/>
              </w:rPr>
            </w:pPr>
            <w:r w:rsidRPr="0083693E">
              <w:rPr>
                <w:rFonts w:ascii="Times New Roman" w:hAnsi="Times New Roman"/>
                <w:sz w:val="24"/>
                <w:szCs w:val="24"/>
              </w:rPr>
              <w:t>3</w:t>
            </w:r>
            <w:r w:rsidR="00542DA6" w:rsidRPr="0083693E">
              <w:rPr>
                <w:rFonts w:ascii="Times New Roman" w:hAnsi="Times New Roman"/>
                <w:sz w:val="24"/>
                <w:szCs w:val="24"/>
              </w:rPr>
              <w:t>.</w:t>
            </w:r>
            <w:r w:rsidR="00D77576" w:rsidRPr="0083693E">
              <w:rPr>
                <w:rFonts w:ascii="Times New Roman" w:hAnsi="Times New Roman"/>
                <w:sz w:val="24"/>
                <w:szCs w:val="24"/>
              </w:rPr>
              <w:t>1.</w:t>
            </w:r>
            <w:r w:rsidR="00542DA6" w:rsidRPr="0083693E">
              <w:rPr>
                <w:rFonts w:ascii="Times New Roman" w:hAnsi="Times New Roman"/>
                <w:sz w:val="24"/>
                <w:szCs w:val="24"/>
              </w:rPr>
              <w:t xml:space="preserve">2. </w:t>
            </w:r>
            <w:r w:rsidR="007849A1" w:rsidRPr="0083693E">
              <w:rPr>
                <w:rFonts w:ascii="Times New Roman" w:hAnsi="Times New Roman"/>
                <w:sz w:val="24"/>
                <w:szCs w:val="24"/>
              </w:rPr>
              <w:t>Передача</w:t>
            </w:r>
            <w:r w:rsidR="00542DA6" w:rsidRPr="0083693E">
              <w:rPr>
                <w:rFonts w:ascii="Times New Roman" w:hAnsi="Times New Roman"/>
                <w:sz w:val="24"/>
                <w:szCs w:val="24"/>
              </w:rPr>
              <w:t xml:space="preserve"> строительных материалов для строительства малых спортивных залов</w:t>
            </w:r>
          </w:p>
        </w:tc>
        <w:tc>
          <w:tcPr>
            <w:tcW w:w="1435" w:type="dxa"/>
          </w:tcPr>
          <w:p w:rsidR="00542DA6" w:rsidRPr="0083693E" w:rsidRDefault="00542DA6" w:rsidP="0083693E">
            <w:pPr>
              <w:spacing w:after="0" w:line="240" w:lineRule="auto"/>
              <w:jc w:val="center"/>
              <w:rPr>
                <w:rFonts w:ascii="Times New Roman" w:hAnsi="Times New Roman"/>
                <w:sz w:val="24"/>
                <w:szCs w:val="24"/>
              </w:rPr>
            </w:pPr>
            <w:r w:rsidRPr="0083693E">
              <w:rPr>
                <w:rFonts w:ascii="Times New Roman" w:hAnsi="Times New Roman"/>
                <w:sz w:val="24"/>
                <w:szCs w:val="24"/>
              </w:rPr>
              <w:t>до 31 июля</w:t>
            </w:r>
          </w:p>
        </w:tc>
        <w:tc>
          <w:tcPr>
            <w:tcW w:w="3843" w:type="dxa"/>
          </w:tcPr>
          <w:p w:rsidR="00542DA6" w:rsidRPr="0083693E" w:rsidRDefault="00CE13C3" w:rsidP="0083693E">
            <w:pPr>
              <w:spacing w:after="0" w:line="240" w:lineRule="auto"/>
              <w:rPr>
                <w:rFonts w:ascii="Times New Roman" w:hAnsi="Times New Roman"/>
                <w:sz w:val="24"/>
                <w:szCs w:val="24"/>
              </w:rPr>
            </w:pPr>
            <w:r w:rsidRPr="0083693E">
              <w:rPr>
                <w:rFonts w:ascii="Times New Roman" w:hAnsi="Times New Roman"/>
                <w:sz w:val="24"/>
                <w:szCs w:val="24"/>
              </w:rPr>
              <w:t>Министерство спорта Республики Тыва</w:t>
            </w:r>
          </w:p>
        </w:tc>
        <w:tc>
          <w:tcPr>
            <w:tcW w:w="5255" w:type="dxa"/>
          </w:tcPr>
          <w:p w:rsidR="00542DA6" w:rsidRPr="0083693E" w:rsidRDefault="00897B89" w:rsidP="00B72CDB">
            <w:pPr>
              <w:spacing w:after="0" w:line="240" w:lineRule="auto"/>
              <w:jc w:val="both"/>
              <w:rPr>
                <w:rFonts w:ascii="Times New Roman" w:hAnsi="Times New Roman"/>
                <w:sz w:val="24"/>
                <w:szCs w:val="24"/>
              </w:rPr>
            </w:pPr>
            <w:r w:rsidRPr="0083693E">
              <w:rPr>
                <w:rFonts w:ascii="Times New Roman" w:hAnsi="Times New Roman"/>
                <w:sz w:val="24"/>
                <w:szCs w:val="24"/>
              </w:rPr>
              <w:t>п</w:t>
            </w:r>
            <w:r w:rsidR="007849A1" w:rsidRPr="0083693E">
              <w:rPr>
                <w:rFonts w:ascii="Times New Roman" w:hAnsi="Times New Roman"/>
                <w:sz w:val="24"/>
                <w:szCs w:val="24"/>
              </w:rPr>
              <w:t>редоставлен</w:t>
            </w:r>
            <w:r w:rsidR="00B72CDB">
              <w:rPr>
                <w:rFonts w:ascii="Times New Roman" w:hAnsi="Times New Roman"/>
                <w:sz w:val="24"/>
                <w:szCs w:val="24"/>
              </w:rPr>
              <w:t>ие</w:t>
            </w:r>
            <w:r w:rsidR="007849A1" w:rsidRPr="0083693E">
              <w:rPr>
                <w:rFonts w:ascii="Times New Roman" w:hAnsi="Times New Roman"/>
                <w:sz w:val="24"/>
                <w:szCs w:val="24"/>
              </w:rPr>
              <w:t xml:space="preserve"> строительны</w:t>
            </w:r>
            <w:r w:rsidR="00B72CDB">
              <w:rPr>
                <w:rFonts w:ascii="Times New Roman" w:hAnsi="Times New Roman"/>
                <w:sz w:val="24"/>
                <w:szCs w:val="24"/>
              </w:rPr>
              <w:t>х</w:t>
            </w:r>
            <w:r w:rsidR="007849A1" w:rsidRPr="0083693E">
              <w:rPr>
                <w:rFonts w:ascii="Times New Roman" w:hAnsi="Times New Roman"/>
                <w:sz w:val="24"/>
                <w:szCs w:val="24"/>
              </w:rPr>
              <w:t xml:space="preserve"> материал</w:t>
            </w:r>
            <w:r w:rsidR="00B72CDB">
              <w:rPr>
                <w:rFonts w:ascii="Times New Roman" w:hAnsi="Times New Roman"/>
                <w:sz w:val="24"/>
                <w:szCs w:val="24"/>
              </w:rPr>
              <w:t>ов</w:t>
            </w:r>
            <w:r w:rsidR="007849A1" w:rsidRPr="0083693E">
              <w:rPr>
                <w:rFonts w:ascii="Times New Roman" w:hAnsi="Times New Roman"/>
                <w:sz w:val="24"/>
                <w:szCs w:val="24"/>
              </w:rPr>
              <w:t xml:space="preserve"> 11</w:t>
            </w:r>
            <w:r w:rsidR="00542DA6" w:rsidRPr="0083693E">
              <w:rPr>
                <w:rFonts w:ascii="Times New Roman" w:hAnsi="Times New Roman"/>
                <w:sz w:val="24"/>
                <w:szCs w:val="24"/>
              </w:rPr>
              <w:t xml:space="preserve"> муниципальным </w:t>
            </w:r>
            <w:r w:rsidR="00167C73" w:rsidRPr="0083693E">
              <w:rPr>
                <w:rFonts w:ascii="Times New Roman" w:hAnsi="Times New Roman"/>
                <w:sz w:val="24"/>
                <w:szCs w:val="24"/>
              </w:rPr>
              <w:t>образованиям</w:t>
            </w:r>
            <w:r w:rsidR="00A22A84" w:rsidRPr="0083693E">
              <w:rPr>
                <w:rFonts w:ascii="Times New Roman" w:hAnsi="Times New Roman"/>
                <w:sz w:val="24"/>
                <w:szCs w:val="24"/>
              </w:rPr>
              <w:t xml:space="preserve"> –</w:t>
            </w:r>
            <w:r w:rsidR="00542DA6" w:rsidRPr="0083693E">
              <w:rPr>
                <w:rFonts w:ascii="Times New Roman" w:hAnsi="Times New Roman"/>
                <w:sz w:val="24"/>
                <w:szCs w:val="24"/>
              </w:rPr>
              <w:t xml:space="preserve"> участникам губернаторского проек</w:t>
            </w:r>
            <w:r w:rsidR="00A22A84" w:rsidRPr="0083693E">
              <w:rPr>
                <w:rFonts w:ascii="Times New Roman" w:hAnsi="Times New Roman"/>
                <w:sz w:val="24"/>
                <w:szCs w:val="24"/>
              </w:rPr>
              <w:t>та «Гнездо</w:t>
            </w:r>
            <w:r w:rsidR="00542DA6" w:rsidRPr="0083693E">
              <w:rPr>
                <w:rFonts w:ascii="Times New Roman" w:hAnsi="Times New Roman"/>
                <w:sz w:val="24"/>
                <w:szCs w:val="24"/>
              </w:rPr>
              <w:t xml:space="preserve"> орлят» </w:t>
            </w:r>
            <w:r w:rsidR="00CE13C3" w:rsidRPr="0083693E">
              <w:rPr>
                <w:rFonts w:ascii="Times New Roman" w:hAnsi="Times New Roman"/>
                <w:sz w:val="24"/>
                <w:szCs w:val="24"/>
              </w:rPr>
              <w:t>(</w:t>
            </w:r>
            <w:r w:rsidR="00542DA6" w:rsidRPr="0083693E">
              <w:rPr>
                <w:rFonts w:ascii="Times New Roman" w:hAnsi="Times New Roman"/>
                <w:sz w:val="24"/>
                <w:szCs w:val="24"/>
              </w:rPr>
              <w:t>«Эзирлернин уязы»</w:t>
            </w:r>
            <w:r w:rsidR="00CE13C3" w:rsidRPr="0083693E">
              <w:rPr>
                <w:rFonts w:ascii="Times New Roman" w:hAnsi="Times New Roman"/>
                <w:sz w:val="24"/>
                <w:szCs w:val="24"/>
              </w:rPr>
              <w:t>)</w:t>
            </w:r>
            <w:r w:rsidR="00542DA6" w:rsidRPr="0083693E">
              <w:rPr>
                <w:rFonts w:ascii="Times New Roman" w:hAnsi="Times New Roman"/>
                <w:sz w:val="24"/>
                <w:szCs w:val="24"/>
              </w:rPr>
              <w:t xml:space="preserve"> </w:t>
            </w:r>
          </w:p>
        </w:tc>
      </w:tr>
      <w:tr w:rsidR="00542DA6" w:rsidRPr="0083693E" w:rsidTr="0083693E">
        <w:trPr>
          <w:trHeight w:val="1166"/>
          <w:jc w:val="center"/>
        </w:trPr>
        <w:tc>
          <w:tcPr>
            <w:tcW w:w="5117" w:type="dxa"/>
          </w:tcPr>
          <w:p w:rsidR="00542DA6" w:rsidRPr="0083693E" w:rsidRDefault="00DE2CB1" w:rsidP="0083693E">
            <w:pPr>
              <w:spacing w:after="0" w:line="240" w:lineRule="auto"/>
              <w:rPr>
                <w:rFonts w:ascii="Times New Roman" w:hAnsi="Times New Roman"/>
                <w:sz w:val="24"/>
                <w:szCs w:val="24"/>
              </w:rPr>
            </w:pPr>
            <w:r w:rsidRPr="0083693E">
              <w:rPr>
                <w:rFonts w:ascii="Times New Roman" w:hAnsi="Times New Roman"/>
                <w:sz w:val="24"/>
                <w:szCs w:val="24"/>
              </w:rPr>
              <w:t>3</w:t>
            </w:r>
            <w:r w:rsidR="00542DA6" w:rsidRPr="0083693E">
              <w:rPr>
                <w:rFonts w:ascii="Times New Roman" w:hAnsi="Times New Roman"/>
                <w:sz w:val="24"/>
                <w:szCs w:val="24"/>
              </w:rPr>
              <w:t>.</w:t>
            </w:r>
            <w:r w:rsidR="00D77576" w:rsidRPr="0083693E">
              <w:rPr>
                <w:rFonts w:ascii="Times New Roman" w:hAnsi="Times New Roman"/>
                <w:sz w:val="24"/>
                <w:szCs w:val="24"/>
              </w:rPr>
              <w:t>1.</w:t>
            </w:r>
            <w:r w:rsidR="00542DA6" w:rsidRPr="0083693E">
              <w:rPr>
                <w:rFonts w:ascii="Times New Roman" w:hAnsi="Times New Roman"/>
                <w:sz w:val="24"/>
                <w:szCs w:val="24"/>
              </w:rPr>
              <w:t>3. Завершение строительства малых спортивных залов на территори</w:t>
            </w:r>
            <w:r w:rsidR="00045AC5" w:rsidRPr="0083693E">
              <w:rPr>
                <w:rFonts w:ascii="Times New Roman" w:hAnsi="Times New Roman"/>
                <w:sz w:val="24"/>
                <w:szCs w:val="24"/>
              </w:rPr>
              <w:t>ях</w:t>
            </w:r>
            <w:r w:rsidR="00542DA6" w:rsidRPr="0083693E">
              <w:rPr>
                <w:rFonts w:ascii="Times New Roman" w:hAnsi="Times New Roman"/>
                <w:sz w:val="24"/>
                <w:szCs w:val="24"/>
              </w:rPr>
              <w:t xml:space="preserve"> сельских поселений муниципальных </w:t>
            </w:r>
            <w:r w:rsidR="00167C73" w:rsidRPr="0083693E">
              <w:rPr>
                <w:rFonts w:ascii="Times New Roman" w:hAnsi="Times New Roman"/>
                <w:sz w:val="24"/>
                <w:szCs w:val="24"/>
              </w:rPr>
              <w:t>образований</w:t>
            </w:r>
            <w:r w:rsidR="00045AC5" w:rsidRPr="0083693E">
              <w:rPr>
                <w:rFonts w:ascii="Times New Roman" w:hAnsi="Times New Roman"/>
                <w:sz w:val="24"/>
                <w:szCs w:val="24"/>
              </w:rPr>
              <w:t xml:space="preserve"> – </w:t>
            </w:r>
            <w:r w:rsidR="00542DA6" w:rsidRPr="0083693E">
              <w:rPr>
                <w:rFonts w:ascii="Times New Roman" w:hAnsi="Times New Roman"/>
                <w:sz w:val="24"/>
                <w:szCs w:val="24"/>
              </w:rPr>
              <w:t>участников губернат</w:t>
            </w:r>
            <w:r w:rsidR="00A22A84" w:rsidRPr="0083693E">
              <w:rPr>
                <w:rFonts w:ascii="Times New Roman" w:hAnsi="Times New Roman"/>
                <w:sz w:val="24"/>
                <w:szCs w:val="24"/>
              </w:rPr>
              <w:t>орского проекта «Гнездо орлят»</w:t>
            </w:r>
            <w:r w:rsidR="00542DA6" w:rsidRPr="0083693E">
              <w:rPr>
                <w:rFonts w:ascii="Times New Roman" w:hAnsi="Times New Roman"/>
                <w:sz w:val="24"/>
                <w:szCs w:val="24"/>
              </w:rPr>
              <w:t xml:space="preserve"> </w:t>
            </w:r>
            <w:r w:rsidR="00CE13C3" w:rsidRPr="0083693E">
              <w:rPr>
                <w:rFonts w:ascii="Times New Roman" w:hAnsi="Times New Roman"/>
                <w:sz w:val="24"/>
                <w:szCs w:val="24"/>
              </w:rPr>
              <w:t>(</w:t>
            </w:r>
            <w:r w:rsidR="00542DA6" w:rsidRPr="0083693E">
              <w:rPr>
                <w:rFonts w:ascii="Times New Roman" w:hAnsi="Times New Roman"/>
                <w:sz w:val="24"/>
                <w:szCs w:val="24"/>
              </w:rPr>
              <w:t>«Эзирлернин уязы»</w:t>
            </w:r>
            <w:r w:rsidR="00CE13C3" w:rsidRPr="0083693E">
              <w:rPr>
                <w:rFonts w:ascii="Times New Roman" w:hAnsi="Times New Roman"/>
                <w:sz w:val="24"/>
                <w:szCs w:val="24"/>
              </w:rPr>
              <w:t>)</w:t>
            </w:r>
          </w:p>
        </w:tc>
        <w:tc>
          <w:tcPr>
            <w:tcW w:w="1435" w:type="dxa"/>
          </w:tcPr>
          <w:p w:rsidR="00B72CDB" w:rsidRDefault="00542DA6" w:rsidP="0083693E">
            <w:pPr>
              <w:spacing w:after="0" w:line="240" w:lineRule="auto"/>
              <w:jc w:val="center"/>
              <w:rPr>
                <w:rFonts w:ascii="Times New Roman" w:hAnsi="Times New Roman"/>
                <w:sz w:val="24"/>
                <w:szCs w:val="24"/>
              </w:rPr>
            </w:pPr>
            <w:r w:rsidRPr="0083693E">
              <w:rPr>
                <w:rFonts w:ascii="Times New Roman" w:hAnsi="Times New Roman"/>
                <w:sz w:val="24"/>
                <w:szCs w:val="24"/>
              </w:rPr>
              <w:t xml:space="preserve">до 30 </w:t>
            </w:r>
          </w:p>
          <w:p w:rsidR="00542DA6" w:rsidRPr="0083693E" w:rsidRDefault="00542DA6" w:rsidP="0083693E">
            <w:pPr>
              <w:spacing w:after="0" w:line="240" w:lineRule="auto"/>
              <w:jc w:val="center"/>
              <w:rPr>
                <w:rFonts w:ascii="Times New Roman" w:hAnsi="Times New Roman"/>
                <w:sz w:val="24"/>
                <w:szCs w:val="24"/>
              </w:rPr>
            </w:pPr>
            <w:r w:rsidRPr="0083693E">
              <w:rPr>
                <w:rFonts w:ascii="Times New Roman" w:hAnsi="Times New Roman"/>
                <w:sz w:val="24"/>
                <w:szCs w:val="24"/>
              </w:rPr>
              <w:t>декабря</w:t>
            </w:r>
          </w:p>
        </w:tc>
        <w:tc>
          <w:tcPr>
            <w:tcW w:w="3843" w:type="dxa"/>
          </w:tcPr>
          <w:p w:rsidR="00542DA6" w:rsidRPr="0083693E" w:rsidRDefault="00CE13C3" w:rsidP="0083693E">
            <w:pPr>
              <w:spacing w:after="0" w:line="240" w:lineRule="auto"/>
              <w:rPr>
                <w:rFonts w:ascii="Times New Roman" w:hAnsi="Times New Roman"/>
                <w:sz w:val="24"/>
                <w:szCs w:val="24"/>
              </w:rPr>
            </w:pPr>
            <w:r w:rsidRPr="0083693E">
              <w:rPr>
                <w:rFonts w:ascii="Times New Roman" w:hAnsi="Times New Roman"/>
                <w:sz w:val="24"/>
                <w:szCs w:val="24"/>
              </w:rPr>
              <w:t>Министерство спорта Республики Тыва</w:t>
            </w:r>
            <w:r w:rsidR="00542DA6" w:rsidRPr="0083693E">
              <w:rPr>
                <w:rFonts w:ascii="Times New Roman" w:hAnsi="Times New Roman"/>
                <w:sz w:val="24"/>
                <w:szCs w:val="24"/>
              </w:rPr>
              <w:t xml:space="preserve">, </w:t>
            </w:r>
            <w:r w:rsidRPr="0083693E">
              <w:rPr>
                <w:rFonts w:ascii="Times New Roman" w:hAnsi="Times New Roman"/>
                <w:sz w:val="24"/>
                <w:szCs w:val="24"/>
              </w:rPr>
              <w:t>органы местного самоуправления (по согласованию)</w:t>
            </w:r>
          </w:p>
        </w:tc>
        <w:tc>
          <w:tcPr>
            <w:tcW w:w="5255" w:type="dxa"/>
          </w:tcPr>
          <w:p w:rsidR="00542DA6" w:rsidRPr="0083693E" w:rsidRDefault="00897B89" w:rsidP="00B72CDB">
            <w:pPr>
              <w:spacing w:after="0" w:line="240" w:lineRule="auto"/>
              <w:jc w:val="both"/>
              <w:rPr>
                <w:rFonts w:ascii="Times New Roman" w:hAnsi="Times New Roman"/>
                <w:sz w:val="24"/>
                <w:szCs w:val="24"/>
              </w:rPr>
            </w:pPr>
            <w:r w:rsidRPr="0083693E">
              <w:rPr>
                <w:rFonts w:ascii="Times New Roman" w:hAnsi="Times New Roman"/>
                <w:sz w:val="24"/>
                <w:szCs w:val="24"/>
              </w:rPr>
              <w:t>в</w:t>
            </w:r>
            <w:r w:rsidR="00DC5874" w:rsidRPr="0083693E">
              <w:rPr>
                <w:rFonts w:ascii="Times New Roman" w:hAnsi="Times New Roman"/>
                <w:sz w:val="24"/>
                <w:szCs w:val="24"/>
              </w:rPr>
              <w:t>веден</w:t>
            </w:r>
            <w:r w:rsidR="00B72CDB">
              <w:rPr>
                <w:rFonts w:ascii="Times New Roman" w:hAnsi="Times New Roman"/>
                <w:sz w:val="24"/>
                <w:szCs w:val="24"/>
              </w:rPr>
              <w:t>ие</w:t>
            </w:r>
            <w:r w:rsidR="00542DA6" w:rsidRPr="0083693E">
              <w:rPr>
                <w:rFonts w:ascii="Times New Roman" w:hAnsi="Times New Roman"/>
                <w:sz w:val="24"/>
                <w:szCs w:val="24"/>
              </w:rPr>
              <w:t xml:space="preserve"> в эксплуатацию </w:t>
            </w:r>
            <w:r w:rsidR="00DC5874" w:rsidRPr="0083693E">
              <w:rPr>
                <w:rFonts w:ascii="Times New Roman" w:hAnsi="Times New Roman"/>
                <w:sz w:val="24"/>
                <w:szCs w:val="24"/>
              </w:rPr>
              <w:t>малы</w:t>
            </w:r>
            <w:r w:rsidR="00B72CDB">
              <w:rPr>
                <w:rFonts w:ascii="Times New Roman" w:hAnsi="Times New Roman"/>
                <w:sz w:val="24"/>
                <w:szCs w:val="24"/>
              </w:rPr>
              <w:t>х</w:t>
            </w:r>
            <w:r w:rsidR="00DC5874" w:rsidRPr="0083693E">
              <w:rPr>
                <w:rFonts w:ascii="Times New Roman" w:hAnsi="Times New Roman"/>
                <w:sz w:val="24"/>
                <w:szCs w:val="24"/>
              </w:rPr>
              <w:t xml:space="preserve"> спортивны</w:t>
            </w:r>
            <w:r w:rsidR="00B72CDB">
              <w:rPr>
                <w:rFonts w:ascii="Times New Roman" w:hAnsi="Times New Roman"/>
                <w:sz w:val="24"/>
                <w:szCs w:val="24"/>
              </w:rPr>
              <w:t>х</w:t>
            </w:r>
            <w:r w:rsidR="007D499E" w:rsidRPr="0083693E">
              <w:rPr>
                <w:rFonts w:ascii="Times New Roman" w:hAnsi="Times New Roman"/>
                <w:sz w:val="24"/>
                <w:szCs w:val="24"/>
              </w:rPr>
              <w:t xml:space="preserve"> за</w:t>
            </w:r>
            <w:r w:rsidR="00DC5874" w:rsidRPr="0083693E">
              <w:rPr>
                <w:rFonts w:ascii="Times New Roman" w:hAnsi="Times New Roman"/>
                <w:sz w:val="24"/>
                <w:szCs w:val="24"/>
              </w:rPr>
              <w:t>л</w:t>
            </w:r>
            <w:r w:rsidR="00B72CDB">
              <w:rPr>
                <w:rFonts w:ascii="Times New Roman" w:hAnsi="Times New Roman"/>
                <w:sz w:val="24"/>
                <w:szCs w:val="24"/>
              </w:rPr>
              <w:t>ов</w:t>
            </w:r>
            <w:r w:rsidR="007D499E" w:rsidRPr="0083693E">
              <w:rPr>
                <w:rFonts w:ascii="Times New Roman" w:hAnsi="Times New Roman"/>
                <w:sz w:val="24"/>
                <w:szCs w:val="24"/>
              </w:rPr>
              <w:t xml:space="preserve"> </w:t>
            </w:r>
            <w:r w:rsidR="00D77576" w:rsidRPr="0083693E">
              <w:rPr>
                <w:rFonts w:ascii="Times New Roman" w:hAnsi="Times New Roman"/>
                <w:sz w:val="24"/>
                <w:szCs w:val="24"/>
              </w:rPr>
              <w:t>в 11</w:t>
            </w:r>
            <w:r w:rsidR="00542DA6" w:rsidRPr="0083693E">
              <w:rPr>
                <w:rFonts w:ascii="Times New Roman" w:hAnsi="Times New Roman"/>
                <w:sz w:val="24"/>
                <w:szCs w:val="24"/>
              </w:rPr>
              <w:t xml:space="preserve"> сельских поселениях Республики Тыва </w:t>
            </w:r>
          </w:p>
        </w:tc>
      </w:tr>
      <w:tr w:rsidR="00D77576" w:rsidRPr="0083693E" w:rsidTr="0083693E">
        <w:trPr>
          <w:trHeight w:val="303"/>
          <w:jc w:val="center"/>
        </w:trPr>
        <w:tc>
          <w:tcPr>
            <w:tcW w:w="15650" w:type="dxa"/>
            <w:gridSpan w:val="4"/>
          </w:tcPr>
          <w:p w:rsidR="00D77576" w:rsidRPr="0083693E" w:rsidRDefault="00DE2CB1" w:rsidP="0083693E">
            <w:pPr>
              <w:spacing w:after="0" w:line="240" w:lineRule="auto"/>
              <w:jc w:val="center"/>
              <w:rPr>
                <w:rFonts w:ascii="Times New Roman" w:hAnsi="Times New Roman"/>
                <w:sz w:val="24"/>
                <w:szCs w:val="24"/>
              </w:rPr>
            </w:pPr>
            <w:r w:rsidRPr="0083693E">
              <w:rPr>
                <w:rFonts w:ascii="Times New Roman" w:hAnsi="Times New Roman"/>
                <w:sz w:val="24"/>
                <w:szCs w:val="24"/>
              </w:rPr>
              <w:t>3</w:t>
            </w:r>
            <w:r w:rsidR="00D77576" w:rsidRPr="0083693E">
              <w:rPr>
                <w:rFonts w:ascii="Times New Roman" w:hAnsi="Times New Roman"/>
                <w:sz w:val="24"/>
                <w:szCs w:val="24"/>
              </w:rPr>
              <w:t>.2</w:t>
            </w:r>
            <w:r w:rsidR="00B72CDB">
              <w:rPr>
                <w:rFonts w:ascii="Times New Roman" w:hAnsi="Times New Roman"/>
                <w:sz w:val="24"/>
                <w:szCs w:val="24"/>
              </w:rPr>
              <w:t>.</w:t>
            </w:r>
            <w:r w:rsidR="00D77576" w:rsidRPr="0083693E">
              <w:rPr>
                <w:rFonts w:ascii="Times New Roman" w:hAnsi="Times New Roman"/>
                <w:sz w:val="24"/>
                <w:szCs w:val="24"/>
              </w:rPr>
              <w:t xml:space="preserve"> Строительство модульного спортивного зала ангарного типа</w:t>
            </w:r>
          </w:p>
        </w:tc>
      </w:tr>
      <w:tr w:rsidR="00D77576" w:rsidRPr="0083693E" w:rsidTr="0083693E">
        <w:trPr>
          <w:trHeight w:val="303"/>
          <w:jc w:val="center"/>
        </w:trPr>
        <w:tc>
          <w:tcPr>
            <w:tcW w:w="5117" w:type="dxa"/>
          </w:tcPr>
          <w:p w:rsidR="00D77576" w:rsidRPr="0083693E" w:rsidRDefault="00DE2CB1" w:rsidP="0083693E">
            <w:pPr>
              <w:pStyle w:val="ConsPlusNormal"/>
              <w:rPr>
                <w:sz w:val="24"/>
                <w:szCs w:val="24"/>
              </w:rPr>
            </w:pPr>
            <w:r w:rsidRPr="0083693E">
              <w:rPr>
                <w:sz w:val="24"/>
                <w:szCs w:val="24"/>
              </w:rPr>
              <w:t>3</w:t>
            </w:r>
            <w:r w:rsidR="003D026A" w:rsidRPr="0083693E">
              <w:rPr>
                <w:sz w:val="24"/>
                <w:szCs w:val="24"/>
              </w:rPr>
              <w:t>.2</w:t>
            </w:r>
            <w:r w:rsidR="00D77576" w:rsidRPr="0083693E">
              <w:rPr>
                <w:sz w:val="24"/>
                <w:szCs w:val="24"/>
              </w:rPr>
              <w:t>.</w:t>
            </w:r>
            <w:r w:rsidR="003D026A" w:rsidRPr="0083693E">
              <w:rPr>
                <w:sz w:val="24"/>
                <w:szCs w:val="24"/>
              </w:rPr>
              <w:t>1</w:t>
            </w:r>
            <w:r w:rsidR="00B72CDB">
              <w:rPr>
                <w:sz w:val="24"/>
                <w:szCs w:val="24"/>
              </w:rPr>
              <w:t>.</w:t>
            </w:r>
            <w:r w:rsidR="00D77576" w:rsidRPr="0083693E">
              <w:rPr>
                <w:sz w:val="24"/>
                <w:szCs w:val="24"/>
              </w:rPr>
              <w:t xml:space="preserve"> Отбор и подписание соглашения о взаимодействии с муниципальным образованием-участником</w:t>
            </w:r>
          </w:p>
        </w:tc>
        <w:tc>
          <w:tcPr>
            <w:tcW w:w="1435" w:type="dxa"/>
          </w:tcPr>
          <w:p w:rsidR="00D77576" w:rsidRPr="0083693E" w:rsidRDefault="00D77576" w:rsidP="0083693E">
            <w:pPr>
              <w:pStyle w:val="ConsPlusNormal"/>
              <w:jc w:val="center"/>
              <w:rPr>
                <w:sz w:val="24"/>
                <w:szCs w:val="24"/>
              </w:rPr>
            </w:pPr>
            <w:r w:rsidRPr="0083693E">
              <w:rPr>
                <w:sz w:val="24"/>
                <w:szCs w:val="24"/>
              </w:rPr>
              <w:t xml:space="preserve">до </w:t>
            </w:r>
            <w:r w:rsidR="007849A1" w:rsidRPr="0083693E">
              <w:rPr>
                <w:sz w:val="24"/>
                <w:szCs w:val="24"/>
              </w:rPr>
              <w:t>15</w:t>
            </w:r>
            <w:r w:rsidRPr="0083693E">
              <w:rPr>
                <w:sz w:val="24"/>
                <w:szCs w:val="24"/>
              </w:rPr>
              <w:t xml:space="preserve"> </w:t>
            </w:r>
            <w:r w:rsidR="007849A1" w:rsidRPr="0083693E">
              <w:rPr>
                <w:sz w:val="24"/>
                <w:szCs w:val="24"/>
              </w:rPr>
              <w:t>марта</w:t>
            </w:r>
          </w:p>
        </w:tc>
        <w:tc>
          <w:tcPr>
            <w:tcW w:w="3843" w:type="dxa"/>
            <w:tcBorders>
              <w:bottom w:val="single" w:sz="4" w:space="0" w:color="auto"/>
            </w:tcBorders>
          </w:tcPr>
          <w:p w:rsidR="00D77576" w:rsidRPr="0083693E" w:rsidRDefault="00D77576" w:rsidP="0083693E">
            <w:pPr>
              <w:pStyle w:val="ConsPlusNormal"/>
              <w:rPr>
                <w:sz w:val="24"/>
                <w:szCs w:val="24"/>
              </w:rPr>
            </w:pPr>
            <w:r w:rsidRPr="0083693E">
              <w:rPr>
                <w:sz w:val="24"/>
                <w:szCs w:val="24"/>
              </w:rPr>
              <w:t>Министерство спорта Республики Тыва, орган местного самоуправления (по согласованию)</w:t>
            </w:r>
          </w:p>
        </w:tc>
        <w:tc>
          <w:tcPr>
            <w:tcW w:w="5255" w:type="dxa"/>
          </w:tcPr>
          <w:p w:rsidR="00D77576" w:rsidRPr="0083693E" w:rsidRDefault="00897B89" w:rsidP="00B72CDB">
            <w:pPr>
              <w:pStyle w:val="ConsPlusNormal"/>
              <w:jc w:val="both"/>
              <w:rPr>
                <w:sz w:val="24"/>
                <w:szCs w:val="24"/>
              </w:rPr>
            </w:pPr>
            <w:r w:rsidRPr="0083693E">
              <w:rPr>
                <w:sz w:val="24"/>
                <w:szCs w:val="24"/>
              </w:rPr>
              <w:t>з</w:t>
            </w:r>
            <w:r w:rsidR="007849A1" w:rsidRPr="0083693E">
              <w:rPr>
                <w:sz w:val="24"/>
                <w:szCs w:val="24"/>
              </w:rPr>
              <w:t>аключен</w:t>
            </w:r>
            <w:r w:rsidR="00B72CDB">
              <w:rPr>
                <w:sz w:val="24"/>
                <w:szCs w:val="24"/>
              </w:rPr>
              <w:t>ие</w:t>
            </w:r>
            <w:r w:rsidR="007849A1" w:rsidRPr="0083693E">
              <w:rPr>
                <w:sz w:val="24"/>
                <w:szCs w:val="24"/>
              </w:rPr>
              <w:t xml:space="preserve"> соглашени</w:t>
            </w:r>
            <w:r w:rsidR="00B72CDB">
              <w:rPr>
                <w:sz w:val="24"/>
                <w:szCs w:val="24"/>
              </w:rPr>
              <w:t>я</w:t>
            </w:r>
            <w:r w:rsidR="00D77576" w:rsidRPr="0083693E">
              <w:rPr>
                <w:sz w:val="24"/>
                <w:szCs w:val="24"/>
              </w:rPr>
              <w:t xml:space="preserve"> о взаимодейст</w:t>
            </w:r>
            <w:r w:rsidR="0078621C" w:rsidRPr="0083693E">
              <w:rPr>
                <w:sz w:val="24"/>
                <w:szCs w:val="24"/>
              </w:rPr>
              <w:t>вии с муниципальным</w:t>
            </w:r>
            <w:r w:rsidR="00D77576" w:rsidRPr="0083693E">
              <w:rPr>
                <w:sz w:val="24"/>
                <w:szCs w:val="24"/>
              </w:rPr>
              <w:t xml:space="preserve"> </w:t>
            </w:r>
            <w:r w:rsidR="007849A1" w:rsidRPr="0083693E">
              <w:rPr>
                <w:sz w:val="24"/>
                <w:szCs w:val="24"/>
              </w:rPr>
              <w:t>образованием</w:t>
            </w:r>
            <w:r w:rsidR="00D77576" w:rsidRPr="0083693E">
              <w:rPr>
                <w:sz w:val="24"/>
                <w:szCs w:val="24"/>
              </w:rPr>
              <w:t xml:space="preserve"> </w:t>
            </w:r>
            <w:r w:rsidR="00B72CDB">
              <w:rPr>
                <w:sz w:val="24"/>
                <w:szCs w:val="24"/>
              </w:rPr>
              <w:t>–</w:t>
            </w:r>
            <w:r w:rsidR="00D77576" w:rsidRPr="0083693E">
              <w:rPr>
                <w:sz w:val="24"/>
                <w:szCs w:val="24"/>
              </w:rPr>
              <w:t xml:space="preserve"> участник</w:t>
            </w:r>
            <w:r w:rsidR="0078621C" w:rsidRPr="0083693E">
              <w:rPr>
                <w:sz w:val="24"/>
                <w:szCs w:val="24"/>
              </w:rPr>
              <w:t>ом</w:t>
            </w:r>
            <w:r w:rsidR="00D77576" w:rsidRPr="0083693E">
              <w:rPr>
                <w:sz w:val="24"/>
                <w:szCs w:val="24"/>
              </w:rPr>
              <w:t xml:space="preserve"> строительства модуль</w:t>
            </w:r>
            <w:r w:rsidR="0078621C" w:rsidRPr="0083693E">
              <w:rPr>
                <w:sz w:val="24"/>
                <w:szCs w:val="24"/>
              </w:rPr>
              <w:t>ного спортивного зала</w:t>
            </w:r>
            <w:r w:rsidR="00D77576" w:rsidRPr="0083693E">
              <w:rPr>
                <w:sz w:val="24"/>
                <w:szCs w:val="24"/>
              </w:rPr>
              <w:t xml:space="preserve"> ангарного типа</w:t>
            </w:r>
          </w:p>
        </w:tc>
      </w:tr>
      <w:tr w:rsidR="00D77576" w:rsidRPr="0083693E" w:rsidTr="0083693E">
        <w:trPr>
          <w:trHeight w:val="303"/>
          <w:jc w:val="center"/>
        </w:trPr>
        <w:tc>
          <w:tcPr>
            <w:tcW w:w="5117" w:type="dxa"/>
          </w:tcPr>
          <w:p w:rsidR="00D77576" w:rsidRPr="0083693E" w:rsidRDefault="00DE2CB1" w:rsidP="0083693E">
            <w:pPr>
              <w:pStyle w:val="ConsPlusNormal"/>
              <w:rPr>
                <w:sz w:val="24"/>
                <w:szCs w:val="24"/>
              </w:rPr>
            </w:pPr>
            <w:r w:rsidRPr="0083693E">
              <w:rPr>
                <w:sz w:val="24"/>
                <w:szCs w:val="24"/>
              </w:rPr>
              <w:t>3</w:t>
            </w:r>
            <w:r w:rsidR="00D77576" w:rsidRPr="0083693E">
              <w:rPr>
                <w:sz w:val="24"/>
                <w:szCs w:val="24"/>
              </w:rPr>
              <w:t xml:space="preserve">.2.2. </w:t>
            </w:r>
            <w:r w:rsidR="00DC5874" w:rsidRPr="0083693E">
              <w:rPr>
                <w:sz w:val="24"/>
                <w:szCs w:val="24"/>
              </w:rPr>
              <w:t>Пере</w:t>
            </w:r>
            <w:r w:rsidR="007849A1" w:rsidRPr="0083693E">
              <w:rPr>
                <w:sz w:val="24"/>
                <w:szCs w:val="24"/>
              </w:rPr>
              <w:t>дача</w:t>
            </w:r>
            <w:r w:rsidR="00D77576" w:rsidRPr="0083693E">
              <w:rPr>
                <w:sz w:val="24"/>
                <w:szCs w:val="24"/>
              </w:rPr>
              <w:t xml:space="preserve"> строительных материа</w:t>
            </w:r>
            <w:r w:rsidR="0078621C" w:rsidRPr="0083693E">
              <w:rPr>
                <w:sz w:val="24"/>
                <w:szCs w:val="24"/>
              </w:rPr>
              <w:t>лов для строительства модульного спортивного</w:t>
            </w:r>
            <w:r w:rsidR="00D77576" w:rsidRPr="0083693E">
              <w:rPr>
                <w:sz w:val="24"/>
                <w:szCs w:val="24"/>
              </w:rPr>
              <w:t xml:space="preserve"> за</w:t>
            </w:r>
            <w:r w:rsidR="0078621C" w:rsidRPr="0083693E">
              <w:rPr>
                <w:sz w:val="24"/>
                <w:szCs w:val="24"/>
              </w:rPr>
              <w:t>ла</w:t>
            </w:r>
            <w:r w:rsidR="00D77576" w:rsidRPr="0083693E">
              <w:rPr>
                <w:sz w:val="24"/>
                <w:szCs w:val="24"/>
              </w:rPr>
              <w:t xml:space="preserve"> ангарного типа</w:t>
            </w:r>
          </w:p>
        </w:tc>
        <w:tc>
          <w:tcPr>
            <w:tcW w:w="1435" w:type="dxa"/>
          </w:tcPr>
          <w:p w:rsidR="00D77576" w:rsidRPr="0083693E" w:rsidRDefault="00D77576" w:rsidP="0083693E">
            <w:pPr>
              <w:pStyle w:val="ConsPlusNormal"/>
              <w:jc w:val="center"/>
              <w:rPr>
                <w:sz w:val="24"/>
                <w:szCs w:val="24"/>
              </w:rPr>
            </w:pPr>
            <w:r w:rsidRPr="0083693E">
              <w:rPr>
                <w:sz w:val="24"/>
                <w:szCs w:val="24"/>
              </w:rPr>
              <w:t xml:space="preserve">до </w:t>
            </w:r>
            <w:r w:rsidR="00986953" w:rsidRPr="0083693E">
              <w:rPr>
                <w:sz w:val="24"/>
                <w:szCs w:val="24"/>
              </w:rPr>
              <w:t xml:space="preserve">30 </w:t>
            </w:r>
            <w:r w:rsidR="007849A1" w:rsidRPr="0083693E">
              <w:rPr>
                <w:sz w:val="24"/>
                <w:szCs w:val="24"/>
              </w:rPr>
              <w:t>апреля</w:t>
            </w:r>
          </w:p>
        </w:tc>
        <w:tc>
          <w:tcPr>
            <w:tcW w:w="3843" w:type="dxa"/>
            <w:tcBorders>
              <w:bottom w:val="single" w:sz="4" w:space="0" w:color="auto"/>
            </w:tcBorders>
          </w:tcPr>
          <w:p w:rsidR="00D77576" w:rsidRPr="0083693E" w:rsidRDefault="00D77576" w:rsidP="0083693E">
            <w:pPr>
              <w:pStyle w:val="ConsPlusNormal"/>
              <w:rPr>
                <w:sz w:val="24"/>
                <w:szCs w:val="24"/>
              </w:rPr>
            </w:pPr>
            <w:r w:rsidRPr="0083693E">
              <w:rPr>
                <w:sz w:val="24"/>
                <w:szCs w:val="24"/>
              </w:rPr>
              <w:t>Министерство спорта Республики Тыва</w:t>
            </w:r>
          </w:p>
        </w:tc>
        <w:tc>
          <w:tcPr>
            <w:tcW w:w="5255" w:type="dxa"/>
          </w:tcPr>
          <w:p w:rsidR="00D77576" w:rsidRPr="0083693E" w:rsidRDefault="00897B89" w:rsidP="00B72CDB">
            <w:pPr>
              <w:pStyle w:val="ConsPlusNormal"/>
              <w:jc w:val="both"/>
              <w:rPr>
                <w:sz w:val="24"/>
                <w:szCs w:val="24"/>
              </w:rPr>
            </w:pPr>
            <w:r w:rsidRPr="0083693E">
              <w:rPr>
                <w:sz w:val="24"/>
                <w:szCs w:val="24"/>
              </w:rPr>
              <w:t>п</w:t>
            </w:r>
            <w:r w:rsidR="007849A1" w:rsidRPr="0083693E">
              <w:rPr>
                <w:sz w:val="24"/>
                <w:szCs w:val="24"/>
              </w:rPr>
              <w:t>редоставлен</w:t>
            </w:r>
            <w:r w:rsidR="00B72CDB">
              <w:rPr>
                <w:sz w:val="24"/>
                <w:szCs w:val="24"/>
              </w:rPr>
              <w:t>ие</w:t>
            </w:r>
            <w:r w:rsidR="007849A1" w:rsidRPr="0083693E">
              <w:rPr>
                <w:sz w:val="24"/>
                <w:szCs w:val="24"/>
              </w:rPr>
              <w:t xml:space="preserve"> строительны</w:t>
            </w:r>
            <w:r w:rsidR="00B72CDB">
              <w:rPr>
                <w:sz w:val="24"/>
                <w:szCs w:val="24"/>
              </w:rPr>
              <w:t>х</w:t>
            </w:r>
            <w:r w:rsidR="007849A1" w:rsidRPr="0083693E">
              <w:rPr>
                <w:sz w:val="24"/>
                <w:szCs w:val="24"/>
              </w:rPr>
              <w:t xml:space="preserve"> материал</w:t>
            </w:r>
            <w:r w:rsidR="00B72CDB">
              <w:rPr>
                <w:sz w:val="24"/>
                <w:szCs w:val="24"/>
              </w:rPr>
              <w:t>ов</w:t>
            </w:r>
            <w:r w:rsidR="0078621C" w:rsidRPr="0083693E">
              <w:rPr>
                <w:sz w:val="24"/>
                <w:szCs w:val="24"/>
              </w:rPr>
              <w:t xml:space="preserve"> муниципальному</w:t>
            </w:r>
            <w:r w:rsidR="00D77576" w:rsidRPr="0083693E">
              <w:rPr>
                <w:sz w:val="24"/>
                <w:szCs w:val="24"/>
              </w:rPr>
              <w:t xml:space="preserve"> обра</w:t>
            </w:r>
            <w:r w:rsidR="0078621C" w:rsidRPr="0083693E">
              <w:rPr>
                <w:sz w:val="24"/>
                <w:szCs w:val="24"/>
              </w:rPr>
              <w:t xml:space="preserve">зованию </w:t>
            </w:r>
            <w:r w:rsidR="00B72CDB">
              <w:rPr>
                <w:sz w:val="24"/>
                <w:szCs w:val="24"/>
              </w:rPr>
              <w:t>–</w:t>
            </w:r>
            <w:r w:rsidR="0078621C" w:rsidRPr="0083693E">
              <w:rPr>
                <w:sz w:val="24"/>
                <w:szCs w:val="24"/>
              </w:rPr>
              <w:t xml:space="preserve"> участнику</w:t>
            </w:r>
            <w:r w:rsidR="00D77576" w:rsidRPr="0083693E">
              <w:rPr>
                <w:sz w:val="24"/>
                <w:szCs w:val="24"/>
              </w:rPr>
              <w:t xml:space="preserve"> строительства мо</w:t>
            </w:r>
            <w:r w:rsidR="0078621C" w:rsidRPr="0083693E">
              <w:rPr>
                <w:sz w:val="24"/>
                <w:szCs w:val="24"/>
              </w:rPr>
              <w:t>дульного</w:t>
            </w:r>
            <w:r w:rsidR="00D77576" w:rsidRPr="0083693E">
              <w:rPr>
                <w:sz w:val="24"/>
                <w:szCs w:val="24"/>
              </w:rPr>
              <w:t xml:space="preserve"> спортив</w:t>
            </w:r>
            <w:r w:rsidR="0078621C" w:rsidRPr="0083693E">
              <w:rPr>
                <w:sz w:val="24"/>
                <w:szCs w:val="24"/>
              </w:rPr>
              <w:t>ного зала</w:t>
            </w:r>
            <w:r w:rsidR="00D77576" w:rsidRPr="0083693E">
              <w:rPr>
                <w:sz w:val="24"/>
                <w:szCs w:val="24"/>
              </w:rPr>
              <w:t xml:space="preserve"> ангарного типа</w:t>
            </w:r>
          </w:p>
        </w:tc>
      </w:tr>
      <w:tr w:rsidR="00D77576" w:rsidRPr="0083693E" w:rsidTr="0083693E">
        <w:trPr>
          <w:trHeight w:val="303"/>
          <w:jc w:val="center"/>
        </w:trPr>
        <w:tc>
          <w:tcPr>
            <w:tcW w:w="5117" w:type="dxa"/>
          </w:tcPr>
          <w:p w:rsidR="00D77576" w:rsidRPr="0083693E" w:rsidRDefault="00DE2CB1" w:rsidP="0083693E">
            <w:pPr>
              <w:pStyle w:val="ConsPlusNormal"/>
              <w:rPr>
                <w:sz w:val="24"/>
                <w:szCs w:val="24"/>
              </w:rPr>
            </w:pPr>
            <w:r w:rsidRPr="0083693E">
              <w:rPr>
                <w:sz w:val="24"/>
                <w:szCs w:val="24"/>
              </w:rPr>
              <w:t>3</w:t>
            </w:r>
            <w:r w:rsidR="00D77576" w:rsidRPr="0083693E">
              <w:rPr>
                <w:sz w:val="24"/>
                <w:szCs w:val="24"/>
              </w:rPr>
              <w:t xml:space="preserve">.2.3. Завершение строительства </w:t>
            </w:r>
            <w:r w:rsidR="007849A1" w:rsidRPr="0083693E">
              <w:rPr>
                <w:sz w:val="24"/>
                <w:szCs w:val="24"/>
              </w:rPr>
              <w:t>м</w:t>
            </w:r>
            <w:r w:rsidR="0078621C" w:rsidRPr="0083693E">
              <w:rPr>
                <w:sz w:val="24"/>
                <w:szCs w:val="24"/>
              </w:rPr>
              <w:t>одульного спортивного зала</w:t>
            </w:r>
            <w:r w:rsidR="00D77576" w:rsidRPr="0083693E">
              <w:rPr>
                <w:sz w:val="24"/>
                <w:szCs w:val="24"/>
              </w:rPr>
              <w:t xml:space="preserve"> ангарно</w:t>
            </w:r>
            <w:r w:rsidR="0078621C" w:rsidRPr="0083693E">
              <w:rPr>
                <w:sz w:val="24"/>
                <w:szCs w:val="24"/>
              </w:rPr>
              <w:t>го типа на территории сельского</w:t>
            </w:r>
            <w:r w:rsidR="00D77576" w:rsidRPr="0083693E">
              <w:rPr>
                <w:sz w:val="24"/>
                <w:szCs w:val="24"/>
              </w:rPr>
              <w:t xml:space="preserve"> поселе</w:t>
            </w:r>
            <w:r w:rsidR="0078621C" w:rsidRPr="0083693E">
              <w:rPr>
                <w:sz w:val="24"/>
                <w:szCs w:val="24"/>
              </w:rPr>
              <w:t>ния</w:t>
            </w:r>
            <w:r w:rsidR="00D77576" w:rsidRPr="0083693E">
              <w:rPr>
                <w:sz w:val="24"/>
                <w:szCs w:val="24"/>
              </w:rPr>
              <w:t xml:space="preserve"> муни</w:t>
            </w:r>
            <w:r w:rsidR="0078621C" w:rsidRPr="0083693E">
              <w:rPr>
                <w:sz w:val="24"/>
                <w:szCs w:val="24"/>
              </w:rPr>
              <w:t>ципального</w:t>
            </w:r>
            <w:r w:rsidR="00D77576" w:rsidRPr="0083693E">
              <w:rPr>
                <w:sz w:val="24"/>
                <w:szCs w:val="24"/>
              </w:rPr>
              <w:t xml:space="preserve"> образовани</w:t>
            </w:r>
            <w:r w:rsidR="0078621C" w:rsidRPr="0083693E">
              <w:rPr>
                <w:sz w:val="24"/>
                <w:szCs w:val="24"/>
              </w:rPr>
              <w:t>я</w:t>
            </w:r>
          </w:p>
        </w:tc>
        <w:tc>
          <w:tcPr>
            <w:tcW w:w="1435" w:type="dxa"/>
          </w:tcPr>
          <w:p w:rsidR="00B72CDB" w:rsidRDefault="00D77576" w:rsidP="0083693E">
            <w:pPr>
              <w:pStyle w:val="ConsPlusNormal"/>
              <w:jc w:val="center"/>
              <w:rPr>
                <w:sz w:val="24"/>
                <w:szCs w:val="24"/>
              </w:rPr>
            </w:pPr>
            <w:r w:rsidRPr="0083693E">
              <w:rPr>
                <w:sz w:val="24"/>
                <w:szCs w:val="24"/>
              </w:rPr>
              <w:t>до 30</w:t>
            </w:r>
          </w:p>
          <w:p w:rsidR="00D77576" w:rsidRPr="0083693E" w:rsidRDefault="00D77576" w:rsidP="0083693E">
            <w:pPr>
              <w:pStyle w:val="ConsPlusNormal"/>
              <w:jc w:val="center"/>
              <w:rPr>
                <w:sz w:val="24"/>
                <w:szCs w:val="24"/>
              </w:rPr>
            </w:pPr>
            <w:r w:rsidRPr="0083693E">
              <w:rPr>
                <w:sz w:val="24"/>
                <w:szCs w:val="24"/>
              </w:rPr>
              <w:t xml:space="preserve"> </w:t>
            </w:r>
            <w:r w:rsidR="00986953" w:rsidRPr="0083693E">
              <w:rPr>
                <w:sz w:val="24"/>
                <w:szCs w:val="24"/>
              </w:rPr>
              <w:t>августа</w:t>
            </w:r>
          </w:p>
        </w:tc>
        <w:tc>
          <w:tcPr>
            <w:tcW w:w="3843" w:type="dxa"/>
            <w:tcBorders>
              <w:bottom w:val="single" w:sz="4" w:space="0" w:color="auto"/>
            </w:tcBorders>
          </w:tcPr>
          <w:p w:rsidR="00D77576" w:rsidRPr="0083693E" w:rsidRDefault="00D77576" w:rsidP="0083693E">
            <w:pPr>
              <w:pStyle w:val="ConsPlusNormal"/>
              <w:rPr>
                <w:sz w:val="24"/>
                <w:szCs w:val="24"/>
              </w:rPr>
            </w:pPr>
            <w:r w:rsidRPr="0083693E">
              <w:rPr>
                <w:sz w:val="24"/>
                <w:szCs w:val="24"/>
              </w:rPr>
              <w:t>Министерство спорта Рес</w:t>
            </w:r>
            <w:r w:rsidR="0078621C" w:rsidRPr="0083693E">
              <w:rPr>
                <w:sz w:val="24"/>
                <w:szCs w:val="24"/>
              </w:rPr>
              <w:t>публики Тыва, орган</w:t>
            </w:r>
            <w:r w:rsidRPr="0083693E">
              <w:rPr>
                <w:sz w:val="24"/>
                <w:szCs w:val="24"/>
              </w:rPr>
              <w:t xml:space="preserve"> местного самоуправления (по согласованию)</w:t>
            </w:r>
          </w:p>
        </w:tc>
        <w:tc>
          <w:tcPr>
            <w:tcW w:w="5255" w:type="dxa"/>
          </w:tcPr>
          <w:p w:rsidR="00D77576" w:rsidRPr="0083693E" w:rsidRDefault="00897B89" w:rsidP="00B72CDB">
            <w:pPr>
              <w:pStyle w:val="ConsPlusNormal"/>
              <w:jc w:val="both"/>
              <w:rPr>
                <w:sz w:val="24"/>
                <w:szCs w:val="24"/>
              </w:rPr>
            </w:pPr>
            <w:r w:rsidRPr="0083693E">
              <w:rPr>
                <w:sz w:val="24"/>
                <w:szCs w:val="24"/>
              </w:rPr>
              <w:t>в</w:t>
            </w:r>
            <w:r w:rsidR="007849A1" w:rsidRPr="0083693E">
              <w:rPr>
                <w:sz w:val="24"/>
                <w:szCs w:val="24"/>
              </w:rPr>
              <w:t>в</w:t>
            </w:r>
            <w:r w:rsidR="00DC5874" w:rsidRPr="0083693E">
              <w:rPr>
                <w:sz w:val="24"/>
                <w:szCs w:val="24"/>
              </w:rPr>
              <w:t>еден</w:t>
            </w:r>
            <w:r w:rsidR="00B72CDB">
              <w:rPr>
                <w:sz w:val="24"/>
                <w:szCs w:val="24"/>
              </w:rPr>
              <w:t>ие</w:t>
            </w:r>
            <w:r w:rsidR="00D77576" w:rsidRPr="0083693E">
              <w:rPr>
                <w:sz w:val="24"/>
                <w:szCs w:val="24"/>
              </w:rPr>
              <w:t xml:space="preserve"> в эксплуата</w:t>
            </w:r>
            <w:r w:rsidR="0078621C" w:rsidRPr="0083693E">
              <w:rPr>
                <w:sz w:val="24"/>
                <w:szCs w:val="24"/>
              </w:rPr>
              <w:t>ц</w:t>
            </w:r>
            <w:r w:rsidR="007849A1" w:rsidRPr="0083693E">
              <w:rPr>
                <w:sz w:val="24"/>
                <w:szCs w:val="24"/>
              </w:rPr>
              <w:t>ию модульн</w:t>
            </w:r>
            <w:r w:rsidR="00B72CDB">
              <w:rPr>
                <w:sz w:val="24"/>
                <w:szCs w:val="24"/>
              </w:rPr>
              <w:t>ого</w:t>
            </w:r>
            <w:r w:rsidR="00D77576" w:rsidRPr="0083693E">
              <w:rPr>
                <w:sz w:val="24"/>
                <w:szCs w:val="24"/>
              </w:rPr>
              <w:t xml:space="preserve"> спор</w:t>
            </w:r>
            <w:r w:rsidR="0078621C" w:rsidRPr="0083693E">
              <w:rPr>
                <w:sz w:val="24"/>
                <w:szCs w:val="24"/>
              </w:rPr>
              <w:t>тивн</w:t>
            </w:r>
            <w:r w:rsidR="00B72CDB">
              <w:rPr>
                <w:sz w:val="24"/>
                <w:szCs w:val="24"/>
              </w:rPr>
              <w:t>ого</w:t>
            </w:r>
            <w:r w:rsidR="00D77576" w:rsidRPr="0083693E">
              <w:rPr>
                <w:sz w:val="24"/>
                <w:szCs w:val="24"/>
              </w:rPr>
              <w:t xml:space="preserve"> за</w:t>
            </w:r>
            <w:r w:rsidR="007849A1" w:rsidRPr="0083693E">
              <w:rPr>
                <w:sz w:val="24"/>
                <w:szCs w:val="24"/>
              </w:rPr>
              <w:t>л</w:t>
            </w:r>
            <w:r w:rsidR="00B72CDB">
              <w:rPr>
                <w:sz w:val="24"/>
                <w:szCs w:val="24"/>
              </w:rPr>
              <w:t>а</w:t>
            </w:r>
            <w:r w:rsidR="0078621C" w:rsidRPr="0083693E">
              <w:rPr>
                <w:sz w:val="24"/>
                <w:szCs w:val="24"/>
              </w:rPr>
              <w:t xml:space="preserve"> ангарного типа в сельском поселении</w:t>
            </w:r>
            <w:r w:rsidR="00D77576" w:rsidRPr="0083693E">
              <w:rPr>
                <w:sz w:val="24"/>
                <w:szCs w:val="24"/>
              </w:rPr>
              <w:t xml:space="preserve"> Республики Тыва</w:t>
            </w:r>
          </w:p>
        </w:tc>
      </w:tr>
      <w:tr w:rsidR="0078621C" w:rsidRPr="0083693E" w:rsidTr="0083693E">
        <w:trPr>
          <w:trHeight w:val="303"/>
          <w:jc w:val="center"/>
        </w:trPr>
        <w:tc>
          <w:tcPr>
            <w:tcW w:w="15650" w:type="dxa"/>
            <w:gridSpan w:val="4"/>
          </w:tcPr>
          <w:p w:rsidR="0078621C" w:rsidRPr="0083693E" w:rsidRDefault="00DE2CB1" w:rsidP="0083693E">
            <w:pPr>
              <w:pStyle w:val="ConsPlusNormal"/>
              <w:jc w:val="center"/>
              <w:rPr>
                <w:sz w:val="24"/>
                <w:szCs w:val="24"/>
              </w:rPr>
            </w:pPr>
            <w:r w:rsidRPr="0083693E">
              <w:rPr>
                <w:sz w:val="24"/>
                <w:szCs w:val="24"/>
              </w:rPr>
              <w:lastRenderedPageBreak/>
              <w:t>3</w:t>
            </w:r>
            <w:r w:rsidR="0078621C" w:rsidRPr="0083693E">
              <w:rPr>
                <w:sz w:val="24"/>
                <w:szCs w:val="24"/>
              </w:rPr>
              <w:t>.3. Строительство физкультурно-оздоровительного комплекса в г. Шагонаре</w:t>
            </w:r>
          </w:p>
        </w:tc>
      </w:tr>
      <w:tr w:rsidR="003D026A" w:rsidRPr="0083693E" w:rsidTr="0083693E">
        <w:trPr>
          <w:trHeight w:val="303"/>
          <w:jc w:val="center"/>
        </w:trPr>
        <w:tc>
          <w:tcPr>
            <w:tcW w:w="5117" w:type="dxa"/>
          </w:tcPr>
          <w:p w:rsidR="003D026A" w:rsidRPr="0083693E" w:rsidRDefault="00DE2CB1" w:rsidP="0083693E">
            <w:pPr>
              <w:pStyle w:val="ConsPlusNormal"/>
              <w:rPr>
                <w:sz w:val="24"/>
                <w:szCs w:val="24"/>
              </w:rPr>
            </w:pPr>
            <w:r w:rsidRPr="0083693E">
              <w:rPr>
                <w:sz w:val="24"/>
                <w:szCs w:val="24"/>
              </w:rPr>
              <w:t>3</w:t>
            </w:r>
            <w:r w:rsidR="003D026A" w:rsidRPr="0083693E">
              <w:rPr>
                <w:sz w:val="24"/>
                <w:szCs w:val="24"/>
              </w:rPr>
              <w:t>.3.</w:t>
            </w:r>
            <w:r w:rsidR="00986953" w:rsidRPr="0083693E">
              <w:rPr>
                <w:sz w:val="24"/>
                <w:szCs w:val="24"/>
              </w:rPr>
              <w:t>1</w:t>
            </w:r>
            <w:r w:rsidR="003D026A" w:rsidRPr="0083693E">
              <w:rPr>
                <w:sz w:val="24"/>
                <w:szCs w:val="24"/>
              </w:rPr>
              <w:t xml:space="preserve">. </w:t>
            </w:r>
            <w:r w:rsidR="00897B89" w:rsidRPr="0083693E">
              <w:rPr>
                <w:sz w:val="24"/>
                <w:szCs w:val="24"/>
              </w:rPr>
              <w:t>Строительство физкультурно-о</w:t>
            </w:r>
            <w:r w:rsidR="003D026A" w:rsidRPr="0083693E">
              <w:rPr>
                <w:sz w:val="24"/>
                <w:szCs w:val="24"/>
              </w:rPr>
              <w:t>здоровительного комплекса в г. Шагонаре</w:t>
            </w:r>
          </w:p>
        </w:tc>
        <w:tc>
          <w:tcPr>
            <w:tcW w:w="1435" w:type="dxa"/>
          </w:tcPr>
          <w:p w:rsidR="003D026A" w:rsidRPr="0083693E" w:rsidRDefault="003D026A" w:rsidP="0083693E">
            <w:pPr>
              <w:pStyle w:val="ConsPlusNormal"/>
              <w:jc w:val="center"/>
              <w:rPr>
                <w:sz w:val="24"/>
                <w:szCs w:val="24"/>
              </w:rPr>
            </w:pPr>
            <w:r w:rsidRPr="0083693E">
              <w:rPr>
                <w:sz w:val="24"/>
                <w:szCs w:val="24"/>
              </w:rPr>
              <w:t xml:space="preserve">1 </w:t>
            </w:r>
            <w:r w:rsidR="00986953" w:rsidRPr="0083693E">
              <w:rPr>
                <w:sz w:val="24"/>
                <w:szCs w:val="24"/>
              </w:rPr>
              <w:t>апреля</w:t>
            </w:r>
          </w:p>
        </w:tc>
        <w:tc>
          <w:tcPr>
            <w:tcW w:w="3843" w:type="dxa"/>
            <w:tcBorders>
              <w:bottom w:val="single" w:sz="4" w:space="0" w:color="auto"/>
            </w:tcBorders>
          </w:tcPr>
          <w:p w:rsidR="003D026A" w:rsidRPr="0083693E" w:rsidRDefault="003D026A" w:rsidP="0083693E">
            <w:pPr>
              <w:pStyle w:val="ConsPlusNormal"/>
              <w:rPr>
                <w:sz w:val="24"/>
                <w:szCs w:val="24"/>
              </w:rPr>
            </w:pPr>
            <w:r w:rsidRPr="0083693E">
              <w:rPr>
                <w:sz w:val="24"/>
                <w:szCs w:val="24"/>
              </w:rPr>
              <w:t xml:space="preserve">Министерство спорта Республики Тыва, ГБУ </w:t>
            </w:r>
            <w:r w:rsidR="003868F0" w:rsidRPr="0083693E">
              <w:rPr>
                <w:sz w:val="24"/>
                <w:szCs w:val="24"/>
              </w:rPr>
              <w:t>«</w:t>
            </w:r>
            <w:r w:rsidRPr="0083693E">
              <w:rPr>
                <w:sz w:val="24"/>
                <w:szCs w:val="24"/>
              </w:rPr>
              <w:t>Управление спортивными мероприятиями и хозяйственной деятельности Министерства спорта Республики Тыва</w:t>
            </w:r>
            <w:r w:rsidR="003868F0" w:rsidRPr="0083693E">
              <w:rPr>
                <w:sz w:val="24"/>
                <w:szCs w:val="24"/>
              </w:rPr>
              <w:t>»</w:t>
            </w:r>
          </w:p>
        </w:tc>
        <w:tc>
          <w:tcPr>
            <w:tcW w:w="5255" w:type="dxa"/>
          </w:tcPr>
          <w:p w:rsidR="003D026A" w:rsidRPr="0083693E" w:rsidRDefault="00897B89" w:rsidP="0083693E">
            <w:pPr>
              <w:pStyle w:val="ConsPlusNormal"/>
              <w:jc w:val="both"/>
              <w:rPr>
                <w:sz w:val="24"/>
                <w:szCs w:val="24"/>
              </w:rPr>
            </w:pPr>
            <w:r w:rsidRPr="0083693E">
              <w:rPr>
                <w:sz w:val="24"/>
                <w:szCs w:val="24"/>
              </w:rPr>
              <w:t>н</w:t>
            </w:r>
            <w:r w:rsidR="003D026A" w:rsidRPr="0083693E">
              <w:rPr>
                <w:sz w:val="24"/>
                <w:szCs w:val="24"/>
              </w:rPr>
              <w:t>ачало строительства физкультурно-оздорови</w:t>
            </w:r>
            <w:r w:rsidR="0083693E">
              <w:rPr>
                <w:sz w:val="24"/>
                <w:szCs w:val="24"/>
              </w:rPr>
              <w:t>-</w:t>
            </w:r>
            <w:r w:rsidR="003D026A" w:rsidRPr="0083693E">
              <w:rPr>
                <w:sz w:val="24"/>
                <w:szCs w:val="24"/>
              </w:rPr>
              <w:t>тельного комплекса в г. Шагонаре</w:t>
            </w:r>
          </w:p>
        </w:tc>
      </w:tr>
      <w:tr w:rsidR="003D026A" w:rsidRPr="0083693E" w:rsidTr="0083693E">
        <w:trPr>
          <w:trHeight w:val="303"/>
          <w:jc w:val="center"/>
        </w:trPr>
        <w:tc>
          <w:tcPr>
            <w:tcW w:w="5117" w:type="dxa"/>
          </w:tcPr>
          <w:p w:rsidR="003D026A" w:rsidRPr="0083693E" w:rsidRDefault="00DE2CB1" w:rsidP="0083693E">
            <w:pPr>
              <w:pStyle w:val="ConsPlusNormal"/>
              <w:rPr>
                <w:sz w:val="24"/>
                <w:szCs w:val="24"/>
              </w:rPr>
            </w:pPr>
            <w:r w:rsidRPr="0083693E">
              <w:rPr>
                <w:sz w:val="24"/>
                <w:szCs w:val="24"/>
              </w:rPr>
              <w:t>3</w:t>
            </w:r>
            <w:r w:rsidR="003D026A" w:rsidRPr="0083693E">
              <w:rPr>
                <w:sz w:val="24"/>
                <w:szCs w:val="24"/>
              </w:rPr>
              <w:t>.3.</w:t>
            </w:r>
            <w:r w:rsidR="00986953" w:rsidRPr="0083693E">
              <w:rPr>
                <w:sz w:val="24"/>
                <w:szCs w:val="24"/>
              </w:rPr>
              <w:t>2</w:t>
            </w:r>
            <w:r w:rsidR="003D026A" w:rsidRPr="0083693E">
              <w:rPr>
                <w:sz w:val="24"/>
                <w:szCs w:val="24"/>
              </w:rPr>
              <w:t>. Завершение строительства физкультурно-оздоровительного комплекса в г. Шагонаре</w:t>
            </w:r>
          </w:p>
        </w:tc>
        <w:tc>
          <w:tcPr>
            <w:tcW w:w="1435" w:type="dxa"/>
          </w:tcPr>
          <w:p w:rsidR="003D026A" w:rsidRPr="0083693E" w:rsidRDefault="003D026A" w:rsidP="0083693E">
            <w:pPr>
              <w:pStyle w:val="ConsPlusNormal"/>
              <w:jc w:val="center"/>
              <w:rPr>
                <w:sz w:val="24"/>
                <w:szCs w:val="24"/>
              </w:rPr>
            </w:pPr>
            <w:r w:rsidRPr="0083693E">
              <w:rPr>
                <w:sz w:val="24"/>
                <w:szCs w:val="24"/>
              </w:rPr>
              <w:t>до 30 декабря</w:t>
            </w:r>
          </w:p>
        </w:tc>
        <w:tc>
          <w:tcPr>
            <w:tcW w:w="3843" w:type="dxa"/>
            <w:tcBorders>
              <w:bottom w:val="single" w:sz="4" w:space="0" w:color="auto"/>
            </w:tcBorders>
          </w:tcPr>
          <w:p w:rsidR="003D026A" w:rsidRPr="0083693E" w:rsidRDefault="003D026A" w:rsidP="0083693E">
            <w:pPr>
              <w:pStyle w:val="ConsPlusNormal"/>
              <w:rPr>
                <w:sz w:val="24"/>
                <w:szCs w:val="24"/>
              </w:rPr>
            </w:pPr>
            <w:r w:rsidRPr="0083693E">
              <w:rPr>
                <w:sz w:val="24"/>
                <w:szCs w:val="24"/>
              </w:rPr>
              <w:t xml:space="preserve">Министерство спорта Республики Тыва, ГКУ </w:t>
            </w:r>
            <w:r w:rsidR="0083693E" w:rsidRPr="0083693E">
              <w:rPr>
                <w:sz w:val="24"/>
                <w:szCs w:val="24"/>
              </w:rPr>
              <w:t>Республики Тыва</w:t>
            </w:r>
            <w:r w:rsidRPr="0083693E">
              <w:rPr>
                <w:sz w:val="24"/>
                <w:szCs w:val="24"/>
              </w:rPr>
              <w:t xml:space="preserve"> </w:t>
            </w:r>
            <w:r w:rsidR="003868F0" w:rsidRPr="0083693E">
              <w:rPr>
                <w:sz w:val="24"/>
                <w:szCs w:val="24"/>
              </w:rPr>
              <w:t>«</w:t>
            </w:r>
            <w:r w:rsidRPr="0083693E">
              <w:rPr>
                <w:sz w:val="24"/>
                <w:szCs w:val="24"/>
              </w:rPr>
              <w:t>Госстройзаказ</w:t>
            </w:r>
            <w:r w:rsidR="003868F0" w:rsidRPr="0083693E">
              <w:rPr>
                <w:sz w:val="24"/>
                <w:szCs w:val="24"/>
              </w:rPr>
              <w:t>»</w:t>
            </w:r>
            <w:r w:rsidRPr="0083693E">
              <w:rPr>
                <w:sz w:val="24"/>
                <w:szCs w:val="24"/>
              </w:rPr>
              <w:t>, администрация г. Шагонара (по согласованию)</w:t>
            </w:r>
          </w:p>
        </w:tc>
        <w:tc>
          <w:tcPr>
            <w:tcW w:w="5255" w:type="dxa"/>
          </w:tcPr>
          <w:p w:rsidR="003D026A" w:rsidRPr="0083693E" w:rsidRDefault="00897B89" w:rsidP="0083693E">
            <w:pPr>
              <w:pStyle w:val="ConsPlusNormal"/>
              <w:jc w:val="both"/>
              <w:rPr>
                <w:sz w:val="24"/>
                <w:szCs w:val="24"/>
              </w:rPr>
            </w:pPr>
            <w:r w:rsidRPr="0083693E">
              <w:rPr>
                <w:sz w:val="24"/>
                <w:szCs w:val="24"/>
              </w:rPr>
              <w:t>в</w:t>
            </w:r>
            <w:r w:rsidR="003D026A" w:rsidRPr="0083693E">
              <w:rPr>
                <w:sz w:val="24"/>
                <w:szCs w:val="24"/>
              </w:rPr>
              <w:t>вод в эксплуатацию физкультурно-оздорови</w:t>
            </w:r>
            <w:r w:rsidR="0083693E">
              <w:rPr>
                <w:sz w:val="24"/>
                <w:szCs w:val="24"/>
              </w:rPr>
              <w:t>-</w:t>
            </w:r>
            <w:r w:rsidR="003D026A" w:rsidRPr="0083693E">
              <w:rPr>
                <w:sz w:val="24"/>
                <w:szCs w:val="24"/>
              </w:rPr>
              <w:t>тельного комплекса в г. Шагонаре</w:t>
            </w:r>
          </w:p>
        </w:tc>
      </w:tr>
      <w:tr w:rsidR="003D026A" w:rsidRPr="0083693E" w:rsidTr="0083693E">
        <w:trPr>
          <w:trHeight w:val="303"/>
          <w:jc w:val="center"/>
        </w:trPr>
        <w:tc>
          <w:tcPr>
            <w:tcW w:w="15650" w:type="dxa"/>
            <w:gridSpan w:val="4"/>
          </w:tcPr>
          <w:p w:rsidR="003D026A" w:rsidRPr="0083693E" w:rsidRDefault="00DE2CB1" w:rsidP="0083693E">
            <w:pPr>
              <w:pStyle w:val="ConsPlusNormal"/>
              <w:jc w:val="center"/>
              <w:rPr>
                <w:sz w:val="24"/>
                <w:szCs w:val="24"/>
              </w:rPr>
            </w:pPr>
            <w:r w:rsidRPr="0083693E">
              <w:rPr>
                <w:sz w:val="24"/>
                <w:szCs w:val="24"/>
              </w:rPr>
              <w:t>3</w:t>
            </w:r>
            <w:r w:rsidR="003D026A" w:rsidRPr="0083693E">
              <w:rPr>
                <w:sz w:val="24"/>
                <w:szCs w:val="24"/>
              </w:rPr>
              <w:t>.4. Монтаж двух плоскостных сооружений с игровой площадкой и антивандальными столами для тенниса и шахмат в г. Кызыле</w:t>
            </w:r>
          </w:p>
        </w:tc>
      </w:tr>
      <w:tr w:rsidR="003D026A" w:rsidRPr="0083693E" w:rsidTr="0083693E">
        <w:trPr>
          <w:trHeight w:val="303"/>
          <w:jc w:val="center"/>
        </w:trPr>
        <w:tc>
          <w:tcPr>
            <w:tcW w:w="5117" w:type="dxa"/>
          </w:tcPr>
          <w:p w:rsidR="003D026A" w:rsidRPr="0083693E" w:rsidRDefault="00DE2CB1" w:rsidP="0083693E">
            <w:pPr>
              <w:pStyle w:val="ConsPlusNormal"/>
              <w:rPr>
                <w:sz w:val="24"/>
                <w:szCs w:val="24"/>
              </w:rPr>
            </w:pPr>
            <w:r w:rsidRPr="0083693E">
              <w:rPr>
                <w:sz w:val="24"/>
                <w:szCs w:val="24"/>
              </w:rPr>
              <w:t>3</w:t>
            </w:r>
            <w:r w:rsidR="003D026A" w:rsidRPr="0083693E">
              <w:rPr>
                <w:sz w:val="24"/>
                <w:szCs w:val="24"/>
              </w:rPr>
              <w:t xml:space="preserve">.4.1. Монтаж двух плоскостных сооружений с игровой площадкой и антивандальными столами для тенниса и шахмат </w:t>
            </w:r>
          </w:p>
        </w:tc>
        <w:tc>
          <w:tcPr>
            <w:tcW w:w="1435" w:type="dxa"/>
          </w:tcPr>
          <w:p w:rsidR="003D026A" w:rsidRPr="0083693E" w:rsidRDefault="003D026A" w:rsidP="0083693E">
            <w:pPr>
              <w:pStyle w:val="ConsPlusNormal"/>
              <w:jc w:val="center"/>
              <w:rPr>
                <w:sz w:val="24"/>
                <w:szCs w:val="24"/>
              </w:rPr>
            </w:pPr>
            <w:r w:rsidRPr="0083693E">
              <w:rPr>
                <w:sz w:val="24"/>
                <w:szCs w:val="24"/>
              </w:rPr>
              <w:t>до 30 сентября</w:t>
            </w:r>
          </w:p>
        </w:tc>
        <w:tc>
          <w:tcPr>
            <w:tcW w:w="3843" w:type="dxa"/>
            <w:tcBorders>
              <w:bottom w:val="single" w:sz="4" w:space="0" w:color="auto"/>
            </w:tcBorders>
          </w:tcPr>
          <w:p w:rsidR="003D026A" w:rsidRPr="0083693E" w:rsidRDefault="003D026A" w:rsidP="0083693E">
            <w:pPr>
              <w:pStyle w:val="ConsPlusNormal"/>
              <w:rPr>
                <w:sz w:val="24"/>
                <w:szCs w:val="24"/>
              </w:rPr>
            </w:pPr>
            <w:r w:rsidRPr="0083693E">
              <w:rPr>
                <w:sz w:val="24"/>
                <w:szCs w:val="24"/>
              </w:rPr>
              <w:t xml:space="preserve">Министерство спорта Республики Тыва, ГБУ </w:t>
            </w:r>
            <w:r w:rsidR="003868F0" w:rsidRPr="0083693E">
              <w:rPr>
                <w:sz w:val="24"/>
                <w:szCs w:val="24"/>
              </w:rPr>
              <w:t>«</w:t>
            </w:r>
            <w:r w:rsidRPr="0083693E">
              <w:rPr>
                <w:sz w:val="24"/>
                <w:szCs w:val="24"/>
              </w:rPr>
              <w:t>Управление спортивными мероприятиями и хозяйственной деятельности Министерства спорта Республики Тыва</w:t>
            </w:r>
            <w:r w:rsidR="003868F0" w:rsidRPr="0083693E">
              <w:rPr>
                <w:sz w:val="24"/>
                <w:szCs w:val="24"/>
              </w:rPr>
              <w:t>»</w:t>
            </w:r>
          </w:p>
        </w:tc>
        <w:tc>
          <w:tcPr>
            <w:tcW w:w="5255" w:type="dxa"/>
          </w:tcPr>
          <w:p w:rsidR="003D026A" w:rsidRPr="0083693E" w:rsidRDefault="00897B89" w:rsidP="0083693E">
            <w:pPr>
              <w:pStyle w:val="ConsPlusNormal"/>
              <w:jc w:val="both"/>
              <w:rPr>
                <w:sz w:val="24"/>
                <w:szCs w:val="24"/>
              </w:rPr>
            </w:pPr>
            <w:r w:rsidRPr="0083693E">
              <w:rPr>
                <w:sz w:val="24"/>
                <w:szCs w:val="24"/>
              </w:rPr>
              <w:t>осуществлен</w:t>
            </w:r>
            <w:r w:rsidR="00B72CDB">
              <w:rPr>
                <w:sz w:val="24"/>
                <w:szCs w:val="24"/>
              </w:rPr>
              <w:t>ие</w:t>
            </w:r>
            <w:r w:rsidRPr="0083693E">
              <w:rPr>
                <w:sz w:val="24"/>
                <w:szCs w:val="24"/>
              </w:rPr>
              <w:t xml:space="preserve"> монтаж</w:t>
            </w:r>
            <w:r w:rsidR="00B72CDB">
              <w:rPr>
                <w:sz w:val="24"/>
                <w:szCs w:val="24"/>
              </w:rPr>
              <w:t>а</w:t>
            </w:r>
            <w:r w:rsidR="003D026A" w:rsidRPr="0083693E">
              <w:rPr>
                <w:sz w:val="24"/>
                <w:szCs w:val="24"/>
              </w:rPr>
              <w:t xml:space="preserve"> 2 плоскостных сооружений с игровой площадкой и антивандальными столами для тенниса и шахмат</w:t>
            </w:r>
            <w:r w:rsidR="00B72CDB" w:rsidRPr="0083693E">
              <w:rPr>
                <w:sz w:val="24"/>
                <w:szCs w:val="24"/>
              </w:rPr>
              <w:t xml:space="preserve"> на территории г. Кызыл</w:t>
            </w:r>
            <w:r w:rsidR="00B72CDB">
              <w:rPr>
                <w:sz w:val="24"/>
                <w:szCs w:val="24"/>
              </w:rPr>
              <w:t>а</w:t>
            </w:r>
          </w:p>
        </w:tc>
      </w:tr>
      <w:tr w:rsidR="003D026A" w:rsidRPr="0083693E" w:rsidTr="0083693E">
        <w:trPr>
          <w:jc w:val="center"/>
        </w:trPr>
        <w:tc>
          <w:tcPr>
            <w:tcW w:w="15650" w:type="dxa"/>
            <w:gridSpan w:val="4"/>
          </w:tcPr>
          <w:p w:rsidR="003D026A" w:rsidRPr="0083693E" w:rsidRDefault="00DE2CB1" w:rsidP="0083693E">
            <w:pPr>
              <w:pStyle w:val="ConsPlusNormal"/>
              <w:jc w:val="center"/>
              <w:rPr>
                <w:sz w:val="24"/>
                <w:szCs w:val="24"/>
                <w:highlight w:val="yellow"/>
              </w:rPr>
            </w:pPr>
            <w:r w:rsidRPr="0083693E">
              <w:rPr>
                <w:sz w:val="24"/>
                <w:szCs w:val="24"/>
              </w:rPr>
              <w:t>4</w:t>
            </w:r>
            <w:r w:rsidR="003D026A" w:rsidRPr="0083693E">
              <w:rPr>
                <w:sz w:val="24"/>
                <w:szCs w:val="24"/>
              </w:rPr>
              <w:t xml:space="preserve">. </w:t>
            </w:r>
            <w:r w:rsidR="003D026A" w:rsidRPr="0083693E">
              <w:rPr>
                <w:bCs/>
                <w:color w:val="000000"/>
                <w:sz w:val="24"/>
                <w:szCs w:val="24"/>
              </w:rPr>
              <w:t>Реализация регионального проекта «Спорт – норма жизни» национального проекта «Демография»</w:t>
            </w:r>
          </w:p>
        </w:tc>
      </w:tr>
      <w:tr w:rsidR="00C272AD" w:rsidRPr="0083693E" w:rsidTr="0083693E">
        <w:trPr>
          <w:jc w:val="center"/>
        </w:trPr>
        <w:tc>
          <w:tcPr>
            <w:tcW w:w="5117" w:type="dxa"/>
          </w:tcPr>
          <w:p w:rsidR="00C272AD" w:rsidRPr="0083693E" w:rsidRDefault="00DE2CB1" w:rsidP="0083693E">
            <w:pPr>
              <w:spacing w:after="0" w:line="240" w:lineRule="auto"/>
              <w:rPr>
                <w:rFonts w:ascii="Times New Roman" w:hAnsi="Times New Roman"/>
                <w:sz w:val="24"/>
                <w:szCs w:val="24"/>
              </w:rPr>
            </w:pPr>
            <w:r w:rsidRPr="0083693E">
              <w:rPr>
                <w:rFonts w:ascii="Times New Roman" w:hAnsi="Times New Roman"/>
                <w:sz w:val="24"/>
                <w:szCs w:val="24"/>
              </w:rPr>
              <w:t>4</w:t>
            </w:r>
            <w:r w:rsidR="00BE6123" w:rsidRPr="0083693E">
              <w:rPr>
                <w:rFonts w:ascii="Times New Roman" w:hAnsi="Times New Roman"/>
                <w:sz w:val="24"/>
                <w:szCs w:val="24"/>
              </w:rPr>
              <w:t xml:space="preserve">.1. </w:t>
            </w:r>
            <w:r w:rsidR="00C272AD" w:rsidRPr="0083693E">
              <w:rPr>
                <w:rFonts w:ascii="Times New Roman" w:hAnsi="Times New Roman"/>
                <w:sz w:val="24"/>
                <w:szCs w:val="24"/>
              </w:rPr>
              <w:t xml:space="preserve">Создание и модернизация объекта спортивной инфраструктуры региональной собственности (муниципальной собственности) для занятий физической культурой и спортом </w:t>
            </w:r>
          </w:p>
        </w:tc>
        <w:tc>
          <w:tcPr>
            <w:tcW w:w="1435" w:type="dxa"/>
          </w:tcPr>
          <w:p w:rsidR="00C272AD" w:rsidRPr="0083693E" w:rsidRDefault="00C272AD" w:rsidP="0083693E">
            <w:pPr>
              <w:spacing w:after="0" w:line="240" w:lineRule="auto"/>
              <w:jc w:val="center"/>
              <w:rPr>
                <w:rFonts w:ascii="Times New Roman" w:hAnsi="Times New Roman"/>
                <w:sz w:val="24"/>
                <w:szCs w:val="24"/>
              </w:rPr>
            </w:pPr>
            <w:r w:rsidRPr="0083693E">
              <w:rPr>
                <w:rFonts w:ascii="Times New Roman" w:hAnsi="Times New Roman"/>
                <w:sz w:val="24"/>
                <w:szCs w:val="24"/>
              </w:rPr>
              <w:t>до 25 декабря 202</w:t>
            </w:r>
            <w:r w:rsidR="00986953" w:rsidRPr="0083693E">
              <w:rPr>
                <w:rFonts w:ascii="Times New Roman" w:hAnsi="Times New Roman"/>
                <w:sz w:val="24"/>
                <w:szCs w:val="24"/>
              </w:rPr>
              <w:t>3</w:t>
            </w:r>
            <w:r w:rsidRPr="0083693E">
              <w:rPr>
                <w:rFonts w:ascii="Times New Roman" w:hAnsi="Times New Roman"/>
                <w:sz w:val="24"/>
                <w:szCs w:val="24"/>
              </w:rPr>
              <w:t xml:space="preserve"> г.</w:t>
            </w:r>
          </w:p>
        </w:tc>
        <w:tc>
          <w:tcPr>
            <w:tcW w:w="3843" w:type="dxa"/>
          </w:tcPr>
          <w:p w:rsidR="00C272AD" w:rsidRPr="0083693E" w:rsidRDefault="00C272AD" w:rsidP="0083693E">
            <w:pPr>
              <w:spacing w:after="0" w:line="240" w:lineRule="auto"/>
              <w:rPr>
                <w:rFonts w:ascii="Times New Roman" w:hAnsi="Times New Roman"/>
                <w:sz w:val="24"/>
                <w:szCs w:val="24"/>
              </w:rPr>
            </w:pPr>
            <w:r w:rsidRPr="0083693E">
              <w:rPr>
                <w:rFonts w:ascii="Times New Roman" w:hAnsi="Times New Roman"/>
                <w:sz w:val="24"/>
                <w:szCs w:val="24"/>
              </w:rPr>
              <w:t xml:space="preserve">Министерство спорта Республики Тыва, Министерство строительства Республики Тыва, ГКУ </w:t>
            </w:r>
            <w:r w:rsidR="0083693E" w:rsidRPr="0083693E">
              <w:rPr>
                <w:rFonts w:ascii="Times New Roman" w:hAnsi="Times New Roman"/>
                <w:sz w:val="24"/>
                <w:szCs w:val="24"/>
              </w:rPr>
              <w:t>Республики Тыва</w:t>
            </w:r>
            <w:r w:rsidRPr="0083693E">
              <w:rPr>
                <w:rFonts w:ascii="Times New Roman" w:hAnsi="Times New Roman"/>
                <w:sz w:val="24"/>
                <w:szCs w:val="24"/>
              </w:rPr>
              <w:t xml:space="preserve"> «Госстройзаказ»</w:t>
            </w:r>
          </w:p>
        </w:tc>
        <w:tc>
          <w:tcPr>
            <w:tcW w:w="5255" w:type="dxa"/>
          </w:tcPr>
          <w:p w:rsidR="00C272AD" w:rsidRPr="0083693E" w:rsidRDefault="00136E22" w:rsidP="00B72CDB">
            <w:pPr>
              <w:spacing w:after="0" w:line="240" w:lineRule="auto"/>
              <w:jc w:val="both"/>
              <w:rPr>
                <w:rFonts w:ascii="Times New Roman" w:hAnsi="Times New Roman"/>
                <w:sz w:val="24"/>
                <w:szCs w:val="24"/>
              </w:rPr>
            </w:pPr>
            <w:r w:rsidRPr="0083693E">
              <w:rPr>
                <w:rFonts w:ascii="Times New Roman" w:hAnsi="Times New Roman"/>
                <w:sz w:val="24"/>
                <w:szCs w:val="24"/>
              </w:rPr>
              <w:t>з</w:t>
            </w:r>
            <w:r w:rsidR="00C272AD" w:rsidRPr="0083693E">
              <w:rPr>
                <w:rFonts w:ascii="Times New Roman" w:hAnsi="Times New Roman"/>
                <w:sz w:val="24"/>
                <w:szCs w:val="24"/>
              </w:rPr>
              <w:t xml:space="preserve">авершение </w:t>
            </w:r>
            <w:r w:rsidR="00897B89" w:rsidRPr="0083693E">
              <w:rPr>
                <w:rFonts w:ascii="Times New Roman" w:hAnsi="Times New Roman"/>
                <w:sz w:val="24"/>
                <w:szCs w:val="24"/>
              </w:rPr>
              <w:t xml:space="preserve">строительства </w:t>
            </w:r>
            <w:r w:rsidR="00C272AD" w:rsidRPr="0083693E">
              <w:rPr>
                <w:rFonts w:ascii="Times New Roman" w:hAnsi="Times New Roman"/>
                <w:sz w:val="24"/>
                <w:szCs w:val="24"/>
              </w:rPr>
              <w:t>коробки Спортивно-культурного центра,</w:t>
            </w:r>
            <w:r w:rsidR="00F20C5C" w:rsidRPr="0083693E">
              <w:rPr>
                <w:rFonts w:ascii="Times New Roman" w:hAnsi="Times New Roman"/>
                <w:sz w:val="24"/>
                <w:szCs w:val="24"/>
              </w:rPr>
              <w:t xml:space="preserve"> пгт. Каа-Хем Кызылск</w:t>
            </w:r>
            <w:r w:rsidR="00B72CDB">
              <w:rPr>
                <w:rFonts w:ascii="Times New Roman" w:hAnsi="Times New Roman"/>
                <w:sz w:val="24"/>
                <w:szCs w:val="24"/>
              </w:rPr>
              <w:t>ого</w:t>
            </w:r>
            <w:r w:rsidR="00F20C5C" w:rsidRPr="0083693E">
              <w:rPr>
                <w:rFonts w:ascii="Times New Roman" w:hAnsi="Times New Roman"/>
                <w:sz w:val="24"/>
                <w:szCs w:val="24"/>
              </w:rPr>
              <w:t xml:space="preserve"> кожуун</w:t>
            </w:r>
            <w:r w:rsidR="00B72CDB">
              <w:rPr>
                <w:rFonts w:ascii="Times New Roman" w:hAnsi="Times New Roman"/>
                <w:sz w:val="24"/>
                <w:szCs w:val="24"/>
              </w:rPr>
              <w:t>а</w:t>
            </w:r>
          </w:p>
        </w:tc>
      </w:tr>
      <w:tr w:rsidR="000461B7" w:rsidRPr="0083693E" w:rsidTr="0083693E">
        <w:trPr>
          <w:jc w:val="center"/>
        </w:trPr>
        <w:tc>
          <w:tcPr>
            <w:tcW w:w="5117" w:type="dxa"/>
          </w:tcPr>
          <w:p w:rsidR="000461B7" w:rsidRPr="0083693E" w:rsidRDefault="00DE2CB1" w:rsidP="0083693E">
            <w:pPr>
              <w:spacing w:after="0" w:line="240" w:lineRule="auto"/>
              <w:rPr>
                <w:rFonts w:ascii="Times New Roman" w:hAnsi="Times New Roman"/>
                <w:sz w:val="24"/>
                <w:szCs w:val="24"/>
              </w:rPr>
            </w:pPr>
            <w:r w:rsidRPr="0083693E">
              <w:rPr>
                <w:rFonts w:ascii="Times New Roman" w:hAnsi="Times New Roman"/>
                <w:sz w:val="24"/>
                <w:szCs w:val="24"/>
              </w:rPr>
              <w:t>4</w:t>
            </w:r>
            <w:r w:rsidR="00BE6123" w:rsidRPr="0083693E">
              <w:rPr>
                <w:rFonts w:ascii="Times New Roman" w:hAnsi="Times New Roman"/>
                <w:sz w:val="24"/>
                <w:szCs w:val="24"/>
              </w:rPr>
              <w:t>.</w:t>
            </w:r>
            <w:r w:rsidR="000461B7" w:rsidRPr="0083693E">
              <w:rPr>
                <w:rFonts w:ascii="Times New Roman" w:hAnsi="Times New Roman"/>
                <w:sz w:val="24"/>
                <w:szCs w:val="24"/>
              </w:rPr>
              <w:t xml:space="preserve">2. </w:t>
            </w:r>
            <w:r w:rsidR="002467F3" w:rsidRPr="0083693E">
              <w:rPr>
                <w:rFonts w:ascii="Times New Roman" w:hAnsi="Times New Roman"/>
                <w:sz w:val="24"/>
                <w:szCs w:val="24"/>
              </w:rPr>
              <w:t>Приобретение</w:t>
            </w:r>
            <w:r w:rsidR="000461B7" w:rsidRPr="0083693E">
              <w:rPr>
                <w:rFonts w:ascii="Times New Roman" w:hAnsi="Times New Roman"/>
                <w:sz w:val="24"/>
                <w:szCs w:val="24"/>
              </w:rPr>
              <w:t xml:space="preserve"> спортивного оборудования и инвентаря для приведения организаций спортивной подготовки Республики Тыва в нормативное состояние</w:t>
            </w:r>
          </w:p>
        </w:tc>
        <w:tc>
          <w:tcPr>
            <w:tcW w:w="1435" w:type="dxa"/>
          </w:tcPr>
          <w:p w:rsidR="000461B7" w:rsidRPr="0083693E" w:rsidRDefault="000461B7" w:rsidP="0083693E">
            <w:pPr>
              <w:spacing w:after="0" w:line="240" w:lineRule="auto"/>
              <w:jc w:val="center"/>
              <w:rPr>
                <w:rFonts w:ascii="Times New Roman" w:hAnsi="Times New Roman"/>
                <w:sz w:val="24"/>
                <w:szCs w:val="24"/>
              </w:rPr>
            </w:pPr>
            <w:r w:rsidRPr="0083693E">
              <w:rPr>
                <w:rFonts w:ascii="Times New Roman" w:hAnsi="Times New Roman"/>
                <w:sz w:val="24"/>
                <w:szCs w:val="24"/>
              </w:rPr>
              <w:t>в течение года</w:t>
            </w:r>
          </w:p>
        </w:tc>
        <w:tc>
          <w:tcPr>
            <w:tcW w:w="3843" w:type="dxa"/>
          </w:tcPr>
          <w:p w:rsidR="000461B7" w:rsidRPr="0083693E" w:rsidRDefault="000461B7" w:rsidP="0083693E">
            <w:pPr>
              <w:spacing w:after="0" w:line="240" w:lineRule="auto"/>
              <w:rPr>
                <w:rFonts w:ascii="Times New Roman" w:hAnsi="Times New Roman"/>
                <w:sz w:val="24"/>
                <w:szCs w:val="24"/>
              </w:rPr>
            </w:pPr>
            <w:r w:rsidRPr="0083693E">
              <w:rPr>
                <w:rFonts w:ascii="Times New Roman" w:hAnsi="Times New Roman"/>
                <w:sz w:val="24"/>
                <w:szCs w:val="24"/>
              </w:rPr>
              <w:t xml:space="preserve">Министерство спорта Республики Тыва, Министерство Республики Тыва по регулированию контрактной системы в сфере закупок </w:t>
            </w:r>
          </w:p>
        </w:tc>
        <w:tc>
          <w:tcPr>
            <w:tcW w:w="5255" w:type="dxa"/>
          </w:tcPr>
          <w:p w:rsidR="000461B7" w:rsidRPr="0083693E" w:rsidRDefault="002467F3" w:rsidP="00B72CDB">
            <w:pPr>
              <w:spacing w:after="0" w:line="240" w:lineRule="auto"/>
              <w:jc w:val="both"/>
              <w:rPr>
                <w:rFonts w:ascii="Times New Roman" w:hAnsi="Times New Roman"/>
                <w:sz w:val="24"/>
                <w:szCs w:val="24"/>
              </w:rPr>
            </w:pPr>
            <w:r w:rsidRPr="0083693E">
              <w:rPr>
                <w:rFonts w:ascii="Times New Roman" w:hAnsi="Times New Roman"/>
                <w:sz w:val="24"/>
                <w:szCs w:val="24"/>
              </w:rPr>
              <w:t>по</w:t>
            </w:r>
            <w:r w:rsidR="00B72CDB">
              <w:rPr>
                <w:rFonts w:ascii="Times New Roman" w:hAnsi="Times New Roman"/>
                <w:sz w:val="24"/>
                <w:szCs w:val="24"/>
              </w:rPr>
              <w:t>ставка</w:t>
            </w:r>
            <w:r w:rsidRPr="0083693E">
              <w:rPr>
                <w:rFonts w:ascii="Times New Roman" w:hAnsi="Times New Roman"/>
                <w:sz w:val="24"/>
                <w:szCs w:val="24"/>
              </w:rPr>
              <w:t xml:space="preserve"> ново</w:t>
            </w:r>
            <w:r w:rsidR="00B72CDB">
              <w:rPr>
                <w:rFonts w:ascii="Times New Roman" w:hAnsi="Times New Roman"/>
                <w:sz w:val="24"/>
                <w:szCs w:val="24"/>
              </w:rPr>
              <w:t>го</w:t>
            </w:r>
            <w:r w:rsidRPr="0083693E">
              <w:rPr>
                <w:rFonts w:ascii="Times New Roman" w:hAnsi="Times New Roman"/>
                <w:sz w:val="24"/>
                <w:szCs w:val="24"/>
              </w:rPr>
              <w:t xml:space="preserve"> спортивно</w:t>
            </w:r>
            <w:r w:rsidR="00B72CDB">
              <w:rPr>
                <w:rFonts w:ascii="Times New Roman" w:hAnsi="Times New Roman"/>
                <w:sz w:val="24"/>
                <w:szCs w:val="24"/>
              </w:rPr>
              <w:t>го</w:t>
            </w:r>
            <w:r w:rsidRPr="0083693E">
              <w:rPr>
                <w:rFonts w:ascii="Times New Roman" w:hAnsi="Times New Roman"/>
                <w:sz w:val="24"/>
                <w:szCs w:val="24"/>
              </w:rPr>
              <w:t xml:space="preserve"> оборудовани</w:t>
            </w:r>
            <w:r w:rsidR="00B72CDB">
              <w:rPr>
                <w:rFonts w:ascii="Times New Roman" w:hAnsi="Times New Roman"/>
                <w:sz w:val="24"/>
                <w:szCs w:val="24"/>
              </w:rPr>
              <w:t>я</w:t>
            </w:r>
            <w:r w:rsidRPr="0083693E">
              <w:rPr>
                <w:rFonts w:ascii="Times New Roman" w:hAnsi="Times New Roman"/>
                <w:sz w:val="24"/>
                <w:szCs w:val="24"/>
              </w:rPr>
              <w:t xml:space="preserve"> и инвентар</w:t>
            </w:r>
            <w:r w:rsidR="00B72CDB">
              <w:rPr>
                <w:rFonts w:ascii="Times New Roman" w:hAnsi="Times New Roman"/>
                <w:sz w:val="24"/>
                <w:szCs w:val="24"/>
              </w:rPr>
              <w:t>я</w:t>
            </w:r>
            <w:r w:rsidR="00B72CDB" w:rsidRPr="0083693E">
              <w:rPr>
                <w:rFonts w:ascii="Times New Roman" w:hAnsi="Times New Roman"/>
                <w:sz w:val="24"/>
                <w:szCs w:val="24"/>
              </w:rPr>
              <w:t xml:space="preserve"> в 4 спортивные школы олимпийского резерва</w:t>
            </w:r>
          </w:p>
        </w:tc>
      </w:tr>
      <w:tr w:rsidR="000461B7" w:rsidRPr="0083693E" w:rsidTr="0083693E">
        <w:trPr>
          <w:jc w:val="center"/>
        </w:trPr>
        <w:tc>
          <w:tcPr>
            <w:tcW w:w="5117" w:type="dxa"/>
          </w:tcPr>
          <w:p w:rsidR="000461B7" w:rsidRPr="0083693E" w:rsidRDefault="00DE2CB1" w:rsidP="0083693E">
            <w:pPr>
              <w:spacing w:after="0" w:line="240" w:lineRule="auto"/>
              <w:rPr>
                <w:rFonts w:ascii="Times New Roman" w:hAnsi="Times New Roman"/>
                <w:sz w:val="24"/>
                <w:szCs w:val="24"/>
              </w:rPr>
            </w:pPr>
            <w:r w:rsidRPr="0083693E">
              <w:rPr>
                <w:rFonts w:ascii="Times New Roman" w:hAnsi="Times New Roman"/>
                <w:sz w:val="24"/>
                <w:szCs w:val="24"/>
              </w:rPr>
              <w:t>4</w:t>
            </w:r>
            <w:r w:rsidR="002467F3" w:rsidRPr="0083693E">
              <w:rPr>
                <w:rFonts w:ascii="Times New Roman" w:hAnsi="Times New Roman"/>
                <w:sz w:val="24"/>
                <w:szCs w:val="24"/>
              </w:rPr>
              <w:t>.3</w:t>
            </w:r>
            <w:r w:rsidR="000461B7" w:rsidRPr="0083693E">
              <w:rPr>
                <w:rFonts w:ascii="Times New Roman" w:hAnsi="Times New Roman"/>
                <w:sz w:val="24"/>
                <w:szCs w:val="24"/>
              </w:rPr>
              <w:t>.</w:t>
            </w:r>
            <w:r w:rsidR="000461B7" w:rsidRPr="0083693E">
              <w:rPr>
                <w:rFonts w:ascii="Times New Roman" w:eastAsia="Calibri" w:hAnsi="Times New Roman"/>
                <w:sz w:val="24"/>
                <w:szCs w:val="24"/>
              </w:rPr>
              <w:t xml:space="preserve">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команд Российской Федерации</w:t>
            </w:r>
          </w:p>
        </w:tc>
        <w:tc>
          <w:tcPr>
            <w:tcW w:w="1435" w:type="dxa"/>
          </w:tcPr>
          <w:p w:rsidR="000461B7" w:rsidRPr="0083693E" w:rsidRDefault="000461B7" w:rsidP="0083693E">
            <w:pPr>
              <w:spacing w:after="0" w:line="240" w:lineRule="auto"/>
              <w:jc w:val="center"/>
              <w:rPr>
                <w:rFonts w:ascii="Times New Roman" w:hAnsi="Times New Roman"/>
                <w:sz w:val="24"/>
                <w:szCs w:val="24"/>
              </w:rPr>
            </w:pPr>
            <w:r w:rsidRPr="0083693E">
              <w:rPr>
                <w:rFonts w:ascii="Times New Roman" w:hAnsi="Times New Roman"/>
                <w:sz w:val="24"/>
                <w:szCs w:val="24"/>
              </w:rPr>
              <w:t>в течение года</w:t>
            </w:r>
          </w:p>
        </w:tc>
        <w:tc>
          <w:tcPr>
            <w:tcW w:w="3843" w:type="dxa"/>
          </w:tcPr>
          <w:p w:rsidR="000461B7" w:rsidRPr="0083693E" w:rsidRDefault="000461B7" w:rsidP="0083693E">
            <w:pPr>
              <w:spacing w:after="0" w:line="240" w:lineRule="auto"/>
              <w:rPr>
                <w:rFonts w:ascii="Times New Roman" w:hAnsi="Times New Roman"/>
                <w:sz w:val="24"/>
                <w:szCs w:val="24"/>
              </w:rPr>
            </w:pPr>
            <w:r w:rsidRPr="0083693E">
              <w:rPr>
                <w:rFonts w:ascii="Times New Roman" w:hAnsi="Times New Roman"/>
                <w:sz w:val="24"/>
                <w:szCs w:val="24"/>
              </w:rPr>
              <w:t>Министерств</w:t>
            </w:r>
            <w:r w:rsidR="005E418E" w:rsidRPr="0083693E">
              <w:rPr>
                <w:rFonts w:ascii="Times New Roman" w:hAnsi="Times New Roman"/>
                <w:sz w:val="24"/>
                <w:szCs w:val="24"/>
              </w:rPr>
              <w:t xml:space="preserve">о спорта Республики Тыва, РГБУ </w:t>
            </w:r>
            <w:r w:rsidR="00B72CDB">
              <w:rPr>
                <w:rFonts w:ascii="Times New Roman" w:hAnsi="Times New Roman"/>
                <w:sz w:val="24"/>
                <w:szCs w:val="24"/>
              </w:rPr>
              <w:t>«</w:t>
            </w:r>
            <w:r w:rsidRPr="0083693E">
              <w:rPr>
                <w:rFonts w:ascii="Times New Roman" w:hAnsi="Times New Roman"/>
                <w:sz w:val="24"/>
                <w:szCs w:val="24"/>
              </w:rPr>
              <w:t>Центр спортивной подготовки сборных команд Республи</w:t>
            </w:r>
            <w:r w:rsidR="005E418E" w:rsidRPr="0083693E">
              <w:rPr>
                <w:rFonts w:ascii="Times New Roman" w:hAnsi="Times New Roman"/>
                <w:sz w:val="24"/>
                <w:szCs w:val="24"/>
              </w:rPr>
              <w:t>ки Тыва</w:t>
            </w:r>
            <w:r w:rsidR="00B72CDB">
              <w:rPr>
                <w:rFonts w:ascii="Times New Roman" w:hAnsi="Times New Roman"/>
                <w:sz w:val="24"/>
                <w:szCs w:val="24"/>
              </w:rPr>
              <w:t>»</w:t>
            </w:r>
          </w:p>
          <w:p w:rsidR="000461B7" w:rsidRPr="0083693E" w:rsidRDefault="000461B7" w:rsidP="0083693E">
            <w:pPr>
              <w:spacing w:after="0" w:line="240" w:lineRule="auto"/>
              <w:rPr>
                <w:rFonts w:ascii="Times New Roman" w:hAnsi="Times New Roman"/>
                <w:sz w:val="24"/>
                <w:szCs w:val="24"/>
              </w:rPr>
            </w:pPr>
          </w:p>
        </w:tc>
        <w:tc>
          <w:tcPr>
            <w:tcW w:w="5255" w:type="dxa"/>
          </w:tcPr>
          <w:p w:rsidR="000461B7" w:rsidRPr="0083693E" w:rsidRDefault="00897B89" w:rsidP="0083693E">
            <w:pPr>
              <w:spacing w:after="0" w:line="240" w:lineRule="auto"/>
              <w:jc w:val="both"/>
              <w:rPr>
                <w:rFonts w:ascii="Times New Roman" w:hAnsi="Times New Roman"/>
                <w:sz w:val="24"/>
                <w:szCs w:val="24"/>
              </w:rPr>
            </w:pPr>
            <w:r w:rsidRPr="0083693E">
              <w:rPr>
                <w:rFonts w:ascii="Times New Roman" w:eastAsia="Calibri" w:hAnsi="Times New Roman"/>
                <w:sz w:val="24"/>
                <w:szCs w:val="24"/>
              </w:rPr>
              <w:t>организациям, входящим в систему спортивной подготовки, оказана государственная поддержка</w:t>
            </w:r>
          </w:p>
        </w:tc>
      </w:tr>
    </w:tbl>
    <w:p w:rsidR="00B72CDB" w:rsidRDefault="00B72CDB"/>
    <w:p w:rsidR="00B72CDB" w:rsidRDefault="00B72CDB"/>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17"/>
        <w:gridCol w:w="1435"/>
        <w:gridCol w:w="3843"/>
        <w:gridCol w:w="5255"/>
      </w:tblGrid>
      <w:tr w:rsidR="00B72CDB" w:rsidRPr="0083693E" w:rsidTr="006F4A02">
        <w:trPr>
          <w:tblHeader/>
          <w:jc w:val="center"/>
        </w:trPr>
        <w:tc>
          <w:tcPr>
            <w:tcW w:w="5117" w:type="dxa"/>
          </w:tcPr>
          <w:p w:rsidR="00B72CDB" w:rsidRPr="0083693E" w:rsidRDefault="00B72CDB" w:rsidP="006F4A02">
            <w:pPr>
              <w:pStyle w:val="ConsPlusTitle"/>
              <w:jc w:val="center"/>
              <w:rPr>
                <w:rFonts w:ascii="Times New Roman" w:hAnsi="Times New Roman" w:cs="Times New Roman"/>
                <w:b w:val="0"/>
                <w:sz w:val="24"/>
                <w:szCs w:val="24"/>
              </w:rPr>
            </w:pPr>
            <w:r w:rsidRPr="0083693E">
              <w:rPr>
                <w:rFonts w:ascii="Times New Roman" w:hAnsi="Times New Roman" w:cs="Times New Roman"/>
                <w:b w:val="0"/>
                <w:sz w:val="24"/>
                <w:szCs w:val="24"/>
              </w:rPr>
              <w:t>Наименование мероприятия</w:t>
            </w:r>
          </w:p>
        </w:tc>
        <w:tc>
          <w:tcPr>
            <w:tcW w:w="1435" w:type="dxa"/>
          </w:tcPr>
          <w:p w:rsidR="00B72CDB" w:rsidRPr="0083693E" w:rsidRDefault="00B72CDB" w:rsidP="006F4A02">
            <w:pPr>
              <w:pStyle w:val="ConsPlusTitle"/>
              <w:jc w:val="center"/>
              <w:rPr>
                <w:rFonts w:ascii="Times New Roman" w:hAnsi="Times New Roman" w:cs="Times New Roman"/>
                <w:b w:val="0"/>
                <w:sz w:val="24"/>
                <w:szCs w:val="24"/>
              </w:rPr>
            </w:pPr>
            <w:r w:rsidRPr="0083693E">
              <w:rPr>
                <w:rFonts w:ascii="Times New Roman" w:hAnsi="Times New Roman" w:cs="Times New Roman"/>
                <w:b w:val="0"/>
                <w:sz w:val="24"/>
                <w:szCs w:val="24"/>
              </w:rPr>
              <w:t xml:space="preserve">Сроки </w:t>
            </w:r>
          </w:p>
          <w:p w:rsidR="00B72CDB" w:rsidRPr="0083693E" w:rsidRDefault="00B72CDB" w:rsidP="006F4A02">
            <w:pPr>
              <w:pStyle w:val="ConsPlusTitle"/>
              <w:jc w:val="center"/>
              <w:rPr>
                <w:rFonts w:ascii="Times New Roman" w:hAnsi="Times New Roman" w:cs="Times New Roman"/>
                <w:b w:val="0"/>
                <w:sz w:val="24"/>
                <w:szCs w:val="24"/>
              </w:rPr>
            </w:pPr>
            <w:r w:rsidRPr="0083693E">
              <w:rPr>
                <w:rFonts w:ascii="Times New Roman" w:hAnsi="Times New Roman" w:cs="Times New Roman"/>
                <w:b w:val="0"/>
                <w:sz w:val="24"/>
                <w:szCs w:val="24"/>
              </w:rPr>
              <w:t>исполнения</w:t>
            </w:r>
          </w:p>
        </w:tc>
        <w:tc>
          <w:tcPr>
            <w:tcW w:w="3843" w:type="dxa"/>
          </w:tcPr>
          <w:p w:rsidR="00B72CDB" w:rsidRPr="0083693E" w:rsidRDefault="00B72CDB" w:rsidP="006F4A02">
            <w:pPr>
              <w:pStyle w:val="ConsPlusTitle"/>
              <w:jc w:val="center"/>
              <w:rPr>
                <w:rFonts w:ascii="Times New Roman" w:hAnsi="Times New Roman" w:cs="Times New Roman"/>
                <w:b w:val="0"/>
                <w:sz w:val="24"/>
                <w:szCs w:val="24"/>
              </w:rPr>
            </w:pPr>
            <w:r w:rsidRPr="0083693E">
              <w:rPr>
                <w:rFonts w:ascii="Times New Roman" w:hAnsi="Times New Roman" w:cs="Times New Roman"/>
                <w:b w:val="0"/>
                <w:sz w:val="24"/>
                <w:szCs w:val="24"/>
              </w:rPr>
              <w:t>Ответственные за исполнение</w:t>
            </w:r>
          </w:p>
        </w:tc>
        <w:tc>
          <w:tcPr>
            <w:tcW w:w="5255" w:type="dxa"/>
          </w:tcPr>
          <w:p w:rsidR="00B72CDB" w:rsidRPr="0083693E" w:rsidRDefault="00B72CDB" w:rsidP="006F4A02">
            <w:pPr>
              <w:pStyle w:val="ConsPlusTitle"/>
              <w:jc w:val="center"/>
              <w:rPr>
                <w:rFonts w:ascii="Times New Roman" w:hAnsi="Times New Roman" w:cs="Times New Roman"/>
                <w:b w:val="0"/>
                <w:sz w:val="24"/>
                <w:szCs w:val="24"/>
              </w:rPr>
            </w:pPr>
            <w:r w:rsidRPr="0083693E">
              <w:rPr>
                <w:rFonts w:ascii="Times New Roman" w:hAnsi="Times New Roman" w:cs="Times New Roman"/>
                <w:b w:val="0"/>
                <w:sz w:val="24"/>
                <w:szCs w:val="24"/>
              </w:rPr>
              <w:t>Ожидаемые результаты</w:t>
            </w:r>
          </w:p>
        </w:tc>
      </w:tr>
      <w:tr w:rsidR="000461B7" w:rsidRPr="0083693E" w:rsidTr="0083693E">
        <w:trPr>
          <w:jc w:val="center"/>
        </w:trPr>
        <w:tc>
          <w:tcPr>
            <w:tcW w:w="5117" w:type="dxa"/>
          </w:tcPr>
          <w:p w:rsidR="000461B7" w:rsidRPr="0083693E" w:rsidRDefault="00DE2CB1" w:rsidP="0083693E">
            <w:pPr>
              <w:spacing w:after="0" w:line="240" w:lineRule="auto"/>
              <w:rPr>
                <w:rFonts w:ascii="Times New Roman" w:hAnsi="Times New Roman"/>
                <w:sz w:val="24"/>
                <w:szCs w:val="24"/>
              </w:rPr>
            </w:pPr>
            <w:r w:rsidRPr="0083693E">
              <w:rPr>
                <w:rFonts w:ascii="Times New Roman" w:hAnsi="Times New Roman"/>
                <w:sz w:val="24"/>
                <w:szCs w:val="24"/>
              </w:rPr>
              <w:t>4</w:t>
            </w:r>
            <w:r w:rsidR="00BE6123" w:rsidRPr="0083693E">
              <w:rPr>
                <w:rFonts w:ascii="Times New Roman" w:hAnsi="Times New Roman"/>
                <w:sz w:val="24"/>
                <w:szCs w:val="24"/>
              </w:rPr>
              <w:t>.</w:t>
            </w:r>
            <w:r w:rsidR="002467F3" w:rsidRPr="0083693E">
              <w:rPr>
                <w:rFonts w:ascii="Times New Roman" w:hAnsi="Times New Roman"/>
                <w:sz w:val="24"/>
                <w:szCs w:val="24"/>
              </w:rPr>
              <w:t>4.</w:t>
            </w:r>
            <w:r w:rsidR="000461B7" w:rsidRPr="0083693E">
              <w:rPr>
                <w:rFonts w:ascii="Times New Roman" w:hAnsi="Times New Roman"/>
                <w:sz w:val="24"/>
                <w:szCs w:val="24"/>
              </w:rPr>
              <w:t xml:space="preserve"> О</w:t>
            </w:r>
            <w:r w:rsidR="000461B7" w:rsidRPr="0083693E">
              <w:rPr>
                <w:rFonts w:ascii="Times New Roman" w:eastAsia="Calibri" w:hAnsi="Times New Roman"/>
                <w:sz w:val="24"/>
                <w:szCs w:val="24"/>
                <w:lang w:eastAsia="en-US"/>
              </w:rPr>
              <w:t>снащение объектов спортивной инфраструктуры спортивно-технологическим оборудование</w:t>
            </w:r>
            <w:r w:rsidR="00161922" w:rsidRPr="0083693E">
              <w:rPr>
                <w:rFonts w:ascii="Times New Roman" w:eastAsia="Calibri" w:hAnsi="Times New Roman"/>
                <w:sz w:val="24"/>
                <w:szCs w:val="24"/>
                <w:lang w:eastAsia="en-US"/>
              </w:rPr>
              <w:t>м</w:t>
            </w:r>
          </w:p>
        </w:tc>
        <w:tc>
          <w:tcPr>
            <w:tcW w:w="1435" w:type="dxa"/>
          </w:tcPr>
          <w:p w:rsidR="000461B7" w:rsidRPr="0083693E" w:rsidRDefault="00136E22" w:rsidP="0083693E">
            <w:pPr>
              <w:spacing w:after="0" w:line="240" w:lineRule="auto"/>
              <w:jc w:val="center"/>
              <w:rPr>
                <w:rFonts w:ascii="Times New Roman" w:hAnsi="Times New Roman"/>
                <w:sz w:val="24"/>
                <w:szCs w:val="24"/>
              </w:rPr>
            </w:pPr>
            <w:r w:rsidRPr="0083693E">
              <w:rPr>
                <w:rFonts w:ascii="Times New Roman" w:hAnsi="Times New Roman"/>
                <w:sz w:val="24"/>
                <w:szCs w:val="24"/>
              </w:rPr>
              <w:t>в</w:t>
            </w:r>
            <w:r w:rsidR="000461B7" w:rsidRPr="0083693E">
              <w:rPr>
                <w:rFonts w:ascii="Times New Roman" w:hAnsi="Times New Roman"/>
                <w:sz w:val="24"/>
                <w:szCs w:val="24"/>
              </w:rPr>
              <w:t xml:space="preserve"> течение года</w:t>
            </w:r>
          </w:p>
        </w:tc>
        <w:tc>
          <w:tcPr>
            <w:tcW w:w="3843" w:type="dxa"/>
          </w:tcPr>
          <w:p w:rsidR="000461B7" w:rsidRPr="0083693E" w:rsidRDefault="000461B7" w:rsidP="0083693E">
            <w:pPr>
              <w:spacing w:after="0" w:line="240" w:lineRule="auto"/>
              <w:rPr>
                <w:rFonts w:ascii="Times New Roman" w:hAnsi="Times New Roman"/>
                <w:sz w:val="24"/>
                <w:szCs w:val="24"/>
                <w:highlight w:val="green"/>
              </w:rPr>
            </w:pPr>
            <w:r w:rsidRPr="0083693E">
              <w:rPr>
                <w:rFonts w:ascii="Times New Roman" w:hAnsi="Times New Roman"/>
                <w:sz w:val="24"/>
                <w:szCs w:val="24"/>
              </w:rPr>
              <w:t>Министерство спорта Республики Тыва, органы местного самоуправления</w:t>
            </w:r>
          </w:p>
        </w:tc>
        <w:tc>
          <w:tcPr>
            <w:tcW w:w="5255" w:type="dxa"/>
          </w:tcPr>
          <w:p w:rsidR="000461B7" w:rsidRPr="0083693E" w:rsidRDefault="00B72CDB" w:rsidP="00B72CDB">
            <w:pPr>
              <w:spacing w:after="0" w:line="240" w:lineRule="auto"/>
              <w:jc w:val="both"/>
              <w:rPr>
                <w:rFonts w:ascii="Times New Roman" w:hAnsi="Times New Roman"/>
                <w:sz w:val="24"/>
                <w:szCs w:val="24"/>
                <w:highlight w:val="green"/>
              </w:rPr>
            </w:pPr>
            <w:r>
              <w:rPr>
                <w:rFonts w:ascii="Times New Roman" w:eastAsia="Calibri" w:hAnsi="Times New Roman"/>
                <w:sz w:val="24"/>
                <w:szCs w:val="24"/>
                <w:lang w:eastAsia="en-US"/>
              </w:rPr>
              <w:t>поставка</w:t>
            </w:r>
            <w:r w:rsidR="002467F3" w:rsidRPr="0083693E">
              <w:rPr>
                <w:rFonts w:ascii="Times New Roman" w:eastAsia="Calibri" w:hAnsi="Times New Roman"/>
                <w:sz w:val="24"/>
                <w:szCs w:val="24"/>
                <w:lang w:eastAsia="en-US"/>
              </w:rPr>
              <w:t xml:space="preserve"> комплект</w:t>
            </w:r>
            <w:r>
              <w:rPr>
                <w:rFonts w:ascii="Times New Roman" w:eastAsia="Calibri" w:hAnsi="Times New Roman"/>
                <w:sz w:val="24"/>
                <w:szCs w:val="24"/>
                <w:lang w:eastAsia="en-US"/>
              </w:rPr>
              <w:t>ов</w:t>
            </w:r>
            <w:r w:rsidR="002467F3" w:rsidRPr="0083693E">
              <w:rPr>
                <w:rFonts w:ascii="Times New Roman" w:eastAsia="Calibri" w:hAnsi="Times New Roman"/>
                <w:sz w:val="24"/>
                <w:szCs w:val="24"/>
                <w:lang w:eastAsia="en-US"/>
              </w:rPr>
              <w:t xml:space="preserve"> спортивного оборудования</w:t>
            </w:r>
          </w:p>
        </w:tc>
      </w:tr>
      <w:tr w:rsidR="003D026A" w:rsidRPr="0083693E" w:rsidTr="0083693E">
        <w:trPr>
          <w:jc w:val="center"/>
        </w:trPr>
        <w:tc>
          <w:tcPr>
            <w:tcW w:w="15650" w:type="dxa"/>
            <w:gridSpan w:val="4"/>
          </w:tcPr>
          <w:p w:rsidR="003D026A" w:rsidRPr="0083693E" w:rsidRDefault="00D241EF" w:rsidP="0083693E">
            <w:pPr>
              <w:spacing w:after="0" w:line="240" w:lineRule="auto"/>
              <w:jc w:val="center"/>
              <w:rPr>
                <w:rFonts w:ascii="Times New Roman" w:hAnsi="Times New Roman"/>
                <w:sz w:val="24"/>
                <w:szCs w:val="24"/>
              </w:rPr>
            </w:pPr>
            <w:r w:rsidRPr="0083693E">
              <w:rPr>
                <w:rFonts w:ascii="Times New Roman" w:hAnsi="Times New Roman"/>
                <w:sz w:val="24"/>
                <w:szCs w:val="24"/>
              </w:rPr>
              <w:t>5. Реализация федерального проект</w:t>
            </w:r>
            <w:r w:rsidR="002467F3" w:rsidRPr="0083693E">
              <w:rPr>
                <w:rFonts w:ascii="Times New Roman" w:hAnsi="Times New Roman"/>
                <w:sz w:val="24"/>
                <w:szCs w:val="24"/>
              </w:rPr>
              <w:t>а</w:t>
            </w:r>
            <w:r w:rsidRPr="0083693E">
              <w:rPr>
                <w:rFonts w:ascii="Times New Roman" w:hAnsi="Times New Roman"/>
                <w:sz w:val="24"/>
                <w:szCs w:val="24"/>
              </w:rPr>
              <w:t xml:space="preserve"> «Бизнес-спринт (Я выбираю спорт)»</w:t>
            </w:r>
          </w:p>
        </w:tc>
      </w:tr>
      <w:tr w:rsidR="000461B7" w:rsidRPr="0083693E" w:rsidTr="0083693E">
        <w:trPr>
          <w:jc w:val="center"/>
        </w:trPr>
        <w:tc>
          <w:tcPr>
            <w:tcW w:w="5117" w:type="dxa"/>
          </w:tcPr>
          <w:p w:rsidR="000461B7" w:rsidRPr="0083693E" w:rsidRDefault="00D241EF" w:rsidP="0083693E">
            <w:pPr>
              <w:spacing w:after="0" w:line="240" w:lineRule="auto"/>
              <w:rPr>
                <w:rFonts w:ascii="Times New Roman" w:hAnsi="Times New Roman"/>
                <w:sz w:val="24"/>
                <w:szCs w:val="24"/>
              </w:rPr>
            </w:pPr>
            <w:r w:rsidRPr="0083693E">
              <w:rPr>
                <w:rFonts w:ascii="Times New Roman" w:hAnsi="Times New Roman"/>
                <w:sz w:val="24"/>
                <w:szCs w:val="24"/>
              </w:rPr>
              <w:t xml:space="preserve">5.1. Создание </w:t>
            </w:r>
            <w:r w:rsidR="002467F3" w:rsidRPr="0083693E">
              <w:rPr>
                <w:rFonts w:ascii="Times New Roman" w:hAnsi="Times New Roman"/>
                <w:sz w:val="24"/>
                <w:szCs w:val="24"/>
              </w:rPr>
              <w:t>«</w:t>
            </w:r>
            <w:r w:rsidRPr="0083693E">
              <w:rPr>
                <w:rFonts w:ascii="Times New Roman" w:hAnsi="Times New Roman"/>
                <w:sz w:val="24"/>
                <w:szCs w:val="24"/>
              </w:rPr>
              <w:t>умных</w:t>
            </w:r>
            <w:r w:rsidR="002467F3" w:rsidRPr="0083693E">
              <w:rPr>
                <w:rFonts w:ascii="Times New Roman" w:hAnsi="Times New Roman"/>
                <w:sz w:val="24"/>
                <w:szCs w:val="24"/>
              </w:rPr>
              <w:t>»</w:t>
            </w:r>
            <w:r w:rsidRPr="0083693E">
              <w:rPr>
                <w:rFonts w:ascii="Times New Roman" w:hAnsi="Times New Roman"/>
                <w:sz w:val="24"/>
                <w:szCs w:val="24"/>
              </w:rPr>
              <w:t xml:space="preserve"> спортивных площадок (комплект)</w:t>
            </w:r>
          </w:p>
        </w:tc>
        <w:tc>
          <w:tcPr>
            <w:tcW w:w="1435" w:type="dxa"/>
          </w:tcPr>
          <w:p w:rsidR="000461B7" w:rsidRPr="0083693E" w:rsidRDefault="000461B7" w:rsidP="0083693E">
            <w:pPr>
              <w:spacing w:after="0" w:line="240" w:lineRule="auto"/>
              <w:jc w:val="center"/>
              <w:rPr>
                <w:rFonts w:ascii="Times New Roman" w:hAnsi="Times New Roman"/>
                <w:sz w:val="24"/>
                <w:szCs w:val="24"/>
              </w:rPr>
            </w:pPr>
            <w:r w:rsidRPr="0083693E">
              <w:rPr>
                <w:rFonts w:ascii="Times New Roman" w:hAnsi="Times New Roman"/>
                <w:sz w:val="24"/>
                <w:szCs w:val="24"/>
              </w:rPr>
              <w:t>в течение года</w:t>
            </w:r>
          </w:p>
        </w:tc>
        <w:tc>
          <w:tcPr>
            <w:tcW w:w="3843" w:type="dxa"/>
          </w:tcPr>
          <w:p w:rsidR="000461B7" w:rsidRPr="0083693E" w:rsidRDefault="000461B7" w:rsidP="0083693E">
            <w:pPr>
              <w:spacing w:after="0" w:line="240" w:lineRule="auto"/>
              <w:rPr>
                <w:rFonts w:ascii="Times New Roman" w:hAnsi="Times New Roman"/>
                <w:sz w:val="24"/>
                <w:szCs w:val="24"/>
              </w:rPr>
            </w:pPr>
            <w:r w:rsidRPr="0083693E">
              <w:rPr>
                <w:rFonts w:ascii="Times New Roman" w:hAnsi="Times New Roman"/>
                <w:sz w:val="24"/>
                <w:szCs w:val="24"/>
              </w:rPr>
              <w:t xml:space="preserve">Министерство спорта Республики Тыва, </w:t>
            </w:r>
            <w:r w:rsidR="00D241EF" w:rsidRPr="0083693E">
              <w:rPr>
                <w:rFonts w:ascii="Times New Roman" w:hAnsi="Times New Roman"/>
                <w:sz w:val="24"/>
                <w:szCs w:val="24"/>
              </w:rPr>
              <w:t>мэрия г. Кызыла</w:t>
            </w:r>
            <w:r w:rsidRPr="0083693E">
              <w:rPr>
                <w:rFonts w:ascii="Times New Roman" w:hAnsi="Times New Roman"/>
                <w:sz w:val="24"/>
                <w:szCs w:val="24"/>
              </w:rPr>
              <w:t xml:space="preserve"> (по согласованию)</w:t>
            </w:r>
          </w:p>
        </w:tc>
        <w:tc>
          <w:tcPr>
            <w:tcW w:w="5255" w:type="dxa"/>
          </w:tcPr>
          <w:p w:rsidR="000461B7" w:rsidRPr="0083693E" w:rsidRDefault="00DC5874" w:rsidP="00B72CDB">
            <w:pPr>
              <w:spacing w:after="0" w:line="240" w:lineRule="auto"/>
              <w:jc w:val="both"/>
              <w:rPr>
                <w:rFonts w:ascii="Times New Roman" w:hAnsi="Times New Roman"/>
                <w:sz w:val="24"/>
                <w:szCs w:val="24"/>
              </w:rPr>
            </w:pPr>
            <w:r w:rsidRPr="0083693E">
              <w:rPr>
                <w:rFonts w:ascii="Times New Roman" w:hAnsi="Times New Roman"/>
                <w:sz w:val="24"/>
                <w:szCs w:val="24"/>
              </w:rPr>
              <w:t>с</w:t>
            </w:r>
            <w:r w:rsidR="002467F3" w:rsidRPr="0083693E">
              <w:rPr>
                <w:rFonts w:ascii="Times New Roman" w:hAnsi="Times New Roman"/>
                <w:sz w:val="24"/>
                <w:szCs w:val="24"/>
              </w:rPr>
              <w:t>оздан</w:t>
            </w:r>
            <w:r w:rsidR="00B72CDB">
              <w:rPr>
                <w:rFonts w:ascii="Times New Roman" w:hAnsi="Times New Roman"/>
                <w:sz w:val="24"/>
                <w:szCs w:val="24"/>
              </w:rPr>
              <w:t>ие</w:t>
            </w:r>
            <w:r w:rsidR="002467F3" w:rsidRPr="0083693E">
              <w:rPr>
                <w:rFonts w:ascii="Times New Roman" w:hAnsi="Times New Roman"/>
                <w:sz w:val="24"/>
                <w:szCs w:val="24"/>
              </w:rPr>
              <w:t xml:space="preserve"> 2 «умны</w:t>
            </w:r>
            <w:r w:rsidR="00B72CDB">
              <w:rPr>
                <w:rFonts w:ascii="Times New Roman" w:hAnsi="Times New Roman"/>
                <w:sz w:val="24"/>
                <w:szCs w:val="24"/>
              </w:rPr>
              <w:t>х</w:t>
            </w:r>
            <w:r w:rsidR="002467F3" w:rsidRPr="0083693E">
              <w:rPr>
                <w:rFonts w:ascii="Times New Roman" w:hAnsi="Times New Roman"/>
                <w:sz w:val="24"/>
                <w:szCs w:val="24"/>
              </w:rPr>
              <w:t>» спортивны</w:t>
            </w:r>
            <w:r w:rsidR="00B72CDB">
              <w:rPr>
                <w:rFonts w:ascii="Times New Roman" w:hAnsi="Times New Roman"/>
                <w:sz w:val="24"/>
                <w:szCs w:val="24"/>
              </w:rPr>
              <w:t>х</w:t>
            </w:r>
            <w:r w:rsidR="00D241EF" w:rsidRPr="0083693E">
              <w:rPr>
                <w:rFonts w:ascii="Times New Roman" w:hAnsi="Times New Roman"/>
                <w:sz w:val="24"/>
                <w:szCs w:val="24"/>
              </w:rPr>
              <w:t xml:space="preserve"> площад</w:t>
            </w:r>
            <w:r w:rsidR="00B72CDB">
              <w:rPr>
                <w:rFonts w:ascii="Times New Roman" w:hAnsi="Times New Roman"/>
                <w:sz w:val="24"/>
                <w:szCs w:val="24"/>
              </w:rPr>
              <w:t>ок</w:t>
            </w:r>
          </w:p>
        </w:tc>
      </w:tr>
      <w:tr w:rsidR="00D241EF" w:rsidRPr="0083693E" w:rsidTr="0083693E">
        <w:trPr>
          <w:jc w:val="center"/>
        </w:trPr>
        <w:tc>
          <w:tcPr>
            <w:tcW w:w="5117" w:type="dxa"/>
          </w:tcPr>
          <w:p w:rsidR="00D241EF" w:rsidRPr="0083693E" w:rsidRDefault="00986953" w:rsidP="0083693E">
            <w:pPr>
              <w:spacing w:after="0" w:line="240" w:lineRule="auto"/>
              <w:rPr>
                <w:rFonts w:ascii="Times New Roman" w:hAnsi="Times New Roman"/>
                <w:sz w:val="24"/>
                <w:szCs w:val="24"/>
              </w:rPr>
            </w:pPr>
            <w:r w:rsidRPr="0083693E">
              <w:rPr>
                <w:rFonts w:ascii="Times New Roman" w:hAnsi="Times New Roman"/>
                <w:sz w:val="24"/>
                <w:szCs w:val="24"/>
              </w:rPr>
              <w:t xml:space="preserve">5.2. </w:t>
            </w:r>
            <w:r w:rsidR="00DC5874" w:rsidRPr="0083693E">
              <w:rPr>
                <w:rFonts w:ascii="Times New Roman" w:hAnsi="Times New Roman"/>
                <w:sz w:val="24"/>
                <w:szCs w:val="24"/>
              </w:rPr>
              <w:t>Реализация инвестиционного проекта по созданию объекта спортивной инфраструктуры массового спорта на основании концессионного соглашения</w:t>
            </w:r>
          </w:p>
        </w:tc>
        <w:tc>
          <w:tcPr>
            <w:tcW w:w="1435" w:type="dxa"/>
          </w:tcPr>
          <w:p w:rsidR="00D241EF" w:rsidRPr="0083693E" w:rsidRDefault="00986953" w:rsidP="0083693E">
            <w:pPr>
              <w:spacing w:after="0" w:line="240" w:lineRule="auto"/>
              <w:jc w:val="center"/>
              <w:rPr>
                <w:rFonts w:ascii="Times New Roman" w:hAnsi="Times New Roman"/>
                <w:sz w:val="24"/>
                <w:szCs w:val="24"/>
              </w:rPr>
            </w:pPr>
            <w:r w:rsidRPr="0083693E">
              <w:rPr>
                <w:rFonts w:ascii="Times New Roman" w:hAnsi="Times New Roman"/>
                <w:sz w:val="24"/>
                <w:szCs w:val="24"/>
              </w:rPr>
              <w:t>2023</w:t>
            </w:r>
            <w:r w:rsidR="00D241EF" w:rsidRPr="0083693E">
              <w:rPr>
                <w:rFonts w:ascii="Times New Roman" w:hAnsi="Times New Roman"/>
                <w:sz w:val="24"/>
                <w:szCs w:val="24"/>
              </w:rPr>
              <w:t xml:space="preserve"> </w:t>
            </w:r>
            <w:r w:rsidR="00136E22" w:rsidRPr="0083693E">
              <w:rPr>
                <w:rFonts w:ascii="Times New Roman" w:hAnsi="Times New Roman"/>
                <w:sz w:val="24"/>
                <w:szCs w:val="24"/>
              </w:rPr>
              <w:t>год</w:t>
            </w:r>
          </w:p>
        </w:tc>
        <w:tc>
          <w:tcPr>
            <w:tcW w:w="3843" w:type="dxa"/>
          </w:tcPr>
          <w:p w:rsidR="00D241EF" w:rsidRPr="0083693E" w:rsidRDefault="00D241EF" w:rsidP="0083693E">
            <w:pPr>
              <w:spacing w:after="0" w:line="240" w:lineRule="auto"/>
              <w:rPr>
                <w:rFonts w:ascii="Times New Roman" w:hAnsi="Times New Roman"/>
                <w:sz w:val="24"/>
                <w:szCs w:val="24"/>
              </w:rPr>
            </w:pPr>
            <w:r w:rsidRPr="0083693E">
              <w:rPr>
                <w:rFonts w:ascii="Times New Roman" w:hAnsi="Times New Roman"/>
                <w:sz w:val="24"/>
                <w:szCs w:val="24"/>
              </w:rPr>
              <w:t xml:space="preserve">Министерство спорта Республики Тыва, </w:t>
            </w:r>
            <w:r w:rsidR="00B3233D" w:rsidRPr="0083693E">
              <w:rPr>
                <w:rFonts w:ascii="Times New Roman" w:hAnsi="Times New Roman"/>
                <w:sz w:val="24"/>
                <w:szCs w:val="24"/>
              </w:rPr>
              <w:t>мэрия г. Кызыла (по согласованию)</w:t>
            </w:r>
          </w:p>
        </w:tc>
        <w:tc>
          <w:tcPr>
            <w:tcW w:w="5255" w:type="dxa"/>
          </w:tcPr>
          <w:p w:rsidR="00D241EF" w:rsidRPr="0083693E" w:rsidRDefault="00DC5874" w:rsidP="0083693E">
            <w:pPr>
              <w:spacing w:after="0" w:line="240" w:lineRule="auto"/>
              <w:jc w:val="both"/>
              <w:rPr>
                <w:rFonts w:ascii="Times New Roman" w:hAnsi="Times New Roman"/>
                <w:sz w:val="24"/>
                <w:szCs w:val="24"/>
              </w:rPr>
            </w:pPr>
            <w:r w:rsidRPr="0083693E">
              <w:rPr>
                <w:rFonts w:ascii="Times New Roman" w:hAnsi="Times New Roman"/>
                <w:sz w:val="24"/>
                <w:szCs w:val="24"/>
              </w:rPr>
              <w:t>создан</w:t>
            </w:r>
            <w:r w:rsidR="00B72CDB">
              <w:rPr>
                <w:rFonts w:ascii="Times New Roman" w:hAnsi="Times New Roman"/>
                <w:sz w:val="24"/>
                <w:szCs w:val="24"/>
              </w:rPr>
              <w:t>ие</w:t>
            </w:r>
            <w:r w:rsidRPr="0083693E">
              <w:rPr>
                <w:rFonts w:ascii="Times New Roman" w:hAnsi="Times New Roman"/>
                <w:sz w:val="24"/>
                <w:szCs w:val="24"/>
              </w:rPr>
              <w:t xml:space="preserve"> объект</w:t>
            </w:r>
            <w:r w:rsidR="00B72CDB">
              <w:rPr>
                <w:rFonts w:ascii="Times New Roman" w:hAnsi="Times New Roman"/>
                <w:sz w:val="24"/>
                <w:szCs w:val="24"/>
              </w:rPr>
              <w:t>а</w:t>
            </w:r>
            <w:r w:rsidRPr="0083693E">
              <w:rPr>
                <w:rFonts w:ascii="Times New Roman" w:hAnsi="Times New Roman"/>
                <w:sz w:val="24"/>
                <w:szCs w:val="24"/>
              </w:rPr>
              <w:t xml:space="preserve"> спортивной инфраструктуры массового спорта с применением механизмов концессионного соглашения</w:t>
            </w:r>
          </w:p>
        </w:tc>
      </w:tr>
    </w:tbl>
    <w:p w:rsidR="001B51B9" w:rsidRPr="00E460AD" w:rsidRDefault="001B51B9" w:rsidP="00A22A84">
      <w:pPr>
        <w:autoSpaceDE w:val="0"/>
        <w:autoSpaceDN w:val="0"/>
        <w:adjustRightInd w:val="0"/>
        <w:spacing w:after="0" w:line="240" w:lineRule="auto"/>
        <w:contextualSpacing/>
        <w:jc w:val="center"/>
        <w:rPr>
          <w:rFonts w:ascii="Times New Roman" w:hAnsi="Times New Roman"/>
          <w:b/>
          <w:sz w:val="26"/>
          <w:szCs w:val="26"/>
        </w:rPr>
      </w:pPr>
    </w:p>
    <w:sectPr w:rsidR="001B51B9" w:rsidRPr="00E460AD" w:rsidSect="0083693E">
      <w:pgSz w:w="16838" w:h="11906" w:orient="landscape"/>
      <w:pgMar w:top="1134" w:right="567" w:bottom="1134" w:left="567" w:header="567" w:footer="62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426" w:rsidRDefault="00653426" w:rsidP="00705335">
      <w:pPr>
        <w:spacing w:after="0" w:line="240" w:lineRule="auto"/>
      </w:pPr>
      <w:r>
        <w:separator/>
      </w:r>
    </w:p>
  </w:endnote>
  <w:endnote w:type="continuationSeparator" w:id="0">
    <w:p w:rsidR="00653426" w:rsidRDefault="00653426" w:rsidP="0070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D4" w:rsidRDefault="00EB37D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D4" w:rsidRDefault="00EB37D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D4" w:rsidRDefault="00EB37D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426" w:rsidRDefault="00653426" w:rsidP="00705335">
      <w:pPr>
        <w:spacing w:after="0" w:line="240" w:lineRule="auto"/>
      </w:pPr>
      <w:r>
        <w:separator/>
      </w:r>
    </w:p>
  </w:footnote>
  <w:footnote w:type="continuationSeparator" w:id="0">
    <w:p w:rsidR="00653426" w:rsidRDefault="00653426" w:rsidP="00705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D4" w:rsidRDefault="00EB37D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B2" w:rsidRPr="00A22A84" w:rsidRDefault="006C3166" w:rsidP="00A22A84">
    <w:pPr>
      <w:pStyle w:val="af4"/>
      <w:spacing w:after="0" w:line="240" w:lineRule="auto"/>
      <w:jc w:val="right"/>
      <w:rPr>
        <w:rFonts w:ascii="Times New Roman" w:hAnsi="Times New Roman"/>
        <w:sz w:val="24"/>
        <w:szCs w:val="24"/>
      </w:rPr>
    </w:pPr>
    <w:r w:rsidRPr="00A22A84">
      <w:rPr>
        <w:rFonts w:ascii="Times New Roman" w:hAnsi="Times New Roman"/>
        <w:sz w:val="24"/>
        <w:szCs w:val="24"/>
      </w:rPr>
      <w:fldChar w:fldCharType="begin"/>
    </w:r>
    <w:r w:rsidR="004D46B2" w:rsidRPr="00A22A84">
      <w:rPr>
        <w:rFonts w:ascii="Times New Roman" w:hAnsi="Times New Roman"/>
        <w:sz w:val="24"/>
        <w:szCs w:val="24"/>
      </w:rPr>
      <w:instrText xml:space="preserve"> PAGE   \* MERGEFORMAT </w:instrText>
    </w:r>
    <w:r w:rsidRPr="00A22A84">
      <w:rPr>
        <w:rFonts w:ascii="Times New Roman" w:hAnsi="Times New Roman"/>
        <w:sz w:val="24"/>
        <w:szCs w:val="24"/>
      </w:rPr>
      <w:fldChar w:fldCharType="separate"/>
    </w:r>
    <w:r w:rsidR="00C05E2F">
      <w:rPr>
        <w:rFonts w:ascii="Times New Roman" w:hAnsi="Times New Roman"/>
        <w:noProof/>
        <w:sz w:val="24"/>
        <w:szCs w:val="24"/>
      </w:rPr>
      <w:t>2</w:t>
    </w:r>
    <w:r w:rsidRPr="00A22A84">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84" w:rsidRPr="00A22A84" w:rsidRDefault="00A22A84">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27A1"/>
    <w:multiLevelType w:val="hybridMultilevel"/>
    <w:tmpl w:val="9682A2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56E14"/>
    <w:multiLevelType w:val="hybridMultilevel"/>
    <w:tmpl w:val="A6D2709A"/>
    <w:lvl w:ilvl="0" w:tplc="CB28551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FD404C"/>
    <w:multiLevelType w:val="hybridMultilevel"/>
    <w:tmpl w:val="20886F5E"/>
    <w:lvl w:ilvl="0" w:tplc="D88025B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FD25E9"/>
    <w:multiLevelType w:val="hybridMultilevel"/>
    <w:tmpl w:val="38600678"/>
    <w:lvl w:ilvl="0" w:tplc="30EC2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2D3355"/>
    <w:multiLevelType w:val="multilevel"/>
    <w:tmpl w:val="19CCEE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B75A2"/>
    <w:multiLevelType w:val="hybridMultilevel"/>
    <w:tmpl w:val="76FAB0F2"/>
    <w:lvl w:ilvl="0" w:tplc="FFBA06D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42A297C"/>
    <w:multiLevelType w:val="hybridMultilevel"/>
    <w:tmpl w:val="012414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B3D69"/>
    <w:multiLevelType w:val="hybridMultilevel"/>
    <w:tmpl w:val="34EE05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D0A2776"/>
    <w:multiLevelType w:val="multilevel"/>
    <w:tmpl w:val="246CB11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E431F7"/>
    <w:multiLevelType w:val="hybridMultilevel"/>
    <w:tmpl w:val="A37A0E36"/>
    <w:lvl w:ilvl="0" w:tplc="164847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0D8085F"/>
    <w:multiLevelType w:val="hybridMultilevel"/>
    <w:tmpl w:val="548CD354"/>
    <w:lvl w:ilvl="0" w:tplc="B34C0928">
      <w:start w:val="1"/>
      <w:numFmt w:val="decimal"/>
      <w:lvlText w:val="%1."/>
      <w:lvlJc w:val="left"/>
      <w:pPr>
        <w:ind w:left="928"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D305DE"/>
    <w:multiLevelType w:val="hybridMultilevel"/>
    <w:tmpl w:val="E6D2CA78"/>
    <w:lvl w:ilvl="0" w:tplc="5010E87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3F553D"/>
    <w:multiLevelType w:val="hybridMultilevel"/>
    <w:tmpl w:val="0A78F60A"/>
    <w:lvl w:ilvl="0" w:tplc="312268F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0005B9"/>
    <w:multiLevelType w:val="multilevel"/>
    <w:tmpl w:val="6BB6BF72"/>
    <w:lvl w:ilvl="0">
      <w:start w:val="1"/>
      <w:numFmt w:val="decimal"/>
      <w:lvlText w:val="%1."/>
      <w:lvlJc w:val="left"/>
      <w:pPr>
        <w:ind w:left="720" w:hanging="360"/>
      </w:pPr>
    </w:lvl>
    <w:lvl w:ilvl="1">
      <w:start w:val="1"/>
      <w:numFmt w:val="decimal"/>
      <w:isLgl/>
      <w:lvlText w:val="%1.%2."/>
      <w:lvlJc w:val="left"/>
      <w:pPr>
        <w:ind w:left="1215" w:hanging="49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403E5A5C"/>
    <w:multiLevelType w:val="hybridMultilevel"/>
    <w:tmpl w:val="EC74BABC"/>
    <w:lvl w:ilvl="0" w:tplc="4580A95E">
      <w:start w:val="1"/>
      <w:numFmt w:val="decimal"/>
      <w:lvlText w:val="%1."/>
      <w:lvlJc w:val="left"/>
      <w:pPr>
        <w:ind w:left="765" w:hanging="40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424DC"/>
    <w:multiLevelType w:val="hybridMultilevel"/>
    <w:tmpl w:val="75FA967A"/>
    <w:lvl w:ilvl="0" w:tplc="23248D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D143DD9"/>
    <w:multiLevelType w:val="hybridMultilevel"/>
    <w:tmpl w:val="34C84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4628F9"/>
    <w:multiLevelType w:val="hybridMultilevel"/>
    <w:tmpl w:val="6FA6A2E0"/>
    <w:lvl w:ilvl="0" w:tplc="1A1AA89A">
      <w:start w:val="1"/>
      <w:numFmt w:val="decimal"/>
      <w:lvlText w:val="%1."/>
      <w:lvlJc w:val="left"/>
      <w:pPr>
        <w:ind w:left="927" w:hanging="360"/>
      </w:pPr>
      <w:rPr>
        <w:rFonts w:hint="default"/>
        <w:b/>
        <w:bCs/>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E973225"/>
    <w:multiLevelType w:val="hybridMultilevel"/>
    <w:tmpl w:val="DDB278CA"/>
    <w:lvl w:ilvl="0" w:tplc="38F46FD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1D387F"/>
    <w:multiLevelType w:val="multilevel"/>
    <w:tmpl w:val="2684094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528D35E4"/>
    <w:multiLevelType w:val="hybridMultilevel"/>
    <w:tmpl w:val="398E58A2"/>
    <w:lvl w:ilvl="0" w:tplc="082A718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5B723B5"/>
    <w:multiLevelType w:val="multilevel"/>
    <w:tmpl w:val="164490AA"/>
    <w:lvl w:ilvl="0">
      <w:start w:val="1"/>
      <w:numFmt w:val="decimal"/>
      <w:lvlText w:val="%1."/>
      <w:lvlJc w:val="left"/>
      <w:pPr>
        <w:ind w:left="1070" w:hanging="360"/>
      </w:pPr>
      <w:rPr>
        <w:rFonts w:hint="default"/>
        <w:b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2">
    <w:nsid w:val="58987B70"/>
    <w:multiLevelType w:val="hybridMultilevel"/>
    <w:tmpl w:val="DEEC7F80"/>
    <w:lvl w:ilvl="0" w:tplc="DD20A126">
      <w:start w:val="1"/>
      <w:numFmt w:val="decimal"/>
      <w:lvlText w:val="%1."/>
      <w:lvlJc w:val="left"/>
      <w:pPr>
        <w:ind w:left="1302" w:hanging="360"/>
      </w:pPr>
      <w:rPr>
        <w:rFonts w:hint="default"/>
        <w:b/>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23">
    <w:nsid w:val="5A0A0685"/>
    <w:multiLevelType w:val="hybridMultilevel"/>
    <w:tmpl w:val="9682A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015148"/>
    <w:multiLevelType w:val="multilevel"/>
    <w:tmpl w:val="E632B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CB2274"/>
    <w:multiLevelType w:val="hybridMultilevel"/>
    <w:tmpl w:val="03F4E416"/>
    <w:lvl w:ilvl="0" w:tplc="2766F218">
      <w:start w:val="7"/>
      <w:numFmt w:val="decimal"/>
      <w:lvlText w:val="%1."/>
      <w:lvlJc w:val="left"/>
      <w:pPr>
        <w:ind w:left="1302" w:hanging="3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26">
    <w:nsid w:val="6D192F35"/>
    <w:multiLevelType w:val="hybridMultilevel"/>
    <w:tmpl w:val="388A685E"/>
    <w:lvl w:ilvl="0" w:tplc="66B6D5CC">
      <w:start w:val="1"/>
      <w:numFmt w:val="upperRoman"/>
      <w:lvlText w:val="%1."/>
      <w:lvlJc w:val="left"/>
      <w:pPr>
        <w:ind w:left="1287" w:hanging="720"/>
      </w:pPr>
      <w:rPr>
        <w:rFonts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4024BFD"/>
    <w:multiLevelType w:val="hybridMultilevel"/>
    <w:tmpl w:val="BE0A07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18"/>
  </w:num>
  <w:num w:numId="7">
    <w:abstractNumId w:val="2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7"/>
  </w:num>
  <w:num w:numId="11">
    <w:abstractNumId w:val="9"/>
  </w:num>
  <w:num w:numId="12">
    <w:abstractNumId w:val="0"/>
  </w:num>
  <w:num w:numId="13">
    <w:abstractNumId w:val="23"/>
  </w:num>
  <w:num w:numId="14">
    <w:abstractNumId w:val="3"/>
  </w:num>
  <w:num w:numId="15">
    <w:abstractNumId w:val="6"/>
  </w:num>
  <w:num w:numId="16">
    <w:abstractNumId w:val="16"/>
  </w:num>
  <w:num w:numId="17">
    <w:abstractNumId w:val="11"/>
  </w:num>
  <w:num w:numId="18">
    <w:abstractNumId w:val="4"/>
  </w:num>
  <w:num w:numId="19">
    <w:abstractNumId w:val="8"/>
  </w:num>
  <w:num w:numId="20">
    <w:abstractNumId w:val="24"/>
  </w:num>
  <w:num w:numId="21">
    <w:abstractNumId w:val="22"/>
  </w:num>
  <w:num w:numId="22">
    <w:abstractNumId w:val="15"/>
  </w:num>
  <w:num w:numId="23">
    <w:abstractNumId w:val="25"/>
  </w:num>
  <w:num w:numId="24">
    <w:abstractNumId w:val="17"/>
  </w:num>
  <w:num w:numId="25">
    <w:abstractNumId w:val="19"/>
  </w:num>
  <w:num w:numId="26">
    <w:abstractNumId w:val="5"/>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65ae14d-7428-429e-b248-68c7de31f297"/>
  </w:docVars>
  <w:rsids>
    <w:rsidRoot w:val="00145E7C"/>
    <w:rsid w:val="000005F1"/>
    <w:rsid w:val="0000250A"/>
    <w:rsid w:val="00015904"/>
    <w:rsid w:val="00020AC8"/>
    <w:rsid w:val="00023EE4"/>
    <w:rsid w:val="00024031"/>
    <w:rsid w:val="00025153"/>
    <w:rsid w:val="00030F39"/>
    <w:rsid w:val="00032142"/>
    <w:rsid w:val="000323F2"/>
    <w:rsid w:val="00034174"/>
    <w:rsid w:val="000358DB"/>
    <w:rsid w:val="000378B6"/>
    <w:rsid w:val="00040AC7"/>
    <w:rsid w:val="00043332"/>
    <w:rsid w:val="00044156"/>
    <w:rsid w:val="00045AC5"/>
    <w:rsid w:val="00045F0F"/>
    <w:rsid w:val="000461B7"/>
    <w:rsid w:val="00047548"/>
    <w:rsid w:val="0004785F"/>
    <w:rsid w:val="0005196F"/>
    <w:rsid w:val="000530DD"/>
    <w:rsid w:val="0005714B"/>
    <w:rsid w:val="000631A2"/>
    <w:rsid w:val="00064149"/>
    <w:rsid w:val="00077001"/>
    <w:rsid w:val="0008128D"/>
    <w:rsid w:val="00082688"/>
    <w:rsid w:val="00095611"/>
    <w:rsid w:val="000968A8"/>
    <w:rsid w:val="000A75DE"/>
    <w:rsid w:val="000B06EF"/>
    <w:rsid w:val="000B1131"/>
    <w:rsid w:val="000B1DEA"/>
    <w:rsid w:val="000B27F7"/>
    <w:rsid w:val="000B6A9F"/>
    <w:rsid w:val="000B77ED"/>
    <w:rsid w:val="000C14B8"/>
    <w:rsid w:val="000C195E"/>
    <w:rsid w:val="000C1EA5"/>
    <w:rsid w:val="000C4379"/>
    <w:rsid w:val="000C4D82"/>
    <w:rsid w:val="000D0C25"/>
    <w:rsid w:val="000E6A48"/>
    <w:rsid w:val="000F0B6B"/>
    <w:rsid w:val="000F261A"/>
    <w:rsid w:val="000F3504"/>
    <w:rsid w:val="001164D0"/>
    <w:rsid w:val="00117F39"/>
    <w:rsid w:val="00126D2D"/>
    <w:rsid w:val="00134649"/>
    <w:rsid w:val="00136E22"/>
    <w:rsid w:val="00142CB7"/>
    <w:rsid w:val="00143DB0"/>
    <w:rsid w:val="00145E7C"/>
    <w:rsid w:val="00145FCF"/>
    <w:rsid w:val="00147F65"/>
    <w:rsid w:val="00150914"/>
    <w:rsid w:val="001535B0"/>
    <w:rsid w:val="00157B5C"/>
    <w:rsid w:val="0016121F"/>
    <w:rsid w:val="00161922"/>
    <w:rsid w:val="00164224"/>
    <w:rsid w:val="00167C73"/>
    <w:rsid w:val="00173FDE"/>
    <w:rsid w:val="001774BB"/>
    <w:rsid w:val="0018254F"/>
    <w:rsid w:val="00183F84"/>
    <w:rsid w:val="00186B78"/>
    <w:rsid w:val="001A1A9A"/>
    <w:rsid w:val="001A2481"/>
    <w:rsid w:val="001A58F6"/>
    <w:rsid w:val="001A5BC9"/>
    <w:rsid w:val="001B51B9"/>
    <w:rsid w:val="001B5A6B"/>
    <w:rsid w:val="001B5AB5"/>
    <w:rsid w:val="001B7B74"/>
    <w:rsid w:val="001C0277"/>
    <w:rsid w:val="001C263E"/>
    <w:rsid w:val="001C382F"/>
    <w:rsid w:val="001C393B"/>
    <w:rsid w:val="001D0780"/>
    <w:rsid w:val="001D1087"/>
    <w:rsid w:val="001D1C9A"/>
    <w:rsid w:val="001D3117"/>
    <w:rsid w:val="001D59C6"/>
    <w:rsid w:val="001D5CD6"/>
    <w:rsid w:val="001E198D"/>
    <w:rsid w:val="001E3BB9"/>
    <w:rsid w:val="001E7222"/>
    <w:rsid w:val="001F4D42"/>
    <w:rsid w:val="0020349D"/>
    <w:rsid w:val="00203935"/>
    <w:rsid w:val="002042F2"/>
    <w:rsid w:val="00207077"/>
    <w:rsid w:val="002215A6"/>
    <w:rsid w:val="00222708"/>
    <w:rsid w:val="00222AE0"/>
    <w:rsid w:val="00225972"/>
    <w:rsid w:val="00225BBD"/>
    <w:rsid w:val="002302F1"/>
    <w:rsid w:val="00230D1A"/>
    <w:rsid w:val="00235664"/>
    <w:rsid w:val="00237335"/>
    <w:rsid w:val="00240862"/>
    <w:rsid w:val="00241FE6"/>
    <w:rsid w:val="0024253E"/>
    <w:rsid w:val="002434D3"/>
    <w:rsid w:val="0024480D"/>
    <w:rsid w:val="002467F3"/>
    <w:rsid w:val="00246AA5"/>
    <w:rsid w:val="00247516"/>
    <w:rsid w:val="002503D6"/>
    <w:rsid w:val="00262634"/>
    <w:rsid w:val="00264DAE"/>
    <w:rsid w:val="00264F23"/>
    <w:rsid w:val="00270395"/>
    <w:rsid w:val="002726A0"/>
    <w:rsid w:val="00273B0E"/>
    <w:rsid w:val="00273C48"/>
    <w:rsid w:val="00276422"/>
    <w:rsid w:val="00283D24"/>
    <w:rsid w:val="002857B0"/>
    <w:rsid w:val="00286CAD"/>
    <w:rsid w:val="00291ECB"/>
    <w:rsid w:val="002938D3"/>
    <w:rsid w:val="00294FA8"/>
    <w:rsid w:val="00296CBB"/>
    <w:rsid w:val="002A1705"/>
    <w:rsid w:val="002A2FD3"/>
    <w:rsid w:val="002A67ED"/>
    <w:rsid w:val="002A7D58"/>
    <w:rsid w:val="002B0688"/>
    <w:rsid w:val="002B443B"/>
    <w:rsid w:val="002C1CED"/>
    <w:rsid w:val="002C5AC8"/>
    <w:rsid w:val="002D321E"/>
    <w:rsid w:val="002D42EB"/>
    <w:rsid w:val="002D47C8"/>
    <w:rsid w:val="002E125C"/>
    <w:rsid w:val="002E24BB"/>
    <w:rsid w:val="002E4EDF"/>
    <w:rsid w:val="002F0539"/>
    <w:rsid w:val="002F39A5"/>
    <w:rsid w:val="002F42F8"/>
    <w:rsid w:val="002F7D90"/>
    <w:rsid w:val="00312661"/>
    <w:rsid w:val="0031373D"/>
    <w:rsid w:val="003144C2"/>
    <w:rsid w:val="00315CB7"/>
    <w:rsid w:val="00321916"/>
    <w:rsid w:val="00321F74"/>
    <w:rsid w:val="00322842"/>
    <w:rsid w:val="0032315A"/>
    <w:rsid w:val="00323BD2"/>
    <w:rsid w:val="003241D8"/>
    <w:rsid w:val="003274BF"/>
    <w:rsid w:val="0033186D"/>
    <w:rsid w:val="00337B90"/>
    <w:rsid w:val="00344305"/>
    <w:rsid w:val="00347BFB"/>
    <w:rsid w:val="00354241"/>
    <w:rsid w:val="00360BB3"/>
    <w:rsid w:val="003640E2"/>
    <w:rsid w:val="0036752A"/>
    <w:rsid w:val="00370803"/>
    <w:rsid w:val="00373BBC"/>
    <w:rsid w:val="00375921"/>
    <w:rsid w:val="00380DFE"/>
    <w:rsid w:val="003868F0"/>
    <w:rsid w:val="00387F17"/>
    <w:rsid w:val="003904F4"/>
    <w:rsid w:val="0039261F"/>
    <w:rsid w:val="00393D83"/>
    <w:rsid w:val="00397FC6"/>
    <w:rsid w:val="003A2DE9"/>
    <w:rsid w:val="003B1360"/>
    <w:rsid w:val="003B1926"/>
    <w:rsid w:val="003B492A"/>
    <w:rsid w:val="003B6A13"/>
    <w:rsid w:val="003C04C1"/>
    <w:rsid w:val="003C5387"/>
    <w:rsid w:val="003D026A"/>
    <w:rsid w:val="003D1FE6"/>
    <w:rsid w:val="003D34E0"/>
    <w:rsid w:val="003D46E0"/>
    <w:rsid w:val="003D4F96"/>
    <w:rsid w:val="003D7E87"/>
    <w:rsid w:val="003D7F52"/>
    <w:rsid w:val="003E1E8B"/>
    <w:rsid w:val="003E3442"/>
    <w:rsid w:val="003E5BE8"/>
    <w:rsid w:val="003E6C2A"/>
    <w:rsid w:val="003F271B"/>
    <w:rsid w:val="003F405F"/>
    <w:rsid w:val="003F4D1C"/>
    <w:rsid w:val="00400E85"/>
    <w:rsid w:val="00401A74"/>
    <w:rsid w:val="00402E08"/>
    <w:rsid w:val="00403D1C"/>
    <w:rsid w:val="00405F39"/>
    <w:rsid w:val="00410E66"/>
    <w:rsid w:val="00414A77"/>
    <w:rsid w:val="004151F7"/>
    <w:rsid w:val="00417B5F"/>
    <w:rsid w:val="00420F54"/>
    <w:rsid w:val="00422CCD"/>
    <w:rsid w:val="004326C9"/>
    <w:rsid w:val="00432E45"/>
    <w:rsid w:val="00442EC1"/>
    <w:rsid w:val="004454C8"/>
    <w:rsid w:val="0044667D"/>
    <w:rsid w:val="00447644"/>
    <w:rsid w:val="00452FAC"/>
    <w:rsid w:val="004552FA"/>
    <w:rsid w:val="00456358"/>
    <w:rsid w:val="00460ED8"/>
    <w:rsid w:val="004633C5"/>
    <w:rsid w:val="00467A08"/>
    <w:rsid w:val="00471389"/>
    <w:rsid w:val="00471B50"/>
    <w:rsid w:val="0047411A"/>
    <w:rsid w:val="0047758C"/>
    <w:rsid w:val="00480E93"/>
    <w:rsid w:val="00482134"/>
    <w:rsid w:val="004846B1"/>
    <w:rsid w:val="004910A8"/>
    <w:rsid w:val="004917EB"/>
    <w:rsid w:val="00492F66"/>
    <w:rsid w:val="0049739A"/>
    <w:rsid w:val="004A0363"/>
    <w:rsid w:val="004A09FA"/>
    <w:rsid w:val="004A33E8"/>
    <w:rsid w:val="004A4757"/>
    <w:rsid w:val="004A6C7D"/>
    <w:rsid w:val="004B21FC"/>
    <w:rsid w:val="004B2BC3"/>
    <w:rsid w:val="004B3812"/>
    <w:rsid w:val="004B3855"/>
    <w:rsid w:val="004B436A"/>
    <w:rsid w:val="004C5355"/>
    <w:rsid w:val="004C541F"/>
    <w:rsid w:val="004D2DB1"/>
    <w:rsid w:val="004D355E"/>
    <w:rsid w:val="004D46B2"/>
    <w:rsid w:val="004E2F4C"/>
    <w:rsid w:val="004E37BB"/>
    <w:rsid w:val="004E6217"/>
    <w:rsid w:val="004E6A71"/>
    <w:rsid w:val="004E6F61"/>
    <w:rsid w:val="004E7120"/>
    <w:rsid w:val="004F034A"/>
    <w:rsid w:val="004F3EC1"/>
    <w:rsid w:val="00502900"/>
    <w:rsid w:val="00506553"/>
    <w:rsid w:val="00510AD6"/>
    <w:rsid w:val="005128EE"/>
    <w:rsid w:val="00517410"/>
    <w:rsid w:val="005217A2"/>
    <w:rsid w:val="00522F92"/>
    <w:rsid w:val="005272D4"/>
    <w:rsid w:val="0053295E"/>
    <w:rsid w:val="005333B4"/>
    <w:rsid w:val="00533559"/>
    <w:rsid w:val="00535A01"/>
    <w:rsid w:val="00537E61"/>
    <w:rsid w:val="00540567"/>
    <w:rsid w:val="00542CEA"/>
    <w:rsid w:val="00542DA6"/>
    <w:rsid w:val="0054432A"/>
    <w:rsid w:val="00551D84"/>
    <w:rsid w:val="005546B8"/>
    <w:rsid w:val="005546EF"/>
    <w:rsid w:val="00556666"/>
    <w:rsid w:val="00557A16"/>
    <w:rsid w:val="00560F6E"/>
    <w:rsid w:val="00565F85"/>
    <w:rsid w:val="00570778"/>
    <w:rsid w:val="00573315"/>
    <w:rsid w:val="005734D4"/>
    <w:rsid w:val="00574A57"/>
    <w:rsid w:val="005779A8"/>
    <w:rsid w:val="005837F9"/>
    <w:rsid w:val="00586763"/>
    <w:rsid w:val="00590141"/>
    <w:rsid w:val="00592E12"/>
    <w:rsid w:val="00593D5A"/>
    <w:rsid w:val="005960B2"/>
    <w:rsid w:val="005A10A2"/>
    <w:rsid w:val="005A124F"/>
    <w:rsid w:val="005A320D"/>
    <w:rsid w:val="005A350F"/>
    <w:rsid w:val="005A4580"/>
    <w:rsid w:val="005A645B"/>
    <w:rsid w:val="005B6D19"/>
    <w:rsid w:val="005B7F21"/>
    <w:rsid w:val="005C59C3"/>
    <w:rsid w:val="005C6BD0"/>
    <w:rsid w:val="005C7C8B"/>
    <w:rsid w:val="005D332C"/>
    <w:rsid w:val="005D33B8"/>
    <w:rsid w:val="005D34D2"/>
    <w:rsid w:val="005D65DC"/>
    <w:rsid w:val="005D704F"/>
    <w:rsid w:val="005D7DCF"/>
    <w:rsid w:val="005E418E"/>
    <w:rsid w:val="005E56EA"/>
    <w:rsid w:val="005F1116"/>
    <w:rsid w:val="005F52DD"/>
    <w:rsid w:val="00604E41"/>
    <w:rsid w:val="00606633"/>
    <w:rsid w:val="006152AA"/>
    <w:rsid w:val="00616364"/>
    <w:rsid w:val="0061668C"/>
    <w:rsid w:val="006172CA"/>
    <w:rsid w:val="00625BBD"/>
    <w:rsid w:val="00637970"/>
    <w:rsid w:val="00641645"/>
    <w:rsid w:val="00641A12"/>
    <w:rsid w:val="0064214C"/>
    <w:rsid w:val="00643DBB"/>
    <w:rsid w:val="00646F62"/>
    <w:rsid w:val="0065023B"/>
    <w:rsid w:val="00651F5D"/>
    <w:rsid w:val="0065210E"/>
    <w:rsid w:val="00653426"/>
    <w:rsid w:val="006555F8"/>
    <w:rsid w:val="00656483"/>
    <w:rsid w:val="0065661A"/>
    <w:rsid w:val="00656A8B"/>
    <w:rsid w:val="00657DB7"/>
    <w:rsid w:val="00660608"/>
    <w:rsid w:val="00662FD6"/>
    <w:rsid w:val="00663B23"/>
    <w:rsid w:val="00665341"/>
    <w:rsid w:val="00665C34"/>
    <w:rsid w:val="0066605E"/>
    <w:rsid w:val="00666B17"/>
    <w:rsid w:val="00670B0B"/>
    <w:rsid w:val="00670C6F"/>
    <w:rsid w:val="00673134"/>
    <w:rsid w:val="00673202"/>
    <w:rsid w:val="00675241"/>
    <w:rsid w:val="00683B67"/>
    <w:rsid w:val="00687B69"/>
    <w:rsid w:val="00690029"/>
    <w:rsid w:val="006908A8"/>
    <w:rsid w:val="0069090F"/>
    <w:rsid w:val="006935A4"/>
    <w:rsid w:val="00694440"/>
    <w:rsid w:val="00695BBD"/>
    <w:rsid w:val="006966D4"/>
    <w:rsid w:val="00696761"/>
    <w:rsid w:val="006A0F42"/>
    <w:rsid w:val="006A48BD"/>
    <w:rsid w:val="006A593B"/>
    <w:rsid w:val="006A64FA"/>
    <w:rsid w:val="006A792A"/>
    <w:rsid w:val="006B3643"/>
    <w:rsid w:val="006C12D8"/>
    <w:rsid w:val="006C274E"/>
    <w:rsid w:val="006C3166"/>
    <w:rsid w:val="006C5AD0"/>
    <w:rsid w:val="006C6F20"/>
    <w:rsid w:val="006D0096"/>
    <w:rsid w:val="006D18C9"/>
    <w:rsid w:val="006E09E8"/>
    <w:rsid w:val="006E0AE1"/>
    <w:rsid w:val="006E1D80"/>
    <w:rsid w:val="006E2866"/>
    <w:rsid w:val="006E4465"/>
    <w:rsid w:val="006E5209"/>
    <w:rsid w:val="006E57EB"/>
    <w:rsid w:val="006E63C1"/>
    <w:rsid w:val="006F07B8"/>
    <w:rsid w:val="006F3BAA"/>
    <w:rsid w:val="006F4A02"/>
    <w:rsid w:val="006F5480"/>
    <w:rsid w:val="006F5C3D"/>
    <w:rsid w:val="006F7759"/>
    <w:rsid w:val="00700B25"/>
    <w:rsid w:val="00700C65"/>
    <w:rsid w:val="00702A13"/>
    <w:rsid w:val="00705335"/>
    <w:rsid w:val="007060B3"/>
    <w:rsid w:val="007108FC"/>
    <w:rsid w:val="00711348"/>
    <w:rsid w:val="0071572C"/>
    <w:rsid w:val="00715948"/>
    <w:rsid w:val="00715FEF"/>
    <w:rsid w:val="00720804"/>
    <w:rsid w:val="00720EFC"/>
    <w:rsid w:val="00725752"/>
    <w:rsid w:val="007315F7"/>
    <w:rsid w:val="00732BFD"/>
    <w:rsid w:val="007367CF"/>
    <w:rsid w:val="00741041"/>
    <w:rsid w:val="00743AE9"/>
    <w:rsid w:val="00744CE5"/>
    <w:rsid w:val="00752674"/>
    <w:rsid w:val="00753D76"/>
    <w:rsid w:val="00754D69"/>
    <w:rsid w:val="0076385B"/>
    <w:rsid w:val="007639F1"/>
    <w:rsid w:val="00764298"/>
    <w:rsid w:val="007805AF"/>
    <w:rsid w:val="007849A1"/>
    <w:rsid w:val="0078621C"/>
    <w:rsid w:val="00791EF4"/>
    <w:rsid w:val="00792B68"/>
    <w:rsid w:val="00794825"/>
    <w:rsid w:val="007957C5"/>
    <w:rsid w:val="007A0789"/>
    <w:rsid w:val="007A07AC"/>
    <w:rsid w:val="007A3B88"/>
    <w:rsid w:val="007A43B2"/>
    <w:rsid w:val="007A4EB5"/>
    <w:rsid w:val="007A5D7E"/>
    <w:rsid w:val="007A72EE"/>
    <w:rsid w:val="007B18F8"/>
    <w:rsid w:val="007B2DC5"/>
    <w:rsid w:val="007D26E4"/>
    <w:rsid w:val="007D35B0"/>
    <w:rsid w:val="007D499E"/>
    <w:rsid w:val="007D6729"/>
    <w:rsid w:val="007E055F"/>
    <w:rsid w:val="007E6C79"/>
    <w:rsid w:val="007F2AFE"/>
    <w:rsid w:val="00800C51"/>
    <w:rsid w:val="00803070"/>
    <w:rsid w:val="0080330A"/>
    <w:rsid w:val="00804D44"/>
    <w:rsid w:val="0081142F"/>
    <w:rsid w:val="00815B2F"/>
    <w:rsid w:val="008210BA"/>
    <w:rsid w:val="00822E6E"/>
    <w:rsid w:val="008234A9"/>
    <w:rsid w:val="00825D40"/>
    <w:rsid w:val="00827C9F"/>
    <w:rsid w:val="00830F2B"/>
    <w:rsid w:val="00832D01"/>
    <w:rsid w:val="0083693E"/>
    <w:rsid w:val="00842354"/>
    <w:rsid w:val="0084332C"/>
    <w:rsid w:val="00845048"/>
    <w:rsid w:val="00851A9A"/>
    <w:rsid w:val="008573B8"/>
    <w:rsid w:val="00857FE0"/>
    <w:rsid w:val="008603B0"/>
    <w:rsid w:val="00864A5A"/>
    <w:rsid w:val="00866D01"/>
    <w:rsid w:val="00874F2D"/>
    <w:rsid w:val="00875E61"/>
    <w:rsid w:val="008775FD"/>
    <w:rsid w:val="00877A6D"/>
    <w:rsid w:val="008827F0"/>
    <w:rsid w:val="00883A97"/>
    <w:rsid w:val="0088577D"/>
    <w:rsid w:val="00894ABB"/>
    <w:rsid w:val="008950CF"/>
    <w:rsid w:val="00896723"/>
    <w:rsid w:val="00897B89"/>
    <w:rsid w:val="008A299B"/>
    <w:rsid w:val="008A6137"/>
    <w:rsid w:val="008A7E40"/>
    <w:rsid w:val="008B38B8"/>
    <w:rsid w:val="008B5EE7"/>
    <w:rsid w:val="008C54B9"/>
    <w:rsid w:val="008D2728"/>
    <w:rsid w:val="008D696A"/>
    <w:rsid w:val="008E2902"/>
    <w:rsid w:val="008E5BB1"/>
    <w:rsid w:val="008E7892"/>
    <w:rsid w:val="008F1A04"/>
    <w:rsid w:val="008F20E6"/>
    <w:rsid w:val="008F2BF3"/>
    <w:rsid w:val="008F2C38"/>
    <w:rsid w:val="008F53DC"/>
    <w:rsid w:val="008F7D84"/>
    <w:rsid w:val="00912FFA"/>
    <w:rsid w:val="009132E7"/>
    <w:rsid w:val="00914C15"/>
    <w:rsid w:val="0091642E"/>
    <w:rsid w:val="00917AAB"/>
    <w:rsid w:val="0092232B"/>
    <w:rsid w:val="009245BA"/>
    <w:rsid w:val="0092545B"/>
    <w:rsid w:val="00931A32"/>
    <w:rsid w:val="00934419"/>
    <w:rsid w:val="0093542F"/>
    <w:rsid w:val="0094107D"/>
    <w:rsid w:val="00944C82"/>
    <w:rsid w:val="00946A4F"/>
    <w:rsid w:val="009502A3"/>
    <w:rsid w:val="00951E9D"/>
    <w:rsid w:val="00952A38"/>
    <w:rsid w:val="009546DB"/>
    <w:rsid w:val="00954837"/>
    <w:rsid w:val="00955696"/>
    <w:rsid w:val="0095675A"/>
    <w:rsid w:val="00960A33"/>
    <w:rsid w:val="00963205"/>
    <w:rsid w:val="00970F5F"/>
    <w:rsid w:val="0097421A"/>
    <w:rsid w:val="00977F1D"/>
    <w:rsid w:val="009808C1"/>
    <w:rsid w:val="00986953"/>
    <w:rsid w:val="00987FE2"/>
    <w:rsid w:val="0099078C"/>
    <w:rsid w:val="00994FF8"/>
    <w:rsid w:val="009952CA"/>
    <w:rsid w:val="009A4DF4"/>
    <w:rsid w:val="009A5D73"/>
    <w:rsid w:val="009A6E30"/>
    <w:rsid w:val="009B078C"/>
    <w:rsid w:val="009B476E"/>
    <w:rsid w:val="009C5037"/>
    <w:rsid w:val="009C6FB0"/>
    <w:rsid w:val="009C75CC"/>
    <w:rsid w:val="009D095A"/>
    <w:rsid w:val="009E3133"/>
    <w:rsid w:val="009E5DAB"/>
    <w:rsid w:val="009F266B"/>
    <w:rsid w:val="009F38D2"/>
    <w:rsid w:val="009F6066"/>
    <w:rsid w:val="00A02A81"/>
    <w:rsid w:val="00A02BA3"/>
    <w:rsid w:val="00A05BEF"/>
    <w:rsid w:val="00A079E5"/>
    <w:rsid w:val="00A10D9C"/>
    <w:rsid w:val="00A13DE6"/>
    <w:rsid w:val="00A158DB"/>
    <w:rsid w:val="00A172A8"/>
    <w:rsid w:val="00A1798D"/>
    <w:rsid w:val="00A22A84"/>
    <w:rsid w:val="00A232C3"/>
    <w:rsid w:val="00A23D23"/>
    <w:rsid w:val="00A402A2"/>
    <w:rsid w:val="00A629C0"/>
    <w:rsid w:val="00A63769"/>
    <w:rsid w:val="00A65E04"/>
    <w:rsid w:val="00A678E3"/>
    <w:rsid w:val="00A762B5"/>
    <w:rsid w:val="00A772A9"/>
    <w:rsid w:val="00A773A1"/>
    <w:rsid w:val="00A80C26"/>
    <w:rsid w:val="00A83343"/>
    <w:rsid w:val="00A92EFA"/>
    <w:rsid w:val="00A96586"/>
    <w:rsid w:val="00A97C90"/>
    <w:rsid w:val="00AA4AA9"/>
    <w:rsid w:val="00AA62C2"/>
    <w:rsid w:val="00AA7DFD"/>
    <w:rsid w:val="00AB4296"/>
    <w:rsid w:val="00AB6CDE"/>
    <w:rsid w:val="00AB75B7"/>
    <w:rsid w:val="00AC06E4"/>
    <w:rsid w:val="00AC095C"/>
    <w:rsid w:val="00AC1184"/>
    <w:rsid w:val="00AC16D8"/>
    <w:rsid w:val="00AC6F2A"/>
    <w:rsid w:val="00AD2C4F"/>
    <w:rsid w:val="00AD35EF"/>
    <w:rsid w:val="00AD4534"/>
    <w:rsid w:val="00AD6DD0"/>
    <w:rsid w:val="00AF1FBB"/>
    <w:rsid w:val="00AF2C4D"/>
    <w:rsid w:val="00B07045"/>
    <w:rsid w:val="00B0790A"/>
    <w:rsid w:val="00B125DC"/>
    <w:rsid w:val="00B13E8F"/>
    <w:rsid w:val="00B14082"/>
    <w:rsid w:val="00B17C81"/>
    <w:rsid w:val="00B20554"/>
    <w:rsid w:val="00B2088A"/>
    <w:rsid w:val="00B2292E"/>
    <w:rsid w:val="00B23256"/>
    <w:rsid w:val="00B26CF4"/>
    <w:rsid w:val="00B276F9"/>
    <w:rsid w:val="00B3233D"/>
    <w:rsid w:val="00B32728"/>
    <w:rsid w:val="00B338C0"/>
    <w:rsid w:val="00B346D3"/>
    <w:rsid w:val="00B35398"/>
    <w:rsid w:val="00B368BC"/>
    <w:rsid w:val="00B42096"/>
    <w:rsid w:val="00B4437A"/>
    <w:rsid w:val="00B46366"/>
    <w:rsid w:val="00B46CD1"/>
    <w:rsid w:val="00B52829"/>
    <w:rsid w:val="00B52A1D"/>
    <w:rsid w:val="00B52F86"/>
    <w:rsid w:val="00B5452B"/>
    <w:rsid w:val="00B576B2"/>
    <w:rsid w:val="00B57CDA"/>
    <w:rsid w:val="00B63557"/>
    <w:rsid w:val="00B63E28"/>
    <w:rsid w:val="00B65716"/>
    <w:rsid w:val="00B72CDB"/>
    <w:rsid w:val="00B761C0"/>
    <w:rsid w:val="00B83200"/>
    <w:rsid w:val="00B8464A"/>
    <w:rsid w:val="00B9678A"/>
    <w:rsid w:val="00BA3ACA"/>
    <w:rsid w:val="00BA77A4"/>
    <w:rsid w:val="00BB2BD3"/>
    <w:rsid w:val="00BB2BD6"/>
    <w:rsid w:val="00BB414D"/>
    <w:rsid w:val="00BC6425"/>
    <w:rsid w:val="00BC703A"/>
    <w:rsid w:val="00BD14AE"/>
    <w:rsid w:val="00BD14E4"/>
    <w:rsid w:val="00BD154C"/>
    <w:rsid w:val="00BD1A52"/>
    <w:rsid w:val="00BD2C46"/>
    <w:rsid w:val="00BD65D6"/>
    <w:rsid w:val="00BD6AD1"/>
    <w:rsid w:val="00BE18EF"/>
    <w:rsid w:val="00BE3A67"/>
    <w:rsid w:val="00BE6123"/>
    <w:rsid w:val="00BF29D0"/>
    <w:rsid w:val="00BF382D"/>
    <w:rsid w:val="00BF4D09"/>
    <w:rsid w:val="00BF6061"/>
    <w:rsid w:val="00BF6259"/>
    <w:rsid w:val="00BF7D0B"/>
    <w:rsid w:val="00C02DA4"/>
    <w:rsid w:val="00C05E2F"/>
    <w:rsid w:val="00C15572"/>
    <w:rsid w:val="00C161F4"/>
    <w:rsid w:val="00C1631A"/>
    <w:rsid w:val="00C16752"/>
    <w:rsid w:val="00C23739"/>
    <w:rsid w:val="00C269D2"/>
    <w:rsid w:val="00C272AD"/>
    <w:rsid w:val="00C307C0"/>
    <w:rsid w:val="00C35F73"/>
    <w:rsid w:val="00C37364"/>
    <w:rsid w:val="00C47101"/>
    <w:rsid w:val="00C50D54"/>
    <w:rsid w:val="00C522A9"/>
    <w:rsid w:val="00C54E40"/>
    <w:rsid w:val="00C55061"/>
    <w:rsid w:val="00C56477"/>
    <w:rsid w:val="00C61A41"/>
    <w:rsid w:val="00C61BFF"/>
    <w:rsid w:val="00C61D9B"/>
    <w:rsid w:val="00C65592"/>
    <w:rsid w:val="00C65C15"/>
    <w:rsid w:val="00C66413"/>
    <w:rsid w:val="00C700DB"/>
    <w:rsid w:val="00C774BC"/>
    <w:rsid w:val="00C853B9"/>
    <w:rsid w:val="00C90F21"/>
    <w:rsid w:val="00C91BEA"/>
    <w:rsid w:val="00C92181"/>
    <w:rsid w:val="00C97085"/>
    <w:rsid w:val="00CA1726"/>
    <w:rsid w:val="00CA56E4"/>
    <w:rsid w:val="00CA5838"/>
    <w:rsid w:val="00CB036C"/>
    <w:rsid w:val="00CB09ED"/>
    <w:rsid w:val="00CB1332"/>
    <w:rsid w:val="00CB690A"/>
    <w:rsid w:val="00CB7E36"/>
    <w:rsid w:val="00CC3C31"/>
    <w:rsid w:val="00CC64F3"/>
    <w:rsid w:val="00CD269A"/>
    <w:rsid w:val="00CD5D73"/>
    <w:rsid w:val="00CE0048"/>
    <w:rsid w:val="00CE13C3"/>
    <w:rsid w:val="00CE18F9"/>
    <w:rsid w:val="00CE2A66"/>
    <w:rsid w:val="00CF022A"/>
    <w:rsid w:val="00D07130"/>
    <w:rsid w:val="00D10FDE"/>
    <w:rsid w:val="00D13496"/>
    <w:rsid w:val="00D14B7E"/>
    <w:rsid w:val="00D158F8"/>
    <w:rsid w:val="00D20762"/>
    <w:rsid w:val="00D2078A"/>
    <w:rsid w:val="00D241EF"/>
    <w:rsid w:val="00D245A8"/>
    <w:rsid w:val="00D26B90"/>
    <w:rsid w:val="00D2754D"/>
    <w:rsid w:val="00D30E97"/>
    <w:rsid w:val="00D31DA4"/>
    <w:rsid w:val="00D36961"/>
    <w:rsid w:val="00D417F5"/>
    <w:rsid w:val="00D42DA8"/>
    <w:rsid w:val="00D45322"/>
    <w:rsid w:val="00D52C5F"/>
    <w:rsid w:val="00D53EC3"/>
    <w:rsid w:val="00D54AAA"/>
    <w:rsid w:val="00D5685C"/>
    <w:rsid w:val="00D5693D"/>
    <w:rsid w:val="00D569EC"/>
    <w:rsid w:val="00D577A6"/>
    <w:rsid w:val="00D6150B"/>
    <w:rsid w:val="00D62199"/>
    <w:rsid w:val="00D62811"/>
    <w:rsid w:val="00D64F28"/>
    <w:rsid w:val="00D6689B"/>
    <w:rsid w:val="00D73EB7"/>
    <w:rsid w:val="00D7544C"/>
    <w:rsid w:val="00D77576"/>
    <w:rsid w:val="00D77D07"/>
    <w:rsid w:val="00D86C05"/>
    <w:rsid w:val="00D86FF3"/>
    <w:rsid w:val="00D91C45"/>
    <w:rsid w:val="00D942DE"/>
    <w:rsid w:val="00D95EC8"/>
    <w:rsid w:val="00D97678"/>
    <w:rsid w:val="00DA18FC"/>
    <w:rsid w:val="00DA58B7"/>
    <w:rsid w:val="00DA5BA8"/>
    <w:rsid w:val="00DB181E"/>
    <w:rsid w:val="00DB3821"/>
    <w:rsid w:val="00DC116A"/>
    <w:rsid w:val="00DC31EC"/>
    <w:rsid w:val="00DC38AE"/>
    <w:rsid w:val="00DC3C95"/>
    <w:rsid w:val="00DC5874"/>
    <w:rsid w:val="00DE0C84"/>
    <w:rsid w:val="00DE1DA0"/>
    <w:rsid w:val="00DE2CB1"/>
    <w:rsid w:val="00DE2FE8"/>
    <w:rsid w:val="00DE42DC"/>
    <w:rsid w:val="00DF3B4A"/>
    <w:rsid w:val="00DF7335"/>
    <w:rsid w:val="00E007C7"/>
    <w:rsid w:val="00E01008"/>
    <w:rsid w:val="00E01218"/>
    <w:rsid w:val="00E03225"/>
    <w:rsid w:val="00E0323E"/>
    <w:rsid w:val="00E03D8C"/>
    <w:rsid w:val="00E1171D"/>
    <w:rsid w:val="00E21638"/>
    <w:rsid w:val="00E230E1"/>
    <w:rsid w:val="00E23EB7"/>
    <w:rsid w:val="00E24D10"/>
    <w:rsid w:val="00E30B88"/>
    <w:rsid w:val="00E3145E"/>
    <w:rsid w:val="00E324F6"/>
    <w:rsid w:val="00E361A0"/>
    <w:rsid w:val="00E3755A"/>
    <w:rsid w:val="00E420B9"/>
    <w:rsid w:val="00E4297A"/>
    <w:rsid w:val="00E460AD"/>
    <w:rsid w:val="00E475D8"/>
    <w:rsid w:val="00E54CF2"/>
    <w:rsid w:val="00E551E6"/>
    <w:rsid w:val="00E557D0"/>
    <w:rsid w:val="00E60DC8"/>
    <w:rsid w:val="00E617BA"/>
    <w:rsid w:val="00E62281"/>
    <w:rsid w:val="00E642A7"/>
    <w:rsid w:val="00E64AB0"/>
    <w:rsid w:val="00E660BE"/>
    <w:rsid w:val="00E66E72"/>
    <w:rsid w:val="00E72D39"/>
    <w:rsid w:val="00E748F8"/>
    <w:rsid w:val="00E752CD"/>
    <w:rsid w:val="00E834B8"/>
    <w:rsid w:val="00E83A79"/>
    <w:rsid w:val="00E90512"/>
    <w:rsid w:val="00EA0761"/>
    <w:rsid w:val="00EA18A2"/>
    <w:rsid w:val="00EA6B7D"/>
    <w:rsid w:val="00EB1E36"/>
    <w:rsid w:val="00EB31E5"/>
    <w:rsid w:val="00EB37D4"/>
    <w:rsid w:val="00EB78D3"/>
    <w:rsid w:val="00EC22AF"/>
    <w:rsid w:val="00EC433A"/>
    <w:rsid w:val="00EC44FF"/>
    <w:rsid w:val="00EC459F"/>
    <w:rsid w:val="00EC50B0"/>
    <w:rsid w:val="00ED1022"/>
    <w:rsid w:val="00ED271F"/>
    <w:rsid w:val="00ED2A1C"/>
    <w:rsid w:val="00ED45F1"/>
    <w:rsid w:val="00EE2398"/>
    <w:rsid w:val="00EE3FA1"/>
    <w:rsid w:val="00EE4D31"/>
    <w:rsid w:val="00EE6DB9"/>
    <w:rsid w:val="00EF0182"/>
    <w:rsid w:val="00EF35A4"/>
    <w:rsid w:val="00EF44C8"/>
    <w:rsid w:val="00EF7AF3"/>
    <w:rsid w:val="00EF7DEA"/>
    <w:rsid w:val="00F01E38"/>
    <w:rsid w:val="00F023BF"/>
    <w:rsid w:val="00F06C9D"/>
    <w:rsid w:val="00F10186"/>
    <w:rsid w:val="00F139A2"/>
    <w:rsid w:val="00F14B30"/>
    <w:rsid w:val="00F1513C"/>
    <w:rsid w:val="00F158DB"/>
    <w:rsid w:val="00F1714E"/>
    <w:rsid w:val="00F17C1E"/>
    <w:rsid w:val="00F20C5C"/>
    <w:rsid w:val="00F22D72"/>
    <w:rsid w:val="00F252AF"/>
    <w:rsid w:val="00F262B6"/>
    <w:rsid w:val="00F2710A"/>
    <w:rsid w:val="00F27C80"/>
    <w:rsid w:val="00F31CBC"/>
    <w:rsid w:val="00F40D93"/>
    <w:rsid w:val="00F45E65"/>
    <w:rsid w:val="00F52D6B"/>
    <w:rsid w:val="00F57906"/>
    <w:rsid w:val="00F62347"/>
    <w:rsid w:val="00F63776"/>
    <w:rsid w:val="00F645A4"/>
    <w:rsid w:val="00F66B8D"/>
    <w:rsid w:val="00F70708"/>
    <w:rsid w:val="00F81BCF"/>
    <w:rsid w:val="00F84895"/>
    <w:rsid w:val="00F8742B"/>
    <w:rsid w:val="00F875B5"/>
    <w:rsid w:val="00F9272B"/>
    <w:rsid w:val="00F93721"/>
    <w:rsid w:val="00F944F7"/>
    <w:rsid w:val="00FC38D2"/>
    <w:rsid w:val="00FC3FD8"/>
    <w:rsid w:val="00FD009F"/>
    <w:rsid w:val="00FD0F2D"/>
    <w:rsid w:val="00FD1C76"/>
    <w:rsid w:val="00FD1F39"/>
    <w:rsid w:val="00FD71A2"/>
    <w:rsid w:val="00FE654E"/>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15406-1C16-48E2-9197-042C7EBD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5D"/>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651F5D"/>
    <w:pPr>
      <w:ind w:left="720"/>
      <w:contextualSpacing/>
    </w:pPr>
    <w:rPr>
      <w:sz w:val="20"/>
      <w:szCs w:val="20"/>
    </w:rPr>
  </w:style>
  <w:style w:type="paragraph" w:customStyle="1" w:styleId="ConsPlusCell">
    <w:name w:val="ConsPlusCell"/>
    <w:uiPriority w:val="99"/>
    <w:rsid w:val="00651F5D"/>
    <w:pPr>
      <w:widowControl w:val="0"/>
      <w:autoSpaceDE w:val="0"/>
      <w:autoSpaceDN w:val="0"/>
      <w:adjustRightInd w:val="0"/>
    </w:pPr>
    <w:rPr>
      <w:rFonts w:eastAsia="Times New Roman" w:cs="Calibri"/>
      <w:sz w:val="22"/>
      <w:szCs w:val="22"/>
    </w:rPr>
  </w:style>
  <w:style w:type="paragraph" w:styleId="a5">
    <w:name w:val="Body Text"/>
    <w:basedOn w:val="a"/>
    <w:link w:val="a6"/>
    <w:uiPriority w:val="99"/>
    <w:semiHidden/>
    <w:unhideWhenUsed/>
    <w:rsid w:val="00651F5D"/>
    <w:pPr>
      <w:spacing w:after="120"/>
    </w:pPr>
    <w:rPr>
      <w:sz w:val="20"/>
      <w:szCs w:val="20"/>
    </w:rPr>
  </w:style>
  <w:style w:type="character" w:customStyle="1" w:styleId="a6">
    <w:name w:val="Основной текст Знак"/>
    <w:link w:val="a5"/>
    <w:uiPriority w:val="99"/>
    <w:semiHidden/>
    <w:rsid w:val="00651F5D"/>
    <w:rPr>
      <w:rFonts w:ascii="Calibri" w:eastAsia="Times New Roman" w:hAnsi="Calibri" w:cs="Times New Roman"/>
      <w:lang w:eastAsia="ru-RU"/>
    </w:rPr>
  </w:style>
  <w:style w:type="paragraph" w:styleId="a7">
    <w:name w:val="Body Text First Indent"/>
    <w:basedOn w:val="a5"/>
    <w:link w:val="a8"/>
    <w:rsid w:val="00651F5D"/>
    <w:pPr>
      <w:spacing w:line="240" w:lineRule="auto"/>
      <w:ind w:firstLine="210"/>
    </w:pPr>
    <w:rPr>
      <w:rFonts w:ascii="Times New Roman" w:hAnsi="Times New Roman"/>
      <w:sz w:val="24"/>
      <w:szCs w:val="24"/>
    </w:rPr>
  </w:style>
  <w:style w:type="character" w:customStyle="1" w:styleId="a8">
    <w:name w:val="Красная строка Знак"/>
    <w:link w:val="a7"/>
    <w:rsid w:val="00651F5D"/>
    <w:rPr>
      <w:rFonts w:ascii="Times New Roman" w:eastAsia="Times New Roman" w:hAnsi="Times New Roman" w:cs="Times New Roman"/>
      <w:sz w:val="24"/>
      <w:szCs w:val="24"/>
      <w:lang w:eastAsia="ru-RU"/>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uiPriority w:val="34"/>
    <w:locked/>
    <w:rsid w:val="00651F5D"/>
    <w:rPr>
      <w:rFonts w:ascii="Calibri" w:eastAsia="Times New Roman" w:hAnsi="Calibri" w:cs="Times New Roman"/>
      <w:lang w:eastAsia="ru-RU"/>
    </w:rPr>
  </w:style>
  <w:style w:type="paragraph" w:styleId="a9">
    <w:name w:val="Balloon Text"/>
    <w:basedOn w:val="a"/>
    <w:link w:val="aa"/>
    <w:uiPriority w:val="99"/>
    <w:unhideWhenUsed/>
    <w:rsid w:val="00095611"/>
    <w:pPr>
      <w:spacing w:after="0" w:line="240" w:lineRule="auto"/>
    </w:pPr>
    <w:rPr>
      <w:rFonts w:ascii="Tahoma" w:hAnsi="Tahoma"/>
      <w:sz w:val="16"/>
      <w:szCs w:val="16"/>
    </w:rPr>
  </w:style>
  <w:style w:type="character" w:customStyle="1" w:styleId="aa">
    <w:name w:val="Текст выноски Знак"/>
    <w:link w:val="a9"/>
    <w:uiPriority w:val="99"/>
    <w:rsid w:val="00095611"/>
    <w:rPr>
      <w:rFonts w:ascii="Tahoma" w:eastAsia="Times New Roman" w:hAnsi="Tahoma" w:cs="Tahoma"/>
      <w:sz w:val="16"/>
      <w:szCs w:val="16"/>
      <w:lang w:eastAsia="ru-RU"/>
    </w:rPr>
  </w:style>
  <w:style w:type="character" w:customStyle="1" w:styleId="ab">
    <w:name w:val="Основной текст_"/>
    <w:link w:val="2"/>
    <w:locked/>
    <w:rsid w:val="00337B90"/>
    <w:rPr>
      <w:spacing w:val="2"/>
      <w:sz w:val="25"/>
      <w:szCs w:val="25"/>
      <w:shd w:val="clear" w:color="auto" w:fill="FFFFFF"/>
    </w:rPr>
  </w:style>
  <w:style w:type="paragraph" w:customStyle="1" w:styleId="2">
    <w:name w:val="Основной текст2"/>
    <w:basedOn w:val="a"/>
    <w:link w:val="ab"/>
    <w:rsid w:val="00337B90"/>
    <w:pPr>
      <w:widowControl w:val="0"/>
      <w:shd w:val="clear" w:color="auto" w:fill="FFFFFF"/>
      <w:spacing w:after="960" w:line="0" w:lineRule="atLeast"/>
      <w:jc w:val="center"/>
    </w:pPr>
    <w:rPr>
      <w:rFonts w:eastAsia="Calibri"/>
      <w:spacing w:val="2"/>
      <w:sz w:val="25"/>
      <w:szCs w:val="25"/>
    </w:rPr>
  </w:style>
  <w:style w:type="character" w:customStyle="1" w:styleId="20">
    <w:name w:val="Основной текст (2)_"/>
    <w:link w:val="21"/>
    <w:locked/>
    <w:rsid w:val="00337B90"/>
    <w:rPr>
      <w:sz w:val="28"/>
      <w:szCs w:val="28"/>
      <w:shd w:val="clear" w:color="auto" w:fill="FFFFFF"/>
    </w:rPr>
  </w:style>
  <w:style w:type="paragraph" w:customStyle="1" w:styleId="21">
    <w:name w:val="Основной текст (2)"/>
    <w:basedOn w:val="a"/>
    <w:link w:val="20"/>
    <w:rsid w:val="00337B90"/>
    <w:pPr>
      <w:widowControl w:val="0"/>
      <w:shd w:val="clear" w:color="auto" w:fill="FFFFFF"/>
      <w:spacing w:before="240" w:after="600" w:line="322" w:lineRule="exact"/>
    </w:pPr>
    <w:rPr>
      <w:rFonts w:eastAsia="Calibri"/>
      <w:sz w:val="28"/>
      <w:szCs w:val="28"/>
      <w:shd w:val="clear" w:color="auto" w:fill="FFFFFF"/>
    </w:rPr>
  </w:style>
  <w:style w:type="paragraph" w:customStyle="1" w:styleId="ConsPlusTitle">
    <w:name w:val="ConsPlusTitle"/>
    <w:qFormat/>
    <w:rsid w:val="00A63769"/>
    <w:pPr>
      <w:widowControl w:val="0"/>
      <w:autoSpaceDE w:val="0"/>
      <w:autoSpaceDN w:val="0"/>
      <w:adjustRightInd w:val="0"/>
    </w:pPr>
    <w:rPr>
      <w:rFonts w:eastAsia="Times New Roman" w:cs="Calibri"/>
      <w:b/>
      <w:bCs/>
      <w:sz w:val="22"/>
      <w:szCs w:val="22"/>
    </w:rPr>
  </w:style>
  <w:style w:type="paragraph" w:styleId="ac">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d"/>
    <w:uiPriority w:val="99"/>
    <w:unhideWhenUsed/>
    <w:rsid w:val="00207077"/>
    <w:pPr>
      <w:spacing w:before="100" w:beforeAutospacing="1" w:after="100" w:afterAutospacing="1" w:line="240" w:lineRule="auto"/>
    </w:pPr>
    <w:rPr>
      <w:rFonts w:ascii="Times New Roman" w:hAnsi="Times New Roman"/>
      <w:sz w:val="24"/>
      <w:szCs w:val="24"/>
    </w:rPr>
  </w:style>
  <w:style w:type="character" w:styleId="ae">
    <w:name w:val="Emphasis"/>
    <w:uiPriority w:val="20"/>
    <w:qFormat/>
    <w:rsid w:val="00207077"/>
    <w:rPr>
      <w:i/>
      <w:iCs/>
    </w:rPr>
  </w:style>
  <w:style w:type="character" w:styleId="af">
    <w:name w:val="Strong"/>
    <w:uiPriority w:val="22"/>
    <w:qFormat/>
    <w:rsid w:val="00AD35EF"/>
    <w:rPr>
      <w:b/>
      <w:bCs/>
    </w:rPr>
  </w:style>
  <w:style w:type="character" w:styleId="af0">
    <w:name w:val="Hyperlink"/>
    <w:uiPriority w:val="99"/>
    <w:unhideWhenUsed/>
    <w:rsid w:val="00AA4AA9"/>
    <w:rPr>
      <w:color w:val="0000FF"/>
      <w:u w:val="single"/>
    </w:rPr>
  </w:style>
  <w:style w:type="character" w:customStyle="1" w:styleId="apple-converted-space">
    <w:name w:val="apple-converted-space"/>
    <w:basedOn w:val="a0"/>
    <w:rsid w:val="00AA4AA9"/>
  </w:style>
  <w:style w:type="character" w:customStyle="1" w:styleId="ad">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c"/>
    <w:uiPriority w:val="99"/>
    <w:rsid w:val="008210BA"/>
    <w:rPr>
      <w:rFonts w:ascii="Times New Roman" w:eastAsia="Times New Roman" w:hAnsi="Times New Roman"/>
      <w:sz w:val="24"/>
      <w:szCs w:val="24"/>
    </w:rPr>
  </w:style>
  <w:style w:type="paragraph" w:styleId="af1">
    <w:name w:val="No Spacing"/>
    <w:uiPriority w:val="1"/>
    <w:qFormat/>
    <w:rsid w:val="00522F92"/>
    <w:rPr>
      <w:rFonts w:eastAsia="Times New Roman"/>
      <w:sz w:val="22"/>
      <w:szCs w:val="22"/>
    </w:rPr>
  </w:style>
  <w:style w:type="paragraph" w:styleId="af2">
    <w:name w:val="Title"/>
    <w:basedOn w:val="a"/>
    <w:next w:val="a"/>
    <w:link w:val="af3"/>
    <w:qFormat/>
    <w:rsid w:val="00705335"/>
    <w:pPr>
      <w:spacing w:before="240" w:after="60" w:line="240" w:lineRule="auto"/>
      <w:jc w:val="center"/>
      <w:outlineLvl w:val="0"/>
    </w:pPr>
    <w:rPr>
      <w:rFonts w:ascii="Cambria" w:hAnsi="Cambria"/>
      <w:b/>
      <w:bCs/>
      <w:kern w:val="28"/>
      <w:sz w:val="32"/>
      <w:szCs w:val="32"/>
    </w:rPr>
  </w:style>
  <w:style w:type="character" w:customStyle="1" w:styleId="af3">
    <w:name w:val="Название Знак"/>
    <w:link w:val="af2"/>
    <w:rsid w:val="00705335"/>
    <w:rPr>
      <w:rFonts w:ascii="Cambria" w:eastAsia="Times New Roman" w:hAnsi="Cambria"/>
      <w:b/>
      <w:bCs/>
      <w:kern w:val="28"/>
      <w:sz w:val="32"/>
      <w:szCs w:val="32"/>
    </w:rPr>
  </w:style>
  <w:style w:type="paragraph" w:customStyle="1" w:styleId="ConsPlusNormal">
    <w:name w:val="ConsPlusNormal"/>
    <w:rsid w:val="00705335"/>
    <w:pPr>
      <w:autoSpaceDE w:val="0"/>
      <w:autoSpaceDN w:val="0"/>
      <w:adjustRightInd w:val="0"/>
    </w:pPr>
    <w:rPr>
      <w:rFonts w:ascii="Times New Roman" w:eastAsia="Times New Roman" w:hAnsi="Times New Roman"/>
      <w:sz w:val="28"/>
      <w:szCs w:val="28"/>
    </w:rPr>
  </w:style>
  <w:style w:type="paragraph" w:styleId="af4">
    <w:name w:val="header"/>
    <w:basedOn w:val="a"/>
    <w:link w:val="af5"/>
    <w:uiPriority w:val="99"/>
    <w:unhideWhenUsed/>
    <w:rsid w:val="00705335"/>
    <w:pPr>
      <w:tabs>
        <w:tab w:val="center" w:pos="4677"/>
        <w:tab w:val="right" w:pos="9355"/>
      </w:tabs>
    </w:pPr>
  </w:style>
  <w:style w:type="character" w:customStyle="1" w:styleId="af5">
    <w:name w:val="Верхний колонтитул Знак"/>
    <w:link w:val="af4"/>
    <w:uiPriority w:val="99"/>
    <w:rsid w:val="00705335"/>
    <w:rPr>
      <w:rFonts w:eastAsia="Times New Roman"/>
      <w:sz w:val="22"/>
      <w:szCs w:val="22"/>
    </w:rPr>
  </w:style>
  <w:style w:type="paragraph" w:styleId="af6">
    <w:name w:val="footer"/>
    <w:basedOn w:val="a"/>
    <w:link w:val="af7"/>
    <w:uiPriority w:val="99"/>
    <w:unhideWhenUsed/>
    <w:rsid w:val="00705335"/>
    <w:pPr>
      <w:tabs>
        <w:tab w:val="center" w:pos="4677"/>
        <w:tab w:val="right" w:pos="9355"/>
      </w:tabs>
    </w:pPr>
  </w:style>
  <w:style w:type="character" w:customStyle="1" w:styleId="af7">
    <w:name w:val="Нижний колонтитул Знак"/>
    <w:link w:val="af6"/>
    <w:uiPriority w:val="99"/>
    <w:rsid w:val="00705335"/>
    <w:rPr>
      <w:rFonts w:eastAsia="Times New Roman"/>
      <w:sz w:val="22"/>
      <w:szCs w:val="22"/>
    </w:rPr>
  </w:style>
  <w:style w:type="paragraph" w:customStyle="1" w:styleId="msonormalmailrucssattributepostfix">
    <w:name w:val="msonormal_mailru_css_attribute_postfix"/>
    <w:basedOn w:val="a"/>
    <w:rsid w:val="008F2BF3"/>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8F2BF3"/>
    <w:pPr>
      <w:spacing w:before="100" w:beforeAutospacing="1" w:after="100" w:afterAutospacing="1" w:line="240" w:lineRule="auto"/>
    </w:pPr>
    <w:rPr>
      <w:rFonts w:ascii="Times New Roman" w:hAnsi="Times New Roman"/>
      <w:sz w:val="24"/>
      <w:szCs w:val="24"/>
    </w:rPr>
  </w:style>
  <w:style w:type="paragraph" w:customStyle="1" w:styleId="31">
    <w:name w:val="Основной текст 31"/>
    <w:basedOn w:val="a"/>
    <w:rsid w:val="008F2BF3"/>
    <w:pPr>
      <w:suppressAutoHyphens/>
      <w:spacing w:after="0" w:line="360" w:lineRule="auto"/>
      <w:jc w:val="both"/>
    </w:pPr>
    <w:rPr>
      <w:rFonts w:ascii="Times New Roman" w:hAnsi="Times New Roman"/>
      <w:sz w:val="24"/>
      <w:szCs w:val="20"/>
      <w:lang w:eastAsia="zh-CN"/>
    </w:rPr>
  </w:style>
  <w:style w:type="paragraph" w:styleId="af8">
    <w:name w:val="endnote text"/>
    <w:basedOn w:val="a"/>
    <w:link w:val="af9"/>
    <w:uiPriority w:val="99"/>
    <w:semiHidden/>
    <w:unhideWhenUsed/>
    <w:rsid w:val="00864A5A"/>
    <w:rPr>
      <w:sz w:val="20"/>
      <w:szCs w:val="20"/>
    </w:rPr>
  </w:style>
  <w:style w:type="character" w:customStyle="1" w:styleId="af9">
    <w:name w:val="Текст концевой сноски Знак"/>
    <w:link w:val="af8"/>
    <w:uiPriority w:val="99"/>
    <w:semiHidden/>
    <w:rsid w:val="00864A5A"/>
    <w:rPr>
      <w:rFonts w:eastAsia="Times New Roman"/>
    </w:rPr>
  </w:style>
  <w:style w:type="character" w:styleId="afa">
    <w:name w:val="endnote reference"/>
    <w:uiPriority w:val="99"/>
    <w:semiHidden/>
    <w:unhideWhenUsed/>
    <w:rsid w:val="00864A5A"/>
    <w:rPr>
      <w:vertAlign w:val="superscript"/>
    </w:rPr>
  </w:style>
  <w:style w:type="paragraph" w:customStyle="1" w:styleId="formattext">
    <w:name w:val="formattext"/>
    <w:basedOn w:val="a"/>
    <w:rsid w:val="00533559"/>
    <w:pPr>
      <w:spacing w:before="100" w:beforeAutospacing="1" w:after="100" w:afterAutospacing="1" w:line="240" w:lineRule="auto"/>
    </w:pPr>
    <w:rPr>
      <w:rFonts w:ascii="Times New Roman" w:hAnsi="Times New Roman"/>
      <w:sz w:val="24"/>
      <w:szCs w:val="24"/>
    </w:rPr>
  </w:style>
  <w:style w:type="character" w:customStyle="1" w:styleId="22">
    <w:name w:val="Колонтитул (2)_"/>
    <w:link w:val="23"/>
    <w:rsid w:val="004E7120"/>
    <w:rPr>
      <w:rFonts w:ascii="Times New Roman" w:eastAsia="Times New Roman" w:hAnsi="Times New Roman"/>
    </w:rPr>
  </w:style>
  <w:style w:type="paragraph" w:customStyle="1" w:styleId="1">
    <w:name w:val="Основной текст1"/>
    <w:basedOn w:val="a"/>
    <w:rsid w:val="004E7120"/>
    <w:pPr>
      <w:widowControl w:val="0"/>
      <w:spacing w:after="0" w:line="360" w:lineRule="auto"/>
      <w:ind w:firstLine="400"/>
    </w:pPr>
    <w:rPr>
      <w:rFonts w:ascii="Times New Roman" w:hAnsi="Times New Roman"/>
      <w:color w:val="000000"/>
      <w:sz w:val="28"/>
      <w:szCs w:val="28"/>
      <w:lang w:bidi="ru-RU"/>
    </w:rPr>
  </w:style>
  <w:style w:type="paragraph" w:customStyle="1" w:styleId="23">
    <w:name w:val="Колонтитул (2)"/>
    <w:basedOn w:val="a"/>
    <w:link w:val="22"/>
    <w:rsid w:val="004E7120"/>
    <w:pPr>
      <w:widowControl w:val="0"/>
      <w:spacing w:after="0" w:line="240" w:lineRule="auto"/>
    </w:pPr>
    <w:rPr>
      <w:rFonts w:ascii="Times New Roman" w:hAnsi="Times New Roman"/>
      <w:sz w:val="20"/>
      <w:szCs w:val="20"/>
    </w:rPr>
  </w:style>
  <w:style w:type="character" w:customStyle="1" w:styleId="24">
    <w:name w:val="Заголовок №2_"/>
    <w:link w:val="25"/>
    <w:rsid w:val="00944C82"/>
    <w:rPr>
      <w:rFonts w:ascii="Times New Roman" w:eastAsia="Times New Roman" w:hAnsi="Times New Roman"/>
      <w:b/>
      <w:bCs/>
      <w:sz w:val="28"/>
      <w:szCs w:val="28"/>
    </w:rPr>
  </w:style>
  <w:style w:type="paragraph" w:customStyle="1" w:styleId="25">
    <w:name w:val="Заголовок №2"/>
    <w:basedOn w:val="a"/>
    <w:link w:val="24"/>
    <w:rsid w:val="00944C82"/>
    <w:pPr>
      <w:widowControl w:val="0"/>
      <w:spacing w:after="480" w:line="360" w:lineRule="auto"/>
      <w:jc w:val="center"/>
      <w:outlineLvl w:val="1"/>
    </w:pPr>
    <w:rPr>
      <w:rFonts w:ascii="Times New Roman" w:hAnsi="Times New Roman"/>
      <w:b/>
      <w:bCs/>
      <w:sz w:val="28"/>
      <w:szCs w:val="28"/>
    </w:rPr>
  </w:style>
  <w:style w:type="character" w:customStyle="1" w:styleId="26">
    <w:name w:val="Основной текст (2) + Полужирный"/>
    <w:rsid w:val="00F01E3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table" w:styleId="afb">
    <w:name w:val="Table Grid"/>
    <w:basedOn w:val="a1"/>
    <w:uiPriority w:val="39"/>
    <w:rsid w:val="00D86FF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b"/>
    <w:uiPriority w:val="39"/>
    <w:rsid w:val="001B51B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b"/>
    <w:uiPriority w:val="39"/>
    <w:rsid w:val="009164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988">
      <w:bodyDiv w:val="1"/>
      <w:marLeft w:val="0"/>
      <w:marRight w:val="0"/>
      <w:marTop w:val="0"/>
      <w:marBottom w:val="0"/>
      <w:divBdr>
        <w:top w:val="none" w:sz="0" w:space="0" w:color="auto"/>
        <w:left w:val="none" w:sz="0" w:space="0" w:color="auto"/>
        <w:bottom w:val="none" w:sz="0" w:space="0" w:color="auto"/>
        <w:right w:val="none" w:sz="0" w:space="0" w:color="auto"/>
      </w:divBdr>
    </w:div>
    <w:div w:id="275525249">
      <w:bodyDiv w:val="1"/>
      <w:marLeft w:val="0"/>
      <w:marRight w:val="0"/>
      <w:marTop w:val="0"/>
      <w:marBottom w:val="0"/>
      <w:divBdr>
        <w:top w:val="none" w:sz="0" w:space="0" w:color="auto"/>
        <w:left w:val="none" w:sz="0" w:space="0" w:color="auto"/>
        <w:bottom w:val="none" w:sz="0" w:space="0" w:color="auto"/>
        <w:right w:val="none" w:sz="0" w:space="0" w:color="auto"/>
      </w:divBdr>
    </w:div>
    <w:div w:id="345056583">
      <w:bodyDiv w:val="1"/>
      <w:marLeft w:val="0"/>
      <w:marRight w:val="0"/>
      <w:marTop w:val="0"/>
      <w:marBottom w:val="0"/>
      <w:divBdr>
        <w:top w:val="none" w:sz="0" w:space="0" w:color="auto"/>
        <w:left w:val="none" w:sz="0" w:space="0" w:color="auto"/>
        <w:bottom w:val="none" w:sz="0" w:space="0" w:color="auto"/>
        <w:right w:val="none" w:sz="0" w:space="0" w:color="auto"/>
      </w:divBdr>
    </w:div>
    <w:div w:id="657073184">
      <w:bodyDiv w:val="1"/>
      <w:marLeft w:val="0"/>
      <w:marRight w:val="0"/>
      <w:marTop w:val="0"/>
      <w:marBottom w:val="0"/>
      <w:divBdr>
        <w:top w:val="none" w:sz="0" w:space="0" w:color="auto"/>
        <w:left w:val="none" w:sz="0" w:space="0" w:color="auto"/>
        <w:bottom w:val="none" w:sz="0" w:space="0" w:color="auto"/>
        <w:right w:val="none" w:sz="0" w:space="0" w:color="auto"/>
      </w:divBdr>
    </w:div>
    <w:div w:id="1125389526">
      <w:bodyDiv w:val="1"/>
      <w:marLeft w:val="0"/>
      <w:marRight w:val="0"/>
      <w:marTop w:val="0"/>
      <w:marBottom w:val="0"/>
      <w:divBdr>
        <w:top w:val="none" w:sz="0" w:space="0" w:color="auto"/>
        <w:left w:val="none" w:sz="0" w:space="0" w:color="auto"/>
        <w:bottom w:val="none" w:sz="0" w:space="0" w:color="auto"/>
        <w:right w:val="none" w:sz="0" w:space="0" w:color="auto"/>
      </w:divBdr>
    </w:div>
    <w:div w:id="1354920891">
      <w:bodyDiv w:val="1"/>
      <w:marLeft w:val="0"/>
      <w:marRight w:val="0"/>
      <w:marTop w:val="0"/>
      <w:marBottom w:val="0"/>
      <w:divBdr>
        <w:top w:val="none" w:sz="0" w:space="0" w:color="auto"/>
        <w:left w:val="none" w:sz="0" w:space="0" w:color="auto"/>
        <w:bottom w:val="none" w:sz="0" w:space="0" w:color="auto"/>
        <w:right w:val="none" w:sz="0" w:space="0" w:color="auto"/>
      </w:divBdr>
    </w:div>
    <w:div w:id="1447236136">
      <w:bodyDiv w:val="1"/>
      <w:marLeft w:val="0"/>
      <w:marRight w:val="0"/>
      <w:marTop w:val="0"/>
      <w:marBottom w:val="0"/>
      <w:divBdr>
        <w:top w:val="none" w:sz="0" w:space="0" w:color="auto"/>
        <w:left w:val="none" w:sz="0" w:space="0" w:color="auto"/>
        <w:bottom w:val="none" w:sz="0" w:space="0" w:color="auto"/>
        <w:right w:val="none" w:sz="0" w:space="0" w:color="auto"/>
      </w:divBdr>
    </w:div>
    <w:div w:id="1878006762">
      <w:bodyDiv w:val="1"/>
      <w:marLeft w:val="0"/>
      <w:marRight w:val="0"/>
      <w:marTop w:val="0"/>
      <w:marBottom w:val="0"/>
      <w:divBdr>
        <w:top w:val="none" w:sz="0" w:space="0" w:color="auto"/>
        <w:left w:val="none" w:sz="0" w:space="0" w:color="auto"/>
        <w:bottom w:val="none" w:sz="0" w:space="0" w:color="auto"/>
        <w:right w:val="none" w:sz="0" w:space="0" w:color="auto"/>
      </w:divBdr>
    </w:div>
    <w:div w:id="21180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10582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Тас-оол Оксана Всеволодовна</cp:lastModifiedBy>
  <cp:revision>2</cp:revision>
  <cp:lastPrinted>2023-04-03T09:15:00Z</cp:lastPrinted>
  <dcterms:created xsi:type="dcterms:W3CDTF">2023-04-03T09:15:00Z</dcterms:created>
  <dcterms:modified xsi:type="dcterms:W3CDTF">2023-04-03T09:15:00Z</dcterms:modified>
</cp:coreProperties>
</file>