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24" w:rsidRDefault="00347824" w:rsidP="00347824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47824" w:rsidRDefault="00347824" w:rsidP="00347824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47824" w:rsidRDefault="00347824" w:rsidP="0034782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47824" w:rsidRPr="005347C3" w:rsidRDefault="00347824" w:rsidP="00347824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47824" w:rsidRPr="004C14FF" w:rsidRDefault="00347824" w:rsidP="0034782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0719E" w:rsidRDefault="0040719E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19E" w:rsidRDefault="0040719E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19E" w:rsidRDefault="00C113B6" w:rsidP="00C113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2023 г. № 230-р</w:t>
      </w:r>
    </w:p>
    <w:p w:rsidR="00C113B6" w:rsidRDefault="00C113B6" w:rsidP="00C113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0719E" w:rsidRPr="0040719E" w:rsidRDefault="0040719E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19E" w:rsidRDefault="005F71E8" w:rsidP="004071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9E">
        <w:rPr>
          <w:rFonts w:ascii="Times New Roman" w:hAnsi="Times New Roman" w:cs="Times New Roman"/>
          <w:b/>
          <w:sz w:val="28"/>
          <w:szCs w:val="28"/>
        </w:rPr>
        <w:t>О</w:t>
      </w:r>
      <w:r w:rsidR="0040719E" w:rsidRPr="0040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 xml:space="preserve">коллегии </w:t>
      </w:r>
      <w:r w:rsidR="00EB0B2E" w:rsidRPr="0040719E">
        <w:rPr>
          <w:rFonts w:ascii="Times New Roman" w:hAnsi="Times New Roman" w:cs="Times New Roman"/>
          <w:b/>
          <w:sz w:val="28"/>
          <w:szCs w:val="28"/>
        </w:rPr>
        <w:t xml:space="preserve">Службы ветеринарии </w:t>
      </w:r>
    </w:p>
    <w:p w:rsidR="003A7A4F" w:rsidRPr="0040719E" w:rsidRDefault="00EB0B2E" w:rsidP="004071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9E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5F71E8" w:rsidRPr="0040719E">
        <w:rPr>
          <w:rFonts w:ascii="Times New Roman" w:hAnsi="Times New Roman" w:cs="Times New Roman"/>
          <w:b/>
          <w:sz w:val="28"/>
          <w:szCs w:val="28"/>
        </w:rPr>
        <w:t xml:space="preserve"> Тыва</w:t>
      </w:r>
    </w:p>
    <w:p w:rsidR="00B028BF" w:rsidRDefault="00B028BF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19E" w:rsidRPr="0040719E" w:rsidRDefault="0040719E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Default="00E54EEB" w:rsidP="0040719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Руководствуясь частью седьмой </w:t>
      </w:r>
      <w:r w:rsidR="00643366" w:rsidRPr="0040719E">
        <w:rPr>
          <w:rFonts w:ascii="Times New Roman" w:hAnsi="Times New Roman" w:cs="Times New Roman"/>
          <w:sz w:val="28"/>
          <w:szCs w:val="28"/>
        </w:rPr>
        <w:t>стать</w:t>
      </w:r>
      <w:r w:rsidRPr="0040719E">
        <w:rPr>
          <w:rFonts w:ascii="Times New Roman" w:hAnsi="Times New Roman" w:cs="Times New Roman"/>
          <w:sz w:val="28"/>
          <w:szCs w:val="28"/>
        </w:rPr>
        <w:t>и</w:t>
      </w:r>
      <w:r w:rsidR="00643366" w:rsidRPr="0040719E">
        <w:rPr>
          <w:rFonts w:ascii="Times New Roman" w:hAnsi="Times New Roman" w:cs="Times New Roman"/>
          <w:sz w:val="28"/>
          <w:szCs w:val="28"/>
        </w:rPr>
        <w:t xml:space="preserve"> 12 Конституционного закона Республики Тыва от 31 декабря 2003 г. № 95 ВХ-I «О Правительстве Республики Тыва»</w:t>
      </w:r>
      <w:r w:rsidRPr="0040719E">
        <w:rPr>
          <w:rFonts w:ascii="Times New Roman" w:hAnsi="Times New Roman" w:cs="Times New Roman"/>
          <w:sz w:val="28"/>
          <w:szCs w:val="28"/>
        </w:rPr>
        <w:t>:</w:t>
      </w:r>
    </w:p>
    <w:p w:rsidR="0040719E" w:rsidRPr="0040719E" w:rsidRDefault="0040719E" w:rsidP="0040719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54EEB" w:rsidRPr="0040719E" w:rsidRDefault="0040719E" w:rsidP="0040719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4EEB" w:rsidRPr="0040719E">
        <w:rPr>
          <w:rFonts w:ascii="Times New Roman" w:hAnsi="Times New Roman" w:cs="Times New Roman"/>
          <w:sz w:val="28"/>
          <w:szCs w:val="28"/>
        </w:rPr>
        <w:t xml:space="preserve">Создать коллегию </w:t>
      </w:r>
      <w:r w:rsidR="00EB0B2E" w:rsidRPr="0040719E">
        <w:rPr>
          <w:rFonts w:ascii="Times New Roman" w:hAnsi="Times New Roman" w:cs="Times New Roman"/>
          <w:sz w:val="28"/>
          <w:szCs w:val="28"/>
        </w:rPr>
        <w:t>Службы ветеринарии</w:t>
      </w:r>
      <w:r w:rsidR="00E54EEB" w:rsidRPr="0040719E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E50F1F" w:rsidRPr="0040719E" w:rsidRDefault="0040719E" w:rsidP="0040719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7D76" w:rsidRPr="0040719E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67D76" w:rsidRPr="0040719E" w:rsidRDefault="00867D76" w:rsidP="0040719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Положение о коллегии </w:t>
      </w:r>
      <w:r w:rsidR="00EB0B2E" w:rsidRPr="0040719E">
        <w:rPr>
          <w:rFonts w:ascii="Times New Roman" w:hAnsi="Times New Roman" w:cs="Times New Roman"/>
          <w:sz w:val="28"/>
          <w:szCs w:val="28"/>
        </w:rPr>
        <w:t>Службы ветеринарии</w:t>
      </w:r>
      <w:r w:rsidRPr="0040719E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E50F1F" w:rsidRPr="0040719E" w:rsidRDefault="00867D76" w:rsidP="0040719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состав коллегии </w:t>
      </w:r>
      <w:r w:rsidR="00EB0B2E" w:rsidRPr="0040719E">
        <w:rPr>
          <w:rFonts w:ascii="Times New Roman" w:hAnsi="Times New Roman" w:cs="Times New Roman"/>
          <w:sz w:val="28"/>
          <w:szCs w:val="28"/>
        </w:rPr>
        <w:t>Службы ветеринарии</w:t>
      </w:r>
      <w:r w:rsidRPr="0040719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A7B28" w:rsidRPr="0040719E">
        <w:rPr>
          <w:rFonts w:ascii="Times New Roman" w:hAnsi="Times New Roman" w:cs="Times New Roman"/>
          <w:sz w:val="28"/>
          <w:szCs w:val="28"/>
        </w:rPr>
        <w:t>.</w:t>
      </w:r>
    </w:p>
    <w:p w:rsidR="00B56A44" w:rsidRPr="0040719E" w:rsidRDefault="00920E1C" w:rsidP="0040719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3</w:t>
      </w:r>
      <w:r w:rsidR="00FD60A1" w:rsidRPr="0040719E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672F47" w:rsidRPr="0040719E">
        <w:rPr>
          <w:rFonts w:ascii="Times New Roman" w:hAnsi="Times New Roman" w:cs="Times New Roman"/>
          <w:sz w:val="28"/>
          <w:szCs w:val="28"/>
        </w:rPr>
        <w:t>распоряжение</w:t>
      </w:r>
      <w:r w:rsidR="00432A4A" w:rsidRPr="0040719E">
        <w:rPr>
          <w:rFonts w:ascii="Times New Roman" w:hAnsi="Times New Roman" w:cs="Times New Roman"/>
          <w:sz w:val="28"/>
          <w:szCs w:val="28"/>
        </w:rPr>
        <w:t xml:space="preserve"> на «О</w:t>
      </w:r>
      <w:r w:rsidR="00B56A44" w:rsidRPr="0040719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32A4A" w:rsidRPr="0040719E">
        <w:rPr>
          <w:rFonts w:ascii="Times New Roman" w:hAnsi="Times New Roman" w:cs="Times New Roman"/>
          <w:sz w:val="28"/>
          <w:szCs w:val="28"/>
        </w:rPr>
        <w:t>»</w:t>
      </w:r>
      <w:r w:rsidR="00B56A44" w:rsidRPr="0040719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96B6B" w:rsidRPr="0040719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56A44" w:rsidRPr="0040719E">
        <w:rPr>
          <w:rFonts w:ascii="Times New Roman" w:hAnsi="Times New Roman" w:cs="Times New Roman"/>
          <w:sz w:val="28"/>
          <w:szCs w:val="28"/>
        </w:rPr>
        <w:t>.</w:t>
      </w:r>
    </w:p>
    <w:p w:rsidR="00F96B6B" w:rsidRPr="0040719E" w:rsidRDefault="00F96B6B" w:rsidP="0040719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3E41" w:rsidRDefault="00023E41" w:rsidP="0040719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719E" w:rsidRPr="0040719E" w:rsidRDefault="0040719E" w:rsidP="0040719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6373" w:rsidRPr="0040719E" w:rsidRDefault="00C26373" w:rsidP="0040719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</w:t>
      </w:r>
      <w:r w:rsidR="0040719E">
        <w:rPr>
          <w:rFonts w:ascii="Times New Roman" w:hAnsi="Times New Roman" w:cs="Times New Roman"/>
          <w:sz w:val="28"/>
          <w:szCs w:val="28"/>
        </w:rPr>
        <w:t xml:space="preserve">  </w:t>
      </w:r>
      <w:r w:rsidRPr="0040719E">
        <w:rPr>
          <w:rFonts w:ascii="Times New Roman" w:hAnsi="Times New Roman" w:cs="Times New Roman"/>
          <w:sz w:val="28"/>
          <w:szCs w:val="28"/>
        </w:rPr>
        <w:t xml:space="preserve">        В. </w:t>
      </w:r>
      <w:proofErr w:type="spellStart"/>
      <w:r w:rsidRPr="0040719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00297" w:rsidRDefault="00E00297" w:rsidP="0040719E">
      <w:pPr>
        <w:spacing w:line="240" w:lineRule="auto"/>
        <w:ind w:firstLine="0"/>
        <w:jc w:val="left"/>
        <w:rPr>
          <w:lang w:eastAsia="hi-IN" w:bidi="hi-IN"/>
        </w:rPr>
      </w:pPr>
    </w:p>
    <w:p w:rsidR="00C26373" w:rsidRPr="00424937" w:rsidRDefault="00C26373" w:rsidP="0040719E">
      <w:pPr>
        <w:spacing w:line="240" w:lineRule="auto"/>
        <w:ind w:firstLine="0"/>
        <w:jc w:val="left"/>
        <w:rPr>
          <w:lang w:eastAsia="hi-IN" w:bidi="hi-IN"/>
        </w:rPr>
      </w:pPr>
    </w:p>
    <w:p w:rsidR="0040719E" w:rsidRDefault="0040719E" w:rsidP="00346062">
      <w:pPr>
        <w:spacing w:line="240" w:lineRule="auto"/>
        <w:rPr>
          <w:lang w:eastAsia="hi-IN" w:bidi="hi-IN"/>
        </w:rPr>
        <w:sectPr w:rsidR="0040719E" w:rsidSect="004071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40719E" w:rsidRPr="0040719E" w:rsidRDefault="0040719E" w:rsidP="0040719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0719E" w:rsidRPr="0040719E" w:rsidRDefault="0040719E" w:rsidP="0040719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0719E" w:rsidRPr="0040719E" w:rsidRDefault="0040719E" w:rsidP="0040719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113B6" w:rsidRDefault="00C113B6" w:rsidP="00C113B6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2023 г. № 230-р</w:t>
      </w:r>
    </w:p>
    <w:p w:rsidR="0040719E" w:rsidRPr="0040719E" w:rsidRDefault="0040719E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19E" w:rsidRPr="0040719E" w:rsidRDefault="0040719E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40719E" w:rsidRDefault="00B96456" w:rsidP="004071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9E">
        <w:rPr>
          <w:rFonts w:ascii="Times New Roman" w:hAnsi="Times New Roman" w:cs="Times New Roman"/>
          <w:b/>
          <w:sz w:val="28"/>
          <w:szCs w:val="28"/>
        </w:rPr>
        <w:t>П</w:t>
      </w:r>
      <w:r w:rsidR="00C1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>О</w:t>
      </w:r>
      <w:r w:rsidR="00C1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>Л</w:t>
      </w:r>
      <w:r w:rsidR="00C1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>О</w:t>
      </w:r>
      <w:r w:rsidR="00C1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>Ж</w:t>
      </w:r>
      <w:r w:rsidR="00C1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>Е</w:t>
      </w:r>
      <w:r w:rsidR="00C1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>Н</w:t>
      </w:r>
      <w:r w:rsidR="00C1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>И</w:t>
      </w:r>
      <w:r w:rsidR="00C1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b/>
          <w:sz w:val="28"/>
          <w:szCs w:val="28"/>
        </w:rPr>
        <w:t>Е</w:t>
      </w:r>
    </w:p>
    <w:p w:rsidR="0040719E" w:rsidRDefault="00B96456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о коллегии </w:t>
      </w:r>
      <w:r w:rsidR="00EB0B2E" w:rsidRPr="0040719E">
        <w:rPr>
          <w:rFonts w:ascii="Times New Roman" w:hAnsi="Times New Roman" w:cs="Times New Roman"/>
          <w:sz w:val="28"/>
          <w:szCs w:val="28"/>
        </w:rPr>
        <w:t>Службы ветеринарии</w:t>
      </w:r>
      <w:r w:rsidRPr="0040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456" w:rsidRPr="0040719E" w:rsidRDefault="00B96456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96456" w:rsidRPr="0040719E" w:rsidRDefault="00B96456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40719E" w:rsidRDefault="00B96456" w:rsidP="0040719E">
      <w:pPr>
        <w:pStyle w:val="a3"/>
        <w:numPr>
          <w:ilvl w:val="0"/>
          <w:numId w:val="8"/>
        </w:numPr>
        <w:tabs>
          <w:tab w:val="left" w:pos="4253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719E" w:rsidRPr="0040719E" w:rsidRDefault="0040719E" w:rsidP="0040719E">
      <w:pPr>
        <w:pStyle w:val="a3"/>
        <w:tabs>
          <w:tab w:val="left" w:pos="4253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70C5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EB0B2E" w:rsidRPr="00407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Службы ветеринарии</w:t>
      </w:r>
      <w:r w:rsidR="00407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719E">
        <w:rPr>
          <w:rFonts w:ascii="Times New Roman" w:hAnsi="Times New Roman" w:cs="Times New Roman"/>
          <w:sz w:val="28"/>
          <w:szCs w:val="28"/>
        </w:rPr>
        <w:t>Респуб</w:t>
      </w:r>
      <w:r w:rsidRPr="0040719E">
        <w:rPr>
          <w:rFonts w:ascii="Times New Roman" w:hAnsi="Times New Roman" w:cs="Times New Roman"/>
          <w:sz w:val="28"/>
          <w:szCs w:val="28"/>
        </w:rPr>
        <w:t xml:space="preserve">лики Тыва (далее </w:t>
      </w:r>
      <w:r w:rsidR="001A107C" w:rsidRPr="0040719E">
        <w:rPr>
          <w:rFonts w:ascii="Times New Roman" w:hAnsi="Times New Roman" w:cs="Times New Roman"/>
          <w:sz w:val="28"/>
          <w:szCs w:val="28"/>
        </w:rPr>
        <w:t>–</w:t>
      </w:r>
      <w:r w:rsidRPr="0040719E">
        <w:rPr>
          <w:rFonts w:ascii="Times New Roman" w:hAnsi="Times New Roman" w:cs="Times New Roman"/>
          <w:sz w:val="28"/>
          <w:szCs w:val="28"/>
        </w:rPr>
        <w:t xml:space="preserve"> Коллегия) я</w:t>
      </w:r>
      <w:r w:rsidR="00615A7F" w:rsidRPr="0040719E">
        <w:rPr>
          <w:rFonts w:ascii="Times New Roman" w:hAnsi="Times New Roman" w:cs="Times New Roman"/>
          <w:sz w:val="28"/>
          <w:szCs w:val="28"/>
        </w:rPr>
        <w:t>вляется коллегиальным совещательным</w:t>
      </w:r>
      <w:r w:rsidRPr="0040719E">
        <w:rPr>
          <w:rFonts w:ascii="Times New Roman" w:hAnsi="Times New Roman" w:cs="Times New Roman"/>
          <w:sz w:val="28"/>
          <w:szCs w:val="28"/>
        </w:rPr>
        <w:t xml:space="preserve"> органом при </w:t>
      </w:r>
      <w:r w:rsidR="00EB0B2E" w:rsidRPr="00407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Службе ветеринарии</w:t>
      </w:r>
      <w:r w:rsidR="001A107C" w:rsidRPr="0040719E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1A107C" w:rsidRPr="0040719E">
        <w:rPr>
          <w:rFonts w:ascii="Times New Roman" w:hAnsi="Times New Roman" w:cs="Times New Roman"/>
          <w:sz w:val="28"/>
          <w:szCs w:val="28"/>
        </w:rPr>
        <w:softHyphen/>
        <w:t xml:space="preserve">лики Тыва </w:t>
      </w:r>
      <w:r w:rsidRPr="004071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107C" w:rsidRPr="0040719E">
        <w:rPr>
          <w:rFonts w:ascii="Times New Roman" w:hAnsi="Times New Roman" w:cs="Times New Roman"/>
          <w:sz w:val="28"/>
          <w:szCs w:val="28"/>
        </w:rPr>
        <w:t>–</w:t>
      </w:r>
      <w:r w:rsidR="0040719E">
        <w:rPr>
          <w:rFonts w:ascii="Times New Roman" w:hAnsi="Times New Roman" w:cs="Times New Roman"/>
          <w:sz w:val="28"/>
          <w:szCs w:val="28"/>
        </w:rPr>
        <w:t xml:space="preserve"> </w:t>
      </w:r>
      <w:r w:rsidR="00EB0B2E" w:rsidRPr="0040719E">
        <w:rPr>
          <w:rFonts w:ascii="Times New Roman" w:hAnsi="Times New Roman" w:cs="Times New Roman"/>
          <w:sz w:val="28"/>
          <w:szCs w:val="28"/>
        </w:rPr>
        <w:t>Служба</w:t>
      </w:r>
      <w:r w:rsidRPr="0040719E">
        <w:rPr>
          <w:rFonts w:ascii="Times New Roman" w:hAnsi="Times New Roman" w:cs="Times New Roman"/>
          <w:sz w:val="28"/>
          <w:szCs w:val="28"/>
        </w:rPr>
        <w:t>).</w:t>
      </w:r>
    </w:p>
    <w:p w:rsidR="00B15DBC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B96456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B15DBC" w:rsidRPr="0040719E" w:rsidRDefault="00B15DBC" w:rsidP="0040719E">
      <w:pPr>
        <w:pStyle w:val="a3"/>
        <w:tabs>
          <w:tab w:val="left" w:pos="1985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Default="00D40CB7" w:rsidP="0040719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</w:t>
      </w:r>
      <w:r w:rsidR="00B96456" w:rsidRPr="0040719E">
        <w:rPr>
          <w:rFonts w:ascii="Times New Roman" w:hAnsi="Times New Roman" w:cs="Times New Roman"/>
          <w:sz w:val="28"/>
          <w:szCs w:val="28"/>
        </w:rPr>
        <w:t>оллегии</w:t>
      </w:r>
    </w:p>
    <w:p w:rsidR="0040719E" w:rsidRPr="0040719E" w:rsidRDefault="0040719E" w:rsidP="0040719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К основным полномочиям Коллегии относятся:</w:t>
      </w:r>
    </w:p>
    <w:p w:rsidR="00E877DE" w:rsidRPr="0040719E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рассмотрение вопросов исполнения </w:t>
      </w:r>
      <w:r w:rsidR="00445865" w:rsidRPr="00407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Службой </w:t>
      </w:r>
      <w:r w:rsidR="0040719E">
        <w:rPr>
          <w:rFonts w:ascii="Times New Roman" w:hAnsi="Times New Roman" w:cs="Times New Roman"/>
          <w:sz w:val="28"/>
          <w:szCs w:val="28"/>
        </w:rPr>
        <w:t>поруче</w:t>
      </w:r>
      <w:r w:rsidR="00E877DE" w:rsidRPr="0040719E">
        <w:rPr>
          <w:rFonts w:ascii="Times New Roman" w:hAnsi="Times New Roman" w:cs="Times New Roman"/>
          <w:sz w:val="28"/>
          <w:szCs w:val="28"/>
        </w:rPr>
        <w:t xml:space="preserve">ний </w:t>
      </w:r>
      <w:r w:rsidRPr="0040719E">
        <w:rPr>
          <w:rFonts w:ascii="Times New Roman" w:hAnsi="Times New Roman" w:cs="Times New Roman"/>
          <w:sz w:val="28"/>
          <w:szCs w:val="28"/>
        </w:rPr>
        <w:t>Главы Республики Тыва и Правительства Республики Тыва;</w:t>
      </w:r>
    </w:p>
    <w:p w:rsidR="00A631B4" w:rsidRPr="0040719E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проек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тов изменений в государственные программы Республики Тыва, заказчиком по ко</w:t>
      </w:r>
      <w:r w:rsidRPr="0040719E">
        <w:rPr>
          <w:rFonts w:ascii="Times New Roman" w:hAnsi="Times New Roman" w:cs="Times New Roman"/>
          <w:sz w:val="28"/>
          <w:szCs w:val="28"/>
        </w:rPr>
        <w:softHyphen/>
        <w:t xml:space="preserve">торым является </w:t>
      </w:r>
      <w:r w:rsidR="00445865" w:rsidRPr="0040719E">
        <w:rPr>
          <w:rFonts w:ascii="Times New Roman" w:hAnsi="Times New Roman" w:cs="Times New Roman"/>
          <w:sz w:val="28"/>
          <w:szCs w:val="28"/>
        </w:rPr>
        <w:t>Служба</w:t>
      </w:r>
      <w:r w:rsidRPr="0040719E">
        <w:rPr>
          <w:rFonts w:ascii="Times New Roman" w:hAnsi="Times New Roman" w:cs="Times New Roman"/>
          <w:sz w:val="28"/>
          <w:szCs w:val="28"/>
        </w:rPr>
        <w:t>;</w:t>
      </w:r>
    </w:p>
    <w:p w:rsidR="00A631B4" w:rsidRPr="0040719E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государст</w:t>
      </w:r>
      <w:r w:rsidRPr="0040719E">
        <w:rPr>
          <w:rFonts w:ascii="Times New Roman" w:hAnsi="Times New Roman" w:cs="Times New Roman"/>
          <w:sz w:val="28"/>
          <w:szCs w:val="28"/>
        </w:rPr>
        <w:softHyphen/>
        <w:t xml:space="preserve">венных программ Республики Тыва, заказчиком и (или) исполнителем по которым является </w:t>
      </w:r>
      <w:r w:rsidR="00445865" w:rsidRPr="0040719E">
        <w:rPr>
          <w:rFonts w:ascii="Times New Roman" w:hAnsi="Times New Roman" w:cs="Times New Roman"/>
          <w:sz w:val="28"/>
          <w:szCs w:val="28"/>
        </w:rPr>
        <w:t>Служба</w:t>
      </w:r>
      <w:r w:rsidRPr="0040719E">
        <w:rPr>
          <w:rFonts w:ascii="Times New Roman" w:hAnsi="Times New Roman" w:cs="Times New Roman"/>
          <w:sz w:val="28"/>
          <w:szCs w:val="28"/>
        </w:rPr>
        <w:t>;</w:t>
      </w:r>
    </w:p>
    <w:p w:rsidR="00A631B4" w:rsidRPr="0040719E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рассмотрение показателей курируемой отрасли, оказывающих влияние на со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циально-экономическое развитие Республики Тыва;</w:t>
      </w:r>
    </w:p>
    <w:p w:rsidR="00A631B4" w:rsidRPr="0040719E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вовых актов, инициируемых к принятию Правительством Республики Тыва, влеку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щих крупные расходы из республиканского бюджета Республики Тыва;</w:t>
      </w:r>
    </w:p>
    <w:p w:rsidR="00615A7F" w:rsidRPr="0040719E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одобрение предполагаемых к заключению </w:t>
      </w:r>
      <w:r w:rsidR="00445865" w:rsidRPr="0040719E">
        <w:rPr>
          <w:rFonts w:ascii="Times New Roman" w:hAnsi="Times New Roman" w:cs="Times New Roman"/>
          <w:sz w:val="28"/>
          <w:szCs w:val="28"/>
        </w:rPr>
        <w:t>Службой</w:t>
      </w:r>
      <w:r w:rsidR="00A631B4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>крупных сделок;</w:t>
      </w:r>
    </w:p>
    <w:p w:rsidR="006D0C6F" w:rsidRPr="0040719E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рассмотрение отчета </w:t>
      </w:r>
      <w:r w:rsidR="00323A77" w:rsidRPr="0040719E">
        <w:rPr>
          <w:rFonts w:ascii="Times New Roman" w:hAnsi="Times New Roman" w:cs="Times New Roman"/>
          <w:sz w:val="28"/>
          <w:szCs w:val="28"/>
        </w:rPr>
        <w:t>руков</w:t>
      </w:r>
      <w:r w:rsidR="00445865" w:rsidRPr="0040719E">
        <w:rPr>
          <w:rFonts w:ascii="Times New Roman" w:hAnsi="Times New Roman" w:cs="Times New Roman"/>
          <w:sz w:val="28"/>
          <w:szCs w:val="28"/>
        </w:rPr>
        <w:t>одителя Службы</w:t>
      </w:r>
      <w:r w:rsidR="00323A77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>о целевом расхо</w:t>
      </w:r>
      <w:r w:rsidR="0040719E">
        <w:rPr>
          <w:rFonts w:ascii="Times New Roman" w:hAnsi="Times New Roman" w:cs="Times New Roman"/>
          <w:sz w:val="28"/>
          <w:szCs w:val="28"/>
        </w:rPr>
        <w:t>довании крупных расходов и круп</w:t>
      </w:r>
      <w:r w:rsidRPr="0040719E">
        <w:rPr>
          <w:rFonts w:ascii="Times New Roman" w:hAnsi="Times New Roman" w:cs="Times New Roman"/>
          <w:sz w:val="28"/>
          <w:szCs w:val="28"/>
        </w:rPr>
        <w:t>ных сделок (не менее чем один раз в календарный год);</w:t>
      </w:r>
    </w:p>
    <w:p w:rsidR="006D0C6F" w:rsidRPr="0040719E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результатов проверок финансовой, финансово-хозяйственной деятельности </w:t>
      </w:r>
      <w:r w:rsidR="00445865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6D0C6F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 xml:space="preserve">(не </w:t>
      </w:r>
      <w:r w:rsidR="0040719E">
        <w:rPr>
          <w:rFonts w:ascii="Times New Roman" w:hAnsi="Times New Roman" w:cs="Times New Roman"/>
          <w:sz w:val="28"/>
          <w:szCs w:val="28"/>
        </w:rPr>
        <w:t>позднее одного месяца со дня по</w:t>
      </w:r>
      <w:r w:rsidRPr="0040719E">
        <w:rPr>
          <w:rFonts w:ascii="Times New Roman" w:hAnsi="Times New Roman" w:cs="Times New Roman"/>
          <w:sz w:val="28"/>
          <w:szCs w:val="28"/>
        </w:rPr>
        <w:t xml:space="preserve">ступления в </w:t>
      </w:r>
      <w:r w:rsidR="00445865" w:rsidRPr="0040719E">
        <w:rPr>
          <w:rFonts w:ascii="Times New Roman" w:hAnsi="Times New Roman" w:cs="Times New Roman"/>
          <w:sz w:val="28"/>
          <w:szCs w:val="28"/>
        </w:rPr>
        <w:t>Службу</w:t>
      </w:r>
      <w:r w:rsidR="006D0C6F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>результатов соответствующих проверок);</w:t>
      </w:r>
    </w:p>
    <w:p w:rsidR="00B96456" w:rsidRDefault="00B96456" w:rsidP="0040719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рассмотрение иных важнейших вопросов деятельности </w:t>
      </w:r>
      <w:r w:rsidR="00B7468D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6D0C6F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="00920666" w:rsidRPr="0040719E">
        <w:rPr>
          <w:rFonts w:ascii="Times New Roman" w:hAnsi="Times New Roman" w:cs="Times New Roman"/>
          <w:sz w:val="28"/>
          <w:szCs w:val="28"/>
        </w:rPr>
        <w:t>и подведомственных</w:t>
      </w:r>
      <w:r w:rsidR="006D0C6F" w:rsidRPr="0040719E">
        <w:rPr>
          <w:rFonts w:ascii="Times New Roman" w:hAnsi="Times New Roman" w:cs="Times New Roman"/>
          <w:sz w:val="28"/>
          <w:szCs w:val="28"/>
        </w:rPr>
        <w:t xml:space="preserve"> ему</w:t>
      </w:r>
      <w:r w:rsidR="00920666" w:rsidRPr="0040719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40719E">
        <w:rPr>
          <w:rFonts w:ascii="Times New Roman" w:hAnsi="Times New Roman" w:cs="Times New Roman"/>
          <w:sz w:val="28"/>
          <w:szCs w:val="28"/>
        </w:rPr>
        <w:t>,</w:t>
      </w:r>
      <w:r w:rsidR="0040719E">
        <w:rPr>
          <w:rFonts w:ascii="Times New Roman" w:hAnsi="Times New Roman" w:cs="Times New Roman"/>
          <w:sz w:val="28"/>
          <w:szCs w:val="28"/>
        </w:rPr>
        <w:t xml:space="preserve"> являющихся обязательными к рас</w:t>
      </w:r>
      <w:r w:rsidRPr="0040719E">
        <w:rPr>
          <w:rFonts w:ascii="Times New Roman" w:hAnsi="Times New Roman" w:cs="Times New Roman"/>
          <w:sz w:val="28"/>
          <w:szCs w:val="28"/>
        </w:rPr>
        <w:t xml:space="preserve">смотрению на коллегиях </w:t>
      </w:r>
      <w:r w:rsidR="00B7468D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40719E">
        <w:rPr>
          <w:rFonts w:ascii="Times New Roman" w:hAnsi="Times New Roman" w:cs="Times New Roman"/>
          <w:sz w:val="28"/>
          <w:szCs w:val="28"/>
        </w:rPr>
        <w:t>, в том числе выработка со</w:t>
      </w:r>
      <w:r w:rsidRPr="0040719E">
        <w:rPr>
          <w:rFonts w:ascii="Times New Roman" w:hAnsi="Times New Roman" w:cs="Times New Roman"/>
          <w:sz w:val="28"/>
          <w:szCs w:val="28"/>
        </w:rPr>
        <w:t>гласованных решений и рекомендаций по наибо</w:t>
      </w:r>
      <w:r w:rsidR="0040719E">
        <w:rPr>
          <w:rFonts w:ascii="Times New Roman" w:hAnsi="Times New Roman" w:cs="Times New Roman"/>
          <w:sz w:val="28"/>
          <w:szCs w:val="28"/>
        </w:rPr>
        <w:t>лее важным вопросам и полномочи</w:t>
      </w:r>
      <w:r w:rsidRPr="0040719E">
        <w:rPr>
          <w:rFonts w:ascii="Times New Roman" w:hAnsi="Times New Roman" w:cs="Times New Roman"/>
          <w:sz w:val="28"/>
          <w:szCs w:val="28"/>
        </w:rPr>
        <w:t xml:space="preserve">ям, возложенным на </w:t>
      </w:r>
      <w:r w:rsidR="00B7468D" w:rsidRPr="0040719E">
        <w:rPr>
          <w:rFonts w:ascii="Times New Roman" w:hAnsi="Times New Roman" w:cs="Times New Roman"/>
          <w:sz w:val="28"/>
          <w:szCs w:val="28"/>
        </w:rPr>
        <w:t>Службу</w:t>
      </w:r>
      <w:r w:rsidRPr="0040719E">
        <w:rPr>
          <w:rFonts w:ascii="Times New Roman" w:hAnsi="Times New Roman" w:cs="Times New Roman"/>
          <w:sz w:val="28"/>
          <w:szCs w:val="28"/>
        </w:rPr>
        <w:t>.</w:t>
      </w:r>
    </w:p>
    <w:p w:rsidR="0040719E" w:rsidRPr="0040719E" w:rsidRDefault="0040719E" w:rsidP="0040719E">
      <w:pPr>
        <w:suppressAutoHyphens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Default="00D40CB7" w:rsidP="0040719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К</w:t>
      </w:r>
      <w:r w:rsidR="00B96456" w:rsidRPr="0040719E">
        <w:rPr>
          <w:rFonts w:ascii="Times New Roman" w:hAnsi="Times New Roman" w:cs="Times New Roman"/>
          <w:sz w:val="28"/>
          <w:szCs w:val="28"/>
        </w:rPr>
        <w:t>оллегии</w:t>
      </w:r>
    </w:p>
    <w:p w:rsidR="0040719E" w:rsidRPr="0040719E" w:rsidRDefault="0040719E" w:rsidP="0040719E">
      <w:pPr>
        <w:pStyle w:val="a3"/>
        <w:suppressAutoHyphens/>
        <w:spacing w:line="240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24B" w:rsidRPr="0040719E" w:rsidRDefault="00B96456" w:rsidP="0040719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Коллегия образуется в составе председателя, заместителя председателя, секретаря, руководителей (начальников) структурных подразделений </w:t>
      </w:r>
      <w:r w:rsidR="00B7468D" w:rsidRPr="0040719E">
        <w:rPr>
          <w:rFonts w:ascii="Times New Roman" w:hAnsi="Times New Roman" w:cs="Times New Roman"/>
          <w:sz w:val="28"/>
          <w:szCs w:val="28"/>
        </w:rPr>
        <w:t>Службы</w:t>
      </w:r>
      <w:r w:rsidRPr="0040719E">
        <w:rPr>
          <w:rFonts w:ascii="Times New Roman" w:hAnsi="Times New Roman" w:cs="Times New Roman"/>
          <w:sz w:val="28"/>
          <w:szCs w:val="28"/>
        </w:rPr>
        <w:t xml:space="preserve">, представителей общественности. По решению </w:t>
      </w:r>
      <w:r w:rsidR="00B7468D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E1024B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>в состав Коллегии могут также включаться представители иных орга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нов исполнительной власти Республики Тыва и государственных организаций по согласованию.</w:t>
      </w:r>
    </w:p>
    <w:p w:rsidR="00E1024B" w:rsidRPr="0040719E" w:rsidRDefault="00B96456" w:rsidP="0040719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Председателем Коллегии является </w:t>
      </w:r>
      <w:r w:rsidR="00B7468D" w:rsidRPr="0040719E">
        <w:rPr>
          <w:rFonts w:ascii="Times New Roman" w:hAnsi="Times New Roman" w:cs="Times New Roman"/>
          <w:sz w:val="28"/>
          <w:szCs w:val="28"/>
        </w:rPr>
        <w:t>руководитель Службы</w:t>
      </w:r>
      <w:r w:rsidR="00497AC8" w:rsidRPr="0040719E">
        <w:rPr>
          <w:rFonts w:ascii="Times New Roman" w:hAnsi="Times New Roman" w:cs="Times New Roman"/>
          <w:sz w:val="28"/>
          <w:szCs w:val="28"/>
        </w:rPr>
        <w:t>;</w:t>
      </w:r>
    </w:p>
    <w:p w:rsidR="00B96456" w:rsidRPr="0040719E" w:rsidRDefault="00B96456" w:rsidP="0040719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Численный и персональный состав Коллегии, а также соответствующие из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менения в него утверждаются Правительством Республики Тыва.</w:t>
      </w:r>
    </w:p>
    <w:p w:rsidR="002E4641" w:rsidRPr="0040719E" w:rsidRDefault="002E4641" w:rsidP="0040719E">
      <w:pPr>
        <w:pStyle w:val="a3"/>
        <w:tabs>
          <w:tab w:val="left" w:pos="993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Default="00B96456" w:rsidP="0040719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Другие участники заседаний Коллегии</w:t>
      </w:r>
    </w:p>
    <w:p w:rsidR="0040719E" w:rsidRPr="0040719E" w:rsidRDefault="0040719E" w:rsidP="0040719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641" w:rsidRPr="0040719E" w:rsidRDefault="00B96456" w:rsidP="0040719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На заседания Коллегии приглашается заместитель Председателя Правитель</w:t>
      </w:r>
      <w:r w:rsidRPr="0040719E">
        <w:rPr>
          <w:rFonts w:ascii="Times New Roman" w:hAnsi="Times New Roman" w:cs="Times New Roman"/>
          <w:sz w:val="28"/>
          <w:szCs w:val="28"/>
        </w:rPr>
        <w:softHyphen/>
        <w:t xml:space="preserve">ства Республики Тыва, курирующий вопросы </w:t>
      </w:r>
      <w:r w:rsidR="001C3B5B" w:rsidRPr="0040719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7468D" w:rsidRPr="0040719E">
        <w:rPr>
          <w:rFonts w:ascii="Times New Roman" w:hAnsi="Times New Roman" w:cs="Times New Roman"/>
          <w:sz w:val="28"/>
          <w:szCs w:val="28"/>
        </w:rPr>
        <w:t>ветеринарии</w:t>
      </w:r>
      <w:r w:rsidR="0040719E">
        <w:rPr>
          <w:rFonts w:ascii="Times New Roman" w:hAnsi="Times New Roman" w:cs="Times New Roman"/>
          <w:sz w:val="28"/>
          <w:szCs w:val="28"/>
        </w:rPr>
        <w:t xml:space="preserve"> </w:t>
      </w:r>
      <w:r w:rsidR="006E1126" w:rsidRPr="0040719E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3737FE" w:rsidRPr="0040719E" w:rsidRDefault="00B96456" w:rsidP="0040719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В исключительных случаях при рассмотрении важнейших вопросов дея</w:t>
      </w:r>
      <w:r w:rsidRPr="0040719E">
        <w:rPr>
          <w:rFonts w:ascii="Times New Roman" w:hAnsi="Times New Roman" w:cs="Times New Roman"/>
          <w:sz w:val="28"/>
          <w:szCs w:val="28"/>
        </w:rPr>
        <w:softHyphen/>
        <w:t xml:space="preserve">тельности </w:t>
      </w:r>
      <w:r w:rsidR="00B7468D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3737FE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 xml:space="preserve">приглашение принять участие в заседании Коллегии </w:t>
      </w:r>
      <w:r w:rsidR="00B7468D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0A5A96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>направляется Главе Республики Тыва.</w:t>
      </w:r>
    </w:p>
    <w:p w:rsidR="00B96456" w:rsidRPr="0040719E" w:rsidRDefault="00B96456" w:rsidP="0040719E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В рассмотрении вопросов на заседаниях Коллегии по решению председа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теля Коллегии могут принимать участие представители иных государственных ор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ганов Республики Тыва и организаций, имеющих отношение к рассматриваемым вопросам.</w:t>
      </w:r>
    </w:p>
    <w:p w:rsidR="003737FE" w:rsidRPr="0040719E" w:rsidRDefault="003737FE" w:rsidP="0040719E">
      <w:pPr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Default="00B96456" w:rsidP="0040719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Организация работы Коллегии</w:t>
      </w:r>
    </w:p>
    <w:p w:rsidR="0040719E" w:rsidRPr="0040719E" w:rsidRDefault="0040719E" w:rsidP="0040719E">
      <w:pPr>
        <w:pStyle w:val="a3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37FE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Основной формой деятельности Коллегии являются заседания.</w:t>
      </w:r>
    </w:p>
    <w:p w:rsidR="00B20B2E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Подготовку работы Коллегии, организационно-техническое обеспечение заседания Коллегии осуществляет секретарь Коллегии</w:t>
      </w:r>
      <w:r w:rsidR="00B20B2E" w:rsidRPr="0040719E">
        <w:rPr>
          <w:rFonts w:ascii="Times New Roman" w:hAnsi="Times New Roman" w:cs="Times New Roman"/>
          <w:sz w:val="28"/>
          <w:szCs w:val="28"/>
        </w:rPr>
        <w:t xml:space="preserve"> (далее – секретарь)</w:t>
      </w:r>
      <w:r w:rsidRPr="0040719E">
        <w:rPr>
          <w:rFonts w:ascii="Times New Roman" w:hAnsi="Times New Roman" w:cs="Times New Roman"/>
          <w:sz w:val="28"/>
          <w:szCs w:val="28"/>
        </w:rPr>
        <w:t>.</w:t>
      </w:r>
    </w:p>
    <w:p w:rsidR="008C5B53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Работа Коллегии осуществляется на основе утвержденного председателем плана работы </w:t>
      </w:r>
      <w:r w:rsidR="0090188D" w:rsidRPr="0040719E">
        <w:rPr>
          <w:rFonts w:ascii="Times New Roman" w:hAnsi="Times New Roman" w:cs="Times New Roman"/>
          <w:sz w:val="28"/>
          <w:szCs w:val="28"/>
        </w:rPr>
        <w:t>Службы</w:t>
      </w:r>
      <w:r w:rsidRPr="0040719E">
        <w:rPr>
          <w:rFonts w:ascii="Times New Roman" w:hAnsi="Times New Roman" w:cs="Times New Roman"/>
          <w:sz w:val="28"/>
          <w:szCs w:val="28"/>
        </w:rPr>
        <w:t>, разр</w:t>
      </w:r>
      <w:r w:rsidR="00D40CB7">
        <w:rPr>
          <w:rFonts w:ascii="Times New Roman" w:hAnsi="Times New Roman" w:cs="Times New Roman"/>
          <w:sz w:val="28"/>
          <w:szCs w:val="28"/>
        </w:rPr>
        <w:t>аботанного в соответствии с при</w:t>
      </w:r>
      <w:r w:rsidRPr="0040719E">
        <w:rPr>
          <w:rFonts w:ascii="Times New Roman" w:hAnsi="Times New Roman" w:cs="Times New Roman"/>
          <w:sz w:val="28"/>
          <w:szCs w:val="28"/>
        </w:rPr>
        <w:t xml:space="preserve">оритетными направлениями деятельности </w:t>
      </w:r>
      <w:r w:rsidR="0090188D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8C5B53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>исходя из возложенных на него задач.</w:t>
      </w:r>
    </w:p>
    <w:p w:rsidR="0016216E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Проект повестки заседания Коллегии подготавливается секретарем на ос</w:t>
      </w:r>
      <w:r w:rsidRPr="0040719E">
        <w:rPr>
          <w:rFonts w:ascii="Times New Roman" w:hAnsi="Times New Roman" w:cs="Times New Roman"/>
          <w:sz w:val="28"/>
          <w:szCs w:val="28"/>
        </w:rPr>
        <w:softHyphen/>
        <w:t xml:space="preserve">нове предложений структурных подразделений </w:t>
      </w:r>
      <w:r w:rsidR="0090188D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40719E">
        <w:rPr>
          <w:rFonts w:ascii="Times New Roman" w:hAnsi="Times New Roman" w:cs="Times New Roman"/>
          <w:sz w:val="28"/>
          <w:szCs w:val="28"/>
        </w:rPr>
        <w:t>, кото</w:t>
      </w:r>
      <w:r w:rsidRPr="0040719E">
        <w:rPr>
          <w:rFonts w:ascii="Times New Roman" w:hAnsi="Times New Roman" w:cs="Times New Roman"/>
          <w:sz w:val="28"/>
          <w:szCs w:val="28"/>
        </w:rPr>
        <w:t xml:space="preserve">рые должны быть согласованы с </w:t>
      </w:r>
      <w:r w:rsidR="00BA1280" w:rsidRPr="0040719E">
        <w:rPr>
          <w:rFonts w:ascii="Times New Roman" w:hAnsi="Times New Roman" w:cs="Times New Roman"/>
          <w:sz w:val="28"/>
          <w:szCs w:val="28"/>
        </w:rPr>
        <w:t>руководител</w:t>
      </w:r>
      <w:r w:rsidR="0090188D" w:rsidRPr="0040719E">
        <w:rPr>
          <w:rFonts w:ascii="Times New Roman" w:hAnsi="Times New Roman" w:cs="Times New Roman"/>
          <w:sz w:val="28"/>
          <w:szCs w:val="28"/>
        </w:rPr>
        <w:t>ем Службы</w:t>
      </w:r>
      <w:r w:rsidR="00B202A6" w:rsidRPr="0040719E">
        <w:rPr>
          <w:rFonts w:ascii="Times New Roman" w:hAnsi="Times New Roman" w:cs="Times New Roman"/>
          <w:sz w:val="28"/>
          <w:szCs w:val="28"/>
        </w:rPr>
        <w:t xml:space="preserve"> </w:t>
      </w:r>
      <w:r w:rsidR="0040719E">
        <w:rPr>
          <w:rFonts w:ascii="Times New Roman" w:hAnsi="Times New Roman" w:cs="Times New Roman"/>
          <w:sz w:val="28"/>
          <w:szCs w:val="28"/>
        </w:rPr>
        <w:t>и пред</w:t>
      </w:r>
      <w:r w:rsidRPr="0040719E">
        <w:rPr>
          <w:rFonts w:ascii="Times New Roman" w:hAnsi="Times New Roman" w:cs="Times New Roman"/>
          <w:sz w:val="28"/>
          <w:szCs w:val="28"/>
        </w:rPr>
        <w:t>ставлены не позднее чем за две недели до начала формирования повестки заседания.</w:t>
      </w:r>
    </w:p>
    <w:p w:rsidR="0016216E" w:rsidRPr="0040719E" w:rsidRDefault="00B96456" w:rsidP="0040719E">
      <w:pPr>
        <w:tabs>
          <w:tab w:val="left" w:pos="851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lastRenderedPageBreak/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нителей и соисполнителей.</w:t>
      </w:r>
    </w:p>
    <w:p w:rsidR="0016216E" w:rsidRPr="0040719E" w:rsidRDefault="00B96456" w:rsidP="0040719E">
      <w:pPr>
        <w:tabs>
          <w:tab w:val="left" w:pos="127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Руководители (начальники) структурных подразделений </w:t>
      </w:r>
      <w:r w:rsidR="0090188D" w:rsidRPr="0040719E">
        <w:rPr>
          <w:rFonts w:ascii="Times New Roman" w:hAnsi="Times New Roman" w:cs="Times New Roman"/>
          <w:sz w:val="28"/>
          <w:szCs w:val="28"/>
        </w:rPr>
        <w:t>Службы</w:t>
      </w:r>
      <w:r w:rsidRPr="0040719E">
        <w:rPr>
          <w:rFonts w:ascii="Times New Roman" w:hAnsi="Times New Roman" w:cs="Times New Roman"/>
          <w:sz w:val="28"/>
          <w:szCs w:val="28"/>
        </w:rPr>
        <w:t>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16216E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Повестку заседания Коллегии, а также материалы, подготовленные к засе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данию Коллегии, секретарь представляет председателю не менее чем за пять рабо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чих дней до назначенной даты заседания.</w:t>
      </w:r>
    </w:p>
    <w:p w:rsidR="0016216E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Одобренная председателем повестка заседания Коллегии, а также соответ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ствующие материалы к заседанию в трехдневный срок направляются членам Колле</w:t>
      </w:r>
      <w:r w:rsidRPr="0040719E">
        <w:rPr>
          <w:rFonts w:ascii="Times New Roman" w:hAnsi="Times New Roman" w:cs="Times New Roman"/>
          <w:sz w:val="28"/>
          <w:szCs w:val="28"/>
        </w:rPr>
        <w:softHyphen/>
        <w:t xml:space="preserve">гии, а при необходимости </w:t>
      </w:r>
      <w:r w:rsidR="0016216E" w:rsidRPr="0040719E">
        <w:rPr>
          <w:rFonts w:ascii="Times New Roman" w:hAnsi="Times New Roman" w:cs="Times New Roman"/>
          <w:sz w:val="28"/>
          <w:szCs w:val="28"/>
        </w:rPr>
        <w:t>–</w:t>
      </w:r>
      <w:r w:rsidRPr="0040719E">
        <w:rPr>
          <w:rFonts w:ascii="Times New Roman" w:hAnsi="Times New Roman" w:cs="Times New Roman"/>
          <w:sz w:val="28"/>
          <w:szCs w:val="28"/>
        </w:rPr>
        <w:t xml:space="preserve"> иным участникам заседания Коллегии.</w:t>
      </w:r>
    </w:p>
    <w:p w:rsidR="00AF340E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AF340E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Вопросы неотложного характера могут обсуждаться Коллегией на внеоче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редных ее заседаниях, созываемых в порядке, установленном настоящим Положени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ем.</w:t>
      </w:r>
    </w:p>
    <w:p w:rsidR="00AF340E" w:rsidRPr="0040719E" w:rsidRDefault="00B96456" w:rsidP="0040719E">
      <w:pPr>
        <w:tabs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Решение о проведении внеочередного заседания Коллегии принимается пред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седателем.</w:t>
      </w:r>
    </w:p>
    <w:p w:rsidR="00AB2DCF" w:rsidRPr="0040719E" w:rsidRDefault="00B96456" w:rsidP="0040719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Заседания Коллегии проводит председатель, а в его отсутствие </w:t>
      </w:r>
      <w:r w:rsidR="00AB2DCF" w:rsidRPr="0040719E">
        <w:rPr>
          <w:rFonts w:ascii="Times New Roman" w:hAnsi="Times New Roman" w:cs="Times New Roman"/>
          <w:sz w:val="28"/>
          <w:szCs w:val="28"/>
        </w:rPr>
        <w:t>–</w:t>
      </w:r>
      <w:r w:rsidRPr="0040719E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тель председателя.</w:t>
      </w:r>
    </w:p>
    <w:p w:rsidR="00AB2DCF" w:rsidRPr="0040719E" w:rsidRDefault="00B96456" w:rsidP="0040719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Заседание Коллегии считается правомочным, если на нем присутствуют не менее половины численного состава Коллегии.</w:t>
      </w:r>
    </w:p>
    <w:p w:rsidR="009355ED" w:rsidRPr="0040719E" w:rsidRDefault="00B96456" w:rsidP="0040719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Члены Коллегии обязаны присутствовать на заседаниях Коллегии без пра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ва замены. Освобождение членов К</w:t>
      </w:r>
      <w:r w:rsidR="00DD06F5" w:rsidRPr="0040719E">
        <w:rPr>
          <w:rFonts w:ascii="Times New Roman" w:hAnsi="Times New Roman" w:cs="Times New Roman"/>
          <w:sz w:val="28"/>
          <w:szCs w:val="28"/>
        </w:rPr>
        <w:t>оллегии от участия на заседании</w:t>
      </w:r>
      <w:r w:rsidRPr="0040719E">
        <w:rPr>
          <w:rFonts w:ascii="Times New Roman" w:hAnsi="Times New Roman" w:cs="Times New Roman"/>
          <w:sz w:val="28"/>
          <w:szCs w:val="28"/>
        </w:rPr>
        <w:t xml:space="preserve"> Коллегии до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пускается с разрешения председ</w:t>
      </w:r>
      <w:r w:rsidR="009355ED" w:rsidRPr="0040719E">
        <w:rPr>
          <w:rFonts w:ascii="Times New Roman" w:hAnsi="Times New Roman" w:cs="Times New Roman"/>
          <w:sz w:val="28"/>
          <w:szCs w:val="28"/>
        </w:rPr>
        <w:t>ателя или лица, его заменяющего.</w:t>
      </w:r>
      <w:r w:rsidRPr="0040719E">
        <w:rPr>
          <w:rFonts w:ascii="Times New Roman" w:hAnsi="Times New Roman" w:cs="Times New Roman"/>
          <w:sz w:val="28"/>
          <w:szCs w:val="28"/>
        </w:rPr>
        <w:t xml:space="preserve">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9355ED" w:rsidRPr="0040719E" w:rsidRDefault="00B96456" w:rsidP="0040719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Решения Коллегии принимаются общим согласием членов Коллегии. По решению председательствующего на заседании Коллегии может быть проведено го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лосование. В этом случае решение принимается большинством голосов членов Кол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легии. При равенстве голосов решающим является голос председательствующего на заседании коллегии.</w:t>
      </w:r>
    </w:p>
    <w:p w:rsidR="00CA62E2" w:rsidRPr="0040719E" w:rsidRDefault="00B96456" w:rsidP="0040719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Решение Коллегии оформляется протоколом, который подписывается председателем и секретарем.</w:t>
      </w:r>
    </w:p>
    <w:p w:rsidR="00B96456" w:rsidRPr="0040719E" w:rsidRDefault="00B96456" w:rsidP="0040719E">
      <w:pPr>
        <w:pStyle w:val="a3"/>
        <w:tabs>
          <w:tab w:val="left" w:pos="0"/>
          <w:tab w:val="left" w:pos="1276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Члены Коллегии, имеющие особое мнение по решению Коллегии, должны изложить его в письменном виде и приложить к проекту решения Коллегии.</w:t>
      </w:r>
    </w:p>
    <w:p w:rsidR="00596AAA" w:rsidRPr="0040719E" w:rsidRDefault="00596AAA" w:rsidP="0040719E">
      <w:pPr>
        <w:pStyle w:val="a3"/>
        <w:tabs>
          <w:tab w:val="left" w:pos="0"/>
          <w:tab w:val="left" w:pos="1276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456" w:rsidRDefault="00B96456" w:rsidP="0040719E">
      <w:pPr>
        <w:pStyle w:val="a3"/>
        <w:numPr>
          <w:ilvl w:val="0"/>
          <w:numId w:val="8"/>
        </w:numPr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Контроль за исполнением решений Коллегии</w:t>
      </w:r>
    </w:p>
    <w:p w:rsidR="0040719E" w:rsidRPr="0040719E" w:rsidRDefault="0040719E" w:rsidP="0040719E">
      <w:pPr>
        <w:pStyle w:val="a3"/>
        <w:suppressAutoHyphens/>
        <w:spacing w:line="240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5A9C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Секретарь Коллегии в течение трех рабочих дней после проведения засе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дания Коллегии представляет на утверждение решение Коллегии председателю и осуществляет:</w:t>
      </w:r>
    </w:p>
    <w:p w:rsidR="004E5A9C" w:rsidRPr="0040719E" w:rsidRDefault="00B96456" w:rsidP="0040719E">
      <w:pPr>
        <w:tabs>
          <w:tab w:val="left" w:pos="1134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lastRenderedPageBreak/>
        <w:t>рассылку утвержденного решения Коллегии членам Коллегии и заинтересо</w:t>
      </w:r>
      <w:r w:rsidRPr="0040719E">
        <w:rPr>
          <w:rFonts w:ascii="Times New Roman" w:hAnsi="Times New Roman" w:cs="Times New Roman"/>
          <w:sz w:val="28"/>
          <w:szCs w:val="28"/>
        </w:rPr>
        <w:softHyphen/>
        <w:t>ванным лицам;</w:t>
      </w:r>
    </w:p>
    <w:p w:rsidR="004E5A9C" w:rsidRPr="0040719E" w:rsidRDefault="00B96456" w:rsidP="0040719E">
      <w:pPr>
        <w:tabs>
          <w:tab w:val="left" w:pos="1134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596AAA" w:rsidRPr="0040719E">
        <w:rPr>
          <w:rFonts w:ascii="Times New Roman" w:hAnsi="Times New Roman" w:cs="Times New Roman"/>
          <w:sz w:val="28"/>
          <w:szCs w:val="28"/>
        </w:rPr>
        <w:t>Службы</w:t>
      </w:r>
      <w:r w:rsidR="0040719E">
        <w:rPr>
          <w:rFonts w:ascii="Times New Roman" w:hAnsi="Times New Roman" w:cs="Times New Roman"/>
          <w:sz w:val="28"/>
          <w:szCs w:val="28"/>
        </w:rPr>
        <w:t xml:space="preserve"> </w:t>
      </w:r>
      <w:r w:rsidRPr="004071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протоколов заседаний Коллегии и повестки проведения очередного заседания Коллегии.</w:t>
      </w:r>
    </w:p>
    <w:p w:rsidR="00CA62E2" w:rsidRPr="0040719E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0719E">
        <w:rPr>
          <w:rFonts w:ascii="Times New Roman" w:hAnsi="Times New Roman" w:cs="Times New Roman"/>
          <w:sz w:val="28"/>
          <w:szCs w:val="28"/>
        </w:rPr>
        <w:t>Контроль за исполнением решений Коллегии возлагается на председателя Коллегии и его заместителя.</w:t>
      </w:r>
    </w:p>
    <w:p w:rsidR="00E00297" w:rsidRDefault="00B96456" w:rsidP="0040719E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0719E">
        <w:rPr>
          <w:rFonts w:ascii="Times New Roman" w:hAnsi="Times New Roman" w:cs="Times New Roman"/>
          <w:sz w:val="28"/>
          <w:szCs w:val="28"/>
        </w:rPr>
        <w:t>Текущий контроль сроков исполнения решений Коллегии осуществляется секретарем. Члены Коллегии своевременно представляют секретарю информацию по испол</w:t>
      </w:r>
      <w:r w:rsidRPr="0040719E">
        <w:rPr>
          <w:rFonts w:ascii="Times New Roman" w:hAnsi="Times New Roman" w:cs="Times New Roman"/>
          <w:sz w:val="28"/>
          <w:szCs w:val="28"/>
          <w:lang w:eastAsia="ru-RU" w:bidi="ru-RU"/>
        </w:rPr>
        <w:t>нению решений Коллегии.</w:t>
      </w:r>
    </w:p>
    <w:p w:rsidR="0040719E" w:rsidRDefault="0040719E" w:rsidP="0040719E">
      <w:pPr>
        <w:pStyle w:val="a3"/>
        <w:tabs>
          <w:tab w:val="left" w:pos="1134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0719E" w:rsidRDefault="0040719E" w:rsidP="0040719E">
      <w:pPr>
        <w:pStyle w:val="a3"/>
        <w:tabs>
          <w:tab w:val="left" w:pos="1134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0719E" w:rsidRPr="0040719E" w:rsidRDefault="0040719E" w:rsidP="0040719E">
      <w:pPr>
        <w:pStyle w:val="a3"/>
        <w:tabs>
          <w:tab w:val="left" w:pos="1134"/>
        </w:tabs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</w:t>
      </w:r>
    </w:p>
    <w:p w:rsidR="00B82F0B" w:rsidRPr="0040719E" w:rsidRDefault="00B82F0B" w:rsidP="0040719E">
      <w:pPr>
        <w:pStyle w:val="a3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0719E" w:rsidRDefault="0040719E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ru-RU" w:bidi="ru-RU"/>
        </w:rPr>
        <w:sectPr w:rsidR="0040719E" w:rsidSect="0040719E">
          <w:pgSz w:w="11906" w:h="16838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40719E" w:rsidRPr="0040719E" w:rsidRDefault="0040719E" w:rsidP="0040719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0719E" w:rsidRPr="0040719E" w:rsidRDefault="0040719E" w:rsidP="0040719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0719E" w:rsidRPr="0040719E" w:rsidRDefault="0040719E" w:rsidP="0040719E">
      <w:pPr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113B6" w:rsidRDefault="00C113B6" w:rsidP="00C113B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17 апреля 2023 г. № 230-р</w:t>
      </w:r>
    </w:p>
    <w:p w:rsidR="0040719E" w:rsidRPr="0040719E" w:rsidRDefault="0040719E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19E" w:rsidRPr="0040719E" w:rsidRDefault="0040719E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F0B" w:rsidRPr="0040719E" w:rsidRDefault="00B82F0B" w:rsidP="004071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9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40719E" w:rsidRDefault="00B82F0B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596AAA" w:rsidRPr="0040719E">
        <w:rPr>
          <w:rFonts w:ascii="Times New Roman" w:hAnsi="Times New Roman" w:cs="Times New Roman"/>
          <w:sz w:val="28"/>
          <w:szCs w:val="28"/>
        </w:rPr>
        <w:t>Службы ветеринарии</w:t>
      </w:r>
      <w:r w:rsidRPr="0040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F0B" w:rsidRPr="0040719E" w:rsidRDefault="00B82F0B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9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E44BC" w:rsidRPr="0040719E" w:rsidRDefault="00EE44BC" w:rsidP="0040719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11"/>
        <w:gridCol w:w="7344"/>
      </w:tblGrid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Оруспай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ветеринарии Республики Тыва, председатель;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консультант Службы ветеринарии Республики Тыва, заместитель председателя;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правового, кадрового обеспечения и делопроизводства ГБУ «Республиканский центр ветеринарии», секретарь;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Апын-оол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начальник ГБУ «Тувинская ветеринарная лаборатория»;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Байыс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руководителя </w:t>
            </w: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Республикам Хакасия и Тыва и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ветеран ветеринарной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Ч.О.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отдела животноводства и ветеринарии ФГБНУ «Тувинский </w:t>
            </w:r>
            <w:r w:rsidR="00D40CB7" w:rsidRPr="00D40CB7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институт</w:t>
            </w: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Олчейбен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начальник ГБУ «Управление ветеринарии г. Кызыла»;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руководитель (председатель) Государственного комитета по охране объектов животного мира Республики Тыва;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D40C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</w:t>
            </w:r>
            <w:r w:rsidR="00D40C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Республики Тыва (по согласованию);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А-М.А.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и.о. министра сельского хозяйства и продовольствия Республики Тыва;</w:t>
            </w:r>
          </w:p>
        </w:tc>
      </w:tr>
      <w:tr w:rsidR="0040719E" w:rsidRPr="0040719E" w:rsidTr="0040719E">
        <w:trPr>
          <w:trHeight w:val="20"/>
          <w:jc w:val="center"/>
        </w:trPr>
        <w:tc>
          <w:tcPr>
            <w:tcW w:w="2410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Чаж-оол</w:t>
            </w:r>
            <w:proofErr w:type="spellEnd"/>
            <w:r w:rsidRPr="0040719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1" w:type="dxa"/>
          </w:tcPr>
          <w:p w:rsidR="0040719E" w:rsidRPr="0040719E" w:rsidRDefault="0040719E" w:rsidP="0040719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40719E" w:rsidRPr="0040719E" w:rsidRDefault="0040719E" w:rsidP="0040719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E">
              <w:rPr>
                <w:rFonts w:ascii="Times New Roman" w:hAnsi="Times New Roman" w:cs="Times New Roman"/>
                <w:sz w:val="28"/>
                <w:szCs w:val="28"/>
              </w:rPr>
              <w:t>начальник ГБУ «Республиканский центр ветеринарии»</w:t>
            </w:r>
          </w:p>
        </w:tc>
      </w:tr>
    </w:tbl>
    <w:p w:rsidR="00B82F0B" w:rsidRDefault="00B82F0B" w:rsidP="0040719E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40719E" w:rsidRDefault="0040719E" w:rsidP="0040719E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40719E" w:rsidRPr="00CA62E2" w:rsidRDefault="0040719E" w:rsidP="0040719E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___________________</w:t>
      </w:r>
    </w:p>
    <w:sectPr w:rsidR="0040719E" w:rsidRPr="00CA62E2" w:rsidSect="0040719E"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2A" w:rsidRPr="00BE69B4" w:rsidRDefault="0048792A" w:rsidP="00851CA0">
      <w:pPr>
        <w:pStyle w:val="a8"/>
      </w:pPr>
      <w:r>
        <w:separator/>
      </w:r>
    </w:p>
  </w:endnote>
  <w:endnote w:type="continuationSeparator" w:id="0">
    <w:p w:rsidR="0048792A" w:rsidRPr="00BE69B4" w:rsidRDefault="0048792A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6F" w:rsidRDefault="00A558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6F" w:rsidRDefault="00A558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6F" w:rsidRDefault="00A558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2A" w:rsidRPr="00BE69B4" w:rsidRDefault="0048792A" w:rsidP="00851CA0">
      <w:pPr>
        <w:pStyle w:val="a8"/>
      </w:pPr>
      <w:r>
        <w:separator/>
      </w:r>
    </w:p>
  </w:footnote>
  <w:footnote w:type="continuationSeparator" w:id="0">
    <w:p w:rsidR="0048792A" w:rsidRPr="00BE69B4" w:rsidRDefault="0048792A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6F" w:rsidRDefault="00A558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6661"/>
    </w:sdtPr>
    <w:sdtEndPr>
      <w:rPr>
        <w:rFonts w:ascii="Times New Roman" w:hAnsi="Times New Roman" w:cs="Times New Roman"/>
        <w:sz w:val="24"/>
      </w:rPr>
    </w:sdtEndPr>
    <w:sdtContent>
      <w:p w:rsidR="0040719E" w:rsidRPr="0040719E" w:rsidRDefault="00F93ECC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40719E">
          <w:rPr>
            <w:rFonts w:ascii="Times New Roman" w:hAnsi="Times New Roman" w:cs="Times New Roman"/>
            <w:sz w:val="24"/>
          </w:rPr>
          <w:fldChar w:fldCharType="begin"/>
        </w:r>
        <w:r w:rsidR="0040719E" w:rsidRPr="0040719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0719E">
          <w:rPr>
            <w:rFonts w:ascii="Times New Roman" w:hAnsi="Times New Roman" w:cs="Times New Roman"/>
            <w:sz w:val="24"/>
          </w:rPr>
          <w:fldChar w:fldCharType="separate"/>
        </w:r>
        <w:r w:rsidR="00347824">
          <w:rPr>
            <w:rFonts w:ascii="Times New Roman" w:hAnsi="Times New Roman" w:cs="Times New Roman"/>
            <w:noProof/>
            <w:sz w:val="24"/>
          </w:rPr>
          <w:t>4</w:t>
        </w:r>
        <w:r w:rsidRPr="0040719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6F" w:rsidRDefault="00A558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D63E8"/>
    <w:multiLevelType w:val="hybridMultilevel"/>
    <w:tmpl w:val="F34AFEAA"/>
    <w:lvl w:ilvl="0" w:tplc="5A22662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056E3"/>
    <w:multiLevelType w:val="hybridMultilevel"/>
    <w:tmpl w:val="AEB833AA"/>
    <w:lvl w:ilvl="0" w:tplc="81D0B044">
      <w:start w:val="1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441dd2-24f1-4bef-a936-31990ab00718"/>
  </w:docVars>
  <w:rsids>
    <w:rsidRoot w:val="00893B40"/>
    <w:rsid w:val="00020AE1"/>
    <w:rsid w:val="00023E41"/>
    <w:rsid w:val="000271A9"/>
    <w:rsid w:val="00034C50"/>
    <w:rsid w:val="00051E1F"/>
    <w:rsid w:val="000675E7"/>
    <w:rsid w:val="00074E8A"/>
    <w:rsid w:val="00077EEC"/>
    <w:rsid w:val="000A5A96"/>
    <w:rsid w:val="000C296D"/>
    <w:rsid w:val="000D25E1"/>
    <w:rsid w:val="000E55AF"/>
    <w:rsid w:val="000F0377"/>
    <w:rsid w:val="000F5A16"/>
    <w:rsid w:val="000F6345"/>
    <w:rsid w:val="0013604D"/>
    <w:rsid w:val="00153B91"/>
    <w:rsid w:val="0016216E"/>
    <w:rsid w:val="00177AEF"/>
    <w:rsid w:val="00181D46"/>
    <w:rsid w:val="00194052"/>
    <w:rsid w:val="00195A39"/>
    <w:rsid w:val="001A107C"/>
    <w:rsid w:val="001C1777"/>
    <w:rsid w:val="001C3B5B"/>
    <w:rsid w:val="001C4361"/>
    <w:rsid w:val="001D5FB8"/>
    <w:rsid w:val="001D70EE"/>
    <w:rsid w:val="002108B1"/>
    <w:rsid w:val="00223821"/>
    <w:rsid w:val="00226908"/>
    <w:rsid w:val="002411D9"/>
    <w:rsid w:val="00247EB8"/>
    <w:rsid w:val="002518C3"/>
    <w:rsid w:val="00257BB7"/>
    <w:rsid w:val="00275C78"/>
    <w:rsid w:val="00281387"/>
    <w:rsid w:val="002A0510"/>
    <w:rsid w:val="002A337E"/>
    <w:rsid w:val="002C2A90"/>
    <w:rsid w:val="002D248D"/>
    <w:rsid w:val="002E293F"/>
    <w:rsid w:val="002E4641"/>
    <w:rsid w:val="00316E3E"/>
    <w:rsid w:val="00323A77"/>
    <w:rsid w:val="00346062"/>
    <w:rsid w:val="00347824"/>
    <w:rsid w:val="0036030A"/>
    <w:rsid w:val="003737FE"/>
    <w:rsid w:val="003A7A4F"/>
    <w:rsid w:val="003A7B28"/>
    <w:rsid w:val="003B75B0"/>
    <w:rsid w:val="003C41A8"/>
    <w:rsid w:val="003C4E4A"/>
    <w:rsid w:val="003D407B"/>
    <w:rsid w:val="003F2FFC"/>
    <w:rsid w:val="00405DAD"/>
    <w:rsid w:val="0040719E"/>
    <w:rsid w:val="00415895"/>
    <w:rsid w:val="004205B2"/>
    <w:rsid w:val="00424937"/>
    <w:rsid w:val="00432A4A"/>
    <w:rsid w:val="0043751A"/>
    <w:rsid w:val="004436B1"/>
    <w:rsid w:val="00444B93"/>
    <w:rsid w:val="00445865"/>
    <w:rsid w:val="004505F6"/>
    <w:rsid w:val="00471312"/>
    <w:rsid w:val="0048792A"/>
    <w:rsid w:val="00497AC8"/>
    <w:rsid w:val="004C25F2"/>
    <w:rsid w:val="004D0471"/>
    <w:rsid w:val="004D17FD"/>
    <w:rsid w:val="004D2907"/>
    <w:rsid w:val="004E350A"/>
    <w:rsid w:val="004E5A9C"/>
    <w:rsid w:val="005133BD"/>
    <w:rsid w:val="00515A63"/>
    <w:rsid w:val="005462AD"/>
    <w:rsid w:val="00553431"/>
    <w:rsid w:val="005556E4"/>
    <w:rsid w:val="00557A4F"/>
    <w:rsid w:val="005628C0"/>
    <w:rsid w:val="005756BF"/>
    <w:rsid w:val="00596AAA"/>
    <w:rsid w:val="005B60CF"/>
    <w:rsid w:val="005C63DC"/>
    <w:rsid w:val="005C78B2"/>
    <w:rsid w:val="005F71E8"/>
    <w:rsid w:val="00604387"/>
    <w:rsid w:val="00615A7F"/>
    <w:rsid w:val="00617772"/>
    <w:rsid w:val="00617B82"/>
    <w:rsid w:val="00643366"/>
    <w:rsid w:val="00654AAB"/>
    <w:rsid w:val="00656E3E"/>
    <w:rsid w:val="0066170B"/>
    <w:rsid w:val="00664C1D"/>
    <w:rsid w:val="00672F47"/>
    <w:rsid w:val="006758CC"/>
    <w:rsid w:val="00693AC3"/>
    <w:rsid w:val="006A6608"/>
    <w:rsid w:val="006D0C6F"/>
    <w:rsid w:val="006D24F5"/>
    <w:rsid w:val="006D4446"/>
    <w:rsid w:val="006E1126"/>
    <w:rsid w:val="006E147B"/>
    <w:rsid w:val="006F2C77"/>
    <w:rsid w:val="00712230"/>
    <w:rsid w:val="00726013"/>
    <w:rsid w:val="007277B4"/>
    <w:rsid w:val="00730D4F"/>
    <w:rsid w:val="007327CE"/>
    <w:rsid w:val="00762BF2"/>
    <w:rsid w:val="00787CDC"/>
    <w:rsid w:val="0079290A"/>
    <w:rsid w:val="007B7763"/>
    <w:rsid w:val="007C1454"/>
    <w:rsid w:val="007C2007"/>
    <w:rsid w:val="007E4066"/>
    <w:rsid w:val="00825104"/>
    <w:rsid w:val="008339B2"/>
    <w:rsid w:val="00833C47"/>
    <w:rsid w:val="00844D5F"/>
    <w:rsid w:val="00851CA0"/>
    <w:rsid w:val="00862B56"/>
    <w:rsid w:val="00867D76"/>
    <w:rsid w:val="00893B40"/>
    <w:rsid w:val="008A31C7"/>
    <w:rsid w:val="008C5B53"/>
    <w:rsid w:val="008D59ED"/>
    <w:rsid w:val="0090188D"/>
    <w:rsid w:val="00920666"/>
    <w:rsid w:val="00920E1C"/>
    <w:rsid w:val="0092259D"/>
    <w:rsid w:val="009355ED"/>
    <w:rsid w:val="00936723"/>
    <w:rsid w:val="0094795C"/>
    <w:rsid w:val="00963F40"/>
    <w:rsid w:val="00966D3F"/>
    <w:rsid w:val="00972E6D"/>
    <w:rsid w:val="00980435"/>
    <w:rsid w:val="00997C3A"/>
    <w:rsid w:val="009A0E86"/>
    <w:rsid w:val="009D41E7"/>
    <w:rsid w:val="009D4F84"/>
    <w:rsid w:val="009F1E61"/>
    <w:rsid w:val="009F45A7"/>
    <w:rsid w:val="00A07060"/>
    <w:rsid w:val="00A07D31"/>
    <w:rsid w:val="00A23350"/>
    <w:rsid w:val="00A30B16"/>
    <w:rsid w:val="00A40929"/>
    <w:rsid w:val="00A5586F"/>
    <w:rsid w:val="00A6269B"/>
    <w:rsid w:val="00A631B4"/>
    <w:rsid w:val="00A64496"/>
    <w:rsid w:val="00A765B8"/>
    <w:rsid w:val="00A76C60"/>
    <w:rsid w:val="00A772AF"/>
    <w:rsid w:val="00AA546C"/>
    <w:rsid w:val="00AA5BA9"/>
    <w:rsid w:val="00AA6A04"/>
    <w:rsid w:val="00AB0469"/>
    <w:rsid w:val="00AB2DCF"/>
    <w:rsid w:val="00AB5C5F"/>
    <w:rsid w:val="00AD1848"/>
    <w:rsid w:val="00AD45DD"/>
    <w:rsid w:val="00AF1D0C"/>
    <w:rsid w:val="00AF2AF5"/>
    <w:rsid w:val="00AF340E"/>
    <w:rsid w:val="00AF56CC"/>
    <w:rsid w:val="00B028BF"/>
    <w:rsid w:val="00B03AD6"/>
    <w:rsid w:val="00B15DBC"/>
    <w:rsid w:val="00B164C1"/>
    <w:rsid w:val="00B202A6"/>
    <w:rsid w:val="00B20B2E"/>
    <w:rsid w:val="00B56A44"/>
    <w:rsid w:val="00B6218A"/>
    <w:rsid w:val="00B7468D"/>
    <w:rsid w:val="00B82F0B"/>
    <w:rsid w:val="00B840E8"/>
    <w:rsid w:val="00B93437"/>
    <w:rsid w:val="00B96456"/>
    <w:rsid w:val="00B97B29"/>
    <w:rsid w:val="00BA1280"/>
    <w:rsid w:val="00BC45ED"/>
    <w:rsid w:val="00BC5FDF"/>
    <w:rsid w:val="00BD0BF2"/>
    <w:rsid w:val="00BD6ABE"/>
    <w:rsid w:val="00BE0F6B"/>
    <w:rsid w:val="00BF7766"/>
    <w:rsid w:val="00C113B6"/>
    <w:rsid w:val="00C26373"/>
    <w:rsid w:val="00C32109"/>
    <w:rsid w:val="00C47AF1"/>
    <w:rsid w:val="00C85F8F"/>
    <w:rsid w:val="00C9378E"/>
    <w:rsid w:val="00C951A3"/>
    <w:rsid w:val="00CA62E2"/>
    <w:rsid w:val="00CA77D9"/>
    <w:rsid w:val="00CE0FB2"/>
    <w:rsid w:val="00CF5AD8"/>
    <w:rsid w:val="00D26D5A"/>
    <w:rsid w:val="00D30260"/>
    <w:rsid w:val="00D40CB7"/>
    <w:rsid w:val="00D46F2F"/>
    <w:rsid w:val="00D47356"/>
    <w:rsid w:val="00D61223"/>
    <w:rsid w:val="00D66FBC"/>
    <w:rsid w:val="00D679E7"/>
    <w:rsid w:val="00D76A2E"/>
    <w:rsid w:val="00D8333B"/>
    <w:rsid w:val="00DB5F63"/>
    <w:rsid w:val="00DD06F5"/>
    <w:rsid w:val="00E00297"/>
    <w:rsid w:val="00E1024B"/>
    <w:rsid w:val="00E1514D"/>
    <w:rsid w:val="00E16543"/>
    <w:rsid w:val="00E361BB"/>
    <w:rsid w:val="00E36470"/>
    <w:rsid w:val="00E50ABC"/>
    <w:rsid w:val="00E50F1F"/>
    <w:rsid w:val="00E53722"/>
    <w:rsid w:val="00E54EEB"/>
    <w:rsid w:val="00E64C0B"/>
    <w:rsid w:val="00E67A8A"/>
    <w:rsid w:val="00E75B89"/>
    <w:rsid w:val="00E86D54"/>
    <w:rsid w:val="00E877DE"/>
    <w:rsid w:val="00E92A0D"/>
    <w:rsid w:val="00EB0B2E"/>
    <w:rsid w:val="00EE44BC"/>
    <w:rsid w:val="00EE632A"/>
    <w:rsid w:val="00F470C5"/>
    <w:rsid w:val="00F70E6E"/>
    <w:rsid w:val="00F77FE1"/>
    <w:rsid w:val="00F85C62"/>
    <w:rsid w:val="00F93ECC"/>
    <w:rsid w:val="00F96B6B"/>
    <w:rsid w:val="00FA351B"/>
    <w:rsid w:val="00FB56A8"/>
    <w:rsid w:val="00FC16BB"/>
    <w:rsid w:val="00FD60A1"/>
    <w:rsid w:val="00FD7B31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1F886-5F93-4529-BBB7-0683FBC3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E5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2023-04-18T04:34:00Z</cp:lastPrinted>
  <dcterms:created xsi:type="dcterms:W3CDTF">2023-04-18T04:28:00Z</dcterms:created>
  <dcterms:modified xsi:type="dcterms:W3CDTF">2023-04-18T04:34:00Z</dcterms:modified>
</cp:coreProperties>
</file>