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E063" w14:textId="45E7B9F4" w:rsidR="00F93676" w:rsidRDefault="00F93676" w:rsidP="00F9367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DA0E0" wp14:editId="27E671F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C7F25" w14:textId="4EAE6A5E" w:rsidR="00F93676" w:rsidRPr="00F93676" w:rsidRDefault="00F93676" w:rsidP="00F9367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620200099/29131(8)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C3C7F25" w14:textId="4EAE6A5E" w:rsidR="00F93676" w:rsidRPr="00F93676" w:rsidRDefault="00F93676" w:rsidP="00F9367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620200099/29131(8)</w:t>
                      </w:r>
                    </w:p>
                  </w:txbxContent>
                </v:textbox>
              </v:rect>
            </w:pict>
          </mc:Fallback>
        </mc:AlternateContent>
      </w:r>
    </w:p>
    <w:p w14:paraId="65D59A28" w14:textId="77777777" w:rsidR="00F93676" w:rsidRDefault="00F93676" w:rsidP="00F9367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noProof/>
          <w:color w:val="auto"/>
          <w:lang w:bidi="ar-SA"/>
        </w:rPr>
      </w:pPr>
    </w:p>
    <w:p w14:paraId="4E87EC89" w14:textId="77777777" w:rsidR="00F93676" w:rsidRPr="00F93676" w:rsidRDefault="00F93676" w:rsidP="00F9367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bookmarkStart w:id="0" w:name="_GoBack"/>
      <w:bookmarkEnd w:id="0"/>
    </w:p>
    <w:p w14:paraId="700F16C5" w14:textId="77777777" w:rsidR="00F93676" w:rsidRPr="00F93676" w:rsidRDefault="00F93676" w:rsidP="00F9367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eastAsia="en-US" w:bidi="ar-SA"/>
        </w:rPr>
      </w:pPr>
      <w:r w:rsidRPr="00F93676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F9367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F93676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ПОСТАНОВЛЕНИЕ</w:t>
      </w:r>
    </w:p>
    <w:p w14:paraId="0DE9777C" w14:textId="77777777" w:rsidR="00F93676" w:rsidRPr="00F93676" w:rsidRDefault="00F93676" w:rsidP="00F93676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F93676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F93676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F93676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ДОКТААЛ</w:t>
      </w:r>
    </w:p>
    <w:p w14:paraId="093412F5" w14:textId="77777777" w:rsidR="00920212" w:rsidRPr="00920212" w:rsidRDefault="00920212" w:rsidP="009202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7FBD3" w14:textId="039C0DF4" w:rsidR="00920212" w:rsidRDefault="009C12BF" w:rsidP="009C12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мая 2024 г. № 243</w:t>
      </w:r>
    </w:p>
    <w:p w14:paraId="42D1BF13" w14:textId="55CF8339" w:rsidR="009C12BF" w:rsidRPr="00920212" w:rsidRDefault="009C12BF" w:rsidP="009C12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CE0AC15" w14:textId="77777777" w:rsidR="00D03992" w:rsidRPr="00920212" w:rsidRDefault="00D03992" w:rsidP="009202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0BD9BB" w14:textId="77777777" w:rsidR="00920212" w:rsidRPr="00920212" w:rsidRDefault="00D10002" w:rsidP="0092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9404407"/>
      <w:r w:rsidRPr="009202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bookmarkStart w:id="2" w:name="_Hlk159404423"/>
      <w:bookmarkEnd w:id="1"/>
      <w:r w:rsidRPr="00920212">
        <w:rPr>
          <w:rFonts w:ascii="Times New Roman" w:hAnsi="Times New Roman" w:cs="Times New Roman"/>
          <w:b/>
          <w:sz w:val="28"/>
          <w:szCs w:val="28"/>
        </w:rPr>
        <w:t xml:space="preserve">в государственную </w:t>
      </w:r>
    </w:p>
    <w:p w14:paraId="2F8B3697" w14:textId="77777777" w:rsidR="00920212" w:rsidRPr="00920212" w:rsidRDefault="00D10002" w:rsidP="0092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12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920212" w:rsidRPr="0092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212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bookmarkEnd w:id="2"/>
      <w:r w:rsidRPr="00920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3A9C53" w14:textId="6E29F5E9" w:rsidR="00D10002" w:rsidRPr="00920212" w:rsidRDefault="00920212" w:rsidP="0092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0002" w:rsidRPr="00920212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920212"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</w:p>
    <w:p w14:paraId="248BDCAB" w14:textId="5877BFCB" w:rsidR="00D10002" w:rsidRPr="00920212" w:rsidRDefault="00D10002" w:rsidP="0092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12">
        <w:rPr>
          <w:rFonts w:ascii="Times New Roman" w:hAnsi="Times New Roman" w:cs="Times New Roman"/>
          <w:b/>
          <w:sz w:val="28"/>
          <w:szCs w:val="28"/>
        </w:rPr>
        <w:t>проживающих в Республике Тыва</w:t>
      </w:r>
      <w:r w:rsidR="00920212">
        <w:rPr>
          <w:rFonts w:ascii="Times New Roman" w:hAnsi="Times New Roman" w:cs="Times New Roman"/>
          <w:b/>
          <w:sz w:val="28"/>
          <w:szCs w:val="28"/>
        </w:rPr>
        <w:t>»</w:t>
      </w:r>
    </w:p>
    <w:p w14:paraId="3E4A075A" w14:textId="6C673361" w:rsidR="002D1209" w:rsidRPr="00920212" w:rsidRDefault="002D1209" w:rsidP="009202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B03A1" w14:textId="77777777" w:rsidR="00A44BE8" w:rsidRPr="00920212" w:rsidRDefault="00A44BE8" w:rsidP="009202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F6842" w14:textId="46E107E0" w:rsidR="00F47DC4" w:rsidRDefault="00F47DC4" w:rsidP="009806EC">
      <w:pPr>
        <w:pStyle w:val="1"/>
        <w:spacing w:line="360" w:lineRule="atLeast"/>
        <w:ind w:firstLine="709"/>
        <w:jc w:val="both"/>
        <w:rPr>
          <w:rFonts w:eastAsia="Calibri"/>
          <w:lang w:bidi="ar-SA"/>
        </w:rPr>
      </w:pPr>
      <w:r w:rsidRPr="009806EC">
        <w:rPr>
          <w:rFonts w:eastAsia="Calibri"/>
          <w:lang w:bidi="ar-SA"/>
        </w:rPr>
        <w:t>Правительство Республики Тыва ПОСТАНОВЛЯЕТ:</w:t>
      </w:r>
    </w:p>
    <w:p w14:paraId="6871C498" w14:textId="77777777" w:rsidR="009806EC" w:rsidRPr="009806EC" w:rsidRDefault="009806EC" w:rsidP="009806EC">
      <w:pPr>
        <w:pStyle w:val="1"/>
        <w:spacing w:line="360" w:lineRule="atLeast"/>
        <w:ind w:firstLine="709"/>
        <w:jc w:val="both"/>
      </w:pPr>
    </w:p>
    <w:p w14:paraId="62983B0A" w14:textId="6F8FD727" w:rsidR="00BF5C5C" w:rsidRPr="009806EC" w:rsidRDefault="00D10002" w:rsidP="009806EC">
      <w:pPr>
        <w:pStyle w:val="1"/>
        <w:spacing w:line="360" w:lineRule="atLeast"/>
        <w:ind w:firstLine="709"/>
        <w:jc w:val="both"/>
        <w:rPr>
          <w:rFonts w:eastAsia="Calibri"/>
          <w:lang w:bidi="ar-SA"/>
        </w:rPr>
      </w:pPr>
      <w:r w:rsidRPr="009806EC">
        <w:rPr>
          <w:rFonts w:eastAsia="Calibri"/>
          <w:lang w:bidi="ar-SA"/>
        </w:rPr>
        <w:t xml:space="preserve">1. Внести в государственную программу Республики Тыва </w:t>
      </w:r>
      <w:r w:rsidR="00920212" w:rsidRPr="009806EC">
        <w:rPr>
          <w:rFonts w:eastAsia="Calibri"/>
          <w:lang w:bidi="ar-SA"/>
        </w:rPr>
        <w:t>«</w:t>
      </w:r>
      <w:r w:rsidRPr="009806EC">
        <w:rPr>
          <w:rFonts w:eastAsia="Calibri"/>
          <w:lang w:bidi="ar-SA"/>
        </w:rPr>
        <w:t>Патриотич</w:t>
      </w:r>
      <w:r w:rsidRPr="009806EC">
        <w:rPr>
          <w:rFonts w:eastAsia="Calibri"/>
          <w:lang w:bidi="ar-SA"/>
        </w:rPr>
        <w:t>е</w:t>
      </w:r>
      <w:r w:rsidRPr="009806EC">
        <w:rPr>
          <w:rFonts w:eastAsia="Calibri"/>
          <w:lang w:bidi="ar-SA"/>
        </w:rPr>
        <w:t>ское воспитание граждан, проживающих в Р</w:t>
      </w:r>
      <w:r w:rsidR="00D03992" w:rsidRPr="009806EC">
        <w:rPr>
          <w:rFonts w:eastAsia="Calibri"/>
          <w:lang w:bidi="ar-SA"/>
        </w:rPr>
        <w:t>еспублике Тыва</w:t>
      </w:r>
      <w:r w:rsidR="00920212" w:rsidRPr="009806EC">
        <w:rPr>
          <w:rFonts w:eastAsia="Calibri"/>
          <w:lang w:bidi="ar-SA"/>
        </w:rPr>
        <w:t>»</w:t>
      </w:r>
      <w:r w:rsidRPr="009806EC">
        <w:rPr>
          <w:rFonts w:eastAsia="Calibri"/>
          <w:lang w:bidi="ar-SA"/>
        </w:rPr>
        <w:t xml:space="preserve"> (далее – Пр</w:t>
      </w:r>
      <w:r w:rsidRPr="009806EC">
        <w:rPr>
          <w:rFonts w:eastAsia="Calibri"/>
          <w:lang w:bidi="ar-SA"/>
        </w:rPr>
        <w:t>о</w:t>
      </w:r>
      <w:r w:rsidRPr="009806EC">
        <w:rPr>
          <w:rFonts w:eastAsia="Calibri"/>
          <w:lang w:bidi="ar-SA"/>
        </w:rPr>
        <w:t>грамма)</w:t>
      </w:r>
      <w:r w:rsidR="000C2BF7" w:rsidRPr="009806EC">
        <w:rPr>
          <w:rFonts w:eastAsia="Calibri"/>
          <w:lang w:bidi="ar-SA"/>
        </w:rPr>
        <w:t>, утвержденную постановлением Правительства Республики Тыва</w:t>
      </w:r>
      <w:r w:rsidR="00BF5C5C" w:rsidRPr="009806EC">
        <w:rPr>
          <w:rFonts w:eastAsia="Calibri"/>
          <w:lang w:bidi="ar-SA"/>
        </w:rPr>
        <w:t xml:space="preserve"> от </w:t>
      </w:r>
      <w:r w:rsidR="009806EC">
        <w:rPr>
          <w:rFonts w:eastAsia="Calibri"/>
          <w:lang w:bidi="ar-SA"/>
        </w:rPr>
        <w:t xml:space="preserve">                         </w:t>
      </w:r>
      <w:r w:rsidR="00BF5C5C" w:rsidRPr="009806EC">
        <w:rPr>
          <w:rFonts w:eastAsia="Calibri"/>
          <w:lang w:bidi="ar-SA"/>
        </w:rPr>
        <w:t>9 ноября 2023 г. № 823</w:t>
      </w:r>
      <w:r w:rsidR="000C2BF7" w:rsidRPr="009806EC">
        <w:rPr>
          <w:rFonts w:eastAsia="Calibri"/>
          <w:lang w:bidi="ar-SA"/>
        </w:rPr>
        <w:t>, следующие изменения:</w:t>
      </w:r>
      <w:bookmarkStart w:id="3" w:name="bookmark12"/>
      <w:bookmarkStart w:id="4" w:name="bookmark13"/>
      <w:bookmarkStart w:id="5" w:name="bookmark14"/>
    </w:p>
    <w:p w14:paraId="3F84C314" w14:textId="6228DC94" w:rsidR="00BF5C5C" w:rsidRPr="009806EC" w:rsidRDefault="00BF5C5C" w:rsidP="009806EC">
      <w:pPr>
        <w:pStyle w:val="1"/>
        <w:tabs>
          <w:tab w:val="left" w:pos="2280"/>
        </w:tabs>
        <w:spacing w:line="360" w:lineRule="atLeast"/>
        <w:ind w:firstLine="709"/>
        <w:jc w:val="both"/>
      </w:pPr>
      <w:r w:rsidRPr="009806EC">
        <w:t xml:space="preserve">1) </w:t>
      </w:r>
      <w:r w:rsidR="0021253E" w:rsidRPr="009806EC">
        <w:t>в паспорте Программы:</w:t>
      </w:r>
    </w:p>
    <w:p w14:paraId="783AE65E" w14:textId="54A312A0" w:rsidR="00BF5C5C" w:rsidRPr="009806EC" w:rsidRDefault="0021253E" w:rsidP="009806EC">
      <w:pPr>
        <w:pStyle w:val="1"/>
        <w:tabs>
          <w:tab w:val="left" w:pos="2280"/>
        </w:tabs>
        <w:spacing w:line="360" w:lineRule="atLeast"/>
        <w:ind w:firstLine="709"/>
        <w:jc w:val="both"/>
      </w:pPr>
      <w:r w:rsidRPr="009806EC">
        <w:t xml:space="preserve">а) в позиции </w:t>
      </w:r>
      <w:r w:rsidR="00920212" w:rsidRPr="009806EC">
        <w:t>«</w:t>
      </w:r>
      <w:r w:rsidRPr="009806EC">
        <w:t>Соисполнитель Программы</w:t>
      </w:r>
      <w:r w:rsidR="00920212" w:rsidRPr="009806EC">
        <w:t>»</w:t>
      </w:r>
      <w:r w:rsidRPr="009806EC">
        <w:t xml:space="preserve"> </w:t>
      </w:r>
      <w:r w:rsidR="00D03992" w:rsidRPr="009806EC">
        <w:t>слово</w:t>
      </w:r>
      <w:r w:rsidR="00BB112D" w:rsidRPr="009806EC">
        <w:t xml:space="preserve"> </w:t>
      </w:r>
      <w:r w:rsidR="00920212" w:rsidRPr="009806EC">
        <w:t>«</w:t>
      </w:r>
      <w:r w:rsidR="00BB112D" w:rsidRPr="009806EC">
        <w:t>Агентство</w:t>
      </w:r>
      <w:r w:rsidR="00920212" w:rsidRPr="009806EC">
        <w:t>»</w:t>
      </w:r>
      <w:r w:rsidR="00BB112D" w:rsidRPr="009806EC">
        <w:t xml:space="preserve"> </w:t>
      </w:r>
      <w:r w:rsidR="00D03992" w:rsidRPr="009806EC">
        <w:t>заменить словом</w:t>
      </w:r>
      <w:r w:rsidR="00BB112D" w:rsidRPr="009806EC">
        <w:t xml:space="preserve"> </w:t>
      </w:r>
      <w:r w:rsidR="00920212" w:rsidRPr="009806EC">
        <w:t>«</w:t>
      </w:r>
      <w:r w:rsidR="00BB112D" w:rsidRPr="009806EC">
        <w:t>Министерство</w:t>
      </w:r>
      <w:r w:rsidR="00920212" w:rsidRPr="009806EC">
        <w:t>»</w:t>
      </w:r>
      <w:r w:rsidR="00BB112D" w:rsidRPr="009806EC">
        <w:t xml:space="preserve">, </w:t>
      </w:r>
      <w:r w:rsidRPr="009806EC">
        <w:t xml:space="preserve">слова </w:t>
      </w:r>
      <w:r w:rsidR="00920212" w:rsidRPr="009806EC">
        <w:t>«</w:t>
      </w:r>
      <w:r w:rsidR="00BB112D" w:rsidRPr="009806EC">
        <w:t>55 отдельная (горная) мотострелковая бригада</w:t>
      </w:r>
      <w:r w:rsidR="00920212" w:rsidRPr="009806EC">
        <w:t>»</w:t>
      </w:r>
      <w:r w:rsidR="00BB112D" w:rsidRPr="009806EC">
        <w:t xml:space="preserve"> заменить словами </w:t>
      </w:r>
      <w:r w:rsidR="00920212" w:rsidRPr="009806EC">
        <w:t>«</w:t>
      </w:r>
      <w:r w:rsidR="00BB112D" w:rsidRPr="009806EC">
        <w:t>55 отдельная гвардейская мотострелковая бригада (горная)</w:t>
      </w:r>
      <w:r w:rsidR="00920212" w:rsidRPr="009806EC">
        <w:t>»</w:t>
      </w:r>
      <w:r w:rsidR="00BB112D" w:rsidRPr="009806EC">
        <w:t>;</w:t>
      </w:r>
    </w:p>
    <w:p w14:paraId="1791CF8B" w14:textId="7920C5A6" w:rsidR="00BB112D" w:rsidRDefault="00BB112D" w:rsidP="009806EC">
      <w:pPr>
        <w:pStyle w:val="1"/>
        <w:tabs>
          <w:tab w:val="left" w:pos="2280"/>
        </w:tabs>
        <w:spacing w:line="360" w:lineRule="atLeast"/>
        <w:ind w:firstLine="709"/>
        <w:jc w:val="both"/>
      </w:pPr>
      <w:r w:rsidRPr="009806EC">
        <w:t xml:space="preserve">б) позицию </w:t>
      </w:r>
      <w:r w:rsidR="00920212" w:rsidRPr="009806EC">
        <w:t>«</w:t>
      </w:r>
      <w:r w:rsidRPr="009806EC">
        <w:t>Цели Программы</w:t>
      </w:r>
      <w:r w:rsidR="00920212" w:rsidRPr="009806EC">
        <w:t>»</w:t>
      </w:r>
      <w:r w:rsidRPr="009806EC">
        <w:t xml:space="preserve"> изложить в следующей редакции:</w:t>
      </w:r>
    </w:p>
    <w:p w14:paraId="7C3DEE7F" w14:textId="77777777" w:rsidR="009806EC" w:rsidRPr="009806EC" w:rsidRDefault="009806EC" w:rsidP="009806EC">
      <w:pPr>
        <w:pStyle w:val="1"/>
        <w:tabs>
          <w:tab w:val="left" w:pos="2280"/>
        </w:tabs>
        <w:spacing w:line="360" w:lineRule="atLeast"/>
        <w:ind w:firstLine="709"/>
        <w:jc w:val="both"/>
      </w:pPr>
    </w:p>
    <w:tbl>
      <w:tblPr>
        <w:tblW w:w="95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992"/>
        <w:gridCol w:w="6484"/>
      </w:tblGrid>
      <w:tr w:rsidR="009806EC" w:rsidRPr="009806EC" w14:paraId="7E08799C" w14:textId="77777777" w:rsidTr="005C59D4">
        <w:trPr>
          <w:trHeight w:val="20"/>
          <w:jc w:val="center"/>
        </w:trPr>
        <w:tc>
          <w:tcPr>
            <w:tcW w:w="2098" w:type="dxa"/>
            <w:shd w:val="clear" w:color="auto" w:fill="FFFFFF"/>
          </w:tcPr>
          <w:p w14:paraId="5C501035" w14:textId="5A7A25FF" w:rsidR="009806EC" w:rsidRPr="009806EC" w:rsidRDefault="009806EC" w:rsidP="009806EC">
            <w:pPr>
              <w:pStyle w:val="a7"/>
              <w:jc w:val="both"/>
              <w:rPr>
                <w:szCs w:val="28"/>
              </w:rPr>
            </w:pPr>
            <w:r w:rsidRPr="009806EC">
              <w:rPr>
                <w:szCs w:val="28"/>
              </w:rPr>
              <w:t>«Цели Программы</w:t>
            </w:r>
          </w:p>
        </w:tc>
        <w:tc>
          <w:tcPr>
            <w:tcW w:w="992" w:type="dxa"/>
            <w:shd w:val="clear" w:color="auto" w:fill="FFFFFF"/>
          </w:tcPr>
          <w:p w14:paraId="78DA431F" w14:textId="637324B1" w:rsidR="009806EC" w:rsidRPr="009806EC" w:rsidRDefault="005C59D4" w:rsidP="005C59D4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484" w:type="dxa"/>
            <w:shd w:val="clear" w:color="auto" w:fill="FFFFFF"/>
          </w:tcPr>
          <w:p w14:paraId="068AA9C8" w14:textId="15727805" w:rsidR="009806EC" w:rsidRPr="009806EC" w:rsidRDefault="009806EC" w:rsidP="009806EC">
            <w:pPr>
              <w:pStyle w:val="a7"/>
              <w:jc w:val="both"/>
              <w:rPr>
                <w:szCs w:val="28"/>
              </w:rPr>
            </w:pPr>
            <w:r w:rsidRPr="009806EC">
              <w:rPr>
                <w:szCs w:val="28"/>
              </w:rPr>
              <w:t>формирование системы патриотического воспитания детей и молодежи Республики Тыва через создание условий для укрепления чувства сопричастности к великой истории и культуре России;</w:t>
            </w:r>
          </w:p>
          <w:p w14:paraId="10A0200C" w14:textId="178F3D3D" w:rsidR="009806EC" w:rsidRDefault="009806EC" w:rsidP="009806EC">
            <w:pPr>
              <w:pStyle w:val="a7"/>
              <w:jc w:val="both"/>
              <w:rPr>
                <w:szCs w:val="28"/>
              </w:rPr>
            </w:pPr>
            <w:r w:rsidRPr="009806EC">
              <w:rPr>
                <w:szCs w:val="28"/>
              </w:rPr>
              <w:t>формирование целостного мировоззрения молодежи, осн</w:t>
            </w:r>
            <w:r w:rsidRPr="009806EC">
              <w:rPr>
                <w:szCs w:val="28"/>
              </w:rPr>
              <w:t>о</w:t>
            </w:r>
            <w:r w:rsidRPr="009806EC">
              <w:rPr>
                <w:szCs w:val="28"/>
              </w:rPr>
              <w:t>ванного на ценностях патриотизма, здорового образа жизни и воспитание гражданина, имеющего активную жизненную п</w:t>
            </w:r>
            <w:r w:rsidRPr="009806EC">
              <w:rPr>
                <w:szCs w:val="28"/>
              </w:rPr>
              <w:t>о</w:t>
            </w:r>
            <w:r w:rsidRPr="009806EC">
              <w:rPr>
                <w:szCs w:val="28"/>
              </w:rPr>
              <w:t>зицию;</w:t>
            </w:r>
          </w:p>
          <w:p w14:paraId="05026ECD" w14:textId="77777777" w:rsidR="00F93676" w:rsidRDefault="00F93676" w:rsidP="009806EC">
            <w:pPr>
              <w:pStyle w:val="a7"/>
              <w:jc w:val="both"/>
              <w:rPr>
                <w:szCs w:val="28"/>
              </w:rPr>
            </w:pPr>
          </w:p>
          <w:p w14:paraId="496167B8" w14:textId="77777777" w:rsidR="00F93676" w:rsidRPr="009806EC" w:rsidRDefault="00F93676" w:rsidP="009806EC">
            <w:pPr>
              <w:pStyle w:val="a7"/>
              <w:jc w:val="both"/>
              <w:rPr>
                <w:szCs w:val="28"/>
              </w:rPr>
            </w:pPr>
          </w:p>
          <w:p w14:paraId="69FA1D49" w14:textId="4C4FC335" w:rsidR="009806EC" w:rsidRPr="009806EC" w:rsidRDefault="009806EC" w:rsidP="009806EC">
            <w:pPr>
              <w:pStyle w:val="a7"/>
              <w:jc w:val="both"/>
              <w:rPr>
                <w:szCs w:val="28"/>
              </w:rPr>
            </w:pPr>
            <w:r w:rsidRPr="009806EC">
              <w:rPr>
                <w:szCs w:val="28"/>
              </w:rPr>
              <w:lastRenderedPageBreak/>
              <w:t>патриотическое воспитание подрастающего поколения на о</w:t>
            </w:r>
            <w:r w:rsidRPr="009806EC">
              <w:rPr>
                <w:szCs w:val="28"/>
              </w:rPr>
              <w:t>с</w:t>
            </w:r>
            <w:r w:rsidRPr="009806EC">
              <w:rPr>
                <w:szCs w:val="28"/>
              </w:rPr>
              <w:t>нове духовно-нравственных ценностей народов Российской Федерации, исторических и национально-культурных трад</w:t>
            </w:r>
            <w:r w:rsidRPr="009806EC">
              <w:rPr>
                <w:szCs w:val="28"/>
              </w:rPr>
              <w:t>и</w:t>
            </w:r>
            <w:r w:rsidRPr="009806EC">
              <w:rPr>
                <w:szCs w:val="28"/>
              </w:rPr>
              <w:t>ций с учетов территориального расположения региона;</w:t>
            </w:r>
          </w:p>
          <w:p w14:paraId="3B426AD0" w14:textId="55362349" w:rsidR="009806EC" w:rsidRPr="009806EC" w:rsidRDefault="009806EC" w:rsidP="009806EC">
            <w:pPr>
              <w:pStyle w:val="a7"/>
              <w:jc w:val="both"/>
              <w:rPr>
                <w:szCs w:val="28"/>
              </w:rPr>
            </w:pPr>
            <w:r w:rsidRPr="009806EC">
              <w:rPr>
                <w:szCs w:val="28"/>
              </w:rPr>
              <w:t>укрепление престижа службы в Вооруженных Силах Росси</w:t>
            </w:r>
            <w:r w:rsidRPr="009806EC">
              <w:rPr>
                <w:szCs w:val="28"/>
              </w:rPr>
              <w:t>й</w:t>
            </w:r>
            <w:r w:rsidRPr="009806EC">
              <w:rPr>
                <w:szCs w:val="28"/>
              </w:rPr>
              <w:t>ской Федерации»;</w:t>
            </w:r>
          </w:p>
        </w:tc>
      </w:tr>
    </w:tbl>
    <w:p w14:paraId="2299F0CA" w14:textId="74AC8732" w:rsidR="00B625CE" w:rsidRDefault="00B625CE" w:rsidP="009806EC">
      <w:pPr>
        <w:pStyle w:val="1"/>
        <w:tabs>
          <w:tab w:val="left" w:pos="2280"/>
        </w:tabs>
        <w:spacing w:line="360" w:lineRule="atLeast"/>
        <w:ind w:firstLine="709"/>
        <w:contextualSpacing/>
        <w:jc w:val="both"/>
      </w:pPr>
      <w:r w:rsidRPr="009806EC">
        <w:lastRenderedPageBreak/>
        <w:t xml:space="preserve">в) позицию </w:t>
      </w:r>
      <w:r w:rsidR="00920212" w:rsidRPr="009806EC">
        <w:t>«</w:t>
      </w:r>
      <w:r w:rsidRPr="009806EC">
        <w:t>Объемы финансового обеспечения за счет всех источников за весь период реализации</w:t>
      </w:r>
      <w:r w:rsidR="00920212" w:rsidRPr="009806EC">
        <w:t>»</w:t>
      </w:r>
      <w:r w:rsidRPr="009806EC">
        <w:t xml:space="preserve"> изложить в следующей редакции:</w:t>
      </w:r>
    </w:p>
    <w:p w14:paraId="6035E26C" w14:textId="77777777" w:rsidR="00990E62" w:rsidRDefault="00990E62" w:rsidP="009806EC">
      <w:pPr>
        <w:pStyle w:val="1"/>
        <w:tabs>
          <w:tab w:val="left" w:pos="2280"/>
        </w:tabs>
        <w:spacing w:line="360" w:lineRule="atLeast"/>
        <w:ind w:firstLine="709"/>
        <w:contextualSpacing/>
        <w:jc w:val="both"/>
      </w:pPr>
    </w:p>
    <w:tbl>
      <w:tblPr>
        <w:tblW w:w="95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5"/>
        <w:gridCol w:w="425"/>
        <w:gridCol w:w="6484"/>
      </w:tblGrid>
      <w:tr w:rsidR="00990E62" w:rsidRPr="009806EC" w14:paraId="6F15AF49" w14:textId="77777777" w:rsidTr="007A00E5">
        <w:trPr>
          <w:trHeight w:val="20"/>
          <w:jc w:val="center"/>
        </w:trPr>
        <w:tc>
          <w:tcPr>
            <w:tcW w:w="2665" w:type="dxa"/>
            <w:shd w:val="clear" w:color="auto" w:fill="FFFFFF"/>
          </w:tcPr>
          <w:p w14:paraId="5AF52411" w14:textId="0E2A98A3" w:rsidR="00990E62" w:rsidRPr="009806EC" w:rsidRDefault="00990E62" w:rsidP="00C52FFC">
            <w:pPr>
              <w:pStyle w:val="a7"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>«Объемы финансового обеспечения за счет всех источников за весь п</w:t>
            </w:r>
            <w:r w:rsidRPr="005C59D4">
              <w:rPr>
                <w:szCs w:val="28"/>
              </w:rPr>
              <w:t>е</w:t>
            </w:r>
            <w:r w:rsidRPr="005C59D4">
              <w:rPr>
                <w:szCs w:val="28"/>
              </w:rPr>
              <w:t>риод реализации</w:t>
            </w:r>
          </w:p>
        </w:tc>
        <w:tc>
          <w:tcPr>
            <w:tcW w:w="425" w:type="dxa"/>
            <w:shd w:val="clear" w:color="auto" w:fill="FFFFFF"/>
          </w:tcPr>
          <w:p w14:paraId="097573F3" w14:textId="77777777" w:rsidR="00990E62" w:rsidRPr="009806EC" w:rsidRDefault="00990E62" w:rsidP="00C52FFC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484" w:type="dxa"/>
            <w:shd w:val="clear" w:color="auto" w:fill="FFFFFF"/>
          </w:tcPr>
          <w:p w14:paraId="5B31E209" w14:textId="1C5B592E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>общий объем финансирования мероприятий Программы за счет средств республиканского бюджета Республики Тыва составит 56699,6 тыс. рублей, в том числе по годам:</w:t>
            </w:r>
          </w:p>
          <w:p w14:paraId="23B95295" w14:textId="7560F9E8" w:rsidR="007A00E5" w:rsidRPr="005C59D4" w:rsidRDefault="007A00E5" w:rsidP="007A00E5">
            <w:pPr>
              <w:pStyle w:val="a7"/>
              <w:numPr>
                <w:ilvl w:val="0"/>
                <w:numId w:val="2"/>
              </w:numPr>
              <w:tabs>
                <w:tab w:val="left" w:pos="887"/>
              </w:tabs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г.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4414,0 тыс. 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, в том числе:</w:t>
            </w:r>
          </w:p>
          <w:p w14:paraId="17A1D368" w14:textId="5053B429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федеральный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3637F5E1" w14:textId="6E73D9EB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республиканский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4414,0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;</w:t>
            </w:r>
          </w:p>
          <w:p w14:paraId="1BE07BF4" w14:textId="2FF47030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внебюджетные средства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0DFFF07F" w14:textId="47971C35" w:rsidR="007A00E5" w:rsidRPr="005C59D4" w:rsidRDefault="007A00E5" w:rsidP="007A00E5">
            <w:pPr>
              <w:pStyle w:val="a7"/>
              <w:numPr>
                <w:ilvl w:val="0"/>
                <w:numId w:val="2"/>
              </w:numPr>
              <w:tabs>
                <w:tab w:val="left" w:pos="887"/>
              </w:tabs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г. – 866,9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, в том числе:</w:t>
            </w:r>
          </w:p>
          <w:p w14:paraId="2EB9FC19" w14:textId="145BF57B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федеральный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30091B42" w14:textId="2ED7FF00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республиканский бюджет – 866,9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;</w:t>
            </w:r>
          </w:p>
          <w:p w14:paraId="68677416" w14:textId="438A9F23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внебюджетные средства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63DD6A46" w14:textId="52A3C6EC" w:rsidR="007A00E5" w:rsidRPr="005C59D4" w:rsidRDefault="007A00E5" w:rsidP="007A00E5">
            <w:pPr>
              <w:pStyle w:val="a7"/>
              <w:numPr>
                <w:ilvl w:val="0"/>
                <w:numId w:val="2"/>
              </w:numPr>
              <w:tabs>
                <w:tab w:val="left" w:pos="887"/>
              </w:tabs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г. – 818,7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, в том числе:</w:t>
            </w:r>
          </w:p>
          <w:p w14:paraId="4042EA0E" w14:textId="22EE6C32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федеральный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6219E0C4" w14:textId="0CD7E3C0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республиканский бюджет – 818,7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;</w:t>
            </w:r>
          </w:p>
          <w:p w14:paraId="15D0BC90" w14:textId="7B95715F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внебюджетные средства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03DE8F5F" w14:textId="14DA1B9A" w:rsidR="007A00E5" w:rsidRPr="005C59D4" w:rsidRDefault="007A00E5" w:rsidP="007A00E5">
            <w:pPr>
              <w:pStyle w:val="a7"/>
              <w:numPr>
                <w:ilvl w:val="0"/>
                <w:numId w:val="2"/>
              </w:numPr>
              <w:tabs>
                <w:tab w:val="left" w:pos="887"/>
              </w:tabs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г.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12500,0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, в том числе:</w:t>
            </w:r>
          </w:p>
          <w:p w14:paraId="0C2EE5B0" w14:textId="049F965F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федеральный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7E2E50EC" w14:textId="54721543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республиканский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12500,0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;</w:t>
            </w:r>
          </w:p>
          <w:p w14:paraId="51E37295" w14:textId="24BF4698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внебюджетные средства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1DAF99EB" w14:textId="0C9A6D01" w:rsidR="007A00E5" w:rsidRPr="005C59D4" w:rsidRDefault="007A00E5" w:rsidP="007A00E5">
            <w:pPr>
              <w:pStyle w:val="a7"/>
              <w:numPr>
                <w:ilvl w:val="0"/>
                <w:numId w:val="2"/>
              </w:numPr>
              <w:tabs>
                <w:tab w:val="left" w:pos="887"/>
              </w:tabs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г.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12500,0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, в том числе:</w:t>
            </w:r>
          </w:p>
          <w:p w14:paraId="74B09366" w14:textId="73037111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федеральный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3513B7C0" w14:textId="1233AEDE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республиканский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12500,0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;</w:t>
            </w:r>
          </w:p>
          <w:p w14:paraId="507D18CA" w14:textId="00DACBE9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внебюджетные средства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6A2CE7A1" w14:textId="11145982" w:rsidR="007A00E5" w:rsidRPr="005C59D4" w:rsidRDefault="007A00E5" w:rsidP="007A00E5">
            <w:pPr>
              <w:pStyle w:val="a7"/>
              <w:numPr>
                <w:ilvl w:val="0"/>
                <w:numId w:val="2"/>
              </w:numPr>
              <w:tabs>
                <w:tab w:val="left" w:pos="887"/>
              </w:tabs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г.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12500,0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, в том числе:</w:t>
            </w:r>
          </w:p>
          <w:p w14:paraId="57BEFB0E" w14:textId="5CDE702F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федеральный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54B233AF" w14:textId="1330187F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республиканский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12500,0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;</w:t>
            </w:r>
          </w:p>
          <w:p w14:paraId="5375941E" w14:textId="5DEEF42B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внебюджетные средства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60C0310B" w14:textId="26219D1F" w:rsidR="007A00E5" w:rsidRPr="005C59D4" w:rsidRDefault="007A00E5" w:rsidP="007A00E5">
            <w:pPr>
              <w:pStyle w:val="a7"/>
              <w:numPr>
                <w:ilvl w:val="0"/>
                <w:numId w:val="2"/>
              </w:numPr>
              <w:tabs>
                <w:tab w:val="left" w:pos="887"/>
              </w:tabs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г.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13100,0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, в том числе:</w:t>
            </w:r>
          </w:p>
          <w:p w14:paraId="48264D49" w14:textId="2B9A9A9A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федеральный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руб.;</w:t>
            </w:r>
          </w:p>
          <w:p w14:paraId="006FBEA4" w14:textId="6CA769B8" w:rsidR="007A00E5" w:rsidRPr="005C59D4" w:rsidRDefault="007A00E5" w:rsidP="007A00E5">
            <w:pPr>
              <w:pStyle w:val="a7"/>
              <w:contextualSpacing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республиканский бюджет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13100,0 тыс. </w:t>
            </w:r>
            <w:r w:rsidR="0015014A" w:rsidRPr="005C59D4">
              <w:rPr>
                <w:szCs w:val="28"/>
              </w:rPr>
              <w:t>руб</w:t>
            </w:r>
            <w:r w:rsidR="0015014A">
              <w:rPr>
                <w:szCs w:val="28"/>
              </w:rPr>
              <w:t>лей</w:t>
            </w:r>
            <w:r w:rsidRPr="005C59D4">
              <w:rPr>
                <w:szCs w:val="28"/>
              </w:rPr>
              <w:t>;</w:t>
            </w:r>
          </w:p>
          <w:p w14:paraId="26F06314" w14:textId="2CCD172C" w:rsidR="00990E62" w:rsidRPr="009806EC" w:rsidRDefault="007A00E5" w:rsidP="007A00E5">
            <w:pPr>
              <w:pStyle w:val="a7"/>
              <w:jc w:val="both"/>
              <w:rPr>
                <w:szCs w:val="28"/>
              </w:rPr>
            </w:pPr>
            <w:r w:rsidRPr="005C59D4">
              <w:rPr>
                <w:szCs w:val="28"/>
              </w:rPr>
              <w:t xml:space="preserve">внебюджетные средства </w:t>
            </w:r>
            <w:r>
              <w:rPr>
                <w:szCs w:val="28"/>
              </w:rPr>
              <w:t>–</w:t>
            </w:r>
            <w:r w:rsidRPr="005C59D4">
              <w:rPr>
                <w:szCs w:val="28"/>
              </w:rPr>
              <w:t xml:space="preserve"> 0 руб.»;</w:t>
            </w:r>
          </w:p>
        </w:tc>
      </w:tr>
    </w:tbl>
    <w:bookmarkEnd w:id="3"/>
    <w:bookmarkEnd w:id="4"/>
    <w:bookmarkEnd w:id="5"/>
    <w:p w14:paraId="7C877FD3" w14:textId="2756FF71" w:rsidR="00DE6246" w:rsidRDefault="002D1209" w:rsidP="009806EC">
      <w:pPr>
        <w:pStyle w:val="1"/>
        <w:spacing w:line="360" w:lineRule="atLeast"/>
        <w:ind w:firstLine="709"/>
        <w:contextualSpacing/>
        <w:jc w:val="both"/>
      </w:pPr>
      <w:r w:rsidRPr="009806EC">
        <w:t xml:space="preserve">г) в позиции </w:t>
      </w:r>
      <w:r w:rsidR="00920212" w:rsidRPr="009806EC">
        <w:t>«</w:t>
      </w:r>
      <w:r w:rsidRPr="009806EC">
        <w:t>Связь с национальными целями развития Российской Ф</w:t>
      </w:r>
      <w:r w:rsidRPr="009806EC">
        <w:t>е</w:t>
      </w:r>
      <w:r w:rsidR="00CC214B">
        <w:t>дерации/</w:t>
      </w:r>
      <w:r w:rsidRPr="009806EC">
        <w:t>государственной программой Российской Федерации/государственной программой</w:t>
      </w:r>
      <w:r w:rsidR="00920212" w:rsidRPr="009806EC">
        <w:t>»</w:t>
      </w:r>
      <w:r w:rsidRPr="009806EC">
        <w:t xml:space="preserve"> слова </w:t>
      </w:r>
      <w:r w:rsidR="00920212" w:rsidRPr="009806EC">
        <w:t>«</w:t>
      </w:r>
      <w:r w:rsidRPr="009806EC">
        <w:t xml:space="preserve">Федеральный проект </w:t>
      </w:r>
      <w:r w:rsidR="00920212" w:rsidRPr="009806EC">
        <w:t>«</w:t>
      </w:r>
      <w:r w:rsidRPr="009806EC">
        <w:t>Патриотическое воспитание граждан Российской Федерации</w:t>
      </w:r>
      <w:r w:rsidR="00920212" w:rsidRPr="009806EC">
        <w:t>»</w:t>
      </w:r>
      <w:r w:rsidRPr="009806EC">
        <w:t xml:space="preserve"> национального проекта </w:t>
      </w:r>
      <w:r w:rsidR="00920212" w:rsidRPr="009806EC">
        <w:t>«</w:t>
      </w:r>
      <w:r w:rsidRPr="009806EC">
        <w:t>Образование</w:t>
      </w:r>
      <w:r w:rsidR="00920212" w:rsidRPr="009806EC">
        <w:t>»</w:t>
      </w:r>
      <w:r w:rsidRPr="009806EC">
        <w:t xml:space="preserve"> (Министерство просвещения Российской Федерации)</w:t>
      </w:r>
      <w:r w:rsidR="00920212" w:rsidRPr="009806EC">
        <w:t>»</w:t>
      </w:r>
      <w:r w:rsidRPr="009806EC">
        <w:t xml:space="preserve"> заменить словами </w:t>
      </w:r>
      <w:r w:rsidR="00920212" w:rsidRPr="009806EC">
        <w:t>«</w:t>
      </w:r>
      <w:r w:rsidR="00CC214B">
        <w:t>с</w:t>
      </w:r>
      <w:r w:rsidRPr="009806EC">
        <w:t>оздание условий для воспитания гармонично развитой и социально ответственной личности на о</w:t>
      </w:r>
      <w:r w:rsidRPr="009806EC">
        <w:t>с</w:t>
      </w:r>
      <w:r w:rsidRPr="009806EC">
        <w:t>нове духовно-нравственных ценностей народов Российской Федерации, ист</w:t>
      </w:r>
      <w:r w:rsidRPr="009806EC">
        <w:t>о</w:t>
      </w:r>
      <w:r w:rsidRPr="009806EC">
        <w:t>рических и национально-культурных традиций</w:t>
      </w:r>
      <w:r w:rsidR="00920212" w:rsidRPr="009806EC">
        <w:t>»</w:t>
      </w:r>
      <w:r w:rsidRPr="009806EC">
        <w:t>;</w:t>
      </w:r>
    </w:p>
    <w:p w14:paraId="2F7FA151" w14:textId="77777777" w:rsidR="00834A43" w:rsidRPr="009806EC" w:rsidRDefault="00834A43" w:rsidP="009806EC">
      <w:pPr>
        <w:pStyle w:val="1"/>
        <w:spacing w:line="360" w:lineRule="atLeast"/>
        <w:ind w:firstLine="709"/>
        <w:contextualSpacing/>
        <w:jc w:val="both"/>
      </w:pPr>
    </w:p>
    <w:p w14:paraId="5C7D59BC" w14:textId="386A231C" w:rsidR="002D1209" w:rsidRPr="009806EC" w:rsidRDefault="00CC214B" w:rsidP="009806EC">
      <w:pPr>
        <w:pStyle w:val="1"/>
        <w:spacing w:line="360" w:lineRule="atLeast"/>
        <w:ind w:firstLine="709"/>
        <w:contextualSpacing/>
        <w:jc w:val="both"/>
      </w:pPr>
      <w:r>
        <w:lastRenderedPageBreak/>
        <w:t>2) раздел</w:t>
      </w:r>
      <w:r w:rsidR="00C02944">
        <w:t>ы</w:t>
      </w:r>
      <w:r w:rsidR="004E65BE" w:rsidRPr="009806EC">
        <w:t xml:space="preserve"> </w:t>
      </w:r>
      <w:r w:rsidR="004E65BE" w:rsidRPr="009806EC">
        <w:rPr>
          <w:lang w:val="en-US"/>
        </w:rPr>
        <w:t>I</w:t>
      </w:r>
      <w:r w:rsidR="004E65BE" w:rsidRPr="009806EC">
        <w:t>-</w:t>
      </w:r>
      <w:r w:rsidR="004E65BE" w:rsidRPr="009806EC">
        <w:rPr>
          <w:lang w:val="en-US"/>
        </w:rPr>
        <w:t>III</w:t>
      </w:r>
      <w:r w:rsidR="004E65BE" w:rsidRPr="009806EC">
        <w:t xml:space="preserve"> изложить в следующей редакции:</w:t>
      </w:r>
    </w:p>
    <w:p w14:paraId="0D67ABE3" w14:textId="05D12EB3" w:rsidR="004E65BE" w:rsidRPr="009806EC" w:rsidRDefault="00920212" w:rsidP="00244489">
      <w:pPr>
        <w:pStyle w:val="1"/>
        <w:spacing w:line="360" w:lineRule="atLeast"/>
        <w:ind w:firstLine="0"/>
        <w:contextualSpacing/>
        <w:jc w:val="center"/>
      </w:pPr>
      <w:r w:rsidRPr="009806EC">
        <w:t>«</w:t>
      </w:r>
      <w:r w:rsidR="004E65BE" w:rsidRPr="009806EC">
        <w:t>I. Обоснование проблемы, анализ ее исходного состояния</w:t>
      </w:r>
    </w:p>
    <w:p w14:paraId="5D39CE3F" w14:textId="77777777" w:rsidR="004E65BE" w:rsidRPr="009806EC" w:rsidRDefault="004E65BE" w:rsidP="009806EC">
      <w:pPr>
        <w:pStyle w:val="1"/>
        <w:spacing w:line="360" w:lineRule="atLeast"/>
        <w:ind w:firstLine="709"/>
        <w:contextualSpacing/>
        <w:jc w:val="both"/>
        <w:rPr>
          <w:color w:val="auto"/>
          <w:lang w:bidi="ar-SA"/>
        </w:rPr>
      </w:pPr>
    </w:p>
    <w:p w14:paraId="29D5FEAD" w14:textId="60886C46" w:rsidR="00D57EE6" w:rsidRPr="009806EC" w:rsidRDefault="00965DD5" w:rsidP="009806EC">
      <w:pPr>
        <w:pStyle w:val="1"/>
        <w:spacing w:line="360" w:lineRule="atLeast"/>
        <w:ind w:firstLine="709"/>
        <w:contextualSpacing/>
        <w:jc w:val="both"/>
      </w:pPr>
      <w:r w:rsidRPr="009806EC">
        <w:t>В соответствии со стратегическими целями государства по обеспечению ста</w:t>
      </w:r>
      <w:r w:rsidRPr="009806EC">
        <w:softHyphen/>
        <w:t>бильного и устойчивого социального развития, укрепления обороноспосо</w:t>
      </w:r>
      <w:r w:rsidRPr="009806EC">
        <w:t>б</w:t>
      </w:r>
      <w:r w:rsidRPr="009806EC">
        <w:t>ности страны и с Концепцией патриотического воспитания граждан Российской Федерации в Республике Тыва за последние 10 лет на государственном уровне особое внимание уделяется развитию патриотического воспитания. В респу</w:t>
      </w:r>
      <w:r w:rsidRPr="009806EC">
        <w:t>б</w:t>
      </w:r>
      <w:r w:rsidRPr="009806EC">
        <w:t>лике предприняты значительные усилия по развитию системы патриотического воспитания подраста</w:t>
      </w:r>
      <w:r w:rsidRPr="009806EC">
        <w:softHyphen/>
        <w:t>ющего поколения граждан. В соответствии с Указом Пр</w:t>
      </w:r>
      <w:r w:rsidRPr="009806EC">
        <w:t>е</w:t>
      </w:r>
      <w:r w:rsidRPr="009806EC">
        <w:t>зидента Российской Феде</w:t>
      </w:r>
      <w:r w:rsidRPr="009806EC">
        <w:softHyphen/>
        <w:t xml:space="preserve">рации от 20 октября 2012 г. № 1416 </w:t>
      </w:r>
      <w:r w:rsidR="00920212" w:rsidRPr="009806EC">
        <w:t>«</w:t>
      </w:r>
      <w:r w:rsidRPr="009806EC">
        <w:t>О соверше</w:t>
      </w:r>
      <w:r w:rsidRPr="009806EC">
        <w:t>н</w:t>
      </w:r>
      <w:r w:rsidRPr="009806EC">
        <w:t>ствовании государственной политики в области патриотического воспитания</w:t>
      </w:r>
      <w:r w:rsidR="00920212" w:rsidRPr="009806EC">
        <w:t>»</w:t>
      </w:r>
      <w:r w:rsidRPr="009806EC">
        <w:t xml:space="preserve">, федеральным проектом </w:t>
      </w:r>
      <w:r w:rsidR="00920212" w:rsidRPr="009806EC">
        <w:t>«</w:t>
      </w:r>
      <w:r w:rsidRPr="009806EC">
        <w:t>Патриотическое воспитание граждан Российской Ф</w:t>
      </w:r>
      <w:r w:rsidRPr="009806EC">
        <w:t>е</w:t>
      </w:r>
      <w:r w:rsidRPr="009806EC">
        <w:t>дерации</w:t>
      </w:r>
      <w:r w:rsidR="00920212" w:rsidRPr="009806EC">
        <w:t>»</w:t>
      </w:r>
      <w:r w:rsidRPr="009806EC">
        <w:t xml:space="preserve">, перечнями поручений Президента Российской Федерации по итогам 37-го заседания организационного комитета Российского организационного комитета </w:t>
      </w:r>
      <w:r w:rsidR="00920212" w:rsidRPr="009806EC">
        <w:t>«</w:t>
      </w:r>
      <w:r w:rsidRPr="009806EC">
        <w:t>Победа</w:t>
      </w:r>
      <w:r w:rsidR="00920212" w:rsidRPr="009806EC">
        <w:t>»</w:t>
      </w:r>
      <w:r w:rsidRPr="009806EC">
        <w:t xml:space="preserve"> от 1</w:t>
      </w:r>
      <w:r w:rsidR="002A6C4D" w:rsidRPr="009806EC">
        <w:t>9</w:t>
      </w:r>
      <w:r w:rsidR="00CC214B">
        <w:t xml:space="preserve"> апреля 2016 г. № Пр-686</w:t>
      </w:r>
      <w:r w:rsidRPr="009806EC">
        <w:t xml:space="preserve"> ведется планомерная работа по патриотическому воспитанию граждан Республики Тыва, в том числе детей и молодежи республики.</w:t>
      </w:r>
    </w:p>
    <w:p w14:paraId="1198051F" w14:textId="04724B60" w:rsidR="00D57EE6" w:rsidRPr="009806EC" w:rsidRDefault="002A6C4D" w:rsidP="009806EC">
      <w:pPr>
        <w:pStyle w:val="1"/>
        <w:spacing w:line="360" w:lineRule="atLeast"/>
        <w:ind w:firstLine="709"/>
        <w:jc w:val="both"/>
      </w:pPr>
      <w:r w:rsidRPr="009806EC">
        <w:t>З</w:t>
      </w:r>
      <w:r w:rsidR="00965DD5" w:rsidRPr="009806EC">
        <w:t xml:space="preserve">акон Республики Тыва от 12 января 2018 г. № 351-ЗРТ </w:t>
      </w:r>
      <w:r w:rsidR="00920212" w:rsidRPr="009806EC">
        <w:t>«</w:t>
      </w:r>
      <w:r w:rsidR="00965DD5" w:rsidRPr="009806EC">
        <w:t>О патриотич</w:t>
      </w:r>
      <w:r w:rsidR="00965DD5" w:rsidRPr="009806EC">
        <w:t>е</w:t>
      </w:r>
      <w:r w:rsidR="00965DD5" w:rsidRPr="009806EC">
        <w:t>ском воспитании в Республике Тыва</w:t>
      </w:r>
      <w:r w:rsidR="00920212" w:rsidRPr="009806EC">
        <w:t>»</w:t>
      </w:r>
      <w:r w:rsidRPr="009806EC">
        <w:t xml:space="preserve"> </w:t>
      </w:r>
      <w:r w:rsidR="00965DD5" w:rsidRPr="009806EC">
        <w:t>регулирует отношения в сфере патри</w:t>
      </w:r>
      <w:r w:rsidR="00965DD5" w:rsidRPr="009806EC">
        <w:t>о</w:t>
      </w:r>
      <w:r w:rsidR="00965DD5" w:rsidRPr="009806EC">
        <w:t>тического воспитания граждан Российской Федерации, проживающих на те</w:t>
      </w:r>
      <w:r w:rsidR="00965DD5" w:rsidRPr="009806EC">
        <w:t>р</w:t>
      </w:r>
      <w:r w:rsidR="00965DD5" w:rsidRPr="009806EC">
        <w:t>ритории Республики Тыва, в том числе определяет цели, задачи и основные направления деятельности, устанавливает правовые, экономические и орган</w:t>
      </w:r>
      <w:r w:rsidR="00965DD5" w:rsidRPr="009806EC">
        <w:t>и</w:t>
      </w:r>
      <w:r w:rsidR="00965DD5" w:rsidRPr="009806EC">
        <w:t>зационные основы деятельности в сфере патриотического воспитания граждан. Также данным Законом распределены полномочия Верховного Хурала (парл</w:t>
      </w:r>
      <w:r w:rsidR="00965DD5" w:rsidRPr="009806EC">
        <w:t>а</w:t>
      </w:r>
      <w:r w:rsidR="00965DD5" w:rsidRPr="009806EC">
        <w:t>мента) Республики Тыва и органов исполнительной власти Республики Тыва в сфере патриотического воспитания граждан, определено участие орга</w:t>
      </w:r>
      <w:r w:rsidR="00244489">
        <w:t>нов местного самоуправления Рес</w:t>
      </w:r>
      <w:r w:rsidR="00965DD5" w:rsidRPr="009806EC">
        <w:t>публик</w:t>
      </w:r>
      <w:r w:rsidRPr="009806EC">
        <w:t>и</w:t>
      </w:r>
      <w:r w:rsidR="00965DD5" w:rsidRPr="009806EC">
        <w:t xml:space="preserve"> Тыва, общественных объединений и н</w:t>
      </w:r>
      <w:r w:rsidR="00965DD5" w:rsidRPr="009806EC">
        <w:t>е</w:t>
      </w:r>
      <w:r w:rsidR="00965DD5" w:rsidRPr="009806EC">
        <w:t>коммерческих органи</w:t>
      </w:r>
      <w:r w:rsidR="00244489">
        <w:t>заций в патри</w:t>
      </w:r>
      <w:r w:rsidR="00965DD5" w:rsidRPr="009806EC">
        <w:t>отическом воспитании.</w:t>
      </w:r>
    </w:p>
    <w:p w14:paraId="03D2D48F" w14:textId="77777777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t>Патриотическое воспитание, являясь составной частью общего воспит</w:t>
      </w:r>
      <w:r w:rsidRPr="009806EC">
        <w:t>а</w:t>
      </w:r>
      <w:r w:rsidRPr="009806EC">
        <w:t>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</w:t>
      </w:r>
      <w:r w:rsidRPr="009806EC">
        <w:t>о</w:t>
      </w:r>
      <w:r w:rsidRPr="009806EC">
        <w:t>сти своему Отечеству, готовности к выполнению гражданского долга и ко</w:t>
      </w:r>
      <w:r w:rsidRPr="009806EC">
        <w:t>н</w:t>
      </w:r>
      <w:r w:rsidRPr="009806EC">
        <w:t>ституционных обязанностей.</w:t>
      </w:r>
    </w:p>
    <w:p w14:paraId="4A3127F9" w14:textId="77777777" w:rsidR="00D03992" w:rsidRDefault="00D03992" w:rsidP="009806EC">
      <w:pPr>
        <w:pStyle w:val="1"/>
        <w:spacing w:line="360" w:lineRule="atLeast"/>
        <w:ind w:firstLine="709"/>
        <w:jc w:val="both"/>
      </w:pPr>
      <w:r w:rsidRPr="009806EC">
        <w:t>Патриотическое воспитание является особенно важным для становления подрастающего поколения и молодых граждан, так как именно оно закладывает основу единства и сплоченности общества, воспроизводства и развития труд</w:t>
      </w:r>
      <w:r w:rsidRPr="009806EC">
        <w:t>о</w:t>
      </w:r>
      <w:r w:rsidRPr="009806EC">
        <w:t>вого и интеллектуального потенциала страны, стремления к укреплению гос</w:t>
      </w:r>
      <w:r w:rsidRPr="009806EC">
        <w:t>у</w:t>
      </w:r>
      <w:r w:rsidRPr="009806EC">
        <w:t>дарства.</w:t>
      </w:r>
    </w:p>
    <w:p w14:paraId="5AD76ADD" w14:textId="292F6C88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lastRenderedPageBreak/>
        <w:t xml:space="preserve">После внесения поправок в Федеральный закон от 28 марта 1998 г. </w:t>
      </w:r>
      <w:r w:rsidR="00244489">
        <w:t xml:space="preserve">                        №</w:t>
      </w:r>
      <w:r w:rsidRPr="009806EC">
        <w:t xml:space="preserve"> 53-ФЗ </w:t>
      </w:r>
      <w:r w:rsidR="00920212" w:rsidRPr="009806EC">
        <w:t>«</w:t>
      </w:r>
      <w:r w:rsidRPr="009806EC">
        <w:t>О воинской обязанности и военной службе</w:t>
      </w:r>
      <w:r w:rsidR="00920212" w:rsidRPr="009806EC">
        <w:t>»</w:t>
      </w:r>
      <w:r w:rsidRPr="009806EC">
        <w:t xml:space="preserve"> срок прохождения срочной военной службы в Вооруженных силах Российской Федерации, вну</w:t>
      </w:r>
      <w:r w:rsidRPr="009806EC">
        <w:t>т</w:t>
      </w:r>
      <w:r w:rsidRPr="009806EC">
        <w:t>ренних войсках Министерства внутренних дел Российской Федерации и по</w:t>
      </w:r>
      <w:r w:rsidRPr="009806EC">
        <w:t>д</w:t>
      </w:r>
      <w:r w:rsidRPr="009806EC">
        <w:t>разделениях Министерства Российской Федерации по делам гражданской об</w:t>
      </w:r>
      <w:r w:rsidRPr="009806EC">
        <w:t>о</w:t>
      </w:r>
      <w:r w:rsidRPr="009806EC">
        <w:t xml:space="preserve">роны, чрезвычайным ситуациям и ликвидации последствий стихийных бедствий (далее </w:t>
      </w:r>
      <w:r w:rsidR="00244489">
        <w:t>–</w:t>
      </w:r>
      <w:r w:rsidRPr="009806EC">
        <w:t xml:space="preserve"> Вооруженные силы) сократился до 1 года.</w:t>
      </w:r>
    </w:p>
    <w:p w14:paraId="152B9507" w14:textId="77777777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t>По данным Военного комиссариата Республики Тыва, сокращение срока прохождения срочной службы до 1 года привело к повышению требований к состоянию здоровья, образованию, физическому состоянию, уровню патри</w:t>
      </w:r>
      <w:r w:rsidRPr="009806EC">
        <w:t>о</w:t>
      </w:r>
      <w:r w:rsidRPr="009806EC">
        <w:t>тизма, гражданственности и нравственности молодых людей, призываемых на службу в Вооруженные силы.</w:t>
      </w:r>
    </w:p>
    <w:p w14:paraId="4400E0DE" w14:textId="77777777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t>По итогам принятых мер по патриотическому воспитанию на территории республики сохранилась ситуация, при которой существует низкий уровень начальных знаний в области обороны, подготовки молодежи к военной службе, психической и физической подготовки допризывной молодежи, вовлечения молодежи в занятия военно-прикладными видами спорта, обучения детей и допризывной молодежи техническим профессиям, имеющим вое</w:t>
      </w:r>
      <w:r w:rsidRPr="009806EC">
        <w:t>н</w:t>
      </w:r>
      <w:r w:rsidRPr="009806EC">
        <w:t>но-прикладное значение.</w:t>
      </w:r>
    </w:p>
    <w:p w14:paraId="70BF8EBF" w14:textId="383DEEB0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t>В системе образования республики подготовка к военной службе обуч</w:t>
      </w:r>
      <w:r w:rsidRPr="009806EC">
        <w:t>а</w:t>
      </w:r>
      <w:r w:rsidRPr="009806EC">
        <w:t xml:space="preserve">ющихся в образовательных организациях проводится в процессе преподавания курса </w:t>
      </w:r>
      <w:r w:rsidR="00920212" w:rsidRPr="009806EC">
        <w:t>«</w:t>
      </w:r>
      <w:r w:rsidRPr="009806EC">
        <w:t>Основы безопасности жизнедеятельности</w:t>
      </w:r>
      <w:r w:rsidR="00920212" w:rsidRPr="009806EC">
        <w:t>»</w:t>
      </w:r>
      <w:r w:rsidRPr="009806EC">
        <w:t xml:space="preserve"> в соответствии с разделом </w:t>
      </w:r>
      <w:r w:rsidR="00920212" w:rsidRPr="009806EC">
        <w:t>«</w:t>
      </w:r>
      <w:r w:rsidRPr="009806EC">
        <w:t>Основы военной службы</w:t>
      </w:r>
      <w:r w:rsidR="00920212" w:rsidRPr="009806EC">
        <w:t>»</w:t>
      </w:r>
      <w:r w:rsidRPr="009806EC">
        <w:t xml:space="preserve"> учебной программы, студентов в учреждениях среднего профессионального образования </w:t>
      </w:r>
      <w:r w:rsidR="00244489">
        <w:t>–</w:t>
      </w:r>
      <w:r w:rsidRPr="009806EC">
        <w:t xml:space="preserve"> в</w:t>
      </w:r>
      <w:r w:rsidR="00244489">
        <w:t xml:space="preserve"> </w:t>
      </w:r>
      <w:r w:rsidRPr="009806EC">
        <w:t xml:space="preserve">соответствии с тем же разделом общепрофессиональной дисциплины </w:t>
      </w:r>
      <w:r w:rsidR="00920212" w:rsidRPr="009806EC">
        <w:t>«</w:t>
      </w:r>
      <w:r w:rsidRPr="009806EC">
        <w:t>Безопасность жизнедеятельности</w:t>
      </w:r>
      <w:r w:rsidR="00920212" w:rsidRPr="009806EC">
        <w:t>»</w:t>
      </w:r>
      <w:r w:rsidRPr="009806EC">
        <w:t>.</w:t>
      </w:r>
    </w:p>
    <w:p w14:paraId="7FD41704" w14:textId="77777777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t>Указанные программы в целом отражают государственную образов</w:t>
      </w:r>
      <w:r w:rsidRPr="009806EC">
        <w:t>а</w:t>
      </w:r>
      <w:r w:rsidRPr="009806EC">
        <w:t>тельную политику в вопросах воспитания и формирования у обучающихся с</w:t>
      </w:r>
      <w:r w:rsidRPr="009806EC">
        <w:t>о</w:t>
      </w:r>
      <w:r w:rsidRPr="009806EC">
        <w:t>знательного отношения к имеющимся проблемам личной и общественной бе</w:t>
      </w:r>
      <w:r w:rsidRPr="009806EC">
        <w:t>з</w:t>
      </w:r>
      <w:r w:rsidRPr="009806EC">
        <w:t>опасности, также обеспечивают приобретение специальных знаний, умений, навыков, которые позволяют повысить уровень готовности призывника к в</w:t>
      </w:r>
      <w:r w:rsidRPr="009806EC">
        <w:t>о</w:t>
      </w:r>
      <w:r w:rsidRPr="009806EC">
        <w:t>енной службе.</w:t>
      </w:r>
    </w:p>
    <w:p w14:paraId="0683E85F" w14:textId="0A2C7671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t>Всего в образовательных органи</w:t>
      </w:r>
      <w:r w:rsidR="004E65BE" w:rsidRPr="009806EC">
        <w:t>зациях 118 учител</w:t>
      </w:r>
      <w:r w:rsidR="00C02944">
        <w:t>ей</w:t>
      </w:r>
      <w:r w:rsidR="004E65BE" w:rsidRPr="009806EC">
        <w:t xml:space="preserve"> по предмету </w:t>
      </w:r>
      <w:r w:rsidR="00920212" w:rsidRPr="009806EC">
        <w:t>«</w:t>
      </w:r>
      <w:r w:rsidRPr="009806EC">
        <w:t>О</w:t>
      </w:r>
      <w:r w:rsidRPr="009806EC">
        <w:t>с</w:t>
      </w:r>
      <w:r w:rsidRPr="009806EC">
        <w:t>новы безоп</w:t>
      </w:r>
      <w:r w:rsidR="004E65BE" w:rsidRPr="009806EC">
        <w:t>асности жизнедеятельности</w:t>
      </w:r>
      <w:r w:rsidR="00920212" w:rsidRPr="009806EC">
        <w:t>»</w:t>
      </w:r>
      <w:r w:rsidRPr="009806EC">
        <w:t>, в том числе 71 мужчин</w:t>
      </w:r>
      <w:r w:rsidR="00CC214B">
        <w:t>а-преподаватель и 47 женщин-</w:t>
      </w:r>
      <w:r w:rsidRPr="009806EC">
        <w:t>преподавател</w:t>
      </w:r>
      <w:r w:rsidR="00CC214B">
        <w:t>ей</w:t>
      </w:r>
      <w:r w:rsidRPr="009806EC">
        <w:t>.</w:t>
      </w:r>
    </w:p>
    <w:p w14:paraId="1B30D09F" w14:textId="35FD2197" w:rsidR="00D03992" w:rsidRPr="009806EC" w:rsidRDefault="00D03992" w:rsidP="009806EC">
      <w:pPr>
        <w:pStyle w:val="1"/>
        <w:spacing w:line="360" w:lineRule="atLeast"/>
        <w:ind w:firstLine="709"/>
        <w:jc w:val="both"/>
      </w:pPr>
      <w:r w:rsidRPr="009806EC">
        <w:t>Анализ состояния кабинетов ОБЖ в образовательных организациях ре</w:t>
      </w:r>
      <w:r w:rsidRPr="009806EC">
        <w:t>с</w:t>
      </w:r>
      <w:r w:rsidRPr="009806EC">
        <w:t>публики показывает, что не все обеспечены полностью необходимыми уче</w:t>
      </w:r>
      <w:r w:rsidRPr="009806EC">
        <w:t>б</w:t>
      </w:r>
      <w:r w:rsidRPr="009806EC">
        <w:t xml:space="preserve">но-наглядными пособиями и оборудованием (на основании рекомендуемых нормативов, изложенных в приложении </w:t>
      </w:r>
      <w:r w:rsidR="007C4557">
        <w:t>№</w:t>
      </w:r>
      <w:r w:rsidRPr="009806EC">
        <w:t xml:space="preserve"> 1 к приказу Минобороны Российской Федерации и Министерства образования и науки Российской Федерации </w:t>
      </w:r>
      <w:r w:rsidR="004E65BE" w:rsidRPr="009806EC">
        <w:t>от</w:t>
      </w:r>
      <w:r w:rsidR="007C4557">
        <w:t xml:space="preserve">                </w:t>
      </w:r>
      <w:r w:rsidR="004E65BE" w:rsidRPr="009806EC">
        <w:t xml:space="preserve"> 24 февраля 2010 г. </w:t>
      </w:r>
      <w:r w:rsidR="007C4557">
        <w:t>№</w:t>
      </w:r>
      <w:r w:rsidR="004E65BE" w:rsidRPr="009806EC">
        <w:t xml:space="preserve"> 96/134 </w:t>
      </w:r>
      <w:r w:rsidR="00920212" w:rsidRPr="009806EC">
        <w:t>«</w:t>
      </w:r>
      <w:r w:rsidRPr="009806EC">
        <w:t xml:space="preserve">Инструкция об организации обучения граждан </w:t>
      </w:r>
      <w:r w:rsidRPr="009806EC">
        <w:lastRenderedPageBreak/>
        <w:t>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</w:t>
      </w:r>
      <w:r w:rsidR="004E65BE" w:rsidRPr="009806EC">
        <w:t>иях НПО и СПО и учебных пунктах</w:t>
      </w:r>
      <w:r w:rsidR="00920212" w:rsidRPr="009806EC">
        <w:t>»</w:t>
      </w:r>
      <w:r w:rsidRPr="009806EC">
        <w:t>).</w:t>
      </w:r>
    </w:p>
    <w:p w14:paraId="4FEA48C6" w14:textId="0AD19FEA" w:rsidR="00BF427C" w:rsidRPr="009806EC" w:rsidRDefault="00BF427C" w:rsidP="009806E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4B63">
        <w:rPr>
          <w:rFonts w:ascii="Times New Roman" w:hAnsi="Times New Roman" w:cs="Times New Roman"/>
          <w:sz w:val="28"/>
          <w:szCs w:val="28"/>
        </w:rPr>
        <w:t>у</w:t>
      </w:r>
      <w:r w:rsidRPr="009806EC">
        <w:rPr>
          <w:rFonts w:ascii="Times New Roman" w:hAnsi="Times New Roman" w:cs="Times New Roman"/>
          <w:sz w:val="28"/>
          <w:szCs w:val="28"/>
        </w:rPr>
        <w:t xml:space="preserve">казами Президента Российской Федерации от 7 мая </w:t>
      </w:r>
      <w:r w:rsidR="00524B63">
        <w:rPr>
          <w:rFonts w:ascii="Times New Roman" w:hAnsi="Times New Roman" w:cs="Times New Roman"/>
          <w:sz w:val="28"/>
          <w:szCs w:val="28"/>
        </w:rPr>
        <w:t xml:space="preserve"> </w:t>
      </w:r>
      <w:r w:rsidRPr="009806EC">
        <w:rPr>
          <w:rFonts w:ascii="Times New Roman" w:hAnsi="Times New Roman" w:cs="Times New Roman"/>
          <w:sz w:val="28"/>
          <w:szCs w:val="28"/>
        </w:rPr>
        <w:t xml:space="preserve">2018 г. № 204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</w:t>
      </w:r>
      <w:r w:rsidRPr="009806EC">
        <w:rPr>
          <w:rFonts w:ascii="Times New Roman" w:hAnsi="Times New Roman" w:cs="Times New Roman"/>
          <w:sz w:val="28"/>
          <w:szCs w:val="28"/>
        </w:rPr>
        <w:t>с</w:t>
      </w:r>
      <w:r w:rsidRPr="009806EC">
        <w:rPr>
          <w:rFonts w:ascii="Times New Roman" w:hAnsi="Times New Roman" w:cs="Times New Roman"/>
          <w:sz w:val="28"/>
          <w:szCs w:val="28"/>
        </w:rPr>
        <w:t>сийской Федерации на период до 2024 года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 xml:space="preserve"> и от 21 июля 2020 г. № 474 </w:t>
      </w:r>
      <w:r w:rsidR="007C45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О национальных целях развития на период до 2030 года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 xml:space="preserve">, с изменениями, внесенными 31 июля 2020 г. в Федеральный закон от 29 декабря 2012 г. </w:t>
      </w:r>
      <w:r w:rsidR="007C45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806EC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="00524B63">
        <w:rPr>
          <w:rFonts w:ascii="Times New Roman" w:hAnsi="Times New Roman" w:cs="Times New Roman"/>
          <w:sz w:val="28"/>
          <w:szCs w:val="28"/>
        </w:rPr>
        <w:t>,</w:t>
      </w:r>
      <w:r w:rsidRPr="009806EC">
        <w:rPr>
          <w:rFonts w:ascii="Times New Roman" w:hAnsi="Times New Roman" w:cs="Times New Roman"/>
          <w:sz w:val="28"/>
          <w:szCs w:val="28"/>
        </w:rPr>
        <w:t xml:space="preserve"> и Стратегией развития воспитания в Российской Федерации на период до 2025 г., утвержденной ра</w:t>
      </w:r>
      <w:r w:rsidRPr="009806EC">
        <w:rPr>
          <w:rFonts w:ascii="Times New Roman" w:hAnsi="Times New Roman" w:cs="Times New Roman"/>
          <w:sz w:val="28"/>
          <w:szCs w:val="28"/>
        </w:rPr>
        <w:t>с</w:t>
      </w:r>
      <w:r w:rsidRPr="009806EC">
        <w:rPr>
          <w:rFonts w:ascii="Times New Roman" w:hAnsi="Times New Roman" w:cs="Times New Roman"/>
          <w:sz w:val="28"/>
          <w:szCs w:val="28"/>
        </w:rPr>
        <w:t>поряжением Правительства Российской Федерации от 29 мая 2015 г. № 996-р</w:t>
      </w:r>
      <w:r w:rsidR="00B300D6" w:rsidRPr="009806EC">
        <w:rPr>
          <w:rFonts w:ascii="Times New Roman" w:hAnsi="Times New Roman" w:cs="Times New Roman"/>
          <w:sz w:val="28"/>
          <w:szCs w:val="28"/>
        </w:rPr>
        <w:t>,</w:t>
      </w:r>
      <w:r w:rsidRPr="009806EC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с 2021 г. Министерством просвещения Российской Федерации реализуется федеральный проект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Навигаторы детства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 xml:space="preserve"> по отбору и введению ставок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</w:t>
      </w:r>
      <w:r w:rsidRPr="009806EC">
        <w:rPr>
          <w:rFonts w:ascii="Times New Roman" w:hAnsi="Times New Roman" w:cs="Times New Roman"/>
          <w:sz w:val="28"/>
          <w:szCs w:val="28"/>
        </w:rPr>
        <w:t>о</w:t>
      </w:r>
      <w:r w:rsidRPr="009806EC">
        <w:rPr>
          <w:rFonts w:ascii="Times New Roman" w:hAnsi="Times New Roman" w:cs="Times New Roman"/>
          <w:sz w:val="28"/>
          <w:szCs w:val="28"/>
        </w:rPr>
        <w:t>действию с детскими общественным объединениями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="00524B63">
        <w:rPr>
          <w:rFonts w:ascii="Times New Roman" w:hAnsi="Times New Roman" w:cs="Times New Roman"/>
          <w:sz w:val="28"/>
          <w:szCs w:val="28"/>
        </w:rPr>
        <w:t xml:space="preserve"> (далее – Советник)</w:t>
      </w:r>
      <w:r w:rsidRPr="009806EC">
        <w:rPr>
          <w:rFonts w:ascii="Times New Roman" w:hAnsi="Times New Roman" w:cs="Times New Roman"/>
          <w:sz w:val="28"/>
          <w:szCs w:val="28"/>
        </w:rPr>
        <w:t xml:space="preserve"> в о</w:t>
      </w:r>
      <w:r w:rsidRPr="009806EC">
        <w:rPr>
          <w:rFonts w:ascii="Times New Roman" w:hAnsi="Times New Roman" w:cs="Times New Roman"/>
          <w:sz w:val="28"/>
          <w:szCs w:val="28"/>
        </w:rPr>
        <w:t>б</w:t>
      </w:r>
      <w:r w:rsidRPr="009806EC"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14:paraId="69F6A6A6" w14:textId="77870F51" w:rsidR="00BF427C" w:rsidRPr="009806EC" w:rsidRDefault="00BF427C" w:rsidP="009806E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802965" w:rsidRPr="009806EC">
        <w:rPr>
          <w:rFonts w:ascii="Times New Roman" w:hAnsi="Times New Roman" w:cs="Times New Roman"/>
          <w:sz w:val="28"/>
          <w:szCs w:val="28"/>
        </w:rPr>
        <w:t>заседания комиссии по проведению отборов субъектов Р</w:t>
      </w:r>
      <w:r w:rsidR="00524B6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02965" w:rsidRPr="009806EC">
        <w:rPr>
          <w:rFonts w:ascii="Times New Roman" w:hAnsi="Times New Roman" w:cs="Times New Roman"/>
          <w:sz w:val="28"/>
          <w:szCs w:val="28"/>
        </w:rPr>
        <w:t>Ф</w:t>
      </w:r>
      <w:r w:rsidR="00524B63">
        <w:rPr>
          <w:rFonts w:ascii="Times New Roman" w:hAnsi="Times New Roman" w:cs="Times New Roman"/>
          <w:sz w:val="28"/>
          <w:szCs w:val="28"/>
        </w:rPr>
        <w:t>едерации</w:t>
      </w:r>
      <w:r w:rsidR="00802965" w:rsidRPr="009806EC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из федерального бюджета в 2023 году по финансовому обеспечению деятельности советников директора по воспитанию и взаимодействию с детскими общественным об</w:t>
      </w:r>
      <w:r w:rsidR="00802965" w:rsidRPr="009806EC">
        <w:rPr>
          <w:rFonts w:ascii="Times New Roman" w:hAnsi="Times New Roman" w:cs="Times New Roman"/>
          <w:sz w:val="28"/>
          <w:szCs w:val="28"/>
        </w:rPr>
        <w:t>ъ</w:t>
      </w:r>
      <w:r w:rsidR="00802965" w:rsidRPr="009806EC">
        <w:rPr>
          <w:rFonts w:ascii="Times New Roman" w:hAnsi="Times New Roman" w:cs="Times New Roman"/>
          <w:sz w:val="28"/>
          <w:szCs w:val="28"/>
        </w:rPr>
        <w:t xml:space="preserve">единениями </w:t>
      </w:r>
      <w:r w:rsidRPr="009806EC">
        <w:rPr>
          <w:rFonts w:ascii="Times New Roman" w:hAnsi="Times New Roman" w:cs="Times New Roman"/>
          <w:sz w:val="28"/>
          <w:szCs w:val="28"/>
        </w:rPr>
        <w:t xml:space="preserve">Минпросвещения России от 29 ноября 2022 г. № АБ-46/06пр </w:t>
      </w:r>
      <w:r w:rsidRPr="009806EC">
        <w:rPr>
          <w:rFonts w:ascii="Times New Roman" w:hAnsi="Times New Roman" w:cs="Times New Roman"/>
          <w:bCs/>
          <w:iCs/>
          <w:sz w:val="28"/>
          <w:szCs w:val="28"/>
        </w:rPr>
        <w:t xml:space="preserve">для Республики Тыва определены 105 </w:t>
      </w:r>
      <w:r w:rsidR="00802965" w:rsidRPr="009806EC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="00802965" w:rsidRPr="009806EC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802965" w:rsidRPr="009806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806EC">
        <w:rPr>
          <w:rFonts w:ascii="Times New Roman" w:hAnsi="Times New Roman" w:cs="Times New Roman"/>
          <w:bCs/>
          <w:iCs/>
          <w:sz w:val="28"/>
          <w:szCs w:val="28"/>
        </w:rPr>
        <w:t xml:space="preserve">и 13 </w:t>
      </w:r>
      <w:r w:rsidR="00802965" w:rsidRPr="009806EC">
        <w:rPr>
          <w:rFonts w:ascii="Times New Roman" w:hAnsi="Times New Roman" w:cs="Times New Roman"/>
          <w:bCs/>
          <w:iCs/>
          <w:sz w:val="28"/>
          <w:szCs w:val="28"/>
        </w:rPr>
        <w:t>профессиональных образовательных организаций</w:t>
      </w:r>
      <w:r w:rsidRPr="009806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F7B1B82" w14:textId="66D782C4" w:rsidR="00BF427C" w:rsidRPr="009806EC" w:rsidRDefault="00D03992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 xml:space="preserve">С </w:t>
      </w:r>
      <w:r w:rsidR="00BF427C" w:rsidRPr="009806EC">
        <w:rPr>
          <w:rFonts w:ascii="Times New Roman" w:hAnsi="Times New Roman" w:cs="Times New Roman"/>
          <w:sz w:val="28"/>
          <w:szCs w:val="28"/>
        </w:rPr>
        <w:t xml:space="preserve">1 августа 2023 г. руководителями 118 образовательных организаций Республики Тыва проведена работа по внесению педагогической должности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="00BF427C" w:rsidRPr="009806EC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</w:t>
      </w:r>
      <w:r w:rsidR="00BF427C" w:rsidRPr="009806EC">
        <w:rPr>
          <w:rFonts w:ascii="Times New Roman" w:hAnsi="Times New Roman" w:cs="Times New Roman"/>
          <w:sz w:val="28"/>
          <w:szCs w:val="28"/>
        </w:rPr>
        <w:t>е</w:t>
      </w:r>
      <w:r w:rsidR="00BF427C" w:rsidRPr="009806EC">
        <w:rPr>
          <w:rFonts w:ascii="Times New Roman" w:hAnsi="Times New Roman" w:cs="Times New Roman"/>
          <w:sz w:val="28"/>
          <w:szCs w:val="28"/>
        </w:rPr>
        <w:t>ственными объединениями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="00BF427C" w:rsidRPr="009806EC">
        <w:rPr>
          <w:rFonts w:ascii="Times New Roman" w:hAnsi="Times New Roman" w:cs="Times New Roman"/>
          <w:sz w:val="28"/>
          <w:szCs w:val="28"/>
        </w:rPr>
        <w:t xml:space="preserve"> в штатные расписания</w:t>
      </w:r>
      <w:r w:rsidR="00802965" w:rsidRPr="009806EC">
        <w:rPr>
          <w:rFonts w:ascii="Times New Roman" w:hAnsi="Times New Roman" w:cs="Times New Roman"/>
          <w:sz w:val="28"/>
          <w:szCs w:val="28"/>
        </w:rPr>
        <w:t>.</w:t>
      </w:r>
    </w:p>
    <w:p w14:paraId="2627564C" w14:textId="3565E7F0" w:rsidR="00BF427C" w:rsidRPr="009806EC" w:rsidRDefault="00802965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О</w:t>
      </w:r>
      <w:r w:rsidR="00BF427C" w:rsidRPr="009806EC">
        <w:rPr>
          <w:rFonts w:ascii="Times New Roman" w:hAnsi="Times New Roman" w:cs="Times New Roman"/>
          <w:sz w:val="28"/>
          <w:szCs w:val="28"/>
        </w:rPr>
        <w:t>дним из основных направлений деятельности Советника является вза</w:t>
      </w:r>
      <w:r w:rsidR="00BF427C" w:rsidRPr="009806EC">
        <w:rPr>
          <w:rFonts w:ascii="Times New Roman" w:hAnsi="Times New Roman" w:cs="Times New Roman"/>
          <w:sz w:val="28"/>
          <w:szCs w:val="28"/>
        </w:rPr>
        <w:t>и</w:t>
      </w:r>
      <w:r w:rsidR="00BF427C" w:rsidRPr="009806EC">
        <w:rPr>
          <w:rFonts w:ascii="Times New Roman" w:hAnsi="Times New Roman" w:cs="Times New Roman"/>
          <w:sz w:val="28"/>
          <w:szCs w:val="28"/>
        </w:rPr>
        <w:t>модействие с детскими общественными объединениями, родителями (зако</w:t>
      </w:r>
      <w:r w:rsidR="00BF427C" w:rsidRPr="009806EC">
        <w:rPr>
          <w:rFonts w:ascii="Times New Roman" w:hAnsi="Times New Roman" w:cs="Times New Roman"/>
          <w:sz w:val="28"/>
          <w:szCs w:val="28"/>
        </w:rPr>
        <w:t>н</w:t>
      </w:r>
      <w:r w:rsidR="00BF427C" w:rsidRPr="009806EC">
        <w:rPr>
          <w:rFonts w:ascii="Times New Roman" w:hAnsi="Times New Roman" w:cs="Times New Roman"/>
          <w:sz w:val="28"/>
          <w:szCs w:val="28"/>
        </w:rPr>
        <w:t>ными – представителями), педагогами, социальными партнерами ив целом с</w:t>
      </w:r>
      <w:r w:rsidR="00BF427C" w:rsidRPr="009806EC">
        <w:rPr>
          <w:rFonts w:ascii="Times New Roman" w:hAnsi="Times New Roman" w:cs="Times New Roman"/>
          <w:sz w:val="28"/>
          <w:szCs w:val="28"/>
        </w:rPr>
        <w:t>о</w:t>
      </w:r>
      <w:r w:rsidR="00BF427C" w:rsidRPr="009806EC">
        <w:rPr>
          <w:rFonts w:ascii="Times New Roman" w:hAnsi="Times New Roman" w:cs="Times New Roman"/>
          <w:sz w:val="28"/>
          <w:szCs w:val="28"/>
        </w:rPr>
        <w:t xml:space="preserve">вершенствование воспитательной среды </w:t>
      </w:r>
      <w:r w:rsidR="00C0294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BF427C" w:rsidRPr="009806EC">
        <w:rPr>
          <w:rFonts w:ascii="Times New Roman" w:hAnsi="Times New Roman" w:cs="Times New Roman"/>
          <w:sz w:val="28"/>
          <w:szCs w:val="28"/>
        </w:rPr>
        <w:t xml:space="preserve"> и СПО.</w:t>
      </w:r>
    </w:p>
    <w:p w14:paraId="4E267B4D" w14:textId="0CC8945B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Поэтому, для отслеживания эффективности деятельности Советников в</w:t>
      </w:r>
      <w:r w:rsidRPr="009806EC">
        <w:rPr>
          <w:rFonts w:ascii="Times New Roman" w:hAnsi="Times New Roman" w:cs="Times New Roman"/>
          <w:sz w:val="28"/>
          <w:szCs w:val="28"/>
        </w:rPr>
        <w:t>е</w:t>
      </w:r>
      <w:r w:rsidRPr="009806EC">
        <w:rPr>
          <w:rFonts w:ascii="Times New Roman" w:hAnsi="Times New Roman" w:cs="Times New Roman"/>
          <w:sz w:val="28"/>
          <w:szCs w:val="28"/>
        </w:rPr>
        <w:t xml:space="preserve">дется ежемесячный мониторинг воспитательной среды </w:t>
      </w:r>
      <w:r w:rsidR="00524B63" w:rsidRPr="009806EC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7251F3">
        <w:rPr>
          <w:rFonts w:ascii="Times New Roman" w:hAnsi="Times New Roman" w:cs="Times New Roman"/>
          <w:sz w:val="28"/>
          <w:szCs w:val="28"/>
        </w:rPr>
        <w:t>й</w:t>
      </w:r>
      <w:r w:rsidRPr="009806EC">
        <w:rPr>
          <w:rFonts w:ascii="Times New Roman" w:hAnsi="Times New Roman" w:cs="Times New Roman"/>
          <w:sz w:val="28"/>
          <w:szCs w:val="28"/>
        </w:rPr>
        <w:t xml:space="preserve"> и СПО, который начат в сентябре 2023 г. Таким образом, по итогам мониторинга за прошедшие 3 месяца (с сентября по 20 декабря) деятельности Советников в </w:t>
      </w:r>
      <w:r w:rsidR="007251F3" w:rsidRPr="009806EC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9806EC">
        <w:rPr>
          <w:rFonts w:ascii="Times New Roman" w:hAnsi="Times New Roman" w:cs="Times New Roman"/>
          <w:sz w:val="28"/>
          <w:szCs w:val="28"/>
        </w:rPr>
        <w:t xml:space="preserve"> наблюдается следующая д</w:t>
      </w:r>
      <w:r w:rsidRPr="009806EC">
        <w:rPr>
          <w:rFonts w:ascii="Times New Roman" w:hAnsi="Times New Roman" w:cs="Times New Roman"/>
          <w:sz w:val="28"/>
          <w:szCs w:val="28"/>
        </w:rPr>
        <w:t>и</w:t>
      </w:r>
      <w:r w:rsidRPr="009806EC">
        <w:rPr>
          <w:rFonts w:ascii="Times New Roman" w:hAnsi="Times New Roman" w:cs="Times New Roman"/>
          <w:sz w:val="28"/>
          <w:szCs w:val="28"/>
        </w:rPr>
        <w:t>намика увеличения:</w:t>
      </w:r>
    </w:p>
    <w:p w14:paraId="355513B6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центры детских инициатив: было 20, увеличилось до 108 ед.;</w:t>
      </w:r>
    </w:p>
    <w:p w14:paraId="1BE205AF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lastRenderedPageBreak/>
        <w:t>- органы ученического самоуправления: 105 ед.;</w:t>
      </w:r>
    </w:p>
    <w:p w14:paraId="4900D8E0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первичные отделения РДДМ: было 50, увеличилось 92 ед.;</w:t>
      </w:r>
    </w:p>
    <w:p w14:paraId="408CDC19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школьный туристический клуб: было 19, увеличилось до 24 ед.;</w:t>
      </w:r>
    </w:p>
    <w:p w14:paraId="76E472EF" w14:textId="198CF214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количество нач</w:t>
      </w:r>
      <w:r w:rsidR="002D1209" w:rsidRPr="009806EC">
        <w:rPr>
          <w:rFonts w:ascii="Times New Roman" w:hAnsi="Times New Roman" w:cs="Times New Roman"/>
          <w:sz w:val="28"/>
          <w:szCs w:val="28"/>
        </w:rPr>
        <w:t xml:space="preserve">альных </w:t>
      </w:r>
      <w:r w:rsidRPr="009806EC">
        <w:rPr>
          <w:rFonts w:ascii="Times New Roman" w:hAnsi="Times New Roman" w:cs="Times New Roman"/>
          <w:sz w:val="28"/>
          <w:szCs w:val="28"/>
        </w:rPr>
        <w:t xml:space="preserve">классов участвующих в программе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Орлята Ро</w:t>
      </w:r>
      <w:r w:rsidRPr="009806EC">
        <w:rPr>
          <w:rFonts w:ascii="Times New Roman" w:hAnsi="Times New Roman" w:cs="Times New Roman"/>
          <w:sz w:val="28"/>
          <w:szCs w:val="28"/>
        </w:rPr>
        <w:t>с</w:t>
      </w:r>
      <w:r w:rsidRPr="009806EC">
        <w:rPr>
          <w:rFonts w:ascii="Times New Roman" w:hAnsi="Times New Roman" w:cs="Times New Roman"/>
          <w:sz w:val="28"/>
          <w:szCs w:val="28"/>
        </w:rPr>
        <w:t>сии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>: было 818, увеличилось до 882;</w:t>
      </w:r>
    </w:p>
    <w:p w14:paraId="351A4272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школьные музеи: было 36, увеличилось до 45 ед.;</w:t>
      </w:r>
    </w:p>
    <w:p w14:paraId="4B73E090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школьные медиацентры: было 29, увеличилось до 40 ед.;</w:t>
      </w:r>
    </w:p>
    <w:p w14:paraId="377AC34A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школьные театры: было 32, увеличилось до 48 ед.;</w:t>
      </w:r>
    </w:p>
    <w:p w14:paraId="7BA2B297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киноклубы: было 4, увеличилось до 14 ед.;</w:t>
      </w:r>
    </w:p>
    <w:p w14:paraId="2BAA3A5A" w14:textId="19F8FD06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военно-патр</w:t>
      </w:r>
      <w:r w:rsidR="002D1209" w:rsidRPr="009806EC">
        <w:rPr>
          <w:rFonts w:ascii="Times New Roman" w:hAnsi="Times New Roman" w:cs="Times New Roman"/>
          <w:sz w:val="28"/>
          <w:szCs w:val="28"/>
        </w:rPr>
        <w:t>иотические</w:t>
      </w:r>
      <w:r w:rsidRPr="009806EC">
        <w:rPr>
          <w:rFonts w:ascii="Times New Roman" w:hAnsi="Times New Roman" w:cs="Times New Roman"/>
          <w:sz w:val="28"/>
          <w:szCs w:val="28"/>
        </w:rPr>
        <w:t xml:space="preserve"> клубы: было 49, увеличилось до 63 ед.;</w:t>
      </w:r>
    </w:p>
    <w:p w14:paraId="3C8D4CF6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школьные спортивные клубы: было 101, увеличилось до 105 ед.;</w:t>
      </w:r>
    </w:p>
    <w:p w14:paraId="13CE5109" w14:textId="74C08253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добровольческие/волонтерские отряды: было 60, увеличилось до 66 ед.;</w:t>
      </w:r>
    </w:p>
    <w:p w14:paraId="6D078DAC" w14:textId="4C5A32F2" w:rsidR="00BF427C" w:rsidRPr="009806EC" w:rsidRDefault="007251F3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27C" w:rsidRPr="009806EC">
        <w:rPr>
          <w:rFonts w:ascii="Times New Roman" w:hAnsi="Times New Roman" w:cs="Times New Roman"/>
          <w:sz w:val="28"/>
          <w:szCs w:val="28"/>
        </w:rPr>
        <w:t xml:space="preserve"> добровольчески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427C" w:rsidRPr="009806EC">
        <w:rPr>
          <w:rFonts w:ascii="Times New Roman" w:hAnsi="Times New Roman" w:cs="Times New Roman"/>
          <w:sz w:val="28"/>
          <w:szCs w:val="28"/>
        </w:rPr>
        <w:t>/волонтерски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427C" w:rsidRPr="009806EC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BF427C" w:rsidRPr="009806EC">
        <w:rPr>
          <w:rFonts w:ascii="Times New Roman" w:hAnsi="Times New Roman" w:cs="Times New Roman"/>
          <w:sz w:val="28"/>
          <w:szCs w:val="28"/>
        </w:rPr>
        <w:t xml:space="preserve"> участвующие в проекте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="00BF427C" w:rsidRPr="009806EC">
        <w:rPr>
          <w:rFonts w:ascii="Times New Roman" w:hAnsi="Times New Roman" w:cs="Times New Roman"/>
          <w:sz w:val="28"/>
          <w:szCs w:val="28"/>
        </w:rPr>
        <w:t>Добро не уходит на каникулы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="00BF427C" w:rsidRPr="009806EC">
        <w:rPr>
          <w:rFonts w:ascii="Times New Roman" w:hAnsi="Times New Roman" w:cs="Times New Roman"/>
          <w:sz w:val="28"/>
          <w:szCs w:val="28"/>
        </w:rPr>
        <w:t>: было 36, увеличилось до 39;</w:t>
      </w:r>
    </w:p>
    <w:p w14:paraId="55D303A8" w14:textId="4A0CEB3C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вожатски</w:t>
      </w:r>
      <w:r w:rsidR="007251F3">
        <w:rPr>
          <w:rFonts w:ascii="Times New Roman" w:hAnsi="Times New Roman" w:cs="Times New Roman"/>
          <w:sz w:val="28"/>
          <w:szCs w:val="28"/>
        </w:rPr>
        <w:t>е</w:t>
      </w:r>
      <w:r w:rsidRPr="009806EC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7251F3">
        <w:rPr>
          <w:rFonts w:ascii="Times New Roman" w:hAnsi="Times New Roman" w:cs="Times New Roman"/>
          <w:sz w:val="28"/>
          <w:szCs w:val="28"/>
        </w:rPr>
        <w:t>ы</w:t>
      </w:r>
      <w:r w:rsidRPr="009806EC">
        <w:rPr>
          <w:rFonts w:ascii="Times New Roman" w:hAnsi="Times New Roman" w:cs="Times New Roman"/>
          <w:sz w:val="28"/>
          <w:szCs w:val="28"/>
        </w:rPr>
        <w:t>: было 13, увеличилось до 24 ед.;</w:t>
      </w:r>
    </w:p>
    <w:p w14:paraId="1B402DC2" w14:textId="20E1B6E0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отряды юных инспекторов движения, было 85, увеличилось до 96 ед.;</w:t>
      </w:r>
    </w:p>
    <w:p w14:paraId="08282A45" w14:textId="77777777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- отряды юных спасателей: было 37, увеличилось до 41 ед.</w:t>
      </w:r>
    </w:p>
    <w:p w14:paraId="07EA54CA" w14:textId="1854A44A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Кроме того, одной из задач Советника является организация занятости внеурочной деятельности и дополнительным образованием детей, состоящих на различных профилактических учетах.</w:t>
      </w:r>
    </w:p>
    <w:p w14:paraId="43C373F1" w14:textId="47E0798D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</w:t>
      </w:r>
      <w:r w:rsidR="002A6064">
        <w:rPr>
          <w:rFonts w:ascii="Times New Roman" w:hAnsi="Times New Roman" w:cs="Times New Roman"/>
          <w:sz w:val="28"/>
          <w:szCs w:val="28"/>
        </w:rPr>
        <w:t>воспитательной среды</w:t>
      </w:r>
      <w:r w:rsidRPr="009806EC">
        <w:rPr>
          <w:rFonts w:ascii="Times New Roman" w:hAnsi="Times New Roman" w:cs="Times New Roman"/>
          <w:sz w:val="28"/>
          <w:szCs w:val="28"/>
        </w:rPr>
        <w:t xml:space="preserve"> </w:t>
      </w:r>
      <w:r w:rsidR="002A6064" w:rsidRPr="009806EC">
        <w:rPr>
          <w:rFonts w:ascii="Times New Roman" w:hAnsi="Times New Roman" w:cs="Times New Roman"/>
          <w:sz w:val="28"/>
          <w:szCs w:val="28"/>
        </w:rPr>
        <w:t>общеобр</w:t>
      </w:r>
      <w:r w:rsidR="002A6064" w:rsidRPr="009806EC">
        <w:rPr>
          <w:rFonts w:ascii="Times New Roman" w:hAnsi="Times New Roman" w:cs="Times New Roman"/>
          <w:sz w:val="28"/>
          <w:szCs w:val="28"/>
        </w:rPr>
        <w:t>а</w:t>
      </w:r>
      <w:r w:rsidR="002A6064" w:rsidRPr="009806EC">
        <w:rPr>
          <w:rFonts w:ascii="Times New Roman" w:hAnsi="Times New Roman" w:cs="Times New Roman"/>
          <w:sz w:val="28"/>
          <w:szCs w:val="28"/>
        </w:rPr>
        <w:t>зовательных организаци</w:t>
      </w:r>
      <w:r w:rsidR="002A6064">
        <w:rPr>
          <w:rFonts w:ascii="Times New Roman" w:hAnsi="Times New Roman" w:cs="Times New Roman"/>
          <w:sz w:val="28"/>
          <w:szCs w:val="28"/>
        </w:rPr>
        <w:t>й</w:t>
      </w:r>
      <w:r w:rsidRPr="009806EC">
        <w:rPr>
          <w:rFonts w:ascii="Times New Roman" w:hAnsi="Times New Roman" w:cs="Times New Roman"/>
          <w:sz w:val="28"/>
          <w:szCs w:val="28"/>
        </w:rPr>
        <w:t>, отмечается  тенденция снижения детей состоящих на различных видах учета, так как в сентябре на профучете состоял 601 ребенок, то в октябре отмечено снижение данного показателя на 6,5</w:t>
      </w:r>
      <w:r w:rsidR="007C455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806EC">
        <w:rPr>
          <w:rFonts w:ascii="Times New Roman" w:hAnsi="Times New Roman" w:cs="Times New Roman"/>
          <w:sz w:val="28"/>
          <w:szCs w:val="28"/>
        </w:rPr>
        <w:t xml:space="preserve"> (562 чел</w:t>
      </w:r>
      <w:r w:rsidR="007C4557">
        <w:rPr>
          <w:rFonts w:ascii="Times New Roman" w:hAnsi="Times New Roman" w:cs="Times New Roman"/>
          <w:sz w:val="28"/>
          <w:szCs w:val="28"/>
        </w:rPr>
        <w:t>.</w:t>
      </w:r>
      <w:r w:rsidRPr="009806EC">
        <w:rPr>
          <w:rFonts w:ascii="Times New Roman" w:hAnsi="Times New Roman" w:cs="Times New Roman"/>
          <w:sz w:val="28"/>
          <w:szCs w:val="28"/>
        </w:rPr>
        <w:t>)</w:t>
      </w:r>
      <w:r w:rsidR="007C4557">
        <w:rPr>
          <w:rFonts w:ascii="Times New Roman" w:hAnsi="Times New Roman" w:cs="Times New Roman"/>
          <w:sz w:val="28"/>
          <w:szCs w:val="28"/>
        </w:rPr>
        <w:t>.</w:t>
      </w:r>
      <w:r w:rsidRPr="009806EC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7C4557">
        <w:rPr>
          <w:rFonts w:ascii="Times New Roman" w:hAnsi="Times New Roman" w:cs="Times New Roman"/>
          <w:sz w:val="28"/>
          <w:szCs w:val="28"/>
        </w:rPr>
        <w:t xml:space="preserve">можно отметить факт того, что особое внимание </w:t>
      </w:r>
      <w:r w:rsidR="002A6064">
        <w:rPr>
          <w:rFonts w:ascii="Times New Roman" w:hAnsi="Times New Roman" w:cs="Times New Roman"/>
          <w:sz w:val="28"/>
          <w:szCs w:val="28"/>
        </w:rPr>
        <w:t>со стороны С</w:t>
      </w:r>
      <w:r w:rsidRPr="009806EC">
        <w:rPr>
          <w:rFonts w:ascii="Times New Roman" w:hAnsi="Times New Roman" w:cs="Times New Roman"/>
          <w:sz w:val="28"/>
          <w:szCs w:val="28"/>
        </w:rPr>
        <w:t>оветников уделяется детям, состоящим на различных видах профучетах и д</w:t>
      </w:r>
      <w:r w:rsidRPr="009806EC">
        <w:rPr>
          <w:rFonts w:ascii="Times New Roman" w:hAnsi="Times New Roman" w:cs="Times New Roman"/>
          <w:sz w:val="28"/>
          <w:szCs w:val="28"/>
        </w:rPr>
        <w:t>е</w:t>
      </w:r>
      <w:r w:rsidRPr="009806EC">
        <w:rPr>
          <w:rFonts w:ascii="Times New Roman" w:hAnsi="Times New Roman" w:cs="Times New Roman"/>
          <w:sz w:val="28"/>
          <w:szCs w:val="28"/>
        </w:rPr>
        <w:t xml:space="preserve">тям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группы риска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>.</w:t>
      </w:r>
    </w:p>
    <w:p w14:paraId="0EE8C89F" w14:textId="188DE954" w:rsidR="00BF427C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 xml:space="preserve">В Республике Тыва </w:t>
      </w:r>
      <w:r w:rsidR="00802965" w:rsidRPr="009806EC">
        <w:rPr>
          <w:rFonts w:ascii="Times New Roman" w:hAnsi="Times New Roman" w:cs="Times New Roman"/>
          <w:sz w:val="28"/>
          <w:szCs w:val="28"/>
        </w:rPr>
        <w:t>р</w:t>
      </w:r>
      <w:r w:rsidR="00802965" w:rsidRPr="009806EC">
        <w:rPr>
          <w:rFonts w:ascii="Times New Roman" w:hAnsi="Times New Roman" w:cs="Times New Roman"/>
          <w:bCs/>
          <w:sz w:val="28"/>
          <w:szCs w:val="28"/>
        </w:rPr>
        <w:t>еализация программы развития социальной акти</w:t>
      </w:r>
      <w:r w:rsidR="00802965" w:rsidRPr="009806EC">
        <w:rPr>
          <w:rFonts w:ascii="Times New Roman" w:hAnsi="Times New Roman" w:cs="Times New Roman"/>
          <w:bCs/>
          <w:sz w:val="28"/>
          <w:szCs w:val="28"/>
        </w:rPr>
        <w:t>в</w:t>
      </w:r>
      <w:r w:rsidR="00802965" w:rsidRPr="009806EC">
        <w:rPr>
          <w:rFonts w:ascii="Times New Roman" w:hAnsi="Times New Roman" w:cs="Times New Roman"/>
          <w:bCs/>
          <w:sz w:val="28"/>
          <w:szCs w:val="28"/>
        </w:rPr>
        <w:t xml:space="preserve">ности школьников младших классов </w:t>
      </w:r>
      <w:r w:rsidR="00920212" w:rsidRPr="009806EC">
        <w:rPr>
          <w:rFonts w:ascii="Times New Roman" w:hAnsi="Times New Roman" w:cs="Times New Roman"/>
          <w:bCs/>
          <w:sz w:val="28"/>
          <w:szCs w:val="28"/>
        </w:rPr>
        <w:t>«</w:t>
      </w:r>
      <w:r w:rsidR="00802965" w:rsidRPr="009806EC">
        <w:rPr>
          <w:rFonts w:ascii="Times New Roman" w:hAnsi="Times New Roman" w:cs="Times New Roman"/>
          <w:bCs/>
          <w:sz w:val="28"/>
          <w:szCs w:val="28"/>
        </w:rPr>
        <w:t>Орлята России</w:t>
      </w:r>
      <w:r w:rsidR="00920212" w:rsidRPr="009806EC">
        <w:rPr>
          <w:rFonts w:ascii="Times New Roman" w:hAnsi="Times New Roman" w:cs="Times New Roman"/>
          <w:bCs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 xml:space="preserve"> стартовал</w:t>
      </w:r>
      <w:r w:rsidR="00802965" w:rsidRPr="009806EC">
        <w:rPr>
          <w:rFonts w:ascii="Times New Roman" w:hAnsi="Times New Roman" w:cs="Times New Roman"/>
          <w:sz w:val="28"/>
          <w:szCs w:val="28"/>
        </w:rPr>
        <w:t>а</w:t>
      </w:r>
      <w:r w:rsidRPr="009806EC">
        <w:rPr>
          <w:rFonts w:ascii="Times New Roman" w:hAnsi="Times New Roman" w:cs="Times New Roman"/>
          <w:sz w:val="28"/>
          <w:szCs w:val="28"/>
        </w:rPr>
        <w:t xml:space="preserve"> с 1 сентября 2023 г. в 173 общеобразовательных организациях с общим охватом свыше </w:t>
      </w:r>
      <w:r w:rsidR="00BB23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06EC">
        <w:rPr>
          <w:rFonts w:ascii="Times New Roman" w:hAnsi="Times New Roman" w:cs="Times New Roman"/>
          <w:sz w:val="28"/>
          <w:szCs w:val="28"/>
        </w:rPr>
        <w:t>20 тыс. детей с 1 по 4 класса, на сайте проекта зарегистрированы свыше 1 тыс. учителей начальных классов и прошли дистанционные курсы повышения кв</w:t>
      </w:r>
      <w:r w:rsidRPr="009806EC">
        <w:rPr>
          <w:rFonts w:ascii="Times New Roman" w:hAnsi="Times New Roman" w:cs="Times New Roman"/>
          <w:sz w:val="28"/>
          <w:szCs w:val="28"/>
        </w:rPr>
        <w:t>а</w:t>
      </w:r>
      <w:r w:rsidRPr="009806EC">
        <w:rPr>
          <w:rFonts w:ascii="Times New Roman" w:hAnsi="Times New Roman" w:cs="Times New Roman"/>
          <w:sz w:val="28"/>
          <w:szCs w:val="28"/>
        </w:rPr>
        <w:t>лификации.</w:t>
      </w:r>
    </w:p>
    <w:p w14:paraId="136543C5" w14:textId="7482F28D" w:rsidR="00A709A5" w:rsidRPr="009806E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Флагманской школой в Республике Тыва по реализации программы ра</w:t>
      </w:r>
      <w:r w:rsidRPr="009806EC">
        <w:rPr>
          <w:rFonts w:ascii="Times New Roman" w:hAnsi="Times New Roman" w:cs="Times New Roman"/>
          <w:sz w:val="28"/>
          <w:szCs w:val="28"/>
        </w:rPr>
        <w:t>з</w:t>
      </w:r>
      <w:r w:rsidRPr="009806EC">
        <w:rPr>
          <w:rFonts w:ascii="Times New Roman" w:hAnsi="Times New Roman" w:cs="Times New Roman"/>
          <w:sz w:val="28"/>
          <w:szCs w:val="28"/>
        </w:rPr>
        <w:t>вития социальной активности школьников была определ</w:t>
      </w:r>
      <w:r w:rsidR="00A709A5" w:rsidRPr="009806EC">
        <w:rPr>
          <w:rFonts w:ascii="Times New Roman" w:hAnsi="Times New Roman" w:cs="Times New Roman"/>
          <w:sz w:val="28"/>
          <w:szCs w:val="28"/>
        </w:rPr>
        <w:t xml:space="preserve">ена МБОУ </w:t>
      </w:r>
      <w:r w:rsidR="002A6064">
        <w:rPr>
          <w:rFonts w:ascii="Times New Roman" w:hAnsi="Times New Roman" w:cs="Times New Roman"/>
          <w:sz w:val="28"/>
          <w:szCs w:val="28"/>
        </w:rPr>
        <w:t>«</w:t>
      </w:r>
      <w:r w:rsidR="00A709A5" w:rsidRPr="009806EC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BB23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09A5" w:rsidRPr="009806EC">
        <w:rPr>
          <w:rFonts w:ascii="Times New Roman" w:hAnsi="Times New Roman" w:cs="Times New Roman"/>
          <w:sz w:val="28"/>
          <w:szCs w:val="28"/>
        </w:rPr>
        <w:t>№</w:t>
      </w:r>
      <w:r w:rsidR="00BB23E1">
        <w:rPr>
          <w:rFonts w:ascii="Times New Roman" w:hAnsi="Times New Roman" w:cs="Times New Roman"/>
          <w:sz w:val="28"/>
          <w:szCs w:val="28"/>
        </w:rPr>
        <w:t xml:space="preserve"> </w:t>
      </w:r>
      <w:r w:rsidR="00A709A5" w:rsidRPr="009806EC">
        <w:rPr>
          <w:rFonts w:ascii="Times New Roman" w:hAnsi="Times New Roman" w:cs="Times New Roman"/>
          <w:sz w:val="28"/>
          <w:szCs w:val="28"/>
        </w:rPr>
        <w:t>5 г. Кызыла</w:t>
      </w:r>
      <w:r w:rsidR="002A6064">
        <w:rPr>
          <w:rFonts w:ascii="Times New Roman" w:hAnsi="Times New Roman" w:cs="Times New Roman"/>
          <w:sz w:val="28"/>
          <w:szCs w:val="28"/>
        </w:rPr>
        <w:t>»</w:t>
      </w:r>
      <w:r w:rsidR="00A709A5" w:rsidRPr="009806EC">
        <w:rPr>
          <w:rFonts w:ascii="Times New Roman" w:hAnsi="Times New Roman" w:cs="Times New Roman"/>
          <w:sz w:val="28"/>
          <w:szCs w:val="28"/>
        </w:rPr>
        <w:t>.</w:t>
      </w:r>
    </w:p>
    <w:p w14:paraId="3B0702D0" w14:textId="5EA001E8" w:rsidR="00BF427C" w:rsidRDefault="00BF427C" w:rsidP="009806E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EC">
        <w:rPr>
          <w:rFonts w:ascii="Times New Roman" w:hAnsi="Times New Roman" w:cs="Times New Roman"/>
          <w:sz w:val="28"/>
          <w:szCs w:val="28"/>
        </w:rPr>
        <w:t>В целях осуществления координации 118 Советников в Республике Тыва на базе ГБОУ ДО Р</w:t>
      </w:r>
      <w:r w:rsidR="00BB23E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806EC">
        <w:rPr>
          <w:rFonts w:ascii="Times New Roman" w:hAnsi="Times New Roman" w:cs="Times New Roman"/>
          <w:sz w:val="28"/>
          <w:szCs w:val="28"/>
        </w:rPr>
        <w:t>Т</w:t>
      </w:r>
      <w:r w:rsidR="00BB23E1">
        <w:rPr>
          <w:rFonts w:ascii="Times New Roman" w:hAnsi="Times New Roman" w:cs="Times New Roman"/>
          <w:sz w:val="28"/>
          <w:szCs w:val="28"/>
        </w:rPr>
        <w:t>ыва</w:t>
      </w:r>
      <w:r w:rsidRPr="009806EC">
        <w:rPr>
          <w:rFonts w:ascii="Times New Roman" w:hAnsi="Times New Roman" w:cs="Times New Roman"/>
          <w:sz w:val="28"/>
          <w:szCs w:val="28"/>
        </w:rPr>
        <w:t xml:space="preserve">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Республиканский центр развития допо</w:t>
      </w:r>
      <w:r w:rsidRPr="009806EC">
        <w:rPr>
          <w:rFonts w:ascii="Times New Roman" w:hAnsi="Times New Roman" w:cs="Times New Roman"/>
          <w:sz w:val="28"/>
          <w:szCs w:val="28"/>
        </w:rPr>
        <w:t>л</w:t>
      </w:r>
      <w:r w:rsidRPr="009806EC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 xml:space="preserve"> создан Региональный ресурсный центр по реализации федерального проекта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Навигаторы детства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>.</w:t>
      </w:r>
    </w:p>
    <w:p w14:paraId="6DAC03C9" w14:textId="3B7616B2" w:rsidR="00E41B19" w:rsidRPr="009806EC" w:rsidRDefault="00E41B19" w:rsidP="009806EC">
      <w:pPr>
        <w:pStyle w:val="1"/>
        <w:spacing w:line="360" w:lineRule="atLeast"/>
        <w:ind w:firstLine="709"/>
        <w:jc w:val="both"/>
      </w:pPr>
      <w:r w:rsidRPr="009806EC">
        <w:lastRenderedPageBreak/>
        <w:t>Целями</w:t>
      </w:r>
      <w:r w:rsidR="00457370" w:rsidRPr="009806EC">
        <w:t xml:space="preserve"> </w:t>
      </w:r>
      <w:r w:rsidR="002A6064">
        <w:t xml:space="preserve">настоящей </w:t>
      </w:r>
      <w:r w:rsidRPr="009806EC">
        <w:t>Программы являются:</w:t>
      </w:r>
    </w:p>
    <w:p w14:paraId="3BE7C61B" w14:textId="57120943" w:rsidR="00D477B6" w:rsidRPr="009806EC" w:rsidRDefault="00E41B19" w:rsidP="009806EC">
      <w:pPr>
        <w:pStyle w:val="1"/>
        <w:spacing w:line="360" w:lineRule="atLeast"/>
        <w:ind w:firstLine="709"/>
        <w:jc w:val="both"/>
      </w:pPr>
      <w:r w:rsidRPr="009806EC">
        <w:t xml:space="preserve">1) </w:t>
      </w:r>
      <w:r w:rsidR="00D477B6" w:rsidRPr="009806EC">
        <w:t>формирование системы патриотического воспитания детей и молодежи Республики Тыва через создание условий для укрепления чувства сопричас</w:t>
      </w:r>
      <w:r w:rsidR="00D477B6" w:rsidRPr="009806EC">
        <w:t>т</w:t>
      </w:r>
      <w:r w:rsidR="00D477B6" w:rsidRPr="009806EC">
        <w:t>ности к великой истории и культуре России;</w:t>
      </w:r>
    </w:p>
    <w:p w14:paraId="45A7CEB4" w14:textId="6B24BCC5" w:rsidR="00D477B6" w:rsidRPr="009806EC" w:rsidRDefault="00D477B6" w:rsidP="009806EC">
      <w:pPr>
        <w:pStyle w:val="1"/>
        <w:spacing w:line="360" w:lineRule="atLeast"/>
        <w:ind w:firstLine="709"/>
        <w:jc w:val="both"/>
      </w:pPr>
      <w:r w:rsidRPr="009806EC">
        <w:t>2) формирование целостного мировоззрения молодежи, основанного на ценностях патриотизма, здорового образа жизни и воспитание гражданина, имеющего активную жизненную позицию;</w:t>
      </w:r>
    </w:p>
    <w:p w14:paraId="51B1A183" w14:textId="16C746F5" w:rsidR="00D477B6" w:rsidRPr="009806EC" w:rsidRDefault="00D477B6" w:rsidP="009806EC">
      <w:pPr>
        <w:pStyle w:val="1"/>
        <w:spacing w:line="360" w:lineRule="atLeast"/>
        <w:ind w:firstLine="709"/>
        <w:jc w:val="both"/>
      </w:pPr>
      <w:r w:rsidRPr="009806EC">
        <w:t>3) патриотическое воспитание подрастающего поколения на основе д</w:t>
      </w:r>
      <w:r w:rsidRPr="009806EC">
        <w:t>у</w:t>
      </w:r>
      <w:r w:rsidRPr="009806EC">
        <w:t>ховно-нравственных ценностей народов Российской Федерации, исторических и национально-культурных традиций с учетов территориального расположения региона;</w:t>
      </w:r>
    </w:p>
    <w:p w14:paraId="4B9AF6C9" w14:textId="729338AD" w:rsidR="00D57EE6" w:rsidRPr="009806EC" w:rsidRDefault="00D477B6" w:rsidP="009806EC">
      <w:pPr>
        <w:pStyle w:val="1"/>
        <w:spacing w:line="360" w:lineRule="atLeast"/>
        <w:ind w:firstLine="709"/>
        <w:jc w:val="both"/>
      </w:pPr>
      <w:r w:rsidRPr="009806EC">
        <w:t xml:space="preserve">4) укрепление престижа службы в Вооруженных </w:t>
      </w:r>
      <w:r w:rsidR="004E78DE">
        <w:t>С</w:t>
      </w:r>
      <w:r w:rsidRPr="009806EC">
        <w:t>илах Российской Ф</w:t>
      </w:r>
      <w:r w:rsidRPr="009806EC">
        <w:t>е</w:t>
      </w:r>
      <w:r w:rsidRPr="009806EC">
        <w:t>дерации.</w:t>
      </w:r>
    </w:p>
    <w:p w14:paraId="12FA5477" w14:textId="113CF865" w:rsidR="007D615E" w:rsidRPr="009806EC" w:rsidRDefault="007D615E" w:rsidP="009806EC">
      <w:pPr>
        <w:pStyle w:val="1"/>
        <w:spacing w:line="360" w:lineRule="atLeast"/>
        <w:ind w:firstLine="709"/>
        <w:jc w:val="both"/>
      </w:pPr>
      <w:bookmarkStart w:id="6" w:name="_Hlk159319844"/>
      <w:r w:rsidRPr="009806EC">
        <w:t xml:space="preserve">Достижение целей </w:t>
      </w:r>
      <w:r w:rsidR="00A6507A">
        <w:t xml:space="preserve">настоящей </w:t>
      </w:r>
      <w:r w:rsidRPr="009806EC">
        <w:t>Программы к 2030 году будет характер</w:t>
      </w:r>
      <w:r w:rsidRPr="009806EC">
        <w:t>и</w:t>
      </w:r>
      <w:r w:rsidRPr="009806EC">
        <w:t>зоваться:</w:t>
      </w:r>
    </w:p>
    <w:bookmarkEnd w:id="6"/>
    <w:p w14:paraId="28870BBC" w14:textId="0897FA38" w:rsidR="00B20437" w:rsidRPr="009806EC" w:rsidRDefault="00B20437" w:rsidP="009806EC">
      <w:pPr>
        <w:pStyle w:val="1"/>
        <w:numPr>
          <w:ilvl w:val="0"/>
          <w:numId w:val="6"/>
        </w:numPr>
        <w:tabs>
          <w:tab w:val="left" w:pos="993"/>
        </w:tabs>
        <w:spacing w:line="360" w:lineRule="atLeast"/>
        <w:ind w:left="0" w:firstLine="709"/>
        <w:jc w:val="both"/>
      </w:pPr>
      <w:r w:rsidRPr="009806EC">
        <w:t xml:space="preserve">увеличением числа участников всероссийских, межрегиональных и региональных мероприятий в рамках федерального проекта </w:t>
      </w:r>
      <w:r w:rsidR="00920212" w:rsidRPr="009806EC">
        <w:t>«</w:t>
      </w:r>
      <w:r w:rsidRPr="009806EC">
        <w:t>Патриотическое воспитание граждан Российской Федерации</w:t>
      </w:r>
      <w:r w:rsidR="00920212" w:rsidRPr="009806EC">
        <w:t>»</w:t>
      </w:r>
      <w:r w:rsidR="004E78DE">
        <w:t xml:space="preserve"> до 43 тыс. человек</w:t>
      </w:r>
      <w:r w:rsidRPr="009806EC">
        <w:t>;</w:t>
      </w:r>
    </w:p>
    <w:p w14:paraId="5FD9EF1B" w14:textId="6B11F43C" w:rsidR="00B20437" w:rsidRPr="009806EC" w:rsidRDefault="00B20437" w:rsidP="009806EC">
      <w:pPr>
        <w:pStyle w:val="1"/>
        <w:numPr>
          <w:ilvl w:val="0"/>
          <w:numId w:val="6"/>
        </w:numPr>
        <w:tabs>
          <w:tab w:val="left" w:pos="993"/>
        </w:tabs>
        <w:spacing w:line="360" w:lineRule="atLeast"/>
        <w:ind w:left="0" w:firstLine="709"/>
        <w:jc w:val="both"/>
      </w:pPr>
      <w:r w:rsidRPr="009806EC">
        <w:t>увеличением численности детей, вовлеченных в деятельность Всеро</w:t>
      </w:r>
      <w:r w:rsidRPr="009806EC">
        <w:t>с</w:t>
      </w:r>
      <w:r w:rsidRPr="009806EC">
        <w:t xml:space="preserve">сийского детско-юношеского военно-патриотического общественного движения </w:t>
      </w:r>
      <w:r w:rsidR="00920212" w:rsidRPr="009806EC">
        <w:t>«</w:t>
      </w:r>
      <w:r w:rsidRPr="009806EC">
        <w:t>ЮНАРМИЯ</w:t>
      </w:r>
      <w:r w:rsidR="00920212" w:rsidRPr="009806EC">
        <w:t>»</w:t>
      </w:r>
      <w:r w:rsidR="00A6507A">
        <w:t>,</w:t>
      </w:r>
      <w:r w:rsidRPr="009806EC">
        <w:t xml:space="preserve"> до 9500 тыс. чел.;</w:t>
      </w:r>
    </w:p>
    <w:p w14:paraId="46B6C769" w14:textId="77777777" w:rsidR="002F6C56" w:rsidRPr="009806EC" w:rsidRDefault="002F6C56" w:rsidP="009806EC">
      <w:pPr>
        <w:pStyle w:val="1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</w:pPr>
      <w:r w:rsidRPr="009806EC">
        <w:t>увеличением количества обучающихся допризывного возраста обра</w:t>
      </w:r>
      <w:r w:rsidRPr="009806EC">
        <w:softHyphen/>
        <w:t>зовательных организаций, охваченных допризывной подготовкой, от общего числа юношей допризывного возраста 10 классов до 1200 чел.;</w:t>
      </w:r>
    </w:p>
    <w:p w14:paraId="6D0CD07F" w14:textId="2A9EDE54" w:rsidR="002F6C56" w:rsidRPr="009806EC" w:rsidRDefault="002F6C56" w:rsidP="009806EC">
      <w:pPr>
        <w:pStyle w:val="1"/>
        <w:numPr>
          <w:ilvl w:val="0"/>
          <w:numId w:val="6"/>
        </w:numPr>
        <w:tabs>
          <w:tab w:val="left" w:pos="993"/>
        </w:tabs>
        <w:spacing w:line="360" w:lineRule="atLeast"/>
        <w:ind w:left="0" w:firstLine="709"/>
        <w:jc w:val="both"/>
      </w:pPr>
      <w:r w:rsidRPr="009806EC">
        <w:t>увеличением количества с</w:t>
      </w:r>
      <w:r w:rsidR="00BB23E1">
        <w:t>пециали</w:t>
      </w:r>
      <w:r w:rsidR="00BB23E1">
        <w:softHyphen/>
        <w:t>стов, прошедших повы</w:t>
      </w:r>
      <w:r w:rsidRPr="009806EC">
        <w:t>шение кв</w:t>
      </w:r>
      <w:r w:rsidRPr="009806EC">
        <w:t>а</w:t>
      </w:r>
      <w:r w:rsidRPr="009806EC">
        <w:t>лификации (руководители ОБЖ, военно-патриотических клубов, юнар</w:t>
      </w:r>
      <w:r w:rsidR="00BB23E1">
        <w:t>мейских отрядов, кадетских клас</w:t>
      </w:r>
      <w:r w:rsidRPr="009806EC">
        <w:t>сов, руководители школь</w:t>
      </w:r>
      <w:r w:rsidR="00A6507A">
        <w:t>ных музеев, школьных театров и Со</w:t>
      </w:r>
      <w:r w:rsidRPr="009806EC">
        <w:t>ветники) до 300 чел.;</w:t>
      </w:r>
    </w:p>
    <w:p w14:paraId="1FA791AC" w14:textId="77777777" w:rsidR="002F6C56" w:rsidRPr="009806EC" w:rsidRDefault="002F6C56" w:rsidP="009806EC">
      <w:pPr>
        <w:pStyle w:val="1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</w:pPr>
      <w:r w:rsidRPr="009806EC">
        <w:t>увеличением количества детей, вовлеченных в популяризацию теа</w:t>
      </w:r>
      <w:r w:rsidRPr="009806EC">
        <w:t>т</w:t>
      </w:r>
      <w:r w:rsidRPr="009806EC">
        <w:t>рального искусства среди детей и молодежи до 400 чел.;</w:t>
      </w:r>
    </w:p>
    <w:p w14:paraId="7A8C3EEF" w14:textId="202BEC86" w:rsidR="007D615E" w:rsidRPr="009806EC" w:rsidRDefault="004A1E15" w:rsidP="009806EC">
      <w:pPr>
        <w:pStyle w:val="1"/>
        <w:numPr>
          <w:ilvl w:val="0"/>
          <w:numId w:val="6"/>
        </w:numPr>
        <w:tabs>
          <w:tab w:val="left" w:pos="993"/>
        </w:tabs>
        <w:spacing w:line="360" w:lineRule="atLeast"/>
        <w:ind w:left="0" w:firstLine="709"/>
        <w:jc w:val="both"/>
      </w:pPr>
      <w:r w:rsidRPr="009806EC">
        <w:t>увеличение</w:t>
      </w:r>
      <w:r w:rsidR="002B0BAB" w:rsidRPr="009806EC">
        <w:t>м</w:t>
      </w:r>
      <w:r w:rsidRPr="009806EC">
        <w:t xml:space="preserve"> количества детей,</w:t>
      </w:r>
      <w:r w:rsidR="00BB23E1">
        <w:t xml:space="preserve"> вовлеченных в музейную деятель</w:t>
      </w:r>
      <w:r w:rsidRPr="009806EC">
        <w:t xml:space="preserve">ность через проекты патриотической </w:t>
      </w:r>
      <w:r w:rsidR="002F6C56" w:rsidRPr="009806EC">
        <w:t>направленности до 200</w:t>
      </w:r>
      <w:r w:rsidR="002B0BAB" w:rsidRPr="009806EC">
        <w:t xml:space="preserve"> чел.</w:t>
      </w:r>
      <w:r w:rsidRPr="009806EC">
        <w:t>;</w:t>
      </w:r>
    </w:p>
    <w:p w14:paraId="715753A7" w14:textId="0C13AFBE" w:rsidR="000A2857" w:rsidRPr="009806EC" w:rsidRDefault="000A2857" w:rsidP="009806EC">
      <w:pPr>
        <w:pStyle w:val="1"/>
        <w:numPr>
          <w:ilvl w:val="0"/>
          <w:numId w:val="6"/>
        </w:numPr>
        <w:tabs>
          <w:tab w:val="left" w:pos="993"/>
        </w:tabs>
        <w:spacing w:line="360" w:lineRule="atLeast"/>
        <w:ind w:left="0" w:firstLine="709"/>
        <w:jc w:val="both"/>
      </w:pPr>
      <w:r w:rsidRPr="009806EC">
        <w:t>увеличением численности детей, вовлеченных в деятельность Общ</w:t>
      </w:r>
      <w:r w:rsidRPr="009806EC">
        <w:t>е</w:t>
      </w:r>
      <w:r w:rsidR="00BB23E1">
        <w:t>российского обще</w:t>
      </w:r>
      <w:r w:rsidRPr="009806EC">
        <w:t xml:space="preserve">ственно-государственного движения детей и молодежи </w:t>
      </w:r>
      <w:r w:rsidR="00920212" w:rsidRPr="009806EC">
        <w:t>«</w:t>
      </w:r>
      <w:r w:rsidRPr="009806EC">
        <w:t>Движение первых</w:t>
      </w:r>
      <w:r w:rsidR="00920212" w:rsidRPr="009806EC">
        <w:t>»</w:t>
      </w:r>
      <w:r w:rsidR="00BB23E1">
        <w:t xml:space="preserve"> Рес</w:t>
      </w:r>
      <w:r w:rsidRPr="009806EC">
        <w:t>публики Тыва</w:t>
      </w:r>
      <w:r w:rsidR="00A6507A">
        <w:t>,</w:t>
      </w:r>
      <w:r w:rsidR="0050381A" w:rsidRPr="009806EC">
        <w:t xml:space="preserve"> до 15 тыс. чел</w:t>
      </w:r>
      <w:r w:rsidR="004E78DE">
        <w:t>овек</w:t>
      </w:r>
      <w:r w:rsidRPr="009806EC">
        <w:t>;</w:t>
      </w:r>
    </w:p>
    <w:p w14:paraId="3E311F2F" w14:textId="4EE492B9" w:rsidR="00587B8D" w:rsidRPr="009806EC" w:rsidRDefault="002B0BAB" w:rsidP="009806EC">
      <w:pPr>
        <w:pStyle w:val="1"/>
        <w:tabs>
          <w:tab w:val="left" w:pos="6946"/>
          <w:tab w:val="left" w:pos="7088"/>
          <w:tab w:val="left" w:pos="7371"/>
          <w:tab w:val="left" w:pos="7655"/>
        </w:tabs>
        <w:spacing w:line="360" w:lineRule="atLeast"/>
        <w:ind w:firstLine="709"/>
        <w:jc w:val="both"/>
      </w:pPr>
      <w:r w:rsidRPr="009806EC">
        <w:t xml:space="preserve">8) </w:t>
      </w:r>
      <w:r w:rsidR="00587B8D" w:rsidRPr="009806EC">
        <w:t>увеличением доли образ</w:t>
      </w:r>
      <w:r w:rsidR="00BB23E1">
        <w:t>овательных организаций республи</w:t>
      </w:r>
      <w:r w:rsidR="00587B8D" w:rsidRPr="009806EC">
        <w:t>ки, вне</w:t>
      </w:r>
      <w:r w:rsidR="00587B8D" w:rsidRPr="009806EC">
        <w:t>д</w:t>
      </w:r>
      <w:r w:rsidR="00587B8D" w:rsidRPr="009806EC">
        <w:t>ряющих лучшие практики по воспита</w:t>
      </w:r>
      <w:r w:rsidR="00587B8D" w:rsidRPr="009806EC">
        <w:softHyphen/>
        <w:t xml:space="preserve">тельной работе до 100 </w:t>
      </w:r>
      <w:r w:rsidR="00BB23E1">
        <w:t>процентов</w:t>
      </w:r>
      <w:r w:rsidR="0005536C" w:rsidRPr="009806EC">
        <w:t>.</w:t>
      </w:r>
    </w:p>
    <w:p w14:paraId="549E4E09" w14:textId="70B987BD" w:rsidR="00D477B6" w:rsidRDefault="00D477B6" w:rsidP="009806EC">
      <w:pPr>
        <w:pStyle w:val="1"/>
        <w:tabs>
          <w:tab w:val="left" w:pos="6946"/>
          <w:tab w:val="left" w:pos="7088"/>
          <w:tab w:val="left" w:pos="7371"/>
          <w:tab w:val="left" w:pos="7655"/>
        </w:tabs>
        <w:spacing w:line="360" w:lineRule="atLeast"/>
        <w:ind w:firstLine="709"/>
        <w:jc w:val="both"/>
      </w:pPr>
      <w:bookmarkStart w:id="7" w:name="_Hlk159320673"/>
      <w:r w:rsidRPr="009806EC">
        <w:t xml:space="preserve">Для достижения </w:t>
      </w:r>
      <w:r w:rsidR="00A6507A">
        <w:t>указанных</w:t>
      </w:r>
      <w:r w:rsidRPr="009806EC">
        <w:t xml:space="preserve"> целей </w:t>
      </w:r>
      <w:r w:rsidR="00A6507A">
        <w:t xml:space="preserve">настоящей </w:t>
      </w:r>
      <w:r w:rsidRPr="009806EC">
        <w:t>Программы необходимо решение следующих задач:</w:t>
      </w:r>
    </w:p>
    <w:p w14:paraId="35078FA7" w14:textId="77777777" w:rsidR="007D293D" w:rsidRPr="009806EC" w:rsidRDefault="007D293D" w:rsidP="009806EC">
      <w:pPr>
        <w:pStyle w:val="1"/>
        <w:tabs>
          <w:tab w:val="left" w:pos="6946"/>
          <w:tab w:val="left" w:pos="7088"/>
          <w:tab w:val="left" w:pos="7371"/>
          <w:tab w:val="left" w:pos="7655"/>
        </w:tabs>
        <w:spacing w:line="360" w:lineRule="atLeast"/>
        <w:ind w:firstLine="709"/>
        <w:jc w:val="both"/>
      </w:pPr>
    </w:p>
    <w:p w14:paraId="58249EB0" w14:textId="77777777" w:rsidR="00D477B6" w:rsidRPr="009806EC" w:rsidRDefault="00D477B6" w:rsidP="009806EC">
      <w:pPr>
        <w:pStyle w:val="1"/>
        <w:numPr>
          <w:ilvl w:val="0"/>
          <w:numId w:val="4"/>
        </w:numPr>
        <w:tabs>
          <w:tab w:val="left" w:pos="1066"/>
        </w:tabs>
        <w:spacing w:line="360" w:lineRule="atLeast"/>
        <w:ind w:firstLine="709"/>
        <w:jc w:val="both"/>
      </w:pPr>
      <w:bookmarkStart w:id="8" w:name="bookmark22"/>
      <w:bookmarkEnd w:id="7"/>
      <w:bookmarkEnd w:id="8"/>
      <w:r w:rsidRPr="009806EC">
        <w:lastRenderedPageBreak/>
        <w:t>развитие методического сопровождения системы патриотического воспитания граждан;</w:t>
      </w:r>
    </w:p>
    <w:p w14:paraId="0FE8A39A" w14:textId="77777777" w:rsidR="00D477B6" w:rsidRPr="009806EC" w:rsidRDefault="00D477B6" w:rsidP="009806EC">
      <w:pPr>
        <w:pStyle w:val="1"/>
        <w:numPr>
          <w:ilvl w:val="0"/>
          <w:numId w:val="4"/>
        </w:numPr>
        <w:tabs>
          <w:tab w:val="left" w:pos="1066"/>
        </w:tabs>
        <w:spacing w:line="360" w:lineRule="atLeast"/>
        <w:ind w:firstLine="709"/>
        <w:jc w:val="both"/>
      </w:pPr>
      <w:bookmarkStart w:id="9" w:name="bookmark23"/>
      <w:bookmarkEnd w:id="9"/>
      <w:r w:rsidRPr="009806EC">
        <w:t>совершенствование форм и методов работы по патриотическому во</w:t>
      </w:r>
      <w:r w:rsidRPr="009806EC">
        <w:t>с</w:t>
      </w:r>
      <w:r w:rsidRPr="009806EC">
        <w:t>пита</w:t>
      </w:r>
      <w:r w:rsidRPr="009806EC">
        <w:softHyphen/>
        <w:t>нию граждан;</w:t>
      </w:r>
    </w:p>
    <w:p w14:paraId="6AD9005E" w14:textId="567CAD86" w:rsidR="00D477B6" w:rsidRPr="009806EC" w:rsidRDefault="00D477B6" w:rsidP="009806EC">
      <w:pPr>
        <w:pStyle w:val="1"/>
        <w:numPr>
          <w:ilvl w:val="0"/>
          <w:numId w:val="4"/>
        </w:numPr>
        <w:tabs>
          <w:tab w:val="left" w:pos="1094"/>
        </w:tabs>
        <w:spacing w:line="360" w:lineRule="atLeast"/>
        <w:ind w:firstLine="709"/>
        <w:jc w:val="both"/>
      </w:pPr>
      <w:bookmarkStart w:id="10" w:name="bookmark24"/>
      <w:bookmarkEnd w:id="10"/>
      <w:r w:rsidRPr="009806EC">
        <w:t>развитие военно-патриотического воспитания граждан, укрепление престижа службы в Вооруженных силах Российской Федерации;</w:t>
      </w:r>
      <w:bookmarkStart w:id="11" w:name="bookmark25"/>
      <w:bookmarkEnd w:id="11"/>
    </w:p>
    <w:p w14:paraId="21F0038C" w14:textId="0819E100" w:rsidR="00D477B6" w:rsidRPr="009806EC" w:rsidRDefault="00D477B6" w:rsidP="009806EC">
      <w:pPr>
        <w:pStyle w:val="1"/>
        <w:numPr>
          <w:ilvl w:val="0"/>
          <w:numId w:val="4"/>
        </w:numPr>
        <w:tabs>
          <w:tab w:val="left" w:pos="1094"/>
        </w:tabs>
        <w:spacing w:line="360" w:lineRule="atLeast"/>
        <w:ind w:firstLine="709"/>
        <w:jc w:val="both"/>
      </w:pPr>
      <w:r w:rsidRPr="009806EC">
        <w:t>информационное обеспечение патриотического воспитания на мун</w:t>
      </w:r>
      <w:r w:rsidRPr="009806EC">
        <w:t>и</w:t>
      </w:r>
      <w:r w:rsidRPr="009806EC">
        <w:t>ципальном и региональном уровнях, создание условий для освещения событий и явлений патриотической направленности в средствах массовой информации.</w:t>
      </w:r>
    </w:p>
    <w:p w14:paraId="4FDC7810" w14:textId="4626A441" w:rsidR="00D57EE6" w:rsidRPr="009806EC" w:rsidRDefault="00965DD5" w:rsidP="009806EC">
      <w:pPr>
        <w:pStyle w:val="1"/>
        <w:spacing w:line="360" w:lineRule="atLeast"/>
        <w:ind w:firstLine="709"/>
        <w:jc w:val="both"/>
      </w:pPr>
      <w:r w:rsidRPr="009806EC">
        <w:t xml:space="preserve">Сроки реализации </w:t>
      </w:r>
      <w:r w:rsidR="007D293D">
        <w:t xml:space="preserve">настоящей </w:t>
      </w:r>
      <w:r w:rsidRPr="009806EC">
        <w:t xml:space="preserve">Программы </w:t>
      </w:r>
      <w:r w:rsidR="00BB23E1">
        <w:t>–</w:t>
      </w:r>
      <w:r w:rsidRPr="009806EC">
        <w:t xml:space="preserve"> 2024-2030 годы.</w:t>
      </w:r>
    </w:p>
    <w:p w14:paraId="31F00808" w14:textId="77777777" w:rsidR="00E964F4" w:rsidRPr="009806EC" w:rsidRDefault="00E964F4" w:rsidP="009806EC">
      <w:pPr>
        <w:pStyle w:val="1"/>
        <w:spacing w:line="360" w:lineRule="atLeast"/>
        <w:ind w:firstLine="709"/>
        <w:jc w:val="both"/>
      </w:pPr>
    </w:p>
    <w:p w14:paraId="6070FB7D" w14:textId="1ABFB0F4" w:rsidR="00E964F4" w:rsidRPr="009806EC" w:rsidRDefault="00E964F4" w:rsidP="00BB23E1">
      <w:pPr>
        <w:pStyle w:val="1"/>
        <w:spacing w:line="360" w:lineRule="atLeast"/>
        <w:ind w:firstLine="0"/>
        <w:jc w:val="center"/>
      </w:pPr>
      <w:bookmarkStart w:id="12" w:name="_Hlk159320895"/>
      <w:r w:rsidRPr="009806EC">
        <w:t>Система (перечень) программных мероприятий</w:t>
      </w:r>
    </w:p>
    <w:bookmarkEnd w:id="12"/>
    <w:p w14:paraId="696CC96B" w14:textId="77777777" w:rsidR="00E964F4" w:rsidRPr="009806EC" w:rsidRDefault="00E964F4" w:rsidP="009806EC">
      <w:pPr>
        <w:pStyle w:val="1"/>
        <w:spacing w:line="360" w:lineRule="atLeast"/>
        <w:ind w:firstLine="709"/>
        <w:jc w:val="both"/>
      </w:pPr>
    </w:p>
    <w:p w14:paraId="0D77F400" w14:textId="20E7A4EE" w:rsidR="00B46236" w:rsidRPr="009806EC" w:rsidRDefault="00682C6F" w:rsidP="009806EC">
      <w:pPr>
        <w:pStyle w:val="1"/>
        <w:spacing w:line="360" w:lineRule="atLeast"/>
        <w:ind w:firstLine="709"/>
        <w:jc w:val="both"/>
      </w:pPr>
      <w:bookmarkStart w:id="13" w:name="_Hlk159320928"/>
      <w:r w:rsidRPr="009806EC">
        <w:t xml:space="preserve">Программа состоит из 4 направлений (подпрограмм), нацеленных </w:t>
      </w:r>
      <w:r w:rsidR="00E41B19" w:rsidRPr="009806EC">
        <w:t>на формирование системы патриотического воспитания детей и молодежи Ре</w:t>
      </w:r>
      <w:r w:rsidR="00E41B19" w:rsidRPr="009806EC">
        <w:t>с</w:t>
      </w:r>
      <w:r w:rsidR="00E41B19" w:rsidRPr="009806EC">
        <w:t>публики Тыва через создание условий для укрепления чувства сопричастности к великой истории и культуре России, формирование целостного мировоззрения молодежи, основанного на ценностях патриотизма, семьи, нравственности, правосознания, здорового образа жизни, бережного отношения к природе, обеспечение преемственности поколений, воспитание гражданина, имеющего активную жизненную позицию, укрепление престижа сл</w:t>
      </w:r>
      <w:r w:rsidR="004E78DE">
        <w:t>ужбы в Вооруженных С</w:t>
      </w:r>
      <w:r w:rsidR="00BA7E9D" w:rsidRPr="009806EC">
        <w:t>илах Российской Федерации.</w:t>
      </w:r>
    </w:p>
    <w:p w14:paraId="4DD86D94" w14:textId="77777777" w:rsidR="00BA7E9D" w:rsidRPr="009806EC" w:rsidRDefault="00BA7E9D" w:rsidP="00C52FFC">
      <w:pPr>
        <w:pStyle w:val="1"/>
        <w:spacing w:line="360" w:lineRule="atLeast"/>
        <w:ind w:firstLine="0"/>
        <w:jc w:val="center"/>
      </w:pPr>
    </w:p>
    <w:p w14:paraId="02F0AED8" w14:textId="46F45216" w:rsidR="008021BB" w:rsidRPr="009806EC" w:rsidRDefault="008021BB" w:rsidP="00C52FFC">
      <w:pPr>
        <w:pStyle w:val="1"/>
        <w:spacing w:line="360" w:lineRule="atLeast"/>
        <w:ind w:firstLine="0"/>
        <w:jc w:val="center"/>
      </w:pPr>
      <w:r w:rsidRPr="009806EC">
        <w:t xml:space="preserve">Подпрограмма 1 </w:t>
      </w:r>
      <w:r w:rsidR="00920212" w:rsidRPr="009806EC">
        <w:t>«</w:t>
      </w:r>
      <w:r w:rsidRPr="009806EC">
        <w:t>Методическое сопровождение</w:t>
      </w:r>
    </w:p>
    <w:p w14:paraId="66705368" w14:textId="5D8A9DA5" w:rsidR="00BA7E9D" w:rsidRPr="009806EC" w:rsidRDefault="008021BB" w:rsidP="00C52FFC">
      <w:pPr>
        <w:pStyle w:val="1"/>
        <w:spacing w:line="360" w:lineRule="atLeast"/>
        <w:ind w:firstLine="0"/>
        <w:jc w:val="center"/>
      </w:pPr>
      <w:r w:rsidRPr="009806EC">
        <w:t>системы патриотического воспитания граждан</w:t>
      </w:r>
      <w:r w:rsidR="00920212" w:rsidRPr="009806EC">
        <w:t>»</w:t>
      </w:r>
    </w:p>
    <w:p w14:paraId="2CCC50CD" w14:textId="77777777" w:rsidR="004E65BE" w:rsidRPr="009806EC" w:rsidRDefault="004E65BE" w:rsidP="00C52FFC">
      <w:pPr>
        <w:pStyle w:val="1"/>
        <w:spacing w:line="360" w:lineRule="atLeast"/>
        <w:ind w:firstLine="0"/>
        <w:jc w:val="center"/>
      </w:pPr>
    </w:p>
    <w:p w14:paraId="78BE1427" w14:textId="25FE00D8" w:rsidR="00A63191" w:rsidRPr="009806EC" w:rsidRDefault="008021BB" w:rsidP="009806EC">
      <w:pPr>
        <w:pStyle w:val="1"/>
        <w:spacing w:line="360" w:lineRule="atLeast"/>
        <w:ind w:firstLine="709"/>
        <w:jc w:val="both"/>
      </w:pPr>
      <w:bookmarkStart w:id="14" w:name="_Hlk159322089"/>
      <w:bookmarkEnd w:id="13"/>
      <w:r w:rsidRPr="009806EC">
        <w:t>Подпрограмма включает мероприятия  по подготовке и проведению ре</w:t>
      </w:r>
      <w:r w:rsidRPr="009806EC">
        <w:t>с</w:t>
      </w:r>
      <w:r w:rsidRPr="009806EC">
        <w:t>публиканских семинаров-совещаний, курсов повышения квалификации, ко</w:t>
      </w:r>
      <w:r w:rsidRPr="009806EC">
        <w:t>н</w:t>
      </w:r>
      <w:r w:rsidRPr="009806EC">
        <w:t xml:space="preserve">ференций и </w:t>
      </w:r>
      <w:r w:rsidR="00920212" w:rsidRPr="009806EC">
        <w:t>«</w:t>
      </w:r>
      <w:r w:rsidRPr="009806EC">
        <w:t>круглых столов</w:t>
      </w:r>
      <w:r w:rsidR="00920212" w:rsidRPr="009806EC">
        <w:t>»</w:t>
      </w:r>
      <w:r w:rsidRPr="009806EC">
        <w:t xml:space="preserve"> по повышению квалификации руководителей ОБЖ, военно-патриотических клубов, юнармейских отрядов, кадетских классов, руководителей школьных музеев, школьных театров и советников директоров по воспитательной работе</w:t>
      </w:r>
      <w:r w:rsidR="002C7E90" w:rsidRPr="009806EC">
        <w:t>.</w:t>
      </w:r>
    </w:p>
    <w:p w14:paraId="2F181AB9" w14:textId="77777777" w:rsidR="00A63191" w:rsidRPr="009806EC" w:rsidRDefault="00262A26" w:rsidP="009806EC">
      <w:pPr>
        <w:pStyle w:val="1"/>
        <w:spacing w:line="360" w:lineRule="atLeast"/>
        <w:ind w:firstLine="709"/>
        <w:jc w:val="both"/>
        <w:rPr>
          <w:bCs/>
        </w:rPr>
      </w:pPr>
      <w:r w:rsidRPr="009806EC">
        <w:t xml:space="preserve">Также, </w:t>
      </w:r>
      <w:r w:rsidR="005332AB" w:rsidRPr="009806EC">
        <w:t xml:space="preserve">проводится </w:t>
      </w:r>
      <w:r w:rsidRPr="009806EC">
        <w:t>м</w:t>
      </w:r>
      <w:r w:rsidR="002C7E90" w:rsidRPr="009806EC">
        <w:t>ониторинг воспитательной среды образовательной организации</w:t>
      </w:r>
      <w:r w:rsidRPr="009806EC">
        <w:t xml:space="preserve"> с целью </w:t>
      </w:r>
      <w:r w:rsidRPr="009806EC">
        <w:rPr>
          <w:bCs/>
        </w:rPr>
        <w:t>определения наличия в образовательных организациях компонентов воспитательной среды, выявления типичных тенденций, опред</w:t>
      </w:r>
      <w:r w:rsidRPr="009806EC">
        <w:rPr>
          <w:bCs/>
        </w:rPr>
        <w:t>е</w:t>
      </w:r>
      <w:r w:rsidRPr="009806EC">
        <w:rPr>
          <w:bCs/>
        </w:rPr>
        <w:t>ляющих организацию воспитате</w:t>
      </w:r>
      <w:r w:rsidR="00D31EBF" w:rsidRPr="009806EC">
        <w:rPr>
          <w:bCs/>
        </w:rPr>
        <w:t>льной деятельности по</w:t>
      </w:r>
      <w:r w:rsidRPr="009806EC">
        <w:rPr>
          <w:bCs/>
        </w:rPr>
        <w:t xml:space="preserve"> критериям</w:t>
      </w:r>
      <w:r w:rsidR="00A63191" w:rsidRPr="009806EC">
        <w:rPr>
          <w:bCs/>
        </w:rPr>
        <w:t>:</w:t>
      </w:r>
    </w:p>
    <w:p w14:paraId="4AC5FD1A" w14:textId="77777777" w:rsidR="00A63191" w:rsidRPr="009806EC" w:rsidRDefault="00A63191" w:rsidP="009806EC">
      <w:pPr>
        <w:pStyle w:val="1"/>
        <w:spacing w:line="360" w:lineRule="atLeast"/>
        <w:ind w:firstLine="709"/>
        <w:jc w:val="both"/>
      </w:pPr>
      <w:r w:rsidRPr="009806EC">
        <w:t>- предметно-пространственные характеристики среды;</w:t>
      </w:r>
    </w:p>
    <w:p w14:paraId="288BBCBE" w14:textId="77777777" w:rsidR="00A63191" w:rsidRPr="009806EC" w:rsidRDefault="00A63191" w:rsidP="009806EC">
      <w:pPr>
        <w:pStyle w:val="1"/>
        <w:spacing w:line="360" w:lineRule="atLeast"/>
        <w:ind w:firstLine="709"/>
        <w:jc w:val="both"/>
      </w:pPr>
      <w:r w:rsidRPr="009806EC">
        <w:t>- кадровое обеспечение и коллегиальные органы управления;</w:t>
      </w:r>
    </w:p>
    <w:p w14:paraId="13D486E3" w14:textId="77777777" w:rsidR="00A63191" w:rsidRPr="009806EC" w:rsidRDefault="00A63191" w:rsidP="009806EC">
      <w:pPr>
        <w:pStyle w:val="1"/>
        <w:spacing w:line="360" w:lineRule="atLeast"/>
        <w:ind w:firstLine="709"/>
        <w:jc w:val="both"/>
      </w:pPr>
      <w:r w:rsidRPr="009806EC">
        <w:t>- дополнительное образование и внеурочная деятельность;</w:t>
      </w:r>
    </w:p>
    <w:p w14:paraId="5B477F57" w14:textId="77777777" w:rsidR="00A63191" w:rsidRPr="009806EC" w:rsidRDefault="00A63191" w:rsidP="009806EC">
      <w:pPr>
        <w:pStyle w:val="1"/>
        <w:spacing w:line="360" w:lineRule="atLeast"/>
        <w:ind w:firstLine="709"/>
        <w:jc w:val="both"/>
      </w:pPr>
      <w:r w:rsidRPr="009806EC">
        <w:t>- участие в детских общественных объединениях;</w:t>
      </w:r>
    </w:p>
    <w:p w14:paraId="60ED1461" w14:textId="77777777" w:rsidR="00A63191" w:rsidRPr="009806EC" w:rsidRDefault="00A63191" w:rsidP="009806EC">
      <w:pPr>
        <w:pStyle w:val="1"/>
        <w:spacing w:line="360" w:lineRule="atLeast"/>
        <w:ind w:firstLine="709"/>
        <w:jc w:val="both"/>
      </w:pPr>
      <w:r w:rsidRPr="009806EC">
        <w:lastRenderedPageBreak/>
        <w:t>- патриотическое воспитание, профессиональная ориентация.</w:t>
      </w:r>
    </w:p>
    <w:p w14:paraId="0233BD09" w14:textId="71B0CFB3" w:rsidR="00425EA8" w:rsidRPr="009806EC" w:rsidRDefault="00425EA8" w:rsidP="009806EC">
      <w:pPr>
        <w:pStyle w:val="1"/>
        <w:spacing w:line="360" w:lineRule="atLeast"/>
        <w:ind w:firstLine="709"/>
        <w:jc w:val="both"/>
      </w:pPr>
      <w:r w:rsidRPr="009806EC">
        <w:rPr>
          <w:bCs/>
        </w:rPr>
        <w:t xml:space="preserve">Мониторинг осуществляется </w:t>
      </w:r>
      <w:r w:rsidR="009F1D38" w:rsidRPr="009806EC">
        <w:rPr>
          <w:bCs/>
        </w:rPr>
        <w:t xml:space="preserve">заместителями директоров и советниками </w:t>
      </w:r>
      <w:r w:rsidR="009F1D38" w:rsidRPr="009806EC">
        <w:t>директоров по воспитательной работе образовательных организаций</w:t>
      </w:r>
      <w:r w:rsidR="006E6981" w:rsidRPr="009806EC">
        <w:t>, реги</w:t>
      </w:r>
      <w:r w:rsidR="006E6981" w:rsidRPr="009806EC">
        <w:t>о</w:t>
      </w:r>
      <w:r w:rsidR="006E6981" w:rsidRPr="009806EC">
        <w:t xml:space="preserve">нальным ресурсным центром по реализации федерального проекта </w:t>
      </w:r>
      <w:r w:rsidR="00920212" w:rsidRPr="009806EC">
        <w:t>«</w:t>
      </w:r>
      <w:r w:rsidR="006E6981" w:rsidRPr="009806EC">
        <w:t>Навигаторы детства</w:t>
      </w:r>
      <w:r w:rsidR="00920212" w:rsidRPr="009806EC">
        <w:t>»</w:t>
      </w:r>
      <w:r w:rsidR="009F1D38" w:rsidRPr="009806EC">
        <w:t xml:space="preserve"> </w:t>
      </w:r>
      <w:r w:rsidRPr="009806EC">
        <w:t xml:space="preserve">во взаимодействии с Аналитическим центром по разработке и анализу моделей воспитательной работы в субъектах Российской Федерации </w:t>
      </w:r>
      <w:r w:rsidR="007D293D">
        <w:t xml:space="preserve">                          </w:t>
      </w:r>
      <w:r w:rsidRPr="009806EC">
        <w:t xml:space="preserve">(ФГБУ </w:t>
      </w:r>
      <w:r w:rsidR="00920212" w:rsidRPr="009806EC">
        <w:t>«</w:t>
      </w:r>
      <w:r w:rsidRPr="009806EC">
        <w:t>ФИОКО</w:t>
      </w:r>
      <w:r w:rsidR="00920212" w:rsidRPr="009806EC">
        <w:t>»</w:t>
      </w:r>
      <w:r w:rsidRPr="009806EC">
        <w:t xml:space="preserve">) </w:t>
      </w:r>
      <w:r w:rsidRPr="009806EC">
        <w:rPr>
          <w:bCs/>
        </w:rPr>
        <w:t xml:space="preserve">с использованием информационной системы </w:t>
      </w:r>
      <w:r w:rsidRPr="009806EC">
        <w:t>(lk-fisoko.obrnadzor.gov.ru)</w:t>
      </w:r>
      <w:r w:rsidR="00A63652" w:rsidRPr="009806EC">
        <w:t>.</w:t>
      </w:r>
      <w:r w:rsidR="00826E7B" w:rsidRPr="009806EC">
        <w:t xml:space="preserve"> Ожидаемым эффектом от реализации мониторинга воспитательной среды образовательной организации является наличие во всех образовательных организациях республики </w:t>
      </w:r>
      <w:r w:rsidR="007D293D">
        <w:t>ц</w:t>
      </w:r>
      <w:r w:rsidR="00826E7B" w:rsidRPr="009806EC">
        <w:t>ентров детских инициатив, школьных музеев, школьных театров, школьных спортивных клубов, школьных медиацентров и детских общественных объединений.</w:t>
      </w:r>
    </w:p>
    <w:bookmarkEnd w:id="14"/>
    <w:p w14:paraId="15E7B60C" w14:textId="77777777" w:rsidR="00425EA8" w:rsidRPr="009806EC" w:rsidRDefault="00425EA8" w:rsidP="00C52FFC">
      <w:pPr>
        <w:pStyle w:val="1"/>
        <w:spacing w:line="360" w:lineRule="atLeast"/>
        <w:ind w:firstLine="0"/>
        <w:jc w:val="center"/>
      </w:pPr>
    </w:p>
    <w:p w14:paraId="218209C7" w14:textId="77777777" w:rsidR="00C52FFC" w:rsidRDefault="00425EA8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_Hlk159322592"/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2</w:t>
      </w:r>
      <w:bookmarkEnd w:id="15"/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Совершенствование форм и методов </w:t>
      </w:r>
    </w:p>
    <w:p w14:paraId="753FB18A" w14:textId="14BDD6E9" w:rsidR="00425EA8" w:rsidRPr="009806EC" w:rsidRDefault="00425EA8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по патриотическому воспитанию граждан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7AB1DE42" w14:textId="77777777" w:rsidR="004E65BE" w:rsidRPr="009806EC" w:rsidRDefault="004E65BE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8B0168" w14:textId="1C8B1987" w:rsidR="009B5749" w:rsidRPr="009806EC" w:rsidRDefault="00B93821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6" w:name="_Hlk159322681"/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Под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программа включает мероприятия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9806EC">
        <w:rPr>
          <w:rFonts w:ascii="Times New Roman" w:hAnsi="Times New Roman" w:cs="Times New Roman"/>
          <w:sz w:val="28"/>
          <w:szCs w:val="28"/>
        </w:rPr>
        <w:t xml:space="preserve">содержанию </w:t>
      </w:r>
      <w:bookmarkEnd w:id="16"/>
      <w:r w:rsidR="009B5749" w:rsidRPr="009806EC">
        <w:rPr>
          <w:rFonts w:ascii="Times New Roman" w:hAnsi="Times New Roman" w:cs="Times New Roman"/>
          <w:sz w:val="28"/>
          <w:szCs w:val="28"/>
        </w:rPr>
        <w:t>уче</w:t>
      </w:r>
      <w:r w:rsidR="009B5749" w:rsidRPr="009806EC">
        <w:rPr>
          <w:rFonts w:ascii="Times New Roman" w:hAnsi="Times New Roman" w:cs="Times New Roman"/>
          <w:sz w:val="28"/>
          <w:szCs w:val="28"/>
        </w:rPr>
        <w:t>б</w:t>
      </w:r>
      <w:r w:rsidR="009B5749" w:rsidRPr="009806EC">
        <w:rPr>
          <w:rFonts w:ascii="Times New Roman" w:hAnsi="Times New Roman" w:cs="Times New Roman"/>
          <w:sz w:val="28"/>
          <w:szCs w:val="28"/>
        </w:rPr>
        <w:t xml:space="preserve">но-методического </w:t>
      </w:r>
      <w:r w:rsidRPr="009806EC">
        <w:rPr>
          <w:rFonts w:ascii="Times New Roman" w:hAnsi="Times New Roman" w:cs="Times New Roman"/>
          <w:sz w:val="28"/>
          <w:szCs w:val="28"/>
        </w:rPr>
        <w:t>центра военно-</w:t>
      </w:r>
      <w:r w:rsidR="00C52FFC">
        <w:rPr>
          <w:rFonts w:ascii="Times New Roman" w:hAnsi="Times New Roman" w:cs="Times New Roman"/>
          <w:sz w:val="28"/>
          <w:szCs w:val="28"/>
        </w:rPr>
        <w:t>патриотического воспитания моло</w:t>
      </w:r>
      <w:r w:rsidRPr="009806EC">
        <w:rPr>
          <w:rFonts w:ascii="Times New Roman" w:hAnsi="Times New Roman" w:cs="Times New Roman"/>
          <w:sz w:val="28"/>
          <w:szCs w:val="28"/>
        </w:rPr>
        <w:t xml:space="preserve">дежи </w:t>
      </w:r>
      <w:r w:rsidR="00920212" w:rsidRPr="009806EC">
        <w:rPr>
          <w:rFonts w:ascii="Times New Roman" w:hAnsi="Times New Roman" w:cs="Times New Roman"/>
          <w:sz w:val="28"/>
          <w:szCs w:val="28"/>
        </w:rPr>
        <w:t>«</w:t>
      </w:r>
      <w:r w:rsidRPr="009806EC">
        <w:rPr>
          <w:rFonts w:ascii="Times New Roman" w:hAnsi="Times New Roman" w:cs="Times New Roman"/>
          <w:sz w:val="28"/>
          <w:szCs w:val="28"/>
        </w:rPr>
        <w:t>Авангард</w:t>
      </w:r>
      <w:r w:rsidR="00920212" w:rsidRPr="009806EC">
        <w:rPr>
          <w:rFonts w:ascii="Times New Roman" w:hAnsi="Times New Roman" w:cs="Times New Roman"/>
          <w:sz w:val="28"/>
          <w:szCs w:val="28"/>
        </w:rPr>
        <w:t>»</w:t>
      </w:r>
      <w:r w:rsidRPr="009806EC">
        <w:rPr>
          <w:rFonts w:ascii="Times New Roman" w:hAnsi="Times New Roman" w:cs="Times New Roman"/>
          <w:sz w:val="28"/>
          <w:szCs w:val="28"/>
        </w:rPr>
        <w:t xml:space="preserve"> </w:t>
      </w:r>
      <w:r w:rsidR="00CF10EF" w:rsidRPr="009806EC">
        <w:rPr>
          <w:rFonts w:ascii="Times New Roman" w:hAnsi="Times New Roman" w:cs="Times New Roman"/>
          <w:sz w:val="28"/>
          <w:szCs w:val="28"/>
        </w:rPr>
        <w:t>(п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риобретение оборудования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республиканского уче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но-методического центра военно-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патриотического воспитания моло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дежи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Авангард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 создаваемых зональных центров допризывной подготовки мол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дежи в муниципальных образованиях </w:t>
      </w:r>
      <w:r w:rsidR="007D29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</w:t>
      </w:r>
      <w:r w:rsidR="0005536C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Ак-Довурак, Эрзинском, Мо</w:t>
      </w:r>
      <w:r w:rsidR="0005536C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05536C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гун-Тайгинском и Т</w:t>
      </w:r>
      <w:r w:rsidR="004F188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оджинском</w:t>
      </w:r>
      <w:r w:rsidR="0005536C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кожуунах; питание допризывной моло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дежи в период учебных сборов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; обмундирование и снаряже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ние учебных сборов д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B574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призывной молодежи</w:t>
      </w:r>
      <w:r w:rsidR="00CF10EF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14:paraId="1AC1B971" w14:textId="77777777" w:rsidR="006C165C" w:rsidRPr="009806EC" w:rsidRDefault="006C165C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95B04E" w14:textId="77777777" w:rsidR="00C52FFC" w:rsidRDefault="006C165C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3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военно</w:t>
      </w:r>
      <w:r w:rsidR="00D477B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патриотического</w:t>
      </w:r>
    </w:p>
    <w:p w14:paraId="7CC671FF" w14:textId="77777777" w:rsidR="00C52FFC" w:rsidRDefault="006C165C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воспитания граждан, укрепление престижа службы </w:t>
      </w:r>
    </w:p>
    <w:p w14:paraId="14F3E28B" w14:textId="64103DC5" w:rsidR="006C165C" w:rsidRPr="009806EC" w:rsidRDefault="006C165C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в Вооруженных Силах Российской Федерации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0AD3E735" w14:textId="77777777" w:rsidR="004E65BE" w:rsidRPr="009806EC" w:rsidRDefault="004E65BE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8F3ECD" w14:textId="77777777" w:rsidR="002813D8" w:rsidRPr="009806EC" w:rsidRDefault="006C165C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7" w:name="_Hlk159323194"/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включает мероприятия</w:t>
      </w:r>
      <w:r w:rsidR="002813D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bookmarkEnd w:id="17"/>
    <w:p w14:paraId="1C68F70C" w14:textId="691D0998" w:rsidR="00747BC5" w:rsidRPr="009806EC" w:rsidRDefault="002813D8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6C165C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13259B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гражданско-патриотической направленности, в том числе орган</w:t>
      </w:r>
      <w:r w:rsidR="0013259B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3259B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зация 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республиканских </w:t>
      </w:r>
      <w:r w:rsidR="0013259B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конкурсов, фестивалей и слетов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таких как фестиваль народного творчества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Салют Победы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кадетский бал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Виват, кадет!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53A74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ко</w:t>
      </w:r>
      <w:r w:rsidR="00853A74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853A74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курс-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слет активистов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Пост № 1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конкурс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Музей и дети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, региональный ф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стиваль-конкурс детского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театрального творчества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Театр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это мы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, реги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47BC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нальный этап Всероссийского конкурса хоровых и вокальных коллективов среди обучающихся образовательных организаций, 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республиканский слет участников программы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Орлята России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 конкурс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Лучший штаб воспитат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ельной ра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боты Республики Тыва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BD4E91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частии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региональных победителей и призеров 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во Вс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российских,</w:t>
      </w:r>
      <w:r w:rsidR="00BD4E91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межрегиональных, окружных меро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приятиях и конкурсах, в том числе </w:t>
      </w:r>
      <w:r w:rsidR="00862AFD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конкурсе школьных музеев и 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в мероприятия</w:t>
      </w:r>
      <w:r w:rsidR="00BD4E91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х Всероссий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проекта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Большая перемена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 Национального проекта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D4E91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Образование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D4E91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проекта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D4E91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Без сро</w:t>
      </w:r>
      <w:r w:rsidR="00B860A3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ка давности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8B0F6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Проводимые мероприятия способствуют активизации интереса к изучению истории России и формирование чувства уважения к прошлому 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настоящему </w:t>
      </w:r>
      <w:r w:rsidR="008B0F6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нашей страны, ее героическим страницам, в том числе сохранению памяти о подвигах защитников Отечества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, развития у подраста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щего поколения чувства гордости, глубокого уважения и почитания к Госуда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ственному гербу Российской Федерации, Государственному флагу Российской Федерации, Государственному гимну Российской Федерации, повышения и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F62C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тереса граждан к военной истории Отечества и памятным датам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. Также, фо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мированию системы патриотического воспитания детей и молодежи Республики Тыва через создание условий для укрепления чувства сопричастности к великой истории и куль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>туре России;</w:t>
      </w:r>
    </w:p>
    <w:p w14:paraId="01DA4029" w14:textId="5381D17D" w:rsidR="00F07415" w:rsidRPr="009806EC" w:rsidRDefault="002813D8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7D293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спортивной направленности 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республиканский слет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Школа бе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опасности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, участие в летнем фестивале Всероссийского физкульту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но-спортивного комплекса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Готов к труду и обороне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среди обучающихся о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F0741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щеобразовательных организаций;</w:t>
      </w:r>
    </w:p>
    <w:p w14:paraId="5B204F4E" w14:textId="466C01B2" w:rsidR="000E6632" w:rsidRPr="009806EC" w:rsidRDefault="00F07415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="00226B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военно-патриотическо</w:t>
      </w:r>
      <w:r w:rsidR="00226BE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6BE0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направленности –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ероприяти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я, напра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ленные на повышение эф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фективно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сти воспитательного процесса среди допр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зывной молоде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ж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и, воспитанников детских и молодежных общественных вое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1A58D6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но-патриотических объединений образовательных организаций.</w:t>
      </w:r>
    </w:p>
    <w:p w14:paraId="2CDC0C3C" w14:textId="0D54175C" w:rsidR="002813D8" w:rsidRPr="009806EC" w:rsidRDefault="001A58D6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Данное направление включает организацию и проведение регионального этапа Всероссийской военно-спортивной игры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Зарница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участие победителей во Всероссийском этапе военно-спортивной игры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Зарница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проведение учебных сборов для допризывной </w:t>
      </w:r>
      <w:r w:rsidR="000E663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молодежи, приобретение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юнармейской формы.</w:t>
      </w:r>
    </w:p>
    <w:p w14:paraId="10CE1B24" w14:textId="05A1014C" w:rsidR="008207E9" w:rsidRPr="009806EC" w:rsidRDefault="00CF62C8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Мероприятия спортивной и военно-патриотической направленности обеспечивают формирование у молодежи морально-психологической и физ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че</w:t>
      </w:r>
      <w:r w:rsidR="00D3520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кой готовности к защите От</w:t>
      </w:r>
      <w:r w:rsidR="00D3520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ечества, верности конституционному и вои</w:t>
      </w:r>
      <w:r w:rsidR="00D3520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D35208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скому долгу в условиях мирного и военного времени, высокой гражданской ответственности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, формированию целостного мировоззрения молодежи, осн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ванного на ценностях патриотизма, семьи, нравственности, правосознания, здорового образа жизни, бережного отношения к природе, обеспечение прее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ственности поколений, воспитание гражданина, имеющего активную жизне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060A65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ную позицию, укрепление престижа службы в Вооруженных Силах Российской Федерации.</w:t>
      </w:r>
    </w:p>
    <w:p w14:paraId="4DF3E72E" w14:textId="77777777" w:rsidR="008207E9" w:rsidRPr="009806EC" w:rsidRDefault="008207E9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DCCCA53" w14:textId="77777777" w:rsidR="00226BE0" w:rsidRDefault="00226BE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5AB9BD18" w14:textId="3889E96D" w:rsidR="00C52FFC" w:rsidRDefault="008207E9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Подпрограмма 4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Информационное обеспечение</w:t>
      </w:r>
    </w:p>
    <w:p w14:paraId="7DDB1FE9" w14:textId="2298181D" w:rsidR="008207E9" w:rsidRPr="009806EC" w:rsidRDefault="008207E9" w:rsidP="00C52FFC">
      <w:pPr>
        <w:spacing w:line="36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патриотического воспитания граждан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6ABFB91D" w14:textId="77777777" w:rsidR="004E65BE" w:rsidRPr="009806EC" w:rsidRDefault="004E65BE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2EDFEB" w14:textId="05BFB365" w:rsidR="005A0379" w:rsidRPr="002D744F" w:rsidRDefault="00226BE0" w:rsidP="002D744F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F">
        <w:rPr>
          <w:rFonts w:ascii="Times New Roman" w:hAnsi="Times New Roman" w:cs="Times New Roman"/>
          <w:sz w:val="28"/>
          <w:szCs w:val="28"/>
        </w:rPr>
        <w:t>Подпрограмма направлена на и</w:t>
      </w:r>
      <w:r w:rsidR="001C076E" w:rsidRPr="002D744F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3B7C81">
        <w:rPr>
          <w:rFonts w:ascii="Times New Roman" w:hAnsi="Times New Roman" w:cs="Times New Roman"/>
          <w:sz w:val="28"/>
          <w:szCs w:val="28"/>
        </w:rPr>
        <w:t>населения</w:t>
      </w:r>
      <w:r w:rsidR="001C076E" w:rsidRPr="002D744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2D744F" w:rsidRPr="002D74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076E" w:rsidRPr="002D744F">
        <w:rPr>
          <w:rFonts w:ascii="Times New Roman" w:hAnsi="Times New Roman" w:cs="Times New Roman"/>
          <w:sz w:val="28"/>
          <w:szCs w:val="28"/>
        </w:rPr>
        <w:t xml:space="preserve">Тыва о мероприятиях </w:t>
      </w:r>
      <w:r w:rsidRPr="002D744F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1C076E" w:rsidRPr="002D744F">
        <w:rPr>
          <w:rFonts w:ascii="Times New Roman" w:hAnsi="Times New Roman" w:cs="Times New Roman"/>
          <w:sz w:val="28"/>
          <w:szCs w:val="28"/>
        </w:rPr>
        <w:t>Программы в информацио</w:t>
      </w:r>
      <w:r w:rsidR="001C076E" w:rsidRPr="002D744F">
        <w:rPr>
          <w:rFonts w:ascii="Times New Roman" w:hAnsi="Times New Roman" w:cs="Times New Roman"/>
          <w:sz w:val="28"/>
          <w:szCs w:val="28"/>
        </w:rPr>
        <w:t>н</w:t>
      </w:r>
      <w:r w:rsidR="001C076E" w:rsidRPr="002D744F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 w:rsidR="00920212" w:rsidRPr="002D744F">
        <w:rPr>
          <w:rFonts w:ascii="Times New Roman" w:hAnsi="Times New Roman" w:cs="Times New Roman"/>
          <w:sz w:val="28"/>
          <w:szCs w:val="28"/>
        </w:rPr>
        <w:t>«</w:t>
      </w:r>
      <w:r w:rsidR="001C076E" w:rsidRPr="002D744F">
        <w:rPr>
          <w:rFonts w:ascii="Times New Roman" w:hAnsi="Times New Roman" w:cs="Times New Roman"/>
          <w:sz w:val="28"/>
          <w:szCs w:val="28"/>
        </w:rPr>
        <w:t>Интернет</w:t>
      </w:r>
      <w:r w:rsidR="00920212" w:rsidRPr="002D744F">
        <w:rPr>
          <w:rFonts w:ascii="Times New Roman" w:hAnsi="Times New Roman" w:cs="Times New Roman"/>
          <w:sz w:val="28"/>
          <w:szCs w:val="28"/>
        </w:rPr>
        <w:t>»</w:t>
      </w:r>
      <w:r w:rsidR="001C076E" w:rsidRPr="002D744F">
        <w:rPr>
          <w:rFonts w:ascii="Times New Roman" w:hAnsi="Times New Roman" w:cs="Times New Roman"/>
          <w:sz w:val="28"/>
          <w:szCs w:val="28"/>
        </w:rPr>
        <w:t>, создание роликов, теле- и ради</w:t>
      </w:r>
      <w:r w:rsidR="001C076E" w:rsidRPr="002D744F">
        <w:rPr>
          <w:rFonts w:ascii="Times New Roman" w:hAnsi="Times New Roman" w:cs="Times New Roman"/>
          <w:sz w:val="28"/>
          <w:szCs w:val="28"/>
        </w:rPr>
        <w:t>о</w:t>
      </w:r>
      <w:r w:rsidR="001C076E" w:rsidRPr="002D744F">
        <w:rPr>
          <w:rFonts w:ascii="Times New Roman" w:hAnsi="Times New Roman" w:cs="Times New Roman"/>
          <w:sz w:val="28"/>
          <w:szCs w:val="28"/>
        </w:rPr>
        <w:t>передач, направленных на патриотическое воспитание населения Республики Тыва и подготовку граждан к военной службе, публикаци</w:t>
      </w:r>
      <w:r w:rsidRPr="002D744F">
        <w:rPr>
          <w:rFonts w:ascii="Times New Roman" w:hAnsi="Times New Roman" w:cs="Times New Roman"/>
          <w:sz w:val="28"/>
          <w:szCs w:val="28"/>
        </w:rPr>
        <w:t>ю</w:t>
      </w:r>
      <w:r w:rsidR="001C076E" w:rsidRPr="002D744F">
        <w:rPr>
          <w:rFonts w:ascii="Times New Roman" w:hAnsi="Times New Roman" w:cs="Times New Roman"/>
          <w:sz w:val="28"/>
          <w:szCs w:val="28"/>
        </w:rPr>
        <w:t xml:space="preserve"> материалов в сре</w:t>
      </w:r>
      <w:r w:rsidR="001C076E" w:rsidRPr="002D744F">
        <w:rPr>
          <w:rFonts w:ascii="Times New Roman" w:hAnsi="Times New Roman" w:cs="Times New Roman"/>
          <w:sz w:val="28"/>
          <w:szCs w:val="28"/>
        </w:rPr>
        <w:t>д</w:t>
      </w:r>
      <w:r w:rsidR="001C076E" w:rsidRPr="002D744F">
        <w:rPr>
          <w:rFonts w:ascii="Times New Roman" w:hAnsi="Times New Roman" w:cs="Times New Roman"/>
          <w:sz w:val="28"/>
          <w:szCs w:val="28"/>
        </w:rPr>
        <w:t>ствах массовой информации, направленных на патриотическое воспитание д</w:t>
      </w:r>
      <w:r w:rsidR="001C076E" w:rsidRPr="002D744F">
        <w:rPr>
          <w:rFonts w:ascii="Times New Roman" w:hAnsi="Times New Roman" w:cs="Times New Roman"/>
          <w:sz w:val="28"/>
          <w:szCs w:val="28"/>
        </w:rPr>
        <w:t>е</w:t>
      </w:r>
      <w:r w:rsidR="001C076E" w:rsidRPr="002D744F">
        <w:rPr>
          <w:rFonts w:ascii="Times New Roman" w:hAnsi="Times New Roman" w:cs="Times New Roman"/>
          <w:sz w:val="28"/>
          <w:szCs w:val="28"/>
        </w:rPr>
        <w:t>тей и молодежи Республики Тыва</w:t>
      </w:r>
      <w:r w:rsidR="00CA71CA" w:rsidRPr="002D744F">
        <w:rPr>
          <w:rFonts w:ascii="Times New Roman" w:hAnsi="Times New Roman" w:cs="Times New Roman"/>
          <w:sz w:val="28"/>
          <w:szCs w:val="28"/>
        </w:rPr>
        <w:t xml:space="preserve"> и</w:t>
      </w:r>
      <w:r w:rsidR="00410B0F" w:rsidRPr="002D744F">
        <w:rPr>
          <w:rFonts w:ascii="Times New Roman" w:hAnsi="Times New Roman" w:cs="Times New Roman"/>
          <w:sz w:val="28"/>
          <w:szCs w:val="28"/>
        </w:rPr>
        <w:t xml:space="preserve"> </w:t>
      </w:r>
      <w:r w:rsidR="00CA71CA" w:rsidRPr="002D744F">
        <w:rPr>
          <w:rFonts w:ascii="Times New Roman" w:hAnsi="Times New Roman" w:cs="Times New Roman"/>
          <w:sz w:val="28"/>
          <w:szCs w:val="28"/>
        </w:rPr>
        <w:t>с</w:t>
      </w:r>
      <w:r w:rsidR="00410B0F" w:rsidRPr="002D744F">
        <w:rPr>
          <w:rFonts w:ascii="Times New Roman" w:hAnsi="Times New Roman" w:cs="Times New Roman"/>
          <w:sz w:val="28"/>
          <w:szCs w:val="28"/>
        </w:rPr>
        <w:t>пособств</w:t>
      </w:r>
      <w:r w:rsidR="00CA71CA" w:rsidRPr="002D744F">
        <w:rPr>
          <w:rFonts w:ascii="Times New Roman" w:hAnsi="Times New Roman" w:cs="Times New Roman"/>
          <w:sz w:val="28"/>
          <w:szCs w:val="28"/>
        </w:rPr>
        <w:t>ует</w:t>
      </w:r>
      <w:r w:rsidR="00410B0F" w:rsidRPr="002D744F">
        <w:rPr>
          <w:rFonts w:ascii="Times New Roman" w:hAnsi="Times New Roman" w:cs="Times New Roman"/>
          <w:sz w:val="28"/>
          <w:szCs w:val="28"/>
        </w:rPr>
        <w:t xml:space="preserve"> повышению уровня испол</w:t>
      </w:r>
      <w:r w:rsidR="00410B0F" w:rsidRPr="002D744F">
        <w:rPr>
          <w:rFonts w:ascii="Times New Roman" w:hAnsi="Times New Roman" w:cs="Times New Roman"/>
          <w:sz w:val="28"/>
          <w:szCs w:val="28"/>
        </w:rPr>
        <w:t>ь</w:t>
      </w:r>
      <w:r w:rsidR="00410B0F" w:rsidRPr="002D744F">
        <w:rPr>
          <w:rFonts w:ascii="Times New Roman" w:hAnsi="Times New Roman" w:cs="Times New Roman"/>
          <w:sz w:val="28"/>
          <w:szCs w:val="28"/>
        </w:rPr>
        <w:t>зования новых технологий и современных подходов к патриотическому восп</w:t>
      </w:r>
      <w:r w:rsidR="00410B0F" w:rsidRPr="002D744F">
        <w:rPr>
          <w:rFonts w:ascii="Times New Roman" w:hAnsi="Times New Roman" w:cs="Times New Roman"/>
          <w:sz w:val="28"/>
          <w:szCs w:val="28"/>
        </w:rPr>
        <w:t>и</w:t>
      </w:r>
      <w:r w:rsidR="00410B0F" w:rsidRPr="002D744F">
        <w:rPr>
          <w:rFonts w:ascii="Times New Roman" w:hAnsi="Times New Roman" w:cs="Times New Roman"/>
          <w:sz w:val="28"/>
          <w:szCs w:val="28"/>
        </w:rPr>
        <w:t>танию в средствах массовой информации</w:t>
      </w:r>
      <w:r w:rsidR="000E6632" w:rsidRPr="002D744F">
        <w:rPr>
          <w:rFonts w:ascii="Times New Roman" w:hAnsi="Times New Roman" w:cs="Times New Roman"/>
          <w:sz w:val="28"/>
          <w:szCs w:val="28"/>
        </w:rPr>
        <w:t>.</w:t>
      </w:r>
    </w:p>
    <w:p w14:paraId="05390ADF" w14:textId="77777777" w:rsidR="000E6632" w:rsidRPr="009806EC" w:rsidRDefault="000E6632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2F807E" w14:textId="5FA0C042" w:rsidR="005A0379" w:rsidRPr="009806EC" w:rsidRDefault="005A0379" w:rsidP="00C52FFC">
      <w:pPr>
        <w:spacing w:line="360" w:lineRule="atLeas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18" w:name="_Hlk159324092"/>
      <w:r w:rsidRPr="009806E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Механизм реализации Программы</w:t>
      </w:r>
    </w:p>
    <w:p w14:paraId="0EF73B40" w14:textId="77777777" w:rsidR="004E65BE" w:rsidRPr="009806EC" w:rsidRDefault="004E65BE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976AED4" w14:textId="578838BE" w:rsidR="005A0379" w:rsidRPr="009806EC" w:rsidRDefault="00CA71CA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9" w:name="_Hlk15932417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Настоящая </w:t>
      </w:r>
      <w:r w:rsidR="005A037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будет осуществляться на правовой базе, основа</w:t>
      </w:r>
      <w:r w:rsidR="005A037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5A037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ной на положениях действующего законодательства Российской Федерации и законодательства Республики Тыва,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5A0379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казах Президента Российской Федерации.</w:t>
      </w:r>
    </w:p>
    <w:p w14:paraId="1A15A411" w14:textId="1FF5A40C" w:rsidR="005A0379" w:rsidRPr="009806EC" w:rsidRDefault="005A0379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0" w:name="_Hlk159324307"/>
      <w:bookmarkEnd w:id="19"/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Цели, задачи и мероприятия </w:t>
      </w:r>
      <w:r w:rsidR="00CA71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настоящей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определены в соо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ветствии с Федеральным проектом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Патриотическое воспитание граждан Ро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сийской Федерации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национального проекта 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Образование</w:t>
      </w:r>
      <w:r w:rsidR="00920212"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bookmarkEnd w:id="18"/>
    <w:p w14:paraId="5CDCB4CB" w14:textId="77777777" w:rsidR="005A0379" w:rsidRPr="009806EC" w:rsidRDefault="005A0379" w:rsidP="009806EC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Механизм реализации Программы включает следующие элементы:</w:t>
      </w:r>
    </w:p>
    <w:p w14:paraId="7FAF1464" w14:textId="55A4BC2E" w:rsidR="005A0379" w:rsidRPr="009806EC" w:rsidRDefault="005A0379" w:rsidP="009806EC">
      <w:pPr>
        <w:tabs>
          <w:tab w:val="left" w:pos="1134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1)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методического сопровождения системы патриотического воспитания граждан;</w:t>
      </w:r>
    </w:p>
    <w:p w14:paraId="7AAE3510" w14:textId="0212A479" w:rsidR="005A0379" w:rsidRPr="009806EC" w:rsidRDefault="005A0379" w:rsidP="009806EC">
      <w:pPr>
        <w:tabs>
          <w:tab w:val="left" w:pos="1134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2)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форм и методов работы по патриотическому во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питанию граждан;</w:t>
      </w:r>
    </w:p>
    <w:p w14:paraId="0836A705" w14:textId="7501500D" w:rsidR="005A0379" w:rsidRPr="009806EC" w:rsidRDefault="005A0379" w:rsidP="009806EC">
      <w:pPr>
        <w:tabs>
          <w:tab w:val="left" w:pos="1134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военно-патриотического воспитания граждан, укрепление</w:t>
      </w:r>
      <w:r w:rsidR="009C00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престижа службы в Вооруженных С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илах Российской Федерации;</w:t>
      </w:r>
    </w:p>
    <w:p w14:paraId="7EFD8F1B" w14:textId="0F6CEEF5" w:rsidR="00D477B6" w:rsidRDefault="005A0379" w:rsidP="009806EC">
      <w:pPr>
        <w:tabs>
          <w:tab w:val="left" w:pos="1134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4)</w:t>
      </w:r>
      <w:r w:rsidR="00C52F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информационное обеспечение патриотического воспитания на мун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806EC">
        <w:rPr>
          <w:rFonts w:ascii="Times New Roman" w:eastAsia="Times New Roman" w:hAnsi="Times New Roman" w:cs="Times New Roman"/>
          <w:color w:val="auto"/>
          <w:sz w:val="28"/>
          <w:szCs w:val="28"/>
        </w:rPr>
        <w:t>ципальном и региональном уровнях, создание условий для освещения событий и явлений патриотической направленности в средствах массовой информации.</w:t>
      </w:r>
      <w:bookmarkEnd w:id="20"/>
    </w:p>
    <w:p w14:paraId="6E618574" w14:textId="77777777" w:rsidR="00C52FFC" w:rsidRDefault="00C52FFC" w:rsidP="009806EC">
      <w:pPr>
        <w:tabs>
          <w:tab w:val="left" w:pos="1134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49A5B5" w14:textId="77777777" w:rsidR="00C52FFC" w:rsidRDefault="00C52FFC" w:rsidP="009806EC">
      <w:pPr>
        <w:tabs>
          <w:tab w:val="left" w:pos="1134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47E14E" w14:textId="77777777" w:rsidR="00C52FFC" w:rsidRPr="009806EC" w:rsidRDefault="00C52FFC" w:rsidP="009806EC">
      <w:pPr>
        <w:tabs>
          <w:tab w:val="left" w:pos="1134"/>
        </w:tabs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52FFC" w:rsidRPr="009806EC" w:rsidSect="0015014A">
          <w:headerReference w:type="even" r:id="rId9"/>
          <w:headerReference w:type="default" r:id="rId10"/>
          <w:headerReference w:type="first" r:id="rId11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14:paraId="6067F98A" w14:textId="10C69524" w:rsidR="00D57EE6" w:rsidRDefault="004F67D9" w:rsidP="00C52FFC">
      <w:pPr>
        <w:pStyle w:val="1"/>
        <w:tabs>
          <w:tab w:val="left" w:pos="2814"/>
        </w:tabs>
        <w:ind w:firstLine="0"/>
        <w:jc w:val="center"/>
      </w:pPr>
      <w:bookmarkStart w:id="21" w:name="bookmark26"/>
      <w:bookmarkStart w:id="22" w:name="_Hlk159405131"/>
      <w:bookmarkEnd w:id="21"/>
      <w:r w:rsidRPr="00C52FFC">
        <w:rPr>
          <w:lang w:val="en-US"/>
        </w:rPr>
        <w:lastRenderedPageBreak/>
        <w:t>II</w:t>
      </w:r>
      <w:r w:rsidRPr="00C52FFC">
        <w:t xml:space="preserve">. </w:t>
      </w:r>
      <w:r w:rsidR="00965DD5" w:rsidRPr="00C52FFC">
        <w:t>РЕЕСТР</w:t>
      </w:r>
      <w:r w:rsidR="00965DD5" w:rsidRPr="00C52FFC">
        <w:br/>
        <w:t xml:space="preserve">документов, входящих в состав </w:t>
      </w:r>
      <w:bookmarkEnd w:id="22"/>
      <w:r w:rsidR="00965DD5" w:rsidRPr="00C52FFC">
        <w:t>государственной программы</w:t>
      </w:r>
      <w:r w:rsidR="00965DD5" w:rsidRPr="00C52FFC">
        <w:br/>
        <w:t xml:space="preserve">Республики Тыва </w:t>
      </w:r>
      <w:r w:rsidR="00920212" w:rsidRPr="00C52FFC">
        <w:t>«</w:t>
      </w:r>
      <w:r w:rsidR="00965DD5" w:rsidRPr="00C52FFC">
        <w:t>Патриотическое воспитание граждан,</w:t>
      </w:r>
      <w:r w:rsidR="00965DD5" w:rsidRPr="00C52FFC">
        <w:br/>
        <w:t>проживающих в Республи</w:t>
      </w:r>
      <w:r w:rsidR="004E65BE" w:rsidRPr="00C52FFC">
        <w:t>ке Тыва</w:t>
      </w:r>
      <w:r w:rsidR="00920212" w:rsidRPr="00C52FFC">
        <w:t>»</w:t>
      </w:r>
    </w:p>
    <w:p w14:paraId="354E9953" w14:textId="77777777" w:rsidR="00C52FFC" w:rsidRPr="00C52FFC" w:rsidRDefault="00C52FFC" w:rsidP="00C52FFC">
      <w:pPr>
        <w:pStyle w:val="1"/>
        <w:tabs>
          <w:tab w:val="left" w:pos="2814"/>
        </w:tabs>
        <w:ind w:firstLine="0"/>
        <w:jc w:val="center"/>
      </w:pPr>
    </w:p>
    <w:tbl>
      <w:tblPr>
        <w:tblOverlap w:val="never"/>
        <w:tblW w:w="160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2386"/>
        <w:gridCol w:w="1421"/>
        <w:gridCol w:w="6317"/>
        <w:gridCol w:w="1354"/>
        <w:gridCol w:w="2410"/>
        <w:gridCol w:w="1649"/>
      </w:tblGrid>
      <w:tr w:rsidR="00D57EE6" w:rsidRPr="00C52FFC" w14:paraId="6592C9C0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D115B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№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F8AF4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Тип документа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283A4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Вид док</w:t>
            </w:r>
            <w:r w:rsidRPr="00C52FFC">
              <w:rPr>
                <w:color w:val="0D0D0D"/>
              </w:rPr>
              <w:t>у</w:t>
            </w:r>
            <w:r w:rsidRPr="00C52FFC">
              <w:rPr>
                <w:color w:val="0D0D0D"/>
              </w:rPr>
              <w:t>мента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0EB9D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Наименование документа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D959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Реквизиты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E1A26" w14:textId="77777777" w:rsidR="00D57EE6" w:rsidRPr="00C52FFC" w:rsidRDefault="00965DD5" w:rsidP="00C52FFC">
            <w:pPr>
              <w:pStyle w:val="a7"/>
            </w:pPr>
            <w:r w:rsidRPr="00C52FFC">
              <w:rPr>
                <w:color w:val="0D0D0D"/>
              </w:rPr>
              <w:t>Разработчик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E1685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Гиперссылка на текст д</w:t>
            </w:r>
            <w:r w:rsidRPr="00C52FFC">
              <w:rPr>
                <w:color w:val="0D0D0D"/>
              </w:rPr>
              <w:t>о</w:t>
            </w:r>
            <w:r w:rsidRPr="00C52FFC">
              <w:rPr>
                <w:color w:val="0D0D0D"/>
              </w:rPr>
              <w:t>кумента</w:t>
            </w:r>
          </w:p>
        </w:tc>
      </w:tr>
      <w:tr w:rsidR="00D57EE6" w:rsidRPr="00C52FFC" w14:paraId="506B0DA8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2B7FF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98508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641D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A8F10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F538C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4E9B7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F2BE" w14:textId="77777777" w:rsidR="00D57EE6" w:rsidRPr="00C52FFC" w:rsidRDefault="00965DD5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7</w:t>
            </w:r>
          </w:p>
        </w:tc>
      </w:tr>
      <w:tr w:rsidR="00D57EE6" w:rsidRPr="00C52FFC" w14:paraId="68C096E3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CD6F" w14:textId="77777777" w:rsidR="00D57EE6" w:rsidRPr="00C52FFC" w:rsidRDefault="00965DD5" w:rsidP="00C52FFC">
            <w:pPr>
              <w:pStyle w:val="a7"/>
              <w:jc w:val="center"/>
            </w:pPr>
            <w:bookmarkStart w:id="23" w:name="_Hlk159324607"/>
            <w:r w:rsidRPr="00C52FFC">
              <w:rPr>
                <w:color w:val="0D0D0D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0E846" w14:textId="77777777" w:rsidR="00D57EE6" w:rsidRPr="00C52FFC" w:rsidRDefault="00965DD5" w:rsidP="00C52FFC">
            <w:pPr>
              <w:pStyle w:val="a7"/>
            </w:pPr>
            <w:r w:rsidRPr="00C52FFC">
              <w:rPr>
                <w:color w:val="0D0D0D"/>
              </w:rPr>
              <w:t>Стратегические при</w:t>
            </w:r>
            <w:r w:rsidRPr="00C52FFC">
              <w:rPr>
                <w:color w:val="0D0D0D"/>
              </w:rPr>
              <w:softHyphen/>
              <w:t>оритеты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BB42D" w14:textId="77777777" w:rsidR="00D57EE6" w:rsidRPr="00C52FFC" w:rsidRDefault="00965DD5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BE7CE" w14:textId="763F88F0" w:rsidR="00D57EE6" w:rsidRPr="00C52FFC" w:rsidRDefault="00965DD5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C651D" w14:textId="77777777" w:rsid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  <w:r w:rsidR="00C52FFC">
              <w:rPr>
                <w:rFonts w:ascii="Times New Roman" w:hAnsi="Times New Roman" w:cs="Times New Roman"/>
              </w:rPr>
              <w:t xml:space="preserve"> </w:t>
            </w:r>
          </w:p>
          <w:p w14:paraId="60E8B249" w14:textId="78C8A845" w:rsidR="00D57EE6" w:rsidRPr="00C52FFC" w:rsidRDefault="003C5FFD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C7C4D" w14:textId="1DD8EDD4" w:rsidR="00D57EE6" w:rsidRPr="00C52FFC" w:rsidRDefault="00965DD5" w:rsidP="00C52FFC">
            <w:pPr>
              <w:pStyle w:val="a7"/>
              <w:tabs>
                <w:tab w:val="left" w:pos="1085"/>
                <w:tab w:val="left" w:pos="1757"/>
              </w:tabs>
            </w:pPr>
            <w:r w:rsidRPr="00C52FFC">
              <w:rPr>
                <w:color w:val="0D0D0D"/>
              </w:rPr>
              <w:t>Министерство</w:t>
            </w:r>
            <w:r w:rsidR="00C52FFC">
              <w:rPr>
                <w:color w:val="0D0D0D"/>
              </w:rPr>
              <w:t xml:space="preserve"> </w:t>
            </w:r>
            <w:r w:rsidRPr="00C52FFC">
              <w:rPr>
                <w:color w:val="0D0D0D"/>
              </w:rPr>
              <w:t>обра</w:t>
            </w:r>
            <w:r w:rsidRPr="00C52FFC">
              <w:rPr>
                <w:color w:val="0D0D0D"/>
              </w:rPr>
              <w:softHyphen/>
              <w:t>зования</w:t>
            </w:r>
            <w:r w:rsidR="00C52FFC">
              <w:rPr>
                <w:color w:val="0D0D0D"/>
              </w:rPr>
              <w:t xml:space="preserve"> </w:t>
            </w:r>
            <w:r w:rsidRPr="00C52FFC">
              <w:rPr>
                <w:color w:val="0D0D0D"/>
              </w:rPr>
              <w:t>Республики</w:t>
            </w:r>
          </w:p>
          <w:p w14:paraId="2C097163" w14:textId="77777777" w:rsidR="00D57EE6" w:rsidRPr="00C52FFC" w:rsidRDefault="00965DD5" w:rsidP="00C52FFC">
            <w:pPr>
              <w:pStyle w:val="a7"/>
            </w:pPr>
            <w:r w:rsidRPr="00C52FFC">
              <w:rPr>
                <w:color w:val="0D0D0D"/>
              </w:rPr>
              <w:t>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FAD86" w14:textId="28BCEF8A" w:rsidR="00D57EE6" w:rsidRPr="00C52FFC" w:rsidRDefault="00D50553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  <w:tr w:rsidR="00D50553" w:rsidRPr="00C52FFC" w14:paraId="184E8FB2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97EEC" w14:textId="3BEFE1BA" w:rsidR="00D50553" w:rsidRPr="00C52FFC" w:rsidRDefault="00D50553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6FDB9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Паспорт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081D1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10012" w14:textId="7E28E6CF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FA46B" w14:textId="77777777" w:rsidR="004E65BE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</w:p>
          <w:p w14:paraId="391CA7E1" w14:textId="6E734DCC" w:rsidR="00D50553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1279A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8EFA5" w14:textId="304617B0" w:rsidR="00D50553" w:rsidRPr="00C52FFC" w:rsidRDefault="00776958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  <w:tr w:rsidR="00D50553" w:rsidRPr="00C52FFC" w14:paraId="12CBF2BF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B51CB" w14:textId="77777777" w:rsidR="00D50553" w:rsidRPr="00C52FFC" w:rsidRDefault="00D50553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A015" w14:textId="00AE3F8B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Структура Програ</w:t>
            </w:r>
            <w:r w:rsidRPr="00C52FFC">
              <w:rPr>
                <w:color w:val="0D0D0D"/>
              </w:rPr>
              <w:t>м</w:t>
            </w:r>
            <w:r w:rsidRPr="00C52FFC">
              <w:rPr>
                <w:color w:val="0D0D0D"/>
              </w:rPr>
              <w:t>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2F61C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857A8" w14:textId="11C8F081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4779" w14:textId="77777777" w:rsidR="004E65BE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</w:p>
          <w:p w14:paraId="06178673" w14:textId="0A6BAE73" w:rsidR="00D50553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DA904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9E3FC" w14:textId="7B294633" w:rsidR="00D50553" w:rsidRPr="00C52FFC" w:rsidRDefault="00D50553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  <w:tr w:rsidR="00D50553" w:rsidRPr="00C52FFC" w14:paraId="2D40BE9D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C45B4" w14:textId="77777777" w:rsidR="00D50553" w:rsidRPr="00C52FFC" w:rsidRDefault="00D50553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AECB1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Показатели Про</w:t>
            </w:r>
            <w:r w:rsidRPr="00C52FFC">
              <w:rPr>
                <w:color w:val="0D0D0D"/>
              </w:rPr>
              <w:softHyphen/>
              <w:t>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74E7E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B0BEA" w14:textId="52B0E73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7D094" w14:textId="77777777" w:rsidR="004E65BE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</w:p>
          <w:p w14:paraId="26350F8A" w14:textId="77D9ABAF" w:rsidR="00D50553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1DA9A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C2BFF" w14:textId="3D4E6363" w:rsidR="00D50553" w:rsidRPr="00C52FFC" w:rsidRDefault="00D50553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  <w:tr w:rsidR="00D50553" w:rsidRPr="00C52FFC" w14:paraId="624DE5D5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52DF" w14:textId="77777777" w:rsidR="00D50553" w:rsidRPr="00C52FFC" w:rsidRDefault="00D50553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0F393" w14:textId="37C864D4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Помесячный план до</w:t>
            </w:r>
            <w:r w:rsidRPr="00C52FFC">
              <w:rPr>
                <w:color w:val="0D0D0D"/>
              </w:rPr>
              <w:softHyphen/>
              <w:t>стижения показателей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D41F1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797FC" w14:textId="6EAC61EC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5DF6C" w14:textId="77777777" w:rsidR="004E65BE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</w:p>
          <w:p w14:paraId="22BE8BCB" w14:textId="5888FFC9" w:rsidR="00D50553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5BE4C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20B08" w14:textId="60669364" w:rsidR="00D50553" w:rsidRPr="00C52FFC" w:rsidRDefault="00D50553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  <w:tr w:rsidR="00D50553" w:rsidRPr="00C52FFC" w14:paraId="2D9E793D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70880" w14:textId="77777777" w:rsidR="00D50553" w:rsidRPr="00C52FFC" w:rsidRDefault="00D50553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DF476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Ресурсное обеспече</w:t>
            </w:r>
            <w:r w:rsidRPr="00C52FFC">
              <w:rPr>
                <w:color w:val="0D0D0D"/>
              </w:rPr>
              <w:softHyphen/>
              <w:t>ние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8242B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C03C2B" w14:textId="47EECCC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A38B9" w14:textId="77777777" w:rsidR="004E65BE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</w:p>
          <w:p w14:paraId="03D12075" w14:textId="5D0EEEB7" w:rsidR="00D50553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D6CC06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B967" w14:textId="141D646A" w:rsidR="00D50553" w:rsidRPr="00C52FFC" w:rsidRDefault="00D50553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  <w:tr w:rsidR="00D50553" w:rsidRPr="00C52FFC" w14:paraId="5D9AF3A9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E450" w14:textId="77777777" w:rsidR="00D50553" w:rsidRPr="00C52FFC" w:rsidRDefault="00D50553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CB205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Методика оценки эффективности Про</w:t>
            </w:r>
            <w:r w:rsidRPr="00C52FFC">
              <w:rPr>
                <w:color w:val="0D0D0D"/>
              </w:rPr>
              <w:softHyphen/>
              <w:t>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6454D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D92DD" w14:textId="70D1FC51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2D88" w14:textId="77777777" w:rsidR="004E65BE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</w:p>
          <w:p w14:paraId="1DE7CD61" w14:textId="1D7683FD" w:rsidR="00D50553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EB257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CB07A" w14:textId="5682419E" w:rsidR="00D50553" w:rsidRPr="00C52FFC" w:rsidRDefault="00D50553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</w:tbl>
    <w:p w14:paraId="0DFE6AA3" w14:textId="77777777" w:rsidR="00287F61" w:rsidRDefault="00287F61"/>
    <w:p w14:paraId="744D9A72" w14:textId="77777777" w:rsidR="00287F61" w:rsidRDefault="00287F61"/>
    <w:tbl>
      <w:tblPr>
        <w:tblOverlap w:val="never"/>
        <w:tblW w:w="160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2386"/>
        <w:gridCol w:w="1421"/>
        <w:gridCol w:w="6317"/>
        <w:gridCol w:w="1354"/>
        <w:gridCol w:w="2410"/>
        <w:gridCol w:w="1649"/>
      </w:tblGrid>
      <w:tr w:rsidR="00287F61" w:rsidRPr="00C52FFC" w14:paraId="0D3D19F7" w14:textId="77777777" w:rsidTr="00287F61">
        <w:trPr>
          <w:trHeight w:val="23"/>
          <w:tblHeader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43AC1" w14:textId="77777777" w:rsidR="00287F61" w:rsidRPr="00C52FFC" w:rsidRDefault="00287F61" w:rsidP="0039650D">
            <w:pPr>
              <w:pStyle w:val="a7"/>
              <w:jc w:val="center"/>
            </w:pPr>
            <w:r w:rsidRPr="00C52FFC">
              <w:rPr>
                <w:color w:val="0D0D0D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ECD9D" w14:textId="77777777" w:rsidR="00287F61" w:rsidRPr="00C52FFC" w:rsidRDefault="00287F61" w:rsidP="0039650D">
            <w:pPr>
              <w:pStyle w:val="a7"/>
              <w:jc w:val="center"/>
            </w:pPr>
            <w:r w:rsidRPr="00C52FFC">
              <w:rPr>
                <w:color w:val="0D0D0D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2CF28" w14:textId="77777777" w:rsidR="00287F61" w:rsidRPr="00C52FFC" w:rsidRDefault="00287F61" w:rsidP="0039650D">
            <w:pPr>
              <w:pStyle w:val="a7"/>
              <w:jc w:val="center"/>
            </w:pPr>
            <w:r w:rsidRPr="00C52FFC">
              <w:rPr>
                <w:color w:val="0D0D0D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22A8A" w14:textId="77777777" w:rsidR="00287F61" w:rsidRPr="00C52FFC" w:rsidRDefault="00287F61" w:rsidP="0039650D">
            <w:pPr>
              <w:pStyle w:val="a7"/>
              <w:jc w:val="center"/>
            </w:pPr>
            <w:r w:rsidRPr="00C52FFC">
              <w:rPr>
                <w:color w:val="0D0D0D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6D775" w14:textId="77777777" w:rsidR="00287F61" w:rsidRPr="00C52FFC" w:rsidRDefault="00287F61" w:rsidP="0039650D">
            <w:pPr>
              <w:pStyle w:val="a7"/>
              <w:jc w:val="center"/>
            </w:pPr>
            <w:r w:rsidRPr="00C52FFC">
              <w:rPr>
                <w:color w:val="0D0D0D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48FDA" w14:textId="77777777" w:rsidR="00287F61" w:rsidRPr="00C52FFC" w:rsidRDefault="00287F61" w:rsidP="0039650D">
            <w:pPr>
              <w:pStyle w:val="a7"/>
              <w:jc w:val="center"/>
            </w:pPr>
            <w:r w:rsidRPr="00C52FFC">
              <w:rPr>
                <w:color w:val="0D0D0D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6AB4" w14:textId="77777777" w:rsidR="00287F61" w:rsidRPr="00C52FFC" w:rsidRDefault="00287F61" w:rsidP="0039650D">
            <w:pPr>
              <w:pStyle w:val="a7"/>
              <w:jc w:val="center"/>
            </w:pPr>
            <w:r w:rsidRPr="00C52FFC">
              <w:rPr>
                <w:color w:val="0D0D0D"/>
              </w:rPr>
              <w:t>7</w:t>
            </w:r>
          </w:p>
        </w:tc>
      </w:tr>
      <w:tr w:rsidR="00D50553" w:rsidRPr="00C52FFC" w14:paraId="2F73707F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29534" w14:textId="77777777" w:rsidR="00D50553" w:rsidRPr="00C52FFC" w:rsidRDefault="00D50553" w:rsidP="00C52FFC">
            <w:pPr>
              <w:pStyle w:val="a7"/>
              <w:jc w:val="center"/>
            </w:pPr>
            <w:r w:rsidRPr="00C52FFC">
              <w:rPr>
                <w:color w:val="0D0D0D"/>
              </w:rPr>
              <w:t>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A2BA90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Методика расчета показателей Про</w:t>
            </w:r>
            <w:r w:rsidRPr="00C52FFC">
              <w:rPr>
                <w:color w:val="0D0D0D"/>
              </w:rPr>
              <w:softHyphen/>
              <w:t>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C1BDF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постановле</w:t>
            </w:r>
            <w:r w:rsidRPr="00C52FFC">
              <w:rPr>
                <w:color w:val="0D0D0D"/>
              </w:rPr>
              <w:softHyphen/>
              <w:t>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2639FE" w14:textId="7B28B781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 xml:space="preserve">Об утверждении государственной программы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Патриотическое воспитание граждан, проживающих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2B310" w14:textId="77777777" w:rsidR="004E65BE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от 9 ноября 2023 г.</w:t>
            </w:r>
          </w:p>
          <w:p w14:paraId="0D8B820B" w14:textId="658C5CD4" w:rsidR="00D50553" w:rsidRPr="00C52FFC" w:rsidRDefault="004E65BE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№ 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089F63" w14:textId="77777777" w:rsidR="00D50553" w:rsidRPr="00C52FFC" w:rsidRDefault="00D50553" w:rsidP="00C52FFC">
            <w:pPr>
              <w:pStyle w:val="a7"/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6611" w14:textId="3583E134" w:rsidR="00D50553" w:rsidRPr="00C52FFC" w:rsidRDefault="00D50553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http://npa.rtyva.ru/</w:t>
            </w:r>
          </w:p>
        </w:tc>
      </w:tr>
      <w:tr w:rsidR="00D477B6" w:rsidRPr="00F93676" w14:paraId="048DB01A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46DAC" w14:textId="6127CD04" w:rsidR="00D477B6" w:rsidRPr="00C52FFC" w:rsidRDefault="00D477B6" w:rsidP="00C52FFC">
            <w:pPr>
              <w:pStyle w:val="a7"/>
              <w:jc w:val="center"/>
              <w:rPr>
                <w:color w:val="0D0D0D"/>
              </w:rPr>
            </w:pPr>
            <w:r w:rsidRPr="00C52FFC">
              <w:rPr>
                <w:color w:val="0D0D0D"/>
              </w:rPr>
              <w:t>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0411D" w14:textId="4EF0F73B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Нормативный право</w:t>
            </w:r>
            <w:r w:rsidRPr="00C52FFC">
              <w:rPr>
                <w:color w:val="0D0D0D"/>
              </w:rPr>
              <w:softHyphen/>
              <w:t>вой акт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EE95F" w14:textId="0D49780A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Закон Рес</w:t>
            </w:r>
            <w:r w:rsidRPr="00C52FFC">
              <w:rPr>
                <w:color w:val="0D0D0D"/>
              </w:rPr>
              <w:softHyphen/>
              <w:t>публики Тыва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BDAD2" w14:textId="31C8EA8D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 xml:space="preserve">Закон Республики Тыва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О патриотическом воспитании в Республике Тыва</w:t>
            </w:r>
            <w:r w:rsidR="00920212" w:rsidRPr="00C52FFC">
              <w:rPr>
                <w:color w:val="0D0D0D"/>
              </w:rPr>
              <w:t>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32EAB" w14:textId="4527603F" w:rsidR="00D477B6" w:rsidRPr="00C52FFC" w:rsidRDefault="00D477B6" w:rsidP="00C52FFC">
            <w:pPr>
              <w:pStyle w:val="a7"/>
            </w:pPr>
            <w:r w:rsidRPr="00C52FFC">
              <w:rPr>
                <w:color w:val="0D0D0D"/>
              </w:rPr>
              <w:t>от 12 янв</w:t>
            </w:r>
            <w:r w:rsidRPr="00C52FFC">
              <w:rPr>
                <w:color w:val="0D0D0D"/>
              </w:rPr>
              <w:t>а</w:t>
            </w:r>
            <w:r w:rsidRPr="00C52FFC">
              <w:rPr>
                <w:color w:val="0D0D0D"/>
              </w:rPr>
              <w:t>ря 2018 г.</w:t>
            </w:r>
          </w:p>
          <w:p w14:paraId="6D76870C" w14:textId="00B238CE" w:rsidR="00D477B6" w:rsidRPr="00C52FFC" w:rsidRDefault="00D477B6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  <w:color w:val="0D0D0D"/>
              </w:rPr>
              <w:t>№ 351-ЗРТ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7D29D" w14:textId="5039F2C7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7C998" w14:textId="5A23A21F" w:rsidR="00D477B6" w:rsidRPr="00C52FFC" w:rsidRDefault="00683FD3" w:rsidP="00C52FFC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D477B6" w:rsidRPr="00C52FFC">
                <w:rPr>
                  <w:rFonts w:ascii="Times New Roman" w:hAnsi="Times New Roman" w:cs="Times New Roman"/>
                  <w:color w:val="0D0D0D"/>
                  <w:lang w:val="en-US"/>
                </w:rPr>
                <w:t>https://docs.cn</w:t>
              </w:r>
            </w:hyperlink>
            <w:r w:rsidR="00D477B6" w:rsidRPr="00C52FFC">
              <w:rPr>
                <w:rFonts w:ascii="Times New Roman" w:hAnsi="Times New Roman" w:cs="Times New Roman"/>
                <w:color w:val="0D0D0D"/>
                <w:lang w:val="en-US"/>
              </w:rPr>
              <w:t xml:space="preserve"> td.ru/document/446625777</w:t>
            </w:r>
          </w:p>
        </w:tc>
      </w:tr>
      <w:tr w:rsidR="00D477B6" w:rsidRPr="00C52FFC" w14:paraId="4D78586C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424C5" w14:textId="240F5ECC" w:rsidR="00D477B6" w:rsidRPr="00C52FFC" w:rsidRDefault="00D477B6" w:rsidP="00C52FFC">
            <w:pPr>
              <w:pStyle w:val="a7"/>
              <w:jc w:val="center"/>
              <w:rPr>
                <w:color w:val="0D0D0D"/>
              </w:rPr>
            </w:pPr>
            <w:r w:rsidRPr="00C52FFC">
              <w:rPr>
                <w:color w:val="0D0D0D"/>
              </w:rPr>
              <w:t>10.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359B4" w14:textId="7CB48249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Нормативный право</w:t>
            </w:r>
            <w:r w:rsidRPr="00C52FFC">
              <w:rPr>
                <w:color w:val="0D0D0D"/>
              </w:rPr>
              <w:softHyphen/>
              <w:t>вой акт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53AD1" w14:textId="33F723FB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соглашение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E1108" w14:textId="2B2C1898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 xml:space="preserve">Соглашение о сотрудничестве между Республикой Тыва и городом Свердловск и Свердловским районом Луганской Народной Республики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04716" w14:textId="055CEEAE" w:rsidR="00D477B6" w:rsidRPr="00C52FFC" w:rsidRDefault="00287F61" w:rsidP="00C52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 xml:space="preserve">от </w:t>
            </w:r>
            <w:r w:rsidR="00D477B6" w:rsidRPr="00C52FFC">
              <w:rPr>
                <w:rFonts w:ascii="Times New Roman" w:hAnsi="Times New Roman" w:cs="Times New Roman"/>
                <w:color w:val="0D0D0D"/>
              </w:rPr>
              <w:t>9 мая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3CF0B" w14:textId="1B4ED0DC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Министерство обра</w:t>
            </w:r>
            <w:r w:rsidRPr="00C52FFC">
              <w:rPr>
                <w:color w:val="0D0D0D"/>
              </w:rPr>
              <w:softHyphen/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8761" w14:textId="39AF37BA" w:rsidR="00D477B6" w:rsidRPr="00C52FFC" w:rsidRDefault="00D477B6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>https://rcrdo17.rtyva.ru/wp-content/uploads/2024/01/15.05.2023_1408_Сухачев_А.В._Ховалыг_В.Т.pdf</w:t>
            </w:r>
          </w:p>
        </w:tc>
      </w:tr>
      <w:tr w:rsidR="00D477B6" w:rsidRPr="00C52FFC" w14:paraId="40C42FCE" w14:textId="77777777" w:rsidTr="00287F61">
        <w:trPr>
          <w:trHeight w:val="2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D736D" w14:textId="11F9B011" w:rsidR="00D477B6" w:rsidRPr="00C52FFC" w:rsidRDefault="00D477B6" w:rsidP="00C52FFC">
            <w:pPr>
              <w:pStyle w:val="a7"/>
              <w:jc w:val="center"/>
              <w:rPr>
                <w:color w:val="0D0D0D"/>
              </w:rPr>
            </w:pPr>
            <w:r w:rsidRPr="00C52FFC">
              <w:rPr>
                <w:color w:val="0D0D0D"/>
              </w:rPr>
              <w:t>11.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21F0C" w14:textId="32E43952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Нормативный право</w:t>
            </w:r>
            <w:r w:rsidRPr="00C52FFC">
              <w:rPr>
                <w:color w:val="0D0D0D"/>
              </w:rPr>
              <w:softHyphen/>
              <w:t>вой акт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DF257" w14:textId="7877BAA7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соглашение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6CB6C" w14:textId="417DEFD7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 xml:space="preserve">Соглашение об установлении побратимских отношений между муниципальным бюджетным </w:t>
            </w:r>
            <w:r w:rsidR="003C5FFD" w:rsidRPr="00C52FFC">
              <w:rPr>
                <w:color w:val="0D0D0D"/>
              </w:rPr>
              <w:t>общеобразовательным учреждением</w:t>
            </w:r>
            <w:r w:rsidRPr="00C52FFC">
              <w:rPr>
                <w:color w:val="0D0D0D"/>
              </w:rPr>
              <w:t xml:space="preserve">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Средняя общеобразовательная школа № 3 имени Героя Советского Союза Т.Б. Кечил-оола г. Кызыла Республики Тыва</w:t>
            </w:r>
            <w:r w:rsidR="00920212" w:rsidRPr="00C52FFC">
              <w:rPr>
                <w:color w:val="0D0D0D"/>
              </w:rPr>
              <w:t>»</w:t>
            </w:r>
            <w:r w:rsidRPr="00C52FFC">
              <w:rPr>
                <w:color w:val="0D0D0D"/>
              </w:rPr>
              <w:t xml:space="preserve"> и Государственным Общеобразов</w:t>
            </w:r>
            <w:r w:rsidRPr="00C52FFC">
              <w:rPr>
                <w:color w:val="0D0D0D"/>
              </w:rPr>
              <w:t>а</w:t>
            </w:r>
            <w:r w:rsidRPr="00C52FFC">
              <w:rPr>
                <w:color w:val="0D0D0D"/>
              </w:rPr>
              <w:t xml:space="preserve">тельным учреждением Луганской народной республики </w:t>
            </w:r>
            <w:r w:rsidR="00920212" w:rsidRPr="00C52FFC">
              <w:rPr>
                <w:color w:val="0D0D0D"/>
              </w:rPr>
              <w:t>«</w:t>
            </w:r>
            <w:r w:rsidRPr="00C52FFC">
              <w:rPr>
                <w:color w:val="0D0D0D"/>
              </w:rPr>
              <w:t>Свердловский лицей № 1 имени сестер-подпольщиц Лидии и Светланы Бабарицких</w:t>
            </w:r>
            <w:r w:rsidR="00920212" w:rsidRPr="00C52FFC">
              <w:rPr>
                <w:color w:val="0D0D0D"/>
              </w:rPr>
              <w:t>»</w:t>
            </w:r>
            <w:r w:rsidRPr="00C52FFC">
              <w:rPr>
                <w:color w:val="0D0D0D"/>
              </w:rPr>
              <w:t xml:space="preserve"> г. Свердловска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49B9" w14:textId="77777777" w:rsidR="00287F61" w:rsidRDefault="00D477B6" w:rsidP="00C52FFC">
            <w:pPr>
              <w:rPr>
                <w:rFonts w:ascii="Times New Roman" w:hAnsi="Times New Roman" w:cs="Times New Roman"/>
                <w:color w:val="0D0D0D"/>
              </w:rPr>
            </w:pPr>
            <w:r w:rsidRPr="00C52FFC">
              <w:rPr>
                <w:rFonts w:ascii="Times New Roman" w:hAnsi="Times New Roman" w:cs="Times New Roman"/>
                <w:color w:val="0D0D0D"/>
              </w:rPr>
              <w:t>от 13 д</w:t>
            </w:r>
            <w:r w:rsidRPr="00C52FFC">
              <w:rPr>
                <w:rFonts w:ascii="Times New Roman" w:hAnsi="Times New Roman" w:cs="Times New Roman"/>
                <w:color w:val="0D0D0D"/>
              </w:rPr>
              <w:t>е</w:t>
            </w:r>
            <w:r w:rsidRPr="00C52FFC">
              <w:rPr>
                <w:rFonts w:ascii="Times New Roman" w:hAnsi="Times New Roman" w:cs="Times New Roman"/>
                <w:color w:val="0D0D0D"/>
              </w:rPr>
              <w:t xml:space="preserve">кабря </w:t>
            </w:r>
          </w:p>
          <w:p w14:paraId="04E6C395" w14:textId="1F42271C" w:rsidR="00D477B6" w:rsidRPr="00C52FFC" w:rsidRDefault="00D477B6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  <w:color w:val="0D0D0D"/>
              </w:rPr>
              <w:t xml:space="preserve">2023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9DA56" w14:textId="433DAD61" w:rsidR="00D477B6" w:rsidRPr="00C52FFC" w:rsidRDefault="00D477B6" w:rsidP="00C52FFC">
            <w:pPr>
              <w:pStyle w:val="a7"/>
              <w:rPr>
                <w:color w:val="0D0D0D"/>
              </w:rPr>
            </w:pPr>
            <w:r w:rsidRPr="00C52FFC">
              <w:rPr>
                <w:color w:val="0D0D0D"/>
              </w:rPr>
              <w:t>Министерство обр</w:t>
            </w:r>
            <w:r w:rsidRPr="00C52FFC">
              <w:rPr>
                <w:color w:val="0D0D0D"/>
              </w:rPr>
              <w:t>а</w:t>
            </w:r>
            <w:r w:rsidRPr="00C52FFC">
              <w:rPr>
                <w:color w:val="0D0D0D"/>
              </w:rPr>
              <w:t>зования Республики Тыва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D95A" w14:textId="30314153" w:rsidR="00D477B6" w:rsidRPr="00C52FFC" w:rsidRDefault="00D477B6" w:rsidP="00C52FFC">
            <w:pPr>
              <w:rPr>
                <w:rFonts w:ascii="Times New Roman" w:hAnsi="Times New Roman" w:cs="Times New Roman"/>
              </w:rPr>
            </w:pPr>
            <w:r w:rsidRPr="00C52FFC">
              <w:rPr>
                <w:rFonts w:ascii="Times New Roman" w:hAnsi="Times New Roman" w:cs="Times New Roman"/>
              </w:rPr>
              <w:t xml:space="preserve">https://rcrdo17.rtyva.ru/wp-content/uploads/2024/01/СОГЛАШЕНИЕ.pdf </w:t>
            </w:r>
          </w:p>
        </w:tc>
      </w:tr>
      <w:bookmarkEnd w:id="23"/>
    </w:tbl>
    <w:p w14:paraId="7AAF7533" w14:textId="171292CB" w:rsidR="00D57EE6" w:rsidRPr="00920212" w:rsidRDefault="00D57EE6" w:rsidP="00920212">
      <w:pPr>
        <w:rPr>
          <w:sz w:val="2"/>
          <w:szCs w:val="2"/>
        </w:rPr>
      </w:pPr>
    </w:p>
    <w:p w14:paraId="09182E27" w14:textId="77777777" w:rsidR="00287F61" w:rsidRDefault="00287F61">
      <w:pPr>
        <w:rPr>
          <w:rFonts w:ascii="Times New Roman" w:hAnsi="Times New Roman" w:cs="Times New Roman"/>
          <w:sz w:val="28"/>
          <w:szCs w:val="28"/>
        </w:rPr>
      </w:pPr>
      <w:bookmarkStart w:id="24" w:name="bookmark29"/>
      <w:bookmarkStart w:id="25" w:name="_Hlk159405164"/>
      <w:bookmarkStart w:id="26" w:name="bookmark27"/>
      <w:bookmarkStart w:id="27" w:name="bookmark28"/>
      <w:bookmarkStart w:id="28" w:name="bookmark30"/>
      <w:bookmarkEnd w:id="24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1EEE5B" w14:textId="77777777" w:rsidR="00287F61" w:rsidRDefault="003F01A6" w:rsidP="00287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F61"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r w:rsidR="00965DD5" w:rsidRPr="00287F61">
        <w:rPr>
          <w:rFonts w:ascii="Times New Roman" w:hAnsi="Times New Roman" w:cs="Times New Roman"/>
          <w:sz w:val="28"/>
          <w:szCs w:val="28"/>
        </w:rPr>
        <w:t>С Т Р У К Т У Р А</w:t>
      </w:r>
      <w:r w:rsidR="00965DD5" w:rsidRPr="00287F61">
        <w:rPr>
          <w:rFonts w:ascii="Times New Roman" w:hAnsi="Times New Roman" w:cs="Times New Roman"/>
          <w:sz w:val="28"/>
          <w:szCs w:val="28"/>
        </w:rPr>
        <w:br/>
        <w:t>государственной программы Республики Тыва</w:t>
      </w:r>
      <w:bookmarkEnd w:id="25"/>
      <w:r w:rsidR="00287F61">
        <w:rPr>
          <w:rFonts w:ascii="Times New Roman" w:hAnsi="Times New Roman" w:cs="Times New Roman"/>
          <w:sz w:val="28"/>
          <w:szCs w:val="28"/>
        </w:rPr>
        <w:t xml:space="preserve"> </w:t>
      </w:r>
      <w:r w:rsidR="00920212" w:rsidRPr="00287F61">
        <w:rPr>
          <w:rFonts w:ascii="Times New Roman" w:hAnsi="Times New Roman" w:cs="Times New Roman"/>
          <w:sz w:val="28"/>
          <w:szCs w:val="28"/>
        </w:rPr>
        <w:t>«</w:t>
      </w:r>
      <w:r w:rsidR="00965DD5" w:rsidRPr="00287F61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</w:p>
    <w:p w14:paraId="32B2FE8F" w14:textId="38AADE5E" w:rsidR="00D57EE6" w:rsidRDefault="00965DD5" w:rsidP="00287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F61">
        <w:rPr>
          <w:rFonts w:ascii="Times New Roman" w:hAnsi="Times New Roman" w:cs="Times New Roman"/>
          <w:sz w:val="28"/>
          <w:szCs w:val="28"/>
        </w:rPr>
        <w:t>воспитание граждан, проживающих в Республике Тыва</w:t>
      </w:r>
      <w:r w:rsidR="00920212" w:rsidRPr="00287F61">
        <w:rPr>
          <w:rFonts w:ascii="Times New Roman" w:hAnsi="Times New Roman" w:cs="Times New Roman"/>
          <w:sz w:val="28"/>
          <w:szCs w:val="28"/>
        </w:rPr>
        <w:t>»</w:t>
      </w:r>
      <w:bookmarkEnd w:id="26"/>
      <w:bookmarkEnd w:id="27"/>
      <w:bookmarkEnd w:id="28"/>
    </w:p>
    <w:p w14:paraId="0E2196AA" w14:textId="77777777" w:rsidR="00287F61" w:rsidRPr="00287F61" w:rsidRDefault="00287F61" w:rsidP="00287F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9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5"/>
        <w:gridCol w:w="4397"/>
        <w:gridCol w:w="6869"/>
      </w:tblGrid>
      <w:tr w:rsidR="00D57EE6" w:rsidRPr="00287F61" w14:paraId="47D66738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C72AB" w14:textId="77777777" w:rsidR="00D57EE6" w:rsidRPr="00287F61" w:rsidRDefault="00965DD5" w:rsidP="00287F61">
            <w:pPr>
              <w:pStyle w:val="a7"/>
              <w:jc w:val="center"/>
            </w:pPr>
            <w:r w:rsidRPr="00287F61">
              <w:t>Задачи структурного элемента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24D4" w14:textId="77777777" w:rsidR="00287F61" w:rsidRDefault="00965DD5" w:rsidP="00287F61">
            <w:pPr>
              <w:pStyle w:val="a7"/>
              <w:jc w:val="center"/>
            </w:pPr>
            <w:r w:rsidRPr="00287F61">
              <w:t xml:space="preserve">Краткое описание ожидаемых </w:t>
            </w:r>
          </w:p>
          <w:p w14:paraId="1A0F3DC5" w14:textId="77777777" w:rsidR="00287F61" w:rsidRDefault="00965DD5" w:rsidP="00287F61">
            <w:pPr>
              <w:pStyle w:val="a7"/>
              <w:jc w:val="center"/>
            </w:pPr>
            <w:r w:rsidRPr="00287F61">
              <w:t xml:space="preserve">эффектов от реализации задачи </w:t>
            </w:r>
          </w:p>
          <w:p w14:paraId="7F27BEDE" w14:textId="55C177C5" w:rsidR="00D57EE6" w:rsidRPr="00287F61" w:rsidRDefault="00965DD5" w:rsidP="00287F61">
            <w:pPr>
              <w:pStyle w:val="a7"/>
              <w:jc w:val="center"/>
            </w:pPr>
            <w:r w:rsidRPr="00287F61">
              <w:t>структурного элемента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2460E" w14:textId="77777777" w:rsidR="00D57EE6" w:rsidRPr="00287F61" w:rsidRDefault="00965DD5" w:rsidP="00287F61">
            <w:pPr>
              <w:pStyle w:val="a7"/>
              <w:jc w:val="center"/>
            </w:pPr>
            <w:r w:rsidRPr="00287F61">
              <w:t>Связь с показателями</w:t>
            </w:r>
          </w:p>
        </w:tc>
      </w:tr>
      <w:tr w:rsidR="00D57EE6" w:rsidRPr="00287F61" w14:paraId="003F7630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AAE9" w14:textId="77777777" w:rsidR="00D57EE6" w:rsidRPr="00287F61" w:rsidRDefault="00965DD5" w:rsidP="00287F61">
            <w:pPr>
              <w:pStyle w:val="a7"/>
              <w:jc w:val="center"/>
            </w:pPr>
            <w:r w:rsidRPr="00287F61"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5EC6" w14:textId="77777777" w:rsidR="00D57EE6" w:rsidRPr="00287F61" w:rsidRDefault="00965DD5" w:rsidP="00287F61">
            <w:pPr>
              <w:pStyle w:val="a7"/>
              <w:jc w:val="center"/>
            </w:pPr>
            <w:r w:rsidRPr="00287F61">
              <w:t>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79943" w14:textId="77777777" w:rsidR="00D57EE6" w:rsidRPr="00287F61" w:rsidRDefault="00965DD5" w:rsidP="00287F61">
            <w:pPr>
              <w:pStyle w:val="a7"/>
              <w:jc w:val="center"/>
            </w:pPr>
            <w:r w:rsidRPr="00287F61">
              <w:t>3</w:t>
            </w:r>
          </w:p>
        </w:tc>
      </w:tr>
      <w:tr w:rsidR="00D57EE6" w:rsidRPr="00287F61" w14:paraId="78731C5D" w14:textId="77777777" w:rsidTr="00E51744">
        <w:trPr>
          <w:trHeight w:val="20"/>
          <w:jc w:val="center"/>
        </w:trPr>
        <w:tc>
          <w:tcPr>
            <w:tcW w:w="15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5B08F" w14:textId="2C9E9BDE" w:rsidR="00D57EE6" w:rsidRPr="00287F61" w:rsidRDefault="00965DD5" w:rsidP="00287F61">
            <w:pPr>
              <w:pStyle w:val="a7"/>
              <w:jc w:val="center"/>
            </w:pPr>
            <w:r w:rsidRPr="00287F61">
              <w:t xml:space="preserve">Подпрограмма 1 </w:t>
            </w:r>
            <w:r w:rsidR="00920212" w:rsidRPr="00287F61">
              <w:t>«</w:t>
            </w:r>
            <w:r w:rsidRPr="00287F61">
              <w:t>Методическое сопровождение системы патриотического воспитания граждан</w:t>
            </w:r>
            <w:r w:rsidR="00920212" w:rsidRPr="00287F61">
              <w:t>»</w:t>
            </w:r>
          </w:p>
        </w:tc>
      </w:tr>
      <w:tr w:rsidR="00D57EE6" w:rsidRPr="00287F61" w14:paraId="63ADFFA9" w14:textId="77777777" w:rsidTr="00E51744">
        <w:trPr>
          <w:trHeight w:val="20"/>
          <w:jc w:val="center"/>
        </w:trPr>
        <w:tc>
          <w:tcPr>
            <w:tcW w:w="15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5A3C0" w14:textId="77777777" w:rsidR="00287F61" w:rsidRDefault="00965DD5" w:rsidP="00287F61">
            <w:pPr>
              <w:pStyle w:val="a7"/>
              <w:jc w:val="center"/>
            </w:pPr>
            <w:r w:rsidRPr="00287F61">
              <w:t xml:space="preserve">Федеральный проект </w:t>
            </w:r>
            <w:r w:rsidR="00920212" w:rsidRPr="00287F61">
              <w:t>«</w:t>
            </w:r>
            <w:r w:rsidRPr="00287F61">
              <w:t>Патриотическое воспитание граждан Российской Федерации</w:t>
            </w:r>
            <w:r w:rsidR="00920212" w:rsidRPr="00287F61">
              <w:t>»</w:t>
            </w:r>
            <w:r w:rsidRPr="00287F61">
              <w:t xml:space="preserve"> национального проекта </w:t>
            </w:r>
          </w:p>
          <w:p w14:paraId="73140FC5" w14:textId="64B7B10C" w:rsidR="00D57EE6" w:rsidRPr="00287F61" w:rsidRDefault="00920212" w:rsidP="00287F61">
            <w:pPr>
              <w:pStyle w:val="a7"/>
              <w:jc w:val="center"/>
            </w:pPr>
            <w:r w:rsidRPr="00287F61">
              <w:t>«</w:t>
            </w:r>
            <w:r w:rsidR="00965DD5" w:rsidRPr="00287F61">
              <w:t>Образование</w:t>
            </w:r>
            <w:r w:rsidRPr="00287F61">
              <w:t>»</w:t>
            </w:r>
            <w:r w:rsidR="00965DD5" w:rsidRPr="00287F61">
              <w:t xml:space="preserve"> на 2021-2024 годы (Министерство просвещения Российской Федерации)</w:t>
            </w:r>
          </w:p>
        </w:tc>
      </w:tr>
      <w:tr w:rsidR="00D57EE6" w:rsidRPr="00287F61" w14:paraId="16FF3BFF" w14:textId="77777777" w:rsidTr="00E51744">
        <w:trPr>
          <w:trHeight w:val="20"/>
          <w:jc w:val="center"/>
        </w:trPr>
        <w:tc>
          <w:tcPr>
            <w:tcW w:w="9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5E36B" w14:textId="117AAE1E" w:rsidR="00D57EE6" w:rsidRPr="00287F61" w:rsidRDefault="00965DD5" w:rsidP="004931A1">
            <w:pPr>
              <w:pStyle w:val="a7"/>
            </w:pPr>
            <w:r w:rsidRPr="00287F61">
              <w:t xml:space="preserve">Ответственные за реализацию </w:t>
            </w:r>
            <w:r w:rsidR="00287F61">
              <w:t>–</w:t>
            </w:r>
            <w:r w:rsidRPr="00287F61">
              <w:t xml:space="preserve"> Министерство образования Республики Тыва, Ми</w:t>
            </w:r>
            <w:r w:rsidRPr="00287F61">
              <w:softHyphen/>
              <w:t xml:space="preserve">нистерство культуры Республики Тыва, Министерство спорта Республики Тыва, </w:t>
            </w:r>
            <w:r w:rsidR="00F56212" w:rsidRPr="00287F61">
              <w:t>М</w:t>
            </w:r>
            <w:r w:rsidR="00F56212" w:rsidRPr="00287F61">
              <w:t>и</w:t>
            </w:r>
            <w:r w:rsidR="00F56212" w:rsidRPr="00287F61">
              <w:t>нистерство</w:t>
            </w:r>
            <w:r w:rsidRPr="00287F61">
              <w:t xml:space="preserve"> по делам молодежи Республики Тыва, Региональный ресурсный центр по реализации федерального проекта </w:t>
            </w:r>
            <w:r w:rsidR="00920212" w:rsidRPr="00287F61">
              <w:t>«</w:t>
            </w:r>
            <w:r w:rsidRPr="00287F61">
              <w:t>Навигаторы детства</w:t>
            </w:r>
            <w:r w:rsidR="00920212" w:rsidRPr="00287F61">
              <w:t>»</w:t>
            </w:r>
            <w:r w:rsidRPr="00287F61">
              <w:t xml:space="preserve">, </w:t>
            </w:r>
            <w:r w:rsidR="004931A1">
              <w:t>р</w:t>
            </w:r>
            <w:r w:rsidRPr="00287F61">
              <w:t>егиональное отделение О</w:t>
            </w:r>
            <w:r w:rsidRPr="00287F61">
              <w:t>б</w:t>
            </w:r>
            <w:r w:rsidRPr="00287F61">
              <w:t xml:space="preserve">щероссийского общественно-государственного движения детей и молодежи </w:t>
            </w:r>
            <w:r w:rsidR="00920212" w:rsidRPr="00287F61">
              <w:t>«</w:t>
            </w:r>
            <w:r w:rsidRPr="00287F61">
              <w:t>Движение первых</w:t>
            </w:r>
            <w:r w:rsidR="00920212" w:rsidRPr="00287F61">
              <w:t>»</w:t>
            </w:r>
            <w:r w:rsidRPr="00287F61">
              <w:t xml:space="preserve"> Республики Тыва (по согласованию), ГБУ </w:t>
            </w:r>
            <w:r w:rsidR="00920212" w:rsidRPr="00287F61">
              <w:t>«</w:t>
            </w:r>
            <w:r w:rsidRPr="00287F61">
              <w:t>Национальный музей им. А</w:t>
            </w:r>
            <w:r w:rsidRPr="00287F61">
              <w:t>л</w:t>
            </w:r>
            <w:r w:rsidRPr="00287F61">
              <w:t>дан-Маадыр Республики Тыва</w:t>
            </w:r>
            <w:r w:rsidR="00920212" w:rsidRPr="00287F61">
              <w:t>»</w:t>
            </w:r>
            <w:r w:rsidRPr="00287F61">
              <w:t>, Военный комиссариат Республики Тыва (по соглас</w:t>
            </w:r>
            <w:r w:rsidRPr="00287F61">
              <w:t>о</w:t>
            </w:r>
            <w:r w:rsidRPr="00287F61">
              <w:t>ванию), региональное отделение ДОСААФ России Республики Тыва (по согл</w:t>
            </w:r>
            <w:r w:rsidR="000E4FB8" w:rsidRPr="00287F61">
              <w:t>асованию), 55 отдельная гвардейская</w:t>
            </w:r>
            <w:r w:rsidRPr="00287F61">
              <w:t xml:space="preserve"> мотострелковая бригада</w:t>
            </w:r>
            <w:r w:rsidR="000E4FB8" w:rsidRPr="00287F61">
              <w:t xml:space="preserve"> (горная)</w:t>
            </w:r>
            <w:r w:rsidRPr="00287F61">
              <w:t xml:space="preserve"> (по согласованию), органы местного самоуправления (по согласованию)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23E5D" w14:textId="0773EE41" w:rsidR="00D57EE6" w:rsidRPr="00287F61" w:rsidRDefault="00965DD5" w:rsidP="00287F61">
            <w:pPr>
              <w:pStyle w:val="a7"/>
            </w:pPr>
            <w:r w:rsidRPr="00287F61">
              <w:t xml:space="preserve">срок реализации </w:t>
            </w:r>
            <w:r w:rsidR="00287F61">
              <w:t>–</w:t>
            </w:r>
            <w:r w:rsidRPr="00287F61">
              <w:t xml:space="preserve"> 2024-2030 годы</w:t>
            </w:r>
          </w:p>
        </w:tc>
      </w:tr>
      <w:tr w:rsidR="00D57EE6" w:rsidRPr="00287F61" w14:paraId="1B3145A6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D60AE" w14:textId="6EEE8753" w:rsidR="00D57EE6" w:rsidRPr="00287F61" w:rsidRDefault="00965DD5" w:rsidP="00287F61">
            <w:pPr>
              <w:pStyle w:val="a7"/>
            </w:pPr>
            <w:r w:rsidRPr="00287F61">
              <w:t>Задача 1. Подготовка и проведение рес</w:t>
            </w:r>
            <w:r w:rsidRPr="00287F61">
              <w:softHyphen/>
              <w:t>публиканских семинаров-совещаний, курсов повышения квалификации, кон</w:t>
            </w:r>
            <w:r w:rsidRPr="00287F61">
              <w:softHyphen/>
              <w:t xml:space="preserve">ференций и </w:t>
            </w:r>
            <w:r w:rsidR="00920212" w:rsidRPr="00287F61">
              <w:t>«</w:t>
            </w:r>
            <w:r w:rsidRPr="00287F61">
              <w:t>круглых столов</w:t>
            </w:r>
            <w:r w:rsidR="00920212" w:rsidRPr="00287F61"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2D226" w14:textId="77777777" w:rsidR="00D57EE6" w:rsidRPr="00287F61" w:rsidRDefault="00965DD5" w:rsidP="00287F61">
            <w:pPr>
              <w:pStyle w:val="a7"/>
            </w:pPr>
            <w:r w:rsidRPr="00287F61">
              <w:t>количество специалистов, прошедших повышение квалификации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4B49B" w14:textId="1CB1CEE5" w:rsidR="00D57EE6" w:rsidRPr="00287F61" w:rsidRDefault="00965DD5" w:rsidP="00287F61">
            <w:pPr>
              <w:pStyle w:val="a7"/>
            </w:pPr>
            <w:r w:rsidRPr="00287F61">
              <w:t>увеличение количества специалистов, прошедших повышение ква</w:t>
            </w:r>
            <w:r w:rsidRPr="00287F61">
              <w:softHyphen/>
              <w:t>лификации</w:t>
            </w:r>
          </w:p>
        </w:tc>
      </w:tr>
      <w:tr w:rsidR="00D57EE6" w:rsidRPr="00287F61" w14:paraId="24271407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9B2A5" w14:textId="0F7DC9B4" w:rsidR="00D57EE6" w:rsidRPr="00287F61" w:rsidRDefault="00965DD5" w:rsidP="00E51744">
            <w:pPr>
              <w:pStyle w:val="a7"/>
            </w:pPr>
            <w:r w:rsidRPr="00287F61">
              <w:t>Задача 2. Повышение квалификации ру</w:t>
            </w:r>
            <w:r w:rsidRPr="00287F61">
              <w:softHyphen/>
              <w:t>ководителей ОБЖ, военно</w:t>
            </w:r>
            <w:r w:rsidR="0010399F" w:rsidRPr="00287F61">
              <w:t>-</w:t>
            </w:r>
            <w:r w:rsidRPr="00287F61">
              <w:t>патриотических клубов, юнармейских отрядов, кадетских классов, руководителей школьных музеев, школьных театров и советников директо</w:t>
            </w:r>
            <w:r w:rsidR="000B1B64">
              <w:t>ров по воспита</w:t>
            </w:r>
            <w:r w:rsidRPr="00287F61">
              <w:t>тельной работе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734CA" w14:textId="77777777" w:rsidR="00D57EE6" w:rsidRPr="00287F61" w:rsidRDefault="00965DD5" w:rsidP="00287F61">
            <w:pPr>
              <w:pStyle w:val="a7"/>
            </w:pPr>
            <w:r w:rsidRPr="00287F61">
              <w:t>количество специалистов, прошедших повышение квалификации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02D9" w14:textId="12082E27" w:rsidR="00D57EE6" w:rsidRPr="00287F61" w:rsidRDefault="00965DD5" w:rsidP="00287F61">
            <w:pPr>
              <w:pStyle w:val="a7"/>
            </w:pPr>
            <w:r w:rsidRPr="00287F61">
              <w:t>увеличение количества специалистов, прошедших повышение ква</w:t>
            </w:r>
            <w:r w:rsidRPr="00287F61">
              <w:softHyphen/>
              <w:t>лификации</w:t>
            </w:r>
          </w:p>
        </w:tc>
      </w:tr>
    </w:tbl>
    <w:p w14:paraId="301F01B0" w14:textId="77777777" w:rsidR="00E51744" w:rsidRPr="00510344" w:rsidRDefault="00E51744">
      <w:pPr>
        <w:rPr>
          <w:sz w:val="12"/>
        </w:rPr>
      </w:pPr>
    </w:p>
    <w:tbl>
      <w:tblPr>
        <w:tblOverlap w:val="never"/>
        <w:tblW w:w="159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5"/>
        <w:gridCol w:w="4397"/>
        <w:gridCol w:w="6869"/>
      </w:tblGrid>
      <w:tr w:rsidR="00E51744" w:rsidRPr="00777F19" w14:paraId="6F1E1E29" w14:textId="77777777" w:rsidTr="00E51744">
        <w:trPr>
          <w:trHeight w:val="20"/>
          <w:tblHeader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F0538" w14:textId="4B0580C2" w:rsidR="00E51744" w:rsidRPr="00777F19" w:rsidRDefault="00E51744" w:rsidP="00777F19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82E5A" w14:textId="77777777" w:rsidR="00E51744" w:rsidRPr="00777F19" w:rsidRDefault="00E51744" w:rsidP="00777F19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71A05" w14:textId="77777777" w:rsidR="00E51744" w:rsidRPr="00777F19" w:rsidRDefault="00E51744" w:rsidP="00777F19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3</w:t>
            </w:r>
          </w:p>
        </w:tc>
      </w:tr>
      <w:tr w:rsidR="004D1A19" w:rsidRPr="00777F19" w14:paraId="53D88E53" w14:textId="77777777" w:rsidTr="00E51744">
        <w:trPr>
          <w:trHeight w:val="20"/>
          <w:jc w:val="center"/>
        </w:trPr>
        <w:tc>
          <w:tcPr>
            <w:tcW w:w="1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0161" w14:textId="03FBF0B4" w:rsidR="004D1A19" w:rsidRPr="00777F19" w:rsidRDefault="004D1A19" w:rsidP="00777F19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Подпрограмма 2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Совершенствование форм и методов работы по патриотическому воспитанию граждан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4D1A19" w:rsidRPr="00777F19" w14:paraId="2EC7B26C" w14:textId="77777777" w:rsidTr="00E51744">
        <w:trPr>
          <w:trHeight w:val="20"/>
          <w:jc w:val="center"/>
        </w:trPr>
        <w:tc>
          <w:tcPr>
            <w:tcW w:w="1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6786" w14:textId="51BD3C4B" w:rsidR="00E51744" w:rsidRPr="00777F19" w:rsidRDefault="004D1A19" w:rsidP="00777F19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Федеральный проект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национального проекта</w:t>
            </w:r>
          </w:p>
          <w:p w14:paraId="749FBAA1" w14:textId="28753960" w:rsidR="004D1A19" w:rsidRPr="00777F19" w:rsidRDefault="00920212" w:rsidP="00777F19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«</w:t>
            </w:r>
            <w:r w:rsidR="004D1A19" w:rsidRPr="00777F19">
              <w:rPr>
                <w:rFonts w:ascii="Times New Roman" w:hAnsi="Times New Roman" w:cs="Times New Roman"/>
              </w:rPr>
              <w:t>Образование</w:t>
            </w:r>
            <w:r w:rsidRPr="00777F19">
              <w:rPr>
                <w:rFonts w:ascii="Times New Roman" w:hAnsi="Times New Roman" w:cs="Times New Roman"/>
              </w:rPr>
              <w:t>»</w:t>
            </w:r>
            <w:r w:rsidR="004D1A19" w:rsidRPr="00777F19">
              <w:rPr>
                <w:rFonts w:ascii="Times New Roman" w:hAnsi="Times New Roman" w:cs="Times New Roman"/>
              </w:rPr>
              <w:t xml:space="preserve"> на 2021-2024 годы (Министерство просвещения Российской Федерации)</w:t>
            </w:r>
          </w:p>
        </w:tc>
      </w:tr>
      <w:tr w:rsidR="004D1A19" w:rsidRPr="00777F19" w14:paraId="02C43D9B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563F7" w14:textId="624CB288" w:rsidR="004D1A19" w:rsidRPr="00777F19" w:rsidRDefault="004D1A19" w:rsidP="00777F19">
            <w:pPr>
              <w:rPr>
                <w:rFonts w:ascii="Times New Roman" w:hAnsi="Times New Roman" w:cs="Times New Roman"/>
                <w:highlight w:val="yellow"/>
              </w:rPr>
            </w:pPr>
            <w:r w:rsidRPr="00777F19">
              <w:rPr>
                <w:rFonts w:ascii="Times New Roman" w:hAnsi="Times New Roman" w:cs="Times New Roman"/>
              </w:rPr>
              <w:t>Задача 1. Содержание центра военно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патриотического воспитания молодежи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Авангард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8E50D" w14:textId="76FE3C5F" w:rsidR="004D1A19" w:rsidRPr="00777F19" w:rsidRDefault="004D1A19" w:rsidP="00777F19">
            <w:pPr>
              <w:rPr>
                <w:rFonts w:ascii="Times New Roman" w:hAnsi="Times New Roman" w:cs="Times New Roman"/>
                <w:highlight w:val="yellow"/>
              </w:rPr>
            </w:pPr>
            <w:r w:rsidRPr="00777F19">
              <w:rPr>
                <w:rFonts w:ascii="Times New Roman" w:hAnsi="Times New Roman" w:cs="Times New Roman"/>
              </w:rPr>
              <w:t>количество обучающихся допризывного возраста образовательных организаций, охваченных допризывной подготовкой, от общего числа юношей допризывного возраста 10 классов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1A43" w14:textId="5EDF3A99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количества обучающихся допризывного возраста о</w:t>
            </w:r>
            <w:r w:rsidRPr="00777F19">
              <w:rPr>
                <w:rFonts w:ascii="Times New Roman" w:hAnsi="Times New Roman" w:cs="Times New Roman"/>
              </w:rPr>
              <w:t>б</w:t>
            </w:r>
            <w:r w:rsidRPr="00777F19">
              <w:rPr>
                <w:rFonts w:ascii="Times New Roman" w:hAnsi="Times New Roman" w:cs="Times New Roman"/>
              </w:rPr>
              <w:t>ра</w:t>
            </w:r>
            <w:r w:rsidRPr="00777F19">
              <w:rPr>
                <w:rFonts w:ascii="Times New Roman" w:hAnsi="Times New Roman" w:cs="Times New Roman"/>
              </w:rPr>
              <w:softHyphen/>
              <w:t>зовательных организаций, охваченных допризывной подгото</w:t>
            </w:r>
            <w:r w:rsidRPr="00777F19">
              <w:rPr>
                <w:rFonts w:ascii="Times New Roman" w:hAnsi="Times New Roman" w:cs="Times New Roman"/>
              </w:rPr>
              <w:t>в</w:t>
            </w:r>
            <w:r w:rsidRPr="00777F19">
              <w:rPr>
                <w:rFonts w:ascii="Times New Roman" w:hAnsi="Times New Roman" w:cs="Times New Roman"/>
              </w:rPr>
              <w:t xml:space="preserve">кой, от общего числа юношей допризывного возраста 10 классов </w:t>
            </w:r>
          </w:p>
        </w:tc>
      </w:tr>
      <w:tr w:rsidR="004D1A19" w:rsidRPr="00777F19" w14:paraId="667028AE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9B386" w14:textId="1A400FDD" w:rsidR="004D1A19" w:rsidRPr="00777F19" w:rsidRDefault="004D1A19" w:rsidP="00777F19">
            <w:pPr>
              <w:rPr>
                <w:rFonts w:ascii="Times New Roman" w:hAnsi="Times New Roman" w:cs="Times New Roman"/>
                <w:highlight w:val="yellow"/>
              </w:rPr>
            </w:pPr>
            <w:r w:rsidRPr="00777F19">
              <w:rPr>
                <w:rFonts w:ascii="Times New Roman" w:hAnsi="Times New Roman" w:cs="Times New Roman"/>
              </w:rPr>
              <w:t xml:space="preserve">Задача 2. Приобретение оборудования для центра военно-патриотического воспитания молодежи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Авангард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8C8B6" w14:textId="175AF608" w:rsidR="004D1A19" w:rsidRPr="00777F19" w:rsidRDefault="004D1A19" w:rsidP="00777F19">
            <w:pPr>
              <w:rPr>
                <w:rFonts w:ascii="Times New Roman" w:hAnsi="Times New Roman" w:cs="Times New Roman"/>
                <w:highlight w:val="yellow"/>
              </w:rPr>
            </w:pPr>
            <w:r w:rsidRPr="00777F19">
              <w:rPr>
                <w:rFonts w:ascii="Times New Roman" w:hAnsi="Times New Roman" w:cs="Times New Roman"/>
              </w:rPr>
              <w:t>количество обучающихся допризывного возраста образовательных организаций, охваченных допризывной подготовкой, от общего числа юношей допризывного возраста 10 классов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CE54" w14:textId="34D7F4C5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количества обучающихся допризывного возраста о</w:t>
            </w:r>
            <w:r w:rsidRPr="00777F19">
              <w:rPr>
                <w:rFonts w:ascii="Times New Roman" w:hAnsi="Times New Roman" w:cs="Times New Roman"/>
              </w:rPr>
              <w:t>б</w:t>
            </w:r>
            <w:r w:rsidRPr="00777F19">
              <w:rPr>
                <w:rFonts w:ascii="Times New Roman" w:hAnsi="Times New Roman" w:cs="Times New Roman"/>
              </w:rPr>
              <w:t>ра</w:t>
            </w:r>
            <w:r w:rsidRPr="00777F19">
              <w:rPr>
                <w:rFonts w:ascii="Times New Roman" w:hAnsi="Times New Roman" w:cs="Times New Roman"/>
              </w:rPr>
              <w:softHyphen/>
              <w:t>зовательных организаций, охваченных допризывной подгото</w:t>
            </w:r>
            <w:r w:rsidRPr="00777F19">
              <w:rPr>
                <w:rFonts w:ascii="Times New Roman" w:hAnsi="Times New Roman" w:cs="Times New Roman"/>
              </w:rPr>
              <w:t>в</w:t>
            </w:r>
            <w:r w:rsidRPr="00777F19">
              <w:rPr>
                <w:rFonts w:ascii="Times New Roman" w:hAnsi="Times New Roman" w:cs="Times New Roman"/>
              </w:rPr>
              <w:t xml:space="preserve">кой, от общего числа юношей допризывного возраста 10 классов </w:t>
            </w:r>
          </w:p>
        </w:tc>
      </w:tr>
      <w:tr w:rsidR="004D1A19" w:rsidRPr="00777F19" w14:paraId="24AA2157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96C50" w14:textId="0743F60E" w:rsidR="004D1A19" w:rsidRPr="00777F19" w:rsidRDefault="004D1A19" w:rsidP="00777F19">
            <w:pPr>
              <w:rPr>
                <w:rFonts w:ascii="Times New Roman" w:hAnsi="Times New Roman" w:cs="Times New Roman"/>
                <w:highlight w:val="yellow"/>
              </w:rPr>
            </w:pPr>
            <w:r w:rsidRPr="00777F19">
              <w:rPr>
                <w:rFonts w:ascii="Times New Roman" w:hAnsi="Times New Roman" w:cs="Times New Roman"/>
              </w:rPr>
              <w:t>Задача 3. Питание допризывной молоде</w:t>
            </w:r>
            <w:r w:rsidRPr="00777F19">
              <w:rPr>
                <w:rFonts w:ascii="Times New Roman" w:hAnsi="Times New Roman" w:cs="Times New Roman"/>
              </w:rPr>
              <w:softHyphen/>
              <w:t>жи учебных сборов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D185E" w14:textId="55431C79" w:rsidR="004D1A19" w:rsidRPr="00777F19" w:rsidRDefault="004D1A19" w:rsidP="00777F19">
            <w:pPr>
              <w:rPr>
                <w:rFonts w:ascii="Times New Roman" w:hAnsi="Times New Roman" w:cs="Times New Roman"/>
                <w:highlight w:val="yellow"/>
              </w:rPr>
            </w:pPr>
            <w:r w:rsidRPr="00777F19">
              <w:rPr>
                <w:rFonts w:ascii="Times New Roman" w:hAnsi="Times New Roman" w:cs="Times New Roman"/>
              </w:rPr>
              <w:t>количество обучающихся допризывного возраста образовательных организаций, охваченных допризывной подготовкой, от общего числа юношей допризывного возраста 10 классов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CD027" w14:textId="5BD606B3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количества обучающихся допризывного возраста о</w:t>
            </w:r>
            <w:r w:rsidRPr="00777F19">
              <w:rPr>
                <w:rFonts w:ascii="Times New Roman" w:hAnsi="Times New Roman" w:cs="Times New Roman"/>
              </w:rPr>
              <w:t>б</w:t>
            </w:r>
            <w:r w:rsidRPr="00777F19">
              <w:rPr>
                <w:rFonts w:ascii="Times New Roman" w:hAnsi="Times New Roman" w:cs="Times New Roman"/>
              </w:rPr>
              <w:t>ра</w:t>
            </w:r>
            <w:r w:rsidRPr="00777F19">
              <w:rPr>
                <w:rFonts w:ascii="Times New Roman" w:hAnsi="Times New Roman" w:cs="Times New Roman"/>
              </w:rPr>
              <w:softHyphen/>
              <w:t>зовательных организаций, охваченных допризывной подгото</w:t>
            </w:r>
            <w:r w:rsidRPr="00777F19">
              <w:rPr>
                <w:rFonts w:ascii="Times New Roman" w:hAnsi="Times New Roman" w:cs="Times New Roman"/>
              </w:rPr>
              <w:t>в</w:t>
            </w:r>
            <w:r w:rsidRPr="00777F19">
              <w:rPr>
                <w:rFonts w:ascii="Times New Roman" w:hAnsi="Times New Roman" w:cs="Times New Roman"/>
              </w:rPr>
              <w:t xml:space="preserve">кой, от общего числа юношей допризывного возраста 10 классов </w:t>
            </w:r>
          </w:p>
        </w:tc>
      </w:tr>
      <w:tr w:rsidR="004D1A19" w:rsidRPr="00777F19" w14:paraId="0505AF2C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7DC8A" w14:textId="46EB93BC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4. Обмундирование допризывной молодежи учебных сборов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48282" w14:textId="568F71C8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количество обучающихся допризывного возраста образовательных организаций, охваченных допризывной подготовкой, от общего числа юношей допризывного возраста 10 классов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900A" w14:textId="3CCBF8C3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количества обучающихся допризывного возраста о</w:t>
            </w:r>
            <w:r w:rsidRPr="00777F19">
              <w:rPr>
                <w:rFonts w:ascii="Times New Roman" w:hAnsi="Times New Roman" w:cs="Times New Roman"/>
              </w:rPr>
              <w:t>б</w:t>
            </w:r>
            <w:r w:rsidRPr="00777F19">
              <w:rPr>
                <w:rFonts w:ascii="Times New Roman" w:hAnsi="Times New Roman" w:cs="Times New Roman"/>
              </w:rPr>
              <w:t>ра</w:t>
            </w:r>
            <w:r w:rsidRPr="00777F19">
              <w:rPr>
                <w:rFonts w:ascii="Times New Roman" w:hAnsi="Times New Roman" w:cs="Times New Roman"/>
              </w:rPr>
              <w:softHyphen/>
              <w:t>зовательных организаций, охваченных допризывной подгото</w:t>
            </w:r>
            <w:r w:rsidRPr="00777F19">
              <w:rPr>
                <w:rFonts w:ascii="Times New Roman" w:hAnsi="Times New Roman" w:cs="Times New Roman"/>
              </w:rPr>
              <w:t>в</w:t>
            </w:r>
            <w:r w:rsidRPr="00777F19">
              <w:rPr>
                <w:rFonts w:ascii="Times New Roman" w:hAnsi="Times New Roman" w:cs="Times New Roman"/>
              </w:rPr>
              <w:t xml:space="preserve">кой, от общего числа юношей допризывного возраста 10 классов </w:t>
            </w:r>
          </w:p>
        </w:tc>
      </w:tr>
      <w:tr w:rsidR="004D1A19" w:rsidRPr="00777F19" w14:paraId="7638E612" w14:textId="77777777" w:rsidTr="00AE48CA">
        <w:trPr>
          <w:trHeight w:val="20"/>
          <w:jc w:val="center"/>
        </w:trPr>
        <w:tc>
          <w:tcPr>
            <w:tcW w:w="1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FECB6" w14:textId="60636D07" w:rsidR="004D1A19" w:rsidRPr="00777F19" w:rsidRDefault="004D1A19" w:rsidP="00AE48CA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Подпрограмма 3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Развитие военно-патриотического воспитания граждан, укрепление престижа службы в Вооруженных Силах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4D1A19" w:rsidRPr="00777F19" w14:paraId="34461E66" w14:textId="77777777" w:rsidTr="00AE48CA">
        <w:trPr>
          <w:trHeight w:val="20"/>
          <w:jc w:val="center"/>
        </w:trPr>
        <w:tc>
          <w:tcPr>
            <w:tcW w:w="1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E9712" w14:textId="2474A074" w:rsidR="00510344" w:rsidRPr="00777F19" w:rsidRDefault="004D1A19" w:rsidP="00AE48CA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Федеральный проект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национального проекта</w:t>
            </w:r>
          </w:p>
          <w:p w14:paraId="1B281F1F" w14:textId="2A767078" w:rsidR="00510344" w:rsidRPr="00777F19" w:rsidRDefault="00920212" w:rsidP="00AE48CA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«</w:t>
            </w:r>
            <w:r w:rsidR="004D1A19" w:rsidRPr="00777F19">
              <w:rPr>
                <w:rFonts w:ascii="Times New Roman" w:hAnsi="Times New Roman" w:cs="Times New Roman"/>
              </w:rPr>
              <w:t>Образование</w:t>
            </w:r>
            <w:r w:rsidRPr="00777F19">
              <w:rPr>
                <w:rFonts w:ascii="Times New Roman" w:hAnsi="Times New Roman" w:cs="Times New Roman"/>
              </w:rPr>
              <w:t>»</w:t>
            </w:r>
            <w:r w:rsidR="004D1A19" w:rsidRPr="00777F19">
              <w:rPr>
                <w:rFonts w:ascii="Times New Roman" w:hAnsi="Times New Roman" w:cs="Times New Roman"/>
              </w:rPr>
              <w:t xml:space="preserve"> на 2021-2024 годы (Министерство просвещения Российской Федерации)</w:t>
            </w:r>
            <w:r w:rsidR="004931A1">
              <w:rPr>
                <w:rFonts w:ascii="Times New Roman" w:hAnsi="Times New Roman" w:cs="Times New Roman"/>
              </w:rPr>
              <w:t>,</w:t>
            </w:r>
            <w:r w:rsidR="00510344" w:rsidRPr="00777F19">
              <w:rPr>
                <w:rFonts w:ascii="Times New Roman" w:hAnsi="Times New Roman" w:cs="Times New Roman"/>
              </w:rPr>
              <w:t xml:space="preserve"> </w:t>
            </w:r>
            <w:r w:rsidR="004D1A19" w:rsidRPr="00777F19">
              <w:rPr>
                <w:rFonts w:ascii="Times New Roman" w:hAnsi="Times New Roman" w:cs="Times New Roman"/>
              </w:rPr>
              <w:t>Указ Президента Российской</w:t>
            </w:r>
          </w:p>
          <w:p w14:paraId="5E3F0F98" w14:textId="1A827CF8" w:rsidR="004D1A19" w:rsidRPr="00777F19" w:rsidRDefault="004D1A19" w:rsidP="00AE48CA">
            <w:pPr>
              <w:jc w:val="center"/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Федерации </w:t>
            </w:r>
            <w:r w:rsidR="00942A5B" w:rsidRPr="00777F19">
              <w:rPr>
                <w:rFonts w:ascii="Times New Roman" w:hAnsi="Times New Roman" w:cs="Times New Roman"/>
              </w:rPr>
              <w:t xml:space="preserve">от 21 июля 2020 г. № 474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О национальных целях развития Российской Федерации на период до 2030 года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4D1A19" w:rsidRPr="00777F19" w14:paraId="216F9A0D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0DC55" w14:textId="0D2456AE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</w:t>
            </w:r>
            <w:r w:rsidR="00510344" w:rsidRPr="00777F19">
              <w:rPr>
                <w:rFonts w:ascii="Times New Roman" w:hAnsi="Times New Roman" w:cs="Times New Roman"/>
              </w:rPr>
              <w:t>дача 1. Мероприятия гражда</w:t>
            </w:r>
            <w:r w:rsidR="00510344" w:rsidRPr="00777F19">
              <w:rPr>
                <w:rFonts w:ascii="Times New Roman" w:hAnsi="Times New Roman" w:cs="Times New Roman"/>
              </w:rPr>
              <w:t>н</w:t>
            </w:r>
            <w:r w:rsidR="00510344" w:rsidRPr="00777F19">
              <w:rPr>
                <w:rFonts w:ascii="Times New Roman" w:hAnsi="Times New Roman" w:cs="Times New Roman"/>
              </w:rPr>
              <w:t>ско-</w:t>
            </w:r>
            <w:r w:rsidRPr="00777F19">
              <w:rPr>
                <w:rFonts w:ascii="Times New Roman" w:hAnsi="Times New Roman" w:cs="Times New Roman"/>
              </w:rPr>
              <w:t>патриотической направленности, в том числе организация конкурсов, фестивалей и слетов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16832" w14:textId="005BDF09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число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lastRenderedPageBreak/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6E328" w14:textId="4B048ECB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lastRenderedPageBreak/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58070C4C" w14:textId="781334B7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</w:p>
        </w:tc>
      </w:tr>
      <w:tr w:rsidR="004D1A19" w:rsidRPr="00777F19" w14:paraId="056FA83A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4958A" w14:textId="49227026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lastRenderedPageBreak/>
              <w:t xml:space="preserve">Задача 2. Торжественные мероприятия по принятию обучающихся в ряды движения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ЮНАРМИЯ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98FBA" w14:textId="2F7CF579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численност</w:t>
            </w:r>
            <w:r w:rsidR="00C756AA" w:rsidRPr="00777F19">
              <w:rPr>
                <w:rFonts w:ascii="Times New Roman" w:hAnsi="Times New Roman" w:cs="Times New Roman"/>
              </w:rPr>
              <w:t>ь</w:t>
            </w:r>
            <w:r w:rsidRPr="00777F19">
              <w:rPr>
                <w:rFonts w:ascii="Times New Roman" w:hAnsi="Times New Roman" w:cs="Times New Roman"/>
              </w:rPr>
              <w:t xml:space="preserve"> детей, вовлеченных в де</w:t>
            </w:r>
            <w:r w:rsidRPr="00777F19">
              <w:rPr>
                <w:rFonts w:ascii="Times New Roman" w:hAnsi="Times New Roman" w:cs="Times New Roman"/>
              </w:rPr>
              <w:t>я</w:t>
            </w:r>
            <w:r w:rsidRPr="00777F19">
              <w:rPr>
                <w:rFonts w:ascii="Times New Roman" w:hAnsi="Times New Roman" w:cs="Times New Roman"/>
              </w:rPr>
              <w:t>тельность Всероссийского де</w:t>
            </w:r>
            <w:r w:rsidRPr="00777F19">
              <w:rPr>
                <w:rFonts w:ascii="Times New Roman" w:hAnsi="Times New Roman" w:cs="Times New Roman"/>
              </w:rPr>
              <w:t>т</w:t>
            </w:r>
            <w:r w:rsidRPr="00777F19">
              <w:rPr>
                <w:rFonts w:ascii="Times New Roman" w:hAnsi="Times New Roman" w:cs="Times New Roman"/>
              </w:rPr>
              <w:t xml:space="preserve">ско-юношеского военно-патриотического общественного движения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ЮНАРМИЯ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75B6" w14:textId="2F06913F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численности детей, вовлеченных в деятельность Всероссийского детско-юношеского военно-патриотического общественного движения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ЮНАРМИЯ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1A19" w:rsidRPr="00777F19" w14:paraId="0182F363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98E1E" w14:textId="3A5D6B10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Задача 3. Республиканский фестиваль народного творчества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Салют Победы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DDC28" w14:textId="36CECDA8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число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4ED21" w14:textId="15C590E0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5E33BA67" w14:textId="3740FC2C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</w:p>
        </w:tc>
      </w:tr>
      <w:tr w:rsidR="004D1A19" w:rsidRPr="00777F19" w14:paraId="2FD8041A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8FE83" w14:textId="4494A3B1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Задача 4. Республиканский кадетский бал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Виват, кадет!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89F43" w14:textId="2E57B638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число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AE95" w14:textId="68C6E38A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7842A59A" w14:textId="5316E432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</w:p>
        </w:tc>
      </w:tr>
      <w:tr w:rsidR="004D1A19" w:rsidRPr="00777F19" w14:paraId="7CC4EEF5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355D6" w14:textId="48CDAD90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5. Республиканский конкурс-слет а</w:t>
            </w:r>
            <w:r w:rsidRPr="00777F19">
              <w:rPr>
                <w:rFonts w:ascii="Times New Roman" w:hAnsi="Times New Roman" w:cs="Times New Roman"/>
              </w:rPr>
              <w:t>к</w:t>
            </w:r>
            <w:r w:rsidRPr="00777F19">
              <w:rPr>
                <w:rFonts w:ascii="Times New Roman" w:hAnsi="Times New Roman" w:cs="Times New Roman"/>
              </w:rPr>
              <w:t xml:space="preserve">тивистов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Пост № 1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0AFBD" w14:textId="6D7ABBC4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число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D21A" w14:textId="7468D223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4C629397" w14:textId="303D458E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</w:p>
        </w:tc>
      </w:tr>
      <w:tr w:rsidR="004D1A19" w:rsidRPr="00777F19" w14:paraId="31888D85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5195C" w14:textId="3A0E65A5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Задача 6. Республиканский конкурс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Музей и дети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AC800" w14:textId="133C3E6C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количество детей, вовлеченных в музей</w:t>
            </w:r>
            <w:r w:rsidRPr="00777F19">
              <w:rPr>
                <w:rFonts w:ascii="Times New Roman" w:hAnsi="Times New Roman" w:cs="Times New Roman"/>
              </w:rPr>
              <w:softHyphen/>
              <w:t>ную деятельность через увеличение охвата проектами по патриотическому воспитанию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58DA" w14:textId="1CE2E361" w:rsidR="004D1A19" w:rsidRPr="00777F19" w:rsidRDefault="004D1A19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количества детей, вовлеченных в музейную деятель</w:t>
            </w:r>
            <w:r w:rsidRPr="00777F19">
              <w:rPr>
                <w:rFonts w:ascii="Times New Roman" w:hAnsi="Times New Roman" w:cs="Times New Roman"/>
              </w:rPr>
              <w:softHyphen/>
              <w:t>ность через проекты патриотической направленности</w:t>
            </w:r>
          </w:p>
        </w:tc>
      </w:tr>
      <w:tr w:rsidR="001C7D28" w:rsidRPr="00777F19" w14:paraId="4562C47C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EF893" w14:textId="7E054FC6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</w:t>
            </w:r>
            <w:r w:rsidR="00510344" w:rsidRPr="00777F19">
              <w:rPr>
                <w:rFonts w:ascii="Times New Roman" w:hAnsi="Times New Roman" w:cs="Times New Roman"/>
              </w:rPr>
              <w:t>дача 7. Региональный фестиваль-</w:t>
            </w:r>
            <w:r w:rsidRPr="00777F19">
              <w:rPr>
                <w:rFonts w:ascii="Times New Roman" w:hAnsi="Times New Roman" w:cs="Times New Roman"/>
              </w:rPr>
              <w:t>конкурс детского театрального творче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ства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Театр</w:t>
            </w:r>
            <w:r w:rsidR="004931A1">
              <w:rPr>
                <w:rFonts w:ascii="Times New Roman" w:hAnsi="Times New Roman" w:cs="Times New Roman"/>
              </w:rPr>
              <w:t xml:space="preserve"> –</w:t>
            </w:r>
            <w:r w:rsidRPr="00777F19">
              <w:rPr>
                <w:rFonts w:ascii="Times New Roman" w:hAnsi="Times New Roman" w:cs="Times New Roman"/>
              </w:rPr>
              <w:t xml:space="preserve"> это мы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30DD9" w14:textId="3C38074E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количество детей, вовлеченных в попу</w:t>
            </w:r>
            <w:r w:rsidRPr="00777F19">
              <w:rPr>
                <w:rFonts w:ascii="Times New Roman" w:hAnsi="Times New Roman" w:cs="Times New Roman"/>
              </w:rPr>
              <w:softHyphen/>
              <w:t>ляризацию театрального искусства среди детей и молодежи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0DA1" w14:textId="0C338D08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количества детей, вовлеченных в популяризацию т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>ат</w:t>
            </w:r>
            <w:r w:rsidRPr="00777F19">
              <w:rPr>
                <w:rFonts w:ascii="Times New Roman" w:hAnsi="Times New Roman" w:cs="Times New Roman"/>
              </w:rPr>
              <w:softHyphen/>
              <w:t>рального искусства среди детей и молодежи</w:t>
            </w:r>
          </w:p>
        </w:tc>
      </w:tr>
      <w:tr w:rsidR="001C7D28" w:rsidRPr="00777F19" w14:paraId="2D34015C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5E984" w14:textId="77851B4A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8. Участие во Всероссийском кон</w:t>
            </w:r>
            <w:r w:rsidRPr="00777F19">
              <w:rPr>
                <w:rFonts w:ascii="Times New Roman" w:hAnsi="Times New Roman" w:cs="Times New Roman"/>
              </w:rPr>
              <w:softHyphen/>
              <w:t>курсе школьных музеев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C5746" w14:textId="4874E3D6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количество детей, вовлеченных в музей</w:t>
            </w:r>
            <w:r w:rsidRPr="00777F19">
              <w:rPr>
                <w:rFonts w:ascii="Times New Roman" w:hAnsi="Times New Roman" w:cs="Times New Roman"/>
              </w:rPr>
              <w:softHyphen/>
              <w:t>ную деятельность через увеличение охвата проектами по патриотическому воспитанию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0EF7" w14:textId="40BB621D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количества детей, вовлеченных в музейную деятель</w:t>
            </w:r>
            <w:r w:rsidRPr="00777F19">
              <w:rPr>
                <w:rFonts w:ascii="Times New Roman" w:hAnsi="Times New Roman" w:cs="Times New Roman"/>
              </w:rPr>
              <w:softHyphen/>
              <w:t>ность через проекты патриотической направленности</w:t>
            </w:r>
          </w:p>
        </w:tc>
      </w:tr>
      <w:tr w:rsidR="001C7D28" w:rsidRPr="00777F19" w14:paraId="35A1803C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8B2CA" w14:textId="314C1237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lastRenderedPageBreak/>
              <w:t>Задача 9. Региональный этап Всероссий</w:t>
            </w:r>
            <w:r w:rsidRPr="00777F19">
              <w:rPr>
                <w:rFonts w:ascii="Times New Roman" w:hAnsi="Times New Roman" w:cs="Times New Roman"/>
              </w:rPr>
              <w:softHyphen/>
              <w:t>ского конкурса хоровых и вокальных коллективов среди обучающихся образовательных орг</w:t>
            </w:r>
            <w:r w:rsidRPr="00777F19">
              <w:rPr>
                <w:rFonts w:ascii="Times New Roman" w:hAnsi="Times New Roman" w:cs="Times New Roman"/>
              </w:rPr>
              <w:t>а</w:t>
            </w:r>
            <w:r w:rsidRPr="00777F19">
              <w:rPr>
                <w:rFonts w:ascii="Times New Roman" w:hAnsi="Times New Roman" w:cs="Times New Roman"/>
              </w:rPr>
              <w:t>низаций</w:t>
            </w:r>
            <w:r w:rsidRPr="00777F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FC1F5" w14:textId="5DC85808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количество детей, вовлеченных в разви</w:t>
            </w:r>
            <w:r w:rsidRPr="00777F19">
              <w:rPr>
                <w:rFonts w:ascii="Times New Roman" w:hAnsi="Times New Roman" w:cs="Times New Roman"/>
              </w:rPr>
              <w:softHyphen/>
              <w:t>тие детского хорового движения, культуры вокально-хорового пения в исторически сложившихся в России жанрах, видах и формах вокально-хорового исполнител</w:t>
            </w:r>
            <w:r w:rsidRPr="00777F19">
              <w:rPr>
                <w:rFonts w:ascii="Times New Roman" w:hAnsi="Times New Roman" w:cs="Times New Roman"/>
              </w:rPr>
              <w:t>ь</w:t>
            </w:r>
            <w:r w:rsidRPr="00777F19">
              <w:rPr>
                <w:rFonts w:ascii="Times New Roman" w:hAnsi="Times New Roman" w:cs="Times New Roman"/>
              </w:rPr>
              <w:t>ства, сохранение песенного музыкального наследия страны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08DED" w14:textId="1EA1D75B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1C7D28" w:rsidRPr="00777F19" w14:paraId="2E37F365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C2FD4" w14:textId="5B2D8D28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10. Республиканский слет участни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ков программы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Орлята России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3C08B" w14:textId="1DED34B3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количество детей, вовлеченных в соци</w:t>
            </w:r>
            <w:r w:rsidRPr="00777F19">
              <w:rPr>
                <w:rFonts w:ascii="Times New Roman" w:hAnsi="Times New Roman" w:cs="Times New Roman"/>
              </w:rPr>
              <w:softHyphen/>
              <w:t>ально активную деятельность через уве</w:t>
            </w:r>
            <w:r w:rsidRPr="00777F19">
              <w:rPr>
                <w:rFonts w:ascii="Times New Roman" w:hAnsi="Times New Roman" w:cs="Times New Roman"/>
              </w:rPr>
              <w:softHyphen/>
              <w:t>личение охвата патриотическими проек</w:t>
            </w:r>
            <w:r w:rsidRPr="00777F19">
              <w:rPr>
                <w:rFonts w:ascii="Times New Roman" w:hAnsi="Times New Roman" w:cs="Times New Roman"/>
              </w:rPr>
              <w:softHyphen/>
              <w:t>тами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E56E2" w14:textId="5901CC08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1C7D28" w:rsidRPr="00777F19" w14:paraId="6B583C2E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07CC6" w14:textId="173F2D9A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Задача 11. Республиканский конкурс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Лу</w:t>
            </w:r>
            <w:r w:rsidRPr="00777F19">
              <w:rPr>
                <w:rFonts w:ascii="Times New Roman" w:hAnsi="Times New Roman" w:cs="Times New Roman"/>
              </w:rPr>
              <w:t>ч</w:t>
            </w:r>
            <w:r w:rsidRPr="00777F19">
              <w:rPr>
                <w:rFonts w:ascii="Times New Roman" w:hAnsi="Times New Roman" w:cs="Times New Roman"/>
              </w:rPr>
              <w:t>ший штаб воспитательной работы Респу</w:t>
            </w:r>
            <w:r w:rsidRPr="00777F19">
              <w:rPr>
                <w:rFonts w:ascii="Times New Roman" w:hAnsi="Times New Roman" w:cs="Times New Roman"/>
              </w:rPr>
              <w:t>б</w:t>
            </w:r>
            <w:r w:rsidRPr="00777F19">
              <w:rPr>
                <w:rFonts w:ascii="Times New Roman" w:hAnsi="Times New Roman" w:cs="Times New Roman"/>
              </w:rPr>
              <w:t>лики Тыва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F615E" w14:textId="5E848D98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выявление лучших коллективов образо</w:t>
            </w:r>
            <w:r w:rsidRPr="00777F19">
              <w:rPr>
                <w:rFonts w:ascii="Times New Roman" w:hAnsi="Times New Roman" w:cs="Times New Roman"/>
              </w:rPr>
              <w:softHyphen/>
              <w:t>вательных организаций Республики Тыва по организации воспитательной работы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17C8" w14:textId="38EB1C44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доли образовательных организаций республики, внед</w:t>
            </w:r>
            <w:r w:rsidRPr="00777F19">
              <w:rPr>
                <w:rFonts w:ascii="Times New Roman" w:hAnsi="Times New Roman" w:cs="Times New Roman"/>
              </w:rPr>
              <w:softHyphen/>
              <w:t>ряющих лучшие практики по воспитательной работе</w:t>
            </w:r>
          </w:p>
        </w:tc>
      </w:tr>
      <w:tr w:rsidR="001C7D28" w:rsidRPr="00777F19" w14:paraId="7D830490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1447D" w14:textId="04EED5A5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12. Участие во Всероссийских, ме</w:t>
            </w:r>
            <w:r w:rsidRPr="00777F19">
              <w:rPr>
                <w:rFonts w:ascii="Times New Roman" w:hAnsi="Times New Roman" w:cs="Times New Roman"/>
              </w:rPr>
              <w:t>ж</w:t>
            </w:r>
            <w:r w:rsidRPr="00777F19">
              <w:rPr>
                <w:rFonts w:ascii="Times New Roman" w:hAnsi="Times New Roman" w:cs="Times New Roman"/>
              </w:rPr>
              <w:t>региональных, окружных мероприя</w:t>
            </w:r>
            <w:r w:rsidRPr="00777F19">
              <w:rPr>
                <w:rFonts w:ascii="Times New Roman" w:hAnsi="Times New Roman" w:cs="Times New Roman"/>
              </w:rPr>
              <w:softHyphen/>
              <w:t>тиях и конкурсах, в том числе участие в меропри</w:t>
            </w:r>
            <w:r w:rsidRPr="00777F19">
              <w:rPr>
                <w:rFonts w:ascii="Times New Roman" w:hAnsi="Times New Roman" w:cs="Times New Roman"/>
              </w:rPr>
              <w:t>я</w:t>
            </w:r>
            <w:r w:rsidRPr="00777F19">
              <w:rPr>
                <w:rFonts w:ascii="Times New Roman" w:hAnsi="Times New Roman" w:cs="Times New Roman"/>
              </w:rPr>
              <w:t xml:space="preserve">тиях Всероссийского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Большая п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>ремена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в рамках Нацио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нального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Образование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и Все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российского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Без срока давно</w:t>
            </w:r>
            <w:r w:rsidRPr="00777F19">
              <w:rPr>
                <w:rFonts w:ascii="Times New Roman" w:hAnsi="Times New Roman" w:cs="Times New Roman"/>
              </w:rPr>
              <w:softHyphen/>
              <w:t>сти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F2904" w14:textId="1CF5FC23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число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1F9D31A6" w14:textId="77777777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76A8" w14:textId="0DFE34F5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1C7D28" w:rsidRPr="00777F19" w14:paraId="7B1B1CCB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2E57D" w14:textId="5A2C8271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13. Мероприятия спортивно</w:t>
            </w:r>
            <w:r w:rsidRPr="00777F19">
              <w:rPr>
                <w:rFonts w:ascii="Times New Roman" w:hAnsi="Times New Roman" w:cs="Times New Roman"/>
              </w:rPr>
              <w:softHyphen/>
              <w:t>патриотической направленности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AA595" w14:textId="6A5377D8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число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0F50" w14:textId="2D8EE741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1C7D28" w:rsidRPr="00777F19" w14:paraId="3DCF8327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DCBB6" w14:textId="19DE3C2F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Задача 14. Республиканский слет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Школа безопасности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CF2E3" w14:textId="1F29806C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число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</w:t>
            </w:r>
            <w:r w:rsidR="00426243" w:rsidRPr="00777F19">
              <w:rPr>
                <w:rFonts w:ascii="Times New Roman" w:hAnsi="Times New Roman" w:cs="Times New Roman"/>
              </w:rPr>
              <w:t>пат</w:t>
            </w:r>
            <w:r w:rsidRPr="00777F19">
              <w:rPr>
                <w:rFonts w:ascii="Times New Roman" w:hAnsi="Times New Roman" w:cs="Times New Roman"/>
              </w:rPr>
              <w:t>риотическими пр</w:t>
            </w:r>
            <w:r w:rsidRPr="00777F19">
              <w:rPr>
                <w:rFonts w:ascii="Times New Roman" w:hAnsi="Times New Roman" w:cs="Times New Roman"/>
              </w:rPr>
              <w:t>о</w:t>
            </w:r>
            <w:r w:rsidRPr="00777F19">
              <w:rPr>
                <w:rFonts w:ascii="Times New Roman" w:hAnsi="Times New Roman" w:cs="Times New Roman"/>
              </w:rPr>
              <w:lastRenderedPageBreak/>
              <w:t>ектами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643A" w14:textId="45A8B070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lastRenderedPageBreak/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465ECC46" w14:textId="586C1777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</w:p>
        </w:tc>
      </w:tr>
      <w:tr w:rsidR="001C7D28" w:rsidRPr="00777F19" w14:paraId="490220C3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48743" w14:textId="3FE374C5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lastRenderedPageBreak/>
              <w:t>Задача 15. Участие в летнем фестивале Вс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>российского</w:t>
            </w:r>
            <w:r w:rsidR="00510344" w:rsidRPr="00777F19">
              <w:rPr>
                <w:rFonts w:ascii="Times New Roman" w:hAnsi="Times New Roman" w:cs="Times New Roman"/>
              </w:rPr>
              <w:t xml:space="preserve"> </w:t>
            </w:r>
            <w:r w:rsidRPr="00777F19">
              <w:rPr>
                <w:rFonts w:ascii="Times New Roman" w:hAnsi="Times New Roman" w:cs="Times New Roman"/>
              </w:rPr>
              <w:t xml:space="preserve">физкультурно-спортивного комплекса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Готов к труду и обороне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среди обучающихся образова</w:t>
            </w:r>
            <w:r w:rsidRPr="00777F19">
              <w:rPr>
                <w:rFonts w:ascii="Times New Roman" w:hAnsi="Times New Roman" w:cs="Times New Roman"/>
              </w:rPr>
              <w:softHyphen/>
              <w:t>тельных организаций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5C00D" w14:textId="08BA9766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</w:t>
            </w:r>
            <w:r w:rsidR="00C756AA" w:rsidRPr="00777F19">
              <w:rPr>
                <w:rFonts w:ascii="Times New Roman" w:hAnsi="Times New Roman" w:cs="Times New Roman"/>
              </w:rPr>
              <w:t>о</w:t>
            </w:r>
            <w:r w:rsidRPr="00777F19">
              <w:rPr>
                <w:rFonts w:ascii="Times New Roman" w:hAnsi="Times New Roman" w:cs="Times New Roman"/>
              </w:rPr>
              <w:t xml:space="preserve">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A4C98" w14:textId="59BB19DF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0EC57ABB" w14:textId="45CD18AE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</w:p>
        </w:tc>
      </w:tr>
      <w:tr w:rsidR="001C7D28" w:rsidRPr="00777F19" w14:paraId="1F22060C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24A74" w14:textId="1A7F10CB" w:rsidR="004931A1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16. Военно-патриотическое вос</w:t>
            </w:r>
            <w:r w:rsidRPr="00777F19">
              <w:rPr>
                <w:rFonts w:ascii="Times New Roman" w:hAnsi="Times New Roman" w:cs="Times New Roman"/>
              </w:rPr>
              <w:softHyphen/>
              <w:t>питание</w:t>
            </w:r>
            <w:r w:rsidR="00510344" w:rsidRPr="00777F19">
              <w:rPr>
                <w:rFonts w:ascii="Times New Roman" w:hAnsi="Times New Roman" w:cs="Times New Roman"/>
              </w:rPr>
              <w:t xml:space="preserve"> </w:t>
            </w:r>
            <w:r w:rsidRPr="00777F19">
              <w:rPr>
                <w:rFonts w:ascii="Times New Roman" w:hAnsi="Times New Roman" w:cs="Times New Roman"/>
              </w:rPr>
              <w:t>молодежи.</w:t>
            </w:r>
            <w:r w:rsidR="00510344" w:rsidRPr="00777F19">
              <w:rPr>
                <w:rFonts w:ascii="Times New Roman" w:hAnsi="Times New Roman" w:cs="Times New Roman"/>
              </w:rPr>
              <w:t xml:space="preserve"> </w:t>
            </w:r>
            <w:r w:rsidRPr="00777F19">
              <w:rPr>
                <w:rFonts w:ascii="Times New Roman" w:hAnsi="Times New Roman" w:cs="Times New Roman"/>
              </w:rPr>
              <w:t>Мероприятия,</w:t>
            </w:r>
            <w:r w:rsidR="00510344" w:rsidRPr="00777F19">
              <w:rPr>
                <w:rFonts w:ascii="Times New Roman" w:hAnsi="Times New Roman" w:cs="Times New Roman"/>
              </w:rPr>
              <w:t xml:space="preserve"> </w:t>
            </w:r>
            <w:r w:rsidRPr="00777F19">
              <w:rPr>
                <w:rFonts w:ascii="Times New Roman" w:hAnsi="Times New Roman" w:cs="Times New Roman"/>
              </w:rPr>
              <w:t>напра</w:t>
            </w:r>
            <w:r w:rsidRPr="00777F19">
              <w:rPr>
                <w:rFonts w:ascii="Times New Roman" w:hAnsi="Times New Roman" w:cs="Times New Roman"/>
              </w:rPr>
              <w:t>в</w:t>
            </w:r>
            <w:r w:rsidRPr="00777F19">
              <w:rPr>
                <w:rFonts w:ascii="Times New Roman" w:hAnsi="Times New Roman" w:cs="Times New Roman"/>
              </w:rPr>
              <w:t>ленные на повышение эффектив</w:t>
            </w:r>
            <w:r w:rsidRPr="00777F19">
              <w:rPr>
                <w:rFonts w:ascii="Times New Roman" w:hAnsi="Times New Roman" w:cs="Times New Roman"/>
              </w:rPr>
              <w:softHyphen/>
              <w:t>ности во</w:t>
            </w:r>
            <w:r w:rsidRPr="00777F19">
              <w:rPr>
                <w:rFonts w:ascii="Times New Roman" w:hAnsi="Times New Roman" w:cs="Times New Roman"/>
              </w:rPr>
              <w:t>с</w:t>
            </w:r>
            <w:r w:rsidRPr="00777F19">
              <w:rPr>
                <w:rFonts w:ascii="Times New Roman" w:hAnsi="Times New Roman" w:cs="Times New Roman"/>
              </w:rPr>
              <w:t>питательного процесса среди допризывной молодежи, воспитанников детских и мол</w:t>
            </w:r>
            <w:r w:rsidRPr="00777F19">
              <w:rPr>
                <w:rFonts w:ascii="Times New Roman" w:hAnsi="Times New Roman" w:cs="Times New Roman"/>
              </w:rPr>
              <w:t>о</w:t>
            </w:r>
            <w:r w:rsidRPr="00777F19">
              <w:rPr>
                <w:rFonts w:ascii="Times New Roman" w:hAnsi="Times New Roman" w:cs="Times New Roman"/>
              </w:rPr>
              <w:t>дежных общественных военно-патриоти</w:t>
            </w:r>
            <w:r w:rsidR="004931A1">
              <w:rPr>
                <w:rFonts w:ascii="Times New Roman" w:hAnsi="Times New Roman" w:cs="Times New Roman"/>
              </w:rPr>
              <w:t>-</w:t>
            </w:r>
          </w:p>
          <w:p w14:paraId="684C6266" w14:textId="129A6441" w:rsidR="001C7D28" w:rsidRPr="00777F19" w:rsidRDefault="00CD24B1" w:rsidP="00777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ческих объединений об</w:t>
            </w:r>
            <w:r w:rsidR="001C7D28" w:rsidRPr="00777F19">
              <w:rPr>
                <w:rFonts w:ascii="Times New Roman" w:hAnsi="Times New Roman" w:cs="Times New Roman"/>
              </w:rPr>
              <w:t>разовательных орг</w:t>
            </w:r>
            <w:r w:rsidR="001C7D28" w:rsidRPr="00777F19">
              <w:rPr>
                <w:rFonts w:ascii="Times New Roman" w:hAnsi="Times New Roman" w:cs="Times New Roman"/>
              </w:rPr>
              <w:t>а</w:t>
            </w:r>
            <w:r w:rsidR="001C7D28" w:rsidRPr="00777F19">
              <w:rPr>
                <w:rFonts w:ascii="Times New Roman" w:hAnsi="Times New Roman" w:cs="Times New Roman"/>
              </w:rPr>
              <w:t>низаций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6634A" w14:textId="6C21A09E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</w:t>
            </w:r>
            <w:r w:rsidR="00C756AA" w:rsidRPr="00777F19">
              <w:rPr>
                <w:rFonts w:ascii="Times New Roman" w:hAnsi="Times New Roman" w:cs="Times New Roman"/>
              </w:rPr>
              <w:t>о</w:t>
            </w:r>
            <w:r w:rsidRPr="00777F19">
              <w:rPr>
                <w:rFonts w:ascii="Times New Roman" w:hAnsi="Times New Roman" w:cs="Times New Roman"/>
              </w:rPr>
              <w:t xml:space="preserve">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  <w:p w14:paraId="5567D133" w14:textId="77777777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16BD2" w14:textId="4C410E7A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числа участников всероссийских, межрегиональных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</w:tr>
      <w:tr w:rsidR="001C7D28" w:rsidRPr="00777F19" w14:paraId="431D3ACC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68075" w14:textId="5B1A4384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17. Организация и проведение ре</w:t>
            </w:r>
            <w:r w:rsidRPr="00777F19">
              <w:rPr>
                <w:rFonts w:ascii="Times New Roman" w:hAnsi="Times New Roman" w:cs="Times New Roman"/>
              </w:rPr>
              <w:softHyphen/>
              <w:t>гионального этапа Всероссийской воен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но-спортивной игры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Зарница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AE485" w14:textId="794EEB75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</w:t>
            </w:r>
            <w:r w:rsidR="00C756AA" w:rsidRPr="00777F19">
              <w:rPr>
                <w:rFonts w:ascii="Times New Roman" w:hAnsi="Times New Roman" w:cs="Times New Roman"/>
              </w:rPr>
              <w:t>о</w:t>
            </w:r>
            <w:r w:rsidRPr="00777F19">
              <w:rPr>
                <w:rFonts w:ascii="Times New Roman" w:hAnsi="Times New Roman" w:cs="Times New Roman"/>
              </w:rPr>
              <w:t xml:space="preserve">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77E4" w14:textId="485B1FFB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численности детей, вовлеченных в деятельность О</w:t>
            </w:r>
            <w:r w:rsidRPr="00777F19">
              <w:rPr>
                <w:rFonts w:ascii="Times New Roman" w:hAnsi="Times New Roman" w:cs="Times New Roman"/>
              </w:rPr>
              <w:t>б</w:t>
            </w:r>
            <w:r w:rsidRPr="00777F19">
              <w:rPr>
                <w:rFonts w:ascii="Times New Roman" w:hAnsi="Times New Roman" w:cs="Times New Roman"/>
              </w:rPr>
              <w:t xml:space="preserve">щероссийского общественно -государственного движения детей и молодежи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Движение первых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Республики Тыва  </w:t>
            </w:r>
          </w:p>
        </w:tc>
      </w:tr>
      <w:tr w:rsidR="001C7D28" w:rsidRPr="00777F19" w14:paraId="0ECD93A3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C6765" w14:textId="0ED859E3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Задача 18. Участие во Всероссийском этапе военно-спортивной игры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Зарни</w:t>
            </w:r>
            <w:r w:rsidRPr="00777F19">
              <w:rPr>
                <w:rFonts w:ascii="Times New Roman" w:hAnsi="Times New Roman" w:cs="Times New Roman"/>
              </w:rPr>
              <w:softHyphen/>
              <w:t>ца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75D44" w14:textId="63ABEBAD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числ</w:t>
            </w:r>
            <w:r w:rsidR="00C756AA" w:rsidRPr="00777F19">
              <w:rPr>
                <w:rFonts w:ascii="Times New Roman" w:hAnsi="Times New Roman" w:cs="Times New Roman"/>
              </w:rPr>
              <w:t>о</w:t>
            </w:r>
            <w:r w:rsidRPr="00777F19">
              <w:rPr>
                <w:rFonts w:ascii="Times New Roman" w:hAnsi="Times New Roman" w:cs="Times New Roman"/>
              </w:rPr>
              <w:t xml:space="preserve"> участников всероссийских, межр</w:t>
            </w:r>
            <w:r w:rsidRPr="00777F19">
              <w:rPr>
                <w:rFonts w:ascii="Times New Roman" w:hAnsi="Times New Roman" w:cs="Times New Roman"/>
              </w:rPr>
              <w:t>е</w:t>
            </w:r>
            <w:r w:rsidRPr="00777F19">
              <w:rPr>
                <w:rFonts w:ascii="Times New Roman" w:hAnsi="Times New Roman" w:cs="Times New Roman"/>
              </w:rPr>
              <w:t xml:space="preserve">гиональных и региональных мероприятий в рамках федерального проекта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Патр</w:t>
            </w:r>
            <w:r w:rsidRPr="00777F19">
              <w:rPr>
                <w:rFonts w:ascii="Times New Roman" w:hAnsi="Times New Roman" w:cs="Times New Roman"/>
              </w:rPr>
              <w:t>и</w:t>
            </w:r>
            <w:r w:rsidRPr="00777F19">
              <w:rPr>
                <w:rFonts w:ascii="Times New Roman" w:hAnsi="Times New Roman" w:cs="Times New Roman"/>
              </w:rPr>
              <w:t>отическое воспитание граждан Росси</w:t>
            </w:r>
            <w:r w:rsidRPr="00777F19">
              <w:rPr>
                <w:rFonts w:ascii="Times New Roman" w:hAnsi="Times New Roman" w:cs="Times New Roman"/>
              </w:rPr>
              <w:t>й</w:t>
            </w:r>
            <w:r w:rsidRPr="00777F19">
              <w:rPr>
                <w:rFonts w:ascii="Times New Roman" w:hAnsi="Times New Roman" w:cs="Times New Roman"/>
              </w:rPr>
              <w:t>ской Федерации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1CFCD" w14:textId="2CD0C88B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увеличение численности детей, вовлеченных в деятельность О</w:t>
            </w:r>
            <w:r w:rsidRPr="00777F19">
              <w:rPr>
                <w:rFonts w:ascii="Times New Roman" w:hAnsi="Times New Roman" w:cs="Times New Roman"/>
              </w:rPr>
              <w:t>б</w:t>
            </w:r>
            <w:r w:rsidRPr="00777F19">
              <w:rPr>
                <w:rFonts w:ascii="Times New Roman" w:hAnsi="Times New Roman" w:cs="Times New Roman"/>
              </w:rPr>
              <w:t>ще</w:t>
            </w:r>
            <w:r w:rsidR="004376FD" w:rsidRPr="00777F19">
              <w:rPr>
                <w:rFonts w:ascii="Times New Roman" w:hAnsi="Times New Roman" w:cs="Times New Roman"/>
              </w:rPr>
              <w:t>российского обще</w:t>
            </w:r>
            <w:r w:rsidR="004376FD" w:rsidRPr="00777F19">
              <w:rPr>
                <w:rFonts w:ascii="Times New Roman" w:hAnsi="Times New Roman" w:cs="Times New Roman"/>
              </w:rPr>
              <w:softHyphen/>
              <w:t>ственно-</w:t>
            </w:r>
            <w:r w:rsidRPr="00777F19">
              <w:rPr>
                <w:rFonts w:ascii="Times New Roman" w:hAnsi="Times New Roman" w:cs="Times New Roman"/>
              </w:rPr>
              <w:t xml:space="preserve">государственного движения детей и молодежи </w:t>
            </w:r>
            <w:r w:rsidR="00920212" w:rsidRPr="00777F19">
              <w:rPr>
                <w:rFonts w:ascii="Times New Roman" w:hAnsi="Times New Roman" w:cs="Times New Roman"/>
              </w:rPr>
              <w:t>«</w:t>
            </w:r>
            <w:r w:rsidRPr="00777F19">
              <w:rPr>
                <w:rFonts w:ascii="Times New Roman" w:hAnsi="Times New Roman" w:cs="Times New Roman"/>
              </w:rPr>
              <w:t>Движение первых</w:t>
            </w:r>
            <w:r w:rsidR="00920212" w:rsidRPr="00777F19">
              <w:rPr>
                <w:rFonts w:ascii="Times New Roman" w:hAnsi="Times New Roman" w:cs="Times New Roman"/>
              </w:rPr>
              <w:t>»</w:t>
            </w:r>
            <w:r w:rsidRPr="00777F19">
              <w:rPr>
                <w:rFonts w:ascii="Times New Roman" w:hAnsi="Times New Roman" w:cs="Times New Roman"/>
              </w:rPr>
              <w:t xml:space="preserve"> Рес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публики Тыва  </w:t>
            </w:r>
          </w:p>
        </w:tc>
      </w:tr>
      <w:tr w:rsidR="001C7D28" w:rsidRPr="00777F19" w14:paraId="7C5F48BE" w14:textId="77777777" w:rsidTr="00E51744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BABAB" w14:textId="10349825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Задача 19. Проведение учебных сборов для допризывной молодежи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5B13C" w14:textId="5252E306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>доля обучающихся допризывного воз</w:t>
            </w:r>
            <w:r w:rsidRPr="00777F19">
              <w:rPr>
                <w:rFonts w:ascii="Times New Roman" w:hAnsi="Times New Roman" w:cs="Times New Roman"/>
              </w:rPr>
              <w:softHyphen/>
              <w:t>раста образовательных</w:t>
            </w:r>
            <w:r w:rsidR="004376FD" w:rsidRPr="00777F19">
              <w:rPr>
                <w:rFonts w:ascii="Times New Roman" w:hAnsi="Times New Roman" w:cs="Times New Roman"/>
              </w:rPr>
              <w:t xml:space="preserve"> </w:t>
            </w:r>
            <w:r w:rsidRPr="00777F19">
              <w:rPr>
                <w:rFonts w:ascii="Times New Roman" w:hAnsi="Times New Roman" w:cs="Times New Roman"/>
              </w:rPr>
              <w:t>организаций,</w:t>
            </w:r>
            <w:r w:rsidR="004376FD" w:rsidRPr="00777F19">
              <w:rPr>
                <w:rFonts w:ascii="Times New Roman" w:hAnsi="Times New Roman" w:cs="Times New Roman"/>
              </w:rPr>
              <w:t xml:space="preserve"> </w:t>
            </w:r>
            <w:r w:rsidRPr="00777F19">
              <w:rPr>
                <w:rFonts w:ascii="Times New Roman" w:hAnsi="Times New Roman" w:cs="Times New Roman"/>
              </w:rPr>
              <w:t>охваченных допризывной подготовкой, от общего числа обучающихся допризывн</w:t>
            </w:r>
            <w:r w:rsidRPr="00777F19">
              <w:rPr>
                <w:rFonts w:ascii="Times New Roman" w:hAnsi="Times New Roman" w:cs="Times New Roman"/>
              </w:rPr>
              <w:t>о</w:t>
            </w:r>
            <w:r w:rsidRPr="00777F19">
              <w:rPr>
                <w:rFonts w:ascii="Times New Roman" w:hAnsi="Times New Roman" w:cs="Times New Roman"/>
              </w:rPr>
              <w:t>го возраста 10 классов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D3D23" w14:textId="494CDFC4" w:rsidR="001C7D28" w:rsidRPr="00777F19" w:rsidRDefault="001C7D28" w:rsidP="00777F19">
            <w:pPr>
              <w:rPr>
                <w:rFonts w:ascii="Times New Roman" w:hAnsi="Times New Roman" w:cs="Times New Roman"/>
              </w:rPr>
            </w:pPr>
            <w:r w:rsidRPr="00777F19">
              <w:rPr>
                <w:rFonts w:ascii="Times New Roman" w:hAnsi="Times New Roman" w:cs="Times New Roman"/>
              </w:rPr>
              <w:t xml:space="preserve">увеличение </w:t>
            </w:r>
            <w:r w:rsidR="00C756AA" w:rsidRPr="00777F19">
              <w:rPr>
                <w:rFonts w:ascii="Times New Roman" w:hAnsi="Times New Roman" w:cs="Times New Roman"/>
              </w:rPr>
              <w:t>доли</w:t>
            </w:r>
            <w:r w:rsidRPr="00777F19">
              <w:rPr>
                <w:rFonts w:ascii="Times New Roman" w:hAnsi="Times New Roman" w:cs="Times New Roman"/>
              </w:rPr>
              <w:t xml:space="preserve"> обучающихся допризывного возраста обра</w:t>
            </w:r>
            <w:r w:rsidRPr="00777F19">
              <w:rPr>
                <w:rFonts w:ascii="Times New Roman" w:hAnsi="Times New Roman" w:cs="Times New Roman"/>
              </w:rPr>
              <w:softHyphen/>
              <w:t xml:space="preserve">зовательных организаций, охваченных допризывной подготовкой, от общего числа юношей допризывного возраста 10 классов </w:t>
            </w:r>
          </w:p>
        </w:tc>
      </w:tr>
    </w:tbl>
    <w:p w14:paraId="60AA4540" w14:textId="77777777" w:rsidR="004376FD" w:rsidRDefault="004376FD"/>
    <w:p w14:paraId="7F2F9066" w14:textId="77777777" w:rsidR="004376FD" w:rsidRDefault="004376FD"/>
    <w:tbl>
      <w:tblPr>
        <w:tblOverlap w:val="never"/>
        <w:tblW w:w="160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5"/>
        <w:gridCol w:w="4397"/>
        <w:gridCol w:w="6614"/>
        <w:gridCol w:w="344"/>
      </w:tblGrid>
      <w:tr w:rsidR="00496EFF" w:rsidRPr="00287F61" w14:paraId="7638A15C" w14:textId="0FB8CC92" w:rsidTr="00496EFF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474A6" w14:textId="77777777" w:rsidR="00496EFF" w:rsidRPr="00287F61" w:rsidRDefault="00496EFF" w:rsidP="0039650D">
            <w:pPr>
              <w:pStyle w:val="a7"/>
              <w:jc w:val="center"/>
            </w:pPr>
            <w:r w:rsidRPr="00287F61"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BDDD7" w14:textId="77777777" w:rsidR="00496EFF" w:rsidRPr="00287F61" w:rsidRDefault="00496EFF" w:rsidP="0039650D">
            <w:pPr>
              <w:pStyle w:val="a7"/>
              <w:jc w:val="center"/>
            </w:pPr>
            <w:r w:rsidRPr="00287F61">
              <w:t>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A83A1" w14:textId="77777777" w:rsidR="00496EFF" w:rsidRPr="00287F61" w:rsidRDefault="00496EFF" w:rsidP="0039650D">
            <w:pPr>
              <w:pStyle w:val="a7"/>
              <w:jc w:val="center"/>
            </w:pPr>
            <w:r w:rsidRPr="00287F61">
              <w:t>3</w:t>
            </w: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/>
          </w:tcPr>
          <w:p w14:paraId="3F8CA8F3" w14:textId="77777777" w:rsidR="00496EFF" w:rsidRPr="00287F61" w:rsidRDefault="00496EFF" w:rsidP="0039650D">
            <w:pPr>
              <w:pStyle w:val="a7"/>
              <w:jc w:val="center"/>
            </w:pPr>
          </w:p>
        </w:tc>
      </w:tr>
      <w:tr w:rsidR="00496EFF" w:rsidRPr="00287F61" w14:paraId="354995DB" w14:textId="123A36B1" w:rsidTr="00496EFF">
        <w:trPr>
          <w:trHeight w:val="20"/>
          <w:jc w:val="center"/>
        </w:trPr>
        <w:tc>
          <w:tcPr>
            <w:tcW w:w="1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DCE2" w14:textId="642AD990" w:rsidR="00496EFF" w:rsidRPr="00287F61" w:rsidRDefault="00496EFF" w:rsidP="004376FD">
            <w:pPr>
              <w:pStyle w:val="a7"/>
              <w:jc w:val="center"/>
            </w:pPr>
            <w:r w:rsidRPr="00287F61">
              <w:t>Подпрограмма 4 «Информационное обеспечение патриотического воспитания граждан»</w:t>
            </w: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/>
          </w:tcPr>
          <w:p w14:paraId="5E50D18E" w14:textId="77777777" w:rsidR="00496EFF" w:rsidRPr="00287F61" w:rsidRDefault="00496EFF" w:rsidP="004376FD">
            <w:pPr>
              <w:pStyle w:val="a7"/>
              <w:jc w:val="center"/>
            </w:pPr>
          </w:p>
        </w:tc>
      </w:tr>
      <w:tr w:rsidR="00496EFF" w:rsidRPr="00287F61" w14:paraId="6494C15F" w14:textId="5D8429B3" w:rsidTr="00496EFF">
        <w:trPr>
          <w:trHeight w:val="20"/>
          <w:jc w:val="center"/>
        </w:trPr>
        <w:tc>
          <w:tcPr>
            <w:tcW w:w="1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E87A3" w14:textId="77777777" w:rsidR="00496EFF" w:rsidRDefault="00496EFF" w:rsidP="004376FD">
            <w:pPr>
              <w:pStyle w:val="a7"/>
              <w:jc w:val="center"/>
            </w:pPr>
            <w:r w:rsidRPr="00287F61">
              <w:t xml:space="preserve">Федеральный проект «Патриотическое воспитание граждан Российской Федерации» национального проекта </w:t>
            </w:r>
          </w:p>
          <w:p w14:paraId="0A2FBDE5" w14:textId="04B66AB6" w:rsidR="00496EFF" w:rsidRPr="00287F61" w:rsidRDefault="00496EFF" w:rsidP="004376FD">
            <w:pPr>
              <w:pStyle w:val="a7"/>
              <w:jc w:val="center"/>
            </w:pPr>
            <w:r w:rsidRPr="00287F61">
              <w:t>«Образование» на 2021-2024 годы (Министерство просвещения Российской Федерации)</w:t>
            </w: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/>
          </w:tcPr>
          <w:p w14:paraId="32408E32" w14:textId="77777777" w:rsidR="00496EFF" w:rsidRPr="00287F61" w:rsidRDefault="00496EFF" w:rsidP="004376FD">
            <w:pPr>
              <w:pStyle w:val="a7"/>
              <w:jc w:val="center"/>
            </w:pPr>
          </w:p>
        </w:tc>
      </w:tr>
      <w:tr w:rsidR="00496EFF" w:rsidRPr="00287F61" w14:paraId="5BFF1E50" w14:textId="719BE9A8" w:rsidTr="00496EFF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77E18" w14:textId="4B45C74A" w:rsidR="00496EFF" w:rsidRPr="00287F61" w:rsidRDefault="00496EFF" w:rsidP="00287F61">
            <w:pPr>
              <w:pStyle w:val="a7"/>
            </w:pPr>
            <w:r w:rsidRPr="00287F61">
              <w:t>Задача 20. Информирование граждан Рес</w:t>
            </w:r>
            <w:r w:rsidRPr="00287F61">
              <w:softHyphen/>
              <w:t>публики Тыва о мероприятиях Програм</w:t>
            </w:r>
            <w:r w:rsidRPr="00287F61">
              <w:softHyphen/>
              <w:t>мы в информационно-</w:t>
            </w:r>
            <w:r w:rsidRPr="00287F61">
              <w:softHyphen/>
              <w:t>телекоммуникационной с</w:t>
            </w:r>
            <w:r w:rsidRPr="00287F61">
              <w:t>е</w:t>
            </w:r>
            <w:r w:rsidRPr="00287F61">
              <w:t>ти «Интернет»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D2801" w14:textId="65286A35" w:rsidR="00496EFF" w:rsidRPr="00287F61" w:rsidRDefault="00496EFF" w:rsidP="004376FD">
            <w:pPr>
              <w:pStyle w:val="a7"/>
            </w:pPr>
            <w:r w:rsidRPr="00287F61">
              <w:t>число участников всероссийских, межр</w:t>
            </w:r>
            <w:r w:rsidRPr="00287F61">
              <w:t>е</w:t>
            </w:r>
            <w:r w:rsidRPr="00287F61">
              <w:t>гиональных и региональных мероприятий в рамках федерального проекта «Патр</w:t>
            </w:r>
            <w:r w:rsidRPr="00287F61">
              <w:t>и</w:t>
            </w:r>
            <w:r w:rsidRPr="00287F61">
              <w:t>отическое воспитание граждан Росси</w:t>
            </w:r>
            <w:r w:rsidRPr="00287F61">
              <w:t>й</w:t>
            </w:r>
            <w:r w:rsidRPr="00287F61">
              <w:t>ской Федерации»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2C60D" w14:textId="3DECB159" w:rsidR="00496EFF" w:rsidRPr="00287F61" w:rsidRDefault="00496EFF" w:rsidP="00287F61">
            <w:pPr>
              <w:pStyle w:val="a7"/>
            </w:pPr>
            <w:r w:rsidRPr="00287F61">
              <w:t>увеличение числа участников всероссийских, межрегиональных и региональных мероприятий в рамках федерального проекта «Патриотическое воспитание граждан Российской Федерации»</w:t>
            </w:r>
          </w:p>
          <w:p w14:paraId="18645434" w14:textId="118EAAAC" w:rsidR="00496EFF" w:rsidRPr="00287F61" w:rsidRDefault="00496EFF" w:rsidP="00287F61">
            <w:pPr>
              <w:pStyle w:val="a7"/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/>
          </w:tcPr>
          <w:p w14:paraId="055FB58A" w14:textId="77777777" w:rsidR="00496EFF" w:rsidRPr="00287F61" w:rsidRDefault="00496EFF" w:rsidP="00287F61">
            <w:pPr>
              <w:pStyle w:val="a7"/>
            </w:pPr>
          </w:p>
        </w:tc>
      </w:tr>
      <w:tr w:rsidR="00496EFF" w:rsidRPr="00287F61" w14:paraId="326D556F" w14:textId="43C42B00" w:rsidTr="00496EFF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2DC13" w14:textId="7798DC1A" w:rsidR="00496EFF" w:rsidRPr="00287F61" w:rsidRDefault="00496EFF" w:rsidP="00287F61">
            <w:pPr>
              <w:pStyle w:val="a7"/>
            </w:pPr>
            <w:r w:rsidRPr="00287F61">
              <w:t>Задача 21. Создание роликов, теле- и ра</w:t>
            </w:r>
            <w:r w:rsidRPr="00287F61">
              <w:softHyphen/>
              <w:t>диопередач, направленных на патриоти</w:t>
            </w:r>
            <w:r w:rsidRPr="00287F61">
              <w:softHyphen/>
              <w:t>ческое воспитание населения Республи</w:t>
            </w:r>
            <w:r w:rsidRPr="00287F61">
              <w:softHyphen/>
              <w:t>ки Тыва и подготовку граждан к военной службе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1AA21" w14:textId="5A7F65E5" w:rsidR="00496EFF" w:rsidRPr="00287F61" w:rsidRDefault="00496EFF" w:rsidP="004376FD">
            <w:pPr>
              <w:pStyle w:val="a7"/>
            </w:pPr>
            <w:r w:rsidRPr="00287F61">
              <w:t>число участников всероссийских, межр</w:t>
            </w:r>
            <w:r w:rsidRPr="00287F61">
              <w:t>е</w:t>
            </w:r>
            <w:r w:rsidRPr="00287F61">
              <w:t>гиональных и региональных мероприятий в рамках федерального проекта «Патр</w:t>
            </w:r>
            <w:r w:rsidRPr="00287F61">
              <w:t>и</w:t>
            </w:r>
            <w:r w:rsidRPr="00287F61">
              <w:t>отическое воспитание граждан Росси</w:t>
            </w:r>
            <w:r w:rsidRPr="00287F61">
              <w:t>й</w:t>
            </w:r>
            <w:r w:rsidRPr="00287F61">
              <w:t>ской Федерации»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6E4B" w14:textId="11361B8D" w:rsidR="00496EFF" w:rsidRPr="00287F61" w:rsidRDefault="00496EFF" w:rsidP="00287F61">
            <w:pPr>
              <w:pStyle w:val="a7"/>
            </w:pPr>
            <w:r w:rsidRPr="00287F61">
              <w:t>увеличение числа участников всероссийских, межрегиональных и региональных мероприятий в рамках федерального проекта «Патриотическое воспитание граждан Российской Федерации»</w:t>
            </w:r>
          </w:p>
          <w:p w14:paraId="51B89D09" w14:textId="4FE9B052" w:rsidR="00496EFF" w:rsidRPr="00287F61" w:rsidRDefault="00496EFF" w:rsidP="00287F61">
            <w:pPr>
              <w:pStyle w:val="a7"/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/>
          </w:tcPr>
          <w:p w14:paraId="57B27DDC" w14:textId="77777777" w:rsidR="00496EFF" w:rsidRPr="00287F61" w:rsidRDefault="00496EFF" w:rsidP="00287F61">
            <w:pPr>
              <w:pStyle w:val="a7"/>
            </w:pPr>
          </w:p>
        </w:tc>
      </w:tr>
      <w:tr w:rsidR="00496EFF" w:rsidRPr="00287F61" w14:paraId="59EF9C43" w14:textId="7593391C" w:rsidTr="00496EFF">
        <w:trPr>
          <w:trHeight w:val="20"/>
          <w:jc w:val="center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13575" w14:textId="584A8B15" w:rsidR="00496EFF" w:rsidRPr="00287F61" w:rsidRDefault="00496EFF" w:rsidP="00287F61">
            <w:pPr>
              <w:pStyle w:val="a7"/>
            </w:pPr>
            <w:r w:rsidRPr="00287F61">
              <w:t>Задача 22. Публикация материалов в сред</w:t>
            </w:r>
            <w:r w:rsidRPr="00287F61">
              <w:softHyphen/>
              <w:t>ствах массовой информации, направлен</w:t>
            </w:r>
            <w:r w:rsidRPr="00287F61">
              <w:softHyphen/>
              <w:t>ных на патриотическое воспитание детей и м</w:t>
            </w:r>
            <w:r w:rsidRPr="00287F61">
              <w:t>о</w:t>
            </w:r>
            <w:r w:rsidRPr="00287F61">
              <w:t>лодежи Республики Тыва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C9CFA" w14:textId="6474D895" w:rsidR="00496EFF" w:rsidRPr="00287F61" w:rsidRDefault="00496EFF" w:rsidP="004376FD">
            <w:pPr>
              <w:pStyle w:val="a7"/>
            </w:pPr>
            <w:r w:rsidRPr="00287F61">
              <w:t>число участников всероссийских, межр</w:t>
            </w:r>
            <w:r w:rsidRPr="00287F61">
              <w:t>е</w:t>
            </w:r>
            <w:r w:rsidRPr="00287F61">
              <w:t>гиональных и региональных мероприятий в рамках федерального проекта «Патр</w:t>
            </w:r>
            <w:r w:rsidRPr="00287F61">
              <w:t>и</w:t>
            </w:r>
            <w:r w:rsidRPr="00287F61">
              <w:t>отическое воспитание граждан Росси</w:t>
            </w:r>
            <w:r w:rsidRPr="00287F61">
              <w:t>й</w:t>
            </w:r>
            <w:r w:rsidRPr="00287F61">
              <w:t>ской Федерации»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F966D" w14:textId="0A1115B4" w:rsidR="00496EFF" w:rsidRPr="00287F61" w:rsidRDefault="00496EFF" w:rsidP="00287F61">
            <w:pPr>
              <w:pStyle w:val="a7"/>
            </w:pPr>
            <w:r w:rsidRPr="00287F61">
              <w:t>увеличение числа участников всероссийских, межрегиональных и региональных мероприятий в рамках федерального проекта «Патриотическое воспитание граждан Российской Федерации»</w:t>
            </w:r>
          </w:p>
          <w:p w14:paraId="777EE3A1" w14:textId="531E0E28" w:rsidR="00496EFF" w:rsidRPr="00287F61" w:rsidRDefault="00496EFF" w:rsidP="0028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02DF5C" w14:textId="774412CC" w:rsidR="00496EFF" w:rsidRPr="00287F61" w:rsidRDefault="00496EFF" w:rsidP="00496EFF">
            <w:pPr>
              <w:pStyle w:val="a7"/>
            </w:pPr>
            <w:r>
              <w:t>»;</w:t>
            </w:r>
          </w:p>
        </w:tc>
      </w:tr>
    </w:tbl>
    <w:p w14:paraId="186D59A5" w14:textId="77777777" w:rsidR="004376FD" w:rsidRDefault="004376FD" w:rsidP="00920212">
      <w:pPr>
        <w:pStyle w:val="1"/>
        <w:ind w:left="1134" w:firstLine="0"/>
        <w:jc w:val="both"/>
      </w:pPr>
      <w:bookmarkStart w:id="29" w:name="_Hlk159406850"/>
    </w:p>
    <w:p w14:paraId="51BB216A" w14:textId="567608E7" w:rsidR="005A0379" w:rsidRPr="00920212" w:rsidRDefault="004E65BE" w:rsidP="00920212">
      <w:pPr>
        <w:pStyle w:val="1"/>
        <w:ind w:left="1134" w:firstLine="0"/>
        <w:jc w:val="both"/>
      </w:pPr>
      <w:r w:rsidRPr="00920212">
        <w:t>3</w:t>
      </w:r>
      <w:r w:rsidR="005A0379" w:rsidRPr="00920212">
        <w:t xml:space="preserve">) </w:t>
      </w:r>
      <w:r w:rsidR="004376FD">
        <w:t>п</w:t>
      </w:r>
      <w:r w:rsidR="005A0379" w:rsidRPr="00920212">
        <w:t xml:space="preserve">риложения № 1-3 к Программе изложить в следующей редакции: </w:t>
      </w:r>
    </w:p>
    <w:p w14:paraId="077DD1F1" w14:textId="77777777" w:rsidR="004376FD" w:rsidRDefault="004376F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7B4A3E3" w14:textId="09406C0D" w:rsidR="00D57EE6" w:rsidRPr="00496EFF" w:rsidRDefault="00920212" w:rsidP="00496EFF">
      <w:pPr>
        <w:pStyle w:val="1"/>
        <w:ind w:left="10206" w:firstLine="0"/>
        <w:jc w:val="center"/>
      </w:pPr>
      <w:r w:rsidRPr="00496EFF">
        <w:lastRenderedPageBreak/>
        <w:t>«</w:t>
      </w:r>
      <w:r w:rsidR="00965DD5" w:rsidRPr="00496EFF">
        <w:t>Приложение № 1</w:t>
      </w:r>
    </w:p>
    <w:p w14:paraId="080002A7" w14:textId="27700D9A" w:rsidR="00D57EE6" w:rsidRDefault="00965DD5" w:rsidP="00496EFF">
      <w:pPr>
        <w:pStyle w:val="1"/>
        <w:ind w:left="10206" w:firstLine="0"/>
        <w:jc w:val="center"/>
      </w:pPr>
      <w:r w:rsidRPr="00496EFF">
        <w:t>к государственной программе</w:t>
      </w:r>
      <w:r w:rsidRPr="00496EFF">
        <w:br/>
        <w:t xml:space="preserve">Республики Тыва </w:t>
      </w:r>
      <w:r w:rsidR="00920212" w:rsidRPr="00496EFF">
        <w:t>«</w:t>
      </w:r>
      <w:r w:rsidRPr="00496EFF">
        <w:t>Патриотическое</w:t>
      </w:r>
      <w:r w:rsidRPr="00496EFF">
        <w:br/>
        <w:t>воспитание граждан, проживающих</w:t>
      </w:r>
      <w:r w:rsidRPr="00496EFF">
        <w:br/>
        <w:t>в Республике Тыва</w:t>
      </w:r>
      <w:r w:rsidR="00920212" w:rsidRPr="00496EFF">
        <w:t>»</w:t>
      </w:r>
    </w:p>
    <w:p w14:paraId="59A01672" w14:textId="77777777" w:rsidR="00496EFF" w:rsidRDefault="00496EFF" w:rsidP="00496EFF">
      <w:pPr>
        <w:pStyle w:val="1"/>
        <w:ind w:firstLine="0"/>
        <w:jc w:val="center"/>
      </w:pPr>
    </w:p>
    <w:p w14:paraId="637EC64F" w14:textId="77777777" w:rsidR="00496EFF" w:rsidRPr="00496EFF" w:rsidRDefault="00496EFF" w:rsidP="00496EFF">
      <w:pPr>
        <w:pStyle w:val="1"/>
        <w:ind w:firstLine="0"/>
        <w:jc w:val="center"/>
      </w:pPr>
    </w:p>
    <w:bookmarkEnd w:id="29"/>
    <w:p w14:paraId="03726337" w14:textId="27AFE44B" w:rsidR="00F55F9B" w:rsidRDefault="00965DD5" w:rsidP="00496EFF">
      <w:pPr>
        <w:pStyle w:val="1"/>
        <w:ind w:firstLine="0"/>
        <w:jc w:val="center"/>
      </w:pPr>
      <w:r w:rsidRPr="00496EFF">
        <w:rPr>
          <w:bCs/>
        </w:rPr>
        <w:t>П О К А З А Т Е Л И</w:t>
      </w:r>
      <w:r w:rsidRPr="00496EFF">
        <w:rPr>
          <w:bCs/>
        </w:rPr>
        <w:br/>
      </w:r>
      <w:r w:rsidRPr="00496EFF">
        <w:t>государственной программы Республики Тыва</w:t>
      </w:r>
      <w:r w:rsidRPr="00496EFF">
        <w:br/>
      </w:r>
      <w:r w:rsidR="00920212" w:rsidRPr="00496EFF">
        <w:t>«</w:t>
      </w:r>
      <w:r w:rsidRPr="00496EFF">
        <w:t>Патриотическое воспитание граждан,</w:t>
      </w:r>
      <w:r w:rsidRPr="00496EFF">
        <w:br/>
        <w:t>проживающих в Республике Тыва</w:t>
      </w:r>
      <w:r w:rsidR="00920212" w:rsidRPr="00496EFF">
        <w:t>»</w:t>
      </w:r>
    </w:p>
    <w:p w14:paraId="6ACD1C4E" w14:textId="77777777" w:rsidR="00496EFF" w:rsidRPr="00496EFF" w:rsidRDefault="00496EFF" w:rsidP="00496EFF">
      <w:pPr>
        <w:pStyle w:val="1"/>
        <w:ind w:firstLine="0"/>
        <w:jc w:val="center"/>
      </w:pPr>
    </w:p>
    <w:tbl>
      <w:tblPr>
        <w:tblOverlap w:val="never"/>
        <w:tblW w:w="15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2899"/>
        <w:gridCol w:w="993"/>
        <w:gridCol w:w="708"/>
        <w:gridCol w:w="594"/>
        <w:gridCol w:w="567"/>
        <w:gridCol w:w="567"/>
        <w:gridCol w:w="557"/>
        <w:gridCol w:w="567"/>
        <w:gridCol w:w="567"/>
        <w:gridCol w:w="567"/>
        <w:gridCol w:w="1862"/>
        <w:gridCol w:w="1897"/>
        <w:gridCol w:w="1863"/>
        <w:gridCol w:w="1401"/>
      </w:tblGrid>
      <w:tr w:rsidR="00D57EE6" w:rsidRPr="00AE48CA" w14:paraId="387779A0" w14:textId="77777777" w:rsidTr="002C311E">
        <w:trPr>
          <w:trHeight w:val="20"/>
          <w:jc w:val="center"/>
        </w:trPr>
        <w:tc>
          <w:tcPr>
            <w:tcW w:w="389" w:type="dxa"/>
            <w:vMerge w:val="restart"/>
            <w:shd w:val="clear" w:color="auto" w:fill="FFFFFF"/>
          </w:tcPr>
          <w:p w14:paraId="5654DE57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99" w:type="dxa"/>
            <w:vMerge w:val="restart"/>
            <w:shd w:val="clear" w:color="auto" w:fill="FFFFFF"/>
          </w:tcPr>
          <w:p w14:paraId="10E293A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5F469A7F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14:paraId="32A1E28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вое зна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</w:t>
            </w:r>
          </w:p>
        </w:tc>
        <w:tc>
          <w:tcPr>
            <w:tcW w:w="3986" w:type="dxa"/>
            <w:gridSpan w:val="7"/>
            <w:shd w:val="clear" w:color="auto" w:fill="FFFFFF"/>
          </w:tcPr>
          <w:p w14:paraId="077B9668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Период,</w:t>
            </w:r>
            <w:r w:rsidR="00B054DC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14:paraId="2B45CCF4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97" w:type="dxa"/>
            <w:vMerge w:val="restart"/>
            <w:shd w:val="clear" w:color="auto" w:fill="FFFFFF"/>
          </w:tcPr>
          <w:p w14:paraId="2FD476D2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показ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863" w:type="dxa"/>
            <w:vMerge w:val="restart"/>
            <w:shd w:val="clear" w:color="auto" w:fill="FFFFFF"/>
          </w:tcPr>
          <w:p w14:paraId="04DF2963" w14:textId="519D7CBF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Связь с показател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ми национальных целей</w:t>
            </w:r>
          </w:p>
        </w:tc>
        <w:tc>
          <w:tcPr>
            <w:tcW w:w="1401" w:type="dxa"/>
            <w:vMerge w:val="restart"/>
            <w:shd w:val="clear" w:color="auto" w:fill="FFFFFF"/>
          </w:tcPr>
          <w:p w14:paraId="00437F4E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система</w:t>
            </w:r>
          </w:p>
        </w:tc>
      </w:tr>
      <w:tr w:rsidR="00A55B9A" w:rsidRPr="00AE48CA" w14:paraId="5CA788B9" w14:textId="77777777" w:rsidTr="002C311E">
        <w:trPr>
          <w:trHeight w:val="20"/>
          <w:jc w:val="center"/>
        </w:trPr>
        <w:tc>
          <w:tcPr>
            <w:tcW w:w="389" w:type="dxa"/>
            <w:vMerge/>
            <w:shd w:val="clear" w:color="auto" w:fill="FFFFFF"/>
          </w:tcPr>
          <w:p w14:paraId="5A81C1FF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FFFFFF"/>
          </w:tcPr>
          <w:p w14:paraId="3EFC37D1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6CF62125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39626893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</w:tcPr>
          <w:p w14:paraId="0F52AB0B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shd w:val="clear" w:color="auto" w:fill="FFFFFF"/>
          </w:tcPr>
          <w:p w14:paraId="71787E17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14:paraId="368A21EE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7" w:type="dxa"/>
            <w:shd w:val="clear" w:color="auto" w:fill="FFFFFF"/>
          </w:tcPr>
          <w:p w14:paraId="6C447EC0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shd w:val="clear" w:color="auto" w:fill="FFFFFF"/>
          </w:tcPr>
          <w:p w14:paraId="1ABF7D0B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shd w:val="clear" w:color="auto" w:fill="FFFFFF"/>
          </w:tcPr>
          <w:p w14:paraId="3F2CDB0C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7" w:type="dxa"/>
            <w:shd w:val="clear" w:color="auto" w:fill="FFFFFF"/>
          </w:tcPr>
          <w:p w14:paraId="36DC4336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862" w:type="dxa"/>
            <w:vMerge/>
            <w:shd w:val="clear" w:color="auto" w:fill="FFFFFF"/>
          </w:tcPr>
          <w:p w14:paraId="3B0B3F04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FFFFFF"/>
          </w:tcPr>
          <w:p w14:paraId="397D5279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vMerge/>
            <w:shd w:val="clear" w:color="auto" w:fill="FFFFFF"/>
          </w:tcPr>
          <w:p w14:paraId="17D1B384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FFFFFF"/>
          </w:tcPr>
          <w:p w14:paraId="62E09456" w14:textId="77777777" w:rsidR="00D57EE6" w:rsidRPr="00AE48CA" w:rsidRDefault="00D57EE6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9A" w:rsidRPr="00AE48CA" w14:paraId="7E863DD8" w14:textId="77777777" w:rsidTr="002C311E"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2235071D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shd w:val="clear" w:color="auto" w:fill="FFFFFF"/>
          </w:tcPr>
          <w:p w14:paraId="675E9835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14:paraId="33021DB2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14:paraId="7339F37A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shd w:val="clear" w:color="auto" w:fill="FFFFFF"/>
          </w:tcPr>
          <w:p w14:paraId="113E89E8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273D430E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14:paraId="74422548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FFFFFF"/>
          </w:tcPr>
          <w:p w14:paraId="289D3A0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14:paraId="32C74C7F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14:paraId="22CE81F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14:paraId="675C0AA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2" w:type="dxa"/>
            <w:shd w:val="clear" w:color="auto" w:fill="FFFFFF"/>
          </w:tcPr>
          <w:p w14:paraId="5110F45E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7" w:type="dxa"/>
            <w:shd w:val="clear" w:color="auto" w:fill="FFFFFF"/>
          </w:tcPr>
          <w:p w14:paraId="127B9C3C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3" w:type="dxa"/>
            <w:shd w:val="clear" w:color="auto" w:fill="FFFFFF"/>
          </w:tcPr>
          <w:p w14:paraId="2B25545C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shd w:val="clear" w:color="auto" w:fill="FFFFFF"/>
          </w:tcPr>
          <w:p w14:paraId="5222077E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7EE6" w:rsidRPr="00AE48CA" w14:paraId="29588203" w14:textId="77777777" w:rsidTr="002C311E">
        <w:trPr>
          <w:trHeight w:val="20"/>
          <w:jc w:val="center"/>
        </w:trPr>
        <w:tc>
          <w:tcPr>
            <w:tcW w:w="15998" w:type="dxa"/>
            <w:gridSpan w:val="15"/>
            <w:shd w:val="clear" w:color="auto" w:fill="FFFFFF"/>
          </w:tcPr>
          <w:p w14:paraId="7EFF75D6" w14:textId="47B0F2E9" w:rsidR="00D57EE6" w:rsidRPr="00AE48CA" w:rsidRDefault="00CD24B1" w:rsidP="00CD2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65DD5" w:rsidRPr="00AE48CA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патриотического воспитания детей и молодежи Республики Тыва через создание условий для укрепления чувства сопричастности к великой истории и культуре России, обеспечение преемственности поколений, воспитание гражданина, имеющего активную жизненную позицию, укрепление престижа службы в Вооруженных Силах Российской Федерации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55B9A" w:rsidRPr="00AE48CA" w14:paraId="4C0CFE59" w14:textId="77777777" w:rsidTr="002C311E"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43807CE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shd w:val="clear" w:color="auto" w:fill="FFFFFF"/>
          </w:tcPr>
          <w:p w14:paraId="3343FB77" w14:textId="7856096E" w:rsidR="00D57EE6" w:rsidRPr="00AE48CA" w:rsidRDefault="00316C88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Число участников всеросси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ских, межрегиональных и рег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ональных мероприятий в рамках федерального проекта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Патри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воспитание граждан </w:t>
            </w:r>
            <w:r w:rsidR="003E6F32" w:rsidRPr="00AE48C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212C664" w14:textId="77777777" w:rsidR="00B45084" w:rsidRPr="00AE48CA" w:rsidRDefault="00B45084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1D314" w14:textId="77777777" w:rsidR="00B45084" w:rsidRPr="00AE48CA" w:rsidRDefault="00B45084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B7D8F" w14:textId="77777777" w:rsidR="00B45084" w:rsidRPr="00AE48CA" w:rsidRDefault="00B45084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CA1E0" w14:textId="77777777" w:rsidR="00B45084" w:rsidRPr="00AE48CA" w:rsidRDefault="00B45084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B00CB" w14:textId="77777777" w:rsidR="00B45084" w:rsidRPr="00AE48CA" w:rsidRDefault="00B45084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A2D4F" w14:textId="77777777" w:rsidR="00B45084" w:rsidRPr="00AE48CA" w:rsidRDefault="00B45084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DD90711" w14:textId="48151384" w:rsidR="00D57EE6" w:rsidRPr="00AE48CA" w:rsidRDefault="004F35B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</w:p>
        </w:tc>
        <w:tc>
          <w:tcPr>
            <w:tcW w:w="708" w:type="dxa"/>
            <w:shd w:val="clear" w:color="auto" w:fill="FFFFFF"/>
          </w:tcPr>
          <w:p w14:paraId="19F0E91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4" w:type="dxa"/>
            <w:shd w:val="clear" w:color="auto" w:fill="FFFFFF"/>
          </w:tcPr>
          <w:p w14:paraId="4A2A45D5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FFFFFF"/>
          </w:tcPr>
          <w:p w14:paraId="52C5E49A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FFFFFF"/>
          </w:tcPr>
          <w:p w14:paraId="0CDFDB30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7" w:type="dxa"/>
            <w:shd w:val="clear" w:color="auto" w:fill="FFFFFF"/>
          </w:tcPr>
          <w:p w14:paraId="02E881DB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14:paraId="2CCA51A0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FFFFFF"/>
          </w:tcPr>
          <w:p w14:paraId="68AA4144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FFFFFF"/>
          </w:tcPr>
          <w:p w14:paraId="6696ABE3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2" w:type="dxa"/>
            <w:shd w:val="clear" w:color="auto" w:fill="FFFFFF"/>
          </w:tcPr>
          <w:p w14:paraId="3D4D09AB" w14:textId="257C0010" w:rsidR="00B234D1" w:rsidRPr="00AE48CA" w:rsidRDefault="00F55F9B" w:rsidP="00CD2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="00CD24B1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от 21 июля 2020 г. № 474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 национальных целях развития Российской Федерации на пер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од до 2030 года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234D1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78B5AB" w14:textId="77777777" w:rsidR="00F55F9B" w:rsidRPr="00AE48CA" w:rsidRDefault="00F55F9B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E4513" w14:textId="77777777" w:rsidR="00D57EE6" w:rsidRPr="00AE48CA" w:rsidRDefault="00D57EE6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14:paraId="651B2A45" w14:textId="77777777" w:rsidR="002C311E" w:rsidRPr="00AE48CA" w:rsidRDefault="00965DD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Министерство 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зования Республики Тыва, Региональный ресурсный центр по реализации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проекта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Навигаторы де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, Региональное отделе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Общ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российского</w:t>
            </w:r>
            <w:r w:rsidR="002C311E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C311E" w:rsidRPr="00AE48CA">
              <w:rPr>
                <w:rFonts w:ascii="Times New Roman" w:hAnsi="Times New Roman" w:cs="Times New Roman"/>
                <w:sz w:val="20"/>
                <w:szCs w:val="20"/>
              </w:rPr>
              <w:t>ственно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-государ</w:t>
            </w:r>
            <w:r w:rsidR="002C311E" w:rsidRPr="00AE48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E0CCF95" w14:textId="24D0767B" w:rsidR="00D57EE6" w:rsidRPr="00AE48CA" w:rsidRDefault="00965DD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движения детей и молодежи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Движение первых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3" w:type="dxa"/>
            <w:shd w:val="clear" w:color="auto" w:fill="FFFFFF"/>
          </w:tcPr>
          <w:p w14:paraId="0C844D44" w14:textId="0AB75383" w:rsidR="00D57EE6" w:rsidRPr="00AE48CA" w:rsidRDefault="002C311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воспитания гармонично разв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той и социально о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ветственной личн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сти на основе д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ховно-нравственных ценностей народов Российской Фед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рации, исторических и национал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но-культурных тр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5084" w:rsidRPr="00AE48CA">
              <w:rPr>
                <w:rFonts w:ascii="Times New Roman" w:hAnsi="Times New Roman" w:cs="Times New Roman"/>
                <w:sz w:val="20"/>
                <w:szCs w:val="20"/>
              </w:rPr>
              <w:t>диций</w:t>
            </w:r>
          </w:p>
        </w:tc>
        <w:tc>
          <w:tcPr>
            <w:tcW w:w="1401" w:type="dxa"/>
            <w:shd w:val="clear" w:color="auto" w:fill="FFFFFF"/>
          </w:tcPr>
          <w:p w14:paraId="4A94DDC7" w14:textId="77777777" w:rsidR="00D57EE6" w:rsidRPr="00AE48CA" w:rsidRDefault="00965DD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</w:tbl>
    <w:p w14:paraId="70B40E79" w14:textId="77777777" w:rsidR="002C311E" w:rsidRPr="006737DC" w:rsidRDefault="002C311E">
      <w:pPr>
        <w:rPr>
          <w:sz w:val="20"/>
          <w:szCs w:val="20"/>
        </w:rPr>
      </w:pPr>
    </w:p>
    <w:tbl>
      <w:tblPr>
        <w:tblOverlap w:val="never"/>
        <w:tblW w:w="159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2899"/>
        <w:gridCol w:w="993"/>
        <w:gridCol w:w="708"/>
        <w:gridCol w:w="594"/>
        <w:gridCol w:w="567"/>
        <w:gridCol w:w="567"/>
        <w:gridCol w:w="557"/>
        <w:gridCol w:w="567"/>
        <w:gridCol w:w="567"/>
        <w:gridCol w:w="567"/>
        <w:gridCol w:w="1862"/>
        <w:gridCol w:w="1897"/>
        <w:gridCol w:w="1863"/>
        <w:gridCol w:w="1401"/>
      </w:tblGrid>
      <w:tr w:rsidR="002C311E" w:rsidRPr="00AE48CA" w14:paraId="01CB5DC5" w14:textId="77777777" w:rsidTr="00AE48CA">
        <w:trPr>
          <w:trHeight w:val="20"/>
          <w:tblHeader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9B6E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9A5D9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C5C55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F154D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0FE85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0FC1A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4255F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A82A1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4183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8356D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67395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D04EE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2E439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A164E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67FA2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C311E" w:rsidRPr="00AE48CA" w14:paraId="5C936D82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5E289395" w14:textId="5E31888F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FFFFFF"/>
          </w:tcPr>
          <w:p w14:paraId="55B2B303" w14:textId="77777777" w:rsidR="002C311E" w:rsidRPr="00AE48CA" w:rsidRDefault="002C311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38A6BE8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305A79C0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</w:tcPr>
          <w:p w14:paraId="19FD85C2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2E011023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9D4CC14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FFFFFF"/>
          </w:tcPr>
          <w:p w14:paraId="73A61266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451CCBEA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CC7A965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2BA7C48" w14:textId="77777777" w:rsidR="002C311E" w:rsidRPr="00AE48CA" w:rsidRDefault="002C311E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FFFFFF"/>
          </w:tcPr>
          <w:p w14:paraId="173EA1E9" w14:textId="77777777" w:rsidR="002C311E" w:rsidRPr="00AE48CA" w:rsidRDefault="002C311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14:paraId="58D6339F" w14:textId="6C5E1762" w:rsidR="002C311E" w:rsidRPr="00AE48CA" w:rsidRDefault="002C311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публики Тыва (по согласо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ванию)</w:t>
            </w:r>
          </w:p>
        </w:tc>
        <w:tc>
          <w:tcPr>
            <w:tcW w:w="1863" w:type="dxa"/>
            <w:shd w:val="clear" w:color="auto" w:fill="FFFFFF"/>
          </w:tcPr>
          <w:p w14:paraId="2C873BA5" w14:textId="77777777" w:rsidR="002C311E" w:rsidRPr="00AE48CA" w:rsidRDefault="002C311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14:paraId="5B07FD76" w14:textId="77777777" w:rsidR="002C311E" w:rsidRPr="00AE48CA" w:rsidRDefault="002C311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9A" w:rsidRPr="00AE48CA" w14:paraId="687EB275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29867B1E" w14:textId="77777777" w:rsidR="00D57EE6" w:rsidRPr="00AE48CA" w:rsidRDefault="00965D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shd w:val="clear" w:color="auto" w:fill="FFFFFF"/>
          </w:tcPr>
          <w:p w14:paraId="272DFF1F" w14:textId="1B33C7B2" w:rsidR="00D57EE6" w:rsidRPr="00AE48CA" w:rsidRDefault="0073341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Численность детей, вовлеченных в деятельность Всероссийского детско-юношеского вое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но-патриотического обще</w:t>
            </w:r>
            <w:r w:rsidR="003E6F32" w:rsidRPr="00AE48CA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="003E6F32" w:rsidRPr="00AE48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E6F32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ного движения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E6F32" w:rsidRPr="00AE48CA"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FFFFFF"/>
          </w:tcPr>
          <w:p w14:paraId="2AA11E35" w14:textId="56803777" w:rsidR="00D57EE6" w:rsidRPr="00AE48CA" w:rsidRDefault="003E6F32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FFFFFF"/>
          </w:tcPr>
          <w:p w14:paraId="021097D9" w14:textId="0FDCBB62" w:rsidR="00D57EE6" w:rsidRPr="00AE48CA" w:rsidRDefault="004723D5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6547</w:t>
            </w:r>
          </w:p>
        </w:tc>
        <w:tc>
          <w:tcPr>
            <w:tcW w:w="594" w:type="dxa"/>
            <w:shd w:val="clear" w:color="auto" w:fill="FFFFFF"/>
          </w:tcPr>
          <w:p w14:paraId="519E02F9" w14:textId="77777777" w:rsidR="00D57EE6" w:rsidRPr="00AE48CA" w:rsidRDefault="00C817D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4723D5" w:rsidRPr="00AE48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FFFFFF"/>
          </w:tcPr>
          <w:p w14:paraId="35E4EB91" w14:textId="77777777" w:rsidR="00D57EE6" w:rsidRPr="00AE48CA" w:rsidRDefault="00C817D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567" w:type="dxa"/>
            <w:shd w:val="clear" w:color="auto" w:fill="FFFFFF"/>
          </w:tcPr>
          <w:p w14:paraId="2A2DF3BE" w14:textId="77777777" w:rsidR="00D57EE6" w:rsidRPr="00AE48CA" w:rsidRDefault="00C817D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557" w:type="dxa"/>
            <w:shd w:val="clear" w:color="auto" w:fill="FFFFFF"/>
          </w:tcPr>
          <w:p w14:paraId="3FEC803D" w14:textId="77777777" w:rsidR="00D57EE6" w:rsidRPr="00AE48CA" w:rsidRDefault="00C817D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567" w:type="dxa"/>
            <w:shd w:val="clear" w:color="auto" w:fill="FFFFFF"/>
          </w:tcPr>
          <w:p w14:paraId="6F00712F" w14:textId="77777777" w:rsidR="00D57EE6" w:rsidRPr="00AE48CA" w:rsidRDefault="00C817D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8400</w:t>
            </w:r>
          </w:p>
        </w:tc>
        <w:tc>
          <w:tcPr>
            <w:tcW w:w="567" w:type="dxa"/>
            <w:shd w:val="clear" w:color="auto" w:fill="FFFFFF"/>
          </w:tcPr>
          <w:p w14:paraId="7F030DC8" w14:textId="77777777" w:rsidR="00D57EE6" w:rsidRPr="00AE48CA" w:rsidRDefault="00C817D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567" w:type="dxa"/>
            <w:shd w:val="clear" w:color="auto" w:fill="FFFFFF"/>
          </w:tcPr>
          <w:p w14:paraId="3334BFA5" w14:textId="77777777" w:rsidR="00D57EE6" w:rsidRPr="00AE48CA" w:rsidRDefault="00C817D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9500</w:t>
            </w:r>
          </w:p>
        </w:tc>
        <w:tc>
          <w:tcPr>
            <w:tcW w:w="1862" w:type="dxa"/>
            <w:shd w:val="clear" w:color="auto" w:fill="FFFFFF"/>
          </w:tcPr>
          <w:p w14:paraId="09A8FEE0" w14:textId="4422FE46" w:rsidR="00B234D1" w:rsidRPr="00AE48CA" w:rsidRDefault="00D23AD6" w:rsidP="00CD2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="00CD24B1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от 21 июля 2020 г. № 474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 национальных целях развития Российской Федерации на пер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од до 2030 года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234D1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469A5D" w14:textId="77777777" w:rsidR="00D23AD6" w:rsidRPr="00AE48CA" w:rsidRDefault="00D23AD6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CA419" w14:textId="77777777" w:rsidR="00D57EE6" w:rsidRPr="00AE48CA" w:rsidRDefault="00D57EE6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14:paraId="32502368" w14:textId="77777777" w:rsidR="00D57EE6" w:rsidRPr="00AE48CA" w:rsidRDefault="00965DD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Министерство 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зования Республики Тыва</w:t>
            </w:r>
          </w:p>
        </w:tc>
        <w:tc>
          <w:tcPr>
            <w:tcW w:w="1863" w:type="dxa"/>
            <w:shd w:val="clear" w:color="auto" w:fill="FFFFFF"/>
          </w:tcPr>
          <w:p w14:paraId="476B1BD5" w14:textId="2D3031AC" w:rsidR="00D57EE6" w:rsidRPr="00AE48CA" w:rsidRDefault="002C311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воспитания гармонично разв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той и социально о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ветственной личн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сти на основе д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ховно-нравственных ценностей народов Российской Фед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рации, исторических и национал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но-культурных тр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3AD6" w:rsidRPr="00AE48CA">
              <w:rPr>
                <w:rFonts w:ascii="Times New Roman" w:hAnsi="Times New Roman" w:cs="Times New Roman"/>
                <w:sz w:val="20"/>
                <w:szCs w:val="20"/>
              </w:rPr>
              <w:t>диций</w:t>
            </w:r>
          </w:p>
        </w:tc>
        <w:tc>
          <w:tcPr>
            <w:tcW w:w="1401" w:type="dxa"/>
            <w:shd w:val="clear" w:color="auto" w:fill="FFFFFF"/>
          </w:tcPr>
          <w:p w14:paraId="7317860E" w14:textId="77777777" w:rsidR="00D57EE6" w:rsidRPr="00AE48CA" w:rsidRDefault="00965DD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  <w:tr w:rsidR="00A55B9A" w:rsidRPr="00AE48CA" w14:paraId="1C03A435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5F911795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shd w:val="clear" w:color="auto" w:fill="FFFFFF"/>
          </w:tcPr>
          <w:p w14:paraId="5C428A3E" w14:textId="739F7A38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призывного возраста образов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охваче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ных допризывной подготовкой, от общего числа юношей 10 классов</w:t>
            </w:r>
          </w:p>
        </w:tc>
        <w:tc>
          <w:tcPr>
            <w:tcW w:w="993" w:type="dxa"/>
            <w:shd w:val="clear" w:color="auto" w:fill="FFFFFF"/>
          </w:tcPr>
          <w:p w14:paraId="7FBE4190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FFFFFF"/>
          </w:tcPr>
          <w:p w14:paraId="40E637BC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594" w:type="dxa"/>
            <w:shd w:val="clear" w:color="auto" w:fill="FFFFFF"/>
          </w:tcPr>
          <w:p w14:paraId="5AF4FC0A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shd w:val="clear" w:color="auto" w:fill="FFFFFF"/>
          </w:tcPr>
          <w:p w14:paraId="0375F62F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FFFFFF"/>
          </w:tcPr>
          <w:p w14:paraId="5F7227CA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557" w:type="dxa"/>
            <w:shd w:val="clear" w:color="auto" w:fill="FFFFFF"/>
          </w:tcPr>
          <w:p w14:paraId="396D4B7F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FFFFFF"/>
          </w:tcPr>
          <w:p w14:paraId="30F61C2E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567" w:type="dxa"/>
            <w:shd w:val="clear" w:color="auto" w:fill="FFFFFF"/>
          </w:tcPr>
          <w:p w14:paraId="6CA3F0C4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shd w:val="clear" w:color="auto" w:fill="FFFFFF"/>
          </w:tcPr>
          <w:p w14:paraId="68588A29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62" w:type="dxa"/>
            <w:shd w:val="clear" w:color="auto" w:fill="FFFFFF"/>
          </w:tcPr>
          <w:p w14:paraId="50289F46" w14:textId="77777777" w:rsidR="00CD24B1" w:rsidRDefault="00CD24B1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поручений</w:t>
            </w:r>
            <w:r w:rsidR="001A22C5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</w:t>
            </w:r>
            <w:r w:rsidR="001A22C5" w:rsidRPr="00AE48C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A22C5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 Путина В.В. от </w:t>
            </w:r>
          </w:p>
          <w:p w14:paraId="7A1F3F94" w14:textId="77777777" w:rsidR="00CD24B1" w:rsidRDefault="001A22C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13 марта  2019 г. </w:t>
            </w:r>
          </w:p>
          <w:p w14:paraId="4428AA42" w14:textId="77777777" w:rsidR="006737DC" w:rsidRDefault="001A22C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№ Пр-443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 с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здании учебно-</w:t>
            </w:r>
          </w:p>
          <w:p w14:paraId="3436AC37" w14:textId="77777777" w:rsidR="006737DC" w:rsidRDefault="001A22C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методического це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тра военно-патрио</w:t>
            </w:r>
            <w:r w:rsidR="00673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7B92395" w14:textId="67188F19" w:rsidR="00A55B9A" w:rsidRPr="00AE48CA" w:rsidRDefault="001A22C5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тического воспит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ния молодежи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Авангард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7" w:type="dxa"/>
            <w:shd w:val="clear" w:color="auto" w:fill="FFFFFF"/>
          </w:tcPr>
          <w:p w14:paraId="0496D90F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Министерство 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зования Республики Тыва</w:t>
            </w:r>
          </w:p>
        </w:tc>
        <w:tc>
          <w:tcPr>
            <w:tcW w:w="1863" w:type="dxa"/>
            <w:shd w:val="clear" w:color="auto" w:fill="FFFFFF"/>
          </w:tcPr>
          <w:p w14:paraId="2A11C454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14:paraId="06A5A6FB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  <w:tr w:rsidR="00A55B9A" w:rsidRPr="00AE48CA" w14:paraId="0B7FD433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52BF417F" w14:textId="307996AB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shd w:val="clear" w:color="auto" w:fill="FFFFFF"/>
          </w:tcPr>
          <w:p w14:paraId="0E40807A" w14:textId="4067AAA4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шедших повы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шение квалиф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кации (руководители ОБЖ, в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енно-патриотических клубов, юнармейских отрядов, кадетских клас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сов, руководители школ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ных музеев, школьных театров и советники директоров по восп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тательной работе)</w:t>
            </w:r>
          </w:p>
        </w:tc>
        <w:tc>
          <w:tcPr>
            <w:tcW w:w="993" w:type="dxa"/>
            <w:shd w:val="clear" w:color="auto" w:fill="FFFFFF"/>
          </w:tcPr>
          <w:p w14:paraId="5B8D8BE7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FFFFFF"/>
          </w:tcPr>
          <w:p w14:paraId="603D16F9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shd w:val="clear" w:color="auto" w:fill="FFFFFF"/>
          </w:tcPr>
          <w:p w14:paraId="22A74A8A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FFFFFF"/>
          </w:tcPr>
          <w:p w14:paraId="06E3622F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67" w:type="dxa"/>
            <w:shd w:val="clear" w:color="auto" w:fill="FFFFFF"/>
          </w:tcPr>
          <w:p w14:paraId="5C3A5494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7" w:type="dxa"/>
            <w:shd w:val="clear" w:color="auto" w:fill="FFFFFF"/>
          </w:tcPr>
          <w:p w14:paraId="44CB91C0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67" w:type="dxa"/>
            <w:shd w:val="clear" w:color="auto" w:fill="FFFFFF"/>
          </w:tcPr>
          <w:p w14:paraId="50A34060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7" w:type="dxa"/>
            <w:shd w:val="clear" w:color="auto" w:fill="FFFFFF"/>
          </w:tcPr>
          <w:p w14:paraId="21E9839C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67" w:type="dxa"/>
            <w:shd w:val="clear" w:color="auto" w:fill="FFFFFF"/>
          </w:tcPr>
          <w:p w14:paraId="166ABE42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62" w:type="dxa"/>
            <w:shd w:val="clear" w:color="auto" w:fill="FFFFFF"/>
          </w:tcPr>
          <w:p w14:paraId="1811A180" w14:textId="4FA602C7" w:rsidR="00A55B9A" w:rsidRPr="00AE48CA" w:rsidRDefault="000008F1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проект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граждан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национального пр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екта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7" w:type="dxa"/>
            <w:shd w:val="clear" w:color="auto" w:fill="FFFFFF"/>
          </w:tcPr>
          <w:p w14:paraId="776D75D3" w14:textId="104C9F56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Министерство 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зования Республики Тыва, Регио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нальный ресурсный центр по реализации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проекта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Навигаторы дет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3" w:type="dxa"/>
            <w:shd w:val="clear" w:color="auto" w:fill="FFFFFF"/>
          </w:tcPr>
          <w:p w14:paraId="3D4E270C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FFFFFF"/>
          </w:tcPr>
          <w:p w14:paraId="7A3CD9E3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  <w:tr w:rsidR="00A55B9A" w:rsidRPr="00AE48CA" w14:paraId="6D5BCA72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41FC7062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shd w:val="clear" w:color="auto" w:fill="FFFFFF"/>
          </w:tcPr>
          <w:p w14:paraId="0C7040DD" w14:textId="0EE69ED3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Количество детей, вовлеченных в популяризацию театрального искусства среди детей и мол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993" w:type="dxa"/>
            <w:shd w:val="clear" w:color="auto" w:fill="FFFFFF"/>
          </w:tcPr>
          <w:p w14:paraId="497508EB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FFFFFF"/>
          </w:tcPr>
          <w:p w14:paraId="29E406C6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shd w:val="clear" w:color="auto" w:fill="FFFFFF"/>
          </w:tcPr>
          <w:p w14:paraId="2BE4A6E2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14:paraId="7DE2F47B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FFFFFF"/>
          </w:tcPr>
          <w:p w14:paraId="06C9FE5C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7" w:type="dxa"/>
            <w:shd w:val="clear" w:color="auto" w:fill="FFFFFF"/>
          </w:tcPr>
          <w:p w14:paraId="0E2FC3A6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7" w:type="dxa"/>
            <w:shd w:val="clear" w:color="auto" w:fill="FFFFFF"/>
          </w:tcPr>
          <w:p w14:paraId="597181EF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FFFFFF"/>
          </w:tcPr>
          <w:p w14:paraId="7292845D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  <w:shd w:val="clear" w:color="auto" w:fill="FFFFFF"/>
          </w:tcPr>
          <w:p w14:paraId="79ECDC1E" w14:textId="77777777" w:rsidR="00A55B9A" w:rsidRPr="00AE48CA" w:rsidRDefault="00A55B9A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62" w:type="dxa"/>
            <w:shd w:val="clear" w:color="auto" w:fill="FFFFFF"/>
          </w:tcPr>
          <w:p w14:paraId="0EC56050" w14:textId="1DEB9C20" w:rsidR="00A55B9A" w:rsidRPr="00AE48CA" w:rsidRDefault="00A55B9A" w:rsidP="0067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="006737DC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от 21 июля 2020 г. № 474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 национальных целях развития Российской Федерации на пер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од до 2030 года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0CA8D1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525E8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14:paraId="6D7BEFCC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Министерство 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зования Республики Тыва</w:t>
            </w:r>
          </w:p>
        </w:tc>
        <w:tc>
          <w:tcPr>
            <w:tcW w:w="1863" w:type="dxa"/>
            <w:shd w:val="clear" w:color="auto" w:fill="FFFFFF"/>
          </w:tcPr>
          <w:p w14:paraId="46AB5FFE" w14:textId="48B4CAAE" w:rsidR="00A55B9A" w:rsidRPr="00AE48CA" w:rsidRDefault="004F35B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ормирование э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фективной системы выявления, по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держки и развития способностей и т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лантов у детей и молодежи, основа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55B9A" w:rsidRPr="00AE48CA">
              <w:rPr>
                <w:rFonts w:ascii="Times New Roman" w:hAnsi="Times New Roman" w:cs="Times New Roman"/>
                <w:sz w:val="20"/>
                <w:szCs w:val="20"/>
              </w:rPr>
              <w:t>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01" w:type="dxa"/>
            <w:shd w:val="clear" w:color="auto" w:fill="FFFFFF"/>
          </w:tcPr>
          <w:p w14:paraId="378E68EB" w14:textId="77777777" w:rsidR="00A55B9A" w:rsidRPr="00AE48CA" w:rsidRDefault="00A55B9A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  <w:tr w:rsidR="007142B0" w:rsidRPr="00AE48CA" w14:paraId="16E930DF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757277C3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shd w:val="clear" w:color="auto" w:fill="FFFFFF"/>
          </w:tcPr>
          <w:p w14:paraId="436979E3" w14:textId="1D145AEC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Количество детей, во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влеченных в музейную деятельность через проекты патриотической направленности</w:t>
            </w:r>
          </w:p>
        </w:tc>
        <w:tc>
          <w:tcPr>
            <w:tcW w:w="993" w:type="dxa"/>
            <w:shd w:val="clear" w:color="auto" w:fill="FFFFFF"/>
          </w:tcPr>
          <w:p w14:paraId="4075D1A8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shd w:val="clear" w:color="auto" w:fill="FFFFFF"/>
          </w:tcPr>
          <w:p w14:paraId="02F8EBDB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shd w:val="clear" w:color="auto" w:fill="FFFFFF"/>
          </w:tcPr>
          <w:p w14:paraId="227CF186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14:paraId="2E4A67AB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FFFFF"/>
          </w:tcPr>
          <w:p w14:paraId="7777C842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57" w:type="dxa"/>
            <w:shd w:val="clear" w:color="auto" w:fill="FFFFFF"/>
          </w:tcPr>
          <w:p w14:paraId="494A9492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FFFFFF"/>
          </w:tcPr>
          <w:p w14:paraId="4D3283F9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shd w:val="clear" w:color="auto" w:fill="FFFFFF"/>
          </w:tcPr>
          <w:p w14:paraId="25FDC69E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FFFFFF"/>
          </w:tcPr>
          <w:p w14:paraId="13B9691A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2" w:type="dxa"/>
            <w:shd w:val="clear" w:color="auto" w:fill="FFFFFF"/>
          </w:tcPr>
          <w:p w14:paraId="4B01CBC8" w14:textId="308636DF" w:rsidR="007142B0" w:rsidRPr="00AE48CA" w:rsidRDefault="007142B0" w:rsidP="0067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="006737DC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от 21 июля 2020 г. № 474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 национальных целях развития Российской Федерации на пер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од до 2030 года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F3A07C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06CF3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FF"/>
          </w:tcPr>
          <w:p w14:paraId="254046B9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Министерство 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зования Республики Тыва</w:t>
            </w:r>
          </w:p>
        </w:tc>
        <w:tc>
          <w:tcPr>
            <w:tcW w:w="1863" w:type="dxa"/>
            <w:shd w:val="clear" w:color="auto" w:fill="FFFFFF"/>
          </w:tcPr>
          <w:p w14:paraId="2DE5F3A3" w14:textId="2C313662" w:rsidR="007142B0" w:rsidRPr="00AE48CA" w:rsidRDefault="004F35BE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воспитания гармонично разв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той и социально о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ветственной личн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сти на основе д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ховно-нравственных ценностей народов Российской Фед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рации, исторических и национал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но-культурных тр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диций</w:t>
            </w:r>
          </w:p>
        </w:tc>
        <w:tc>
          <w:tcPr>
            <w:tcW w:w="1401" w:type="dxa"/>
            <w:shd w:val="clear" w:color="auto" w:fill="FFFFFF"/>
          </w:tcPr>
          <w:p w14:paraId="69C0722E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  <w:tr w:rsidR="007142B0" w:rsidRPr="00AE48CA" w14:paraId="3B86FCA6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0B048C8B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shd w:val="clear" w:color="auto" w:fill="FFFFFF"/>
          </w:tcPr>
          <w:p w14:paraId="71B705C4" w14:textId="77777777" w:rsidR="002718B4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Численность детей, вовлеченных в деятельность Общероссийск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650D" w:rsidRPr="00AE48CA">
              <w:rPr>
                <w:rFonts w:ascii="Times New Roman" w:hAnsi="Times New Roman" w:cs="Times New Roman"/>
                <w:sz w:val="20"/>
                <w:szCs w:val="20"/>
              </w:rPr>
              <w:t>го обще</w:t>
            </w:r>
            <w:r w:rsidR="0039650D"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-государствен</w:t>
            </w:r>
            <w:r w:rsidR="002718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8906672" w14:textId="7666986B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ного движения детей и молодежи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Движение первых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  <w:p w14:paraId="66B6F4DC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C86C6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B0E28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ADF29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FFE71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0E0A9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7824B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1BE5B59" w14:textId="40CBF888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08" w:type="dxa"/>
            <w:shd w:val="clear" w:color="auto" w:fill="FFFFFF"/>
          </w:tcPr>
          <w:p w14:paraId="2EC358F3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594" w:type="dxa"/>
            <w:shd w:val="clear" w:color="auto" w:fill="FFFFFF"/>
          </w:tcPr>
          <w:p w14:paraId="1738203F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567" w:type="dxa"/>
            <w:shd w:val="clear" w:color="auto" w:fill="FFFFFF"/>
          </w:tcPr>
          <w:p w14:paraId="5F39CCAE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567" w:type="dxa"/>
            <w:shd w:val="clear" w:color="auto" w:fill="FFFFFF"/>
          </w:tcPr>
          <w:p w14:paraId="476E071A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557" w:type="dxa"/>
            <w:shd w:val="clear" w:color="auto" w:fill="FFFFFF"/>
          </w:tcPr>
          <w:p w14:paraId="63134CC1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FFFFFF"/>
          </w:tcPr>
          <w:p w14:paraId="76747FEC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567" w:type="dxa"/>
            <w:shd w:val="clear" w:color="auto" w:fill="FFFFFF"/>
          </w:tcPr>
          <w:p w14:paraId="6E5C6B94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567" w:type="dxa"/>
            <w:shd w:val="clear" w:color="auto" w:fill="FFFFFF"/>
          </w:tcPr>
          <w:p w14:paraId="6A980DDD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862" w:type="dxa"/>
            <w:shd w:val="clear" w:color="auto" w:fill="FFFFFF"/>
          </w:tcPr>
          <w:p w14:paraId="6658D649" w14:textId="38E57B5B" w:rsidR="007142B0" w:rsidRPr="00AE48CA" w:rsidRDefault="007142B0" w:rsidP="0067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="006737DC"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от 4 февраля 2021 г. № 68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Об оценке эффективн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сти деятельности высших должнос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ных лиц (руковод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телей высших 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полнительных орг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 государственной власти) субъектов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рации и деятельн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сти органов испо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нительной власти субъектов Росси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  <w:shd w:val="clear" w:color="auto" w:fill="FFFFFF"/>
          </w:tcPr>
          <w:p w14:paraId="7921AA26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зования Республики Тыва</w:t>
            </w:r>
          </w:p>
        </w:tc>
        <w:tc>
          <w:tcPr>
            <w:tcW w:w="1863" w:type="dxa"/>
            <w:shd w:val="clear" w:color="auto" w:fill="FFFFFF"/>
          </w:tcPr>
          <w:p w14:paraId="1B8968C5" w14:textId="6EABF236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воспитания гармонично разв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той и социально 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ветственной личн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сти на основе 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ховно-нравственных ценностей народов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рации, исторических 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национал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но-культурных тр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диций;</w:t>
            </w:r>
          </w:p>
          <w:p w14:paraId="69A4F0B7" w14:textId="5DC90954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занима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щихся волонтерской (добровольческой) деятельностью или вовлеченных в де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тельность воло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терских (добр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вольческих) орган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</w:tc>
        <w:tc>
          <w:tcPr>
            <w:tcW w:w="1401" w:type="dxa"/>
            <w:shd w:val="clear" w:color="auto" w:fill="FFFFFF"/>
          </w:tcPr>
          <w:p w14:paraId="77B37B1D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  <w:tr w:rsidR="007142B0" w:rsidRPr="00AE48CA" w14:paraId="4349A62E" w14:textId="77777777" w:rsidTr="00AE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89" w:type="dxa"/>
            <w:shd w:val="clear" w:color="auto" w:fill="FFFFFF"/>
          </w:tcPr>
          <w:p w14:paraId="4497428C" w14:textId="156522C5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99" w:type="dxa"/>
            <w:shd w:val="clear" w:color="auto" w:fill="FFFFFF"/>
          </w:tcPr>
          <w:p w14:paraId="79E0D151" w14:textId="233AAD3A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заций республики, внедряющих лучшие практики по воспит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тельной работе</w:t>
            </w:r>
          </w:p>
        </w:tc>
        <w:tc>
          <w:tcPr>
            <w:tcW w:w="993" w:type="dxa"/>
            <w:shd w:val="clear" w:color="auto" w:fill="FFFFFF"/>
          </w:tcPr>
          <w:p w14:paraId="40CB162C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14:paraId="4A1E78AA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E07F411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51FC1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00AC0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94735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DA5D5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F8D3C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9FAC3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5C027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939EC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FF933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80667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A4DF9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FFFF"/>
          </w:tcPr>
          <w:p w14:paraId="082E17E9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14:paraId="6B57FFF0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14:paraId="2A02802B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7" w:type="dxa"/>
            <w:shd w:val="clear" w:color="auto" w:fill="FFFFFF"/>
          </w:tcPr>
          <w:p w14:paraId="3CFBAD57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14:paraId="1E35B388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14:paraId="0D35227B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14:paraId="4A787364" w14:textId="77777777" w:rsidR="007142B0" w:rsidRPr="00AE48CA" w:rsidRDefault="007142B0" w:rsidP="00AE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2" w:type="dxa"/>
            <w:shd w:val="clear" w:color="auto" w:fill="FFFFFF"/>
          </w:tcPr>
          <w:p w14:paraId="4B80E8DB" w14:textId="708F3C28" w:rsidR="007142B0" w:rsidRPr="00AE48CA" w:rsidRDefault="007142B0" w:rsidP="0027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="002718B4" w:rsidRPr="00AE48CA">
              <w:rPr>
                <w:rFonts w:ascii="Times New Roman" w:hAnsi="Times New Roman" w:cs="Times New Roman"/>
                <w:sz w:val="20"/>
                <w:szCs w:val="20"/>
              </w:rPr>
              <w:t>от 21 июля 2020 г. № 474</w:t>
            </w:r>
            <w:r w:rsidR="00271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 национальных целях развития Российской Федерации на пер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од до 2030 года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7" w:type="dxa"/>
            <w:shd w:val="clear" w:color="auto" w:fill="FFFFFF"/>
          </w:tcPr>
          <w:p w14:paraId="2B7208AE" w14:textId="2210B19F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Региональный р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сурсный центр по реализации феде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рального проекта 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Навига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 де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="00920212" w:rsidRPr="00AE4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3" w:type="dxa"/>
            <w:shd w:val="clear" w:color="auto" w:fill="FFFFFF"/>
          </w:tcPr>
          <w:p w14:paraId="4203AEC9" w14:textId="77777777" w:rsidR="002718B4" w:rsidRDefault="0039650D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воспитания гармонично разв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той и социально о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ветственной личн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сти на основе д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ховно-нравственных ценностей народов Российской Фед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42B0" w:rsidRPr="00AE48CA">
              <w:rPr>
                <w:rFonts w:ascii="Times New Roman" w:hAnsi="Times New Roman" w:cs="Times New Roman"/>
                <w:sz w:val="20"/>
                <w:szCs w:val="20"/>
              </w:rPr>
              <w:t>рации, исторических и национально-</w:t>
            </w:r>
          </w:p>
          <w:p w14:paraId="50C3BCFF" w14:textId="2255305C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культурных трад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401" w:type="dxa"/>
            <w:shd w:val="clear" w:color="auto" w:fill="FFFFFF"/>
          </w:tcPr>
          <w:p w14:paraId="00366EEA" w14:textId="77777777" w:rsidR="007142B0" w:rsidRPr="00AE48CA" w:rsidRDefault="007142B0" w:rsidP="00AE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8CA">
              <w:rPr>
                <w:rFonts w:ascii="Times New Roman" w:hAnsi="Times New Roman" w:cs="Times New Roman"/>
                <w:sz w:val="20"/>
                <w:szCs w:val="20"/>
              </w:rPr>
              <w:t>отчет, офици</w:t>
            </w:r>
            <w:r w:rsidRPr="00AE48C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альный сайт Министерства образования Республики Тыва</w:t>
            </w:r>
          </w:p>
        </w:tc>
      </w:tr>
    </w:tbl>
    <w:p w14:paraId="3904EADF" w14:textId="77777777" w:rsidR="0039650D" w:rsidRDefault="0039650D" w:rsidP="00920212">
      <w:pPr>
        <w:autoSpaceDE w:val="0"/>
        <w:autoSpaceDN w:val="0"/>
        <w:ind w:left="10773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924C4A" w14:textId="77777777" w:rsidR="0039650D" w:rsidRDefault="0039650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6B5F7A3F" w14:textId="0CB34608" w:rsidR="007142B0" w:rsidRPr="00920212" w:rsidRDefault="007142B0" w:rsidP="00920212">
      <w:pPr>
        <w:autoSpaceDE w:val="0"/>
        <w:autoSpaceDN w:val="0"/>
        <w:ind w:left="10773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02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№ 2</w:t>
      </w:r>
    </w:p>
    <w:p w14:paraId="48E1C064" w14:textId="77777777" w:rsidR="007142B0" w:rsidRPr="00920212" w:rsidRDefault="007142B0" w:rsidP="00920212">
      <w:pPr>
        <w:widowControl/>
        <w:tabs>
          <w:tab w:val="left" w:pos="6945"/>
        </w:tabs>
        <w:ind w:left="1077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202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государственной программе </w:t>
      </w:r>
    </w:p>
    <w:p w14:paraId="179E9FC3" w14:textId="05E7A5EB" w:rsidR="007142B0" w:rsidRPr="00920212" w:rsidRDefault="007142B0" w:rsidP="00920212">
      <w:pPr>
        <w:widowControl/>
        <w:tabs>
          <w:tab w:val="left" w:pos="6945"/>
        </w:tabs>
        <w:ind w:left="1077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202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Республики Тыва </w:t>
      </w:r>
      <w:r w:rsidR="009202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Pr="009202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Патриотическое </w:t>
      </w:r>
    </w:p>
    <w:p w14:paraId="3B63B0BD" w14:textId="77777777" w:rsidR="007142B0" w:rsidRPr="00920212" w:rsidRDefault="007142B0" w:rsidP="00920212">
      <w:pPr>
        <w:widowControl/>
        <w:tabs>
          <w:tab w:val="left" w:pos="6945"/>
        </w:tabs>
        <w:ind w:left="1077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202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воспитание граждан, проживающих </w:t>
      </w:r>
    </w:p>
    <w:p w14:paraId="7A8025A3" w14:textId="5D924804" w:rsidR="007142B0" w:rsidRPr="00920212" w:rsidRDefault="007142B0" w:rsidP="00920212">
      <w:pPr>
        <w:widowControl/>
        <w:tabs>
          <w:tab w:val="left" w:pos="6945"/>
        </w:tabs>
        <w:ind w:left="10773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202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Республике Тыва</w:t>
      </w:r>
      <w:r w:rsidR="009202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p w14:paraId="2130DC65" w14:textId="77777777" w:rsidR="007142B0" w:rsidRPr="00920212" w:rsidRDefault="007142B0" w:rsidP="00920212">
      <w:pPr>
        <w:autoSpaceDE w:val="0"/>
        <w:autoSpaceDN w:val="0"/>
        <w:ind w:left="10773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0D002D6" w14:textId="77777777" w:rsidR="007142B0" w:rsidRPr="0039650D" w:rsidRDefault="007142B0" w:rsidP="0092021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65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ПОМЕСЯЧНЫЙ ПЛАН</w:t>
      </w:r>
    </w:p>
    <w:p w14:paraId="2709B638" w14:textId="77777777" w:rsidR="007142B0" w:rsidRPr="00920212" w:rsidRDefault="007142B0" w:rsidP="0092021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202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достижения показателей государственной программы</w:t>
      </w:r>
    </w:p>
    <w:p w14:paraId="3AA03A17" w14:textId="6F706F91" w:rsidR="007142B0" w:rsidRPr="00920212" w:rsidRDefault="00920212" w:rsidP="0092021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7142B0" w:rsidRPr="009202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Патриотическое воспитание граждан, проживающих в Республике Тыва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2FE16397" w14:textId="77777777" w:rsidR="007142B0" w:rsidRPr="00920212" w:rsidRDefault="007142B0" w:rsidP="00920212">
      <w:pPr>
        <w:autoSpaceDE w:val="0"/>
        <w:autoSpaceDN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961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495"/>
        <w:gridCol w:w="1387"/>
        <w:gridCol w:w="947"/>
        <w:gridCol w:w="1015"/>
        <w:gridCol w:w="869"/>
        <w:gridCol w:w="870"/>
        <w:gridCol w:w="723"/>
        <w:gridCol w:w="724"/>
        <w:gridCol w:w="724"/>
        <w:gridCol w:w="869"/>
        <w:gridCol w:w="999"/>
        <w:gridCol w:w="1029"/>
        <w:gridCol w:w="869"/>
        <w:gridCol w:w="1015"/>
      </w:tblGrid>
      <w:tr w:rsidR="007142B0" w:rsidRPr="0039650D" w14:paraId="222A1639" w14:textId="77777777" w:rsidTr="0039650D">
        <w:trPr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74B66C86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№ п/п</w:t>
            </w:r>
          </w:p>
        </w:tc>
        <w:tc>
          <w:tcPr>
            <w:tcW w:w="3495" w:type="dxa"/>
            <w:vMerge w:val="restart"/>
            <w:shd w:val="clear" w:color="auto" w:fill="auto"/>
          </w:tcPr>
          <w:p w14:paraId="156E3443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shd w:val="clear" w:color="auto" w:fill="auto"/>
          </w:tcPr>
          <w:p w14:paraId="3FD7B140" w14:textId="77777777" w:rsidR="007142B0" w:rsidRPr="0039650D" w:rsidRDefault="007142B0" w:rsidP="0039650D">
            <w:pPr>
              <w:tabs>
                <w:tab w:val="left" w:pos="2054"/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Единица и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мерения (по ОКЕИ)</w:t>
            </w:r>
          </w:p>
        </w:tc>
        <w:tc>
          <w:tcPr>
            <w:tcW w:w="9638" w:type="dxa"/>
            <w:gridSpan w:val="11"/>
            <w:shd w:val="clear" w:color="auto" w:fill="auto"/>
          </w:tcPr>
          <w:p w14:paraId="50B7C5F5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Плановые значения по месяцам</w:t>
            </w:r>
          </w:p>
        </w:tc>
        <w:tc>
          <w:tcPr>
            <w:tcW w:w="1015" w:type="dxa"/>
            <w:vMerge w:val="restart"/>
            <w:shd w:val="clear" w:color="auto" w:fill="auto"/>
          </w:tcPr>
          <w:p w14:paraId="35321C73" w14:textId="76A7752E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На конец</w:t>
            </w:r>
          </w:p>
          <w:p w14:paraId="5E7A3673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(указ</w:t>
            </w: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ы</w:t>
            </w: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вается год)</w:t>
            </w:r>
          </w:p>
          <w:p w14:paraId="1187CF58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года</w:t>
            </w:r>
          </w:p>
        </w:tc>
      </w:tr>
      <w:tr w:rsidR="007142B0" w:rsidRPr="0039650D" w14:paraId="534CA2B5" w14:textId="77777777" w:rsidTr="0039650D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43A34579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69AD18B5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14:paraId="3099CB38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7" w:type="dxa"/>
            <w:shd w:val="clear" w:color="auto" w:fill="auto"/>
          </w:tcPr>
          <w:p w14:paraId="1715F9AA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1015" w:type="dxa"/>
            <w:shd w:val="clear" w:color="auto" w:fill="auto"/>
          </w:tcPr>
          <w:p w14:paraId="4117ABD3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869" w:type="dxa"/>
            <w:shd w:val="clear" w:color="auto" w:fill="auto"/>
          </w:tcPr>
          <w:p w14:paraId="442798EA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870" w:type="dxa"/>
            <w:shd w:val="clear" w:color="auto" w:fill="auto"/>
          </w:tcPr>
          <w:p w14:paraId="3E222BFD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723" w:type="dxa"/>
            <w:shd w:val="clear" w:color="auto" w:fill="auto"/>
          </w:tcPr>
          <w:p w14:paraId="3FFE60BA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724" w:type="dxa"/>
            <w:shd w:val="clear" w:color="auto" w:fill="auto"/>
          </w:tcPr>
          <w:p w14:paraId="1CD194EB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июнь</w:t>
            </w:r>
          </w:p>
        </w:tc>
        <w:tc>
          <w:tcPr>
            <w:tcW w:w="724" w:type="dxa"/>
            <w:shd w:val="clear" w:color="auto" w:fill="auto"/>
          </w:tcPr>
          <w:p w14:paraId="2F4AAA94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июль</w:t>
            </w:r>
          </w:p>
        </w:tc>
        <w:tc>
          <w:tcPr>
            <w:tcW w:w="869" w:type="dxa"/>
            <w:shd w:val="clear" w:color="auto" w:fill="auto"/>
          </w:tcPr>
          <w:p w14:paraId="5E7EB3E0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август</w:t>
            </w:r>
          </w:p>
        </w:tc>
        <w:tc>
          <w:tcPr>
            <w:tcW w:w="999" w:type="dxa"/>
            <w:shd w:val="clear" w:color="auto" w:fill="auto"/>
          </w:tcPr>
          <w:p w14:paraId="3DC7767C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1029" w:type="dxa"/>
            <w:shd w:val="clear" w:color="auto" w:fill="auto"/>
          </w:tcPr>
          <w:p w14:paraId="28195248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869" w:type="dxa"/>
            <w:shd w:val="clear" w:color="auto" w:fill="auto"/>
          </w:tcPr>
          <w:p w14:paraId="6E7668D3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1015" w:type="dxa"/>
            <w:vMerge/>
            <w:shd w:val="clear" w:color="auto" w:fill="auto"/>
          </w:tcPr>
          <w:p w14:paraId="4FA04A3B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7142B0" w:rsidRPr="0039650D" w14:paraId="0374EBCA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3E0ADB76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41921250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14:paraId="1BD555BD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14:paraId="624702DC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15" w:type="dxa"/>
            <w:shd w:val="clear" w:color="auto" w:fill="auto"/>
          </w:tcPr>
          <w:p w14:paraId="59458B89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14:paraId="5C06E9E6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1048024F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14:paraId="358D5DCD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724" w:type="dxa"/>
            <w:shd w:val="clear" w:color="auto" w:fill="auto"/>
          </w:tcPr>
          <w:p w14:paraId="0B5457CB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14:paraId="3DB8C3D0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869" w:type="dxa"/>
            <w:shd w:val="clear" w:color="auto" w:fill="auto"/>
          </w:tcPr>
          <w:p w14:paraId="743CDDD3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14:paraId="5E16CAA2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029" w:type="dxa"/>
            <w:shd w:val="clear" w:color="auto" w:fill="auto"/>
          </w:tcPr>
          <w:p w14:paraId="2B6880BE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869" w:type="dxa"/>
            <w:shd w:val="clear" w:color="auto" w:fill="auto"/>
          </w:tcPr>
          <w:p w14:paraId="631FD555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015" w:type="dxa"/>
            <w:shd w:val="clear" w:color="auto" w:fill="auto"/>
          </w:tcPr>
          <w:p w14:paraId="574815B0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15</w:t>
            </w:r>
          </w:p>
        </w:tc>
      </w:tr>
      <w:tr w:rsidR="007142B0" w:rsidRPr="0039650D" w14:paraId="3BBFF4ED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3786589C" w14:textId="77777777" w:rsidR="007142B0" w:rsidRPr="0039650D" w:rsidRDefault="007142B0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35" w:type="dxa"/>
            <w:gridSpan w:val="14"/>
            <w:shd w:val="clear" w:color="auto" w:fill="auto"/>
          </w:tcPr>
          <w:p w14:paraId="45111784" w14:textId="12478880" w:rsidR="007142B0" w:rsidRPr="0039650D" w:rsidRDefault="007142B0" w:rsidP="008B3A09">
            <w:pPr>
              <w:tabs>
                <w:tab w:val="left" w:pos="11057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Ц</w:t>
            </w:r>
            <w:r w:rsidR="008B3A0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ель: </w:t>
            </w:r>
            <w:r w:rsidR="00920212"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ормирование системы патриотического воспитания детей и молодежи Республики Тыва через создание условий</w:t>
            </w:r>
            <w:r w:rsid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39650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для укрепления чувства сопричастности к великой истории и культуре России, </w:t>
            </w:r>
            <w:r w:rsidR="00334641" w:rsidRPr="0039650D">
              <w:rPr>
                <w:rFonts w:ascii="Times New Roman" w:hAnsi="Times New Roman" w:cs="Times New Roman"/>
                <w:sz w:val="22"/>
                <w:szCs w:val="22"/>
              </w:rPr>
              <w:t>формир</w:t>
            </w:r>
            <w:r w:rsidR="00A7072A" w:rsidRPr="0039650D">
              <w:rPr>
                <w:rFonts w:ascii="Times New Roman" w:hAnsi="Times New Roman" w:cs="Times New Roman"/>
                <w:sz w:val="22"/>
                <w:szCs w:val="22"/>
              </w:rPr>
              <w:t>ование целостного мировоззрения молодежи, основанного на ценностях патриотизма, семьи, нравственности, прав</w:t>
            </w:r>
            <w:r w:rsidR="00A7072A" w:rsidRPr="003965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7072A" w:rsidRPr="0039650D">
              <w:rPr>
                <w:rFonts w:ascii="Times New Roman" w:hAnsi="Times New Roman" w:cs="Times New Roman"/>
                <w:sz w:val="22"/>
                <w:szCs w:val="22"/>
              </w:rPr>
              <w:t xml:space="preserve">сознания, здорового образа жизни, бережного отношения к природе, </w:t>
            </w:r>
            <w:r w:rsidRPr="0039650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обеспечение преемственности поколений, воспитание гражданина, имеющего активную жи</w:t>
            </w:r>
            <w:r w:rsidRPr="0039650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з</w:t>
            </w:r>
            <w:r w:rsidRPr="0039650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ненную позицию, укрепление престижа службы в Вооруже</w:t>
            </w:r>
            <w:r w:rsidR="00DF3A05" w:rsidRPr="0039650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нных Силах Российской Федерации</w:t>
            </w:r>
            <w:r w:rsidR="00920212" w:rsidRPr="0039650D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</w:p>
        </w:tc>
      </w:tr>
      <w:tr w:rsidR="00A44BE8" w:rsidRPr="0039650D" w14:paraId="6E8692D9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4E23F6FF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495" w:type="dxa"/>
            <w:shd w:val="clear" w:color="auto" w:fill="auto"/>
          </w:tcPr>
          <w:p w14:paraId="54C778BD" w14:textId="2AF914EF" w:rsidR="00A44BE8" w:rsidRPr="0039650D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Число участников всероссийских, межрегиональных и региональных мероприятий в рамках федерал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ь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ного проекта </w:t>
            </w:r>
            <w:r w:rsidR="00920212"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Патриотическое воспитание граждан Российской Федерации</w:t>
            </w:r>
            <w:r w:rsidR="00920212"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87" w:type="dxa"/>
            <w:shd w:val="clear" w:color="auto" w:fill="auto"/>
          </w:tcPr>
          <w:p w14:paraId="036FDE47" w14:textId="4CB79A3F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тыс.</w:t>
            </w:r>
            <w:r w:rsid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человек</w:t>
            </w:r>
          </w:p>
        </w:tc>
        <w:tc>
          <w:tcPr>
            <w:tcW w:w="947" w:type="dxa"/>
            <w:shd w:val="clear" w:color="auto" w:fill="auto"/>
          </w:tcPr>
          <w:p w14:paraId="75AF07AE" w14:textId="3CEFCEBE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1015" w:type="dxa"/>
            <w:shd w:val="clear" w:color="auto" w:fill="auto"/>
          </w:tcPr>
          <w:p w14:paraId="56C69FC3" w14:textId="731E0CB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869" w:type="dxa"/>
            <w:shd w:val="clear" w:color="auto" w:fill="auto"/>
          </w:tcPr>
          <w:p w14:paraId="1CEBD7EE" w14:textId="62DA8AF1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870" w:type="dxa"/>
            <w:shd w:val="clear" w:color="auto" w:fill="auto"/>
          </w:tcPr>
          <w:p w14:paraId="1EC78201" w14:textId="75111DE2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723" w:type="dxa"/>
            <w:shd w:val="clear" w:color="auto" w:fill="auto"/>
          </w:tcPr>
          <w:p w14:paraId="66D33135" w14:textId="2CB45B3E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724" w:type="dxa"/>
            <w:shd w:val="clear" w:color="auto" w:fill="auto"/>
          </w:tcPr>
          <w:p w14:paraId="4F13BE15" w14:textId="1E1D21FB" w:rsidR="00A44BE8" w:rsidRPr="0039650D" w:rsidRDefault="00A44BE8" w:rsidP="003965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724" w:type="dxa"/>
            <w:shd w:val="clear" w:color="auto" w:fill="auto"/>
          </w:tcPr>
          <w:p w14:paraId="437000D3" w14:textId="5EAD667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869" w:type="dxa"/>
            <w:shd w:val="clear" w:color="auto" w:fill="auto"/>
          </w:tcPr>
          <w:p w14:paraId="3ADC6649" w14:textId="3D409343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999" w:type="dxa"/>
            <w:shd w:val="clear" w:color="auto" w:fill="auto"/>
          </w:tcPr>
          <w:p w14:paraId="344CCADF" w14:textId="715E355F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1029" w:type="dxa"/>
            <w:shd w:val="clear" w:color="auto" w:fill="auto"/>
          </w:tcPr>
          <w:p w14:paraId="010FAA60" w14:textId="46327B04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869" w:type="dxa"/>
            <w:shd w:val="clear" w:color="auto" w:fill="auto"/>
          </w:tcPr>
          <w:p w14:paraId="5107E4CA" w14:textId="19A62BE3" w:rsidR="00A44BE8" w:rsidRPr="0039650D" w:rsidRDefault="00A44BE8" w:rsidP="0039650D">
            <w:pPr>
              <w:tabs>
                <w:tab w:val="left" w:pos="464"/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18,5</w:t>
            </w:r>
          </w:p>
        </w:tc>
        <w:tc>
          <w:tcPr>
            <w:tcW w:w="1015" w:type="dxa"/>
            <w:shd w:val="clear" w:color="auto" w:fill="auto"/>
          </w:tcPr>
          <w:p w14:paraId="36E0F0E7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  <w:tr w:rsidR="00A44BE8" w:rsidRPr="0039650D" w14:paraId="0E11469F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3BBC933B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495" w:type="dxa"/>
            <w:shd w:val="clear" w:color="auto" w:fill="auto"/>
          </w:tcPr>
          <w:p w14:paraId="392CFD02" w14:textId="77777777" w:rsidR="002718B4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Численность детей, вовлеченных в деятельность Всероссийского де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ско-юношеского военно-патрио</w:t>
            </w:r>
            <w:r w:rsidR="002718B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</w:p>
          <w:p w14:paraId="4C6916C6" w14:textId="2F4823D5" w:rsidR="00A44BE8" w:rsidRPr="0039650D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тического общественного движения </w:t>
            </w:r>
            <w:r w:rsidR="00920212"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ЮНАРМИЯ</w:t>
            </w:r>
            <w:r w:rsidR="00920212"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87" w:type="dxa"/>
            <w:shd w:val="clear" w:color="auto" w:fill="auto"/>
          </w:tcPr>
          <w:p w14:paraId="769B89AF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947" w:type="dxa"/>
            <w:shd w:val="clear" w:color="auto" w:fill="auto"/>
          </w:tcPr>
          <w:p w14:paraId="47FE0405" w14:textId="49C20069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1015" w:type="dxa"/>
            <w:shd w:val="clear" w:color="auto" w:fill="auto"/>
          </w:tcPr>
          <w:p w14:paraId="76ED20FC" w14:textId="7AEF8505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869" w:type="dxa"/>
            <w:shd w:val="clear" w:color="auto" w:fill="auto"/>
          </w:tcPr>
          <w:p w14:paraId="02175657" w14:textId="51CF016F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870" w:type="dxa"/>
            <w:shd w:val="clear" w:color="auto" w:fill="auto"/>
          </w:tcPr>
          <w:p w14:paraId="54580592" w14:textId="0D76D9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723" w:type="dxa"/>
            <w:shd w:val="clear" w:color="auto" w:fill="auto"/>
          </w:tcPr>
          <w:p w14:paraId="4FDA9432" w14:textId="2381716A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724" w:type="dxa"/>
            <w:shd w:val="clear" w:color="auto" w:fill="auto"/>
          </w:tcPr>
          <w:p w14:paraId="0F743110" w14:textId="37E8B86A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724" w:type="dxa"/>
            <w:shd w:val="clear" w:color="auto" w:fill="auto"/>
          </w:tcPr>
          <w:p w14:paraId="778ADFB1" w14:textId="75F78A3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869" w:type="dxa"/>
            <w:shd w:val="clear" w:color="auto" w:fill="auto"/>
          </w:tcPr>
          <w:p w14:paraId="25B481F0" w14:textId="347EDD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999" w:type="dxa"/>
            <w:shd w:val="clear" w:color="auto" w:fill="auto"/>
          </w:tcPr>
          <w:p w14:paraId="18E998C0" w14:textId="0202E498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1029" w:type="dxa"/>
            <w:shd w:val="clear" w:color="auto" w:fill="auto"/>
          </w:tcPr>
          <w:p w14:paraId="5495B8F1" w14:textId="44083DD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869" w:type="dxa"/>
            <w:shd w:val="clear" w:color="auto" w:fill="auto"/>
          </w:tcPr>
          <w:p w14:paraId="0EE4E26D" w14:textId="0B391171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6547</w:t>
            </w:r>
          </w:p>
        </w:tc>
        <w:tc>
          <w:tcPr>
            <w:tcW w:w="1015" w:type="dxa"/>
            <w:shd w:val="clear" w:color="auto" w:fill="auto"/>
          </w:tcPr>
          <w:p w14:paraId="7DCF2026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</w:tbl>
    <w:p w14:paraId="3AA53D2D" w14:textId="0DF3096D" w:rsidR="0039650D" w:rsidRDefault="0039650D"/>
    <w:p w14:paraId="7028BC77" w14:textId="77777777" w:rsidR="0039650D" w:rsidRDefault="0039650D"/>
    <w:tbl>
      <w:tblPr>
        <w:tblW w:w="15961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495"/>
        <w:gridCol w:w="1387"/>
        <w:gridCol w:w="947"/>
        <w:gridCol w:w="1015"/>
        <w:gridCol w:w="869"/>
        <w:gridCol w:w="870"/>
        <w:gridCol w:w="723"/>
        <w:gridCol w:w="724"/>
        <w:gridCol w:w="724"/>
        <w:gridCol w:w="869"/>
        <w:gridCol w:w="999"/>
        <w:gridCol w:w="1029"/>
        <w:gridCol w:w="869"/>
        <w:gridCol w:w="1015"/>
      </w:tblGrid>
      <w:tr w:rsidR="0039650D" w:rsidRPr="0039650D" w14:paraId="6126E263" w14:textId="77777777" w:rsidTr="0039650D">
        <w:trPr>
          <w:trHeight w:val="20"/>
          <w:tblHeader/>
          <w:jc w:val="center"/>
        </w:trPr>
        <w:tc>
          <w:tcPr>
            <w:tcW w:w="426" w:type="dxa"/>
            <w:shd w:val="clear" w:color="auto" w:fill="auto"/>
          </w:tcPr>
          <w:p w14:paraId="08B1A4A3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2205C088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14:paraId="51B7E78A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14:paraId="173A7393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015" w:type="dxa"/>
            <w:shd w:val="clear" w:color="auto" w:fill="auto"/>
          </w:tcPr>
          <w:p w14:paraId="38708B18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14:paraId="5094F681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7DC18415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14:paraId="03F515F0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724" w:type="dxa"/>
            <w:shd w:val="clear" w:color="auto" w:fill="auto"/>
          </w:tcPr>
          <w:p w14:paraId="6C5758D9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14:paraId="6DF873AA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869" w:type="dxa"/>
            <w:shd w:val="clear" w:color="auto" w:fill="auto"/>
          </w:tcPr>
          <w:p w14:paraId="6F7A441B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14:paraId="4093A9AF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1029" w:type="dxa"/>
            <w:shd w:val="clear" w:color="auto" w:fill="auto"/>
          </w:tcPr>
          <w:p w14:paraId="7BE16B5F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869" w:type="dxa"/>
            <w:shd w:val="clear" w:color="auto" w:fill="auto"/>
          </w:tcPr>
          <w:p w14:paraId="11E122AF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015" w:type="dxa"/>
            <w:shd w:val="clear" w:color="auto" w:fill="auto"/>
          </w:tcPr>
          <w:p w14:paraId="04FC6121" w14:textId="77777777" w:rsidR="0039650D" w:rsidRPr="0039650D" w:rsidRDefault="0039650D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15</w:t>
            </w:r>
          </w:p>
        </w:tc>
      </w:tr>
      <w:tr w:rsidR="00A44BE8" w:rsidRPr="0039650D" w14:paraId="4E07C93A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47CEFC21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495" w:type="dxa"/>
            <w:shd w:val="clear" w:color="auto" w:fill="auto"/>
          </w:tcPr>
          <w:p w14:paraId="6AAB6AEF" w14:textId="5D58DA6A" w:rsidR="00A44BE8" w:rsidRPr="0039650D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обучающихся допр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зывного возраста образовательных организаций, охваченных допр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зывной подготовкой, от общего числа юношей 10 классов</w:t>
            </w:r>
          </w:p>
        </w:tc>
        <w:tc>
          <w:tcPr>
            <w:tcW w:w="1387" w:type="dxa"/>
            <w:shd w:val="clear" w:color="auto" w:fill="auto"/>
          </w:tcPr>
          <w:p w14:paraId="4D3230B5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947" w:type="dxa"/>
            <w:shd w:val="clear" w:color="auto" w:fill="auto"/>
          </w:tcPr>
          <w:p w14:paraId="19838073" w14:textId="23B85CF9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1015" w:type="dxa"/>
            <w:shd w:val="clear" w:color="auto" w:fill="auto"/>
          </w:tcPr>
          <w:p w14:paraId="64E37672" w14:textId="4FA3ED3D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869" w:type="dxa"/>
            <w:shd w:val="clear" w:color="auto" w:fill="auto"/>
          </w:tcPr>
          <w:p w14:paraId="0543D5E0" w14:textId="5ED12083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870" w:type="dxa"/>
            <w:shd w:val="clear" w:color="auto" w:fill="auto"/>
          </w:tcPr>
          <w:p w14:paraId="1670996A" w14:textId="17D93C40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723" w:type="dxa"/>
            <w:shd w:val="clear" w:color="auto" w:fill="auto"/>
          </w:tcPr>
          <w:p w14:paraId="78BA4355" w14:textId="03E923FE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724" w:type="dxa"/>
            <w:shd w:val="clear" w:color="auto" w:fill="auto"/>
          </w:tcPr>
          <w:p w14:paraId="1CB60D31" w14:textId="2216785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724" w:type="dxa"/>
            <w:shd w:val="clear" w:color="auto" w:fill="auto"/>
          </w:tcPr>
          <w:p w14:paraId="0F24C747" w14:textId="5313ED8F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869" w:type="dxa"/>
            <w:shd w:val="clear" w:color="auto" w:fill="auto"/>
          </w:tcPr>
          <w:p w14:paraId="10FDA44C" w14:textId="3E8D711F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999" w:type="dxa"/>
            <w:shd w:val="clear" w:color="auto" w:fill="auto"/>
          </w:tcPr>
          <w:p w14:paraId="6D949F3E" w14:textId="53399ADC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1029" w:type="dxa"/>
            <w:shd w:val="clear" w:color="auto" w:fill="auto"/>
          </w:tcPr>
          <w:p w14:paraId="79AE1118" w14:textId="63F6D9A3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869" w:type="dxa"/>
            <w:shd w:val="clear" w:color="auto" w:fill="auto"/>
          </w:tcPr>
          <w:p w14:paraId="25D2C46D" w14:textId="10083BC0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389</w:t>
            </w:r>
          </w:p>
        </w:tc>
        <w:tc>
          <w:tcPr>
            <w:tcW w:w="1015" w:type="dxa"/>
            <w:shd w:val="clear" w:color="auto" w:fill="auto"/>
          </w:tcPr>
          <w:p w14:paraId="21C64312" w14:textId="7777777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  <w:tr w:rsidR="00A44BE8" w:rsidRPr="0039650D" w14:paraId="6C7FFA9F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7E05899C" w14:textId="020670C5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495" w:type="dxa"/>
            <w:shd w:val="clear" w:color="auto" w:fill="auto"/>
          </w:tcPr>
          <w:p w14:paraId="357D3097" w14:textId="33C1EA5B" w:rsidR="00A44BE8" w:rsidRPr="0039650D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специалистов, пр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шедших повышение квалификации (руководители ОБЖ, вое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но-патриотических клубов, юна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мейских отрядов, кадетских кла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сов, руководители школьных м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зеев, школьных театров и со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softHyphen/>
              <w:t>ветники директоров по воспит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тельной работе)</w:t>
            </w:r>
          </w:p>
        </w:tc>
        <w:tc>
          <w:tcPr>
            <w:tcW w:w="1387" w:type="dxa"/>
            <w:shd w:val="clear" w:color="auto" w:fill="auto"/>
          </w:tcPr>
          <w:p w14:paraId="1EBDE1B5" w14:textId="25C43AB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947" w:type="dxa"/>
            <w:shd w:val="clear" w:color="auto" w:fill="auto"/>
          </w:tcPr>
          <w:p w14:paraId="75888FDA" w14:textId="6AC58FD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1015" w:type="dxa"/>
            <w:shd w:val="clear" w:color="auto" w:fill="auto"/>
          </w:tcPr>
          <w:p w14:paraId="130399C1" w14:textId="712146E5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869" w:type="dxa"/>
            <w:shd w:val="clear" w:color="auto" w:fill="auto"/>
          </w:tcPr>
          <w:p w14:paraId="0C2E48D3" w14:textId="24A9BE1F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870" w:type="dxa"/>
            <w:shd w:val="clear" w:color="auto" w:fill="auto"/>
          </w:tcPr>
          <w:p w14:paraId="66AC739B" w14:textId="1EEF79B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723" w:type="dxa"/>
            <w:shd w:val="clear" w:color="auto" w:fill="auto"/>
          </w:tcPr>
          <w:p w14:paraId="00DC00EA" w14:textId="641D1BC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724" w:type="dxa"/>
            <w:shd w:val="clear" w:color="auto" w:fill="auto"/>
          </w:tcPr>
          <w:p w14:paraId="131BD14D" w14:textId="4BBF60E8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724" w:type="dxa"/>
            <w:shd w:val="clear" w:color="auto" w:fill="auto"/>
          </w:tcPr>
          <w:p w14:paraId="2D39249B" w14:textId="07F5864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869" w:type="dxa"/>
            <w:shd w:val="clear" w:color="auto" w:fill="auto"/>
          </w:tcPr>
          <w:p w14:paraId="043E250B" w14:textId="712D8ED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999" w:type="dxa"/>
            <w:shd w:val="clear" w:color="auto" w:fill="auto"/>
          </w:tcPr>
          <w:p w14:paraId="5F1FC0D8" w14:textId="7BCD8C4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1029" w:type="dxa"/>
            <w:shd w:val="clear" w:color="auto" w:fill="auto"/>
          </w:tcPr>
          <w:p w14:paraId="6035F63F" w14:textId="178C107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869" w:type="dxa"/>
            <w:shd w:val="clear" w:color="auto" w:fill="auto"/>
          </w:tcPr>
          <w:p w14:paraId="1134B3E5" w14:textId="7360320A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75</w:t>
            </w:r>
          </w:p>
        </w:tc>
        <w:tc>
          <w:tcPr>
            <w:tcW w:w="1015" w:type="dxa"/>
            <w:shd w:val="clear" w:color="auto" w:fill="auto"/>
          </w:tcPr>
          <w:p w14:paraId="2DE605F9" w14:textId="55B398CC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  <w:tr w:rsidR="00A44BE8" w:rsidRPr="0039650D" w14:paraId="22973702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1B03BCFE" w14:textId="65F9A1C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495" w:type="dxa"/>
            <w:shd w:val="clear" w:color="auto" w:fill="auto"/>
          </w:tcPr>
          <w:p w14:paraId="79760EB2" w14:textId="43FFBD53" w:rsidR="00A44BE8" w:rsidRPr="0039650D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детей, вовлеченных в популяризацию театрального ис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softHyphen/>
              <w:t>кусства среди детей и молодежи</w:t>
            </w:r>
          </w:p>
        </w:tc>
        <w:tc>
          <w:tcPr>
            <w:tcW w:w="1387" w:type="dxa"/>
            <w:shd w:val="clear" w:color="auto" w:fill="auto"/>
          </w:tcPr>
          <w:p w14:paraId="411ECC3C" w14:textId="4833AED6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947" w:type="dxa"/>
            <w:shd w:val="clear" w:color="auto" w:fill="auto"/>
          </w:tcPr>
          <w:p w14:paraId="558DE027" w14:textId="09B877AA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14:paraId="3EDD2783" w14:textId="150F095D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69" w:type="dxa"/>
            <w:shd w:val="clear" w:color="auto" w:fill="auto"/>
          </w:tcPr>
          <w:p w14:paraId="4541A348" w14:textId="7CE6ECD4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70" w:type="dxa"/>
            <w:shd w:val="clear" w:color="auto" w:fill="auto"/>
          </w:tcPr>
          <w:p w14:paraId="0221E112" w14:textId="42187C1F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23" w:type="dxa"/>
            <w:shd w:val="clear" w:color="auto" w:fill="auto"/>
          </w:tcPr>
          <w:p w14:paraId="68C40FD5" w14:textId="405E9BE3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14:paraId="44A0433C" w14:textId="088F192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14:paraId="53403202" w14:textId="74C49DC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69" w:type="dxa"/>
            <w:shd w:val="clear" w:color="auto" w:fill="auto"/>
          </w:tcPr>
          <w:p w14:paraId="60CB4F11" w14:textId="35E6708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14:paraId="72A51EEE" w14:textId="6477C794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14:paraId="43A095E9" w14:textId="62305F1E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69" w:type="dxa"/>
            <w:shd w:val="clear" w:color="auto" w:fill="auto"/>
          </w:tcPr>
          <w:p w14:paraId="02A3D275" w14:textId="74BDE061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14:paraId="61CD7891" w14:textId="08739CB0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  <w:tr w:rsidR="00A44BE8" w:rsidRPr="0039650D" w14:paraId="051FD681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12D65545" w14:textId="564ECD80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495" w:type="dxa"/>
            <w:shd w:val="clear" w:color="auto" w:fill="auto"/>
          </w:tcPr>
          <w:p w14:paraId="4391E985" w14:textId="450EE761" w:rsidR="00A44BE8" w:rsidRPr="0039650D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детей, вовлеченных в музейную деятельность через про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softHyphen/>
              <w:t>екты патриотической направле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ности</w:t>
            </w:r>
          </w:p>
        </w:tc>
        <w:tc>
          <w:tcPr>
            <w:tcW w:w="1387" w:type="dxa"/>
            <w:shd w:val="clear" w:color="auto" w:fill="auto"/>
          </w:tcPr>
          <w:p w14:paraId="4FB868A9" w14:textId="1AC5DC8C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947" w:type="dxa"/>
            <w:shd w:val="clear" w:color="auto" w:fill="auto"/>
          </w:tcPr>
          <w:p w14:paraId="7093F0F6" w14:textId="6D8276B5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1015" w:type="dxa"/>
            <w:shd w:val="clear" w:color="auto" w:fill="auto"/>
          </w:tcPr>
          <w:p w14:paraId="768FF7D6" w14:textId="2A134B4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869" w:type="dxa"/>
            <w:shd w:val="clear" w:color="auto" w:fill="auto"/>
          </w:tcPr>
          <w:p w14:paraId="0C23D14B" w14:textId="413C3A10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870" w:type="dxa"/>
            <w:shd w:val="clear" w:color="auto" w:fill="auto"/>
          </w:tcPr>
          <w:p w14:paraId="5520EA29" w14:textId="3E8C4C08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723" w:type="dxa"/>
            <w:shd w:val="clear" w:color="auto" w:fill="auto"/>
          </w:tcPr>
          <w:p w14:paraId="6AC3FE69" w14:textId="274DAF0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724" w:type="dxa"/>
            <w:shd w:val="clear" w:color="auto" w:fill="auto"/>
          </w:tcPr>
          <w:p w14:paraId="7C03E1F9" w14:textId="6A40EE31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724" w:type="dxa"/>
            <w:shd w:val="clear" w:color="auto" w:fill="auto"/>
          </w:tcPr>
          <w:p w14:paraId="3C0119E0" w14:textId="57FECCA7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869" w:type="dxa"/>
            <w:shd w:val="clear" w:color="auto" w:fill="auto"/>
          </w:tcPr>
          <w:p w14:paraId="114A6924" w14:textId="64FE105C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999" w:type="dxa"/>
            <w:shd w:val="clear" w:color="auto" w:fill="auto"/>
          </w:tcPr>
          <w:p w14:paraId="6EB0377B" w14:textId="01C696A2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1029" w:type="dxa"/>
            <w:shd w:val="clear" w:color="auto" w:fill="auto"/>
          </w:tcPr>
          <w:p w14:paraId="794D6CBB" w14:textId="3A8D65F8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869" w:type="dxa"/>
            <w:shd w:val="clear" w:color="auto" w:fill="auto"/>
          </w:tcPr>
          <w:p w14:paraId="2A51364D" w14:textId="5D8DBFE0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1015" w:type="dxa"/>
            <w:shd w:val="clear" w:color="auto" w:fill="auto"/>
          </w:tcPr>
          <w:p w14:paraId="089CDEE6" w14:textId="47FA248C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  <w:tr w:rsidR="00A44BE8" w:rsidRPr="0039650D" w14:paraId="4AB3C17F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206174C4" w14:textId="6258F6A2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495" w:type="dxa"/>
            <w:shd w:val="clear" w:color="auto" w:fill="auto"/>
          </w:tcPr>
          <w:p w14:paraId="55C94344" w14:textId="2D7942E8" w:rsidR="00A44BE8" w:rsidRPr="0039650D" w:rsidRDefault="00A44BE8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Численность детей, вовлеченных в деятельность Общероссийского общественно-государственного движения детей и молодежи </w:t>
            </w:r>
            <w:r w:rsidR="00920212"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Движение первых</w:t>
            </w:r>
            <w:r w:rsidR="00920212"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Республики Тыва </w:t>
            </w:r>
          </w:p>
        </w:tc>
        <w:tc>
          <w:tcPr>
            <w:tcW w:w="1387" w:type="dxa"/>
            <w:shd w:val="clear" w:color="auto" w:fill="auto"/>
          </w:tcPr>
          <w:p w14:paraId="25266D28" w14:textId="6D255814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947" w:type="dxa"/>
            <w:shd w:val="clear" w:color="auto" w:fill="auto"/>
          </w:tcPr>
          <w:p w14:paraId="4E366F1F" w14:textId="711548C2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1015" w:type="dxa"/>
            <w:shd w:val="clear" w:color="auto" w:fill="auto"/>
          </w:tcPr>
          <w:p w14:paraId="1951DF11" w14:textId="0F827C75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869" w:type="dxa"/>
            <w:shd w:val="clear" w:color="auto" w:fill="auto"/>
          </w:tcPr>
          <w:p w14:paraId="74E74ABE" w14:textId="1BED3D44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870" w:type="dxa"/>
            <w:shd w:val="clear" w:color="auto" w:fill="auto"/>
          </w:tcPr>
          <w:p w14:paraId="682B445F" w14:textId="77542C59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723" w:type="dxa"/>
            <w:shd w:val="clear" w:color="auto" w:fill="auto"/>
          </w:tcPr>
          <w:p w14:paraId="5EEAD956" w14:textId="73363995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724" w:type="dxa"/>
            <w:shd w:val="clear" w:color="auto" w:fill="auto"/>
          </w:tcPr>
          <w:p w14:paraId="72A09680" w14:textId="024BEEA9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724" w:type="dxa"/>
            <w:shd w:val="clear" w:color="auto" w:fill="auto"/>
          </w:tcPr>
          <w:p w14:paraId="15BA99AC" w14:textId="360F81A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869" w:type="dxa"/>
            <w:shd w:val="clear" w:color="auto" w:fill="auto"/>
          </w:tcPr>
          <w:p w14:paraId="32A627FD" w14:textId="0BEE406A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999" w:type="dxa"/>
            <w:shd w:val="clear" w:color="auto" w:fill="auto"/>
          </w:tcPr>
          <w:p w14:paraId="2B58D9D9" w14:textId="4E29CAF8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1029" w:type="dxa"/>
            <w:shd w:val="clear" w:color="auto" w:fill="auto"/>
          </w:tcPr>
          <w:p w14:paraId="0AAA1182" w14:textId="345C693B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869" w:type="dxa"/>
            <w:shd w:val="clear" w:color="auto" w:fill="auto"/>
          </w:tcPr>
          <w:p w14:paraId="396E5A21" w14:textId="583DCDCE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6500</w:t>
            </w:r>
          </w:p>
        </w:tc>
        <w:tc>
          <w:tcPr>
            <w:tcW w:w="1015" w:type="dxa"/>
            <w:shd w:val="clear" w:color="auto" w:fill="auto"/>
          </w:tcPr>
          <w:p w14:paraId="59847CC7" w14:textId="3946C89E" w:rsidR="00A44BE8" w:rsidRPr="0039650D" w:rsidRDefault="00A44BE8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  <w:tr w:rsidR="005A0379" w:rsidRPr="0039650D" w14:paraId="5D0BB2B2" w14:textId="77777777" w:rsidTr="0039650D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41591BE7" w14:textId="6B8B330E" w:rsidR="005A0379" w:rsidRPr="0039650D" w:rsidRDefault="005A037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3495" w:type="dxa"/>
            <w:shd w:val="clear" w:color="auto" w:fill="auto"/>
          </w:tcPr>
          <w:p w14:paraId="12904E7A" w14:textId="25CB8034" w:rsidR="005A0379" w:rsidRPr="0039650D" w:rsidRDefault="005A0379" w:rsidP="0039650D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Доля образовательных организаций республики, внедряющих лучшие практики по воспитательной работе</w:t>
            </w:r>
          </w:p>
        </w:tc>
        <w:tc>
          <w:tcPr>
            <w:tcW w:w="1387" w:type="dxa"/>
            <w:shd w:val="clear" w:color="auto" w:fill="auto"/>
          </w:tcPr>
          <w:p w14:paraId="451F64D4" w14:textId="6F86C544" w:rsidR="005A0379" w:rsidRPr="0039650D" w:rsidRDefault="005A037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процентов</w:t>
            </w:r>
          </w:p>
        </w:tc>
        <w:tc>
          <w:tcPr>
            <w:tcW w:w="947" w:type="dxa"/>
            <w:shd w:val="clear" w:color="auto" w:fill="auto"/>
          </w:tcPr>
          <w:p w14:paraId="606BEFEE" w14:textId="52855014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14:paraId="27E07247" w14:textId="318DB96E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69" w:type="dxa"/>
            <w:shd w:val="clear" w:color="auto" w:fill="auto"/>
          </w:tcPr>
          <w:p w14:paraId="688CC816" w14:textId="5D3ECF52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70" w:type="dxa"/>
            <w:shd w:val="clear" w:color="auto" w:fill="auto"/>
          </w:tcPr>
          <w:p w14:paraId="7BE4D9F7" w14:textId="35CCE274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23" w:type="dxa"/>
            <w:shd w:val="clear" w:color="auto" w:fill="auto"/>
          </w:tcPr>
          <w:p w14:paraId="158AE11A" w14:textId="0E5CEA3E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14:paraId="0BEA6C67" w14:textId="2AE41824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14:paraId="3B4D699C" w14:textId="1D249177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69" w:type="dxa"/>
            <w:shd w:val="clear" w:color="auto" w:fill="auto"/>
          </w:tcPr>
          <w:p w14:paraId="23D9565F" w14:textId="0E79E3B0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999" w:type="dxa"/>
            <w:shd w:val="clear" w:color="auto" w:fill="auto"/>
          </w:tcPr>
          <w:p w14:paraId="63D3460A" w14:textId="7AEF673F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029" w:type="dxa"/>
            <w:shd w:val="clear" w:color="auto" w:fill="auto"/>
          </w:tcPr>
          <w:p w14:paraId="3B32CB12" w14:textId="65FD24B8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869" w:type="dxa"/>
            <w:shd w:val="clear" w:color="auto" w:fill="auto"/>
          </w:tcPr>
          <w:p w14:paraId="26A5386C" w14:textId="50527BC8" w:rsidR="005A0379" w:rsidRPr="0039650D" w:rsidRDefault="008B3A0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14:paraId="2B725AA2" w14:textId="2C0920E9" w:rsidR="005A0379" w:rsidRPr="0039650D" w:rsidRDefault="005A0379" w:rsidP="0039650D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3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2024</w:t>
            </w:r>
          </w:p>
        </w:tc>
      </w:tr>
    </w:tbl>
    <w:p w14:paraId="101A24E1" w14:textId="77777777" w:rsidR="00CF2349" w:rsidRPr="00920212" w:rsidRDefault="00CF2349" w:rsidP="00920212">
      <w:pPr>
        <w:pStyle w:val="1"/>
        <w:ind w:firstLine="0"/>
        <w:jc w:val="right"/>
      </w:pPr>
    </w:p>
    <w:p w14:paraId="2E10CD6B" w14:textId="77777777" w:rsidR="0039650D" w:rsidRDefault="0039650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7DD3D57" w14:textId="2BC7E108" w:rsidR="007142B0" w:rsidRPr="0039650D" w:rsidRDefault="007142B0" w:rsidP="0039650D">
      <w:pPr>
        <w:pStyle w:val="1"/>
        <w:ind w:left="10773" w:firstLine="0"/>
        <w:jc w:val="center"/>
      </w:pPr>
      <w:r w:rsidRPr="0039650D">
        <w:lastRenderedPageBreak/>
        <w:t>Приложение № 3</w:t>
      </w:r>
      <w:r w:rsidRPr="0039650D">
        <w:br/>
        <w:t>к государственной программе</w:t>
      </w:r>
      <w:r w:rsidRPr="0039650D">
        <w:br/>
        <w:t xml:space="preserve">Республики Тыва </w:t>
      </w:r>
      <w:r w:rsidR="00920212" w:rsidRPr="0039650D">
        <w:t>«</w:t>
      </w:r>
      <w:r w:rsidRPr="0039650D">
        <w:t>Патриотическое</w:t>
      </w:r>
      <w:r w:rsidRPr="0039650D">
        <w:br/>
        <w:t>воспитание граждан, проживающих</w:t>
      </w:r>
      <w:r w:rsidRPr="0039650D">
        <w:br/>
        <w:t>в Республике Тыва</w:t>
      </w:r>
      <w:r w:rsidR="00920212" w:rsidRPr="0039650D">
        <w:t>»</w:t>
      </w:r>
    </w:p>
    <w:p w14:paraId="71B6ED78" w14:textId="77777777" w:rsidR="005A0379" w:rsidRDefault="005A0379" w:rsidP="0039650D">
      <w:pPr>
        <w:pStyle w:val="1"/>
        <w:ind w:firstLine="0"/>
        <w:jc w:val="center"/>
        <w:rPr>
          <w:bCs/>
        </w:rPr>
      </w:pPr>
    </w:p>
    <w:p w14:paraId="02A1623D" w14:textId="77777777" w:rsidR="0039650D" w:rsidRPr="0039650D" w:rsidRDefault="0039650D" w:rsidP="0039650D">
      <w:pPr>
        <w:pStyle w:val="1"/>
        <w:ind w:firstLine="0"/>
        <w:jc w:val="center"/>
        <w:rPr>
          <w:bCs/>
        </w:rPr>
      </w:pPr>
    </w:p>
    <w:p w14:paraId="3514A7DC" w14:textId="77777777" w:rsidR="0039650D" w:rsidRDefault="007142B0" w:rsidP="0039650D">
      <w:pPr>
        <w:pStyle w:val="1"/>
        <w:ind w:firstLine="0"/>
        <w:jc w:val="center"/>
      </w:pPr>
      <w:r w:rsidRPr="0039650D">
        <w:rPr>
          <w:bCs/>
        </w:rPr>
        <w:t>РЕСУРСНОЕ ОБЕСПЕЧЕНИЕ</w:t>
      </w:r>
      <w:r w:rsidRPr="0039650D">
        <w:rPr>
          <w:bCs/>
        </w:rPr>
        <w:br/>
      </w:r>
      <w:r w:rsidRPr="0039650D">
        <w:t>государственной программы Республики Тыва</w:t>
      </w:r>
      <w:r w:rsidR="0039650D">
        <w:t xml:space="preserve"> </w:t>
      </w:r>
      <w:r w:rsidR="00920212" w:rsidRPr="0039650D">
        <w:t>«</w:t>
      </w:r>
      <w:r w:rsidRPr="0039650D">
        <w:t xml:space="preserve">Патриотическое </w:t>
      </w:r>
    </w:p>
    <w:p w14:paraId="2D87234D" w14:textId="4A6D8B9A" w:rsidR="007142B0" w:rsidRDefault="007142B0" w:rsidP="0039650D">
      <w:pPr>
        <w:pStyle w:val="1"/>
        <w:ind w:firstLine="0"/>
        <w:jc w:val="center"/>
      </w:pPr>
      <w:r w:rsidRPr="0039650D">
        <w:t>воспитание граждан, проживающих</w:t>
      </w:r>
      <w:r w:rsidR="0039650D">
        <w:t xml:space="preserve"> </w:t>
      </w:r>
      <w:r w:rsidRPr="0039650D">
        <w:t>в Республике Тыва</w:t>
      </w:r>
      <w:r w:rsidR="00920212" w:rsidRPr="0039650D">
        <w:t>»</w:t>
      </w:r>
    </w:p>
    <w:p w14:paraId="0442608E" w14:textId="77777777" w:rsidR="0039650D" w:rsidRPr="0039650D" w:rsidRDefault="0039650D" w:rsidP="0039650D">
      <w:pPr>
        <w:pStyle w:val="1"/>
        <w:ind w:firstLine="0"/>
        <w:jc w:val="center"/>
      </w:pPr>
    </w:p>
    <w:tbl>
      <w:tblPr>
        <w:tblStyle w:val="af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7"/>
        <w:gridCol w:w="2546"/>
        <w:gridCol w:w="1209"/>
        <w:gridCol w:w="1134"/>
        <w:gridCol w:w="1276"/>
        <w:gridCol w:w="1276"/>
        <w:gridCol w:w="1275"/>
        <w:gridCol w:w="1418"/>
        <w:gridCol w:w="1276"/>
        <w:gridCol w:w="1453"/>
      </w:tblGrid>
      <w:tr w:rsidR="00A940C3" w:rsidRPr="0039650D" w14:paraId="794DB2A0" w14:textId="77777777" w:rsidTr="0039650D">
        <w:trPr>
          <w:trHeight w:val="20"/>
          <w:jc w:val="center"/>
        </w:trPr>
        <w:tc>
          <w:tcPr>
            <w:tcW w:w="2927" w:type="dxa"/>
            <w:vMerge w:val="restart"/>
            <w:hideMark/>
          </w:tcPr>
          <w:p w14:paraId="50C2067C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bCs/>
                <w:sz w:val="22"/>
                <w:szCs w:val="22"/>
              </w:rPr>
            </w:pPr>
            <w:r w:rsidRPr="0039650D">
              <w:rPr>
                <w:bCs/>
                <w:sz w:val="22"/>
                <w:szCs w:val="22"/>
              </w:rPr>
              <w:t>Наименование госуда</w:t>
            </w:r>
            <w:r w:rsidRPr="0039650D">
              <w:rPr>
                <w:bCs/>
                <w:sz w:val="22"/>
                <w:szCs w:val="22"/>
              </w:rPr>
              <w:t>р</w:t>
            </w:r>
            <w:r w:rsidRPr="0039650D">
              <w:rPr>
                <w:bCs/>
                <w:sz w:val="22"/>
                <w:szCs w:val="22"/>
              </w:rPr>
              <w:t>ственной программы (ко</w:t>
            </w:r>
            <w:r w:rsidRPr="0039650D">
              <w:rPr>
                <w:bCs/>
                <w:sz w:val="22"/>
                <w:szCs w:val="22"/>
              </w:rPr>
              <w:t>м</w:t>
            </w:r>
            <w:r w:rsidRPr="0039650D">
              <w:rPr>
                <w:bCs/>
                <w:sz w:val="22"/>
                <w:szCs w:val="22"/>
              </w:rPr>
              <w:t>плексной программы), структурного элемента / и</w:t>
            </w:r>
            <w:r w:rsidRPr="0039650D">
              <w:rPr>
                <w:bCs/>
                <w:sz w:val="22"/>
                <w:szCs w:val="22"/>
              </w:rPr>
              <w:t>с</w:t>
            </w:r>
            <w:r w:rsidRPr="0039650D">
              <w:rPr>
                <w:bCs/>
                <w:sz w:val="22"/>
                <w:szCs w:val="22"/>
              </w:rPr>
              <w:t>точник финансирования</w:t>
            </w:r>
          </w:p>
        </w:tc>
        <w:tc>
          <w:tcPr>
            <w:tcW w:w="2546" w:type="dxa"/>
            <w:vMerge w:val="restart"/>
            <w:noWrap/>
            <w:hideMark/>
          </w:tcPr>
          <w:p w14:paraId="3E7FAE58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bCs/>
                <w:sz w:val="22"/>
                <w:szCs w:val="22"/>
              </w:rPr>
            </w:pPr>
            <w:r w:rsidRPr="0039650D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0317" w:type="dxa"/>
            <w:gridSpan w:val="8"/>
            <w:hideMark/>
          </w:tcPr>
          <w:p w14:paraId="43504401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bCs/>
                <w:sz w:val="22"/>
                <w:szCs w:val="22"/>
              </w:rPr>
            </w:pPr>
            <w:r w:rsidRPr="0039650D">
              <w:rPr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940C3" w:rsidRPr="0039650D" w14:paraId="014A330D" w14:textId="77777777" w:rsidTr="0039650D">
        <w:trPr>
          <w:trHeight w:val="20"/>
          <w:jc w:val="center"/>
        </w:trPr>
        <w:tc>
          <w:tcPr>
            <w:tcW w:w="2927" w:type="dxa"/>
            <w:vMerge/>
            <w:hideMark/>
          </w:tcPr>
          <w:p w14:paraId="34CAA348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/>
            <w:hideMark/>
          </w:tcPr>
          <w:p w14:paraId="5CE6BE12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1B16AC3B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noWrap/>
            <w:hideMark/>
          </w:tcPr>
          <w:p w14:paraId="4FDA184B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noWrap/>
            <w:hideMark/>
          </w:tcPr>
          <w:p w14:paraId="7CE2CC4F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noWrap/>
            <w:hideMark/>
          </w:tcPr>
          <w:p w14:paraId="23C4F57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noWrap/>
            <w:hideMark/>
          </w:tcPr>
          <w:p w14:paraId="56091544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2028</w:t>
            </w:r>
          </w:p>
        </w:tc>
        <w:tc>
          <w:tcPr>
            <w:tcW w:w="1418" w:type="dxa"/>
            <w:noWrap/>
            <w:hideMark/>
          </w:tcPr>
          <w:p w14:paraId="3581BF66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2029</w:t>
            </w:r>
          </w:p>
        </w:tc>
        <w:tc>
          <w:tcPr>
            <w:tcW w:w="1276" w:type="dxa"/>
            <w:noWrap/>
            <w:hideMark/>
          </w:tcPr>
          <w:p w14:paraId="4D9882E5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2030</w:t>
            </w:r>
          </w:p>
        </w:tc>
        <w:tc>
          <w:tcPr>
            <w:tcW w:w="1453" w:type="dxa"/>
            <w:noWrap/>
            <w:hideMark/>
          </w:tcPr>
          <w:p w14:paraId="6EE27909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всего</w:t>
            </w:r>
          </w:p>
        </w:tc>
      </w:tr>
      <w:tr w:rsidR="00A940C3" w:rsidRPr="0039650D" w14:paraId="70F5809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695390A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</w:t>
            </w:r>
          </w:p>
        </w:tc>
        <w:tc>
          <w:tcPr>
            <w:tcW w:w="2546" w:type="dxa"/>
            <w:hideMark/>
          </w:tcPr>
          <w:p w14:paraId="75B9FAC4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2</w:t>
            </w:r>
          </w:p>
        </w:tc>
        <w:tc>
          <w:tcPr>
            <w:tcW w:w="1209" w:type="dxa"/>
            <w:hideMark/>
          </w:tcPr>
          <w:p w14:paraId="7AD61724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0242B1E6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53AF74BC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14:paraId="0D1E2246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14:paraId="581596F8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hideMark/>
          </w:tcPr>
          <w:p w14:paraId="4F4D8322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6BAC7D6D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9</w:t>
            </w:r>
          </w:p>
        </w:tc>
        <w:tc>
          <w:tcPr>
            <w:tcW w:w="1453" w:type="dxa"/>
            <w:hideMark/>
          </w:tcPr>
          <w:p w14:paraId="5354A2C7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10</w:t>
            </w:r>
          </w:p>
        </w:tc>
      </w:tr>
      <w:tr w:rsidR="00A940C3" w:rsidRPr="0039650D" w14:paraId="2B219ACA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552E199" w14:textId="77777777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Государственная программа (всего), в том числе:</w:t>
            </w:r>
          </w:p>
        </w:tc>
        <w:tc>
          <w:tcPr>
            <w:tcW w:w="2546" w:type="dxa"/>
            <w:hideMark/>
          </w:tcPr>
          <w:p w14:paraId="27A55BA9" w14:textId="2A69105A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Министерство образов</w:t>
            </w:r>
            <w:r w:rsidRPr="0039650D">
              <w:rPr>
                <w:sz w:val="22"/>
                <w:szCs w:val="22"/>
              </w:rPr>
              <w:t>а</w:t>
            </w:r>
            <w:r w:rsidRPr="0039650D">
              <w:rPr>
                <w:sz w:val="22"/>
                <w:szCs w:val="22"/>
              </w:rPr>
              <w:t>ния Республики Тыва</w:t>
            </w:r>
          </w:p>
        </w:tc>
        <w:tc>
          <w:tcPr>
            <w:tcW w:w="1209" w:type="dxa"/>
            <w:hideMark/>
          </w:tcPr>
          <w:p w14:paraId="0DBA3B4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4414,0</w:t>
            </w:r>
          </w:p>
        </w:tc>
        <w:tc>
          <w:tcPr>
            <w:tcW w:w="1134" w:type="dxa"/>
            <w:hideMark/>
          </w:tcPr>
          <w:p w14:paraId="3C803D27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866,9</w:t>
            </w:r>
          </w:p>
        </w:tc>
        <w:tc>
          <w:tcPr>
            <w:tcW w:w="1276" w:type="dxa"/>
            <w:hideMark/>
          </w:tcPr>
          <w:p w14:paraId="1EB6C368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818,8</w:t>
            </w:r>
          </w:p>
        </w:tc>
        <w:tc>
          <w:tcPr>
            <w:tcW w:w="1276" w:type="dxa"/>
            <w:hideMark/>
          </w:tcPr>
          <w:p w14:paraId="64733622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275" w:type="dxa"/>
            <w:hideMark/>
          </w:tcPr>
          <w:p w14:paraId="32F0AFE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418" w:type="dxa"/>
            <w:hideMark/>
          </w:tcPr>
          <w:p w14:paraId="569862C4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276" w:type="dxa"/>
            <w:hideMark/>
          </w:tcPr>
          <w:p w14:paraId="2F11E819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13100,0</w:t>
            </w:r>
          </w:p>
        </w:tc>
        <w:tc>
          <w:tcPr>
            <w:tcW w:w="1453" w:type="dxa"/>
            <w:hideMark/>
          </w:tcPr>
          <w:p w14:paraId="5D01DA5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56699,7</w:t>
            </w:r>
          </w:p>
        </w:tc>
      </w:tr>
      <w:tr w:rsidR="00A940C3" w:rsidRPr="0039650D" w14:paraId="5B701D45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33BFBCB" w14:textId="4F1197AD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6F376E5D" w14:textId="70F4A2A8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C91DAE6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2877FCC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33E9192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2636D6C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B69AAD6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FCBD571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9C83A1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7168C590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</w:tr>
      <w:tr w:rsidR="00A940C3" w:rsidRPr="0039650D" w14:paraId="74E7B38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71FD8EC" w14:textId="77777777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1BD1D56A" w14:textId="74110CED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BF50AC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4414,0</w:t>
            </w:r>
          </w:p>
        </w:tc>
        <w:tc>
          <w:tcPr>
            <w:tcW w:w="1134" w:type="dxa"/>
            <w:hideMark/>
          </w:tcPr>
          <w:p w14:paraId="62AAD11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866,9</w:t>
            </w:r>
          </w:p>
        </w:tc>
        <w:tc>
          <w:tcPr>
            <w:tcW w:w="1276" w:type="dxa"/>
            <w:hideMark/>
          </w:tcPr>
          <w:p w14:paraId="4E23B7DE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818,8</w:t>
            </w:r>
          </w:p>
        </w:tc>
        <w:tc>
          <w:tcPr>
            <w:tcW w:w="1276" w:type="dxa"/>
            <w:hideMark/>
          </w:tcPr>
          <w:p w14:paraId="4B51A40D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275" w:type="dxa"/>
            <w:hideMark/>
          </w:tcPr>
          <w:p w14:paraId="160F6FDA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418" w:type="dxa"/>
            <w:hideMark/>
          </w:tcPr>
          <w:p w14:paraId="6942AB9A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276" w:type="dxa"/>
            <w:hideMark/>
          </w:tcPr>
          <w:p w14:paraId="3DBE0FA2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13100,0</w:t>
            </w:r>
          </w:p>
        </w:tc>
        <w:tc>
          <w:tcPr>
            <w:tcW w:w="1453" w:type="dxa"/>
            <w:hideMark/>
          </w:tcPr>
          <w:p w14:paraId="3F6A87C7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56699,7</w:t>
            </w:r>
          </w:p>
        </w:tc>
      </w:tr>
      <w:tr w:rsidR="00A940C3" w:rsidRPr="0039650D" w14:paraId="50DAA48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7DF6B3A" w14:textId="77777777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512195F7" w14:textId="4D29D0B7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083155A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4414,0</w:t>
            </w:r>
          </w:p>
        </w:tc>
        <w:tc>
          <w:tcPr>
            <w:tcW w:w="1134" w:type="dxa"/>
            <w:hideMark/>
          </w:tcPr>
          <w:p w14:paraId="0FD6D166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866,9</w:t>
            </w:r>
          </w:p>
        </w:tc>
        <w:tc>
          <w:tcPr>
            <w:tcW w:w="1276" w:type="dxa"/>
            <w:hideMark/>
          </w:tcPr>
          <w:p w14:paraId="3F2BF645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818,8</w:t>
            </w:r>
          </w:p>
        </w:tc>
        <w:tc>
          <w:tcPr>
            <w:tcW w:w="1276" w:type="dxa"/>
            <w:hideMark/>
          </w:tcPr>
          <w:p w14:paraId="14938218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275" w:type="dxa"/>
            <w:hideMark/>
          </w:tcPr>
          <w:p w14:paraId="79F2A211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418" w:type="dxa"/>
            <w:hideMark/>
          </w:tcPr>
          <w:p w14:paraId="6C404DB9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12500,0</w:t>
            </w:r>
          </w:p>
        </w:tc>
        <w:tc>
          <w:tcPr>
            <w:tcW w:w="1276" w:type="dxa"/>
            <w:hideMark/>
          </w:tcPr>
          <w:p w14:paraId="79F2B39B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13100,0</w:t>
            </w:r>
          </w:p>
        </w:tc>
        <w:tc>
          <w:tcPr>
            <w:tcW w:w="1453" w:type="dxa"/>
            <w:hideMark/>
          </w:tcPr>
          <w:p w14:paraId="6EE135D2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56699,7</w:t>
            </w:r>
          </w:p>
        </w:tc>
      </w:tr>
      <w:tr w:rsidR="00A940C3" w:rsidRPr="0039650D" w14:paraId="1F79F95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FF498C7" w14:textId="4FE6839A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 xml:space="preserve">Подпрограмма 1 </w:t>
            </w:r>
            <w:r w:rsidR="00920212" w:rsidRPr="0039650D">
              <w:rPr>
                <w:sz w:val="22"/>
                <w:szCs w:val="22"/>
              </w:rPr>
              <w:t>«</w:t>
            </w:r>
            <w:r w:rsidRPr="0039650D">
              <w:rPr>
                <w:sz w:val="22"/>
                <w:szCs w:val="22"/>
              </w:rPr>
              <w:t>Метод</w:t>
            </w:r>
            <w:r w:rsidRPr="0039650D">
              <w:rPr>
                <w:sz w:val="22"/>
                <w:szCs w:val="22"/>
              </w:rPr>
              <w:t>и</w:t>
            </w:r>
            <w:r w:rsidRPr="0039650D">
              <w:rPr>
                <w:sz w:val="22"/>
                <w:szCs w:val="22"/>
              </w:rPr>
              <w:t>ческое со</w:t>
            </w:r>
            <w:r w:rsidRPr="0039650D">
              <w:rPr>
                <w:sz w:val="22"/>
                <w:szCs w:val="22"/>
              </w:rPr>
              <w:softHyphen/>
              <w:t>провождение с</w:t>
            </w:r>
            <w:r w:rsidRPr="0039650D">
              <w:rPr>
                <w:sz w:val="22"/>
                <w:szCs w:val="22"/>
              </w:rPr>
              <w:t>и</w:t>
            </w:r>
            <w:r w:rsidRPr="0039650D">
              <w:rPr>
                <w:sz w:val="22"/>
                <w:szCs w:val="22"/>
              </w:rPr>
              <w:t>стемы патриотическо</w:t>
            </w:r>
            <w:r w:rsidRPr="0039650D">
              <w:rPr>
                <w:sz w:val="22"/>
                <w:szCs w:val="22"/>
              </w:rPr>
              <w:softHyphen/>
              <w:t>го во</w:t>
            </w:r>
            <w:r w:rsidRPr="0039650D">
              <w:rPr>
                <w:sz w:val="22"/>
                <w:szCs w:val="22"/>
              </w:rPr>
              <w:t>с</w:t>
            </w:r>
            <w:r w:rsidRPr="0039650D">
              <w:rPr>
                <w:sz w:val="22"/>
                <w:szCs w:val="22"/>
              </w:rPr>
              <w:t>питания граждан</w:t>
            </w:r>
            <w:r w:rsidR="00920212" w:rsidRPr="0039650D">
              <w:rPr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65960A91" w14:textId="77777777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Министерство образов</w:t>
            </w:r>
            <w:r w:rsidRPr="0039650D">
              <w:rPr>
                <w:sz w:val="22"/>
                <w:szCs w:val="22"/>
              </w:rPr>
              <w:t>а</w:t>
            </w:r>
            <w:r w:rsidRPr="0039650D">
              <w:rPr>
                <w:sz w:val="22"/>
                <w:szCs w:val="22"/>
              </w:rPr>
              <w:t>ния Рес</w:t>
            </w:r>
            <w:r w:rsidRPr="0039650D">
              <w:rPr>
                <w:sz w:val="22"/>
                <w:szCs w:val="22"/>
              </w:rPr>
              <w:softHyphen/>
              <w:t>публики Тыва</w:t>
            </w:r>
          </w:p>
        </w:tc>
        <w:tc>
          <w:tcPr>
            <w:tcW w:w="1209" w:type="dxa"/>
            <w:hideMark/>
          </w:tcPr>
          <w:p w14:paraId="48205BAE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C69F77B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847F849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C0CD0BF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42B1337C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2310FEE1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5E0EC79E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780CD5FB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1200,0</w:t>
            </w:r>
          </w:p>
        </w:tc>
      </w:tr>
      <w:tr w:rsidR="00A940C3" w:rsidRPr="0039650D" w14:paraId="3846CF3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560564E" w14:textId="6607A171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7BDBA8ED" w14:textId="4AF704D2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4EC8DF3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20E74DF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FA687CC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2B46F75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F24A6E1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3C22FB9A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51B1226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1A93EF0F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</w:tr>
      <w:tr w:rsidR="00A940C3" w:rsidRPr="0039650D" w14:paraId="7E2398F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F8856BD" w14:textId="77777777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7C743765" w14:textId="0180BC04" w:rsidR="00A940C3" w:rsidRPr="0039650D" w:rsidRDefault="00A940C3" w:rsidP="0039650D">
            <w:pPr>
              <w:pStyle w:val="1"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17E1A60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2DC691F1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5D9A5D0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9BAFF8A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15EA4F51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58F18568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4497BC59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0C218CCF" w14:textId="77777777" w:rsidR="00A940C3" w:rsidRPr="0039650D" w:rsidRDefault="00A940C3" w:rsidP="0039650D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39650D">
              <w:rPr>
                <w:sz w:val="22"/>
                <w:szCs w:val="22"/>
              </w:rPr>
              <w:t>1200,0</w:t>
            </w:r>
          </w:p>
        </w:tc>
      </w:tr>
    </w:tbl>
    <w:p w14:paraId="14BF2EFD" w14:textId="77777777" w:rsidR="0039650D" w:rsidRDefault="0039650D"/>
    <w:tbl>
      <w:tblPr>
        <w:tblStyle w:val="af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7"/>
        <w:gridCol w:w="2546"/>
        <w:gridCol w:w="1209"/>
        <w:gridCol w:w="1134"/>
        <w:gridCol w:w="1276"/>
        <w:gridCol w:w="1276"/>
        <w:gridCol w:w="1275"/>
        <w:gridCol w:w="1418"/>
        <w:gridCol w:w="1276"/>
        <w:gridCol w:w="1453"/>
      </w:tblGrid>
      <w:tr w:rsidR="0039650D" w:rsidRPr="00DF3A51" w14:paraId="3A22746A" w14:textId="77777777" w:rsidTr="0039650D">
        <w:trPr>
          <w:trHeight w:val="20"/>
          <w:tblHeader/>
          <w:jc w:val="center"/>
        </w:trPr>
        <w:tc>
          <w:tcPr>
            <w:tcW w:w="2927" w:type="dxa"/>
            <w:hideMark/>
          </w:tcPr>
          <w:p w14:paraId="72385DAD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6" w:type="dxa"/>
            <w:hideMark/>
          </w:tcPr>
          <w:p w14:paraId="776EBCB7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9" w:type="dxa"/>
            <w:hideMark/>
          </w:tcPr>
          <w:p w14:paraId="6E4AB6E2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4356E66D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77D2B3D8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14:paraId="694A53E9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14:paraId="638207CE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hideMark/>
          </w:tcPr>
          <w:p w14:paraId="0E7254D6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532D57E7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3" w:type="dxa"/>
            <w:hideMark/>
          </w:tcPr>
          <w:p w14:paraId="0D9221AC" w14:textId="77777777" w:rsidR="0039650D" w:rsidRPr="00DF3A51" w:rsidRDefault="0039650D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0C3" w:rsidRPr="00DF3A51" w14:paraId="57E39FA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6AF5B2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0048958E" w14:textId="42B9A31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B9E066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868A8D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222E97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06484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5B393AE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3D9508E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1982879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3F987C4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940C3" w:rsidRPr="00DF3A51" w14:paraId="3CCFDBF0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26FD168" w14:textId="09AC6FD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1.1. Подготовка и проведение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ликанских семин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ров-совещаний, кур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сов п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вышения квалификации, конфе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ренций и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круглых столов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26C16E88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</w:t>
            </w:r>
          </w:p>
        </w:tc>
        <w:tc>
          <w:tcPr>
            <w:tcW w:w="1209" w:type="dxa"/>
            <w:hideMark/>
          </w:tcPr>
          <w:p w14:paraId="65BA128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2E65849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79C232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BFDF6B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28EDEE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4AF0A8B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0D84481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26CDB61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940C3" w:rsidRPr="00DF3A51" w14:paraId="10F2EC7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D354D86" w14:textId="217FE1D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50EBBE28" w14:textId="66B3A28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EEAF25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66131A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9BAB95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B65517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8F31CA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19FAF4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613101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245CA35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5FC6730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265687E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17668184" w14:textId="146FA25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283735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7EC37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C0EAFF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A825E8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3671C7F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46116E4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25BF827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3EFBDFD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940C3" w:rsidRPr="00DF3A51" w14:paraId="5F6A3B1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B37910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7DC4CB28" w14:textId="19B3900A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1B2AE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ECFC1F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350281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51F26F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4727A4E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56EF236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2F2D808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7FA7B22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940C3" w:rsidRPr="00DF3A51" w14:paraId="0E5DF35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96AA32D" w14:textId="18A99E7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1.1.1. Повышение квалиф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кации руко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водителей ОБЖ, военно-патриотических кл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бов, юнармейских отрядов, кадетских классов, руководи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телей школьных музеев, школьных театров и сове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ников директоров по восп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тательной работе</w:t>
            </w:r>
          </w:p>
        </w:tc>
        <w:tc>
          <w:tcPr>
            <w:tcW w:w="2546" w:type="dxa"/>
            <w:hideMark/>
          </w:tcPr>
          <w:p w14:paraId="5B02AE71" w14:textId="0A37FFE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Тыва, Министерство культуры Республики Тыва</w:t>
            </w:r>
          </w:p>
        </w:tc>
        <w:tc>
          <w:tcPr>
            <w:tcW w:w="1209" w:type="dxa"/>
            <w:hideMark/>
          </w:tcPr>
          <w:p w14:paraId="10EB0E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249CE75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263DEE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C6C20A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1B2CCE5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20F4407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5558CCF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4ABB4BF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940C3" w:rsidRPr="00DF3A51" w14:paraId="2DFD361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54DE5D7" w14:textId="58B7E2A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587745A4" w14:textId="3E30CBA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2B78AE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659AAF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8FFE1B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B827D6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81279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7CE87A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93681D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7B20A23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60D13E2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611A75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4E4C8B6B" w14:textId="710123F3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98D5C2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6F159E5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B6906D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739253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6655ECD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096C257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14E5F78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55560A2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940C3" w:rsidRPr="00DF3A51" w14:paraId="0A46AE2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64A6E4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noWrap/>
            <w:hideMark/>
          </w:tcPr>
          <w:p w14:paraId="007498C5" w14:textId="53CD052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415794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6DAB67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F95F8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77DBB4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5" w:type="dxa"/>
            <w:hideMark/>
          </w:tcPr>
          <w:p w14:paraId="4D860E7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18" w:type="dxa"/>
            <w:hideMark/>
          </w:tcPr>
          <w:p w14:paraId="2AE5171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hideMark/>
          </w:tcPr>
          <w:p w14:paraId="31B3818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3" w:type="dxa"/>
            <w:hideMark/>
          </w:tcPr>
          <w:p w14:paraId="4E7C1BE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</w:tr>
      <w:tr w:rsidR="00A940C3" w:rsidRPr="00DF3A51" w14:paraId="617B081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492F996" w14:textId="7B4BAE5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1.2. Мониторинг воспит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тельной среды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тельной организации</w:t>
            </w:r>
          </w:p>
        </w:tc>
        <w:tc>
          <w:tcPr>
            <w:tcW w:w="2546" w:type="dxa"/>
            <w:hideMark/>
          </w:tcPr>
          <w:p w14:paraId="257DC1EA" w14:textId="58E6BBF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Тыва, Региональный ресурсный центр по реализации 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Навигаторы детства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09" w:type="dxa"/>
            <w:hideMark/>
          </w:tcPr>
          <w:p w14:paraId="6485005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D6B6E6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D788E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4F3969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FE3E4F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4D3724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ED30CF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1A63CE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1E68409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7F32218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556FC4B0" w14:textId="216B2AA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BD9893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23714DA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CBC0D1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54F82B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3655E83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18BA61F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14E293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E8FD19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375C3260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0826CEC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46995693" w14:textId="274FF84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39B322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3DEBE9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343170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FD63AF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8A1A32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BFDAFB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E4AEC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7B5CEF7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3F43817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7056DE8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56563FBC" w14:textId="41F36FD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5D8031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AFA48A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EC18E8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285877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7A9CEF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874EC0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88FF21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5547D1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A7D609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BCB4F43" w14:textId="07639727" w:rsidR="00A940C3" w:rsidRPr="00DF3A51" w:rsidRDefault="008B3A09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 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Соверше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ствование форм и методов работы по патриотическому воспитанию граждан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vMerge w:val="restart"/>
            <w:hideMark/>
          </w:tcPr>
          <w:p w14:paraId="61AC6F5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</w:t>
            </w:r>
          </w:p>
        </w:tc>
        <w:tc>
          <w:tcPr>
            <w:tcW w:w="1209" w:type="dxa"/>
            <w:hideMark/>
          </w:tcPr>
          <w:p w14:paraId="2F3756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78F2282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7CFB73A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558FACF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03EAA87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5C4CB97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0672D4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7E616C1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24BC043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6EF426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vMerge/>
            <w:hideMark/>
          </w:tcPr>
          <w:p w14:paraId="13D3DA5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16B07E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21BF94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636B4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BBDCD7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B80947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0ECD711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A77D4D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22E4939" w14:textId="726D1ACE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40C3" w:rsidRPr="00DF3A51" w14:paraId="2CBE413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BFAC37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vMerge/>
            <w:hideMark/>
          </w:tcPr>
          <w:p w14:paraId="3E2A88D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0D1B38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07E0CD5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5633064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7E85D96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6FF23EB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3B5C43A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5D9C23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4A07EA8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21A2256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9D9EAC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vMerge/>
            <w:hideMark/>
          </w:tcPr>
          <w:p w14:paraId="581176F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10CC56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51FEEA8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3B78D1A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2510CB5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10568FB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63D5478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08253E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17CCA9F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44F26BD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480C53D" w14:textId="34691D4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Сове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шенствова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форм и мет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дов работы по пат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риотическому воспитанию граж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дан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3B1BAE8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3003EE3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21D6F7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4EEEEBF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3EDF3C0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150F5F9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09D400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251B490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22CD9C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27CA0E1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31F516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038378ED" w14:textId="3316549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5C2C3A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BD900A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EFA49A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2E9516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BE3E6C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711959E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49AC54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708E8D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3D0FD24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D8AC0F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1F190026" w14:textId="7AB8C5C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D276B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0C51023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1ACF257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17DC26A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73C2F2B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18E706F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7203F8F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1D72180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0B42994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302C78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3CAE83A7" w14:textId="1D884CB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DFD7B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506B61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428AA09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5B3F7B1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2D6166E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0CB5DEC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38301B8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289C324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62CE9BF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4FF0273" w14:textId="5CEFE80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2.1. Содержание центра 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енно</w:t>
            </w:r>
            <w:r w:rsidR="00BB5656" w:rsidRPr="00DF3A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патриотического во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питания моло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дежи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Ава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гард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160DBE7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28506FB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30D97CF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229BFB4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5502B93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648758B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3762CB4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641E47F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78BC171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1D72C6F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B41CE5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16949168" w14:textId="10F3F83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C9AFB0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09E0B5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A2719B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911A7D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561C03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217221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C84BE9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3B8FF9E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B9FF9A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748E15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21F9324D" w14:textId="7A858FB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00B853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0501A51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2B27E3D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345C593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55D76FF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44EF408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298B672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6401943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1A70996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338E57E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28C8CF3E" w14:textId="70E6915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AC3476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2724,0</w:t>
            </w:r>
          </w:p>
        </w:tc>
        <w:tc>
          <w:tcPr>
            <w:tcW w:w="1134" w:type="dxa"/>
            <w:hideMark/>
          </w:tcPr>
          <w:p w14:paraId="7097180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6F80B32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3766DD3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5" w:type="dxa"/>
            <w:hideMark/>
          </w:tcPr>
          <w:p w14:paraId="0041DB1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418" w:type="dxa"/>
            <w:hideMark/>
          </w:tcPr>
          <w:p w14:paraId="797F56E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9940,0</w:t>
            </w:r>
          </w:p>
        </w:tc>
        <w:tc>
          <w:tcPr>
            <w:tcW w:w="1276" w:type="dxa"/>
            <w:hideMark/>
          </w:tcPr>
          <w:p w14:paraId="2535A95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10540,0</w:t>
            </w:r>
          </w:p>
        </w:tc>
        <w:tc>
          <w:tcPr>
            <w:tcW w:w="1453" w:type="dxa"/>
            <w:hideMark/>
          </w:tcPr>
          <w:p w14:paraId="16AD891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44175,5</w:t>
            </w:r>
          </w:p>
        </w:tc>
      </w:tr>
      <w:tr w:rsidR="00A940C3" w:rsidRPr="00DF3A51" w14:paraId="2A9506D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32B772F" w14:textId="7F1821BB" w:rsidR="00622E4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 Приобретение обор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дований для республика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ского учебно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методического центра военно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патриоти</w:t>
            </w:r>
            <w:r w:rsidR="00622E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15126E24" w14:textId="77777777" w:rsidR="000439D4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ческого воспитания моло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дежи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Авангард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и зонал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r w:rsidR="000439D4">
              <w:rPr>
                <w:rFonts w:ascii="Times New Roman" w:hAnsi="Times New Roman" w:cs="Times New Roman"/>
                <w:sz w:val="22"/>
                <w:szCs w:val="22"/>
              </w:rPr>
              <w:t xml:space="preserve"> цен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тров военно-патри</w:t>
            </w:r>
            <w:r w:rsidR="000439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6CB92BA0" w14:textId="1D5C0E0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отического вос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питания и подготовки допризывной молодежи к военной службе</w:t>
            </w:r>
          </w:p>
        </w:tc>
        <w:tc>
          <w:tcPr>
            <w:tcW w:w="2546" w:type="dxa"/>
            <w:hideMark/>
          </w:tcPr>
          <w:p w14:paraId="16CB8FF7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1A5EAD8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14:paraId="3D32FF3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87684A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5CCBF8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275" w:type="dxa"/>
            <w:hideMark/>
          </w:tcPr>
          <w:p w14:paraId="3ADD9B3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18" w:type="dxa"/>
            <w:hideMark/>
          </w:tcPr>
          <w:p w14:paraId="6297F3F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276" w:type="dxa"/>
            <w:hideMark/>
          </w:tcPr>
          <w:p w14:paraId="7A76BE3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53" w:type="dxa"/>
            <w:hideMark/>
          </w:tcPr>
          <w:p w14:paraId="386C375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8500,0</w:t>
            </w:r>
          </w:p>
        </w:tc>
      </w:tr>
      <w:tr w:rsidR="00A940C3" w:rsidRPr="00DF3A51" w14:paraId="09A2EAF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2350D79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3852B5D9" w14:textId="5862327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81705F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64CE78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F5A866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EE3C46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2F2CE8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17EAF25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B5F6B1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69B29E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1FA2063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A1BF498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2D834B47" w14:textId="4A37995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0EBB76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14:paraId="0DE72D9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8CC4DB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0CE8C9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275" w:type="dxa"/>
            <w:hideMark/>
          </w:tcPr>
          <w:p w14:paraId="1EF399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18" w:type="dxa"/>
            <w:hideMark/>
          </w:tcPr>
          <w:p w14:paraId="024C03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276" w:type="dxa"/>
            <w:hideMark/>
          </w:tcPr>
          <w:p w14:paraId="39265D0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53" w:type="dxa"/>
            <w:hideMark/>
          </w:tcPr>
          <w:p w14:paraId="0FCBFC7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8500,0</w:t>
            </w:r>
          </w:p>
        </w:tc>
      </w:tr>
      <w:tr w:rsidR="00A940C3" w:rsidRPr="00DF3A51" w14:paraId="740BFA5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5D4B49C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6C219598" w14:textId="52024D5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F74C8A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hideMark/>
          </w:tcPr>
          <w:p w14:paraId="1E427FD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82E43E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1EFB9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275" w:type="dxa"/>
            <w:hideMark/>
          </w:tcPr>
          <w:p w14:paraId="04B11EB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18" w:type="dxa"/>
            <w:hideMark/>
          </w:tcPr>
          <w:p w14:paraId="19F357E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276" w:type="dxa"/>
            <w:hideMark/>
          </w:tcPr>
          <w:p w14:paraId="277FE61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53" w:type="dxa"/>
            <w:hideMark/>
          </w:tcPr>
          <w:p w14:paraId="70AB3B3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8500,0</w:t>
            </w:r>
          </w:p>
        </w:tc>
      </w:tr>
      <w:tr w:rsidR="00A940C3" w:rsidRPr="00DF3A51" w14:paraId="7B6BFA2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A90709E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2.1.2. Питание допризывной моло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дежи в период учебных сборов</w:t>
            </w:r>
          </w:p>
        </w:tc>
        <w:tc>
          <w:tcPr>
            <w:tcW w:w="2546" w:type="dxa"/>
            <w:hideMark/>
          </w:tcPr>
          <w:p w14:paraId="623D251A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5EC5502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hideMark/>
          </w:tcPr>
          <w:p w14:paraId="529FDB3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59AA26B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6F9C5B3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75" w:type="dxa"/>
            <w:hideMark/>
          </w:tcPr>
          <w:p w14:paraId="5C63A5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418" w:type="dxa"/>
            <w:hideMark/>
          </w:tcPr>
          <w:p w14:paraId="75C257D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76" w:type="dxa"/>
            <w:hideMark/>
          </w:tcPr>
          <w:p w14:paraId="3BB0110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5500,0</w:t>
            </w:r>
          </w:p>
        </w:tc>
        <w:tc>
          <w:tcPr>
            <w:tcW w:w="1453" w:type="dxa"/>
            <w:hideMark/>
          </w:tcPr>
          <w:p w14:paraId="6C89BED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23091,5</w:t>
            </w:r>
          </w:p>
        </w:tc>
      </w:tr>
      <w:tr w:rsidR="00A940C3" w:rsidRPr="00DF3A51" w14:paraId="5D113C7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8688A4C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5D8E879C" w14:textId="3D5EA973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FF54B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052FA6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A5E476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DE6BE9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3829B3B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32DF602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E794DC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4EA9A44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00AE9DC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948C1C5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773E9308" w14:textId="7397713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69B8C7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hideMark/>
          </w:tcPr>
          <w:p w14:paraId="0868CD7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379ED0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62B6832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75" w:type="dxa"/>
            <w:hideMark/>
          </w:tcPr>
          <w:p w14:paraId="0ED1969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418" w:type="dxa"/>
            <w:hideMark/>
          </w:tcPr>
          <w:p w14:paraId="198B775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76" w:type="dxa"/>
            <w:hideMark/>
          </w:tcPr>
          <w:p w14:paraId="166D7BC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5500,0</w:t>
            </w:r>
          </w:p>
        </w:tc>
        <w:tc>
          <w:tcPr>
            <w:tcW w:w="1453" w:type="dxa"/>
            <w:hideMark/>
          </w:tcPr>
          <w:p w14:paraId="013245D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23091,5</w:t>
            </w:r>
          </w:p>
        </w:tc>
      </w:tr>
      <w:tr w:rsidR="00A940C3" w:rsidRPr="00DF3A51" w14:paraId="43942C5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5E6BB9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3FB8A52E" w14:textId="13E0813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9A59B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hideMark/>
          </w:tcPr>
          <w:p w14:paraId="515887E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558,8</w:t>
            </w:r>
          </w:p>
        </w:tc>
        <w:tc>
          <w:tcPr>
            <w:tcW w:w="1276" w:type="dxa"/>
            <w:hideMark/>
          </w:tcPr>
          <w:p w14:paraId="4C62B25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532,7</w:t>
            </w:r>
          </w:p>
        </w:tc>
        <w:tc>
          <w:tcPr>
            <w:tcW w:w="1276" w:type="dxa"/>
            <w:hideMark/>
          </w:tcPr>
          <w:p w14:paraId="01606C0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75" w:type="dxa"/>
            <w:hideMark/>
          </w:tcPr>
          <w:p w14:paraId="6B1D19C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418" w:type="dxa"/>
            <w:hideMark/>
          </w:tcPr>
          <w:p w14:paraId="56724A2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1276" w:type="dxa"/>
            <w:hideMark/>
          </w:tcPr>
          <w:p w14:paraId="7993600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5500,0</w:t>
            </w:r>
          </w:p>
        </w:tc>
        <w:tc>
          <w:tcPr>
            <w:tcW w:w="1453" w:type="dxa"/>
            <w:hideMark/>
          </w:tcPr>
          <w:p w14:paraId="25D6FC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23091,5</w:t>
            </w:r>
          </w:p>
        </w:tc>
      </w:tr>
      <w:tr w:rsidR="00A940C3" w:rsidRPr="00DF3A51" w14:paraId="4DC3D8C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67542EC" w14:textId="38A46DE3" w:rsidR="00A940C3" w:rsidRPr="00DF3A51" w:rsidRDefault="000439D4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и пров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дение регионального этапа Всероссийской военно-</w:t>
            </w:r>
            <w:r w:rsidR="00E209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спортивной игры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Зарница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3A41AE07" w14:textId="77777777" w:rsidR="000439D4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Региональное отделение Общероссийского общ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ственно</w:t>
            </w:r>
            <w:r w:rsidR="00BB5656" w:rsidRPr="00DF3A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государствен</w:t>
            </w:r>
            <w:r w:rsidR="000439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7B95183F" w14:textId="0A69178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ного движения детей и молодежи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Движение первых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Тыва (по согласованию), </w:t>
            </w:r>
            <w:r w:rsidR="00BB5656"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по делам молодежи Республики 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Тыва, Военный коми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сари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ат Республики Тыва (по согласова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209" w:type="dxa"/>
            <w:hideMark/>
          </w:tcPr>
          <w:p w14:paraId="21D011C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210,0</w:t>
            </w:r>
          </w:p>
        </w:tc>
        <w:tc>
          <w:tcPr>
            <w:tcW w:w="1134" w:type="dxa"/>
            <w:hideMark/>
          </w:tcPr>
          <w:p w14:paraId="4647313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43926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F9791F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44C877B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59A59B6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1474B7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72692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</w:tr>
      <w:tr w:rsidR="00A940C3" w:rsidRPr="00DF3A51" w14:paraId="16A757B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D5FA50D" w14:textId="04BE227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094BD95D" w14:textId="26CAC4A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DDE7F2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BC0E8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2957E6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C1FBF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904D85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9EC8A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28745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A749C9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37EAAC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CDDF189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5987E29E" w14:textId="4BE7C73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D0DBD0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  <w:tc>
          <w:tcPr>
            <w:tcW w:w="1134" w:type="dxa"/>
            <w:hideMark/>
          </w:tcPr>
          <w:p w14:paraId="2319E2D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320A4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648450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D8C9A6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360BFCC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4ECD08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C07D4E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</w:tr>
      <w:tr w:rsidR="00A940C3" w:rsidRPr="00DF3A51" w14:paraId="3E5ED28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D6A9BD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0DE95123" w14:textId="15D23C7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ADA70E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  <w:tc>
          <w:tcPr>
            <w:tcW w:w="1134" w:type="dxa"/>
            <w:hideMark/>
          </w:tcPr>
          <w:p w14:paraId="39290DF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709158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28C4F6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4BCF47C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6A01BF4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014487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52D854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</w:tr>
      <w:tr w:rsidR="00A940C3" w:rsidRPr="00DF3A51" w14:paraId="35401B4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6BF67CC" w14:textId="3CF79BD3" w:rsidR="00A940C3" w:rsidRPr="00DF3A51" w:rsidRDefault="00A940C3" w:rsidP="00370E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  <w:r w:rsidR="00370E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. Обмундирование и снаряже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ние учебных сборов допризывной молодежи</w:t>
            </w:r>
          </w:p>
        </w:tc>
        <w:tc>
          <w:tcPr>
            <w:tcW w:w="2546" w:type="dxa"/>
            <w:hideMark/>
          </w:tcPr>
          <w:p w14:paraId="07FDE663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327C1F4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514,0</w:t>
            </w:r>
          </w:p>
        </w:tc>
        <w:tc>
          <w:tcPr>
            <w:tcW w:w="1134" w:type="dxa"/>
            <w:hideMark/>
          </w:tcPr>
          <w:p w14:paraId="5EC9EE2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3C1D01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D59DE1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275" w:type="dxa"/>
            <w:hideMark/>
          </w:tcPr>
          <w:p w14:paraId="3BAA3EB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418" w:type="dxa"/>
            <w:hideMark/>
          </w:tcPr>
          <w:p w14:paraId="0D3415C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276" w:type="dxa"/>
            <w:hideMark/>
          </w:tcPr>
          <w:p w14:paraId="2234F28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3040,0</w:t>
            </w:r>
          </w:p>
        </w:tc>
        <w:tc>
          <w:tcPr>
            <w:tcW w:w="1453" w:type="dxa"/>
            <w:hideMark/>
          </w:tcPr>
          <w:p w14:paraId="6447E59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12374,0</w:t>
            </w:r>
          </w:p>
        </w:tc>
      </w:tr>
      <w:tr w:rsidR="00A940C3" w:rsidRPr="00DF3A51" w14:paraId="13E9BF1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762BCC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21F0ACD5" w14:textId="3D66262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923242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42E853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7B89C4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04FB30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C93AA3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7F70E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BE6AAC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B32B8D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5C6E20D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95484A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0A712C4C" w14:textId="12D365B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2BD133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514,0</w:t>
            </w:r>
          </w:p>
        </w:tc>
        <w:tc>
          <w:tcPr>
            <w:tcW w:w="1134" w:type="dxa"/>
            <w:hideMark/>
          </w:tcPr>
          <w:p w14:paraId="1A97C46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B569AE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4826B6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275" w:type="dxa"/>
            <w:hideMark/>
          </w:tcPr>
          <w:p w14:paraId="2A606C6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418" w:type="dxa"/>
            <w:hideMark/>
          </w:tcPr>
          <w:p w14:paraId="502B4E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276" w:type="dxa"/>
            <w:hideMark/>
          </w:tcPr>
          <w:p w14:paraId="286345B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3040,0</w:t>
            </w:r>
          </w:p>
        </w:tc>
        <w:tc>
          <w:tcPr>
            <w:tcW w:w="1453" w:type="dxa"/>
            <w:hideMark/>
          </w:tcPr>
          <w:p w14:paraId="0375E21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12374,0</w:t>
            </w:r>
          </w:p>
        </w:tc>
      </w:tr>
      <w:tr w:rsidR="00A940C3" w:rsidRPr="00DF3A51" w14:paraId="35B0952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7EF4F5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02C4B2E0" w14:textId="52F2D1E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F0EFA2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514,0</w:t>
            </w:r>
          </w:p>
        </w:tc>
        <w:tc>
          <w:tcPr>
            <w:tcW w:w="1134" w:type="dxa"/>
            <w:hideMark/>
          </w:tcPr>
          <w:p w14:paraId="0C9FFF5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113948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735FCC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275" w:type="dxa"/>
            <w:hideMark/>
          </w:tcPr>
          <w:p w14:paraId="0D2F09F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418" w:type="dxa"/>
            <w:hideMark/>
          </w:tcPr>
          <w:p w14:paraId="609E91B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2940,0</w:t>
            </w:r>
          </w:p>
        </w:tc>
        <w:tc>
          <w:tcPr>
            <w:tcW w:w="1276" w:type="dxa"/>
            <w:hideMark/>
          </w:tcPr>
          <w:p w14:paraId="3E47ECE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3040,0</w:t>
            </w:r>
          </w:p>
        </w:tc>
        <w:tc>
          <w:tcPr>
            <w:tcW w:w="1453" w:type="dxa"/>
            <w:hideMark/>
          </w:tcPr>
          <w:p w14:paraId="6858E75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12374,0</w:t>
            </w:r>
          </w:p>
        </w:tc>
      </w:tr>
      <w:tr w:rsidR="00A940C3" w:rsidRPr="00DF3A51" w14:paraId="56841C7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256E61D" w14:textId="0221C758" w:rsidR="00A940C3" w:rsidRPr="00DF3A51" w:rsidRDefault="00370E87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 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Развитие в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енно-патриотического во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питания граждан, укрепление престижа службы в Воор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женных Силах Российской Федерации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, совершенств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940C3" w:rsidRPr="00DF3A51">
              <w:rPr>
                <w:rFonts w:ascii="Times New Roman" w:hAnsi="Times New Roman" w:cs="Times New Roman"/>
                <w:sz w:val="22"/>
                <w:szCs w:val="22"/>
              </w:rPr>
              <w:t>вание практики шефства</w:t>
            </w:r>
          </w:p>
        </w:tc>
        <w:tc>
          <w:tcPr>
            <w:tcW w:w="2546" w:type="dxa"/>
            <w:vMerge w:val="restart"/>
            <w:hideMark/>
          </w:tcPr>
          <w:p w14:paraId="6AC6C46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666A2D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1690,0</w:t>
            </w:r>
          </w:p>
        </w:tc>
        <w:tc>
          <w:tcPr>
            <w:tcW w:w="1134" w:type="dxa"/>
            <w:hideMark/>
          </w:tcPr>
          <w:p w14:paraId="1262CE5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308,1</w:t>
            </w:r>
          </w:p>
        </w:tc>
        <w:tc>
          <w:tcPr>
            <w:tcW w:w="1276" w:type="dxa"/>
            <w:hideMark/>
          </w:tcPr>
          <w:p w14:paraId="7392E86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286,1</w:t>
            </w:r>
          </w:p>
        </w:tc>
        <w:tc>
          <w:tcPr>
            <w:tcW w:w="1276" w:type="dxa"/>
            <w:hideMark/>
          </w:tcPr>
          <w:p w14:paraId="65EB6AF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5" w:type="dxa"/>
            <w:hideMark/>
          </w:tcPr>
          <w:p w14:paraId="1374AAE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18" w:type="dxa"/>
            <w:hideMark/>
          </w:tcPr>
          <w:p w14:paraId="7DCD39D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6" w:type="dxa"/>
            <w:hideMark/>
          </w:tcPr>
          <w:p w14:paraId="4530790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53" w:type="dxa"/>
            <w:hideMark/>
          </w:tcPr>
          <w:p w14:paraId="6F9F8A2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11324,2</w:t>
            </w:r>
          </w:p>
        </w:tc>
      </w:tr>
      <w:tr w:rsidR="00A940C3" w:rsidRPr="00DF3A51" w14:paraId="4A51D38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544C57E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vMerge/>
            <w:hideMark/>
          </w:tcPr>
          <w:p w14:paraId="5A593875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BD7B77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DA7588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7FD1C1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42CB79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28CE08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18E2A1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5F214E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13193D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69F38945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02D5F27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vMerge/>
            <w:hideMark/>
          </w:tcPr>
          <w:p w14:paraId="27A824F9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89F3B1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1690,0</w:t>
            </w:r>
          </w:p>
        </w:tc>
        <w:tc>
          <w:tcPr>
            <w:tcW w:w="1134" w:type="dxa"/>
            <w:hideMark/>
          </w:tcPr>
          <w:p w14:paraId="0FAA20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308,1</w:t>
            </w:r>
          </w:p>
        </w:tc>
        <w:tc>
          <w:tcPr>
            <w:tcW w:w="1276" w:type="dxa"/>
            <w:hideMark/>
          </w:tcPr>
          <w:p w14:paraId="0CBAC95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286,1</w:t>
            </w:r>
          </w:p>
        </w:tc>
        <w:tc>
          <w:tcPr>
            <w:tcW w:w="1276" w:type="dxa"/>
            <w:hideMark/>
          </w:tcPr>
          <w:p w14:paraId="74CA3A3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5" w:type="dxa"/>
            <w:hideMark/>
          </w:tcPr>
          <w:p w14:paraId="0D28FBC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18" w:type="dxa"/>
            <w:hideMark/>
          </w:tcPr>
          <w:p w14:paraId="784F84A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6" w:type="dxa"/>
            <w:hideMark/>
          </w:tcPr>
          <w:p w14:paraId="1DA14E4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53" w:type="dxa"/>
            <w:hideMark/>
          </w:tcPr>
          <w:p w14:paraId="50445EB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11324,2</w:t>
            </w:r>
          </w:p>
        </w:tc>
      </w:tr>
      <w:tr w:rsidR="00A940C3" w:rsidRPr="00DF3A51" w14:paraId="36B661D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EE60BA3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vMerge/>
            <w:hideMark/>
          </w:tcPr>
          <w:p w14:paraId="1A59317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ACADC5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1690,0</w:t>
            </w:r>
          </w:p>
        </w:tc>
        <w:tc>
          <w:tcPr>
            <w:tcW w:w="1134" w:type="dxa"/>
            <w:hideMark/>
          </w:tcPr>
          <w:p w14:paraId="037323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308,1</w:t>
            </w:r>
          </w:p>
        </w:tc>
        <w:tc>
          <w:tcPr>
            <w:tcW w:w="1276" w:type="dxa"/>
            <w:hideMark/>
          </w:tcPr>
          <w:p w14:paraId="7336624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286,1</w:t>
            </w:r>
          </w:p>
        </w:tc>
        <w:tc>
          <w:tcPr>
            <w:tcW w:w="1276" w:type="dxa"/>
            <w:hideMark/>
          </w:tcPr>
          <w:p w14:paraId="0864876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5" w:type="dxa"/>
            <w:hideMark/>
          </w:tcPr>
          <w:p w14:paraId="13AB0C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18" w:type="dxa"/>
            <w:hideMark/>
          </w:tcPr>
          <w:p w14:paraId="2410354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6" w:type="dxa"/>
            <w:hideMark/>
          </w:tcPr>
          <w:p w14:paraId="1CD8FF3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53" w:type="dxa"/>
            <w:hideMark/>
          </w:tcPr>
          <w:p w14:paraId="4BC3EF0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11324,2</w:t>
            </w:r>
          </w:p>
        </w:tc>
      </w:tr>
      <w:tr w:rsidR="00A940C3" w:rsidRPr="00DF3A51" w14:paraId="62FC1F9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DD3938D" w14:textId="003C8E7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Развитие военно</w:t>
            </w:r>
            <w:r w:rsidR="00793A26" w:rsidRPr="00DF3A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патриотического воспитания граж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дан, укре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ление престижа службы в Вооруженных Силах Ро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сийской Федерации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08D04F09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3A74B25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1690,0</w:t>
            </w:r>
          </w:p>
        </w:tc>
        <w:tc>
          <w:tcPr>
            <w:tcW w:w="1134" w:type="dxa"/>
            <w:hideMark/>
          </w:tcPr>
          <w:p w14:paraId="29EA4B3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308,1</w:t>
            </w:r>
          </w:p>
        </w:tc>
        <w:tc>
          <w:tcPr>
            <w:tcW w:w="1276" w:type="dxa"/>
            <w:hideMark/>
          </w:tcPr>
          <w:p w14:paraId="1C54126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286,1</w:t>
            </w:r>
          </w:p>
        </w:tc>
        <w:tc>
          <w:tcPr>
            <w:tcW w:w="1276" w:type="dxa"/>
            <w:hideMark/>
          </w:tcPr>
          <w:p w14:paraId="60531E0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5" w:type="dxa"/>
            <w:hideMark/>
          </w:tcPr>
          <w:p w14:paraId="6FB41B9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18" w:type="dxa"/>
            <w:hideMark/>
          </w:tcPr>
          <w:p w14:paraId="6B92F49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6" w:type="dxa"/>
            <w:hideMark/>
          </w:tcPr>
          <w:p w14:paraId="7FBD965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53" w:type="dxa"/>
            <w:hideMark/>
          </w:tcPr>
          <w:p w14:paraId="273CCFC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11324,2</w:t>
            </w:r>
          </w:p>
        </w:tc>
      </w:tr>
      <w:tr w:rsidR="00A940C3" w:rsidRPr="00DF3A51" w14:paraId="0720DC1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D53FDC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1A3C928B" w14:textId="486ABD3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0CE95B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05288A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951ACE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D63479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4BEBA6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040305E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307012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3EC42DE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030645C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2A95167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04A4A27B" w14:textId="41E9D95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AF9F5C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1690,0</w:t>
            </w:r>
          </w:p>
        </w:tc>
        <w:tc>
          <w:tcPr>
            <w:tcW w:w="1134" w:type="dxa"/>
            <w:hideMark/>
          </w:tcPr>
          <w:p w14:paraId="22572D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308,1</w:t>
            </w:r>
          </w:p>
        </w:tc>
        <w:tc>
          <w:tcPr>
            <w:tcW w:w="1276" w:type="dxa"/>
            <w:hideMark/>
          </w:tcPr>
          <w:p w14:paraId="057BA55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286,1</w:t>
            </w:r>
          </w:p>
        </w:tc>
        <w:tc>
          <w:tcPr>
            <w:tcW w:w="1276" w:type="dxa"/>
            <w:hideMark/>
          </w:tcPr>
          <w:p w14:paraId="73838F2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5" w:type="dxa"/>
            <w:hideMark/>
          </w:tcPr>
          <w:p w14:paraId="191828C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18" w:type="dxa"/>
            <w:hideMark/>
          </w:tcPr>
          <w:p w14:paraId="4EE24C1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6" w:type="dxa"/>
            <w:hideMark/>
          </w:tcPr>
          <w:p w14:paraId="5A8CEAD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53" w:type="dxa"/>
            <w:hideMark/>
          </w:tcPr>
          <w:p w14:paraId="6B1AED1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11324,2</w:t>
            </w:r>
          </w:p>
        </w:tc>
      </w:tr>
      <w:tr w:rsidR="00A940C3" w:rsidRPr="00DF3A51" w14:paraId="041DC59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2B09707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6B9E9AF2" w14:textId="4342FFA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EAB179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1690,0</w:t>
            </w:r>
          </w:p>
        </w:tc>
        <w:tc>
          <w:tcPr>
            <w:tcW w:w="1134" w:type="dxa"/>
            <w:hideMark/>
          </w:tcPr>
          <w:p w14:paraId="44B603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308,1</w:t>
            </w:r>
          </w:p>
        </w:tc>
        <w:tc>
          <w:tcPr>
            <w:tcW w:w="1276" w:type="dxa"/>
            <w:hideMark/>
          </w:tcPr>
          <w:p w14:paraId="15A5D6E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286,1</w:t>
            </w:r>
          </w:p>
        </w:tc>
        <w:tc>
          <w:tcPr>
            <w:tcW w:w="1276" w:type="dxa"/>
            <w:hideMark/>
          </w:tcPr>
          <w:p w14:paraId="163337A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5" w:type="dxa"/>
            <w:hideMark/>
          </w:tcPr>
          <w:p w14:paraId="45EB280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18" w:type="dxa"/>
            <w:hideMark/>
          </w:tcPr>
          <w:p w14:paraId="696AB7D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276" w:type="dxa"/>
            <w:hideMark/>
          </w:tcPr>
          <w:p w14:paraId="3E1C32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2260,0</w:t>
            </w:r>
          </w:p>
        </w:tc>
        <w:tc>
          <w:tcPr>
            <w:tcW w:w="1453" w:type="dxa"/>
            <w:hideMark/>
          </w:tcPr>
          <w:p w14:paraId="5AC2F42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11324,2</w:t>
            </w:r>
          </w:p>
        </w:tc>
      </w:tr>
      <w:tr w:rsidR="00A940C3" w:rsidRPr="00DF3A51" w14:paraId="72F67DB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5317BD6" w14:textId="323FDBEE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 Мероприятия гражда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856E6" w:rsidRPr="00DF3A51">
              <w:rPr>
                <w:rFonts w:ascii="Times New Roman" w:hAnsi="Times New Roman" w:cs="Times New Roman"/>
                <w:sz w:val="22"/>
                <w:szCs w:val="22"/>
              </w:rPr>
              <w:t>ско-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патриотической напра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ленности, в том числе орг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низация конкурсов, фестив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лей, слетов и Уроков муж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2546" w:type="dxa"/>
            <w:hideMark/>
          </w:tcPr>
          <w:p w14:paraId="566875A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0075F7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1134" w:type="dxa"/>
            <w:hideMark/>
          </w:tcPr>
          <w:p w14:paraId="48A700C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258,1</w:t>
            </w:r>
          </w:p>
        </w:tc>
        <w:tc>
          <w:tcPr>
            <w:tcW w:w="1276" w:type="dxa"/>
            <w:hideMark/>
          </w:tcPr>
          <w:p w14:paraId="49D5348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236,1</w:t>
            </w:r>
          </w:p>
        </w:tc>
        <w:tc>
          <w:tcPr>
            <w:tcW w:w="1276" w:type="dxa"/>
            <w:hideMark/>
          </w:tcPr>
          <w:p w14:paraId="134DBFE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275" w:type="dxa"/>
            <w:hideMark/>
          </w:tcPr>
          <w:p w14:paraId="28C7704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418" w:type="dxa"/>
            <w:hideMark/>
          </w:tcPr>
          <w:p w14:paraId="062B6DE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276" w:type="dxa"/>
            <w:hideMark/>
          </w:tcPr>
          <w:p w14:paraId="4B24C2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453" w:type="dxa"/>
            <w:hideMark/>
          </w:tcPr>
          <w:p w14:paraId="5C48E14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4734,2</w:t>
            </w:r>
          </w:p>
        </w:tc>
      </w:tr>
      <w:tr w:rsidR="00A940C3" w:rsidRPr="00DF3A51" w14:paraId="44838900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542908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noWrap/>
            <w:hideMark/>
          </w:tcPr>
          <w:p w14:paraId="15B069C9" w14:textId="7C573E0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2BD7018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7262C37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1F20F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E5A445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77FC11B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1C3FC8E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60C489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304AE6C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63836D7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52BADC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noWrap/>
            <w:hideMark/>
          </w:tcPr>
          <w:p w14:paraId="77B5760A" w14:textId="39F2820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077E4EE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1134" w:type="dxa"/>
            <w:noWrap/>
            <w:hideMark/>
          </w:tcPr>
          <w:p w14:paraId="13A6A6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258,1</w:t>
            </w:r>
          </w:p>
        </w:tc>
        <w:tc>
          <w:tcPr>
            <w:tcW w:w="1276" w:type="dxa"/>
            <w:noWrap/>
            <w:hideMark/>
          </w:tcPr>
          <w:p w14:paraId="7B40E7A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236,1</w:t>
            </w:r>
          </w:p>
        </w:tc>
        <w:tc>
          <w:tcPr>
            <w:tcW w:w="1276" w:type="dxa"/>
            <w:noWrap/>
            <w:hideMark/>
          </w:tcPr>
          <w:p w14:paraId="0403E86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275" w:type="dxa"/>
            <w:noWrap/>
            <w:hideMark/>
          </w:tcPr>
          <w:p w14:paraId="24F89A0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418" w:type="dxa"/>
            <w:noWrap/>
            <w:hideMark/>
          </w:tcPr>
          <w:p w14:paraId="703AD99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276" w:type="dxa"/>
            <w:noWrap/>
            <w:hideMark/>
          </w:tcPr>
          <w:p w14:paraId="1CBB1D4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453" w:type="dxa"/>
            <w:hideMark/>
          </w:tcPr>
          <w:p w14:paraId="515FCE8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4734,2</w:t>
            </w:r>
          </w:p>
        </w:tc>
      </w:tr>
      <w:tr w:rsidR="00A940C3" w:rsidRPr="00DF3A51" w14:paraId="0FDBD40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40BF05C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1910C9BF" w14:textId="277251E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418737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1134" w:type="dxa"/>
            <w:hideMark/>
          </w:tcPr>
          <w:p w14:paraId="29115B5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258,1</w:t>
            </w:r>
          </w:p>
        </w:tc>
        <w:tc>
          <w:tcPr>
            <w:tcW w:w="1276" w:type="dxa"/>
            <w:hideMark/>
          </w:tcPr>
          <w:p w14:paraId="19EAEA2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236,1</w:t>
            </w:r>
          </w:p>
        </w:tc>
        <w:tc>
          <w:tcPr>
            <w:tcW w:w="1276" w:type="dxa"/>
            <w:hideMark/>
          </w:tcPr>
          <w:p w14:paraId="6425E58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275" w:type="dxa"/>
            <w:hideMark/>
          </w:tcPr>
          <w:p w14:paraId="1CE38CE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418" w:type="dxa"/>
            <w:hideMark/>
          </w:tcPr>
          <w:p w14:paraId="60A1C62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276" w:type="dxa"/>
            <w:hideMark/>
          </w:tcPr>
          <w:p w14:paraId="393C65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950,0</w:t>
            </w:r>
          </w:p>
        </w:tc>
        <w:tc>
          <w:tcPr>
            <w:tcW w:w="1453" w:type="dxa"/>
            <w:hideMark/>
          </w:tcPr>
          <w:p w14:paraId="5D15293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4734,2</w:t>
            </w:r>
          </w:p>
        </w:tc>
      </w:tr>
      <w:tr w:rsidR="00A940C3" w:rsidRPr="00DF3A51" w14:paraId="3F2F00D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F616289" w14:textId="7A2B7B2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3.1.1. Торжественные мер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приятия по принятию об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чающихся в ряды движения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ЮНАРМИЯ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560E0DB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Республики Тыва</w:t>
            </w:r>
          </w:p>
        </w:tc>
        <w:tc>
          <w:tcPr>
            <w:tcW w:w="1209" w:type="dxa"/>
            <w:hideMark/>
          </w:tcPr>
          <w:p w14:paraId="743202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D883FC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F03409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AD2648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4688B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19AF42C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3A12CB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93E898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03BF3A4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9404187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011E9078" w14:textId="3333592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C98F67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6333961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D11961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6B77BB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3813193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FBC249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FD53A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3229AC2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3861AB7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A2A8569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2C4CF705" w14:textId="53EFFEB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FAD478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59E795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BA1A9E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4004F6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AF2CA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F46F7E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0A1719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5C90C1A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6A6CD7C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5FBA383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71BCA3AA" w14:textId="390A97C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CDFB11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C9A5ED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935CFC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06FCA9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2BBB2A5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6551E2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A71CAD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A7FF87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44FB3FC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C9FF876" w14:textId="1955974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3.1.2. Республиканский 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стиваль народного творчества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Салют По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беды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500BC605" w14:textId="16E7EC7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</w:t>
            </w:r>
            <w:r w:rsidR="00BB5656"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Министерство культуры</w:t>
            </w:r>
            <w:r w:rsidR="00BB5656"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Республики Тыва</w:t>
            </w:r>
          </w:p>
        </w:tc>
        <w:tc>
          <w:tcPr>
            <w:tcW w:w="1209" w:type="dxa"/>
            <w:hideMark/>
          </w:tcPr>
          <w:p w14:paraId="6EB8911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hideMark/>
          </w:tcPr>
          <w:p w14:paraId="39A3396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45DE360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78CA9B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275" w:type="dxa"/>
            <w:hideMark/>
          </w:tcPr>
          <w:p w14:paraId="0FB9A75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18" w:type="dxa"/>
            <w:hideMark/>
          </w:tcPr>
          <w:p w14:paraId="6055D9D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276" w:type="dxa"/>
            <w:hideMark/>
          </w:tcPr>
          <w:p w14:paraId="58923A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53" w:type="dxa"/>
            <w:hideMark/>
          </w:tcPr>
          <w:p w14:paraId="7CEDAC6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1635,0</w:t>
            </w:r>
          </w:p>
        </w:tc>
      </w:tr>
      <w:tr w:rsidR="00A940C3" w:rsidRPr="00DF3A51" w14:paraId="42EAFF9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5CBCD2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2689382B" w14:textId="666C9D9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93C80B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2121F38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E89156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C06FE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360B49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7FFD4D0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38245D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27BE19A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364CCD5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C5D5C7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34B0212F" w14:textId="6FE6282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3F5E28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hideMark/>
          </w:tcPr>
          <w:p w14:paraId="6AFF9EA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6B75FEB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28B9F6D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275" w:type="dxa"/>
            <w:hideMark/>
          </w:tcPr>
          <w:p w14:paraId="01407FA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18" w:type="dxa"/>
            <w:hideMark/>
          </w:tcPr>
          <w:p w14:paraId="226D53A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276" w:type="dxa"/>
            <w:hideMark/>
          </w:tcPr>
          <w:p w14:paraId="572EF3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53" w:type="dxa"/>
            <w:hideMark/>
          </w:tcPr>
          <w:p w14:paraId="3F3D860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1635,0</w:t>
            </w:r>
          </w:p>
        </w:tc>
      </w:tr>
      <w:tr w:rsidR="00A940C3" w:rsidRPr="00DF3A51" w14:paraId="76DEBCA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B6F091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Республиканский бюджет</w:t>
            </w:r>
          </w:p>
        </w:tc>
        <w:tc>
          <w:tcPr>
            <w:tcW w:w="2546" w:type="dxa"/>
            <w:hideMark/>
          </w:tcPr>
          <w:p w14:paraId="2DBC291F" w14:textId="6B9E735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682507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hideMark/>
          </w:tcPr>
          <w:p w14:paraId="7055ECF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2B71F7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4E416B0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275" w:type="dxa"/>
            <w:hideMark/>
          </w:tcPr>
          <w:p w14:paraId="3EB4F3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18" w:type="dxa"/>
            <w:hideMark/>
          </w:tcPr>
          <w:p w14:paraId="3EDFA97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276" w:type="dxa"/>
            <w:hideMark/>
          </w:tcPr>
          <w:p w14:paraId="2575968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453" w:type="dxa"/>
            <w:hideMark/>
          </w:tcPr>
          <w:p w14:paraId="2B1C470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1635,0</w:t>
            </w:r>
          </w:p>
        </w:tc>
      </w:tr>
      <w:tr w:rsidR="00A940C3" w:rsidRPr="00DF3A51" w14:paraId="46760B0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9F820F7" w14:textId="7CBC51C9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3.1.3. Республиканский к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детский бал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Виват, кадет!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1F159CE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Министерство культуры Республики Тыва</w:t>
            </w:r>
          </w:p>
        </w:tc>
        <w:tc>
          <w:tcPr>
            <w:tcW w:w="1209" w:type="dxa"/>
            <w:hideMark/>
          </w:tcPr>
          <w:p w14:paraId="1B30A5A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14:paraId="344FD4C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75A3B4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2445392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hideMark/>
          </w:tcPr>
          <w:p w14:paraId="0EADAC2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hideMark/>
          </w:tcPr>
          <w:p w14:paraId="37B18B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  <w:hideMark/>
          </w:tcPr>
          <w:p w14:paraId="31524C2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53" w:type="dxa"/>
            <w:hideMark/>
          </w:tcPr>
          <w:p w14:paraId="3D3F74F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</w:tr>
      <w:tr w:rsidR="00A940C3" w:rsidRPr="00DF3A51" w14:paraId="5ACDF5C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992F932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566EB639" w14:textId="38BCE73E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051985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54E80E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FB3C70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EE8333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4D01714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B62FE9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FCDCC3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520EA6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36C3766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A5B4E4E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0BD7CCD9" w14:textId="4200065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0DA516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14:paraId="0271116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46B5F03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4CCE411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hideMark/>
          </w:tcPr>
          <w:p w14:paraId="1FA49DB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hideMark/>
          </w:tcPr>
          <w:p w14:paraId="09429D4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  <w:hideMark/>
          </w:tcPr>
          <w:p w14:paraId="5B9901B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53" w:type="dxa"/>
            <w:hideMark/>
          </w:tcPr>
          <w:p w14:paraId="17E4920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</w:tr>
      <w:tr w:rsidR="00A940C3" w:rsidRPr="00DF3A51" w14:paraId="14F6512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3A329EA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258BA238" w14:textId="160143F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8DAF84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14:paraId="03730B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6F9A075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0318F62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5" w:type="dxa"/>
            <w:hideMark/>
          </w:tcPr>
          <w:p w14:paraId="6FA7930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18" w:type="dxa"/>
            <w:hideMark/>
          </w:tcPr>
          <w:p w14:paraId="0AC0461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276" w:type="dxa"/>
            <w:hideMark/>
          </w:tcPr>
          <w:p w14:paraId="0D4EBDE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453" w:type="dxa"/>
            <w:hideMark/>
          </w:tcPr>
          <w:p w14:paraId="20D7E19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</w:tr>
      <w:tr w:rsidR="00A940C3" w:rsidRPr="00DF3A51" w14:paraId="65C0F5F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894CD5D" w14:textId="6317610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3.1.4. Республиканский ко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70E87">
              <w:rPr>
                <w:rFonts w:ascii="Times New Roman" w:hAnsi="Times New Roman" w:cs="Times New Roman"/>
                <w:sz w:val="22"/>
                <w:szCs w:val="22"/>
              </w:rPr>
              <w:t>курс-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слет активистов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Пост № 1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0F97547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Военный комиссариат Республики Тыва (по 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гласованию), регионал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ное отделение ДОСААФ России Республики Тыва (по согла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сованию), 55 отдельная гвардейская мо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тострелковая бригада (горная) (по согласова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нию)</w:t>
            </w:r>
          </w:p>
        </w:tc>
        <w:tc>
          <w:tcPr>
            <w:tcW w:w="1209" w:type="dxa"/>
            <w:hideMark/>
          </w:tcPr>
          <w:p w14:paraId="3B8FE70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14:paraId="1A9E6E7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  <w:tc>
          <w:tcPr>
            <w:tcW w:w="1276" w:type="dxa"/>
            <w:hideMark/>
          </w:tcPr>
          <w:p w14:paraId="4B0118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276" w:type="dxa"/>
            <w:hideMark/>
          </w:tcPr>
          <w:p w14:paraId="04284D2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hideMark/>
          </w:tcPr>
          <w:p w14:paraId="192456D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hideMark/>
          </w:tcPr>
          <w:p w14:paraId="22252EA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077AC83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3" w:type="dxa"/>
            <w:hideMark/>
          </w:tcPr>
          <w:p w14:paraId="0C604E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594,2</w:t>
            </w:r>
          </w:p>
        </w:tc>
      </w:tr>
      <w:tr w:rsidR="00A940C3" w:rsidRPr="00DF3A51" w14:paraId="1843E7A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6A83DE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6F5C6DFC" w14:textId="4999A303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7F441E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091F1C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9F5EAA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A374CA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684752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028FA59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BCFBFA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4BF8864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73BDE6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01B8CD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3BF63E3D" w14:textId="260F981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0BE7DD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14:paraId="56EF1EA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  <w:tc>
          <w:tcPr>
            <w:tcW w:w="1276" w:type="dxa"/>
            <w:hideMark/>
          </w:tcPr>
          <w:p w14:paraId="2E782D0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276" w:type="dxa"/>
            <w:hideMark/>
          </w:tcPr>
          <w:p w14:paraId="536389F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hideMark/>
          </w:tcPr>
          <w:p w14:paraId="2CB13D5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hideMark/>
          </w:tcPr>
          <w:p w14:paraId="268C418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6DBA8D9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3" w:type="dxa"/>
            <w:hideMark/>
          </w:tcPr>
          <w:p w14:paraId="28D7BB5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594,2</w:t>
            </w:r>
          </w:p>
        </w:tc>
      </w:tr>
      <w:tr w:rsidR="00A940C3" w:rsidRPr="00DF3A51" w14:paraId="2488D37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ECF629E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05071B8C" w14:textId="3F4A505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CB87CA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14:paraId="4C933F1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58,1</w:t>
            </w:r>
          </w:p>
        </w:tc>
        <w:tc>
          <w:tcPr>
            <w:tcW w:w="1276" w:type="dxa"/>
            <w:hideMark/>
          </w:tcPr>
          <w:p w14:paraId="47E7BA7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276" w:type="dxa"/>
            <w:hideMark/>
          </w:tcPr>
          <w:p w14:paraId="1FE8EC5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hideMark/>
          </w:tcPr>
          <w:p w14:paraId="45BF137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8" w:type="dxa"/>
            <w:hideMark/>
          </w:tcPr>
          <w:p w14:paraId="4E5B1B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hideMark/>
          </w:tcPr>
          <w:p w14:paraId="18413BA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3" w:type="dxa"/>
            <w:hideMark/>
          </w:tcPr>
          <w:p w14:paraId="19992E1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594,2</w:t>
            </w:r>
          </w:p>
        </w:tc>
      </w:tr>
      <w:tr w:rsidR="00A940C3" w:rsidRPr="00DF3A51" w14:paraId="19AE145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0261450" w14:textId="6F279EF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3.1.5. Республиканский ко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курс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Музей и дети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3FE619DA" w14:textId="04B7788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лики Тыва, Министерство культуры Республики Тыва, ГБУ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Националь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музей им. Алдан-Маадыр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09" w:type="dxa"/>
            <w:hideMark/>
          </w:tcPr>
          <w:p w14:paraId="797AA36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0DB6CC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CE8D75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B9A4F1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69D821E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239A90E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7BB51DB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6E42F49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A940C3" w:rsidRPr="00DF3A51" w14:paraId="77648F0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64FB642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7B0FDB96" w14:textId="20F91D5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A6812F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5AD335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098BDF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EBBBF4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3A538B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47DBA5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662911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2E65185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628ED7D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7D031A5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390D7E01" w14:textId="0FE705C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5A7B7E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E46834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2268E9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C38E3E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5D8B5BA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4648B80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6EC845D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142B775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A940C3" w:rsidRPr="00DF3A51" w14:paraId="74E2EAB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CFA4D23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496DF3E2" w14:textId="2CD6144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A31F97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A3C5E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908731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4339F8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2B7AFE8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2882E1F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4022F28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17BE26C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A940C3" w:rsidRPr="00DF3A51" w14:paraId="5FFCD8A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05499A6" w14:textId="0B8F5B8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3.1.6. Региональный фест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871A8">
              <w:rPr>
                <w:rFonts w:ascii="Times New Roman" w:hAnsi="Times New Roman" w:cs="Times New Roman"/>
                <w:sz w:val="22"/>
                <w:szCs w:val="22"/>
              </w:rPr>
              <w:t>валь-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конкурс детского теа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рального творчества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Театр</w:t>
            </w:r>
            <w:r w:rsidR="001871A8"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="00793A26"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это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мы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08973D5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Министерство культуры Республики Тыва</w:t>
            </w:r>
          </w:p>
        </w:tc>
        <w:tc>
          <w:tcPr>
            <w:tcW w:w="1209" w:type="dxa"/>
            <w:hideMark/>
          </w:tcPr>
          <w:p w14:paraId="2D17EEE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A348FF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D831F1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A4B951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50A3328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1FD62E1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76B352B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587A1EC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A940C3" w:rsidRPr="00DF3A51" w14:paraId="7163835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211006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614A0314" w14:textId="2BD42E2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F64F9E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FD4B38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DF8A90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77A0B1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2009957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AB854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C9BAF0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7B972B4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1C2C9B1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1B20D3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76B135B7" w14:textId="05FC340A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766A5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7EE521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CCFDBF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D36D25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2B2F7F1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582B4D0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1036DDD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23E826F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A940C3" w:rsidRPr="00DF3A51" w14:paraId="7180B4D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647944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330F70F5" w14:textId="3765263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26D3D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63EA75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4A362F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B19777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1B08541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298DC93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3F6C65C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3C8911E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A940C3" w:rsidRPr="00DF3A51" w14:paraId="7E32A6D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1A77C57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3.1.7. Участие во Всеросси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ском конкурсе школьных музеев</w:t>
            </w:r>
          </w:p>
        </w:tc>
        <w:tc>
          <w:tcPr>
            <w:tcW w:w="2546" w:type="dxa"/>
            <w:hideMark/>
          </w:tcPr>
          <w:p w14:paraId="415A11C3" w14:textId="01A9A6DA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лики Тыва, Министерство культуры Республики Тыва, ГБУ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Националь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ный музей им. Алдан-Маадыр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09" w:type="dxa"/>
            <w:hideMark/>
          </w:tcPr>
          <w:p w14:paraId="37683EE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543092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7C3DF9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06547F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5" w:type="dxa"/>
            <w:hideMark/>
          </w:tcPr>
          <w:p w14:paraId="2886E41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18" w:type="dxa"/>
            <w:hideMark/>
          </w:tcPr>
          <w:p w14:paraId="59E8140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hideMark/>
          </w:tcPr>
          <w:p w14:paraId="37551EB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53" w:type="dxa"/>
            <w:hideMark/>
          </w:tcPr>
          <w:p w14:paraId="5787577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</w:tr>
      <w:tr w:rsidR="00A940C3" w:rsidRPr="00DF3A51" w14:paraId="069565B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838BFE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34261925" w14:textId="3E7904B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49F646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61DB939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FB9EF5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B1F63C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E4473B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0318B8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67D4C2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FE02FC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AED04B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C6D077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6DC400BF" w14:textId="43B6EBC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35D992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8C900B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22DA2B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BC7CA0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5" w:type="dxa"/>
            <w:hideMark/>
          </w:tcPr>
          <w:p w14:paraId="4A9D507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18" w:type="dxa"/>
            <w:hideMark/>
          </w:tcPr>
          <w:p w14:paraId="1023F53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hideMark/>
          </w:tcPr>
          <w:p w14:paraId="4E83039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53" w:type="dxa"/>
            <w:hideMark/>
          </w:tcPr>
          <w:p w14:paraId="132E86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</w:tr>
      <w:tr w:rsidR="00A940C3" w:rsidRPr="00DF3A51" w14:paraId="10310CC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1DA1E5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57C9FACB" w14:textId="5B7FD81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AA710D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63DF2C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198957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5ABAF5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5" w:type="dxa"/>
            <w:hideMark/>
          </w:tcPr>
          <w:p w14:paraId="767312D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18" w:type="dxa"/>
            <w:hideMark/>
          </w:tcPr>
          <w:p w14:paraId="37A5D7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276" w:type="dxa"/>
            <w:hideMark/>
          </w:tcPr>
          <w:p w14:paraId="703CF84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53" w:type="dxa"/>
            <w:hideMark/>
          </w:tcPr>
          <w:p w14:paraId="6E0D52D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</w:tr>
      <w:tr w:rsidR="00A940C3" w:rsidRPr="00DF3A51" w14:paraId="718FEE7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4C3169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3.1.8. Региональный этап Всерос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сийского конкурса хоровых и во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кальных ко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лективов среди обуча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ющихся образовательных организа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ций</w:t>
            </w:r>
          </w:p>
        </w:tc>
        <w:tc>
          <w:tcPr>
            <w:tcW w:w="2546" w:type="dxa"/>
            <w:hideMark/>
          </w:tcPr>
          <w:p w14:paraId="0B4572F9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Министерство культуры Республики Тыва</w:t>
            </w:r>
          </w:p>
        </w:tc>
        <w:tc>
          <w:tcPr>
            <w:tcW w:w="1209" w:type="dxa"/>
            <w:hideMark/>
          </w:tcPr>
          <w:p w14:paraId="02587A1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74FE68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F4C52D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E11F1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hideMark/>
          </w:tcPr>
          <w:p w14:paraId="715BF9F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hideMark/>
          </w:tcPr>
          <w:p w14:paraId="7091726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hideMark/>
          </w:tcPr>
          <w:p w14:paraId="16DF25C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53" w:type="dxa"/>
            <w:hideMark/>
          </w:tcPr>
          <w:p w14:paraId="09B7F7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</w:tr>
      <w:tr w:rsidR="00A940C3" w:rsidRPr="00DF3A51" w14:paraId="0B74184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9BD6B9C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noWrap/>
            <w:hideMark/>
          </w:tcPr>
          <w:p w14:paraId="32D601AF" w14:textId="5292611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570B716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6D09C27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2A7772A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4377507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noWrap/>
            <w:hideMark/>
          </w:tcPr>
          <w:p w14:paraId="53566AC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354B18B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1CFF850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119E92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09077CC0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FD40AE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2546" w:type="dxa"/>
            <w:noWrap/>
            <w:hideMark/>
          </w:tcPr>
          <w:p w14:paraId="04B3E33E" w14:textId="54A3B50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04217D6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14:paraId="13D4443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5148BD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hideMark/>
          </w:tcPr>
          <w:p w14:paraId="6E9F9B4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noWrap/>
            <w:hideMark/>
          </w:tcPr>
          <w:p w14:paraId="7C160D0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noWrap/>
            <w:hideMark/>
          </w:tcPr>
          <w:p w14:paraId="74FE8B9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643E667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53" w:type="dxa"/>
            <w:hideMark/>
          </w:tcPr>
          <w:p w14:paraId="48EEB7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</w:tr>
      <w:tr w:rsidR="00A940C3" w:rsidRPr="00DF3A51" w14:paraId="5A05F6E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F497C6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4135A301" w14:textId="2764A92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1BB2A5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4532DC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611238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A8C0CB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hideMark/>
          </w:tcPr>
          <w:p w14:paraId="09D198B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hideMark/>
          </w:tcPr>
          <w:p w14:paraId="48DB4C3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hideMark/>
          </w:tcPr>
          <w:p w14:paraId="200891C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53" w:type="dxa"/>
            <w:hideMark/>
          </w:tcPr>
          <w:p w14:paraId="03CC91E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</w:tr>
      <w:tr w:rsidR="00A940C3" w:rsidRPr="00DF3A51" w14:paraId="6E01033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1DDC74C" w14:textId="6A508E23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3.1.9. Республиканский слет участ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ников программы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лята России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24337E1C" w14:textId="36A8E8BA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Региональный ресурсный центр по реализации 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Навигаторы детства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09" w:type="dxa"/>
            <w:hideMark/>
          </w:tcPr>
          <w:p w14:paraId="6679C74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14:paraId="68DF814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16E81D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778E0A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5" w:type="dxa"/>
            <w:hideMark/>
          </w:tcPr>
          <w:p w14:paraId="234FAA6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18" w:type="dxa"/>
            <w:hideMark/>
          </w:tcPr>
          <w:p w14:paraId="4248362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hideMark/>
          </w:tcPr>
          <w:p w14:paraId="6752A47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53" w:type="dxa"/>
            <w:hideMark/>
          </w:tcPr>
          <w:p w14:paraId="687BBCA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</w:tr>
      <w:tr w:rsidR="00A940C3" w:rsidRPr="00DF3A51" w14:paraId="752B56E5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7E57028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780C8F43" w14:textId="5BBB292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4E0EA4A" w14:textId="5EAA4F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1388D08F" w14:textId="46B76105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02B5AFDB" w14:textId="0411E00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0F2816FD" w14:textId="3CCC0C8A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14:paraId="1006A4C2" w14:textId="7B09D31C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69EB5D79" w14:textId="42F4D63A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056DD13D" w14:textId="45CB4F0E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hideMark/>
          </w:tcPr>
          <w:p w14:paraId="6100C2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50AD890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AB1753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24EBB4A6" w14:textId="3627403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17E181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14:paraId="5D6E6D9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06F07C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E8A655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5" w:type="dxa"/>
            <w:hideMark/>
          </w:tcPr>
          <w:p w14:paraId="4E5F753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18" w:type="dxa"/>
            <w:hideMark/>
          </w:tcPr>
          <w:p w14:paraId="3F2127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hideMark/>
          </w:tcPr>
          <w:p w14:paraId="75E90C3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53" w:type="dxa"/>
            <w:hideMark/>
          </w:tcPr>
          <w:p w14:paraId="08877C0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</w:tr>
      <w:tr w:rsidR="00A940C3" w:rsidRPr="00DF3A51" w14:paraId="3DB5E58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C6EE11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34BEA38C" w14:textId="1AD6956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0950A6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14:paraId="40BDC5E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B5DDB4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AB1FAA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5" w:type="dxa"/>
            <w:hideMark/>
          </w:tcPr>
          <w:p w14:paraId="48E9939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18" w:type="dxa"/>
            <w:hideMark/>
          </w:tcPr>
          <w:p w14:paraId="43CECC4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276" w:type="dxa"/>
            <w:hideMark/>
          </w:tcPr>
          <w:p w14:paraId="6F80DA1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53" w:type="dxa"/>
            <w:hideMark/>
          </w:tcPr>
          <w:p w14:paraId="3D3BE46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</w:tr>
      <w:tr w:rsidR="00A940C3" w:rsidRPr="00DF3A51" w14:paraId="17365A4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6329EDF" w14:textId="58F2511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3.1.10. Республиканский конкурс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Лучший штаб во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питательной ра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боты Респу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лики Тыва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5F05810A" w14:textId="7194DBD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Региональный ресурсный центр по реализации 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Навигаторы детства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09" w:type="dxa"/>
            <w:hideMark/>
          </w:tcPr>
          <w:p w14:paraId="7134470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14:paraId="7D95D50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81B10C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15FF0B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hideMark/>
          </w:tcPr>
          <w:p w14:paraId="18A2ACD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hideMark/>
          </w:tcPr>
          <w:p w14:paraId="33CE9B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hideMark/>
          </w:tcPr>
          <w:p w14:paraId="18291DA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53" w:type="dxa"/>
            <w:hideMark/>
          </w:tcPr>
          <w:p w14:paraId="7C63AED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</w:tr>
      <w:tr w:rsidR="00A940C3" w:rsidRPr="00DF3A51" w14:paraId="706AD5F5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B31FAE3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67728691" w14:textId="352D949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2FA15A0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5C082B0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0671C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EB107D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886E25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69A589D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EA577A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7CEB781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010701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D9EFC7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6748EAD9" w14:textId="30A9287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36683C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14:paraId="3EDB9B8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9E96EB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B494DE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hideMark/>
          </w:tcPr>
          <w:p w14:paraId="263F691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hideMark/>
          </w:tcPr>
          <w:p w14:paraId="69AEA78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hideMark/>
          </w:tcPr>
          <w:p w14:paraId="6C5F18D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53" w:type="dxa"/>
            <w:hideMark/>
          </w:tcPr>
          <w:p w14:paraId="17493F5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</w:tr>
      <w:tr w:rsidR="00A940C3" w:rsidRPr="00DF3A51" w14:paraId="68C590F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1A8B04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7F7FFEFD" w14:textId="6483048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C6636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hideMark/>
          </w:tcPr>
          <w:p w14:paraId="284AAF1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42C78F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928C97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5" w:type="dxa"/>
            <w:hideMark/>
          </w:tcPr>
          <w:p w14:paraId="3CC57CC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hideMark/>
          </w:tcPr>
          <w:p w14:paraId="7F5087A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76" w:type="dxa"/>
            <w:hideMark/>
          </w:tcPr>
          <w:p w14:paraId="4F70F5B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53" w:type="dxa"/>
            <w:hideMark/>
          </w:tcPr>
          <w:p w14:paraId="3B8E9A6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</w:tr>
      <w:tr w:rsidR="00A940C3" w:rsidRPr="00DF3A51" w14:paraId="6B6FE7B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E566A9A" w14:textId="6AE5562C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3.1.11. Участие во Всеро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сийских, межрегиональных, окружных меро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приятиях и конкурсах, в том числе уч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стие в мероприятиях Вс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россий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ского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Бол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шая перемена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Национального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и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Без сро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ка давности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54449C37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6729D70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134" w:type="dxa"/>
            <w:hideMark/>
          </w:tcPr>
          <w:p w14:paraId="4B29FFD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5493AC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560529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5B4E099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5BD35E7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56DBEF4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4E77F7F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335,0</w:t>
            </w:r>
          </w:p>
        </w:tc>
      </w:tr>
      <w:tr w:rsidR="00A940C3" w:rsidRPr="00DF3A51" w14:paraId="47328AA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F1A1BEC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67ADF3B0" w14:textId="11515C9A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76AA7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1AF00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1C0415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798D0B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2C8C22A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171AF5A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04FDBD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12B1B9D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15B842A3" w14:textId="77777777" w:rsidR="001871A8" w:rsidRDefault="001871A8"/>
    <w:tbl>
      <w:tblPr>
        <w:tblStyle w:val="af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7"/>
        <w:gridCol w:w="2546"/>
        <w:gridCol w:w="1209"/>
        <w:gridCol w:w="1134"/>
        <w:gridCol w:w="1276"/>
        <w:gridCol w:w="1276"/>
        <w:gridCol w:w="1275"/>
        <w:gridCol w:w="1418"/>
        <w:gridCol w:w="1276"/>
        <w:gridCol w:w="1453"/>
      </w:tblGrid>
      <w:tr w:rsidR="001871A8" w:rsidRPr="00DF3A51" w14:paraId="68766CEB" w14:textId="77777777" w:rsidTr="00C02944">
        <w:trPr>
          <w:trHeight w:val="20"/>
          <w:tblHeader/>
          <w:jc w:val="center"/>
        </w:trPr>
        <w:tc>
          <w:tcPr>
            <w:tcW w:w="2927" w:type="dxa"/>
            <w:hideMark/>
          </w:tcPr>
          <w:p w14:paraId="4FE27700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6" w:type="dxa"/>
            <w:hideMark/>
          </w:tcPr>
          <w:p w14:paraId="3DFC215A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9" w:type="dxa"/>
            <w:hideMark/>
          </w:tcPr>
          <w:p w14:paraId="0C98582F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4B7BB86C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645EEDA9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14:paraId="28D051D9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14:paraId="5AE0C96C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hideMark/>
          </w:tcPr>
          <w:p w14:paraId="7C9C1B08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0BC60A34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3" w:type="dxa"/>
            <w:hideMark/>
          </w:tcPr>
          <w:p w14:paraId="47822FF4" w14:textId="77777777" w:rsidR="001871A8" w:rsidRPr="00DF3A51" w:rsidRDefault="001871A8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0C3" w:rsidRPr="00DF3A51" w14:paraId="2707300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8FDF6F2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41F7A2DE" w14:textId="795A443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42FE95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134" w:type="dxa"/>
            <w:hideMark/>
          </w:tcPr>
          <w:p w14:paraId="4D17FF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CA6621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60E751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73AE873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098601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74F93D4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18AFB03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335,0</w:t>
            </w:r>
          </w:p>
        </w:tc>
      </w:tr>
      <w:tr w:rsidR="00A940C3" w:rsidRPr="00DF3A51" w14:paraId="1B1C98F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9CA496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406F75A6" w14:textId="16F76AF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F012AB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134" w:type="dxa"/>
            <w:hideMark/>
          </w:tcPr>
          <w:p w14:paraId="3AD1487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9D4B7D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09EAEE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5" w:type="dxa"/>
            <w:hideMark/>
          </w:tcPr>
          <w:p w14:paraId="22A93D1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hideMark/>
          </w:tcPr>
          <w:p w14:paraId="5199A5B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0E787D0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53" w:type="dxa"/>
            <w:hideMark/>
          </w:tcPr>
          <w:p w14:paraId="3F61844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335,0</w:t>
            </w:r>
          </w:p>
        </w:tc>
      </w:tr>
      <w:tr w:rsidR="00A940C3" w:rsidRPr="00DF3A51" w14:paraId="7F56C4C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32541A1" w14:textId="223D65F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3.2. Мероприятия спортивно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патриотической направле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546" w:type="dxa"/>
            <w:hideMark/>
          </w:tcPr>
          <w:p w14:paraId="375387A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1A887E3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14:paraId="015EEEA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1F755D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8A5D2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0C7C29D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125D6B6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4EF246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553EA7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A940C3" w:rsidRPr="00DF3A51" w14:paraId="4115B7DF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EC7CF33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1264A754" w14:textId="2CCE505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A740627" w14:textId="23A499B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101CC855" w14:textId="7CA9BBD9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3B3E2744" w14:textId="169860C8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5A7532FE" w14:textId="6EC5902D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14:paraId="5D322B90" w14:textId="2C38FF0B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68BE25BA" w14:textId="219D03AB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61BA386B" w14:textId="1FA2733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hideMark/>
          </w:tcPr>
          <w:p w14:paraId="401357A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6AF5772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93BAD9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017E7F6D" w14:textId="01EC89E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CEB33D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14:paraId="1631992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7CC3EF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198312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06A220C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14CF241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9A864F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7C37278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A940C3" w:rsidRPr="00DF3A51" w14:paraId="721A7A7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5E839A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18F7AD15" w14:textId="6A72044E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0B7BF1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hideMark/>
          </w:tcPr>
          <w:p w14:paraId="5429D11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347E23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7BEE11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0CD887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77F9330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E270EF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2B763D4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A940C3" w:rsidRPr="00DF3A51" w14:paraId="71C43CF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CD898EA" w14:textId="54C3D163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3.2.1. Республиканский слет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Шко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ла безопасности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1C6F550D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Минобразования Ре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публики Тыва, Главное управление МЧС России по Республике Тыва (по согласованию)</w:t>
            </w:r>
          </w:p>
        </w:tc>
        <w:tc>
          <w:tcPr>
            <w:tcW w:w="1209" w:type="dxa"/>
            <w:hideMark/>
          </w:tcPr>
          <w:p w14:paraId="761E99E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14:paraId="0F0420D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C6DC39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9F50A4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898869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E6FE9D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66A52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7F8E05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A940C3" w:rsidRPr="00DF3A51" w14:paraId="00F2EB7D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0634F6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4CEB134A" w14:textId="331C0B7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14FE009" w14:textId="362AD262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2052B787" w14:textId="23D5C56E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20576C12" w14:textId="5B03DFE8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54D9A097" w14:textId="3EB1A40B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14:paraId="3BF2A795" w14:textId="3FEF0EE4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6713DA17" w14:textId="511B12F3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7FA291D2" w14:textId="16B2D11E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hideMark/>
          </w:tcPr>
          <w:p w14:paraId="1AC133F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4F14EF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240D7B5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0C9FDE33" w14:textId="55EFB62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C1C06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14:paraId="0A29C8C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007515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3C7ECB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7D1033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875618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A2C086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64B61B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A940C3" w:rsidRPr="00DF3A51" w14:paraId="71CBBD8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86F92F3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1B657515" w14:textId="682B062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E49635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14:paraId="00741F9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1EC1B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9EC9F1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59F41A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9A57EA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CF98DB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1CBF4BC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A940C3" w:rsidRPr="00DF3A51" w14:paraId="2A530A6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032DDE1" w14:textId="0893A9C9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3.2.2. Участие в летнем 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стивале Всероссийского физкультурно</w:t>
            </w:r>
            <w:r w:rsidR="00793A26" w:rsidRPr="00DF3A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спортивного комплекса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Готов к труду и обороне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среди обучаю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щихся общеобразовательных орг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низаций</w:t>
            </w:r>
          </w:p>
        </w:tc>
        <w:tc>
          <w:tcPr>
            <w:tcW w:w="2546" w:type="dxa"/>
            <w:hideMark/>
          </w:tcPr>
          <w:p w14:paraId="2A76C1B4" w14:textId="5B95701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Республики Тыва</w:t>
            </w:r>
          </w:p>
        </w:tc>
        <w:tc>
          <w:tcPr>
            <w:tcW w:w="1209" w:type="dxa"/>
            <w:hideMark/>
          </w:tcPr>
          <w:p w14:paraId="28F1DC6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hideMark/>
          </w:tcPr>
          <w:p w14:paraId="61A01B6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6471D2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136FF0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35E23B1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3016D6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8CF908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3DE8E2D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A940C3" w:rsidRPr="00DF3A51" w14:paraId="131A0D2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EC1EE8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00E868DE" w14:textId="5597CACD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F0BCC7C" w14:textId="650D2165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32B0A7F6" w14:textId="43C7140E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3E285193" w14:textId="47593A4C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2BCE39A3" w14:textId="451E4DF3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14:paraId="2185F5C3" w14:textId="36A14309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2B32019F" w14:textId="63958F5A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38750B0D" w14:textId="7BA95CCA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hideMark/>
          </w:tcPr>
          <w:p w14:paraId="7D35C6D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207E82B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976A1E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072DD883" w14:textId="3B4C030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4D7D8E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hideMark/>
          </w:tcPr>
          <w:p w14:paraId="67A9026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9CE76F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0B604F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41E97CE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356894F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82777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D18F8A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A940C3" w:rsidRPr="00DF3A51" w14:paraId="5F50AA8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462C12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Республиканский бюджет</w:t>
            </w:r>
          </w:p>
        </w:tc>
        <w:tc>
          <w:tcPr>
            <w:tcW w:w="2546" w:type="dxa"/>
            <w:hideMark/>
          </w:tcPr>
          <w:p w14:paraId="4B9958BA" w14:textId="6E1BD96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4EDA3B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hideMark/>
          </w:tcPr>
          <w:p w14:paraId="3BADD27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670AB5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B69658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5696FE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08F67B5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2E64F3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87A851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A940C3" w:rsidRPr="00DF3A51" w14:paraId="02CC2C0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34AB01D1" w14:textId="5194A83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3.3. </w:t>
            </w:r>
            <w:r w:rsidR="00CF2349" w:rsidRPr="00DF3A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оенно-патриотическое воспи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тание молодежи. М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роприятия, направленные на повышение эф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фективности воспитательного про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цесса среди допризывной молоде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жи, воспитанников детских и молодежных общественных военно</w:t>
            </w:r>
            <w:r w:rsidR="00793A26" w:rsidRPr="00DF3A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патриотических об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единений образовательных организаций</w:t>
            </w:r>
          </w:p>
        </w:tc>
        <w:tc>
          <w:tcPr>
            <w:tcW w:w="2546" w:type="dxa"/>
            <w:hideMark/>
          </w:tcPr>
          <w:p w14:paraId="1F7183AC" w14:textId="1F214D0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Республики Тыва</w:t>
            </w:r>
          </w:p>
        </w:tc>
        <w:tc>
          <w:tcPr>
            <w:tcW w:w="1209" w:type="dxa"/>
            <w:hideMark/>
          </w:tcPr>
          <w:p w14:paraId="60D521A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134" w:type="dxa"/>
            <w:hideMark/>
          </w:tcPr>
          <w:p w14:paraId="6B79823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2F84B9A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11D29DA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275" w:type="dxa"/>
            <w:hideMark/>
          </w:tcPr>
          <w:p w14:paraId="57F5BCD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418" w:type="dxa"/>
            <w:hideMark/>
          </w:tcPr>
          <w:p w14:paraId="095998E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276" w:type="dxa"/>
            <w:hideMark/>
          </w:tcPr>
          <w:p w14:paraId="4D4AF2B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453" w:type="dxa"/>
            <w:hideMark/>
          </w:tcPr>
          <w:p w14:paraId="4F4E1D7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6140,0</w:t>
            </w:r>
          </w:p>
        </w:tc>
      </w:tr>
      <w:tr w:rsidR="00A940C3" w:rsidRPr="00DF3A51" w14:paraId="0FBDF99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DC2CACF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noWrap/>
            <w:hideMark/>
          </w:tcPr>
          <w:p w14:paraId="64EB4A1B" w14:textId="3D6F824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3186D5BC" w14:textId="2B599D35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CC264AA" w14:textId="27F0BC6B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89C9FA7" w14:textId="59791742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5BA5B7F6" w14:textId="157E1645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14:paraId="7F8F4097" w14:textId="21291FFF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35ADD419" w14:textId="41BD45B0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68AE84A4" w14:textId="152758CB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hideMark/>
          </w:tcPr>
          <w:p w14:paraId="0A23855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1CD129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61D2A8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noWrap/>
            <w:hideMark/>
          </w:tcPr>
          <w:p w14:paraId="27F4CBD1" w14:textId="79E4E8FA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753BDDC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134" w:type="dxa"/>
            <w:noWrap/>
            <w:hideMark/>
          </w:tcPr>
          <w:p w14:paraId="14B8E94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14D905C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64BE9E3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275" w:type="dxa"/>
            <w:noWrap/>
            <w:hideMark/>
          </w:tcPr>
          <w:p w14:paraId="7FC8B3C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418" w:type="dxa"/>
            <w:noWrap/>
            <w:hideMark/>
          </w:tcPr>
          <w:p w14:paraId="51A555D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276" w:type="dxa"/>
            <w:noWrap/>
            <w:hideMark/>
          </w:tcPr>
          <w:p w14:paraId="4EDB322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453" w:type="dxa"/>
            <w:hideMark/>
          </w:tcPr>
          <w:p w14:paraId="4A21126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6140,0</w:t>
            </w:r>
          </w:p>
        </w:tc>
      </w:tr>
      <w:tr w:rsidR="00A940C3" w:rsidRPr="00DF3A51" w14:paraId="27438A1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34F757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7A5A0FB2" w14:textId="5DCAB83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C192C1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134" w:type="dxa"/>
            <w:hideMark/>
          </w:tcPr>
          <w:p w14:paraId="1CBCE46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1592A42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35B10FA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275" w:type="dxa"/>
            <w:hideMark/>
          </w:tcPr>
          <w:p w14:paraId="64B1D06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418" w:type="dxa"/>
            <w:hideMark/>
          </w:tcPr>
          <w:p w14:paraId="1494163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276" w:type="dxa"/>
            <w:hideMark/>
          </w:tcPr>
          <w:p w14:paraId="10253B4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1310,0</w:t>
            </w:r>
          </w:p>
        </w:tc>
        <w:tc>
          <w:tcPr>
            <w:tcW w:w="1453" w:type="dxa"/>
            <w:hideMark/>
          </w:tcPr>
          <w:p w14:paraId="7F602A4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6140,0</w:t>
            </w:r>
          </w:p>
        </w:tc>
      </w:tr>
      <w:tr w:rsidR="00A940C3" w:rsidRPr="00DF3A51" w14:paraId="6CA6CA3A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C6C348D" w14:textId="2E28BFE5" w:rsidR="003E10E2" w:rsidRDefault="00A940C3" w:rsidP="003E1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  <w:r w:rsidR="003E10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. Участие во Всеросси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ском этапе военно-спортив</w:t>
            </w:r>
            <w:r w:rsidR="003E10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65155E28" w14:textId="4EC0B601" w:rsidR="00A940C3" w:rsidRPr="00DF3A51" w:rsidRDefault="00A940C3" w:rsidP="003E1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ной игры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Зарница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7FCA2182" w14:textId="394DF33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Республики Тыва, Региональное отделение Общероссийского общ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ственно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793A26"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государственн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го движения детей и м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лодежи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Движение пе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публики Тыва (по согласованию), </w:t>
            </w:r>
            <w:r w:rsidR="00567F39" w:rsidRPr="00DF3A5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67F39" w:rsidRPr="00DF3A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67F39" w:rsidRPr="00DF3A51">
              <w:rPr>
                <w:rFonts w:ascii="Times New Roman" w:hAnsi="Times New Roman" w:cs="Times New Roman"/>
                <w:sz w:val="22"/>
                <w:szCs w:val="22"/>
              </w:rPr>
              <w:t>нистерство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по делам м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лодежи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</w:t>
            </w:r>
          </w:p>
        </w:tc>
        <w:tc>
          <w:tcPr>
            <w:tcW w:w="1209" w:type="dxa"/>
            <w:hideMark/>
          </w:tcPr>
          <w:p w14:paraId="0874778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34" w:type="dxa"/>
            <w:hideMark/>
          </w:tcPr>
          <w:p w14:paraId="771A674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AF83A6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FE62D5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5" w:type="dxa"/>
            <w:hideMark/>
          </w:tcPr>
          <w:p w14:paraId="2C66DA0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18" w:type="dxa"/>
            <w:hideMark/>
          </w:tcPr>
          <w:p w14:paraId="00C6C3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6" w:type="dxa"/>
            <w:hideMark/>
          </w:tcPr>
          <w:p w14:paraId="64380C7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53" w:type="dxa"/>
            <w:hideMark/>
          </w:tcPr>
          <w:p w14:paraId="5542543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1790,0</w:t>
            </w:r>
          </w:p>
        </w:tc>
      </w:tr>
      <w:tr w:rsidR="00A940C3" w:rsidRPr="00DF3A51" w14:paraId="05206C2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5A90F0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51B15D9F" w14:textId="4509869F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C6188D0" w14:textId="21860DC8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64CA4430" w14:textId="2ECB87AD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3EA6E138" w14:textId="5120BF6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231AFDE2" w14:textId="705BBE2A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14:paraId="5D8A8717" w14:textId="0A9B32BE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266D5BD8" w14:textId="7EF662A2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4C6922D1" w14:textId="4D32E938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hideMark/>
          </w:tcPr>
          <w:p w14:paraId="7869925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5C1CF03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7E1C58C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3B645A3C" w14:textId="197E5289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3E6897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34" w:type="dxa"/>
            <w:hideMark/>
          </w:tcPr>
          <w:p w14:paraId="0E35442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C84211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3F5A36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5" w:type="dxa"/>
            <w:hideMark/>
          </w:tcPr>
          <w:p w14:paraId="6189930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18" w:type="dxa"/>
            <w:hideMark/>
          </w:tcPr>
          <w:p w14:paraId="75DA8F1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6" w:type="dxa"/>
            <w:hideMark/>
          </w:tcPr>
          <w:p w14:paraId="5CB068D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53" w:type="dxa"/>
            <w:hideMark/>
          </w:tcPr>
          <w:p w14:paraId="76B36B0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1790,0</w:t>
            </w:r>
          </w:p>
        </w:tc>
      </w:tr>
      <w:tr w:rsidR="00A940C3" w:rsidRPr="00DF3A51" w14:paraId="2FE72DE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D38225B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4D8AD5A0" w14:textId="1E31244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232296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134" w:type="dxa"/>
            <w:hideMark/>
          </w:tcPr>
          <w:p w14:paraId="396C0D5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147CAA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A35FD3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5" w:type="dxa"/>
            <w:hideMark/>
          </w:tcPr>
          <w:p w14:paraId="443F5E8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18" w:type="dxa"/>
            <w:hideMark/>
          </w:tcPr>
          <w:p w14:paraId="4E1A2D8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276" w:type="dxa"/>
            <w:hideMark/>
          </w:tcPr>
          <w:p w14:paraId="5D5218C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1453" w:type="dxa"/>
            <w:hideMark/>
          </w:tcPr>
          <w:p w14:paraId="318E01C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1790,0</w:t>
            </w:r>
          </w:p>
        </w:tc>
      </w:tr>
    </w:tbl>
    <w:p w14:paraId="696BC2A2" w14:textId="77777777" w:rsidR="003E10E2" w:rsidRPr="00834A43" w:rsidRDefault="003E10E2">
      <w:pPr>
        <w:rPr>
          <w:sz w:val="18"/>
        </w:rPr>
      </w:pPr>
    </w:p>
    <w:tbl>
      <w:tblPr>
        <w:tblStyle w:val="af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7"/>
        <w:gridCol w:w="2546"/>
        <w:gridCol w:w="1209"/>
        <w:gridCol w:w="1134"/>
        <w:gridCol w:w="1276"/>
        <w:gridCol w:w="1276"/>
        <w:gridCol w:w="1275"/>
        <w:gridCol w:w="1418"/>
        <w:gridCol w:w="1276"/>
        <w:gridCol w:w="1453"/>
      </w:tblGrid>
      <w:tr w:rsidR="003E10E2" w:rsidRPr="00DF3A51" w14:paraId="1A2CE0EB" w14:textId="77777777" w:rsidTr="00C02944">
        <w:trPr>
          <w:trHeight w:val="20"/>
          <w:tblHeader/>
          <w:jc w:val="center"/>
        </w:trPr>
        <w:tc>
          <w:tcPr>
            <w:tcW w:w="2927" w:type="dxa"/>
            <w:hideMark/>
          </w:tcPr>
          <w:p w14:paraId="07F1E0C3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46" w:type="dxa"/>
            <w:hideMark/>
          </w:tcPr>
          <w:p w14:paraId="65484113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9" w:type="dxa"/>
            <w:hideMark/>
          </w:tcPr>
          <w:p w14:paraId="1FF56480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241D39E0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104202C5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14:paraId="4F71027A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14:paraId="3D78E407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hideMark/>
          </w:tcPr>
          <w:p w14:paraId="61D0B4FC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1EBC1C96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3" w:type="dxa"/>
            <w:hideMark/>
          </w:tcPr>
          <w:p w14:paraId="31A175B1" w14:textId="77777777" w:rsidR="003E10E2" w:rsidRPr="00DF3A51" w:rsidRDefault="003E10E2" w:rsidP="00C029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40C3" w:rsidRPr="00DF3A51" w14:paraId="6EA3EEF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2D98F86" w14:textId="4B1E6DEC" w:rsidR="00A940C3" w:rsidRPr="00DF3A51" w:rsidRDefault="00A940C3" w:rsidP="003E1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  <w:r w:rsidR="003E10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. Организация и пров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дение учебных сборов для допризывной молодежи</w:t>
            </w:r>
          </w:p>
        </w:tc>
        <w:tc>
          <w:tcPr>
            <w:tcW w:w="2546" w:type="dxa"/>
            <w:hideMark/>
          </w:tcPr>
          <w:p w14:paraId="7F63EAE2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Военный комиссариат Республики Тыва (по 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гласованию), регионал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ное отделение ДОСААФ России Республики Тыва (по согла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сованию), 55 отдельная гвардейская мо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тострелковая бригада (горная) (по согласова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нию), органы местного самоуправ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(по 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1209" w:type="dxa"/>
            <w:hideMark/>
          </w:tcPr>
          <w:p w14:paraId="3736CCD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610,0</w:t>
            </w:r>
          </w:p>
        </w:tc>
        <w:tc>
          <w:tcPr>
            <w:tcW w:w="1134" w:type="dxa"/>
            <w:hideMark/>
          </w:tcPr>
          <w:p w14:paraId="4C5C83B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1435946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668B824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275" w:type="dxa"/>
            <w:hideMark/>
          </w:tcPr>
          <w:p w14:paraId="111264A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418" w:type="dxa"/>
            <w:hideMark/>
          </w:tcPr>
          <w:p w14:paraId="09ABC8E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276" w:type="dxa"/>
            <w:hideMark/>
          </w:tcPr>
          <w:p w14:paraId="1E476A9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453" w:type="dxa"/>
            <w:hideMark/>
          </w:tcPr>
          <w:p w14:paraId="34D1C5F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4350,0</w:t>
            </w:r>
          </w:p>
        </w:tc>
      </w:tr>
      <w:tr w:rsidR="00A940C3" w:rsidRPr="00DF3A51" w14:paraId="510D5DC6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221364F4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noWrap/>
            <w:hideMark/>
          </w:tcPr>
          <w:p w14:paraId="5D14BBC8" w14:textId="5E491E04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7F74CB02" w14:textId="3529F9AA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E9D0662" w14:textId="265BACF3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290AC4C8" w14:textId="2606B6FA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1D2BE4B4" w14:textId="6AA66059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noWrap/>
            <w:hideMark/>
          </w:tcPr>
          <w:p w14:paraId="37F1A223" w14:textId="0BCB13C5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4BE5DCE6" w14:textId="08C23374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C5848A2" w14:textId="1D3C962D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hideMark/>
          </w:tcPr>
          <w:p w14:paraId="71E749F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03E4CD2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8D3551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noWrap/>
            <w:hideMark/>
          </w:tcPr>
          <w:p w14:paraId="2E732260" w14:textId="36116D13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noWrap/>
            <w:hideMark/>
          </w:tcPr>
          <w:p w14:paraId="11FA955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610,0</w:t>
            </w:r>
          </w:p>
        </w:tc>
        <w:tc>
          <w:tcPr>
            <w:tcW w:w="1134" w:type="dxa"/>
            <w:noWrap/>
            <w:hideMark/>
          </w:tcPr>
          <w:p w14:paraId="5540FE7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396F8B8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noWrap/>
            <w:hideMark/>
          </w:tcPr>
          <w:p w14:paraId="0748818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275" w:type="dxa"/>
            <w:noWrap/>
            <w:hideMark/>
          </w:tcPr>
          <w:p w14:paraId="039DD67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418" w:type="dxa"/>
            <w:noWrap/>
            <w:hideMark/>
          </w:tcPr>
          <w:p w14:paraId="59392C1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276" w:type="dxa"/>
            <w:noWrap/>
            <w:hideMark/>
          </w:tcPr>
          <w:p w14:paraId="015DED5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453" w:type="dxa"/>
            <w:hideMark/>
          </w:tcPr>
          <w:p w14:paraId="0B66DAC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4350,0</w:t>
            </w:r>
          </w:p>
        </w:tc>
      </w:tr>
      <w:tr w:rsidR="00A940C3" w:rsidRPr="00DF3A51" w14:paraId="116E557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B9F3EF9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273FCAEF" w14:textId="559241C6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559076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610,0</w:t>
            </w:r>
          </w:p>
        </w:tc>
        <w:tc>
          <w:tcPr>
            <w:tcW w:w="1134" w:type="dxa"/>
            <w:hideMark/>
          </w:tcPr>
          <w:p w14:paraId="537E707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34AE0C0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hideMark/>
          </w:tcPr>
          <w:p w14:paraId="140F5CB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275" w:type="dxa"/>
            <w:hideMark/>
          </w:tcPr>
          <w:p w14:paraId="2C6527A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418" w:type="dxa"/>
            <w:hideMark/>
          </w:tcPr>
          <w:p w14:paraId="3FAF3A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276" w:type="dxa"/>
            <w:hideMark/>
          </w:tcPr>
          <w:p w14:paraId="4074DA0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910,0</w:t>
            </w:r>
          </w:p>
        </w:tc>
        <w:tc>
          <w:tcPr>
            <w:tcW w:w="1453" w:type="dxa"/>
            <w:hideMark/>
          </w:tcPr>
          <w:p w14:paraId="5DDD64B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4350,0</w:t>
            </w:r>
          </w:p>
        </w:tc>
      </w:tr>
      <w:tr w:rsidR="00A940C3" w:rsidRPr="00DF3A51" w14:paraId="76C1B22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0D28A67" w14:textId="5F7852C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Информ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ционное обеспечение патр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отического вос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питания граждан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38148422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061DE9B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49BD16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8BCE73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1FEBC1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4827E0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D2A551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C105A0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2A5AC19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33320B8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FDC0BAE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37B9151D" w14:textId="66F23AE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526BB99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9BC080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D8D18D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8FF96B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0046192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1C3F3D2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119575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04393F0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59C4485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B7B0962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3A23ECF0" w14:textId="75CA479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F45823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8A229D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02BE21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E8E579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25C3FD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6AD37E3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E9E9F0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3648E59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5A2BCF82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76FD6F6A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73A83230" w14:textId="6C297B5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69A3ED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66AA5F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46E9E7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2C341D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67C15E1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0043B72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0D542D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5072AB8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1A1CF8FC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798044C" w14:textId="34FC457F" w:rsidR="003E10E2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4.1. Информирование </w:t>
            </w:r>
            <w:r w:rsidR="003B7C81">
              <w:rPr>
                <w:rFonts w:ascii="Times New Roman" w:hAnsi="Times New Roman" w:cs="Times New Roman"/>
                <w:sz w:val="22"/>
                <w:szCs w:val="22"/>
              </w:rPr>
              <w:t>нас</w:t>
            </w:r>
            <w:r w:rsidR="003B7C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B7C81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Рес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публики Тыва о мероприятиях Про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 в информационно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телекомму</w:t>
            </w:r>
            <w:r w:rsidR="003E10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5DC48A29" w14:textId="530ACEE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никационной сети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тернет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546" w:type="dxa"/>
            <w:hideMark/>
          </w:tcPr>
          <w:p w14:paraId="57F5423A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</w:t>
            </w:r>
          </w:p>
        </w:tc>
        <w:tc>
          <w:tcPr>
            <w:tcW w:w="1209" w:type="dxa"/>
            <w:hideMark/>
          </w:tcPr>
          <w:p w14:paraId="76FA842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3ACF19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CBDC9E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7F7BA2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35AC263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8437FA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084D17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42643A4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0ED297D9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48895B0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66E37F57" w14:textId="0E6DB2D1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409916D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C0E98C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7075C6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072083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51B2AD9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EB9E10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BFBAB3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10E3D0E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5503A94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0181675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772249F0" w14:textId="2171B94B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797B684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E5D7CB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38710A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F961CF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CE25B8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32DEAA3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3355EE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518639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FF8160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11E3F4D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7133C07A" w14:textId="22DE4305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696BFE4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6F06003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544340C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319FE5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07404CB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8CAF56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D350E6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775DEF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C5C4CB7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5B72ECE1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4.1.1. Создание роликов, теле- и ра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диопередач, направле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ных на пат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риотическое во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питание населения Респу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лики Тыва и подготовку граждан к военной службе</w:t>
            </w:r>
          </w:p>
        </w:tc>
        <w:tc>
          <w:tcPr>
            <w:tcW w:w="2546" w:type="dxa"/>
            <w:hideMark/>
          </w:tcPr>
          <w:p w14:paraId="24755F52" w14:textId="77777777" w:rsidR="003E10E2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лики Тыва, Региональный ресурсный центр по реализации 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Навигаторы детства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, Ре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гиональное отделение Общероссийского общ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ственно-государствен</w:t>
            </w:r>
            <w:r w:rsidR="003E10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62F64CC0" w14:textId="06D3A4F2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ного движения детей и молодежи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Движение первых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Тыва (по согласованию)</w:t>
            </w:r>
          </w:p>
        </w:tc>
        <w:tc>
          <w:tcPr>
            <w:tcW w:w="1209" w:type="dxa"/>
            <w:hideMark/>
          </w:tcPr>
          <w:p w14:paraId="1DEB59D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68E32D4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E4CED4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836EF7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0E8D970E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68E899F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3E68C86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54DC8EBA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13F6FF0E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6BF7C578" w14:textId="45D6A188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hideMark/>
          </w:tcPr>
          <w:p w14:paraId="1B5F8741" w14:textId="43BDE95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AD489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6A8F90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B659679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234A642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7F09E27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64F03FA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6FC671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2B0FB09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296FFC8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5A3804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hideMark/>
          </w:tcPr>
          <w:p w14:paraId="6C7CBC24" w14:textId="67AC7B60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84AB28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4B0C6A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CC0EE8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08C457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70514FD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7A7045F0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03804CB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401CBC48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78023563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4836E5B6" w14:textId="77777777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hideMark/>
          </w:tcPr>
          <w:p w14:paraId="7D1752D3" w14:textId="5F05FF7E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2D17572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3893559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746ED5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70B82D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FA724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6A4297D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7C7C0B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6539DDE3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940C3" w:rsidRPr="00DF3A51" w14:paraId="570A1611" w14:textId="77777777" w:rsidTr="0039650D">
        <w:trPr>
          <w:trHeight w:val="20"/>
          <w:jc w:val="center"/>
        </w:trPr>
        <w:tc>
          <w:tcPr>
            <w:tcW w:w="2927" w:type="dxa"/>
            <w:hideMark/>
          </w:tcPr>
          <w:p w14:paraId="07C714B3" w14:textId="05C890BA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4.1.2. Публикация материалов в средствах массовой 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формации, направленных на патриотическое воспитание детей и молодежи Республ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ки Тыва</w:t>
            </w:r>
          </w:p>
        </w:tc>
        <w:tc>
          <w:tcPr>
            <w:tcW w:w="2546" w:type="dxa"/>
            <w:hideMark/>
          </w:tcPr>
          <w:p w14:paraId="7B71C2B5" w14:textId="3AC0CCB3" w:rsidR="00A940C3" w:rsidRPr="00DF3A51" w:rsidRDefault="00A940C3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ния Республики Тыва, Региональный ресурсный центр по реализации ф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 xml:space="preserve">дерального проекта 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Навигаторы детства</w:t>
            </w:r>
            <w:r w:rsidR="00920212" w:rsidRPr="00DF3A5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, Ре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>гиональное отделение Общероссийского общ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ственно-государствен</w:t>
            </w:r>
            <w:r w:rsidRPr="00DF3A5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ного движения детей и </w:t>
            </w:r>
          </w:p>
        </w:tc>
        <w:tc>
          <w:tcPr>
            <w:tcW w:w="1209" w:type="dxa"/>
            <w:hideMark/>
          </w:tcPr>
          <w:p w14:paraId="564795FC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1351C4AF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2F322C6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489DE6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38269C91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3C513D85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13B1DECD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hideMark/>
          </w:tcPr>
          <w:p w14:paraId="29BD1CE4" w14:textId="77777777" w:rsidR="00A940C3" w:rsidRPr="00DF3A51" w:rsidRDefault="00A940C3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70226356" w14:textId="77777777" w:rsidR="00DF3A51" w:rsidRDefault="00DF3A51"/>
    <w:tbl>
      <w:tblPr>
        <w:tblStyle w:val="af1"/>
        <w:tblW w:w="1607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7"/>
        <w:gridCol w:w="2546"/>
        <w:gridCol w:w="1209"/>
        <w:gridCol w:w="1134"/>
        <w:gridCol w:w="1276"/>
        <w:gridCol w:w="1276"/>
        <w:gridCol w:w="1275"/>
        <w:gridCol w:w="1418"/>
        <w:gridCol w:w="1276"/>
        <w:gridCol w:w="1453"/>
        <w:gridCol w:w="288"/>
      </w:tblGrid>
      <w:tr w:rsidR="00DF3A51" w:rsidRPr="00DF3A51" w14:paraId="10D1A137" w14:textId="004593B4" w:rsidTr="00DF3A51">
        <w:trPr>
          <w:trHeight w:val="20"/>
          <w:tblHeader/>
          <w:jc w:val="center"/>
        </w:trPr>
        <w:tc>
          <w:tcPr>
            <w:tcW w:w="2927" w:type="dxa"/>
            <w:hideMark/>
          </w:tcPr>
          <w:p w14:paraId="5C9073B2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6" w:type="dxa"/>
            <w:hideMark/>
          </w:tcPr>
          <w:p w14:paraId="2CB35E97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9" w:type="dxa"/>
            <w:hideMark/>
          </w:tcPr>
          <w:p w14:paraId="7840820C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14:paraId="5DC9F33B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2784F56D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14:paraId="32C82C04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hideMark/>
          </w:tcPr>
          <w:p w14:paraId="444D71FD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hideMark/>
          </w:tcPr>
          <w:p w14:paraId="6A1ADD43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14:paraId="23A731D4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hideMark/>
          </w:tcPr>
          <w:p w14:paraId="602F475D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01FEF" w14:textId="77777777" w:rsidR="00DF3A51" w:rsidRPr="00DF3A51" w:rsidRDefault="00DF3A51" w:rsidP="00CC21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A51" w:rsidRPr="00DF3A51" w14:paraId="62C78BBA" w14:textId="1F15C881" w:rsidTr="00DF3A51">
        <w:trPr>
          <w:trHeight w:val="20"/>
          <w:jc w:val="center"/>
        </w:trPr>
        <w:tc>
          <w:tcPr>
            <w:tcW w:w="2927" w:type="dxa"/>
          </w:tcPr>
          <w:p w14:paraId="60456CA8" w14:textId="77777777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6" w:type="dxa"/>
          </w:tcPr>
          <w:p w14:paraId="6266456B" w14:textId="1179CF9D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молодежи «Движение первых» Республики Тыва (по согласованию)</w:t>
            </w:r>
          </w:p>
        </w:tc>
        <w:tc>
          <w:tcPr>
            <w:tcW w:w="1209" w:type="dxa"/>
          </w:tcPr>
          <w:p w14:paraId="0881F24A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38C13E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A68DA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53A4E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4A8446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C14547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8B7216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5A47FCD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9B2F4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A51" w:rsidRPr="00DF3A51" w14:paraId="2F3B066F" w14:textId="6C130AC6" w:rsidTr="00DF3A51">
        <w:trPr>
          <w:trHeight w:val="20"/>
          <w:jc w:val="center"/>
        </w:trPr>
        <w:tc>
          <w:tcPr>
            <w:tcW w:w="2927" w:type="dxa"/>
            <w:hideMark/>
          </w:tcPr>
          <w:p w14:paraId="38FD6FB4" w14:textId="77777777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546" w:type="dxa"/>
            <w:noWrap/>
            <w:hideMark/>
          </w:tcPr>
          <w:p w14:paraId="6DB32AF3" w14:textId="04277B04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0D838EF6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0B102F63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6F6AF67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0B3AC01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47DA74EF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22C4D51C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430564E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hideMark/>
          </w:tcPr>
          <w:p w14:paraId="7D6BE4F2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1451B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A51" w:rsidRPr="00DF3A51" w14:paraId="19C35939" w14:textId="2D14DF92" w:rsidTr="00DF3A51">
        <w:trPr>
          <w:trHeight w:val="20"/>
          <w:jc w:val="center"/>
        </w:trPr>
        <w:tc>
          <w:tcPr>
            <w:tcW w:w="2927" w:type="dxa"/>
            <w:hideMark/>
          </w:tcPr>
          <w:p w14:paraId="0672A72C" w14:textId="77777777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Консолидированный бюджет Республики Тыва, в том числе</w:t>
            </w:r>
          </w:p>
        </w:tc>
        <w:tc>
          <w:tcPr>
            <w:tcW w:w="2546" w:type="dxa"/>
            <w:noWrap/>
            <w:hideMark/>
          </w:tcPr>
          <w:p w14:paraId="7783E41A" w14:textId="79A6EDB0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19D29E3A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400CD663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7895A19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B524B84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F281060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5F08EB72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43D5392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hideMark/>
          </w:tcPr>
          <w:p w14:paraId="6FBBFC1A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1B7D0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A51" w:rsidRPr="00DF3A51" w14:paraId="74048806" w14:textId="4C855CE3" w:rsidTr="00DF3A51">
        <w:trPr>
          <w:trHeight w:val="20"/>
          <w:jc w:val="center"/>
        </w:trPr>
        <w:tc>
          <w:tcPr>
            <w:tcW w:w="2927" w:type="dxa"/>
            <w:hideMark/>
          </w:tcPr>
          <w:p w14:paraId="7642A935" w14:textId="77777777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2546" w:type="dxa"/>
            <w:noWrap/>
            <w:hideMark/>
          </w:tcPr>
          <w:p w14:paraId="76625DB9" w14:textId="13F983B5" w:rsidR="00DF3A51" w:rsidRPr="00DF3A51" w:rsidRDefault="00DF3A51" w:rsidP="00DF3A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hideMark/>
          </w:tcPr>
          <w:p w14:paraId="36B26BA2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14:paraId="75D7EF34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7800976C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49BDFC0D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hideMark/>
          </w:tcPr>
          <w:p w14:paraId="187B5544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hideMark/>
          </w:tcPr>
          <w:p w14:paraId="4E82E3AD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14:paraId="0E6532C0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hideMark/>
          </w:tcPr>
          <w:p w14:paraId="5B58AD7D" w14:textId="77777777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A5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93E64" w14:textId="2B3FAC9F" w:rsidR="00DF3A51" w:rsidRPr="00DF3A51" w:rsidRDefault="00DF3A51" w:rsidP="00DF3A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14:paraId="1097BD38" w14:textId="2F4F1209" w:rsidR="003952D1" w:rsidRDefault="003952D1" w:rsidP="00920212">
      <w:pPr>
        <w:pStyle w:val="1"/>
        <w:spacing w:after="320"/>
        <w:ind w:firstLine="0"/>
        <w:jc w:val="right"/>
      </w:pPr>
    </w:p>
    <w:p w14:paraId="0773AAAE" w14:textId="77777777" w:rsidR="00DF3A51" w:rsidRDefault="00DF3A51" w:rsidP="00920212">
      <w:pPr>
        <w:pStyle w:val="1"/>
        <w:spacing w:after="320"/>
        <w:ind w:firstLine="0"/>
        <w:jc w:val="right"/>
      </w:pPr>
    </w:p>
    <w:p w14:paraId="7B678CA8" w14:textId="77777777" w:rsidR="00DF3A51" w:rsidRPr="00920212" w:rsidRDefault="00DF3A51" w:rsidP="00920212">
      <w:pPr>
        <w:pStyle w:val="1"/>
        <w:spacing w:after="320"/>
        <w:ind w:firstLine="0"/>
        <w:jc w:val="right"/>
      </w:pPr>
    </w:p>
    <w:p w14:paraId="16301E78" w14:textId="77777777" w:rsidR="007142B0" w:rsidRPr="00920212" w:rsidRDefault="007142B0" w:rsidP="00920212">
      <w:pPr>
        <w:sectPr w:rsidR="007142B0" w:rsidRPr="00920212" w:rsidSect="00777F19">
          <w:headerReference w:type="even" r:id="rId13"/>
          <w:headerReference w:type="default" r:id="rId14"/>
          <w:pgSz w:w="16840" w:h="11900" w:orient="landscape"/>
          <w:pgMar w:top="1134" w:right="567" w:bottom="1701" w:left="567" w:header="696" w:footer="830" w:gutter="0"/>
          <w:cols w:space="720"/>
          <w:noEndnote/>
          <w:docGrid w:linePitch="360"/>
        </w:sectPr>
      </w:pPr>
    </w:p>
    <w:p w14:paraId="1FA9E1C2" w14:textId="77F9C589" w:rsidR="000C2BF7" w:rsidRPr="00D856E6" w:rsidRDefault="000C2BF7" w:rsidP="00D856E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bookmarkStart w:id="30" w:name="_Hlk159336683"/>
      <w:r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 xml:space="preserve">2. Разместить настоящее постановление на </w:t>
      </w:r>
      <w:r w:rsidR="00920212"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«</w:t>
      </w:r>
      <w:r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Официальном инте</w:t>
      </w:r>
      <w:r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р</w:t>
      </w:r>
      <w:r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нет-портале правовой информации</w:t>
      </w:r>
      <w:r w:rsidR="00920212"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»</w:t>
      </w:r>
      <w:r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(www.pravo.gov.ru) и официальном сайте Республики Тыва в информационно-телекоммуникационной сети </w:t>
      </w:r>
      <w:r w:rsidR="00920212"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«</w:t>
      </w:r>
      <w:r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Интернет</w:t>
      </w:r>
      <w:r w:rsidR="00920212"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»</w:t>
      </w:r>
      <w:r w:rsidRPr="00D856E6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</w:p>
    <w:p w14:paraId="53468D37" w14:textId="77777777" w:rsidR="000C2BF7" w:rsidRPr="00D856E6" w:rsidRDefault="000C2BF7" w:rsidP="00D856E6">
      <w:pPr>
        <w:widowControl/>
        <w:autoSpaceDE w:val="0"/>
        <w:autoSpaceDN w:val="0"/>
        <w:adjustRightInd w:val="0"/>
        <w:spacing w:line="360" w:lineRule="atLeas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4A46A98" w14:textId="2A23D585" w:rsidR="000C2BF7" w:rsidRPr="00D856E6" w:rsidRDefault="000C2BF7" w:rsidP="00D856E6">
      <w:pPr>
        <w:widowControl/>
        <w:autoSpaceDE w:val="0"/>
        <w:autoSpaceDN w:val="0"/>
        <w:adjustRightInd w:val="0"/>
        <w:spacing w:line="360" w:lineRule="atLeas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29A2D79" w14:textId="77777777" w:rsidR="000C2BF7" w:rsidRPr="00D856E6" w:rsidRDefault="000C2BF7" w:rsidP="00D856E6">
      <w:pPr>
        <w:widowControl/>
        <w:autoSpaceDE w:val="0"/>
        <w:autoSpaceDN w:val="0"/>
        <w:adjustRightInd w:val="0"/>
        <w:spacing w:line="360" w:lineRule="atLeas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bookmarkEnd w:id="30"/>
    <w:p w14:paraId="045A48EC" w14:textId="77777777" w:rsidR="00E4040C" w:rsidRDefault="00E4040C" w:rsidP="00E4040C">
      <w:pPr>
        <w:pStyle w:val="af2"/>
        <w:rPr>
          <w:szCs w:val="28"/>
        </w:rPr>
      </w:pPr>
      <w:r>
        <w:rPr>
          <w:szCs w:val="28"/>
        </w:rPr>
        <w:t xml:space="preserve">    Заместитель Председателя </w:t>
      </w:r>
    </w:p>
    <w:p w14:paraId="16AC2A74" w14:textId="77777777" w:rsidR="00E4040C" w:rsidRDefault="00E4040C" w:rsidP="00E4040C">
      <w:pPr>
        <w:pStyle w:val="af2"/>
      </w:pPr>
      <w:r>
        <w:rPr>
          <w:szCs w:val="28"/>
        </w:rPr>
        <w:t>Правительства</w:t>
      </w:r>
      <w:r w:rsidRPr="003C695D">
        <w:rPr>
          <w:szCs w:val="28"/>
        </w:rPr>
        <w:t xml:space="preserve"> Республики Тыва                                           </w:t>
      </w:r>
      <w:r w:rsidRPr="00A11F24">
        <w:rPr>
          <w:szCs w:val="28"/>
        </w:rPr>
        <w:t xml:space="preserve">        </w:t>
      </w:r>
      <w:r w:rsidRPr="003C695D">
        <w:rPr>
          <w:szCs w:val="28"/>
        </w:rPr>
        <w:t xml:space="preserve">         </w:t>
      </w:r>
      <w:r>
        <w:rPr>
          <w:szCs w:val="28"/>
        </w:rPr>
        <w:t>О. Сарыглар</w:t>
      </w:r>
    </w:p>
    <w:p w14:paraId="6759E29B" w14:textId="64A107F0" w:rsidR="007142B0" w:rsidRPr="00920212" w:rsidRDefault="007142B0" w:rsidP="00920212">
      <w:pPr>
        <w:shd w:val="clear" w:color="auto" w:fill="FFFFFF"/>
        <w:contextualSpacing/>
        <w:textAlignment w:val="baseline"/>
      </w:pPr>
    </w:p>
    <w:sectPr w:rsidR="007142B0" w:rsidRPr="00920212" w:rsidSect="00DF3A51">
      <w:headerReference w:type="even" r:id="rId15"/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3E01F" w14:textId="77777777" w:rsidR="00683FD3" w:rsidRDefault="00683FD3">
      <w:r>
        <w:separator/>
      </w:r>
    </w:p>
  </w:endnote>
  <w:endnote w:type="continuationSeparator" w:id="0">
    <w:p w14:paraId="7A0B600C" w14:textId="77777777" w:rsidR="00683FD3" w:rsidRDefault="0068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1D35" w14:textId="77777777" w:rsidR="00683FD3" w:rsidRDefault="00683FD3"/>
  </w:footnote>
  <w:footnote w:type="continuationSeparator" w:id="0">
    <w:p w14:paraId="14B42FBE" w14:textId="77777777" w:rsidR="00683FD3" w:rsidRDefault="00683F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08673"/>
      <w:docPartObj>
        <w:docPartGallery w:val="Page Numbers (Top of Page)"/>
        <w:docPartUnique/>
      </w:docPartObj>
    </w:sdtPr>
    <w:sdtEndPr/>
    <w:sdtContent>
      <w:p w14:paraId="7A1826E1" w14:textId="733DB867" w:rsidR="00C02944" w:rsidRDefault="00C029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BA7F08" w14:textId="4836D1B7" w:rsidR="00C02944" w:rsidRDefault="00C0294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1C32A" w14:textId="5B9A1CE4" w:rsidR="00C02944" w:rsidRPr="0015014A" w:rsidRDefault="00F93676">
    <w:pPr>
      <w:spacing w:line="1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33CE1" wp14:editId="202E3E0D">
              <wp:simplePos x="0" y="0"/>
              <wp:positionH relativeFrom="column">
                <wp:posOffset>3301365</wp:posOffset>
              </wp:positionH>
              <wp:positionV relativeFrom="paragraph">
                <wp:posOffset>228600</wp:posOffset>
              </wp:positionV>
              <wp:extent cx="2540000" cy="127000"/>
              <wp:effectExtent l="0" t="0" r="0" b="635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2ED1A9" w14:textId="49A81334" w:rsidR="00F93676" w:rsidRPr="00F93676" w:rsidRDefault="00F93676" w:rsidP="00F9367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620200099/29131(8)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margin-left:259.95pt;margin-top:18pt;width:200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" filled="f" fillcolor="#5b9bd5 [3204]" stroked="f" strokecolor="#1f4d78 [1604]" strokeweight="1pt">
              <v:textbox inset="0,0,0,0">
                <w:txbxContent>
                  <w:p w14:paraId="752ED1A9" w14:textId="49A81334" w:rsidR="00F93676" w:rsidRPr="00F93676" w:rsidRDefault="00F93676" w:rsidP="00F9367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620200099/29131(8)</w:t>
                    </w:r>
                  </w:p>
                </w:txbxContent>
              </v:textbox>
            </v:rect>
          </w:pict>
        </mc:Fallback>
      </mc:AlternateContent>
    </w:r>
    <w:r w:rsidR="00C02944" w:rsidRPr="0015014A">
      <w:rPr>
        <w:rFonts w:ascii="Times New Roman" w:hAnsi="Times New Roman" w:cs="Times New Roman"/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267282F" wp14:editId="36DCBEA8">
              <wp:simplePos x="0" y="0"/>
              <wp:positionH relativeFrom="page">
                <wp:posOffset>7126605</wp:posOffset>
              </wp:positionH>
              <wp:positionV relativeFrom="page">
                <wp:posOffset>517525</wp:posOffset>
              </wp:positionV>
              <wp:extent cx="57785" cy="1066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AF4C7" w14:textId="77777777" w:rsidR="00C02944" w:rsidRDefault="00C0294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3676" w:rsidRPr="00F93676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8" type="#_x0000_t202" style="position:absolute;margin-left:561.15pt;margin-top:40.75pt;width:4.55pt;height:8.4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" filled="f" stroked="f">
              <v:textbox style="mso-fit-shape-to-text:t" inset="0,0,0,0">
                <w:txbxContent>
                  <w:p w14:paraId="504AF4C7" w14:textId="77777777" w:rsidR="00C02944" w:rsidRDefault="00C0294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3676" w:rsidRPr="00F93676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77F75" w14:textId="77777777" w:rsidR="00C02944" w:rsidRDefault="00C029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898F90" wp14:editId="4D8B0C92">
              <wp:simplePos x="0" y="0"/>
              <wp:positionH relativeFrom="page">
                <wp:posOffset>7123430</wp:posOffset>
              </wp:positionH>
              <wp:positionV relativeFrom="page">
                <wp:posOffset>517525</wp:posOffset>
              </wp:positionV>
              <wp:extent cx="67310" cy="10350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A170D" w14:textId="18D8A91A" w:rsidR="00C02944" w:rsidRDefault="00C0294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" o:spid="_x0000_s1029" type="#_x0000_t202" style="position:absolute;margin-left:560.9pt;margin-top:40.75pt;width:5.3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" filled="f" stroked="f">
              <v:textbox style="mso-fit-shape-to-text:t" inset="0,0,0,0">
                <w:txbxContent>
                  <w:p w14:paraId="3C5A170D" w14:textId="18D8A91A" w:rsidR="00C02944" w:rsidRDefault="00C02944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D9DB" w14:textId="77777777" w:rsidR="00C02944" w:rsidRDefault="00C0294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8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769347" w14:textId="6C383F67" w:rsidR="00C02944" w:rsidRPr="00777F19" w:rsidRDefault="00C02944">
        <w:pPr>
          <w:pStyle w:val="ad"/>
          <w:jc w:val="right"/>
          <w:rPr>
            <w:rFonts w:ascii="Times New Roman" w:hAnsi="Times New Roman" w:cs="Times New Roman"/>
          </w:rPr>
        </w:pPr>
        <w:r w:rsidRPr="00777F19">
          <w:rPr>
            <w:rFonts w:ascii="Times New Roman" w:hAnsi="Times New Roman" w:cs="Times New Roman"/>
          </w:rPr>
          <w:fldChar w:fldCharType="begin"/>
        </w:r>
        <w:r w:rsidRPr="00777F19">
          <w:rPr>
            <w:rFonts w:ascii="Times New Roman" w:hAnsi="Times New Roman" w:cs="Times New Roman"/>
          </w:rPr>
          <w:instrText>PAGE   \* MERGEFORMAT</w:instrText>
        </w:r>
        <w:r w:rsidRPr="00777F19">
          <w:rPr>
            <w:rFonts w:ascii="Times New Roman" w:hAnsi="Times New Roman" w:cs="Times New Roman"/>
          </w:rPr>
          <w:fldChar w:fldCharType="separate"/>
        </w:r>
        <w:r w:rsidR="00F93676">
          <w:rPr>
            <w:rFonts w:ascii="Times New Roman" w:hAnsi="Times New Roman" w:cs="Times New Roman"/>
            <w:noProof/>
          </w:rPr>
          <w:t>39</w:t>
        </w:r>
        <w:r w:rsidRPr="00777F19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FC558" w14:textId="77777777" w:rsidR="00C02944" w:rsidRDefault="00C029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6DF7E66" wp14:editId="018397E8">
              <wp:simplePos x="0" y="0"/>
              <wp:positionH relativeFrom="page">
                <wp:posOffset>10261600</wp:posOffset>
              </wp:positionH>
              <wp:positionV relativeFrom="page">
                <wp:posOffset>536575</wp:posOffset>
              </wp:positionV>
              <wp:extent cx="57785" cy="10668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0EF51" w14:textId="77777777" w:rsidR="00C02944" w:rsidRDefault="00C0294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142B0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30" type="#_x0000_t202" style="position:absolute;margin-left:808pt;margin-top:42.25pt;width:4.55pt;height:8.4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" filled="f" stroked="f">
              <v:textbox style="mso-fit-shape-to-text:t" inset="0,0,0,0">
                <w:txbxContent>
                  <w:p w14:paraId="3330EF51" w14:textId="77777777" w:rsidR="00C02944" w:rsidRDefault="00C0294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142B0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718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811B69" w14:textId="01DA0860" w:rsidR="00C02944" w:rsidRPr="00DF3A51" w:rsidRDefault="00C02944">
        <w:pPr>
          <w:pStyle w:val="ad"/>
          <w:jc w:val="right"/>
          <w:rPr>
            <w:rFonts w:ascii="Times New Roman" w:hAnsi="Times New Roman" w:cs="Times New Roman"/>
          </w:rPr>
        </w:pPr>
        <w:r w:rsidRPr="00DF3A51">
          <w:rPr>
            <w:rFonts w:ascii="Times New Roman" w:hAnsi="Times New Roman" w:cs="Times New Roman"/>
          </w:rPr>
          <w:fldChar w:fldCharType="begin"/>
        </w:r>
        <w:r w:rsidRPr="00DF3A51">
          <w:rPr>
            <w:rFonts w:ascii="Times New Roman" w:hAnsi="Times New Roman" w:cs="Times New Roman"/>
          </w:rPr>
          <w:instrText>PAGE   \* MERGEFORMAT</w:instrText>
        </w:r>
        <w:r w:rsidRPr="00DF3A51">
          <w:rPr>
            <w:rFonts w:ascii="Times New Roman" w:hAnsi="Times New Roman" w:cs="Times New Roman"/>
          </w:rPr>
          <w:fldChar w:fldCharType="separate"/>
        </w:r>
        <w:r w:rsidR="00F93676">
          <w:rPr>
            <w:rFonts w:ascii="Times New Roman" w:hAnsi="Times New Roman" w:cs="Times New Roman"/>
            <w:noProof/>
          </w:rPr>
          <w:t>40</w:t>
        </w:r>
        <w:r w:rsidRPr="00DF3A51">
          <w:rPr>
            <w:rFonts w:ascii="Times New Roman" w:hAnsi="Times New Roman" w:cs="Times New Roman"/>
          </w:rPr>
          <w:fldChar w:fldCharType="end"/>
        </w:r>
      </w:p>
    </w:sdtContent>
  </w:sdt>
  <w:p w14:paraId="3C97D575" w14:textId="45A86D97" w:rsidR="00C02944" w:rsidRDefault="00C02944"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F0C6E" w14:textId="77777777" w:rsidR="00C02944" w:rsidRDefault="00C029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B2B783" wp14:editId="07D8C2E7">
              <wp:simplePos x="0" y="0"/>
              <wp:positionH relativeFrom="page">
                <wp:posOffset>10258425</wp:posOffset>
              </wp:positionH>
              <wp:positionV relativeFrom="page">
                <wp:posOffset>536575</wp:posOffset>
              </wp:positionV>
              <wp:extent cx="67310" cy="10350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C1E0FB" w14:textId="77777777" w:rsidR="00C02944" w:rsidRDefault="00C0294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F3A5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31" type="#_x0000_t202" style="position:absolute;margin-left:807.75pt;margin-top:42.25pt;width:5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" filled="f" stroked="f">
              <v:textbox style="mso-fit-shape-to-text:t" inset="0,0,0,0">
                <w:txbxContent>
                  <w:p w14:paraId="60C1E0FB" w14:textId="77777777" w:rsidR="00C02944" w:rsidRDefault="00C0294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F3A5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789"/>
    <w:multiLevelType w:val="multilevel"/>
    <w:tmpl w:val="EFEA74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3258F"/>
    <w:multiLevelType w:val="hybridMultilevel"/>
    <w:tmpl w:val="F4A2875E"/>
    <w:lvl w:ilvl="0" w:tplc="DA92A0A8">
      <w:start w:val="1"/>
      <w:numFmt w:val="decimal"/>
      <w:suff w:val="space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2DC87F0E"/>
    <w:multiLevelType w:val="hybridMultilevel"/>
    <w:tmpl w:val="6FF4470E"/>
    <w:lvl w:ilvl="0" w:tplc="457C34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825CC"/>
    <w:multiLevelType w:val="multilevel"/>
    <w:tmpl w:val="A1D4C44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8F33B81"/>
    <w:multiLevelType w:val="multilevel"/>
    <w:tmpl w:val="E1A89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B7C1A"/>
    <w:multiLevelType w:val="multilevel"/>
    <w:tmpl w:val="05888F52"/>
    <w:lvl w:ilvl="0">
      <w:start w:val="2024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C1B16A9"/>
    <w:multiLevelType w:val="multilevel"/>
    <w:tmpl w:val="EF0E9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1d287d-ee08-44be-b16a-8837f399e9d5"/>
  </w:docVars>
  <w:rsids>
    <w:rsidRoot w:val="00D57EE6"/>
    <w:rsid w:val="0000017B"/>
    <w:rsid w:val="000008F1"/>
    <w:rsid w:val="00004091"/>
    <w:rsid w:val="0002287C"/>
    <w:rsid w:val="00023A72"/>
    <w:rsid w:val="00024E49"/>
    <w:rsid w:val="000271F9"/>
    <w:rsid w:val="00027C32"/>
    <w:rsid w:val="00032217"/>
    <w:rsid w:val="000439D4"/>
    <w:rsid w:val="00043D5A"/>
    <w:rsid w:val="0005536C"/>
    <w:rsid w:val="00060A65"/>
    <w:rsid w:val="00063E22"/>
    <w:rsid w:val="00084A66"/>
    <w:rsid w:val="000A1252"/>
    <w:rsid w:val="000A2857"/>
    <w:rsid w:val="000A3EE2"/>
    <w:rsid w:val="000A7919"/>
    <w:rsid w:val="000B0A6E"/>
    <w:rsid w:val="000B1B64"/>
    <w:rsid w:val="000B61D4"/>
    <w:rsid w:val="000C05B5"/>
    <w:rsid w:val="000C2BF7"/>
    <w:rsid w:val="000D4301"/>
    <w:rsid w:val="000E1631"/>
    <w:rsid w:val="000E1B18"/>
    <w:rsid w:val="000E4FB8"/>
    <w:rsid w:val="000E6632"/>
    <w:rsid w:val="000F2D9C"/>
    <w:rsid w:val="000F5F16"/>
    <w:rsid w:val="000F61C3"/>
    <w:rsid w:val="0010399F"/>
    <w:rsid w:val="00113F58"/>
    <w:rsid w:val="001141FD"/>
    <w:rsid w:val="00115BB1"/>
    <w:rsid w:val="0013259B"/>
    <w:rsid w:val="0014443B"/>
    <w:rsid w:val="0015014A"/>
    <w:rsid w:val="00167A71"/>
    <w:rsid w:val="00183643"/>
    <w:rsid w:val="001871A8"/>
    <w:rsid w:val="00187241"/>
    <w:rsid w:val="001A22C5"/>
    <w:rsid w:val="001A3090"/>
    <w:rsid w:val="001A54F8"/>
    <w:rsid w:val="001A58D6"/>
    <w:rsid w:val="001A74AB"/>
    <w:rsid w:val="001B1801"/>
    <w:rsid w:val="001B59A1"/>
    <w:rsid w:val="001B7224"/>
    <w:rsid w:val="001C076E"/>
    <w:rsid w:val="001C477B"/>
    <w:rsid w:val="001C6107"/>
    <w:rsid w:val="001C7D28"/>
    <w:rsid w:val="001D5751"/>
    <w:rsid w:val="001E6CB8"/>
    <w:rsid w:val="001F4681"/>
    <w:rsid w:val="001F7BB3"/>
    <w:rsid w:val="0021253E"/>
    <w:rsid w:val="00226BE0"/>
    <w:rsid w:val="00227654"/>
    <w:rsid w:val="00244489"/>
    <w:rsid w:val="0024497A"/>
    <w:rsid w:val="00247493"/>
    <w:rsid w:val="00253AE3"/>
    <w:rsid w:val="00255818"/>
    <w:rsid w:val="0025784E"/>
    <w:rsid w:val="00262A26"/>
    <w:rsid w:val="00262D30"/>
    <w:rsid w:val="002630E2"/>
    <w:rsid w:val="00264069"/>
    <w:rsid w:val="002718B4"/>
    <w:rsid w:val="00276F10"/>
    <w:rsid w:val="00280773"/>
    <w:rsid w:val="00281294"/>
    <w:rsid w:val="002813D8"/>
    <w:rsid w:val="002823CB"/>
    <w:rsid w:val="00287F61"/>
    <w:rsid w:val="002907FB"/>
    <w:rsid w:val="00292C9E"/>
    <w:rsid w:val="00293E3C"/>
    <w:rsid w:val="002A6064"/>
    <w:rsid w:val="002A6584"/>
    <w:rsid w:val="002A6C4D"/>
    <w:rsid w:val="002B0BAB"/>
    <w:rsid w:val="002B2FD3"/>
    <w:rsid w:val="002C311E"/>
    <w:rsid w:val="002C7E90"/>
    <w:rsid w:val="002D1209"/>
    <w:rsid w:val="002D1E02"/>
    <w:rsid w:val="002D2A33"/>
    <w:rsid w:val="002D6667"/>
    <w:rsid w:val="002D744F"/>
    <w:rsid w:val="002F6C56"/>
    <w:rsid w:val="00300257"/>
    <w:rsid w:val="0030089C"/>
    <w:rsid w:val="00307D5B"/>
    <w:rsid w:val="00311A57"/>
    <w:rsid w:val="00316C88"/>
    <w:rsid w:val="0032123F"/>
    <w:rsid w:val="003212EE"/>
    <w:rsid w:val="00334158"/>
    <w:rsid w:val="00334641"/>
    <w:rsid w:val="00335DB4"/>
    <w:rsid w:val="00344546"/>
    <w:rsid w:val="003510D1"/>
    <w:rsid w:val="00363A7B"/>
    <w:rsid w:val="00370E87"/>
    <w:rsid w:val="00377576"/>
    <w:rsid w:val="003952D1"/>
    <w:rsid w:val="0039650D"/>
    <w:rsid w:val="003A0A80"/>
    <w:rsid w:val="003B7C81"/>
    <w:rsid w:val="003C2547"/>
    <w:rsid w:val="003C5FFD"/>
    <w:rsid w:val="003D3767"/>
    <w:rsid w:val="003E10E2"/>
    <w:rsid w:val="003E326C"/>
    <w:rsid w:val="003E6F32"/>
    <w:rsid w:val="003E7EE9"/>
    <w:rsid w:val="003F01A6"/>
    <w:rsid w:val="003F69F2"/>
    <w:rsid w:val="0040016F"/>
    <w:rsid w:val="00402B6F"/>
    <w:rsid w:val="00405A8B"/>
    <w:rsid w:val="00410B0F"/>
    <w:rsid w:val="00413900"/>
    <w:rsid w:val="00415247"/>
    <w:rsid w:val="00423FCA"/>
    <w:rsid w:val="00425EA8"/>
    <w:rsid w:val="00426243"/>
    <w:rsid w:val="00433C6F"/>
    <w:rsid w:val="004376FD"/>
    <w:rsid w:val="00445077"/>
    <w:rsid w:val="00445DFB"/>
    <w:rsid w:val="00456108"/>
    <w:rsid w:val="00457370"/>
    <w:rsid w:val="0046772E"/>
    <w:rsid w:val="004723D5"/>
    <w:rsid w:val="00480263"/>
    <w:rsid w:val="0048294D"/>
    <w:rsid w:val="004907EC"/>
    <w:rsid w:val="004931A1"/>
    <w:rsid w:val="00496C6E"/>
    <w:rsid w:val="00496EFF"/>
    <w:rsid w:val="004A1E15"/>
    <w:rsid w:val="004A25D4"/>
    <w:rsid w:val="004A44E1"/>
    <w:rsid w:val="004A72B4"/>
    <w:rsid w:val="004B2165"/>
    <w:rsid w:val="004D17E3"/>
    <w:rsid w:val="004D1A19"/>
    <w:rsid w:val="004D6B34"/>
    <w:rsid w:val="004E65BE"/>
    <w:rsid w:val="004E78DE"/>
    <w:rsid w:val="004F1885"/>
    <w:rsid w:val="004F35BE"/>
    <w:rsid w:val="004F557B"/>
    <w:rsid w:val="004F5DAA"/>
    <w:rsid w:val="004F67D9"/>
    <w:rsid w:val="004F7059"/>
    <w:rsid w:val="00502B19"/>
    <w:rsid w:val="0050381A"/>
    <w:rsid w:val="00510344"/>
    <w:rsid w:val="005158B1"/>
    <w:rsid w:val="00515DFD"/>
    <w:rsid w:val="00524B63"/>
    <w:rsid w:val="005332AB"/>
    <w:rsid w:val="005359C1"/>
    <w:rsid w:val="005363A1"/>
    <w:rsid w:val="005644B9"/>
    <w:rsid w:val="00567F39"/>
    <w:rsid w:val="0057409F"/>
    <w:rsid w:val="005772E6"/>
    <w:rsid w:val="00587B8D"/>
    <w:rsid w:val="00591335"/>
    <w:rsid w:val="005944BC"/>
    <w:rsid w:val="00597BD0"/>
    <w:rsid w:val="005A0379"/>
    <w:rsid w:val="005A1B8A"/>
    <w:rsid w:val="005A24B2"/>
    <w:rsid w:val="005B336B"/>
    <w:rsid w:val="005B6C5F"/>
    <w:rsid w:val="005C2F02"/>
    <w:rsid w:val="005C59D4"/>
    <w:rsid w:val="005F76A5"/>
    <w:rsid w:val="00600DD2"/>
    <w:rsid w:val="0060543F"/>
    <w:rsid w:val="00605D79"/>
    <w:rsid w:val="0062000B"/>
    <w:rsid w:val="00620639"/>
    <w:rsid w:val="00620679"/>
    <w:rsid w:val="00622B79"/>
    <w:rsid w:val="00622E41"/>
    <w:rsid w:val="006239D1"/>
    <w:rsid w:val="0063070A"/>
    <w:rsid w:val="00634201"/>
    <w:rsid w:val="00645804"/>
    <w:rsid w:val="0065003C"/>
    <w:rsid w:val="00650EC6"/>
    <w:rsid w:val="0065785A"/>
    <w:rsid w:val="006737DC"/>
    <w:rsid w:val="006810FF"/>
    <w:rsid w:val="00682C6F"/>
    <w:rsid w:val="00683FD3"/>
    <w:rsid w:val="006845F5"/>
    <w:rsid w:val="00694D23"/>
    <w:rsid w:val="006A02A3"/>
    <w:rsid w:val="006B1866"/>
    <w:rsid w:val="006B3291"/>
    <w:rsid w:val="006B3E45"/>
    <w:rsid w:val="006B5B69"/>
    <w:rsid w:val="006B66A9"/>
    <w:rsid w:val="006C165C"/>
    <w:rsid w:val="006C4E27"/>
    <w:rsid w:val="006C5D0B"/>
    <w:rsid w:val="006D0801"/>
    <w:rsid w:val="006D169E"/>
    <w:rsid w:val="006E2C0B"/>
    <w:rsid w:val="006E320B"/>
    <w:rsid w:val="006E6981"/>
    <w:rsid w:val="006F021B"/>
    <w:rsid w:val="0070357E"/>
    <w:rsid w:val="00712B90"/>
    <w:rsid w:val="007142B0"/>
    <w:rsid w:val="007215A6"/>
    <w:rsid w:val="007230F4"/>
    <w:rsid w:val="007251F3"/>
    <w:rsid w:val="007320C4"/>
    <w:rsid w:val="00733415"/>
    <w:rsid w:val="00747BC5"/>
    <w:rsid w:val="00760C15"/>
    <w:rsid w:val="00770CB5"/>
    <w:rsid w:val="00776958"/>
    <w:rsid w:val="00777F19"/>
    <w:rsid w:val="00782221"/>
    <w:rsid w:val="0078436C"/>
    <w:rsid w:val="00793A26"/>
    <w:rsid w:val="00794BA5"/>
    <w:rsid w:val="0079540C"/>
    <w:rsid w:val="007A00E5"/>
    <w:rsid w:val="007A0436"/>
    <w:rsid w:val="007B2649"/>
    <w:rsid w:val="007C140B"/>
    <w:rsid w:val="007C4557"/>
    <w:rsid w:val="007C579A"/>
    <w:rsid w:val="007C5B24"/>
    <w:rsid w:val="007D293D"/>
    <w:rsid w:val="007D474B"/>
    <w:rsid w:val="007D615E"/>
    <w:rsid w:val="007E2430"/>
    <w:rsid w:val="007E7179"/>
    <w:rsid w:val="007E7FB2"/>
    <w:rsid w:val="007F3C3D"/>
    <w:rsid w:val="007F4B89"/>
    <w:rsid w:val="00800958"/>
    <w:rsid w:val="008021BB"/>
    <w:rsid w:val="00802965"/>
    <w:rsid w:val="00802FE9"/>
    <w:rsid w:val="00815EA8"/>
    <w:rsid w:val="008207E9"/>
    <w:rsid w:val="00820D3B"/>
    <w:rsid w:val="00826E41"/>
    <w:rsid w:val="00826E7B"/>
    <w:rsid w:val="00834A43"/>
    <w:rsid w:val="00837A2E"/>
    <w:rsid w:val="0085081B"/>
    <w:rsid w:val="00852654"/>
    <w:rsid w:val="00853A74"/>
    <w:rsid w:val="00860BAD"/>
    <w:rsid w:val="00862AFD"/>
    <w:rsid w:val="00867CC5"/>
    <w:rsid w:val="008715E3"/>
    <w:rsid w:val="0087169F"/>
    <w:rsid w:val="008742CB"/>
    <w:rsid w:val="00876146"/>
    <w:rsid w:val="008828F2"/>
    <w:rsid w:val="00886375"/>
    <w:rsid w:val="008923EE"/>
    <w:rsid w:val="00893634"/>
    <w:rsid w:val="008A6231"/>
    <w:rsid w:val="008B0F62"/>
    <w:rsid w:val="008B113E"/>
    <w:rsid w:val="008B3A09"/>
    <w:rsid w:val="008D1F6A"/>
    <w:rsid w:val="008E26F3"/>
    <w:rsid w:val="008E64FF"/>
    <w:rsid w:val="008F0606"/>
    <w:rsid w:val="008F2F08"/>
    <w:rsid w:val="00915377"/>
    <w:rsid w:val="00920212"/>
    <w:rsid w:val="0093288C"/>
    <w:rsid w:val="00935EF3"/>
    <w:rsid w:val="00936709"/>
    <w:rsid w:val="00940DE5"/>
    <w:rsid w:val="00942A5B"/>
    <w:rsid w:val="0094301C"/>
    <w:rsid w:val="00947EAF"/>
    <w:rsid w:val="009506ED"/>
    <w:rsid w:val="00953D96"/>
    <w:rsid w:val="00961027"/>
    <w:rsid w:val="00965DD5"/>
    <w:rsid w:val="0098025F"/>
    <w:rsid w:val="009806EC"/>
    <w:rsid w:val="00990E62"/>
    <w:rsid w:val="00991E3B"/>
    <w:rsid w:val="009960C6"/>
    <w:rsid w:val="009B5749"/>
    <w:rsid w:val="009C0056"/>
    <w:rsid w:val="009C12BF"/>
    <w:rsid w:val="009D4165"/>
    <w:rsid w:val="009E5F23"/>
    <w:rsid w:val="009F1D38"/>
    <w:rsid w:val="009F52CA"/>
    <w:rsid w:val="00A00A08"/>
    <w:rsid w:val="00A041E1"/>
    <w:rsid w:val="00A11EB8"/>
    <w:rsid w:val="00A12FF6"/>
    <w:rsid w:val="00A14C95"/>
    <w:rsid w:val="00A1547F"/>
    <w:rsid w:val="00A159B8"/>
    <w:rsid w:val="00A30031"/>
    <w:rsid w:val="00A42EDD"/>
    <w:rsid w:val="00A44BE8"/>
    <w:rsid w:val="00A5135D"/>
    <w:rsid w:val="00A55B9A"/>
    <w:rsid w:val="00A63191"/>
    <w:rsid w:val="00A63652"/>
    <w:rsid w:val="00A6507A"/>
    <w:rsid w:val="00A65AD5"/>
    <w:rsid w:val="00A7072A"/>
    <w:rsid w:val="00A709A5"/>
    <w:rsid w:val="00A711D5"/>
    <w:rsid w:val="00A72020"/>
    <w:rsid w:val="00A749CB"/>
    <w:rsid w:val="00A83915"/>
    <w:rsid w:val="00A8564D"/>
    <w:rsid w:val="00A91AF8"/>
    <w:rsid w:val="00A9388C"/>
    <w:rsid w:val="00A940C3"/>
    <w:rsid w:val="00AB3E3A"/>
    <w:rsid w:val="00AB7E12"/>
    <w:rsid w:val="00AC21CF"/>
    <w:rsid w:val="00AD09BD"/>
    <w:rsid w:val="00AE1DE9"/>
    <w:rsid w:val="00AE48CA"/>
    <w:rsid w:val="00AF23DE"/>
    <w:rsid w:val="00AF4531"/>
    <w:rsid w:val="00B03768"/>
    <w:rsid w:val="00B054DC"/>
    <w:rsid w:val="00B15DF1"/>
    <w:rsid w:val="00B20437"/>
    <w:rsid w:val="00B230D4"/>
    <w:rsid w:val="00B234D1"/>
    <w:rsid w:val="00B2568D"/>
    <w:rsid w:val="00B300D6"/>
    <w:rsid w:val="00B44809"/>
    <w:rsid w:val="00B45084"/>
    <w:rsid w:val="00B46236"/>
    <w:rsid w:val="00B46FAF"/>
    <w:rsid w:val="00B625CE"/>
    <w:rsid w:val="00B77E48"/>
    <w:rsid w:val="00B8038F"/>
    <w:rsid w:val="00B84378"/>
    <w:rsid w:val="00B850D6"/>
    <w:rsid w:val="00B860A3"/>
    <w:rsid w:val="00B87B95"/>
    <w:rsid w:val="00B93821"/>
    <w:rsid w:val="00BA7E9D"/>
    <w:rsid w:val="00BA7FB4"/>
    <w:rsid w:val="00BB112D"/>
    <w:rsid w:val="00BB23E1"/>
    <w:rsid w:val="00BB5656"/>
    <w:rsid w:val="00BC5D5C"/>
    <w:rsid w:val="00BD4E91"/>
    <w:rsid w:val="00BD6FAA"/>
    <w:rsid w:val="00BF0086"/>
    <w:rsid w:val="00BF2BE9"/>
    <w:rsid w:val="00BF4023"/>
    <w:rsid w:val="00BF427C"/>
    <w:rsid w:val="00BF5C5C"/>
    <w:rsid w:val="00BF7BC9"/>
    <w:rsid w:val="00C02944"/>
    <w:rsid w:val="00C03679"/>
    <w:rsid w:val="00C04CC9"/>
    <w:rsid w:val="00C26CC3"/>
    <w:rsid w:val="00C350D0"/>
    <w:rsid w:val="00C421FE"/>
    <w:rsid w:val="00C52A0B"/>
    <w:rsid w:val="00C52FFC"/>
    <w:rsid w:val="00C64EA3"/>
    <w:rsid w:val="00C7025B"/>
    <w:rsid w:val="00C70C55"/>
    <w:rsid w:val="00C70F6E"/>
    <w:rsid w:val="00C7380F"/>
    <w:rsid w:val="00C756AA"/>
    <w:rsid w:val="00C817DA"/>
    <w:rsid w:val="00C83294"/>
    <w:rsid w:val="00C922CB"/>
    <w:rsid w:val="00CA71CA"/>
    <w:rsid w:val="00CB4BA0"/>
    <w:rsid w:val="00CB77F0"/>
    <w:rsid w:val="00CC1417"/>
    <w:rsid w:val="00CC214B"/>
    <w:rsid w:val="00CD216D"/>
    <w:rsid w:val="00CD24B1"/>
    <w:rsid w:val="00CE4964"/>
    <w:rsid w:val="00CF10EF"/>
    <w:rsid w:val="00CF2349"/>
    <w:rsid w:val="00CF62C8"/>
    <w:rsid w:val="00CF73BE"/>
    <w:rsid w:val="00D03992"/>
    <w:rsid w:val="00D06DED"/>
    <w:rsid w:val="00D10002"/>
    <w:rsid w:val="00D15C0F"/>
    <w:rsid w:val="00D23AD6"/>
    <w:rsid w:val="00D31EBF"/>
    <w:rsid w:val="00D34CE2"/>
    <w:rsid w:val="00D35208"/>
    <w:rsid w:val="00D477B6"/>
    <w:rsid w:val="00D50553"/>
    <w:rsid w:val="00D56399"/>
    <w:rsid w:val="00D57EE6"/>
    <w:rsid w:val="00D83531"/>
    <w:rsid w:val="00D856E6"/>
    <w:rsid w:val="00D918F7"/>
    <w:rsid w:val="00DB1539"/>
    <w:rsid w:val="00DB452B"/>
    <w:rsid w:val="00DC06F9"/>
    <w:rsid w:val="00DC5BE3"/>
    <w:rsid w:val="00DE1BCB"/>
    <w:rsid w:val="00DE6246"/>
    <w:rsid w:val="00DF3A05"/>
    <w:rsid w:val="00DF3A51"/>
    <w:rsid w:val="00E0272E"/>
    <w:rsid w:val="00E041B8"/>
    <w:rsid w:val="00E20973"/>
    <w:rsid w:val="00E27172"/>
    <w:rsid w:val="00E35264"/>
    <w:rsid w:val="00E35B62"/>
    <w:rsid w:val="00E37062"/>
    <w:rsid w:val="00E4040C"/>
    <w:rsid w:val="00E41B19"/>
    <w:rsid w:val="00E477E4"/>
    <w:rsid w:val="00E51744"/>
    <w:rsid w:val="00E52CB2"/>
    <w:rsid w:val="00E605E4"/>
    <w:rsid w:val="00E608F7"/>
    <w:rsid w:val="00E615BB"/>
    <w:rsid w:val="00E863F4"/>
    <w:rsid w:val="00E87783"/>
    <w:rsid w:val="00E964F4"/>
    <w:rsid w:val="00EA60AF"/>
    <w:rsid w:val="00EB3ABA"/>
    <w:rsid w:val="00EB57CD"/>
    <w:rsid w:val="00EB7B87"/>
    <w:rsid w:val="00EC2626"/>
    <w:rsid w:val="00ED276E"/>
    <w:rsid w:val="00ED5D66"/>
    <w:rsid w:val="00EE592D"/>
    <w:rsid w:val="00EE6497"/>
    <w:rsid w:val="00EF4BC5"/>
    <w:rsid w:val="00EF6564"/>
    <w:rsid w:val="00F07415"/>
    <w:rsid w:val="00F17C81"/>
    <w:rsid w:val="00F25508"/>
    <w:rsid w:val="00F26C87"/>
    <w:rsid w:val="00F32ED3"/>
    <w:rsid w:val="00F3530B"/>
    <w:rsid w:val="00F45047"/>
    <w:rsid w:val="00F47DC4"/>
    <w:rsid w:val="00F53497"/>
    <w:rsid w:val="00F55F9B"/>
    <w:rsid w:val="00F56212"/>
    <w:rsid w:val="00F80272"/>
    <w:rsid w:val="00F93676"/>
    <w:rsid w:val="00FA13F1"/>
    <w:rsid w:val="00FA6033"/>
    <w:rsid w:val="00FB0F82"/>
    <w:rsid w:val="00FB11FD"/>
    <w:rsid w:val="00FB1861"/>
    <w:rsid w:val="00FC5797"/>
    <w:rsid w:val="00FD10A1"/>
    <w:rsid w:val="00FD272B"/>
    <w:rsid w:val="00FD2B45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1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F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74B5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4B5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line="254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Основной текст (2)"/>
    <w:basedOn w:val="a"/>
    <w:link w:val="2"/>
    <w:pPr>
      <w:ind w:firstLine="180"/>
    </w:pPr>
    <w:rPr>
      <w:rFonts w:ascii="Arial" w:eastAsia="Arial" w:hAnsi="Arial" w:cs="Arial"/>
      <w:sz w:val="10"/>
      <w:szCs w:val="10"/>
    </w:rPr>
  </w:style>
  <w:style w:type="paragraph" w:customStyle="1" w:styleId="40">
    <w:name w:val="Основной текст (4)"/>
    <w:basedOn w:val="a"/>
    <w:link w:val="4"/>
    <w:pPr>
      <w:spacing w:after="40"/>
    </w:pPr>
    <w:rPr>
      <w:rFonts w:ascii="Courier New" w:eastAsia="Courier New" w:hAnsi="Courier New" w:cs="Courier New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330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10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ConsPlusNormal">
    <w:name w:val="ConsPlusNormal"/>
    <w:qFormat/>
    <w:rsid w:val="00760C1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Default">
    <w:name w:val="Default"/>
    <w:rsid w:val="00760C1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ConsPlusTitle">
    <w:name w:val="ConsPlusTitle"/>
    <w:uiPriority w:val="99"/>
    <w:rsid w:val="00760C1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E62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24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2813D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55B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B9A"/>
    <w:rPr>
      <w:color w:val="000000"/>
    </w:rPr>
  </w:style>
  <w:style w:type="paragraph" w:styleId="ad">
    <w:name w:val="header"/>
    <w:basedOn w:val="a"/>
    <w:link w:val="ae"/>
    <w:uiPriority w:val="99"/>
    <w:unhideWhenUsed/>
    <w:rsid w:val="00A55B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5B9A"/>
    <w:rPr>
      <w:color w:val="000000"/>
    </w:rPr>
  </w:style>
  <w:style w:type="character" w:styleId="af">
    <w:name w:val="Hyperlink"/>
    <w:basedOn w:val="a0"/>
    <w:uiPriority w:val="99"/>
    <w:semiHidden/>
    <w:unhideWhenUsed/>
    <w:rsid w:val="003952D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3952D1"/>
    <w:rPr>
      <w:color w:val="954F72"/>
      <w:u w:val="single"/>
    </w:rPr>
  </w:style>
  <w:style w:type="paragraph" w:customStyle="1" w:styleId="msonormal0">
    <w:name w:val="msonormal"/>
    <w:basedOn w:val="a"/>
    <w:rsid w:val="00395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395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65">
    <w:name w:val="xl65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6">
    <w:name w:val="xl66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3952D1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9">
    <w:name w:val="xl69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395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75">
    <w:name w:val="xl75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6">
    <w:name w:val="xl76"/>
    <w:basedOn w:val="a"/>
    <w:rsid w:val="00A94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7">
    <w:name w:val="xl77"/>
    <w:basedOn w:val="a"/>
    <w:rsid w:val="00A940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8">
    <w:name w:val="xl78"/>
    <w:basedOn w:val="a"/>
    <w:rsid w:val="00A940C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9">
    <w:name w:val="xl79"/>
    <w:basedOn w:val="a"/>
    <w:rsid w:val="00A940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table" w:styleId="af1">
    <w:name w:val="Table Grid"/>
    <w:basedOn w:val="a1"/>
    <w:uiPriority w:val="39"/>
    <w:rsid w:val="00A94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E4040C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E4040C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F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74B5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74B5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line="254" w:lineRule="auto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Основной текст (2)"/>
    <w:basedOn w:val="a"/>
    <w:link w:val="2"/>
    <w:pPr>
      <w:ind w:firstLine="180"/>
    </w:pPr>
    <w:rPr>
      <w:rFonts w:ascii="Arial" w:eastAsia="Arial" w:hAnsi="Arial" w:cs="Arial"/>
      <w:sz w:val="10"/>
      <w:szCs w:val="10"/>
    </w:rPr>
  </w:style>
  <w:style w:type="paragraph" w:customStyle="1" w:styleId="40">
    <w:name w:val="Основной текст (4)"/>
    <w:basedOn w:val="a"/>
    <w:link w:val="4"/>
    <w:pPr>
      <w:spacing w:after="40"/>
    </w:pPr>
    <w:rPr>
      <w:rFonts w:ascii="Courier New" w:eastAsia="Courier New" w:hAnsi="Courier New" w:cs="Courier New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330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10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ConsPlusNormal">
    <w:name w:val="ConsPlusNormal"/>
    <w:qFormat/>
    <w:rsid w:val="00760C1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Default">
    <w:name w:val="Default"/>
    <w:rsid w:val="00760C1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ConsPlusTitle">
    <w:name w:val="ConsPlusTitle"/>
    <w:uiPriority w:val="99"/>
    <w:rsid w:val="00760C1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E62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24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2813D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A55B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5B9A"/>
    <w:rPr>
      <w:color w:val="000000"/>
    </w:rPr>
  </w:style>
  <w:style w:type="paragraph" w:styleId="ad">
    <w:name w:val="header"/>
    <w:basedOn w:val="a"/>
    <w:link w:val="ae"/>
    <w:uiPriority w:val="99"/>
    <w:unhideWhenUsed/>
    <w:rsid w:val="00A55B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5B9A"/>
    <w:rPr>
      <w:color w:val="000000"/>
    </w:rPr>
  </w:style>
  <w:style w:type="character" w:styleId="af">
    <w:name w:val="Hyperlink"/>
    <w:basedOn w:val="a0"/>
    <w:uiPriority w:val="99"/>
    <w:semiHidden/>
    <w:unhideWhenUsed/>
    <w:rsid w:val="003952D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3952D1"/>
    <w:rPr>
      <w:color w:val="954F72"/>
      <w:u w:val="single"/>
    </w:rPr>
  </w:style>
  <w:style w:type="paragraph" w:customStyle="1" w:styleId="msonormal0">
    <w:name w:val="msonormal"/>
    <w:basedOn w:val="a"/>
    <w:rsid w:val="00395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395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65">
    <w:name w:val="xl65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6">
    <w:name w:val="xl66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3952D1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9">
    <w:name w:val="xl69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3952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xl75">
    <w:name w:val="xl75"/>
    <w:basedOn w:val="a"/>
    <w:rsid w:val="003952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6">
    <w:name w:val="xl76"/>
    <w:basedOn w:val="a"/>
    <w:rsid w:val="00A94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7">
    <w:name w:val="xl77"/>
    <w:basedOn w:val="a"/>
    <w:rsid w:val="00A940C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8">
    <w:name w:val="xl78"/>
    <w:basedOn w:val="a"/>
    <w:rsid w:val="00A940C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9">
    <w:name w:val="xl79"/>
    <w:basedOn w:val="a"/>
    <w:rsid w:val="00A940C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table" w:styleId="af1">
    <w:name w:val="Table Grid"/>
    <w:basedOn w:val="a1"/>
    <w:uiPriority w:val="39"/>
    <w:rsid w:val="00A94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E4040C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E4040C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" TargetMode="Externa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D152-BE2F-4745-9B0F-0790A08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10418</Words>
  <Characters>59384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2</cp:revision>
  <cp:lastPrinted>2024-05-22T05:25:00Z</cp:lastPrinted>
  <dcterms:created xsi:type="dcterms:W3CDTF">2024-05-22T05:25:00Z</dcterms:created>
  <dcterms:modified xsi:type="dcterms:W3CDTF">2024-05-22T05:25:00Z</dcterms:modified>
</cp:coreProperties>
</file>