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BB73" w14:textId="00344F23" w:rsidR="004E21A3" w:rsidRDefault="004E21A3" w:rsidP="004E21A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71CC9F45" w14:textId="77777777" w:rsidR="004E21A3" w:rsidRDefault="004E21A3" w:rsidP="004E21A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520704B1" w14:textId="77777777" w:rsidR="004E21A3" w:rsidRPr="004E21A3" w:rsidRDefault="004E21A3" w:rsidP="004E21A3">
      <w:pPr>
        <w:spacing w:after="200" w:line="276" w:lineRule="auto"/>
        <w:jc w:val="center"/>
        <w:rPr>
          <w:rFonts w:eastAsia="Calibri" w:cs="Times New Roman"/>
          <w:sz w:val="24"/>
          <w:szCs w:val="24"/>
          <w:lang w:val="en-US"/>
        </w:rPr>
      </w:pPr>
    </w:p>
    <w:p w14:paraId="7BFC05A9" w14:textId="77777777" w:rsidR="004E21A3" w:rsidRPr="004E21A3" w:rsidRDefault="004E21A3" w:rsidP="004E21A3">
      <w:pPr>
        <w:spacing w:after="200" w:line="276" w:lineRule="auto"/>
        <w:jc w:val="center"/>
        <w:rPr>
          <w:rFonts w:eastAsia="Calibri" w:cs="Times New Roman"/>
          <w:b/>
          <w:sz w:val="36"/>
          <w:szCs w:val="36"/>
        </w:rPr>
      </w:pPr>
      <w:r w:rsidRPr="004E21A3">
        <w:rPr>
          <w:rFonts w:eastAsia="Calibri" w:cs="Times New Roman"/>
          <w:sz w:val="32"/>
          <w:szCs w:val="32"/>
        </w:rPr>
        <w:t>ПРАВИТЕЛЬСТВО РЕСПУБЛИКИ ТЫВА</w:t>
      </w:r>
      <w:r w:rsidRPr="004E21A3">
        <w:rPr>
          <w:rFonts w:eastAsia="Calibri" w:cs="Times New Roman"/>
          <w:sz w:val="36"/>
          <w:szCs w:val="36"/>
        </w:rPr>
        <w:br/>
      </w:r>
      <w:r w:rsidRPr="004E21A3">
        <w:rPr>
          <w:rFonts w:eastAsia="Calibri" w:cs="Times New Roman"/>
          <w:b/>
          <w:sz w:val="36"/>
          <w:szCs w:val="36"/>
        </w:rPr>
        <w:t>РАСПОРЯЖЕНИЕ</w:t>
      </w:r>
    </w:p>
    <w:p w14:paraId="0E723143" w14:textId="77777777" w:rsidR="004E21A3" w:rsidRPr="004E21A3" w:rsidRDefault="004E21A3" w:rsidP="004E21A3">
      <w:pPr>
        <w:spacing w:after="200" w:line="276" w:lineRule="auto"/>
        <w:jc w:val="center"/>
        <w:rPr>
          <w:rFonts w:eastAsia="Calibri" w:cs="Times New Roman"/>
          <w:sz w:val="36"/>
          <w:szCs w:val="36"/>
        </w:rPr>
      </w:pPr>
      <w:r w:rsidRPr="004E21A3">
        <w:rPr>
          <w:rFonts w:eastAsia="Calibri" w:cs="Times New Roman"/>
          <w:sz w:val="32"/>
          <w:szCs w:val="32"/>
        </w:rPr>
        <w:t>ТЫВА РЕСПУБЛИКАНЫӉ ЧАЗАА</w:t>
      </w:r>
      <w:r w:rsidRPr="004E21A3">
        <w:rPr>
          <w:rFonts w:eastAsia="Calibri" w:cs="Times New Roman"/>
          <w:sz w:val="36"/>
          <w:szCs w:val="36"/>
        </w:rPr>
        <w:br/>
      </w:r>
      <w:r w:rsidRPr="004E21A3">
        <w:rPr>
          <w:rFonts w:eastAsia="Calibri" w:cs="Times New Roman"/>
          <w:b/>
          <w:sz w:val="36"/>
          <w:szCs w:val="36"/>
        </w:rPr>
        <w:t>АЙТЫЫШКЫН</w:t>
      </w:r>
    </w:p>
    <w:p w14:paraId="7EFBA7ED" w14:textId="77777777" w:rsidR="00750913" w:rsidRDefault="00750913" w:rsidP="007509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661920" w14:textId="71EC4C97" w:rsidR="00750913" w:rsidRDefault="00C34796" w:rsidP="00C3479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мая 2024 г. № 247-р</w:t>
      </w:r>
    </w:p>
    <w:p w14:paraId="48FECC31" w14:textId="2C727CF7" w:rsidR="00C34796" w:rsidRDefault="00C34796" w:rsidP="00C3479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93C329D" w14:textId="77777777" w:rsidR="00750913" w:rsidRDefault="00750913" w:rsidP="007509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6EA63A" w14:textId="77777777" w:rsidR="00750913" w:rsidRDefault="005A4BCB" w:rsidP="00750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0913">
        <w:rPr>
          <w:rFonts w:ascii="Times New Roman" w:hAnsi="Times New Roman" w:cs="Times New Roman"/>
          <w:sz w:val="28"/>
          <w:szCs w:val="28"/>
        </w:rPr>
        <w:t>О</w:t>
      </w:r>
      <w:r w:rsidR="006A7A8D" w:rsidRPr="00750913">
        <w:rPr>
          <w:rFonts w:ascii="Times New Roman" w:hAnsi="Times New Roman" w:cs="Times New Roman"/>
          <w:sz w:val="28"/>
          <w:szCs w:val="28"/>
        </w:rPr>
        <w:t xml:space="preserve"> </w:t>
      </w:r>
      <w:r w:rsidR="00A61B7F" w:rsidRPr="0075091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A15C7" w:rsidRPr="00750913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14:paraId="7DABF0D6" w14:textId="77777777" w:rsidR="00750913" w:rsidRDefault="00C86B99" w:rsidP="00750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0913">
        <w:rPr>
          <w:rFonts w:ascii="Times New Roman" w:hAnsi="Times New Roman" w:cs="Times New Roman"/>
          <w:sz w:val="28"/>
          <w:szCs w:val="28"/>
        </w:rPr>
        <w:t>Правительства Республики</w:t>
      </w:r>
      <w:r w:rsidR="003A15C7" w:rsidRPr="00750913">
        <w:rPr>
          <w:rFonts w:ascii="Times New Roman" w:hAnsi="Times New Roman" w:cs="Times New Roman"/>
          <w:sz w:val="28"/>
          <w:szCs w:val="28"/>
        </w:rPr>
        <w:t xml:space="preserve"> Тыва </w:t>
      </w:r>
    </w:p>
    <w:p w14:paraId="6F19983D" w14:textId="58C6E154" w:rsidR="005A4BCB" w:rsidRPr="00750913" w:rsidRDefault="003A15C7" w:rsidP="00750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0913">
        <w:rPr>
          <w:rFonts w:ascii="Times New Roman" w:hAnsi="Times New Roman" w:cs="Times New Roman"/>
          <w:sz w:val="28"/>
          <w:szCs w:val="28"/>
        </w:rPr>
        <w:t xml:space="preserve">от </w:t>
      </w:r>
      <w:r w:rsidR="00862645" w:rsidRPr="00750913">
        <w:rPr>
          <w:rFonts w:ascii="Times New Roman" w:hAnsi="Times New Roman" w:cs="Times New Roman"/>
          <w:sz w:val="28"/>
          <w:szCs w:val="28"/>
        </w:rPr>
        <w:t>5 августа 2022</w:t>
      </w:r>
      <w:r w:rsidRPr="007509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2645" w:rsidRPr="00750913">
        <w:rPr>
          <w:rFonts w:ascii="Times New Roman" w:hAnsi="Times New Roman" w:cs="Times New Roman"/>
          <w:sz w:val="28"/>
          <w:szCs w:val="28"/>
        </w:rPr>
        <w:t>432-р</w:t>
      </w:r>
    </w:p>
    <w:p w14:paraId="43F23E77" w14:textId="77777777" w:rsidR="003A15C7" w:rsidRPr="00EB486A" w:rsidRDefault="003A15C7" w:rsidP="007509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E3DBC1" w14:textId="77777777" w:rsidR="00EB486A" w:rsidRPr="00EB486A" w:rsidRDefault="00EB486A" w:rsidP="007509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53410F" w14:textId="59F2077B" w:rsidR="00116B26" w:rsidRPr="008258B0" w:rsidRDefault="00A61B7F" w:rsidP="008258B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5B3F54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 с постановлением Правительства Р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оссийской 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едерации от 25 октября 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№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1780 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мателям, а также физическим лицам 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производителям товаров, работ, услуг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»:</w:t>
      </w:r>
    </w:p>
    <w:p w14:paraId="3515CFDA" w14:textId="77777777" w:rsidR="008258B0" w:rsidRPr="008258B0" w:rsidRDefault="008258B0" w:rsidP="008258B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14:paraId="77F3B084" w14:textId="5E54076E" w:rsidR="00F64CA3" w:rsidRPr="008258B0" w:rsidRDefault="00F64CA3" w:rsidP="008258B0">
      <w:pPr>
        <w:pStyle w:val="ConsPlusTitle"/>
        <w:numPr>
          <w:ilvl w:val="0"/>
          <w:numId w:val="4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4E495B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2379B2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распоряжение </w:t>
      </w:r>
      <w:r w:rsidR="008F1C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Правительства</w:t>
      </w:r>
      <w:r w:rsidR="00D32234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Республики Тыва от</w:t>
      </w:r>
      <w:r w:rsidR="008F1C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 августа 2022</w:t>
      </w:r>
      <w:r w:rsidR="00D32234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4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32-р</w:t>
      </w:r>
      <w:r w:rsidR="00D32234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8F1C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утверждении П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 конкурсных комиссиях по ра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смотрению и отбору заявок на получение субсидий для реализации меропри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тий Индивидуальной программы социально-экономического развития Респу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лики Тыва на 2020-2024 годы и их составов</w:t>
      </w:r>
      <w:r w:rsidR="008258B0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36006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</w:t>
      </w:r>
      <w:r w:rsidR="00D32234" w:rsidRPr="008258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изменения:</w:t>
      </w:r>
    </w:p>
    <w:p w14:paraId="7AF70BA4" w14:textId="047E64BA" w:rsidR="004E21A3" w:rsidRDefault="0091109C" w:rsidP="008258B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8258B0">
        <w:rPr>
          <w:rFonts w:cs="Times New Roman"/>
          <w:color w:val="000000" w:themeColor="text1"/>
          <w:szCs w:val="28"/>
        </w:rPr>
        <w:t xml:space="preserve">в </w:t>
      </w:r>
      <w:r w:rsidR="00997A55" w:rsidRPr="008258B0">
        <w:rPr>
          <w:rFonts w:cs="Times New Roman"/>
          <w:color w:val="000000" w:themeColor="text1"/>
          <w:szCs w:val="28"/>
        </w:rPr>
        <w:t>пункт</w:t>
      </w:r>
      <w:r w:rsidRPr="008258B0">
        <w:rPr>
          <w:rFonts w:cs="Times New Roman"/>
          <w:color w:val="000000" w:themeColor="text1"/>
          <w:szCs w:val="28"/>
        </w:rPr>
        <w:t>е 1.2 слова</w:t>
      </w:r>
      <w:r w:rsidRPr="008258B0">
        <w:rPr>
          <w:rFonts w:cs="Times New Roman"/>
          <w:b/>
          <w:color w:val="000000" w:themeColor="text1"/>
          <w:szCs w:val="28"/>
        </w:rPr>
        <w:t xml:space="preserve"> </w:t>
      </w:r>
      <w:r w:rsidR="008258B0" w:rsidRPr="008258B0">
        <w:rPr>
          <w:rFonts w:cs="Times New Roman"/>
          <w:b/>
          <w:color w:val="000000" w:themeColor="text1"/>
          <w:szCs w:val="28"/>
        </w:rPr>
        <w:t>«</w:t>
      </w:r>
      <w:hyperlink r:id="rId8" w:history="1">
        <w:r w:rsidRPr="008258B0">
          <w:rPr>
            <w:rFonts w:cs="Times New Roman"/>
            <w:color w:val="000000" w:themeColor="text1"/>
            <w:szCs w:val="28"/>
          </w:rPr>
          <w:t>пунктом 5.1</w:t>
        </w:r>
      </w:hyperlink>
      <w:r w:rsidRPr="008258B0">
        <w:rPr>
          <w:rFonts w:cs="Times New Roman"/>
          <w:color w:val="000000" w:themeColor="text1"/>
          <w:szCs w:val="28"/>
        </w:rPr>
        <w:t xml:space="preserve"> Порядка предоставления субсидий на развитие молочного и мясного скотоводства и переработки сельскохозяйстве</w:t>
      </w:r>
      <w:r w:rsidRPr="008258B0">
        <w:rPr>
          <w:rFonts w:cs="Times New Roman"/>
          <w:color w:val="000000" w:themeColor="text1"/>
          <w:szCs w:val="28"/>
        </w:rPr>
        <w:t>н</w:t>
      </w:r>
      <w:r w:rsidRPr="008258B0">
        <w:rPr>
          <w:rFonts w:cs="Times New Roman"/>
          <w:color w:val="000000" w:themeColor="text1"/>
          <w:szCs w:val="28"/>
        </w:rPr>
        <w:t>ной продукции в Республике Тыва, утвержденного постановлением Правител</w:t>
      </w:r>
      <w:r w:rsidRPr="008258B0">
        <w:rPr>
          <w:rFonts w:cs="Times New Roman"/>
          <w:color w:val="000000" w:themeColor="text1"/>
          <w:szCs w:val="28"/>
        </w:rPr>
        <w:t>ь</w:t>
      </w:r>
      <w:r w:rsidRPr="008258B0">
        <w:rPr>
          <w:rFonts w:cs="Times New Roman"/>
          <w:color w:val="000000" w:themeColor="text1"/>
          <w:szCs w:val="28"/>
        </w:rPr>
        <w:t xml:space="preserve">ства Республики Тыва от 10 ноября 2021 г. </w:t>
      </w:r>
      <w:r w:rsidR="008F1C14">
        <w:rPr>
          <w:rFonts w:cs="Times New Roman"/>
          <w:color w:val="000000" w:themeColor="text1"/>
          <w:szCs w:val="28"/>
        </w:rPr>
        <w:t>№</w:t>
      </w:r>
      <w:r w:rsidRPr="008258B0">
        <w:rPr>
          <w:rFonts w:cs="Times New Roman"/>
          <w:color w:val="000000" w:themeColor="text1"/>
          <w:szCs w:val="28"/>
        </w:rPr>
        <w:t xml:space="preserve"> 611</w:t>
      </w:r>
      <w:r w:rsidR="008258B0" w:rsidRPr="008258B0">
        <w:rPr>
          <w:rFonts w:cs="Times New Roman"/>
          <w:color w:val="000000" w:themeColor="text1"/>
          <w:szCs w:val="28"/>
        </w:rPr>
        <w:t>»</w:t>
      </w:r>
      <w:r w:rsidRPr="008258B0">
        <w:rPr>
          <w:rFonts w:cs="Times New Roman"/>
          <w:color w:val="000000" w:themeColor="text1"/>
          <w:szCs w:val="28"/>
        </w:rPr>
        <w:t xml:space="preserve"> заменить словами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r w:rsidR="002E682F" w:rsidRPr="008258B0">
        <w:rPr>
          <w:rFonts w:cs="Times New Roman"/>
          <w:color w:val="000000" w:themeColor="text1"/>
          <w:szCs w:val="28"/>
        </w:rPr>
        <w:t>П</w:t>
      </w:r>
      <w:r w:rsidR="005E567D" w:rsidRPr="008258B0">
        <w:rPr>
          <w:rFonts w:cs="Times New Roman"/>
          <w:color w:val="000000" w:themeColor="text1"/>
          <w:szCs w:val="28"/>
        </w:rPr>
        <w:t>оря</w:t>
      </w:r>
      <w:r w:rsidR="005E567D" w:rsidRPr="008258B0">
        <w:rPr>
          <w:rFonts w:cs="Times New Roman"/>
          <w:color w:val="000000" w:themeColor="text1"/>
          <w:szCs w:val="28"/>
        </w:rPr>
        <w:t>д</w:t>
      </w:r>
      <w:r w:rsidR="005E567D" w:rsidRPr="008258B0">
        <w:rPr>
          <w:rFonts w:cs="Times New Roman"/>
          <w:color w:val="000000" w:themeColor="text1"/>
          <w:szCs w:val="28"/>
        </w:rPr>
        <w:t>к</w:t>
      </w:r>
      <w:r w:rsidR="002E682F" w:rsidRPr="008258B0">
        <w:rPr>
          <w:rFonts w:cs="Times New Roman"/>
          <w:color w:val="000000" w:themeColor="text1"/>
          <w:szCs w:val="28"/>
        </w:rPr>
        <w:t>ом</w:t>
      </w:r>
      <w:r w:rsidR="005E567D" w:rsidRPr="008258B0">
        <w:rPr>
          <w:rFonts w:cs="Times New Roman"/>
          <w:color w:val="000000" w:themeColor="text1"/>
          <w:szCs w:val="28"/>
        </w:rPr>
        <w:t xml:space="preserve"> предоставлен</w:t>
      </w:r>
      <w:r w:rsidR="00F75742" w:rsidRPr="008258B0">
        <w:rPr>
          <w:rFonts w:cs="Times New Roman"/>
          <w:color w:val="000000" w:themeColor="text1"/>
          <w:szCs w:val="28"/>
        </w:rPr>
        <w:t>ия из республиканского бюджета Р</w:t>
      </w:r>
      <w:r w:rsidR="005E567D" w:rsidRPr="008258B0">
        <w:rPr>
          <w:rFonts w:cs="Times New Roman"/>
          <w:color w:val="000000" w:themeColor="text1"/>
          <w:szCs w:val="28"/>
        </w:rPr>
        <w:t xml:space="preserve">еспублики </w:t>
      </w:r>
      <w:r w:rsidR="00F75742" w:rsidRPr="008258B0">
        <w:rPr>
          <w:rFonts w:cs="Times New Roman"/>
          <w:color w:val="000000" w:themeColor="text1"/>
          <w:szCs w:val="28"/>
        </w:rPr>
        <w:t>Т</w:t>
      </w:r>
      <w:r w:rsidR="005E567D" w:rsidRPr="008258B0">
        <w:rPr>
          <w:rFonts w:cs="Times New Roman"/>
          <w:color w:val="000000" w:themeColor="text1"/>
          <w:szCs w:val="28"/>
        </w:rPr>
        <w:t>ыва субсидий на развитие молочного и мясного скотоводства и переработки сельскохозя</w:t>
      </w:r>
      <w:r w:rsidR="005E567D" w:rsidRPr="008258B0">
        <w:rPr>
          <w:rFonts w:cs="Times New Roman"/>
          <w:color w:val="000000" w:themeColor="text1"/>
          <w:szCs w:val="28"/>
        </w:rPr>
        <w:t>й</w:t>
      </w:r>
      <w:r w:rsidR="005E567D" w:rsidRPr="008258B0">
        <w:rPr>
          <w:rFonts w:cs="Times New Roman"/>
          <w:color w:val="000000" w:themeColor="text1"/>
          <w:szCs w:val="28"/>
        </w:rPr>
        <w:t xml:space="preserve">ственной продукции, племенного дела в </w:t>
      </w:r>
      <w:r w:rsidR="00F75742" w:rsidRPr="008258B0">
        <w:rPr>
          <w:rFonts w:cs="Times New Roman"/>
          <w:color w:val="000000" w:themeColor="text1"/>
          <w:szCs w:val="28"/>
        </w:rPr>
        <w:t>Р</w:t>
      </w:r>
      <w:r w:rsidR="005E567D" w:rsidRPr="008258B0">
        <w:rPr>
          <w:rFonts w:cs="Times New Roman"/>
          <w:color w:val="000000" w:themeColor="text1"/>
          <w:szCs w:val="28"/>
        </w:rPr>
        <w:t xml:space="preserve">еспублике </w:t>
      </w:r>
      <w:r w:rsidR="00F75742" w:rsidRPr="008258B0">
        <w:rPr>
          <w:rFonts w:cs="Times New Roman"/>
          <w:color w:val="000000" w:themeColor="text1"/>
          <w:szCs w:val="28"/>
        </w:rPr>
        <w:t>Тыва</w:t>
      </w:r>
      <w:r w:rsidR="002E682F" w:rsidRPr="008258B0">
        <w:rPr>
          <w:rFonts w:cs="Times New Roman"/>
          <w:color w:val="000000" w:themeColor="text1"/>
          <w:szCs w:val="28"/>
        </w:rPr>
        <w:t xml:space="preserve"> и Порядком пред</w:t>
      </w:r>
      <w:r w:rsidR="002E682F" w:rsidRPr="008258B0">
        <w:rPr>
          <w:rFonts w:cs="Times New Roman"/>
          <w:color w:val="000000" w:themeColor="text1"/>
          <w:szCs w:val="28"/>
        </w:rPr>
        <w:t>о</w:t>
      </w:r>
      <w:r w:rsidR="002E682F" w:rsidRPr="008258B0">
        <w:rPr>
          <w:rFonts w:cs="Times New Roman"/>
          <w:color w:val="000000" w:themeColor="text1"/>
          <w:szCs w:val="28"/>
        </w:rPr>
        <w:t xml:space="preserve">ставления </w:t>
      </w:r>
      <w:r w:rsidR="004E21A3">
        <w:rPr>
          <w:rFonts w:cs="Times New Roman"/>
          <w:color w:val="000000" w:themeColor="text1"/>
          <w:szCs w:val="28"/>
        </w:rPr>
        <w:t xml:space="preserve"> </w:t>
      </w:r>
      <w:r w:rsidR="002E682F" w:rsidRPr="008258B0">
        <w:rPr>
          <w:rFonts w:cs="Times New Roman"/>
          <w:color w:val="000000" w:themeColor="text1"/>
          <w:szCs w:val="28"/>
        </w:rPr>
        <w:t xml:space="preserve">из </w:t>
      </w:r>
      <w:r w:rsidR="004E21A3">
        <w:rPr>
          <w:rFonts w:cs="Times New Roman"/>
          <w:color w:val="000000" w:themeColor="text1"/>
          <w:szCs w:val="28"/>
        </w:rPr>
        <w:t xml:space="preserve"> </w:t>
      </w:r>
      <w:r w:rsidR="002E682F" w:rsidRPr="008258B0">
        <w:rPr>
          <w:rFonts w:cs="Times New Roman"/>
          <w:color w:val="000000" w:themeColor="text1"/>
          <w:szCs w:val="28"/>
        </w:rPr>
        <w:t xml:space="preserve">республиканского бюджета </w:t>
      </w:r>
      <w:r w:rsidR="004E21A3">
        <w:rPr>
          <w:rFonts w:cs="Times New Roman"/>
          <w:color w:val="000000" w:themeColor="text1"/>
          <w:szCs w:val="28"/>
        </w:rPr>
        <w:t xml:space="preserve"> </w:t>
      </w:r>
      <w:r w:rsidR="002E682F" w:rsidRPr="008258B0">
        <w:rPr>
          <w:rFonts w:cs="Times New Roman"/>
          <w:color w:val="000000" w:themeColor="text1"/>
          <w:szCs w:val="28"/>
        </w:rPr>
        <w:t xml:space="preserve">Республики Тыва </w:t>
      </w:r>
      <w:r w:rsidR="004E21A3">
        <w:rPr>
          <w:rFonts w:cs="Times New Roman"/>
          <w:color w:val="000000" w:themeColor="text1"/>
          <w:szCs w:val="28"/>
        </w:rPr>
        <w:t xml:space="preserve"> </w:t>
      </w:r>
      <w:r w:rsidR="002E682F" w:rsidRPr="008258B0">
        <w:rPr>
          <w:rFonts w:cs="Times New Roman"/>
          <w:color w:val="000000" w:themeColor="text1"/>
          <w:szCs w:val="28"/>
        </w:rPr>
        <w:t>субсидий на улуч</w:t>
      </w:r>
      <w:r w:rsidR="004E21A3">
        <w:rPr>
          <w:rFonts w:cs="Times New Roman"/>
          <w:color w:val="000000" w:themeColor="text1"/>
          <w:szCs w:val="28"/>
        </w:rPr>
        <w:t>-</w:t>
      </w:r>
    </w:p>
    <w:p w14:paraId="71A5ED8C" w14:textId="77777777" w:rsidR="004E21A3" w:rsidRDefault="004E21A3" w:rsidP="004E21A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rPr>
          <w:rFonts w:cs="Times New Roman"/>
          <w:color w:val="000000" w:themeColor="text1"/>
          <w:szCs w:val="28"/>
        </w:rPr>
      </w:pPr>
    </w:p>
    <w:p w14:paraId="5AC7B083" w14:textId="72868DAF" w:rsidR="0091109C" w:rsidRPr="004E21A3" w:rsidRDefault="002E682F" w:rsidP="004E21A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rPr>
          <w:rFonts w:cs="Times New Roman"/>
          <w:color w:val="000000" w:themeColor="text1"/>
          <w:szCs w:val="28"/>
        </w:rPr>
      </w:pPr>
      <w:r w:rsidRPr="004E21A3">
        <w:rPr>
          <w:rFonts w:cs="Times New Roman"/>
          <w:color w:val="000000" w:themeColor="text1"/>
          <w:szCs w:val="28"/>
        </w:rPr>
        <w:lastRenderedPageBreak/>
        <w:t xml:space="preserve">шение материально-технической базы агропромышленного комплекса, </w:t>
      </w:r>
      <w:r w:rsidR="00F75742" w:rsidRPr="004E21A3">
        <w:rPr>
          <w:rFonts w:cs="Times New Roman"/>
          <w:color w:val="000000" w:themeColor="text1"/>
          <w:szCs w:val="28"/>
        </w:rPr>
        <w:t>утве</w:t>
      </w:r>
      <w:r w:rsidR="00F75742" w:rsidRPr="004E21A3">
        <w:rPr>
          <w:rFonts w:cs="Times New Roman"/>
          <w:color w:val="000000" w:themeColor="text1"/>
          <w:szCs w:val="28"/>
        </w:rPr>
        <w:t>р</w:t>
      </w:r>
      <w:r w:rsidR="00F75742" w:rsidRPr="004E21A3">
        <w:rPr>
          <w:rFonts w:cs="Times New Roman"/>
          <w:color w:val="000000" w:themeColor="text1"/>
          <w:szCs w:val="28"/>
        </w:rPr>
        <w:t>жденн</w:t>
      </w:r>
      <w:r w:rsidRPr="004E21A3">
        <w:rPr>
          <w:rFonts w:cs="Times New Roman"/>
          <w:color w:val="000000" w:themeColor="text1"/>
          <w:szCs w:val="28"/>
        </w:rPr>
        <w:t>ыми</w:t>
      </w:r>
      <w:r w:rsidR="005E567D" w:rsidRPr="004E21A3">
        <w:rPr>
          <w:rFonts w:cs="Times New Roman"/>
          <w:color w:val="000000" w:themeColor="text1"/>
          <w:sz w:val="24"/>
          <w:szCs w:val="24"/>
        </w:rPr>
        <w:t xml:space="preserve"> </w:t>
      </w:r>
      <w:r w:rsidR="0091109C" w:rsidRPr="004E21A3">
        <w:rPr>
          <w:rFonts w:cs="Times New Roman"/>
          <w:color w:val="000000" w:themeColor="text1"/>
          <w:szCs w:val="28"/>
        </w:rPr>
        <w:t>постановление</w:t>
      </w:r>
      <w:r w:rsidRPr="004E21A3">
        <w:rPr>
          <w:rFonts w:cs="Times New Roman"/>
          <w:color w:val="000000" w:themeColor="text1"/>
          <w:szCs w:val="28"/>
        </w:rPr>
        <w:t>м</w:t>
      </w:r>
      <w:r w:rsidR="0091109C" w:rsidRPr="004E21A3">
        <w:rPr>
          <w:rFonts w:cs="Times New Roman"/>
          <w:color w:val="000000" w:themeColor="text1"/>
          <w:szCs w:val="28"/>
        </w:rPr>
        <w:t xml:space="preserve"> Правительства Республики Тыва от 15</w:t>
      </w:r>
      <w:r w:rsidR="008F1C14" w:rsidRPr="004E21A3">
        <w:rPr>
          <w:rFonts w:cs="Times New Roman"/>
          <w:color w:val="000000" w:themeColor="text1"/>
          <w:szCs w:val="28"/>
        </w:rPr>
        <w:t xml:space="preserve"> ноября </w:t>
      </w:r>
      <w:r w:rsidR="008F1C14" w:rsidRPr="004E21A3">
        <w:rPr>
          <w:rFonts w:cs="Times New Roman"/>
          <w:color w:val="000000" w:themeColor="text1"/>
          <w:szCs w:val="28"/>
        </w:rPr>
        <w:br/>
      </w:r>
      <w:r w:rsidR="0091109C" w:rsidRPr="004E21A3">
        <w:rPr>
          <w:rFonts w:cs="Times New Roman"/>
          <w:color w:val="000000" w:themeColor="text1"/>
          <w:szCs w:val="28"/>
        </w:rPr>
        <w:t xml:space="preserve">2023 </w:t>
      </w:r>
      <w:r w:rsidR="008F1C14" w:rsidRPr="004E21A3">
        <w:rPr>
          <w:rFonts w:cs="Times New Roman"/>
          <w:color w:val="000000" w:themeColor="text1"/>
          <w:szCs w:val="28"/>
        </w:rPr>
        <w:t>г. №</w:t>
      </w:r>
      <w:r w:rsidR="0091109C" w:rsidRPr="004E21A3">
        <w:rPr>
          <w:rFonts w:cs="Times New Roman"/>
          <w:color w:val="000000" w:themeColor="text1"/>
          <w:szCs w:val="28"/>
        </w:rPr>
        <w:t xml:space="preserve"> 836 </w:t>
      </w:r>
      <w:r w:rsidR="008258B0" w:rsidRPr="004E21A3">
        <w:rPr>
          <w:rFonts w:cs="Times New Roman"/>
          <w:color w:val="000000" w:themeColor="text1"/>
          <w:szCs w:val="28"/>
        </w:rPr>
        <w:t>«</w:t>
      </w:r>
      <w:r w:rsidR="0091109C" w:rsidRPr="004E21A3">
        <w:rPr>
          <w:rFonts w:cs="Times New Roman"/>
          <w:color w:val="000000" w:themeColor="text1"/>
          <w:szCs w:val="28"/>
        </w:rPr>
        <w:t xml:space="preserve">Об утверждении государственной программы Республики Тыва </w:t>
      </w:r>
      <w:r w:rsidR="008258B0" w:rsidRPr="004E21A3">
        <w:rPr>
          <w:rFonts w:cs="Times New Roman"/>
          <w:color w:val="000000" w:themeColor="text1"/>
          <w:szCs w:val="28"/>
        </w:rPr>
        <w:t>«</w:t>
      </w:r>
      <w:r w:rsidR="0091109C" w:rsidRPr="004E21A3">
        <w:rPr>
          <w:rFonts w:cs="Times New Roman"/>
          <w:color w:val="000000" w:themeColor="text1"/>
          <w:szCs w:val="28"/>
        </w:rPr>
        <w:t>Развитие сельского хозяйства и регулирование рынков сельскох</w:t>
      </w:r>
      <w:r w:rsidR="0091109C" w:rsidRPr="004E21A3">
        <w:rPr>
          <w:rFonts w:cs="Times New Roman"/>
          <w:color w:val="000000" w:themeColor="text1"/>
          <w:szCs w:val="28"/>
        </w:rPr>
        <w:t>о</w:t>
      </w:r>
      <w:r w:rsidR="0091109C" w:rsidRPr="004E21A3">
        <w:rPr>
          <w:rFonts w:cs="Times New Roman"/>
          <w:color w:val="000000" w:themeColor="text1"/>
          <w:szCs w:val="28"/>
        </w:rPr>
        <w:t>зяйственной продукции, сырья и продовольствия в Республике Тыва</w:t>
      </w:r>
      <w:r w:rsidR="008258B0" w:rsidRPr="004E21A3">
        <w:rPr>
          <w:rFonts w:cs="Times New Roman"/>
          <w:color w:val="000000" w:themeColor="text1"/>
          <w:szCs w:val="28"/>
        </w:rPr>
        <w:t>»</w:t>
      </w:r>
      <w:r w:rsidR="00F75742" w:rsidRPr="004E21A3">
        <w:rPr>
          <w:rFonts w:cs="Times New Roman"/>
          <w:color w:val="000000" w:themeColor="text1"/>
          <w:szCs w:val="28"/>
        </w:rPr>
        <w:t>;</w:t>
      </w:r>
    </w:p>
    <w:p w14:paraId="39CB7578" w14:textId="4DDE2188" w:rsidR="002E682F" w:rsidRPr="00297B60" w:rsidRDefault="002E682F" w:rsidP="008258B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8258B0">
        <w:rPr>
          <w:rFonts w:cs="Times New Roman"/>
          <w:color w:val="000000" w:themeColor="text1"/>
          <w:szCs w:val="28"/>
        </w:rPr>
        <w:t xml:space="preserve">в пункте 1.4 слова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hyperlink r:id="rId9" w:history="1">
        <w:r w:rsidRPr="008258B0">
          <w:rPr>
            <w:rFonts w:cs="Times New Roman"/>
            <w:color w:val="000000" w:themeColor="text1"/>
            <w:szCs w:val="28"/>
          </w:rPr>
          <w:t>постановлением</w:t>
        </w:r>
      </w:hyperlink>
      <w:r w:rsidRPr="008258B0">
        <w:rPr>
          <w:rFonts w:cs="Times New Roman"/>
          <w:color w:val="000000" w:themeColor="text1"/>
          <w:szCs w:val="28"/>
        </w:rPr>
        <w:t xml:space="preserve"> Правительства Республики Тыва от 10 ноября 20</w:t>
      </w:r>
      <w:r w:rsidR="00170659">
        <w:rPr>
          <w:rFonts w:cs="Times New Roman"/>
          <w:color w:val="000000" w:themeColor="text1"/>
          <w:szCs w:val="28"/>
        </w:rPr>
        <w:t>21 г. №</w:t>
      </w:r>
      <w:r w:rsidRPr="008258B0">
        <w:rPr>
          <w:rFonts w:cs="Times New Roman"/>
          <w:color w:val="000000" w:themeColor="text1"/>
          <w:szCs w:val="28"/>
        </w:rPr>
        <w:t xml:space="preserve"> 611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r w:rsidRPr="008258B0">
        <w:rPr>
          <w:rFonts w:cs="Times New Roman"/>
          <w:color w:val="000000" w:themeColor="text1"/>
          <w:szCs w:val="28"/>
        </w:rPr>
        <w:t>Об утверждении порядков предоставления субс</w:t>
      </w:r>
      <w:r w:rsidRPr="008258B0">
        <w:rPr>
          <w:rFonts w:cs="Times New Roman"/>
          <w:color w:val="000000" w:themeColor="text1"/>
          <w:szCs w:val="28"/>
        </w:rPr>
        <w:t>и</w:t>
      </w:r>
      <w:r w:rsidRPr="008258B0">
        <w:rPr>
          <w:rFonts w:cs="Times New Roman"/>
          <w:color w:val="000000" w:themeColor="text1"/>
          <w:szCs w:val="28"/>
        </w:rPr>
        <w:t>дий из республиканского бюджета Республики Тыва на реализацию Индивид</w:t>
      </w:r>
      <w:r w:rsidRPr="008258B0">
        <w:rPr>
          <w:rFonts w:cs="Times New Roman"/>
          <w:color w:val="000000" w:themeColor="text1"/>
          <w:szCs w:val="28"/>
        </w:rPr>
        <w:t>у</w:t>
      </w:r>
      <w:r w:rsidRPr="008258B0">
        <w:rPr>
          <w:rFonts w:cs="Times New Roman"/>
          <w:color w:val="000000" w:themeColor="text1"/>
          <w:szCs w:val="28"/>
        </w:rPr>
        <w:t>альной программы социально-экономического развития Республики Тыва на 2020-2024 годы в сфере агропромышленного комплекса</w:t>
      </w:r>
      <w:r w:rsidR="008258B0" w:rsidRPr="008258B0">
        <w:rPr>
          <w:rFonts w:cs="Times New Roman"/>
          <w:color w:val="000000" w:themeColor="text1"/>
          <w:szCs w:val="28"/>
        </w:rPr>
        <w:t>»</w:t>
      </w:r>
      <w:r w:rsidRPr="008258B0">
        <w:rPr>
          <w:rFonts w:cs="Times New Roman"/>
          <w:color w:val="000000" w:themeColor="text1"/>
          <w:szCs w:val="28"/>
        </w:rPr>
        <w:t xml:space="preserve"> заменить словами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r w:rsidR="00C47369" w:rsidRPr="008258B0">
        <w:rPr>
          <w:rFonts w:cs="Times New Roman"/>
          <w:color w:val="000000" w:themeColor="text1"/>
          <w:szCs w:val="28"/>
        </w:rPr>
        <w:t>Порядком предоставления из республиканского бюджета Республики Тыва субсидий на развитие молочного и мясного скотоводства и переработки сел</w:t>
      </w:r>
      <w:r w:rsidR="00C47369" w:rsidRPr="008258B0">
        <w:rPr>
          <w:rFonts w:cs="Times New Roman"/>
          <w:color w:val="000000" w:themeColor="text1"/>
          <w:szCs w:val="28"/>
        </w:rPr>
        <w:t>ь</w:t>
      </w:r>
      <w:r w:rsidR="00C47369" w:rsidRPr="008258B0">
        <w:rPr>
          <w:rFonts w:cs="Times New Roman"/>
          <w:color w:val="000000" w:themeColor="text1"/>
          <w:szCs w:val="28"/>
        </w:rPr>
        <w:t>скохозяйственной продукции, племенного дела в Республике Тыва и Порядком предоставления из республиканского бюджета Республики Тыва субсидий на улучшение материально-технической базы агропромышленного комплекса, утвержденными</w:t>
      </w:r>
      <w:r w:rsidR="00C47369" w:rsidRPr="008258B0">
        <w:rPr>
          <w:rFonts w:cs="Times New Roman"/>
          <w:color w:val="000000" w:themeColor="text1"/>
          <w:sz w:val="24"/>
          <w:szCs w:val="24"/>
        </w:rPr>
        <w:t xml:space="preserve"> </w:t>
      </w:r>
      <w:r w:rsidR="00C47369" w:rsidRPr="008258B0">
        <w:rPr>
          <w:rFonts w:cs="Times New Roman"/>
          <w:color w:val="000000" w:themeColor="text1"/>
          <w:szCs w:val="28"/>
        </w:rPr>
        <w:t xml:space="preserve">постановлением </w:t>
      </w:r>
      <w:r w:rsidRPr="008258B0">
        <w:rPr>
          <w:rFonts w:cs="Times New Roman"/>
          <w:color w:val="000000" w:themeColor="text1"/>
          <w:szCs w:val="28"/>
        </w:rPr>
        <w:t>Правительства Республики Тыва от 15</w:t>
      </w:r>
      <w:r w:rsidR="00170659">
        <w:rPr>
          <w:rFonts w:cs="Times New Roman"/>
          <w:color w:val="000000" w:themeColor="text1"/>
          <w:szCs w:val="28"/>
        </w:rPr>
        <w:t xml:space="preserve"> ноября </w:t>
      </w:r>
      <w:r w:rsidRPr="008258B0">
        <w:rPr>
          <w:rFonts w:cs="Times New Roman"/>
          <w:color w:val="000000" w:themeColor="text1"/>
          <w:szCs w:val="28"/>
        </w:rPr>
        <w:t xml:space="preserve">2023 </w:t>
      </w:r>
      <w:r w:rsidR="00170659">
        <w:rPr>
          <w:rFonts w:cs="Times New Roman"/>
          <w:color w:val="000000" w:themeColor="text1"/>
          <w:szCs w:val="28"/>
        </w:rPr>
        <w:t>г. №</w:t>
      </w:r>
      <w:r w:rsidRPr="008258B0">
        <w:rPr>
          <w:rFonts w:cs="Times New Roman"/>
          <w:color w:val="000000" w:themeColor="text1"/>
          <w:szCs w:val="28"/>
        </w:rPr>
        <w:t xml:space="preserve"> 836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r w:rsidRPr="008258B0">
        <w:rPr>
          <w:rFonts w:cs="Times New Roman"/>
          <w:color w:val="000000" w:themeColor="text1"/>
          <w:szCs w:val="28"/>
        </w:rPr>
        <w:t xml:space="preserve">Об утверждении государственной программы Республики Тыва </w:t>
      </w:r>
      <w:r w:rsidR="008258B0" w:rsidRPr="008258B0">
        <w:rPr>
          <w:rFonts w:cs="Times New Roman"/>
          <w:color w:val="000000" w:themeColor="text1"/>
          <w:szCs w:val="28"/>
        </w:rPr>
        <w:t>«</w:t>
      </w:r>
      <w:r w:rsidRPr="00297B60">
        <w:rPr>
          <w:rFonts w:cs="Times New Roman"/>
          <w:color w:val="000000" w:themeColor="text1"/>
          <w:szCs w:val="28"/>
        </w:rPr>
        <w:t>Развитие сельского хозяйства и регулирование рынков сельскохозяйственной продукции, сырья и продовольствия в Республике Тыва</w:t>
      </w:r>
      <w:r w:rsidR="008258B0" w:rsidRPr="00297B60">
        <w:rPr>
          <w:rFonts w:cs="Times New Roman"/>
          <w:color w:val="000000" w:themeColor="text1"/>
          <w:szCs w:val="28"/>
        </w:rPr>
        <w:t>»</w:t>
      </w:r>
      <w:r w:rsidRPr="00297B60">
        <w:rPr>
          <w:rFonts w:cs="Times New Roman"/>
          <w:color w:val="000000" w:themeColor="text1"/>
          <w:szCs w:val="28"/>
        </w:rPr>
        <w:t>;</w:t>
      </w:r>
    </w:p>
    <w:p w14:paraId="4D665B4D" w14:textId="5DB94B20" w:rsidR="0006651C" w:rsidRPr="00297B60" w:rsidRDefault="0006651C" w:rsidP="008258B0">
      <w:pPr>
        <w:pStyle w:val="ConsPlusTitle"/>
        <w:numPr>
          <w:ilvl w:val="0"/>
          <w:numId w:val="5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97B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 первый пункт</w:t>
      </w:r>
      <w:r w:rsidR="00297B60" w:rsidRPr="00297B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297B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2.2 изложить в следующей редакции:</w:t>
      </w:r>
    </w:p>
    <w:p w14:paraId="6AC98996" w14:textId="259F27D4" w:rsidR="0006651C" w:rsidRPr="00297B60" w:rsidRDefault="008258B0" w:rsidP="008258B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rPr>
          <w:rFonts w:cs="Times New Roman"/>
          <w:color w:val="000000" w:themeColor="text1"/>
          <w:szCs w:val="28"/>
        </w:rPr>
      </w:pPr>
      <w:r w:rsidRPr="00297B60">
        <w:rPr>
          <w:rFonts w:cs="Times New Roman"/>
          <w:color w:val="000000" w:themeColor="text1"/>
          <w:szCs w:val="28"/>
        </w:rPr>
        <w:t>«</w:t>
      </w:r>
      <w:r w:rsidR="00297B60" w:rsidRPr="00297B60">
        <w:rPr>
          <w:rFonts w:cs="Times New Roman"/>
          <w:color w:val="000000" w:themeColor="text1"/>
          <w:szCs w:val="28"/>
        </w:rPr>
        <w:t xml:space="preserve">2.2. </w:t>
      </w:r>
      <w:r w:rsidR="0006651C" w:rsidRPr="00297B60">
        <w:rPr>
          <w:rFonts w:cs="Times New Roman"/>
          <w:color w:val="000000" w:themeColor="text1"/>
          <w:szCs w:val="28"/>
        </w:rPr>
        <w:t xml:space="preserve">Комиссии выполняют следующие функции в электронной форме в системе </w:t>
      </w:r>
      <w:r w:rsidRPr="00297B60">
        <w:rPr>
          <w:rFonts w:cs="Times New Roman"/>
          <w:color w:val="000000" w:themeColor="text1"/>
          <w:szCs w:val="28"/>
        </w:rPr>
        <w:t>«</w:t>
      </w:r>
      <w:r w:rsidR="0006651C" w:rsidRPr="00297B60">
        <w:rPr>
          <w:rFonts w:cs="Times New Roman"/>
          <w:color w:val="000000" w:themeColor="text1"/>
          <w:szCs w:val="28"/>
        </w:rPr>
        <w:t>Электронный бюджет</w:t>
      </w:r>
      <w:r w:rsidRPr="00297B60">
        <w:rPr>
          <w:rFonts w:cs="Times New Roman"/>
          <w:color w:val="000000" w:themeColor="text1"/>
          <w:szCs w:val="28"/>
        </w:rPr>
        <w:t>»</w:t>
      </w:r>
      <w:r w:rsidR="00297B60">
        <w:rPr>
          <w:rFonts w:cs="Times New Roman"/>
          <w:color w:val="000000" w:themeColor="text1"/>
          <w:szCs w:val="28"/>
        </w:rPr>
        <w:t>:»</w:t>
      </w:r>
      <w:r w:rsidR="0006651C" w:rsidRPr="00297B60">
        <w:rPr>
          <w:rFonts w:cs="Times New Roman"/>
          <w:color w:val="000000" w:themeColor="text1"/>
          <w:szCs w:val="28"/>
        </w:rPr>
        <w:t>;</w:t>
      </w:r>
    </w:p>
    <w:p w14:paraId="50B03FEB" w14:textId="77777777" w:rsidR="007E0835" w:rsidRPr="00297B60" w:rsidRDefault="00965AA9" w:rsidP="008258B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297B60">
        <w:rPr>
          <w:rFonts w:cs="Times New Roman"/>
          <w:color w:val="000000" w:themeColor="text1"/>
          <w:szCs w:val="28"/>
        </w:rPr>
        <w:t xml:space="preserve">дополнить </w:t>
      </w:r>
      <w:r w:rsidR="007E0835" w:rsidRPr="00297B60">
        <w:rPr>
          <w:rFonts w:cs="Times New Roman"/>
          <w:color w:val="000000" w:themeColor="text1"/>
          <w:szCs w:val="28"/>
        </w:rPr>
        <w:t>пункт</w:t>
      </w:r>
      <w:r w:rsidRPr="00297B60">
        <w:rPr>
          <w:rFonts w:cs="Times New Roman"/>
          <w:color w:val="000000" w:themeColor="text1"/>
          <w:szCs w:val="28"/>
        </w:rPr>
        <w:t>ом</w:t>
      </w:r>
      <w:r w:rsidR="007E0835" w:rsidRPr="00297B60">
        <w:rPr>
          <w:rFonts w:cs="Times New Roman"/>
          <w:color w:val="000000" w:themeColor="text1"/>
          <w:szCs w:val="28"/>
        </w:rPr>
        <w:t xml:space="preserve"> 2.</w:t>
      </w:r>
      <w:r w:rsidRPr="00297B60">
        <w:rPr>
          <w:rFonts w:cs="Times New Roman"/>
          <w:color w:val="000000" w:themeColor="text1"/>
          <w:szCs w:val="28"/>
        </w:rPr>
        <w:t>6</w:t>
      </w:r>
      <w:r w:rsidR="007E0835" w:rsidRPr="00297B60">
        <w:rPr>
          <w:rFonts w:cs="Times New Roman"/>
          <w:color w:val="000000" w:themeColor="text1"/>
          <w:szCs w:val="28"/>
        </w:rPr>
        <w:t xml:space="preserve"> следующего содержания:</w:t>
      </w:r>
    </w:p>
    <w:p w14:paraId="1491011A" w14:textId="54A1D14D" w:rsidR="00F81291" w:rsidRPr="008258B0" w:rsidRDefault="008258B0" w:rsidP="008258B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rPr>
          <w:rFonts w:cs="Times New Roman"/>
          <w:bCs/>
          <w:color w:val="000000" w:themeColor="text1"/>
          <w:szCs w:val="28"/>
        </w:rPr>
      </w:pPr>
      <w:r w:rsidRPr="00297B60">
        <w:rPr>
          <w:rFonts w:cs="Times New Roman"/>
          <w:color w:val="000000" w:themeColor="text1"/>
          <w:szCs w:val="28"/>
        </w:rPr>
        <w:t>«</w:t>
      </w:r>
      <w:r w:rsidR="00965AA9" w:rsidRPr="00297B60">
        <w:rPr>
          <w:rFonts w:cs="Times New Roman"/>
          <w:color w:val="000000" w:themeColor="text1"/>
          <w:szCs w:val="28"/>
        </w:rPr>
        <w:t xml:space="preserve">2.6. </w:t>
      </w:r>
      <w:r w:rsidR="007E0835" w:rsidRPr="00297B60">
        <w:rPr>
          <w:rFonts w:cs="Times New Roman"/>
          <w:color w:val="000000" w:themeColor="text1"/>
          <w:szCs w:val="28"/>
        </w:rPr>
        <w:t>В</w:t>
      </w:r>
      <w:r w:rsidR="007E0835" w:rsidRPr="00297B60">
        <w:rPr>
          <w:rFonts w:cs="Times New Roman"/>
          <w:bCs/>
          <w:color w:val="000000" w:themeColor="text1"/>
          <w:szCs w:val="28"/>
        </w:rPr>
        <w:t>заимодействие главного распорядителя бюджетных средств, а та</w:t>
      </w:r>
      <w:r w:rsidR="007E0835" w:rsidRPr="00297B60">
        <w:rPr>
          <w:rFonts w:cs="Times New Roman"/>
          <w:bCs/>
          <w:color w:val="000000" w:themeColor="text1"/>
          <w:szCs w:val="28"/>
        </w:rPr>
        <w:t>к</w:t>
      </w:r>
      <w:r w:rsidR="007E0835" w:rsidRPr="00297B60">
        <w:rPr>
          <w:rFonts w:cs="Times New Roman"/>
          <w:bCs/>
          <w:color w:val="000000" w:themeColor="text1"/>
          <w:szCs w:val="28"/>
        </w:rPr>
        <w:t>же комиссии и экспертов (экспертных</w:t>
      </w:r>
      <w:r w:rsidR="007E0835" w:rsidRPr="008258B0">
        <w:rPr>
          <w:rFonts w:cs="Times New Roman"/>
          <w:bCs/>
          <w:color w:val="000000" w:themeColor="text1"/>
          <w:szCs w:val="28"/>
        </w:rPr>
        <w:t xml:space="preserve"> организаций) с участниками отбора ос</w:t>
      </w:r>
      <w:r w:rsidR="007E0835" w:rsidRPr="008258B0">
        <w:rPr>
          <w:rFonts w:cs="Times New Roman"/>
          <w:bCs/>
          <w:color w:val="000000" w:themeColor="text1"/>
          <w:szCs w:val="28"/>
        </w:rPr>
        <w:t>у</w:t>
      </w:r>
      <w:r w:rsidR="007E0835" w:rsidRPr="008258B0">
        <w:rPr>
          <w:rFonts w:cs="Times New Roman"/>
          <w:bCs/>
          <w:color w:val="000000" w:themeColor="text1"/>
          <w:szCs w:val="28"/>
        </w:rPr>
        <w:t xml:space="preserve">ществляется с использованием документов в электронной форме в системе </w:t>
      </w:r>
      <w:r w:rsidRPr="008258B0">
        <w:rPr>
          <w:rFonts w:cs="Times New Roman"/>
          <w:bCs/>
          <w:color w:val="000000" w:themeColor="text1"/>
          <w:szCs w:val="28"/>
        </w:rPr>
        <w:t>«</w:t>
      </w:r>
      <w:r w:rsidR="007E0835" w:rsidRPr="008258B0">
        <w:rPr>
          <w:rFonts w:cs="Times New Roman"/>
          <w:bCs/>
          <w:color w:val="000000" w:themeColor="text1"/>
          <w:szCs w:val="28"/>
        </w:rPr>
        <w:t>Электронный бюджет</w:t>
      </w:r>
      <w:r w:rsidR="00297B60">
        <w:rPr>
          <w:rFonts w:cs="Times New Roman"/>
          <w:bCs/>
          <w:color w:val="000000" w:themeColor="text1"/>
          <w:szCs w:val="28"/>
        </w:rPr>
        <w:t>»</w:t>
      </w:r>
      <w:r w:rsidR="007E0835" w:rsidRPr="008258B0">
        <w:rPr>
          <w:rFonts w:cs="Times New Roman"/>
          <w:bCs/>
          <w:color w:val="000000" w:themeColor="text1"/>
          <w:szCs w:val="28"/>
        </w:rPr>
        <w:t>.</w:t>
      </w:r>
      <w:r w:rsidRPr="008258B0">
        <w:rPr>
          <w:rFonts w:cs="Times New Roman"/>
          <w:bCs/>
          <w:color w:val="000000" w:themeColor="text1"/>
          <w:szCs w:val="28"/>
        </w:rPr>
        <w:t>»</w:t>
      </w:r>
      <w:r w:rsidR="007E0835" w:rsidRPr="008258B0">
        <w:rPr>
          <w:rFonts w:cs="Times New Roman"/>
          <w:bCs/>
          <w:color w:val="000000" w:themeColor="text1"/>
          <w:szCs w:val="28"/>
        </w:rPr>
        <w:t>;</w:t>
      </w:r>
    </w:p>
    <w:p w14:paraId="19E3F70C" w14:textId="77777777" w:rsidR="00F81291" w:rsidRPr="008258B0" w:rsidRDefault="00F81291" w:rsidP="008258B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8258B0">
        <w:rPr>
          <w:rFonts w:cs="Times New Roman"/>
          <w:color w:val="000000" w:themeColor="text1"/>
          <w:szCs w:val="28"/>
        </w:rPr>
        <w:t>пункт 3.6 изложить в следующей редакции:</w:t>
      </w:r>
    </w:p>
    <w:p w14:paraId="59894E77" w14:textId="3F05EF5B" w:rsidR="00411302" w:rsidRPr="008258B0" w:rsidRDefault="008258B0" w:rsidP="008258B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8258B0">
        <w:rPr>
          <w:rFonts w:cs="Times New Roman"/>
          <w:color w:val="000000" w:themeColor="text1"/>
          <w:szCs w:val="28"/>
        </w:rPr>
        <w:t>«</w:t>
      </w:r>
      <w:r w:rsidR="00F81291" w:rsidRPr="008258B0">
        <w:rPr>
          <w:rFonts w:cs="Times New Roman"/>
          <w:color w:val="000000" w:themeColor="text1"/>
          <w:szCs w:val="28"/>
        </w:rPr>
        <w:t xml:space="preserve">3.6. </w:t>
      </w:r>
      <w:r w:rsidR="009163E8" w:rsidRPr="008258B0">
        <w:rPr>
          <w:rFonts w:cs="Times New Roman"/>
          <w:color w:val="000000" w:themeColor="text1"/>
          <w:szCs w:val="28"/>
        </w:rPr>
        <w:t>Решение осуществляется путем</w:t>
      </w:r>
      <w:r w:rsidR="00F81291" w:rsidRPr="008258B0">
        <w:rPr>
          <w:rFonts w:cs="Times New Roman"/>
          <w:color w:val="000000" w:themeColor="text1"/>
          <w:szCs w:val="28"/>
        </w:rPr>
        <w:t xml:space="preserve"> проверки участника отбора на соо</w:t>
      </w:r>
      <w:r w:rsidR="00F81291" w:rsidRPr="008258B0">
        <w:rPr>
          <w:rFonts w:cs="Times New Roman"/>
          <w:color w:val="000000" w:themeColor="text1"/>
          <w:szCs w:val="28"/>
        </w:rPr>
        <w:t>т</w:t>
      </w:r>
      <w:r w:rsidR="00F81291" w:rsidRPr="008258B0">
        <w:rPr>
          <w:rFonts w:cs="Times New Roman"/>
          <w:color w:val="000000" w:themeColor="text1"/>
          <w:szCs w:val="28"/>
        </w:rPr>
        <w:t>ветствие требованиям, определенным правовым актом, осуществляется в соо</w:t>
      </w:r>
      <w:r w:rsidR="00F81291" w:rsidRPr="008258B0">
        <w:rPr>
          <w:rFonts w:cs="Times New Roman"/>
          <w:color w:val="000000" w:themeColor="text1"/>
          <w:szCs w:val="28"/>
        </w:rPr>
        <w:t>т</w:t>
      </w:r>
      <w:r w:rsidR="00F81291" w:rsidRPr="008258B0">
        <w:rPr>
          <w:rFonts w:cs="Times New Roman"/>
          <w:color w:val="000000" w:themeColor="text1"/>
          <w:szCs w:val="28"/>
        </w:rPr>
        <w:t xml:space="preserve">ветствии с правовым актом автоматически в системе </w:t>
      </w:r>
      <w:r w:rsidRPr="008258B0">
        <w:rPr>
          <w:rFonts w:cs="Times New Roman"/>
          <w:color w:val="000000" w:themeColor="text1"/>
          <w:szCs w:val="28"/>
        </w:rPr>
        <w:t>«</w:t>
      </w:r>
      <w:r w:rsidR="00F81291" w:rsidRPr="008258B0">
        <w:rPr>
          <w:rFonts w:cs="Times New Roman"/>
          <w:color w:val="000000" w:themeColor="text1"/>
          <w:szCs w:val="28"/>
        </w:rPr>
        <w:t>Электронный бюджет</w:t>
      </w:r>
      <w:r w:rsidRPr="008258B0">
        <w:rPr>
          <w:rFonts w:cs="Times New Roman"/>
          <w:color w:val="000000" w:themeColor="text1"/>
          <w:szCs w:val="28"/>
        </w:rPr>
        <w:t>»</w:t>
      </w:r>
      <w:r w:rsidR="00F81291" w:rsidRPr="008258B0">
        <w:rPr>
          <w:rFonts w:cs="Times New Roman"/>
          <w:color w:val="000000" w:themeColor="text1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</w:t>
      </w:r>
      <w:r w:rsidR="00F81291" w:rsidRPr="008258B0">
        <w:rPr>
          <w:rFonts w:cs="Times New Roman"/>
          <w:color w:val="000000" w:themeColor="text1"/>
          <w:szCs w:val="28"/>
        </w:rPr>
        <w:t>й</w:t>
      </w:r>
      <w:r w:rsidR="00F81291" w:rsidRPr="008258B0">
        <w:rPr>
          <w:rFonts w:cs="Times New Roman"/>
          <w:color w:val="000000" w:themeColor="text1"/>
          <w:szCs w:val="28"/>
        </w:rPr>
        <w:t>ствия (при наличии технической возможности).</w:t>
      </w:r>
    </w:p>
    <w:p w14:paraId="03941389" w14:textId="0DFEF700" w:rsidR="00F81291" w:rsidRPr="008258B0" w:rsidRDefault="003B3A9D" w:rsidP="008258B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rPr>
          <w:rFonts w:cs="Times New Roman"/>
          <w:color w:val="000000" w:themeColor="text1"/>
          <w:szCs w:val="28"/>
        </w:rPr>
      </w:pPr>
      <w:r w:rsidRPr="008258B0">
        <w:rPr>
          <w:rFonts w:cs="Times New Roman"/>
          <w:color w:val="000000" w:themeColor="text1"/>
          <w:szCs w:val="28"/>
        </w:rPr>
        <w:t>При рассмотрении заявки Комиссии</w:t>
      </w:r>
      <w:r w:rsidR="00150696" w:rsidRPr="008258B0">
        <w:rPr>
          <w:rFonts w:cs="Times New Roman"/>
          <w:color w:val="000000" w:themeColor="text1"/>
          <w:szCs w:val="28"/>
        </w:rPr>
        <w:t xml:space="preserve"> </w:t>
      </w:r>
      <w:r w:rsidR="00411302" w:rsidRPr="008258B0">
        <w:rPr>
          <w:rFonts w:cs="Times New Roman"/>
          <w:color w:val="000000" w:themeColor="text1"/>
          <w:szCs w:val="28"/>
        </w:rPr>
        <w:t>запре</w:t>
      </w:r>
      <w:r w:rsidRPr="008258B0">
        <w:rPr>
          <w:rFonts w:cs="Times New Roman"/>
          <w:color w:val="000000" w:themeColor="text1"/>
          <w:szCs w:val="28"/>
        </w:rPr>
        <w:t>щается</w:t>
      </w:r>
      <w:r w:rsidR="00411302" w:rsidRPr="008258B0">
        <w:rPr>
          <w:rFonts w:cs="Times New Roman"/>
          <w:color w:val="000000" w:themeColor="text1"/>
          <w:szCs w:val="28"/>
        </w:rPr>
        <w:t xml:space="preserve"> требовать от участника отбора представления документов и информации в целях подтверждения соо</w:t>
      </w:r>
      <w:r w:rsidR="00411302" w:rsidRPr="008258B0">
        <w:rPr>
          <w:rFonts w:cs="Times New Roman"/>
          <w:color w:val="000000" w:themeColor="text1"/>
          <w:szCs w:val="28"/>
        </w:rPr>
        <w:t>т</w:t>
      </w:r>
      <w:r w:rsidR="00411302" w:rsidRPr="008258B0">
        <w:rPr>
          <w:rFonts w:cs="Times New Roman"/>
          <w:color w:val="000000" w:themeColor="text1"/>
          <w:szCs w:val="28"/>
        </w:rPr>
        <w:t>ветствия участника отбора требованиям, определенным правовым актом, при наличии соответствующей информации в государственных информационных системах, доступ к которым у главного распорядителя бюджетных средств им</w:t>
      </w:r>
      <w:r w:rsidR="00411302" w:rsidRPr="008258B0">
        <w:rPr>
          <w:rFonts w:cs="Times New Roman"/>
          <w:color w:val="000000" w:themeColor="text1"/>
          <w:szCs w:val="28"/>
        </w:rPr>
        <w:t>е</w:t>
      </w:r>
      <w:r w:rsidR="00411302" w:rsidRPr="008258B0">
        <w:rPr>
          <w:rFonts w:cs="Times New Roman"/>
          <w:color w:val="000000" w:themeColor="text1"/>
          <w:szCs w:val="28"/>
        </w:rPr>
        <w:t>ется в рамках межведомственного электронного взаимодействия, за исключ</w:t>
      </w:r>
      <w:r w:rsidR="00411302" w:rsidRPr="008258B0">
        <w:rPr>
          <w:rFonts w:cs="Times New Roman"/>
          <w:color w:val="000000" w:themeColor="text1"/>
          <w:szCs w:val="28"/>
        </w:rPr>
        <w:t>е</w:t>
      </w:r>
      <w:r w:rsidR="00411302" w:rsidRPr="008258B0">
        <w:rPr>
          <w:rFonts w:cs="Times New Roman"/>
          <w:color w:val="000000" w:themeColor="text1"/>
          <w:szCs w:val="28"/>
        </w:rPr>
        <w:lastRenderedPageBreak/>
        <w:t>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</w:t>
      </w:r>
      <w:r w:rsidR="0004312D" w:rsidRPr="008258B0">
        <w:rPr>
          <w:rFonts w:cs="Times New Roman"/>
          <w:color w:val="000000" w:themeColor="text1"/>
          <w:szCs w:val="28"/>
        </w:rPr>
        <w:t>.</w:t>
      </w:r>
      <w:r w:rsidR="008258B0" w:rsidRPr="008258B0">
        <w:rPr>
          <w:rFonts w:cs="Times New Roman"/>
          <w:color w:val="000000" w:themeColor="text1"/>
          <w:szCs w:val="28"/>
        </w:rPr>
        <w:t>»</w:t>
      </w:r>
      <w:r w:rsidR="0004312D" w:rsidRPr="008258B0">
        <w:rPr>
          <w:rFonts w:cs="Times New Roman"/>
          <w:color w:val="000000" w:themeColor="text1"/>
          <w:szCs w:val="28"/>
        </w:rPr>
        <w:t>.</w:t>
      </w:r>
    </w:p>
    <w:p w14:paraId="62BE1C40" w14:textId="5EE7529C" w:rsidR="00CE74BA" w:rsidRPr="008258B0" w:rsidRDefault="00CE74BA" w:rsidP="00EB486A">
      <w:pPr>
        <w:pStyle w:val="ConsPlusNormal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djustRightInd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распоряжение на официальном сайте Республ</w:t>
      </w: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в информационно-телекоммуникационной сети </w:t>
      </w:r>
      <w:r w:rsidR="008258B0"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258B0"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4EA6E8" w14:textId="51E67D90" w:rsidR="00CE74BA" w:rsidRPr="008258B0" w:rsidRDefault="00CE74BA" w:rsidP="00297B60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8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0E65DC17" w14:textId="77777777" w:rsidR="0006651C" w:rsidRDefault="0006651C" w:rsidP="00EB4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DC306C" w14:textId="65DA3BC8" w:rsidR="00EB486A" w:rsidRDefault="00EB486A" w:rsidP="00EB4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3A7819" w14:textId="77777777" w:rsidR="00EB486A" w:rsidRPr="00EB486A" w:rsidRDefault="00EB486A" w:rsidP="00EB4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2107E0" w14:textId="171EE6B8" w:rsidR="00EB486A" w:rsidRPr="00EB486A" w:rsidRDefault="00EB486A" w:rsidP="00EB4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486A">
        <w:rPr>
          <w:rFonts w:ascii="Times New Roman" w:hAnsi="Times New Roman" w:cs="Times New Roman"/>
          <w:b w:val="0"/>
          <w:sz w:val="28"/>
          <w:szCs w:val="28"/>
        </w:rPr>
        <w:t xml:space="preserve">Глава Республики Тыва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EB486A">
        <w:rPr>
          <w:rFonts w:ascii="Times New Roman" w:hAnsi="Times New Roman" w:cs="Times New Roman"/>
          <w:b w:val="0"/>
          <w:sz w:val="28"/>
          <w:szCs w:val="28"/>
        </w:rPr>
        <w:t xml:space="preserve">                       В. Ховалыг</w:t>
      </w:r>
    </w:p>
    <w:sectPr w:rsidR="00EB486A" w:rsidRPr="00EB486A" w:rsidSect="00EB486A">
      <w:headerReference w:type="default" r:id="rId10"/>
      <w:pgSz w:w="11905" w:h="16838"/>
      <w:pgMar w:top="1134" w:right="567" w:bottom="1134" w:left="1701" w:header="62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65B1F" w14:textId="77777777" w:rsidR="001422A9" w:rsidRDefault="001422A9" w:rsidP="00EB486A">
      <w:pPr>
        <w:spacing w:after="0" w:line="240" w:lineRule="auto"/>
      </w:pPr>
      <w:r>
        <w:separator/>
      </w:r>
    </w:p>
  </w:endnote>
  <w:endnote w:type="continuationSeparator" w:id="0">
    <w:p w14:paraId="49B64B1B" w14:textId="77777777" w:rsidR="001422A9" w:rsidRDefault="001422A9" w:rsidP="00EB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73B6" w14:textId="77777777" w:rsidR="001422A9" w:rsidRDefault="001422A9" w:rsidP="00EB486A">
      <w:pPr>
        <w:spacing w:after="0" w:line="240" w:lineRule="auto"/>
      </w:pPr>
      <w:r>
        <w:separator/>
      </w:r>
    </w:p>
  </w:footnote>
  <w:footnote w:type="continuationSeparator" w:id="0">
    <w:p w14:paraId="7AEF8AD5" w14:textId="77777777" w:rsidR="001422A9" w:rsidRDefault="001422A9" w:rsidP="00EB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5775"/>
      <w:docPartObj>
        <w:docPartGallery w:val="Page Numbers (Top of Page)"/>
        <w:docPartUnique/>
      </w:docPartObj>
    </w:sdtPr>
    <w:sdtEndPr>
      <w:rPr>
        <w:rFonts w:cs="Times New Roman"/>
        <w:sz w:val="24"/>
      </w:rPr>
    </w:sdtEndPr>
    <w:sdtContent>
      <w:p w14:paraId="65CC1376" w14:textId="45CD5518" w:rsidR="00EB486A" w:rsidRPr="00EB486A" w:rsidRDefault="00EB486A">
        <w:pPr>
          <w:pStyle w:val="a8"/>
          <w:jc w:val="right"/>
          <w:rPr>
            <w:rFonts w:cs="Times New Roman"/>
            <w:sz w:val="24"/>
          </w:rPr>
        </w:pPr>
        <w:r w:rsidRPr="00EB486A">
          <w:rPr>
            <w:rFonts w:cs="Times New Roman"/>
            <w:sz w:val="24"/>
          </w:rPr>
          <w:fldChar w:fldCharType="begin"/>
        </w:r>
        <w:r w:rsidRPr="00EB486A">
          <w:rPr>
            <w:rFonts w:cs="Times New Roman"/>
            <w:sz w:val="24"/>
          </w:rPr>
          <w:instrText>PAGE   \* MERGEFORMAT</w:instrText>
        </w:r>
        <w:r w:rsidRPr="00EB486A">
          <w:rPr>
            <w:rFonts w:cs="Times New Roman"/>
            <w:sz w:val="24"/>
          </w:rPr>
          <w:fldChar w:fldCharType="separate"/>
        </w:r>
        <w:r w:rsidR="004E21A3">
          <w:rPr>
            <w:rFonts w:cs="Times New Roman"/>
            <w:noProof/>
            <w:sz w:val="24"/>
          </w:rPr>
          <w:t>3</w:t>
        </w:r>
        <w:r w:rsidRPr="00EB486A">
          <w:rPr>
            <w:rFonts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77E0"/>
    <w:multiLevelType w:val="hybridMultilevel"/>
    <w:tmpl w:val="54A25EF2"/>
    <w:lvl w:ilvl="0" w:tplc="C20CE7AC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5657A1"/>
    <w:multiLevelType w:val="hybridMultilevel"/>
    <w:tmpl w:val="5866AA5A"/>
    <w:lvl w:ilvl="0" w:tplc="9372E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4772BA"/>
    <w:multiLevelType w:val="hybridMultilevel"/>
    <w:tmpl w:val="6200F1AE"/>
    <w:lvl w:ilvl="0" w:tplc="D7F2E5E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63A6349"/>
    <w:multiLevelType w:val="hybridMultilevel"/>
    <w:tmpl w:val="AE8229AE"/>
    <w:lvl w:ilvl="0" w:tplc="8FF887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B32666"/>
    <w:multiLevelType w:val="hybridMultilevel"/>
    <w:tmpl w:val="336AE4BA"/>
    <w:lvl w:ilvl="0" w:tplc="20D86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72975"/>
    <w:multiLevelType w:val="hybridMultilevel"/>
    <w:tmpl w:val="A0BA8626"/>
    <w:lvl w:ilvl="0" w:tplc="01F6A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D564A0"/>
    <w:multiLevelType w:val="hybridMultilevel"/>
    <w:tmpl w:val="AE8229AE"/>
    <w:lvl w:ilvl="0" w:tplc="8FF88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0aa403-f431-4ccd-9982-4fa12a0e0c43"/>
  </w:docVars>
  <w:rsids>
    <w:rsidRoot w:val="005A4BCB"/>
    <w:rsid w:val="00027C85"/>
    <w:rsid w:val="00031877"/>
    <w:rsid w:val="000412D1"/>
    <w:rsid w:val="0004312D"/>
    <w:rsid w:val="0006651C"/>
    <w:rsid w:val="00066F0F"/>
    <w:rsid w:val="00091920"/>
    <w:rsid w:val="000A0A20"/>
    <w:rsid w:val="000C4D05"/>
    <w:rsid w:val="000D1570"/>
    <w:rsid w:val="000D2DE3"/>
    <w:rsid w:val="000D54FC"/>
    <w:rsid w:val="001045C6"/>
    <w:rsid w:val="00116B26"/>
    <w:rsid w:val="00134FE5"/>
    <w:rsid w:val="001422A9"/>
    <w:rsid w:val="00143C39"/>
    <w:rsid w:val="00150696"/>
    <w:rsid w:val="00164229"/>
    <w:rsid w:val="00170659"/>
    <w:rsid w:val="001C2546"/>
    <w:rsid w:val="001C48CA"/>
    <w:rsid w:val="00236144"/>
    <w:rsid w:val="002379B2"/>
    <w:rsid w:val="00240035"/>
    <w:rsid w:val="00245719"/>
    <w:rsid w:val="00260D7B"/>
    <w:rsid w:val="00272DE8"/>
    <w:rsid w:val="00297B60"/>
    <w:rsid w:val="002A0BEF"/>
    <w:rsid w:val="002B3E37"/>
    <w:rsid w:val="002C101D"/>
    <w:rsid w:val="002C7089"/>
    <w:rsid w:val="002D2C70"/>
    <w:rsid w:val="002E192B"/>
    <w:rsid w:val="002E1D41"/>
    <w:rsid w:val="002E682F"/>
    <w:rsid w:val="00327793"/>
    <w:rsid w:val="00336006"/>
    <w:rsid w:val="0036098A"/>
    <w:rsid w:val="00366BEB"/>
    <w:rsid w:val="003A15C7"/>
    <w:rsid w:val="003B3A9D"/>
    <w:rsid w:val="00411302"/>
    <w:rsid w:val="00421BFA"/>
    <w:rsid w:val="00436072"/>
    <w:rsid w:val="00440A1F"/>
    <w:rsid w:val="00455E95"/>
    <w:rsid w:val="0046205D"/>
    <w:rsid w:val="00471077"/>
    <w:rsid w:val="00492F12"/>
    <w:rsid w:val="004A25A8"/>
    <w:rsid w:val="004B0493"/>
    <w:rsid w:val="004C24EB"/>
    <w:rsid w:val="004C2D63"/>
    <w:rsid w:val="004D79D7"/>
    <w:rsid w:val="004E21A3"/>
    <w:rsid w:val="004E495B"/>
    <w:rsid w:val="00501EF3"/>
    <w:rsid w:val="00514B29"/>
    <w:rsid w:val="0052287C"/>
    <w:rsid w:val="00534964"/>
    <w:rsid w:val="00545482"/>
    <w:rsid w:val="00547609"/>
    <w:rsid w:val="00571AB3"/>
    <w:rsid w:val="005730E0"/>
    <w:rsid w:val="005824AF"/>
    <w:rsid w:val="005A4BCB"/>
    <w:rsid w:val="005B2D5F"/>
    <w:rsid w:val="005B3F54"/>
    <w:rsid w:val="005E567D"/>
    <w:rsid w:val="00637115"/>
    <w:rsid w:val="0066453F"/>
    <w:rsid w:val="006A7531"/>
    <w:rsid w:val="006A7A8D"/>
    <w:rsid w:val="006C5362"/>
    <w:rsid w:val="006C7E63"/>
    <w:rsid w:val="0070445F"/>
    <w:rsid w:val="00710CF1"/>
    <w:rsid w:val="00714D74"/>
    <w:rsid w:val="007500AA"/>
    <w:rsid w:val="00750913"/>
    <w:rsid w:val="00761359"/>
    <w:rsid w:val="00765324"/>
    <w:rsid w:val="007E0835"/>
    <w:rsid w:val="007E5D24"/>
    <w:rsid w:val="007E7DE3"/>
    <w:rsid w:val="00805DAC"/>
    <w:rsid w:val="008258B0"/>
    <w:rsid w:val="00826819"/>
    <w:rsid w:val="00827C3D"/>
    <w:rsid w:val="008523A2"/>
    <w:rsid w:val="0085470D"/>
    <w:rsid w:val="00862645"/>
    <w:rsid w:val="008A76D5"/>
    <w:rsid w:val="008C0274"/>
    <w:rsid w:val="008D1C7A"/>
    <w:rsid w:val="008F1C14"/>
    <w:rsid w:val="008F3696"/>
    <w:rsid w:val="0091109C"/>
    <w:rsid w:val="009163E8"/>
    <w:rsid w:val="00925097"/>
    <w:rsid w:val="00942A71"/>
    <w:rsid w:val="00946422"/>
    <w:rsid w:val="009603BA"/>
    <w:rsid w:val="00961EC3"/>
    <w:rsid w:val="009648D4"/>
    <w:rsid w:val="00965381"/>
    <w:rsid w:val="00965AA9"/>
    <w:rsid w:val="00997A55"/>
    <w:rsid w:val="009A2D34"/>
    <w:rsid w:val="009A7C30"/>
    <w:rsid w:val="009C131E"/>
    <w:rsid w:val="009C2748"/>
    <w:rsid w:val="009C6C29"/>
    <w:rsid w:val="009C7D30"/>
    <w:rsid w:val="009D7C24"/>
    <w:rsid w:val="009F2F04"/>
    <w:rsid w:val="00A21C06"/>
    <w:rsid w:val="00A27442"/>
    <w:rsid w:val="00A35C40"/>
    <w:rsid w:val="00A41728"/>
    <w:rsid w:val="00A4618C"/>
    <w:rsid w:val="00A61B7F"/>
    <w:rsid w:val="00A7631F"/>
    <w:rsid w:val="00A8535E"/>
    <w:rsid w:val="00AA7494"/>
    <w:rsid w:val="00AD30D1"/>
    <w:rsid w:val="00AD6872"/>
    <w:rsid w:val="00AD687A"/>
    <w:rsid w:val="00B05348"/>
    <w:rsid w:val="00B067B6"/>
    <w:rsid w:val="00B13E0B"/>
    <w:rsid w:val="00B1712A"/>
    <w:rsid w:val="00B313B2"/>
    <w:rsid w:val="00B352E8"/>
    <w:rsid w:val="00B45400"/>
    <w:rsid w:val="00B53A55"/>
    <w:rsid w:val="00B85190"/>
    <w:rsid w:val="00B855C0"/>
    <w:rsid w:val="00BA6352"/>
    <w:rsid w:val="00BB3262"/>
    <w:rsid w:val="00BC48E6"/>
    <w:rsid w:val="00BD5115"/>
    <w:rsid w:val="00C10C05"/>
    <w:rsid w:val="00C22585"/>
    <w:rsid w:val="00C300AB"/>
    <w:rsid w:val="00C34796"/>
    <w:rsid w:val="00C35FCA"/>
    <w:rsid w:val="00C47369"/>
    <w:rsid w:val="00C55992"/>
    <w:rsid w:val="00C6798A"/>
    <w:rsid w:val="00C711BD"/>
    <w:rsid w:val="00C86B99"/>
    <w:rsid w:val="00CA4BFF"/>
    <w:rsid w:val="00CA6170"/>
    <w:rsid w:val="00CE74BA"/>
    <w:rsid w:val="00D03DE2"/>
    <w:rsid w:val="00D05481"/>
    <w:rsid w:val="00D05854"/>
    <w:rsid w:val="00D12377"/>
    <w:rsid w:val="00D32234"/>
    <w:rsid w:val="00D43822"/>
    <w:rsid w:val="00D62479"/>
    <w:rsid w:val="00DA16BF"/>
    <w:rsid w:val="00DD120F"/>
    <w:rsid w:val="00DD4961"/>
    <w:rsid w:val="00DE7D88"/>
    <w:rsid w:val="00E0077D"/>
    <w:rsid w:val="00E01433"/>
    <w:rsid w:val="00E36BF6"/>
    <w:rsid w:val="00E77AFF"/>
    <w:rsid w:val="00E85384"/>
    <w:rsid w:val="00EB486A"/>
    <w:rsid w:val="00ED0741"/>
    <w:rsid w:val="00EE7AEF"/>
    <w:rsid w:val="00F0134E"/>
    <w:rsid w:val="00F64CA3"/>
    <w:rsid w:val="00F75742"/>
    <w:rsid w:val="00F81291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6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6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964"/>
    <w:pPr>
      <w:keepNext/>
      <w:keepLines/>
      <w:spacing w:after="100" w:afterAutospacing="1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4964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9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349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onsPlusTitle">
    <w:name w:val="ConsPlusTitle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A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7107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56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86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B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86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6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964"/>
    <w:pPr>
      <w:keepNext/>
      <w:keepLines/>
      <w:spacing w:after="100" w:afterAutospacing="1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4964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9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349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onsPlusTitle">
    <w:name w:val="ConsPlusTitle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A4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A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7107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56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86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B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8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463&amp;dst=100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0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Делегат</dc:creator>
  <cp:lastModifiedBy>Грецких О.П.</cp:lastModifiedBy>
  <cp:revision>2</cp:revision>
  <cp:lastPrinted>2024-05-07T09:32:00Z</cp:lastPrinted>
  <dcterms:created xsi:type="dcterms:W3CDTF">2024-05-07T09:32:00Z</dcterms:created>
  <dcterms:modified xsi:type="dcterms:W3CDTF">2024-05-07T09:32:00Z</dcterms:modified>
</cp:coreProperties>
</file>