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8" w:rsidRDefault="001509C8" w:rsidP="001509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D11BE" w:rsidRDefault="008D11BE" w:rsidP="001509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D11BE" w:rsidRDefault="008D11BE" w:rsidP="001509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09C8" w:rsidRPr="004C14FF" w:rsidRDefault="001509C8" w:rsidP="001509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09C8" w:rsidRPr="0025472A" w:rsidRDefault="001509C8" w:rsidP="001509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713E" w:rsidRDefault="004E713E" w:rsidP="004E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076BA" w:rsidRPr="00CC5245" w:rsidRDefault="00CC5245" w:rsidP="001509C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245">
        <w:rPr>
          <w:rFonts w:ascii="Times New Roman" w:hAnsi="Times New Roman" w:cs="Times New Roman"/>
          <w:bCs/>
          <w:sz w:val="28"/>
          <w:szCs w:val="28"/>
        </w:rPr>
        <w:t>от 27 мая 2019 г. № 248</w:t>
      </w:r>
    </w:p>
    <w:p w:rsidR="00C076BA" w:rsidRPr="00CC5245" w:rsidRDefault="00CC5245" w:rsidP="001509C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24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C524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C5245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C076BA" w:rsidRDefault="00C076BA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BA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прожиточного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6BA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минимума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 душу населения и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</w:t>
      </w:r>
    </w:p>
    <w:p w:rsidR="00C076BA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социально-демографическим группам населения</w:t>
      </w:r>
    </w:p>
    <w:p w:rsidR="004E713E" w:rsidRPr="006C700E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в целом по Республике Тыва за I квартал 2019 г</w:t>
      </w:r>
      <w:r w:rsidR="00C076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713E" w:rsidRDefault="004E713E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Pr="00C076BA" w:rsidRDefault="002A48BE" w:rsidP="00C076B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6BA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C076BA">
        <w:rPr>
          <w:rFonts w:ascii="Times New Roman" w:hAnsi="Times New Roman"/>
          <w:sz w:val="28"/>
          <w:szCs w:val="28"/>
        </w:rPr>
        <w:t xml:space="preserve">          </w:t>
      </w:r>
      <w:r w:rsidRPr="00C076BA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</w:t>
      </w:r>
      <w:r w:rsidRPr="00C076BA">
        <w:rPr>
          <w:rFonts w:ascii="Times New Roman" w:hAnsi="Times New Roman"/>
          <w:sz w:val="28"/>
          <w:szCs w:val="28"/>
        </w:rPr>
        <w:t>с</w:t>
      </w:r>
      <w:r w:rsidRPr="00C076BA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376A1C" w:rsidRPr="00C076BA" w:rsidRDefault="00376A1C" w:rsidP="00C07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Pr="00C076BA" w:rsidRDefault="002A48BE" w:rsidP="00C076BA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BA">
        <w:rPr>
          <w:rFonts w:ascii="Times New Roman" w:hAnsi="Times New Roman" w:cs="Times New Roman"/>
          <w:sz w:val="28"/>
          <w:szCs w:val="28"/>
        </w:rPr>
        <w:t>1. Установить величину прожиточного минимума в целом по Республике Тыва за I квартал 2019 г.: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A48BE" w:rsidRPr="00C076BA" w:rsidTr="002A48BE">
        <w:tc>
          <w:tcPr>
            <w:tcW w:w="5070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950" w:rsidRPr="00C076BA">
              <w:rPr>
                <w:rFonts w:ascii="Times New Roman" w:hAnsi="Times New Roman" w:cs="Times New Roman"/>
                <w:sz w:val="28"/>
                <w:szCs w:val="28"/>
              </w:rPr>
              <w:t>10 462 рубля</w:t>
            </w:r>
            <w:bookmarkStart w:id="0" w:name="_GoBack"/>
            <w:bookmarkEnd w:id="0"/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C076BA" w:rsidTr="002A48BE">
        <w:tc>
          <w:tcPr>
            <w:tcW w:w="5070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- 10 769 рублей;</w:t>
            </w:r>
          </w:p>
        </w:tc>
      </w:tr>
      <w:tr w:rsidR="002A48BE" w:rsidRPr="00C076BA" w:rsidTr="002A48BE">
        <w:tc>
          <w:tcPr>
            <w:tcW w:w="5070" w:type="dxa"/>
          </w:tcPr>
          <w:p w:rsidR="002A48BE" w:rsidRPr="00C076BA" w:rsidRDefault="002A48BE" w:rsidP="00C076BA">
            <w:pPr>
              <w:pStyle w:val="a4"/>
              <w:tabs>
                <w:tab w:val="left" w:pos="915"/>
              </w:tabs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- 8 280 рублей;</w:t>
            </w:r>
          </w:p>
        </w:tc>
      </w:tr>
      <w:tr w:rsidR="002A48BE" w:rsidRPr="00C076BA" w:rsidTr="002A48BE">
        <w:tc>
          <w:tcPr>
            <w:tcW w:w="5070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Pr="00C076BA" w:rsidRDefault="002A48BE" w:rsidP="00C076BA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BA">
              <w:rPr>
                <w:rFonts w:ascii="Times New Roman" w:hAnsi="Times New Roman" w:cs="Times New Roman"/>
                <w:sz w:val="28"/>
                <w:szCs w:val="28"/>
              </w:rPr>
              <w:t>- 11 036 рублей.</w:t>
            </w:r>
          </w:p>
        </w:tc>
      </w:tr>
    </w:tbl>
    <w:p w:rsidR="002A48BE" w:rsidRPr="00C076BA" w:rsidRDefault="002A48BE" w:rsidP="00C076BA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E9" w:rsidRPr="00C076BA" w:rsidRDefault="002A48BE" w:rsidP="00C076BA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76BA">
        <w:rPr>
          <w:rFonts w:ascii="Times New Roman" w:hAnsi="Times New Roman"/>
          <w:sz w:val="28"/>
          <w:szCs w:val="28"/>
        </w:rPr>
        <w:t>2</w:t>
      </w:r>
      <w:r w:rsidR="003276E9" w:rsidRPr="00C076BA">
        <w:rPr>
          <w:rFonts w:ascii="Times New Roman" w:hAnsi="Times New Roman"/>
          <w:sz w:val="28"/>
          <w:szCs w:val="28"/>
        </w:rPr>
        <w:t>. Разместить настоящее постановление на «</w:t>
      </w:r>
      <w:proofErr w:type="gramStart"/>
      <w:r w:rsidR="003276E9" w:rsidRPr="00C076B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276E9" w:rsidRPr="00C076BA">
        <w:rPr>
          <w:rFonts w:ascii="Times New Roman" w:hAnsi="Times New Roman"/>
          <w:sz w:val="28"/>
          <w:szCs w:val="28"/>
        </w:rPr>
        <w:t xml:space="preserve"> </w:t>
      </w:r>
      <w:r w:rsidR="00CF32AF" w:rsidRPr="00C076BA">
        <w:rPr>
          <w:rFonts w:ascii="Times New Roman" w:hAnsi="Times New Roman"/>
          <w:sz w:val="28"/>
          <w:szCs w:val="28"/>
        </w:rPr>
        <w:t>и</w:t>
      </w:r>
      <w:r w:rsidR="003276E9" w:rsidRPr="00C076BA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C076BA">
        <w:rPr>
          <w:rFonts w:ascii="Times New Roman" w:hAnsi="Times New Roman"/>
          <w:sz w:val="28"/>
          <w:szCs w:val="28"/>
          <w:lang w:val="en-US"/>
        </w:rPr>
        <w:t>www</w:t>
      </w:r>
      <w:hyperlink r:id="rId7" w:history="1">
        <w:r w:rsidR="003276E9" w:rsidRPr="00C076B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C076BA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C076B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C076BA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C076B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C076B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C076B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C076BA">
        <w:rPr>
          <w:rFonts w:ascii="Times New Roman" w:hAnsi="Times New Roman"/>
          <w:sz w:val="28"/>
          <w:szCs w:val="28"/>
        </w:rPr>
        <w:t xml:space="preserve"> </w:t>
      </w:r>
      <w:r w:rsidR="003276E9" w:rsidRPr="00C076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276E9" w:rsidRDefault="003276E9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C076BA" w:rsidRPr="009C6FFD" w:rsidRDefault="00C076BA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C076BA" w:rsidRDefault="00C076BA" w:rsidP="00C076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51DE" w:rsidRPr="00CC5245" w:rsidRDefault="00C076BA" w:rsidP="00CC5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 w:cs="Times New Roman"/>
          <w:sz w:val="28"/>
        </w:rPr>
        <w:t>Глава Республики Тыва</w:t>
      </w:r>
      <w:r w:rsidRPr="00C076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2A48BE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2A48BE">
        <w:rPr>
          <w:rFonts w:ascii="Times New Roman" w:hAnsi="Times New Roman" w:cs="Times New Roman"/>
          <w:sz w:val="28"/>
        </w:rPr>
        <w:t>Кара-оол</w:t>
      </w:r>
      <w:proofErr w:type="spellEnd"/>
    </w:p>
    <w:sectPr w:rsidR="008951DE" w:rsidRPr="00CC5245" w:rsidSect="00C0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9F" w:rsidRDefault="00AC5D9F" w:rsidP="00892B9A">
      <w:pPr>
        <w:spacing w:after="0" w:line="240" w:lineRule="auto"/>
      </w:pPr>
      <w:r>
        <w:separator/>
      </w:r>
    </w:p>
  </w:endnote>
  <w:endnote w:type="continuationSeparator" w:id="0">
    <w:p w:rsidR="00AC5D9F" w:rsidRDefault="00AC5D9F" w:rsidP="0089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D6" w:rsidRDefault="003E73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D6" w:rsidRDefault="003E73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D6" w:rsidRDefault="003E73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9F" w:rsidRDefault="00AC5D9F" w:rsidP="00892B9A">
      <w:pPr>
        <w:spacing w:after="0" w:line="240" w:lineRule="auto"/>
      </w:pPr>
      <w:r>
        <w:separator/>
      </w:r>
    </w:p>
  </w:footnote>
  <w:footnote w:type="continuationSeparator" w:id="0">
    <w:p w:rsidR="00AC5D9F" w:rsidRDefault="00AC5D9F" w:rsidP="0089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D6" w:rsidRDefault="003E73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9A" w:rsidRDefault="00892B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D6" w:rsidRDefault="003E7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6f9173d-92b2-4f05-a1da-00aaaac453ad"/>
  </w:docVars>
  <w:rsids>
    <w:rsidRoot w:val="004E713E"/>
    <w:rsid w:val="00023CFA"/>
    <w:rsid w:val="00024685"/>
    <w:rsid w:val="00041C5A"/>
    <w:rsid w:val="00046C05"/>
    <w:rsid w:val="000A2314"/>
    <w:rsid w:val="00110C39"/>
    <w:rsid w:val="00120950"/>
    <w:rsid w:val="001509C8"/>
    <w:rsid w:val="0016308B"/>
    <w:rsid w:val="00181AE6"/>
    <w:rsid w:val="001A4CD2"/>
    <w:rsid w:val="001B64ED"/>
    <w:rsid w:val="001C6EC5"/>
    <w:rsid w:val="001F092B"/>
    <w:rsid w:val="001F3F46"/>
    <w:rsid w:val="00202943"/>
    <w:rsid w:val="00225510"/>
    <w:rsid w:val="002508A1"/>
    <w:rsid w:val="0026046D"/>
    <w:rsid w:val="002A48BE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B1B26"/>
    <w:rsid w:val="003E73D6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371C5"/>
    <w:rsid w:val="0054270E"/>
    <w:rsid w:val="00556352"/>
    <w:rsid w:val="0058275E"/>
    <w:rsid w:val="005A0110"/>
    <w:rsid w:val="005C5EBB"/>
    <w:rsid w:val="0062624E"/>
    <w:rsid w:val="00641A1E"/>
    <w:rsid w:val="006716C1"/>
    <w:rsid w:val="00697DE0"/>
    <w:rsid w:val="006B0B26"/>
    <w:rsid w:val="006C700E"/>
    <w:rsid w:val="007053A1"/>
    <w:rsid w:val="007069BC"/>
    <w:rsid w:val="007457B9"/>
    <w:rsid w:val="007772DC"/>
    <w:rsid w:val="007E4D23"/>
    <w:rsid w:val="007E7C8A"/>
    <w:rsid w:val="007F1D70"/>
    <w:rsid w:val="007F7DF6"/>
    <w:rsid w:val="00844606"/>
    <w:rsid w:val="008539B2"/>
    <w:rsid w:val="00880E54"/>
    <w:rsid w:val="00892B9A"/>
    <w:rsid w:val="008951DE"/>
    <w:rsid w:val="008B5089"/>
    <w:rsid w:val="008C2E5F"/>
    <w:rsid w:val="008D11BE"/>
    <w:rsid w:val="008D19DF"/>
    <w:rsid w:val="008D3968"/>
    <w:rsid w:val="008F6444"/>
    <w:rsid w:val="008F7E2E"/>
    <w:rsid w:val="009102B6"/>
    <w:rsid w:val="00951E49"/>
    <w:rsid w:val="009638A3"/>
    <w:rsid w:val="00977912"/>
    <w:rsid w:val="00A03FFB"/>
    <w:rsid w:val="00A1210B"/>
    <w:rsid w:val="00A13E3A"/>
    <w:rsid w:val="00A9303E"/>
    <w:rsid w:val="00A9345F"/>
    <w:rsid w:val="00A95FE0"/>
    <w:rsid w:val="00A96D93"/>
    <w:rsid w:val="00AA5574"/>
    <w:rsid w:val="00AC4ADC"/>
    <w:rsid w:val="00AC5D9F"/>
    <w:rsid w:val="00AC60E3"/>
    <w:rsid w:val="00B05461"/>
    <w:rsid w:val="00B11A45"/>
    <w:rsid w:val="00BA4E84"/>
    <w:rsid w:val="00BA6E4C"/>
    <w:rsid w:val="00BF6E2F"/>
    <w:rsid w:val="00C04622"/>
    <w:rsid w:val="00C076BA"/>
    <w:rsid w:val="00C10C5D"/>
    <w:rsid w:val="00C55F52"/>
    <w:rsid w:val="00C567C9"/>
    <w:rsid w:val="00C57612"/>
    <w:rsid w:val="00C62799"/>
    <w:rsid w:val="00C7386F"/>
    <w:rsid w:val="00C74F2B"/>
    <w:rsid w:val="00CB66D0"/>
    <w:rsid w:val="00CC5245"/>
    <w:rsid w:val="00CF094A"/>
    <w:rsid w:val="00CF32AF"/>
    <w:rsid w:val="00D32CDA"/>
    <w:rsid w:val="00D65FA8"/>
    <w:rsid w:val="00D73C24"/>
    <w:rsid w:val="00DB21CE"/>
    <w:rsid w:val="00DC48BD"/>
    <w:rsid w:val="00DC77DE"/>
    <w:rsid w:val="00DD087D"/>
    <w:rsid w:val="00DF1E68"/>
    <w:rsid w:val="00E1613B"/>
    <w:rsid w:val="00E63C24"/>
    <w:rsid w:val="00E74CB4"/>
    <w:rsid w:val="00EA267D"/>
    <w:rsid w:val="00EE3B4D"/>
    <w:rsid w:val="00F31412"/>
    <w:rsid w:val="00F36344"/>
    <w:rsid w:val="00F41EB8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B9A"/>
  </w:style>
  <w:style w:type="paragraph" w:styleId="aa">
    <w:name w:val="footer"/>
    <w:basedOn w:val="a"/>
    <w:link w:val="ab"/>
    <w:uiPriority w:val="99"/>
    <w:semiHidden/>
    <w:unhideWhenUsed/>
    <w:rsid w:val="008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2019-05-23T07:49:00Z</cp:lastPrinted>
  <dcterms:created xsi:type="dcterms:W3CDTF">2019-05-27T10:46:00Z</dcterms:created>
  <dcterms:modified xsi:type="dcterms:W3CDTF">2019-05-27T10:50:00Z</dcterms:modified>
</cp:coreProperties>
</file>