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895" w:rsidRDefault="00E06895" w:rsidP="00E0689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Hlk102392128"/>
      <w:r w:rsidRPr="00C46F6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9B7D91D" wp14:editId="4D112AE4">
            <wp:extent cx="996326" cy="861106"/>
            <wp:effectExtent l="19050" t="0" r="0" b="0"/>
            <wp:docPr id="2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8265" t="16352" r="40401" b="507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26" cy="861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895" w:rsidRPr="005347C3" w:rsidRDefault="00E06895" w:rsidP="00E0689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E06895" w:rsidRPr="004C14FF" w:rsidRDefault="00E06895" w:rsidP="00E06895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4C14FF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:rsidR="00266CB5" w:rsidRPr="00266CB5" w:rsidRDefault="00266CB5" w:rsidP="00B44B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6CB5" w:rsidRPr="00266CB5" w:rsidRDefault="00266CB5" w:rsidP="00B44B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6CB5" w:rsidRDefault="005359D1" w:rsidP="005359D1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27 апреля 2023 г. № 253-р</w:t>
      </w:r>
    </w:p>
    <w:p w:rsidR="005359D1" w:rsidRPr="00266CB5" w:rsidRDefault="005359D1" w:rsidP="005359D1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 Кызыл</w:t>
      </w:r>
    </w:p>
    <w:p w:rsidR="00266CB5" w:rsidRPr="00266CB5" w:rsidRDefault="00266CB5" w:rsidP="00B44B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639D2" w:rsidRDefault="00F86C8B" w:rsidP="00ED35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1" w:name="_Hlk112322489"/>
      <w:r w:rsidRPr="00F86C8B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5639D2">
        <w:rPr>
          <w:rFonts w:ascii="Times New Roman" w:eastAsia="Calibri" w:hAnsi="Times New Roman" w:cs="Times New Roman"/>
          <w:b/>
          <w:sz w:val="28"/>
          <w:szCs w:val="28"/>
        </w:rPr>
        <w:t xml:space="preserve"> возможности внесения изменений </w:t>
      </w:r>
    </w:p>
    <w:p w:rsidR="005639D2" w:rsidRDefault="005639D2" w:rsidP="00ED35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существенные условия </w:t>
      </w:r>
      <w:bookmarkStart w:id="2" w:name="_Hlk115103702"/>
      <w:bookmarkStart w:id="3" w:name="_Hlk115104840"/>
      <w:r>
        <w:rPr>
          <w:rFonts w:ascii="Times New Roman" w:eastAsia="Calibri" w:hAnsi="Times New Roman" w:cs="Times New Roman"/>
          <w:b/>
          <w:sz w:val="28"/>
          <w:szCs w:val="28"/>
        </w:rPr>
        <w:t>государственн</w:t>
      </w:r>
      <w:r w:rsidR="00ED351A">
        <w:rPr>
          <w:rFonts w:ascii="Times New Roman" w:eastAsia="Calibri" w:hAnsi="Times New Roman" w:cs="Times New Roman"/>
          <w:b/>
          <w:sz w:val="28"/>
          <w:szCs w:val="28"/>
        </w:rPr>
        <w:t>ого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5639D2" w:rsidRDefault="005639D2" w:rsidP="00ED35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контракт</w:t>
      </w:r>
      <w:r w:rsidR="00ED351A">
        <w:rPr>
          <w:rFonts w:ascii="Times New Roman" w:eastAsia="Calibri" w:hAnsi="Times New Roman" w:cs="Times New Roman"/>
          <w:b/>
          <w:sz w:val="28"/>
          <w:szCs w:val="28"/>
        </w:rPr>
        <w:t>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D351A">
        <w:rPr>
          <w:rFonts w:ascii="Times New Roman" w:eastAsia="Calibri" w:hAnsi="Times New Roman" w:cs="Times New Roman"/>
          <w:b/>
          <w:sz w:val="28"/>
          <w:szCs w:val="28"/>
        </w:rPr>
        <w:t xml:space="preserve">от 13 марта 2023 г. № 1/2023 </w:t>
      </w:r>
      <w:r w:rsidR="0028028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280289" w:rsidRDefault="00ED351A" w:rsidP="00ED35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«К</w:t>
      </w:r>
      <w:r w:rsidR="00280289">
        <w:rPr>
          <w:rFonts w:ascii="Times New Roman" w:eastAsia="Calibri" w:hAnsi="Times New Roman" w:cs="Times New Roman"/>
          <w:b/>
          <w:sz w:val="28"/>
          <w:szCs w:val="28"/>
        </w:rPr>
        <w:t>апитальн</w:t>
      </w:r>
      <w:r>
        <w:rPr>
          <w:rFonts w:ascii="Times New Roman" w:eastAsia="Calibri" w:hAnsi="Times New Roman" w:cs="Times New Roman"/>
          <w:b/>
          <w:sz w:val="28"/>
          <w:szCs w:val="28"/>
        </w:rPr>
        <w:t>ый</w:t>
      </w:r>
      <w:r w:rsidR="00280289">
        <w:rPr>
          <w:rFonts w:ascii="Times New Roman" w:eastAsia="Calibri" w:hAnsi="Times New Roman" w:cs="Times New Roman"/>
          <w:b/>
          <w:sz w:val="28"/>
          <w:szCs w:val="28"/>
        </w:rPr>
        <w:t xml:space="preserve"> ремонт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МБОУ «Гимназия </w:t>
      </w:r>
    </w:p>
    <w:bookmarkEnd w:id="1"/>
    <w:bookmarkEnd w:id="2"/>
    <w:bookmarkEnd w:id="3"/>
    <w:p w:rsidR="0030507E" w:rsidRDefault="00ED351A" w:rsidP="00ED3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ED3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г. </w:t>
      </w:r>
      <w:proofErr w:type="spellStart"/>
      <w:r w:rsidRPr="00ED3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Шагонар</w:t>
      </w:r>
      <w:proofErr w:type="spellEnd"/>
      <w:r w:rsidRPr="00ED3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3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Улуг-Хемск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ого</w:t>
      </w:r>
      <w:proofErr w:type="spellEnd"/>
      <w:r w:rsidRPr="00ED3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района», </w:t>
      </w:r>
    </w:p>
    <w:p w:rsidR="007E622C" w:rsidRDefault="00ED351A" w:rsidP="00ED3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расположенно</w:t>
      </w:r>
      <w:r w:rsidR="007E6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по адресу: 668210</w:t>
      </w:r>
      <w:r w:rsidR="007E6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ED351A" w:rsidRDefault="00ED351A" w:rsidP="00ED3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Республика Тыва, г.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Шагонар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Улуг-Хемский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ED351A" w:rsidRDefault="007E622C" w:rsidP="00266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</w:t>
      </w:r>
      <w:r w:rsidR="00266C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айон, ул. Октябрьская, дом</w:t>
      </w:r>
      <w:r w:rsidR="00ED3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26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266CB5" w:rsidRPr="00266CB5" w:rsidRDefault="00266CB5" w:rsidP="00266C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266CB5" w:rsidRPr="00266CB5" w:rsidRDefault="00266CB5" w:rsidP="00266C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bookmarkEnd w:id="0"/>
    <w:p w:rsidR="0030507E" w:rsidRDefault="005639D2" w:rsidP="007942F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6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соответствии с частью 65.1 статьи 112 Федерального закона от 5 апреля</w:t>
      </w:r>
      <w:r w:rsidR="00124C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Pr="0056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2013 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</w:t>
      </w:r>
      <w:r w:rsidRPr="0056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44-ФЗ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56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266C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56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постановлением Правительства Республики Тыва от 13 апреля 2022 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</w:t>
      </w:r>
      <w:r w:rsidRPr="0056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197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56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 отдельных особенностях </w:t>
      </w:r>
      <w:r w:rsidR="00124C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  <w:r w:rsidRPr="0056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изменения существенных условий государственных контрактов, заключенных до </w:t>
      </w:r>
      <w:r w:rsidR="00266C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</w:t>
      </w:r>
      <w:r w:rsidRPr="0056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 января 202</w:t>
      </w:r>
      <w:r w:rsidR="00ED35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Pr="0056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56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пунктом 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Pr="0056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</w:t>
      </w:r>
      <w:r w:rsidRPr="0056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Правительства Республики Тыва от</w:t>
      </w:r>
      <w:r w:rsidR="00266C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</w:t>
      </w:r>
      <w:r w:rsidRPr="0056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марта </w:t>
      </w:r>
      <w:r w:rsidRPr="0056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2023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г. №</w:t>
      </w:r>
      <w:r w:rsidRPr="0056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174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56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 приостановлении действия абзаца третьего подпункта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56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56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подпункта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56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56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пункта 10 Положения о мерах по обеспечению исполнения республиканского бюджета Республики Тыва и установлении размеров авансовых платежей при заключении государственных контрактов в 2023 году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56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AF7F10" w:rsidRDefault="00AF7F10" w:rsidP="007942F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639D2" w:rsidRDefault="007942F6" w:rsidP="00E0689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4" w:name="_Hlk127807668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</w:t>
      </w:r>
      <w:r w:rsidR="005639D2" w:rsidRPr="0056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Установить возможность внесения изменений в существенные условия государственного </w:t>
      </w:r>
      <w:r w:rsidR="005639D2" w:rsidRPr="00AF7F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контракта </w:t>
      </w:r>
      <w:r w:rsidR="00ED351A" w:rsidRPr="00ED35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 13 марта 2023 г. № 1/2023 «Капитальный ремонт МБОУ «Гимназия г. </w:t>
      </w:r>
      <w:proofErr w:type="spellStart"/>
      <w:r w:rsidR="00ED351A" w:rsidRPr="00ED35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Шагонар</w:t>
      </w:r>
      <w:proofErr w:type="spellEnd"/>
      <w:r w:rsidR="00ED351A" w:rsidRPr="00ED35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ED351A" w:rsidRPr="00ED35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Улуг-Хемского</w:t>
      </w:r>
      <w:proofErr w:type="spellEnd"/>
      <w:r w:rsidR="00ED351A" w:rsidRPr="00ED35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района», расположенно</w:t>
      </w:r>
      <w:r w:rsidR="007E62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</w:t>
      </w:r>
      <w:r w:rsidR="00ED351A" w:rsidRPr="00ED35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адресу: 668210</w:t>
      </w:r>
      <w:r w:rsidR="007E62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ED351A" w:rsidRPr="00ED35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D351A" w:rsidRPr="00ED35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Республика Тыва, г. </w:t>
      </w:r>
      <w:proofErr w:type="spellStart"/>
      <w:r w:rsidR="00ED351A" w:rsidRPr="00ED35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Шагонар</w:t>
      </w:r>
      <w:proofErr w:type="spellEnd"/>
      <w:r w:rsidR="00AF7F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ED351A" w:rsidRPr="00ED35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ED351A" w:rsidRPr="00ED35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Улуг-Хемский</w:t>
      </w:r>
      <w:proofErr w:type="spellEnd"/>
      <w:r w:rsidR="00ED351A" w:rsidRPr="00ED35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F7F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 w:rsidR="00ED351A" w:rsidRPr="00ED35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айон, ул. Октябрьская, дом 26</w:t>
      </w:r>
      <w:r w:rsidR="00AF7F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5639D2" w:rsidRPr="005227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заключенного между Министерством образования Республики Тыва и обществом с ограниченной</w:t>
      </w:r>
      <w:r w:rsidR="005639D2" w:rsidRPr="0056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ответственностью</w:t>
      </w:r>
      <w:r w:rsidR="0056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639D2" w:rsidRPr="00B438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="0056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Планета</w:t>
      </w:r>
      <w:r w:rsidR="005639D2" w:rsidRPr="00B438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5639D2" w:rsidRPr="0056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в части изменения порядка расчетов путем установления авансового платежа в размере до </w:t>
      </w:r>
      <w:r w:rsidR="0056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50</w:t>
      </w:r>
      <w:r w:rsidR="005639D2" w:rsidRPr="0056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процентов.</w:t>
      </w:r>
    </w:p>
    <w:bookmarkEnd w:id="4"/>
    <w:p w:rsidR="007942F6" w:rsidRDefault="007942F6" w:rsidP="007942F6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</w:t>
      </w:r>
      <w:r w:rsidR="00F86C8B" w:rsidRPr="00803B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Разместить настоящее </w:t>
      </w:r>
      <w:r w:rsidR="005227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распоряжение</w:t>
      </w:r>
      <w:r w:rsidR="00F86C8B" w:rsidRPr="00803B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«Официальном интернет-портале правовой информации» (</w:t>
      </w:r>
      <w:hyperlink r:id="rId8" w:history="1">
        <w:r w:rsidR="00F86C8B" w:rsidRPr="007942F6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 w:eastAsia="ru-RU"/>
          </w:rPr>
          <w:t>www</w:t>
        </w:r>
        <w:r w:rsidR="00F86C8B" w:rsidRPr="007942F6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.</w:t>
        </w:r>
        <w:proofErr w:type="spellStart"/>
        <w:r w:rsidR="00F86C8B" w:rsidRPr="007942F6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 w:eastAsia="ru-RU"/>
          </w:rPr>
          <w:t>pravo</w:t>
        </w:r>
        <w:proofErr w:type="spellEnd"/>
        <w:r w:rsidR="00F86C8B" w:rsidRPr="007942F6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.</w:t>
        </w:r>
        <w:proofErr w:type="spellStart"/>
        <w:r w:rsidR="00F86C8B" w:rsidRPr="007942F6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 w:eastAsia="ru-RU"/>
          </w:rPr>
          <w:t>gov</w:t>
        </w:r>
        <w:proofErr w:type="spellEnd"/>
        <w:r w:rsidR="00F86C8B" w:rsidRPr="007942F6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.</w:t>
        </w:r>
        <w:proofErr w:type="spellStart"/>
        <w:r w:rsidR="00F86C8B" w:rsidRPr="007942F6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 w:eastAsia="ru-RU"/>
          </w:rPr>
          <w:t>ru</w:t>
        </w:r>
        <w:proofErr w:type="spellEnd"/>
      </w:hyperlink>
      <w:r w:rsidR="00F86C8B" w:rsidRPr="007942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="00F86C8B" w:rsidRPr="00803B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официальном сайте Республики Тыва в информационно-телекоммуникационной сети «Интернет».</w:t>
      </w:r>
    </w:p>
    <w:p w:rsidR="00F86C8B" w:rsidRDefault="00F86C8B" w:rsidP="00B44B8B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66CB5" w:rsidRDefault="00266CB5" w:rsidP="00B44B8B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F7F10" w:rsidRDefault="00AF7F10" w:rsidP="00B44B8B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6067"/>
      </w:tblGrid>
      <w:tr w:rsidR="00B44B8B" w:rsidTr="00124C19">
        <w:trPr>
          <w:trHeight w:val="80"/>
        </w:trPr>
        <w:tc>
          <w:tcPr>
            <w:tcW w:w="4253" w:type="dxa"/>
          </w:tcPr>
          <w:p w:rsidR="00B44B8B" w:rsidRDefault="002E41B0" w:rsidP="00B44B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B44B8B">
              <w:rPr>
                <w:rFonts w:ascii="Times New Roman" w:hAnsi="Times New Roman" w:cs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B44B8B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Председателя</w:t>
            </w:r>
          </w:p>
          <w:p w:rsidR="00B44B8B" w:rsidRDefault="00B44B8B" w:rsidP="00B44B8B">
            <w:pPr>
              <w:pStyle w:val="ConsPlusNormal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Правительства</w:t>
            </w:r>
            <w:r w:rsidRPr="00454705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Тыва</w:t>
            </w:r>
          </w:p>
        </w:tc>
        <w:tc>
          <w:tcPr>
            <w:tcW w:w="6067" w:type="dxa"/>
            <w:vAlign w:val="bottom"/>
          </w:tcPr>
          <w:p w:rsidR="00831752" w:rsidRDefault="00B44B8B" w:rsidP="00B44B8B">
            <w:pPr>
              <w:pStyle w:val="ConsPlusNormal"/>
              <w:tabs>
                <w:tab w:val="left" w:pos="567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B44B8B" w:rsidRDefault="00B44B8B" w:rsidP="00B44B8B">
            <w:pPr>
              <w:pStyle w:val="ConsPlusNormal"/>
              <w:tabs>
                <w:tab w:val="left" w:pos="567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Брокерт</w:t>
            </w:r>
          </w:p>
        </w:tc>
      </w:tr>
    </w:tbl>
    <w:p w:rsidR="00B44B8B" w:rsidRDefault="00B44B8B" w:rsidP="00B44B8B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5" w:name="_GoBack"/>
      <w:bookmarkEnd w:id="5"/>
    </w:p>
    <w:sectPr w:rsidR="00B44B8B" w:rsidSect="00266C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134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2A5" w:rsidRDefault="006E72A5" w:rsidP="007942F6">
      <w:pPr>
        <w:spacing w:after="0" w:line="240" w:lineRule="auto"/>
      </w:pPr>
      <w:r>
        <w:separator/>
      </w:r>
    </w:p>
  </w:endnote>
  <w:endnote w:type="continuationSeparator" w:id="0">
    <w:p w:rsidR="006E72A5" w:rsidRDefault="006E72A5" w:rsidP="00794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C53" w:rsidRDefault="003D2C53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C53" w:rsidRDefault="003D2C53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C53" w:rsidRDefault="003D2C5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2A5" w:rsidRDefault="006E72A5" w:rsidP="007942F6">
      <w:pPr>
        <w:spacing w:after="0" w:line="240" w:lineRule="auto"/>
      </w:pPr>
      <w:r>
        <w:separator/>
      </w:r>
    </w:p>
  </w:footnote>
  <w:footnote w:type="continuationSeparator" w:id="0">
    <w:p w:rsidR="006E72A5" w:rsidRDefault="006E72A5" w:rsidP="00794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C53" w:rsidRDefault="003D2C5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5716"/>
    </w:sdtPr>
    <w:sdtEndPr>
      <w:rPr>
        <w:rFonts w:ascii="Times New Roman" w:hAnsi="Times New Roman" w:cs="Times New Roman"/>
        <w:sz w:val="24"/>
        <w:szCs w:val="24"/>
      </w:rPr>
    </w:sdtEndPr>
    <w:sdtContent>
      <w:p w:rsidR="007942F6" w:rsidRPr="007942F6" w:rsidRDefault="00D60EBF">
        <w:pPr>
          <w:pStyle w:val="a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7942F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942F6" w:rsidRPr="007942F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942F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24C1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942F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C53" w:rsidRDefault="003D2C5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A479E"/>
    <w:multiLevelType w:val="hybridMultilevel"/>
    <w:tmpl w:val="99E67764"/>
    <w:lvl w:ilvl="0" w:tplc="C8667C6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DC74219"/>
    <w:multiLevelType w:val="hybridMultilevel"/>
    <w:tmpl w:val="E15E733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DBD099D"/>
    <w:multiLevelType w:val="hybridMultilevel"/>
    <w:tmpl w:val="E42C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B0BAD"/>
    <w:multiLevelType w:val="hybridMultilevel"/>
    <w:tmpl w:val="797CEBD6"/>
    <w:lvl w:ilvl="0" w:tplc="B0F4329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5E36894"/>
    <w:multiLevelType w:val="hybridMultilevel"/>
    <w:tmpl w:val="2F461642"/>
    <w:lvl w:ilvl="0" w:tplc="297AB510">
      <w:start w:val="1"/>
      <w:numFmt w:val="decimal"/>
      <w:lvlText w:val="%1."/>
      <w:lvlJc w:val="left"/>
      <w:pPr>
        <w:ind w:left="825" w:hanging="825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30244EC"/>
    <w:multiLevelType w:val="hybridMultilevel"/>
    <w:tmpl w:val="0ED8E26A"/>
    <w:lvl w:ilvl="0" w:tplc="C8AE79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8AC1E33"/>
    <w:multiLevelType w:val="multilevel"/>
    <w:tmpl w:val="8F08C46C"/>
    <w:lvl w:ilvl="0">
      <w:start w:val="4"/>
      <w:numFmt w:val="decimal"/>
      <w:lvlText w:val="%1."/>
      <w:lvlJc w:val="left"/>
      <w:pPr>
        <w:ind w:left="900" w:hanging="360"/>
      </w:pPr>
    </w:lvl>
    <w:lvl w:ilvl="1">
      <w:start w:val="8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98" w:hanging="720"/>
      </w:pPr>
    </w:lvl>
    <w:lvl w:ilvl="3">
      <w:start w:val="1"/>
      <w:numFmt w:val="decimal"/>
      <w:isLgl/>
      <w:lvlText w:val="%1.%2.%3.%4."/>
      <w:lvlJc w:val="left"/>
      <w:pPr>
        <w:ind w:left="2127" w:hanging="1080"/>
      </w:pPr>
    </w:lvl>
    <w:lvl w:ilvl="4">
      <w:start w:val="1"/>
      <w:numFmt w:val="decimal"/>
      <w:isLgl/>
      <w:lvlText w:val="%1.%2.%3.%4.%5."/>
      <w:lvlJc w:val="left"/>
      <w:pPr>
        <w:ind w:left="2296" w:hanging="1080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7">
    <w:nsid w:val="7B6931B5"/>
    <w:multiLevelType w:val="hybridMultilevel"/>
    <w:tmpl w:val="8AE03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4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003516cd-a579-4f62-a6ce-0a3b8d053e75"/>
  </w:docVars>
  <w:rsids>
    <w:rsidRoot w:val="00454705"/>
    <w:rsid w:val="000157E9"/>
    <w:rsid w:val="0002787E"/>
    <w:rsid w:val="00072F2A"/>
    <w:rsid w:val="00086FC6"/>
    <w:rsid w:val="00093B9C"/>
    <w:rsid w:val="00097B6B"/>
    <w:rsid w:val="000B0EE8"/>
    <w:rsid w:val="000E36E1"/>
    <w:rsid w:val="000E378A"/>
    <w:rsid w:val="000F6E8C"/>
    <w:rsid w:val="000F7196"/>
    <w:rsid w:val="000F7B86"/>
    <w:rsid w:val="00113E58"/>
    <w:rsid w:val="00115CDA"/>
    <w:rsid w:val="00124C19"/>
    <w:rsid w:val="00132AAE"/>
    <w:rsid w:val="001447A1"/>
    <w:rsid w:val="001616D7"/>
    <w:rsid w:val="001643F7"/>
    <w:rsid w:val="00170B45"/>
    <w:rsid w:val="001A69F5"/>
    <w:rsid w:val="001B43F6"/>
    <w:rsid w:val="001C688B"/>
    <w:rsid w:val="001C70A7"/>
    <w:rsid w:val="001D1A36"/>
    <w:rsid w:val="001E1CE2"/>
    <w:rsid w:val="00220EF4"/>
    <w:rsid w:val="00224772"/>
    <w:rsid w:val="0024193A"/>
    <w:rsid w:val="00243BA0"/>
    <w:rsid w:val="00261CB6"/>
    <w:rsid w:val="00265090"/>
    <w:rsid w:val="00266401"/>
    <w:rsid w:val="00266CB5"/>
    <w:rsid w:val="00267246"/>
    <w:rsid w:val="00280289"/>
    <w:rsid w:val="002C40E3"/>
    <w:rsid w:val="002D00B7"/>
    <w:rsid w:val="002D0319"/>
    <w:rsid w:val="002E41B0"/>
    <w:rsid w:val="0030353C"/>
    <w:rsid w:val="0030507E"/>
    <w:rsid w:val="00315691"/>
    <w:rsid w:val="00327346"/>
    <w:rsid w:val="00327C05"/>
    <w:rsid w:val="00332C2F"/>
    <w:rsid w:val="003379D5"/>
    <w:rsid w:val="003435DA"/>
    <w:rsid w:val="00344673"/>
    <w:rsid w:val="003511FA"/>
    <w:rsid w:val="003705D0"/>
    <w:rsid w:val="00372CE5"/>
    <w:rsid w:val="003A0BBC"/>
    <w:rsid w:val="003A1EBB"/>
    <w:rsid w:val="003A3DFE"/>
    <w:rsid w:val="003A4EFC"/>
    <w:rsid w:val="003B784D"/>
    <w:rsid w:val="003C788E"/>
    <w:rsid w:val="003D2C53"/>
    <w:rsid w:val="003F535C"/>
    <w:rsid w:val="00406FD2"/>
    <w:rsid w:val="004350B3"/>
    <w:rsid w:val="00454705"/>
    <w:rsid w:val="004566FA"/>
    <w:rsid w:val="00463EFD"/>
    <w:rsid w:val="0049562F"/>
    <w:rsid w:val="004A67BE"/>
    <w:rsid w:val="004B4C21"/>
    <w:rsid w:val="004C6F81"/>
    <w:rsid w:val="004D3EF6"/>
    <w:rsid w:val="004E098A"/>
    <w:rsid w:val="004E0D45"/>
    <w:rsid w:val="004F175E"/>
    <w:rsid w:val="004F4676"/>
    <w:rsid w:val="00503311"/>
    <w:rsid w:val="005175B1"/>
    <w:rsid w:val="00520A1A"/>
    <w:rsid w:val="0052270D"/>
    <w:rsid w:val="0052518F"/>
    <w:rsid w:val="005359D1"/>
    <w:rsid w:val="00553F4D"/>
    <w:rsid w:val="005542EB"/>
    <w:rsid w:val="0055448B"/>
    <w:rsid w:val="00556D16"/>
    <w:rsid w:val="005639D2"/>
    <w:rsid w:val="00567AA7"/>
    <w:rsid w:val="00571395"/>
    <w:rsid w:val="005A3E83"/>
    <w:rsid w:val="005B622B"/>
    <w:rsid w:val="005C0D38"/>
    <w:rsid w:val="005C2290"/>
    <w:rsid w:val="005C2861"/>
    <w:rsid w:val="005C4988"/>
    <w:rsid w:val="005D68AE"/>
    <w:rsid w:val="005E34A7"/>
    <w:rsid w:val="005E6731"/>
    <w:rsid w:val="00600A3C"/>
    <w:rsid w:val="0060472D"/>
    <w:rsid w:val="0060692E"/>
    <w:rsid w:val="00620074"/>
    <w:rsid w:val="00630A47"/>
    <w:rsid w:val="00647796"/>
    <w:rsid w:val="006601AB"/>
    <w:rsid w:val="00676142"/>
    <w:rsid w:val="0069201F"/>
    <w:rsid w:val="0069244B"/>
    <w:rsid w:val="006B1566"/>
    <w:rsid w:val="006B74A0"/>
    <w:rsid w:val="006C5167"/>
    <w:rsid w:val="006D4916"/>
    <w:rsid w:val="006E14F4"/>
    <w:rsid w:val="006E72A5"/>
    <w:rsid w:val="00701915"/>
    <w:rsid w:val="00707FF2"/>
    <w:rsid w:val="00710594"/>
    <w:rsid w:val="00764222"/>
    <w:rsid w:val="00775FB1"/>
    <w:rsid w:val="007942F6"/>
    <w:rsid w:val="0079513A"/>
    <w:rsid w:val="007A7DC5"/>
    <w:rsid w:val="007E622C"/>
    <w:rsid w:val="007F78F9"/>
    <w:rsid w:val="00803BD5"/>
    <w:rsid w:val="0082257E"/>
    <w:rsid w:val="00824156"/>
    <w:rsid w:val="00831752"/>
    <w:rsid w:val="008633E7"/>
    <w:rsid w:val="00891C14"/>
    <w:rsid w:val="0089717A"/>
    <w:rsid w:val="008B7547"/>
    <w:rsid w:val="008B7849"/>
    <w:rsid w:val="008C343C"/>
    <w:rsid w:val="008C701A"/>
    <w:rsid w:val="008E0AB5"/>
    <w:rsid w:val="008F3AC1"/>
    <w:rsid w:val="0090495C"/>
    <w:rsid w:val="009056FE"/>
    <w:rsid w:val="0091557F"/>
    <w:rsid w:val="00921659"/>
    <w:rsid w:val="00925F48"/>
    <w:rsid w:val="009408CF"/>
    <w:rsid w:val="00947AA2"/>
    <w:rsid w:val="00951718"/>
    <w:rsid w:val="009550D1"/>
    <w:rsid w:val="00983E6A"/>
    <w:rsid w:val="009868AF"/>
    <w:rsid w:val="00991F45"/>
    <w:rsid w:val="009A65F8"/>
    <w:rsid w:val="009B5EFC"/>
    <w:rsid w:val="009D18BA"/>
    <w:rsid w:val="009D74E6"/>
    <w:rsid w:val="009D7601"/>
    <w:rsid w:val="009E7E9F"/>
    <w:rsid w:val="009F0324"/>
    <w:rsid w:val="00A01E83"/>
    <w:rsid w:val="00A07D01"/>
    <w:rsid w:val="00A4233B"/>
    <w:rsid w:val="00A47151"/>
    <w:rsid w:val="00A50637"/>
    <w:rsid w:val="00A52BBE"/>
    <w:rsid w:val="00A71854"/>
    <w:rsid w:val="00A742FB"/>
    <w:rsid w:val="00AA5F93"/>
    <w:rsid w:val="00AD53E8"/>
    <w:rsid w:val="00AF7F10"/>
    <w:rsid w:val="00B056C1"/>
    <w:rsid w:val="00B11813"/>
    <w:rsid w:val="00B11877"/>
    <w:rsid w:val="00B15E5C"/>
    <w:rsid w:val="00B34F98"/>
    <w:rsid w:val="00B4110F"/>
    <w:rsid w:val="00B43833"/>
    <w:rsid w:val="00B44B8B"/>
    <w:rsid w:val="00B60347"/>
    <w:rsid w:val="00B60E09"/>
    <w:rsid w:val="00B65C6E"/>
    <w:rsid w:val="00B733BC"/>
    <w:rsid w:val="00B73C81"/>
    <w:rsid w:val="00B90D5C"/>
    <w:rsid w:val="00BA73A7"/>
    <w:rsid w:val="00BB46A5"/>
    <w:rsid w:val="00BE194C"/>
    <w:rsid w:val="00BE4923"/>
    <w:rsid w:val="00BE53D8"/>
    <w:rsid w:val="00C03283"/>
    <w:rsid w:val="00C17F48"/>
    <w:rsid w:val="00C27186"/>
    <w:rsid w:val="00C32391"/>
    <w:rsid w:val="00C40EA9"/>
    <w:rsid w:val="00C45FCE"/>
    <w:rsid w:val="00C553B3"/>
    <w:rsid w:val="00C72807"/>
    <w:rsid w:val="00C7390C"/>
    <w:rsid w:val="00C76B50"/>
    <w:rsid w:val="00C77CB0"/>
    <w:rsid w:val="00C821B5"/>
    <w:rsid w:val="00C85008"/>
    <w:rsid w:val="00CA0A55"/>
    <w:rsid w:val="00CA1ACB"/>
    <w:rsid w:val="00CB42FA"/>
    <w:rsid w:val="00CC654D"/>
    <w:rsid w:val="00CD138E"/>
    <w:rsid w:val="00CE6032"/>
    <w:rsid w:val="00D139ED"/>
    <w:rsid w:val="00D22A95"/>
    <w:rsid w:val="00D3296E"/>
    <w:rsid w:val="00D35626"/>
    <w:rsid w:val="00D42500"/>
    <w:rsid w:val="00D54A78"/>
    <w:rsid w:val="00D60EBF"/>
    <w:rsid w:val="00D61851"/>
    <w:rsid w:val="00D72C0B"/>
    <w:rsid w:val="00D95763"/>
    <w:rsid w:val="00D96D87"/>
    <w:rsid w:val="00DA11AD"/>
    <w:rsid w:val="00DA71FF"/>
    <w:rsid w:val="00DA7AB0"/>
    <w:rsid w:val="00DB1F14"/>
    <w:rsid w:val="00DF3305"/>
    <w:rsid w:val="00E06895"/>
    <w:rsid w:val="00E07973"/>
    <w:rsid w:val="00E10F14"/>
    <w:rsid w:val="00E129B7"/>
    <w:rsid w:val="00E26E41"/>
    <w:rsid w:val="00E35F18"/>
    <w:rsid w:val="00E36384"/>
    <w:rsid w:val="00E4347F"/>
    <w:rsid w:val="00ED351A"/>
    <w:rsid w:val="00F157C1"/>
    <w:rsid w:val="00F2397C"/>
    <w:rsid w:val="00F34F99"/>
    <w:rsid w:val="00F36A94"/>
    <w:rsid w:val="00F37818"/>
    <w:rsid w:val="00F37C20"/>
    <w:rsid w:val="00F455B9"/>
    <w:rsid w:val="00F56AD9"/>
    <w:rsid w:val="00F75C8E"/>
    <w:rsid w:val="00F770FA"/>
    <w:rsid w:val="00F86C8B"/>
    <w:rsid w:val="00F92B78"/>
    <w:rsid w:val="00FA1728"/>
    <w:rsid w:val="00FB40C2"/>
    <w:rsid w:val="00FC357F"/>
    <w:rsid w:val="00FD1E86"/>
    <w:rsid w:val="00FD6D95"/>
    <w:rsid w:val="00FD7BDA"/>
    <w:rsid w:val="00FE3AD4"/>
    <w:rsid w:val="00FE457B"/>
    <w:rsid w:val="00FF0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7CF5D15-4CF6-4460-B1BD-3A784671A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F4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167"/>
    <w:pPr>
      <w:keepNext/>
      <w:keepLines/>
      <w:spacing w:before="40" w:after="0" w:line="254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47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547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547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C51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Block Text"/>
    <w:basedOn w:val="a"/>
    <w:uiPriority w:val="99"/>
    <w:semiHidden/>
    <w:unhideWhenUsed/>
    <w:rsid w:val="006C5167"/>
    <w:pPr>
      <w:widowControl w:val="0"/>
      <w:snapToGrid w:val="0"/>
      <w:spacing w:after="0" w:line="240" w:lineRule="auto"/>
      <w:ind w:left="280" w:right="20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 Spacing"/>
    <w:uiPriority w:val="1"/>
    <w:qFormat/>
    <w:rsid w:val="006C516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4E098A"/>
    <w:rPr>
      <w:color w:val="0000FF" w:themeColor="hyperlink"/>
      <w:u w:val="single"/>
    </w:rPr>
  </w:style>
  <w:style w:type="character" w:customStyle="1" w:styleId="21">
    <w:name w:val="Основной текст (2)"/>
    <w:rsid w:val="004E098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B05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56C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B34F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B34F98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52518F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794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942F6"/>
  </w:style>
  <w:style w:type="paragraph" w:styleId="ac">
    <w:name w:val="footer"/>
    <w:basedOn w:val="a"/>
    <w:link w:val="ad"/>
    <w:uiPriority w:val="99"/>
    <w:semiHidden/>
    <w:unhideWhenUsed/>
    <w:rsid w:val="00794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94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220-1</dc:creator>
  <cp:lastModifiedBy>Тас-оол Оксана Всеволодовна</cp:lastModifiedBy>
  <cp:revision>3</cp:revision>
  <cp:lastPrinted>2023-04-27T10:36:00Z</cp:lastPrinted>
  <dcterms:created xsi:type="dcterms:W3CDTF">2023-04-27T10:36:00Z</dcterms:created>
  <dcterms:modified xsi:type="dcterms:W3CDTF">2023-04-27T10:36:00Z</dcterms:modified>
</cp:coreProperties>
</file>