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2D" w:rsidRDefault="009C4E2D" w:rsidP="009C4E2D">
      <w:pPr>
        <w:spacing w:after="160" w:line="259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D21F4" w:rsidRDefault="009D21F4" w:rsidP="009C4E2D">
      <w:pPr>
        <w:spacing w:after="160" w:line="259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D21F4" w:rsidRDefault="009D21F4" w:rsidP="009C4E2D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C4E2D" w:rsidRPr="004C14FF" w:rsidRDefault="009C4E2D" w:rsidP="009C4E2D">
      <w:pPr>
        <w:spacing w:after="160" w:line="259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C4E2D" w:rsidRPr="0025472A" w:rsidRDefault="009C4E2D" w:rsidP="009C4E2D">
      <w:pPr>
        <w:spacing w:after="160" w:line="259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60042" w:rsidRDefault="00E60042" w:rsidP="00001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0042" w:rsidRPr="00874852" w:rsidRDefault="00874852" w:rsidP="0087485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852">
        <w:rPr>
          <w:rFonts w:ascii="Times New Roman" w:eastAsia="Times New Roman" w:hAnsi="Times New Roman"/>
          <w:sz w:val="28"/>
          <w:szCs w:val="28"/>
          <w:lang w:eastAsia="ru-RU"/>
        </w:rPr>
        <w:t>от 3 июня 2020 г. № 256</w:t>
      </w:r>
    </w:p>
    <w:p w:rsidR="00E60042" w:rsidRPr="00874852" w:rsidRDefault="00874852" w:rsidP="0087485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852"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E60042" w:rsidRDefault="00E60042" w:rsidP="00001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2175" w:rsidRDefault="0000139E" w:rsidP="00001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7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 w:rsidRPr="0086792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государственную</w:t>
      </w:r>
      <w:proofErr w:type="gramEnd"/>
      <w:r w:rsidRPr="00867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2175" w:rsidRDefault="0000139E" w:rsidP="00E60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7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программу Республики Тыва «Развитие </w:t>
      </w:r>
    </w:p>
    <w:p w:rsidR="0000139E" w:rsidRPr="00867926" w:rsidRDefault="0000139E" w:rsidP="00E600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79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тувинского языка на 2017-2020 годы» </w:t>
      </w:r>
    </w:p>
    <w:p w:rsidR="0000139E" w:rsidRDefault="0000139E" w:rsidP="00001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042" w:rsidRPr="0034657B" w:rsidRDefault="00E60042" w:rsidP="00001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9E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C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745CA9">
        <w:rPr>
          <w:rFonts w:ascii="Times New Roman" w:hAnsi="Times New Roman"/>
          <w:sz w:val="28"/>
          <w:szCs w:val="28"/>
        </w:rPr>
        <w:t>За</w:t>
      </w:r>
      <w:r w:rsidR="00E60042">
        <w:rPr>
          <w:rFonts w:ascii="Times New Roman" w:hAnsi="Times New Roman"/>
          <w:sz w:val="28"/>
          <w:szCs w:val="28"/>
        </w:rPr>
        <w:t xml:space="preserve">коном Республики Тыва от </w:t>
      </w:r>
      <w:r w:rsidRPr="00745CA9">
        <w:rPr>
          <w:rFonts w:ascii="Times New Roman" w:hAnsi="Times New Roman"/>
          <w:sz w:val="28"/>
          <w:szCs w:val="28"/>
        </w:rPr>
        <w:t>2 декабря 2019</w:t>
      </w:r>
      <w:r w:rsidR="00E60042">
        <w:rPr>
          <w:rFonts w:ascii="Times New Roman" w:hAnsi="Times New Roman"/>
          <w:sz w:val="28"/>
          <w:szCs w:val="28"/>
        </w:rPr>
        <w:t xml:space="preserve"> г.</w:t>
      </w:r>
      <w:r w:rsidRPr="00745CA9">
        <w:rPr>
          <w:rFonts w:ascii="Times New Roman" w:hAnsi="Times New Roman"/>
          <w:sz w:val="28"/>
          <w:szCs w:val="28"/>
        </w:rPr>
        <w:t xml:space="preserve"> № 555-ЗРТ «О республиканском бюджете Республики Тыва на 2020 год и на плановый период 2021 и 2022 годов» Правительство Республики Тыва </w:t>
      </w:r>
      <w:r w:rsidRPr="00745C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60042" w:rsidRPr="00745CA9" w:rsidRDefault="00E60042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39E" w:rsidRPr="00993E74" w:rsidRDefault="0000139E" w:rsidP="00E6004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государственную </w:t>
      </w:r>
      <w:hyperlink r:id="rId7" w:history="1">
        <w:r w:rsidRPr="00993E74">
          <w:rPr>
            <w:rFonts w:ascii="Times New Roman" w:eastAsia="Times New Roman" w:hAnsi="Times New Roman"/>
            <w:sz w:val="28"/>
            <w:szCs w:val="28"/>
            <w:lang w:eastAsia="ru-RU"/>
          </w:rPr>
          <w:t>программу</w:t>
        </w:r>
      </w:hyperlink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«Развитие туви</w:t>
      </w: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>ского языка на 2017-</w:t>
      </w: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годы», утвержденную постановлением Правительства Республики Тыва от 7 апреля 2017 г. № 152 (далее 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Программа), следующие изм</w:t>
      </w: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>нения:</w:t>
      </w:r>
    </w:p>
    <w:p w:rsidR="0000139E" w:rsidRPr="00993E74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E74">
        <w:rPr>
          <w:rFonts w:ascii="Times New Roman" w:eastAsia="Times New Roman" w:hAnsi="Times New Roman"/>
          <w:sz w:val="28"/>
          <w:szCs w:val="28"/>
          <w:lang w:eastAsia="ru-RU"/>
        </w:rPr>
        <w:t xml:space="preserve">а) в паспорте Программы: </w:t>
      </w:r>
    </w:p>
    <w:p w:rsidR="0000139E" w:rsidRPr="0088592F" w:rsidRDefault="0000139E" w:rsidP="00E6004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в позиции «</w:t>
      </w:r>
      <w:r w:rsidRPr="0088592F">
        <w:rPr>
          <w:rFonts w:ascii="Times New Roman" w:hAnsi="Times New Roman"/>
          <w:sz w:val="28"/>
          <w:szCs w:val="28"/>
        </w:rPr>
        <w:t>Объемы бюджетных ассигнований Программы» цифры «19670,6» заменить цифрами «</w:t>
      </w:r>
      <w:r w:rsidR="00B42B57" w:rsidRPr="0088592F">
        <w:rPr>
          <w:rFonts w:ascii="Times New Roman" w:hAnsi="Times New Roman"/>
          <w:sz w:val="28"/>
          <w:szCs w:val="28"/>
        </w:rPr>
        <w:t>19</w:t>
      </w:r>
      <w:r w:rsidR="000A3A83" w:rsidRPr="0088592F">
        <w:rPr>
          <w:rFonts w:ascii="Times New Roman" w:hAnsi="Times New Roman"/>
          <w:sz w:val="28"/>
          <w:szCs w:val="28"/>
        </w:rPr>
        <w:t>888,6</w:t>
      </w:r>
      <w:r w:rsidRPr="0088592F">
        <w:rPr>
          <w:rFonts w:ascii="Times New Roman" w:hAnsi="Times New Roman"/>
          <w:sz w:val="28"/>
          <w:szCs w:val="28"/>
        </w:rPr>
        <w:t xml:space="preserve">»,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цифры «6398,7» заменить </w:t>
      </w:r>
      <w:r w:rsidRPr="0088592F">
        <w:rPr>
          <w:rFonts w:ascii="Times New Roman" w:hAnsi="Times New Roman"/>
          <w:sz w:val="28"/>
          <w:szCs w:val="28"/>
        </w:rPr>
        <w:t xml:space="preserve">цифрами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«6951,0», цифры </w:t>
      </w:r>
      <w:r w:rsidRPr="0088592F">
        <w:rPr>
          <w:rFonts w:ascii="Times New Roman" w:hAnsi="Times New Roman"/>
          <w:sz w:val="28"/>
          <w:szCs w:val="28"/>
        </w:rPr>
        <w:t>«2185,4» заменить цифра</w:t>
      </w:r>
      <w:r w:rsidR="000A3A83" w:rsidRPr="0088592F">
        <w:rPr>
          <w:rFonts w:ascii="Times New Roman" w:hAnsi="Times New Roman"/>
          <w:sz w:val="28"/>
          <w:szCs w:val="28"/>
        </w:rPr>
        <w:t>ми «3952,2</w:t>
      </w:r>
      <w:r w:rsidRPr="0088592F">
        <w:rPr>
          <w:rFonts w:ascii="Times New Roman" w:hAnsi="Times New Roman"/>
          <w:sz w:val="28"/>
          <w:szCs w:val="28"/>
        </w:rPr>
        <w:t xml:space="preserve">»,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цифр</w:t>
      </w:r>
      <w:r w:rsidR="00B42B57" w:rsidRPr="0088592F">
        <w:rPr>
          <w:rFonts w:ascii="Times New Roman" w:eastAsia="Times New Roman" w:hAnsi="Times New Roman"/>
          <w:sz w:val="28"/>
          <w:szCs w:val="28"/>
          <w:lang w:eastAsia="ru-RU"/>
        </w:rPr>
        <w:t>ы «783,4» заменить цифрами «2550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,0», цифры «17</w:t>
      </w:r>
      <w:r w:rsidR="00B42B57" w:rsidRPr="0088592F">
        <w:rPr>
          <w:rFonts w:ascii="Times New Roman" w:eastAsia="Times New Roman" w:hAnsi="Times New Roman"/>
          <w:sz w:val="28"/>
          <w:szCs w:val="28"/>
          <w:lang w:eastAsia="ru-RU"/>
        </w:rPr>
        <w:t>197,1</w:t>
      </w:r>
      <w:r w:rsidR="000A3A83" w:rsidRPr="0088592F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«15786,4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», цифры «</w:t>
      </w:r>
      <w:r w:rsidR="00B42B57" w:rsidRPr="0088592F">
        <w:rPr>
          <w:rFonts w:ascii="Times New Roman" w:eastAsia="Times New Roman" w:hAnsi="Times New Roman"/>
          <w:sz w:val="28"/>
          <w:szCs w:val="28"/>
          <w:lang w:eastAsia="ru-RU"/>
        </w:rPr>
        <w:t>5477,2» заменить цифрами «4400,8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», цифры «288,1» заменить цифрами «150,0»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 xml:space="preserve">, цифры «138,1» заменить </w:t>
      </w:r>
      <w:r w:rsidR="00660712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="0066071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60712">
        <w:rPr>
          <w:rFonts w:ascii="Times New Roman" w:eastAsia="Times New Roman" w:hAnsi="Times New Roman"/>
          <w:sz w:val="28"/>
          <w:szCs w:val="28"/>
          <w:lang w:eastAsia="ru-RU"/>
        </w:rPr>
        <w:t>рой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 xml:space="preserve"> «0»;</w:t>
      </w:r>
      <w:proofErr w:type="gramEnd"/>
    </w:p>
    <w:p w:rsidR="0000139E" w:rsidRPr="0088592F" w:rsidRDefault="0000139E" w:rsidP="00E6004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б) в разделе </w:t>
      </w:r>
      <w:r w:rsidRPr="0088592F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88592F">
        <w:rPr>
          <w:rFonts w:ascii="Times New Roman" w:hAnsi="Times New Roman"/>
          <w:sz w:val="28"/>
          <w:szCs w:val="28"/>
        </w:rPr>
        <w:t>цифры «19670,6» заменить цифрами «</w:t>
      </w:r>
      <w:r w:rsidR="00FB16FD" w:rsidRPr="0088592F">
        <w:rPr>
          <w:rFonts w:ascii="Times New Roman" w:hAnsi="Times New Roman"/>
          <w:sz w:val="28"/>
          <w:szCs w:val="28"/>
        </w:rPr>
        <w:t>19</w:t>
      </w:r>
      <w:r w:rsidR="000A3A83" w:rsidRPr="0088592F">
        <w:rPr>
          <w:rFonts w:ascii="Times New Roman" w:hAnsi="Times New Roman"/>
          <w:sz w:val="28"/>
          <w:szCs w:val="28"/>
        </w:rPr>
        <w:t>888,6</w:t>
      </w:r>
      <w:r w:rsidRPr="0088592F">
        <w:rPr>
          <w:rFonts w:ascii="Times New Roman" w:hAnsi="Times New Roman"/>
          <w:sz w:val="28"/>
          <w:szCs w:val="28"/>
        </w:rPr>
        <w:t xml:space="preserve">»,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цифры «6398,7» заменить цифрами «6951,0»,</w:t>
      </w:r>
      <w:r w:rsidRPr="0088592F">
        <w:rPr>
          <w:rFonts w:ascii="Times New Roman" w:hAnsi="Times New Roman"/>
          <w:sz w:val="28"/>
          <w:szCs w:val="28"/>
        </w:rPr>
        <w:t xml:space="preserve">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цифры «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2185,4» заменить цифрами «</w:t>
      </w:r>
      <w:r w:rsidR="000A3A83" w:rsidRPr="0088592F">
        <w:rPr>
          <w:rFonts w:ascii="Times New Roman" w:hAnsi="Times New Roman"/>
          <w:sz w:val="28"/>
          <w:szCs w:val="28"/>
        </w:rPr>
        <w:t>3952,2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», цифры «17197,1» заменить цифрами «</w:t>
      </w:r>
      <w:r w:rsidR="000A3A83" w:rsidRPr="0088592F">
        <w:rPr>
          <w:rFonts w:ascii="Times New Roman" w:eastAsia="Times New Roman" w:hAnsi="Times New Roman"/>
          <w:sz w:val="28"/>
          <w:szCs w:val="28"/>
          <w:lang w:eastAsia="ru-RU"/>
        </w:rPr>
        <w:t>15786,4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», цифры 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«783,4» заменить цифрами «2550,0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», цифры «288,1» заменить цифрами «150,0», цифры «138,1» зам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 xml:space="preserve">нить </w:t>
      </w:r>
      <w:r w:rsidR="00660712">
        <w:rPr>
          <w:rFonts w:ascii="Times New Roman" w:eastAsia="Times New Roman" w:hAnsi="Times New Roman"/>
          <w:sz w:val="28"/>
          <w:szCs w:val="28"/>
          <w:lang w:eastAsia="ru-RU"/>
        </w:rPr>
        <w:t>цифрой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 xml:space="preserve"> «0»;</w:t>
      </w:r>
    </w:p>
    <w:p w:rsidR="0000139E" w:rsidRPr="0088592F" w:rsidRDefault="0000139E" w:rsidP="00E6004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в) в подпрограмме 1</w:t>
      </w:r>
      <w:r w:rsidR="00E600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39E" w:rsidRPr="0088592F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позиции «Объемы бюджетных ассигнований Подпрограммы»</w:t>
      </w:r>
      <w:r w:rsidRPr="0088592F">
        <w:rPr>
          <w:rFonts w:ascii="Times New Roman" w:hAnsi="Times New Roman"/>
          <w:sz w:val="28"/>
          <w:szCs w:val="28"/>
        </w:rPr>
        <w:t xml:space="preserve"> </w:t>
      </w:r>
      <w:r w:rsidR="002E0F8F">
        <w:rPr>
          <w:rFonts w:ascii="Times New Roman" w:hAnsi="Times New Roman"/>
          <w:sz w:val="28"/>
          <w:szCs w:val="28"/>
        </w:rPr>
        <w:t xml:space="preserve">паспорта </w:t>
      </w:r>
      <w:r w:rsidRPr="0088592F">
        <w:rPr>
          <w:rFonts w:ascii="Times New Roman" w:hAnsi="Times New Roman"/>
          <w:sz w:val="28"/>
          <w:szCs w:val="28"/>
        </w:rPr>
        <w:t>ци</w:t>
      </w:r>
      <w:r w:rsidRPr="0088592F">
        <w:rPr>
          <w:rFonts w:ascii="Times New Roman" w:hAnsi="Times New Roman"/>
          <w:sz w:val="28"/>
          <w:szCs w:val="28"/>
        </w:rPr>
        <w:t>ф</w:t>
      </w:r>
      <w:r w:rsidRPr="0088592F">
        <w:rPr>
          <w:rFonts w:ascii="Times New Roman" w:hAnsi="Times New Roman"/>
          <w:sz w:val="28"/>
          <w:szCs w:val="28"/>
        </w:rPr>
        <w:t>ры «</w:t>
      </w:r>
      <w:r w:rsidR="000A3A83" w:rsidRPr="0088592F">
        <w:rPr>
          <w:rFonts w:ascii="Times New Roman" w:hAnsi="Times New Roman"/>
          <w:sz w:val="28"/>
          <w:szCs w:val="28"/>
        </w:rPr>
        <w:t>2185,4» заменить цифрами «3952,2</w:t>
      </w:r>
      <w:r w:rsidRPr="0088592F">
        <w:rPr>
          <w:rFonts w:ascii="Times New Roman" w:hAnsi="Times New Roman"/>
          <w:sz w:val="28"/>
          <w:szCs w:val="28"/>
        </w:rPr>
        <w:t>»,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«783,4» замен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ить цифрами «2550,2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0139E" w:rsidRPr="0088592F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Pr="0088592F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92F">
        <w:rPr>
          <w:rFonts w:ascii="Times New Roman" w:hAnsi="Times New Roman"/>
          <w:sz w:val="28"/>
          <w:szCs w:val="28"/>
        </w:rPr>
        <w:t xml:space="preserve"> цифры «2185,4</w:t>
      </w:r>
      <w:r w:rsidR="000A3A83" w:rsidRPr="0088592F">
        <w:rPr>
          <w:rFonts w:ascii="Times New Roman" w:hAnsi="Times New Roman"/>
          <w:sz w:val="28"/>
          <w:szCs w:val="28"/>
        </w:rPr>
        <w:t>» заменить цифрами «3952,2</w:t>
      </w:r>
      <w:r w:rsidRPr="0088592F">
        <w:rPr>
          <w:rFonts w:ascii="Times New Roman" w:hAnsi="Times New Roman"/>
          <w:sz w:val="28"/>
          <w:szCs w:val="28"/>
        </w:rPr>
        <w:t xml:space="preserve">»,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цифры «783,4» з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менить цифрами «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2550,2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0139E" w:rsidRPr="0088592F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г) в подпрограмме 2</w:t>
      </w:r>
      <w:r w:rsidRPr="0088592F">
        <w:rPr>
          <w:rFonts w:ascii="Times New Roman" w:hAnsi="Times New Roman"/>
          <w:sz w:val="28"/>
          <w:szCs w:val="28"/>
        </w:rPr>
        <w:t>:</w:t>
      </w:r>
    </w:p>
    <w:p w:rsidR="0000139E" w:rsidRPr="0088592F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592F">
        <w:rPr>
          <w:rFonts w:ascii="Times New Roman" w:hAnsi="Times New Roman"/>
          <w:sz w:val="28"/>
          <w:szCs w:val="28"/>
        </w:rPr>
        <w:t xml:space="preserve">в позиции «Объемы бюджетных ассигнований Подпрограммы» </w:t>
      </w:r>
      <w:r w:rsidR="002E0F8F" w:rsidRPr="0088592F">
        <w:rPr>
          <w:rFonts w:ascii="Times New Roman" w:hAnsi="Times New Roman"/>
          <w:sz w:val="28"/>
          <w:szCs w:val="28"/>
        </w:rPr>
        <w:t>паспорт</w:t>
      </w:r>
      <w:r w:rsidR="002E0F8F">
        <w:rPr>
          <w:rFonts w:ascii="Times New Roman" w:hAnsi="Times New Roman"/>
          <w:sz w:val="28"/>
          <w:szCs w:val="28"/>
        </w:rPr>
        <w:t xml:space="preserve">а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ры «17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197,1</w:t>
      </w:r>
      <w:r w:rsidR="000A3A83" w:rsidRPr="0088592F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«15786,4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», цифры «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5477,2» заменить цифрами «4400,8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0139E" w:rsidRPr="0088592F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592F">
        <w:rPr>
          <w:rFonts w:ascii="Times New Roman" w:hAnsi="Times New Roman"/>
          <w:sz w:val="28"/>
          <w:szCs w:val="28"/>
        </w:rPr>
        <w:t xml:space="preserve">в разделе </w:t>
      </w:r>
      <w:r w:rsidRPr="0088592F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«17</w:t>
      </w:r>
      <w:r w:rsidR="000A3A83" w:rsidRPr="0088592F">
        <w:rPr>
          <w:rFonts w:ascii="Times New Roman" w:eastAsia="Times New Roman" w:hAnsi="Times New Roman"/>
          <w:sz w:val="28"/>
          <w:szCs w:val="28"/>
          <w:lang w:eastAsia="ru-RU"/>
        </w:rPr>
        <w:t>197,1» заменить цифрами «15786,4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», цифры «</w:t>
      </w:r>
      <w:r w:rsidR="00FB16FD" w:rsidRPr="0088592F">
        <w:rPr>
          <w:rFonts w:ascii="Times New Roman" w:eastAsia="Times New Roman" w:hAnsi="Times New Roman"/>
          <w:sz w:val="28"/>
          <w:szCs w:val="28"/>
          <w:lang w:eastAsia="ru-RU"/>
        </w:rPr>
        <w:t>5477,2» заменить цифрами «4400,8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F90AAF" w:rsidRDefault="0000139E" w:rsidP="00F90A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) в подпрограмме 3:</w:t>
      </w:r>
    </w:p>
    <w:p w:rsidR="0000139E" w:rsidRPr="0088592F" w:rsidRDefault="0000139E" w:rsidP="00F90AAF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«Объемы бюджетных ассигнований Подпрограммы» </w:t>
      </w:r>
      <w:r w:rsidR="00F90AAF" w:rsidRPr="0088592F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="00F90AAF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ци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ры «288,1» заменить цифрами «150,0», внести слова «2020 год </w:t>
      </w:r>
      <w:r w:rsidR="00F90AA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 0»;</w:t>
      </w:r>
    </w:p>
    <w:p w:rsidR="0000139E" w:rsidRPr="0088592F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Pr="0088592F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«288,1» заменить цифрами «150,0»;</w:t>
      </w:r>
    </w:p>
    <w:p w:rsidR="0000139E" w:rsidRPr="003A437C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 xml:space="preserve">е) приложения № </w:t>
      </w:r>
      <w:r w:rsidR="00F90A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592F">
        <w:rPr>
          <w:rFonts w:ascii="Times New Roman" w:eastAsia="Times New Roman" w:hAnsi="Times New Roman"/>
          <w:sz w:val="28"/>
          <w:szCs w:val="28"/>
          <w:lang w:eastAsia="ru-RU"/>
        </w:rPr>
        <w:t>-4 к Программе изложить в следующей редакции:</w:t>
      </w:r>
      <w:r w:rsidRPr="003A43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139E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9E" w:rsidRDefault="0000139E" w:rsidP="00E60042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9E" w:rsidRDefault="0000139E" w:rsidP="00E600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9E" w:rsidRDefault="0000139E" w:rsidP="00001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9E" w:rsidRDefault="0000139E" w:rsidP="00001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39E" w:rsidRDefault="0000139E" w:rsidP="000013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7926" w:rsidRDefault="00867926" w:rsidP="00D265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5FD" w:rsidRPr="0034657B" w:rsidRDefault="00D265FD" w:rsidP="008035A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265FD" w:rsidRPr="0034657B" w:rsidRDefault="00D265FD" w:rsidP="008035A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265FD" w:rsidRPr="0034657B" w:rsidRDefault="00D265FD" w:rsidP="008035A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265FD" w:rsidRPr="0034657B" w:rsidRDefault="00D265FD" w:rsidP="0092256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sectPr w:rsidR="00D265FD" w:rsidRPr="0034657B" w:rsidSect="00137F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D1C4D" w:rsidRPr="00E60042" w:rsidRDefault="00CD1C4D" w:rsidP="00E60042">
      <w:pPr>
        <w:pStyle w:val="ConsPlusNormal"/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0042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CD1C4D" w:rsidRPr="00E60042" w:rsidRDefault="00CD1C4D" w:rsidP="00E60042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E6004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D1C4D" w:rsidRPr="00E60042" w:rsidRDefault="00CD1C4D" w:rsidP="00E60042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E60042">
        <w:rPr>
          <w:rFonts w:ascii="Times New Roman" w:hAnsi="Times New Roman" w:cs="Times New Roman"/>
          <w:sz w:val="28"/>
          <w:szCs w:val="28"/>
        </w:rPr>
        <w:t>Республики Тыва «Развитие</w:t>
      </w:r>
    </w:p>
    <w:p w:rsidR="00CD1C4D" w:rsidRPr="00E60042" w:rsidRDefault="00CD1C4D" w:rsidP="00E60042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E60042">
        <w:rPr>
          <w:rFonts w:ascii="Times New Roman" w:hAnsi="Times New Roman" w:cs="Times New Roman"/>
          <w:sz w:val="28"/>
          <w:szCs w:val="28"/>
        </w:rPr>
        <w:t>тувинского языка на 2017</w:t>
      </w:r>
      <w:r w:rsidR="00E60042">
        <w:rPr>
          <w:rFonts w:ascii="Times New Roman" w:hAnsi="Times New Roman" w:cs="Times New Roman"/>
          <w:sz w:val="28"/>
          <w:szCs w:val="28"/>
        </w:rPr>
        <w:t>-</w:t>
      </w:r>
      <w:r w:rsidRPr="00E60042">
        <w:rPr>
          <w:rFonts w:ascii="Times New Roman" w:hAnsi="Times New Roman" w:cs="Times New Roman"/>
          <w:sz w:val="28"/>
          <w:szCs w:val="28"/>
        </w:rPr>
        <w:t>2020 годы»</w:t>
      </w:r>
    </w:p>
    <w:p w:rsidR="00E60042" w:rsidRPr="00137F36" w:rsidRDefault="00E60042" w:rsidP="003131E0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3131E0" w:rsidRPr="00CF0246" w:rsidRDefault="003131E0" w:rsidP="00313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024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CF0246" w:rsidRPr="00CF0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Л</w:t>
      </w:r>
      <w:r w:rsidR="00CF0246" w:rsidRPr="00CF0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246" w:rsidRPr="00CF0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E60042" w:rsidRPr="00221852" w:rsidRDefault="00E60042" w:rsidP="00313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852">
        <w:rPr>
          <w:rFonts w:ascii="Times New Roman" w:hAnsi="Times New Roman" w:cs="Times New Roman"/>
          <w:b w:val="0"/>
          <w:sz w:val="28"/>
          <w:szCs w:val="28"/>
        </w:rPr>
        <w:t xml:space="preserve">реализации государственной программы Республики Тыва </w:t>
      </w:r>
    </w:p>
    <w:p w:rsidR="003131E0" w:rsidRDefault="00E60042" w:rsidP="00313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852">
        <w:rPr>
          <w:rFonts w:ascii="Times New Roman" w:hAnsi="Times New Roman" w:cs="Times New Roman"/>
          <w:b w:val="0"/>
          <w:sz w:val="28"/>
          <w:szCs w:val="28"/>
        </w:rPr>
        <w:t>«Развитие тувинского языка на 2017-2020 годы»</w:t>
      </w:r>
    </w:p>
    <w:p w:rsidR="00C050F8" w:rsidRPr="00221852" w:rsidRDefault="00C050F8" w:rsidP="003131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02"/>
        <w:gridCol w:w="1985"/>
        <w:gridCol w:w="958"/>
        <w:gridCol w:w="883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50"/>
        <w:gridCol w:w="992"/>
      </w:tblGrid>
      <w:tr w:rsidR="003131E0" w:rsidRPr="00E60042" w:rsidTr="00E60042">
        <w:tc>
          <w:tcPr>
            <w:tcW w:w="1702" w:type="dxa"/>
            <w:vMerge w:val="restart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контрольного события гос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153037" w:rsidRDefault="003131E0" w:rsidP="00153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</w:t>
            </w:r>
            <w:r w:rsidR="00153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:rsidR="003131E0" w:rsidRPr="00E60042" w:rsidRDefault="00153037" w:rsidP="001530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2156" w:type="dxa"/>
            <w:gridSpan w:val="13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</w:p>
        </w:tc>
      </w:tr>
      <w:tr w:rsidR="003131E0" w:rsidRPr="00E60042" w:rsidTr="00E60042">
        <w:tc>
          <w:tcPr>
            <w:tcW w:w="1702" w:type="dxa"/>
            <w:vMerge/>
          </w:tcPr>
          <w:p w:rsidR="003131E0" w:rsidRPr="00E60042" w:rsidRDefault="003131E0" w:rsidP="00E6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31E0" w:rsidRPr="00E60042" w:rsidRDefault="003131E0" w:rsidP="00E6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726" w:type="dxa"/>
            <w:gridSpan w:val="4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816" w:type="dxa"/>
            <w:gridSpan w:val="4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656" w:type="dxa"/>
            <w:gridSpan w:val="4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3131E0" w:rsidRPr="00E60042" w:rsidTr="00E60042">
        <w:tc>
          <w:tcPr>
            <w:tcW w:w="1702" w:type="dxa"/>
            <w:vMerge/>
          </w:tcPr>
          <w:p w:rsidR="003131E0" w:rsidRPr="00E60042" w:rsidRDefault="003131E0" w:rsidP="00E6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131E0" w:rsidRPr="00E60042" w:rsidRDefault="003131E0" w:rsidP="00E6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131E0" w:rsidRPr="00E60042" w:rsidRDefault="003131E0" w:rsidP="00E6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859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964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812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964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794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85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992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кв.</w:t>
            </w:r>
          </w:p>
        </w:tc>
      </w:tr>
      <w:tr w:rsidR="003131E0" w:rsidRPr="00E60042" w:rsidTr="00E60042">
        <w:trPr>
          <w:trHeight w:val="87"/>
        </w:trPr>
        <w:tc>
          <w:tcPr>
            <w:tcW w:w="1702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E60042">
        <w:tc>
          <w:tcPr>
            <w:tcW w:w="15843" w:type="dxa"/>
            <w:gridSpan w:val="15"/>
            <w:vAlign w:val="center"/>
          </w:tcPr>
          <w:p w:rsidR="003131E0" w:rsidRPr="00E60042" w:rsidRDefault="00274B2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403" w:history="1">
              <w:r w:rsidR="003131E0" w:rsidRPr="00E6004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и развитие тувинского языка как государстве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в Республике Тыва на 2017-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годы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31E0" w:rsidRPr="00E60042" w:rsidTr="00E60042">
        <w:tc>
          <w:tcPr>
            <w:tcW w:w="15843" w:type="dxa"/>
            <w:gridSpan w:val="15"/>
            <w:vAlign w:val="center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Сохранение, распространение и поддержка тувинского языка как государственного языка Республики Тыва</w:t>
            </w:r>
          </w:p>
        </w:tc>
      </w:tr>
      <w:tr w:rsidR="003131E0" w:rsidRPr="00E60042" w:rsidTr="00E60042">
        <w:tc>
          <w:tcPr>
            <w:tcW w:w="170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Проведение фо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рума 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винский язык 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достояние 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щенного Дню тувинского языка</w:t>
            </w:r>
          </w:p>
        </w:tc>
        <w:tc>
          <w:tcPr>
            <w:tcW w:w="1985" w:type="dxa"/>
          </w:tcPr>
          <w:p w:rsidR="003131E0" w:rsidRPr="00E60042" w:rsidRDefault="00E60042" w:rsidP="00C050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 и науки Республики Тыва,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ГБНИиОУ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винский институт гуманитарных и прикладных </w:t>
            </w:r>
            <w:proofErr w:type="spellStart"/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ально-экономи</w:t>
            </w:r>
            <w:r w:rsidR="00FC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  <w:r w:rsidR="00FC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Прав</w:t>
            </w:r>
            <w:r w:rsidR="00FC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C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тельстве Респу</w:t>
            </w:r>
            <w:r w:rsidR="00FC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FC7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(далее – 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ТИГПИ), ГБНУ Министерства </w:t>
            </w:r>
            <w:proofErr w:type="gramStart"/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="00C0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ноября</w:t>
            </w:r>
          </w:p>
        </w:tc>
      </w:tr>
      <w:tr w:rsidR="00E60042" w:rsidRPr="00E60042" w:rsidTr="00E6004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0042" w:rsidRPr="00E60042" w:rsidTr="00E6004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C050F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науки Республи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Тыва 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 разв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тия 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национальной школы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ИРНШ), ФГБОУ </w:t>
            </w:r>
            <w:proofErr w:type="gramStart"/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Тувинский государственный университет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лее 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="00E6004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(по согласованию)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E60042">
        <w:tc>
          <w:tcPr>
            <w:tcW w:w="170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Проведение ежегодного всенародно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диктанта «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ыдык</w:t>
            </w:r>
            <w:proofErr w:type="spellEnd"/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ценности: язык, народ, земля</w:t>
            </w:r>
            <w:r w:rsid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и науки Республики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ИРНШ, Ассоци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учителей т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винского языка и литературы (по согласованию), Молодежный па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ламент Республ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Тыва (по с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95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</w:tr>
      <w:tr w:rsidR="003131E0" w:rsidRPr="00E60042" w:rsidTr="00E60042">
        <w:tc>
          <w:tcPr>
            <w:tcW w:w="170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 Создание Фонда сохр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и изуч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родных языков народов Республики Тыва</w:t>
            </w:r>
          </w:p>
        </w:tc>
        <w:tc>
          <w:tcPr>
            <w:tcW w:w="1985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и науки Республики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д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национальн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 Республики Тыва</w:t>
            </w:r>
          </w:p>
        </w:tc>
        <w:tc>
          <w:tcPr>
            <w:tcW w:w="95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0042" w:rsidRDefault="00E60042"/>
    <w:tbl>
      <w:tblPr>
        <w:tblW w:w="158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93"/>
        <w:gridCol w:w="1594"/>
        <w:gridCol w:w="958"/>
        <w:gridCol w:w="883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50"/>
        <w:gridCol w:w="992"/>
      </w:tblGrid>
      <w:tr w:rsidR="00E60042" w:rsidRPr="00E60042" w:rsidTr="00E60042">
        <w:trPr>
          <w:trHeight w:val="3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E60042">
        <w:trPr>
          <w:trHeight w:val="1949"/>
        </w:trPr>
        <w:tc>
          <w:tcPr>
            <w:tcW w:w="209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Организация и проведение ко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плекса меропри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тий, посвященных Международному дню родного языка</w:t>
            </w:r>
          </w:p>
        </w:tc>
        <w:tc>
          <w:tcPr>
            <w:tcW w:w="1594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культуры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E589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="006E589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 соц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  <w:r w:rsidR="006E589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и 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958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 фе</w:t>
            </w:r>
            <w:r w:rsidR="006E589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12-21 февр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 февраля</w:t>
            </w: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3131E0" w:rsidRPr="00E60042" w:rsidTr="00E60042">
        <w:trPr>
          <w:trHeight w:val="1373"/>
        </w:trPr>
        <w:tc>
          <w:tcPr>
            <w:tcW w:w="209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 Изучение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использ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норм туви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языка в сре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ствах массовой 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 и ре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ламной продукции</w:t>
            </w:r>
          </w:p>
        </w:tc>
        <w:tc>
          <w:tcPr>
            <w:tcW w:w="15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гласованию)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</w:p>
        </w:tc>
      </w:tr>
      <w:tr w:rsidR="003131E0" w:rsidRPr="00E60042" w:rsidTr="00E60042">
        <w:trPr>
          <w:trHeight w:val="150"/>
        </w:trPr>
        <w:tc>
          <w:tcPr>
            <w:tcW w:w="209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Организация и проведение очных и заочных конку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на лучшую практику среди учителей тувинск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языка и литер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туры, истории и </w:t>
            </w:r>
          </w:p>
        </w:tc>
        <w:tc>
          <w:tcPr>
            <w:tcW w:w="1594" w:type="dxa"/>
          </w:tcPr>
          <w:p w:rsidR="003131E0" w:rsidRPr="00E60042" w:rsidRDefault="003131E0" w:rsidP="002B0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ИРНШ, </w:t>
            </w:r>
            <w:r w:rsidR="002B0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ДПО «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институт развития обр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и п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вышения кв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  <w:r w:rsidR="002B0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B0533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</w:t>
            </w:r>
            <w:r w:rsidR="002B0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</w:p>
        </w:tc>
        <w:tc>
          <w:tcPr>
            <w:tcW w:w="95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E60042" w:rsidRDefault="00E60042" w:rsidP="00137F36">
      <w:pPr>
        <w:spacing w:after="0" w:line="240" w:lineRule="auto"/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10"/>
        <w:gridCol w:w="1452"/>
        <w:gridCol w:w="821"/>
        <w:gridCol w:w="137"/>
        <w:gridCol w:w="883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37"/>
        <w:gridCol w:w="992"/>
      </w:tblGrid>
      <w:tr w:rsidR="00E60042" w:rsidRPr="00E60042" w:rsidTr="00137F36">
        <w:trPr>
          <w:trHeight w:val="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42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B0533" w:rsidRPr="00E60042" w:rsidTr="002B0533">
        <w:trPr>
          <w:trHeight w:val="665"/>
        </w:trPr>
        <w:tc>
          <w:tcPr>
            <w:tcW w:w="2410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географии Тувы, 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родоведения</w:t>
            </w:r>
          </w:p>
        </w:tc>
        <w:tc>
          <w:tcPr>
            <w:tcW w:w="1452" w:type="dxa"/>
          </w:tcPr>
          <w:p w:rsidR="002B0533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58" w:type="dxa"/>
            <w:gridSpan w:val="2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0533" w:rsidRPr="00E60042" w:rsidRDefault="002B053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137F36">
        <w:trPr>
          <w:trHeight w:val="1319"/>
        </w:trPr>
        <w:tc>
          <w:tcPr>
            <w:tcW w:w="241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 Проведение ку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по обучению т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винскому языку для желающих, не вл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деющих тувинским языком</w:t>
            </w:r>
          </w:p>
        </w:tc>
        <w:tc>
          <w:tcPr>
            <w:tcW w:w="145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  <w:r w:rsidR="00884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РОиПК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ТИГПИ, ИРНШ,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958" w:type="dxa"/>
            <w:gridSpan w:val="2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фику курс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137F36">
        <w:tc>
          <w:tcPr>
            <w:tcW w:w="241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 Присуждение премий Главы Ре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 для лиц, внесших вклад в сохранение и развитие тувинского языка (ученые, журналисты, учителя, писатели)</w:t>
            </w:r>
          </w:p>
        </w:tc>
        <w:tc>
          <w:tcPr>
            <w:tcW w:w="1452" w:type="dxa"/>
          </w:tcPr>
          <w:p w:rsidR="003131E0" w:rsidRPr="00E60042" w:rsidRDefault="00E60042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науки Республики Тыва</w:t>
            </w:r>
          </w:p>
        </w:tc>
        <w:tc>
          <w:tcPr>
            <w:tcW w:w="958" w:type="dxa"/>
            <w:gridSpan w:val="2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3131E0" w:rsidRPr="00E60042" w:rsidTr="00137F36">
        <w:tc>
          <w:tcPr>
            <w:tcW w:w="16018" w:type="dxa"/>
            <w:gridSpan w:val="17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Научно-исследовательская деятельность</w:t>
            </w:r>
          </w:p>
        </w:tc>
      </w:tr>
      <w:tr w:rsidR="003131E0" w:rsidRPr="00E60042" w:rsidTr="00137F36">
        <w:tc>
          <w:tcPr>
            <w:tcW w:w="241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Завершение со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дания: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Толкового словаря тувинского языка, 4 том;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Истории тувинской литературы, 2 том</w:t>
            </w:r>
          </w:p>
        </w:tc>
        <w:tc>
          <w:tcPr>
            <w:tcW w:w="145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2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842C3" w:rsidRPr="00E60042" w:rsidTr="00137F36">
        <w:tc>
          <w:tcPr>
            <w:tcW w:w="2410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Сотрудничество с российскими научн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учебными орган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языковыми центрами с целью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 опытом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2" w:type="dxa"/>
          </w:tcPr>
          <w:p w:rsidR="008842C3" w:rsidRPr="00E60042" w:rsidRDefault="008842C3" w:rsidP="008842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ТИГПИ, </w:t>
            </w:r>
          </w:p>
          <w:p w:rsidR="008842C3" w:rsidRPr="00E60042" w:rsidRDefault="008842C3" w:rsidP="008842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ИРНШ, </w:t>
            </w:r>
          </w:p>
          <w:p w:rsidR="008842C3" w:rsidRPr="00E60042" w:rsidRDefault="008842C3" w:rsidP="008842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821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9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2" w:type="dxa"/>
          </w:tcPr>
          <w:p w:rsidR="008842C3" w:rsidRPr="00E60042" w:rsidRDefault="008842C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8842C3" w:rsidRPr="00E60042" w:rsidRDefault="008842C3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0" w:type="dxa"/>
          </w:tcPr>
          <w:p w:rsidR="008842C3" w:rsidRPr="00E60042" w:rsidRDefault="008842C3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8842C3" w:rsidRPr="00E60042" w:rsidRDefault="008842C3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94" w:type="dxa"/>
          </w:tcPr>
          <w:p w:rsidR="008842C3" w:rsidRPr="00E60042" w:rsidRDefault="008842C3" w:rsidP="003C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3" w:type="dxa"/>
          </w:tcPr>
          <w:p w:rsidR="008842C3" w:rsidRPr="00E60042" w:rsidRDefault="008842C3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</w:tcPr>
          <w:p w:rsidR="008842C3" w:rsidRPr="00E60042" w:rsidRDefault="008842C3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3C0A46" w:rsidRDefault="003C0A46" w:rsidP="00137F36">
      <w:pPr>
        <w:spacing w:after="0" w:line="240" w:lineRule="auto"/>
      </w:pPr>
    </w:p>
    <w:tbl>
      <w:tblPr>
        <w:tblW w:w="158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35"/>
        <w:gridCol w:w="1452"/>
        <w:gridCol w:w="821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3C0A46" w:rsidRPr="00E60042" w:rsidTr="003C0A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3C0A46">
        <w:tc>
          <w:tcPr>
            <w:tcW w:w="223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мацией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проведения совмест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ис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дований по вопр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  функционир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языка, мет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дикам преподавания языка как родного и неродного</w:t>
            </w:r>
          </w:p>
        </w:tc>
        <w:tc>
          <w:tcPr>
            <w:tcW w:w="145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3C0A46">
        <w:tc>
          <w:tcPr>
            <w:tcW w:w="223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Изучение вопр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2566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 преподавания тувинского язы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и литературы в сист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непрерывного образования: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преемственность в</w:t>
            </w:r>
            <w:r w:rsidR="00CC5BB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обучении тувинск</w:t>
            </w:r>
            <w:r w:rsidR="00CC5BB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C5BB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языку в до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льном и начальном общем образовании;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преемственность в</w:t>
            </w:r>
            <w:r w:rsidR="00CC5BB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обучении тувинск</w:t>
            </w:r>
            <w:r w:rsidR="00CC5BB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C5BB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языку и ли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на всех уровнях образования</w:t>
            </w:r>
          </w:p>
        </w:tc>
        <w:tc>
          <w:tcPr>
            <w:tcW w:w="1452" w:type="dxa"/>
          </w:tcPr>
          <w:p w:rsidR="00025662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и науки Республики Тыва, </w:t>
            </w:r>
            <w:r w:rsidR="00025662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ИРНШ</w:t>
            </w:r>
          </w:p>
          <w:p w:rsidR="00CC5BBE" w:rsidRPr="00E60042" w:rsidRDefault="00CC5BBE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E66A1" w:rsidRPr="00E60042" w:rsidTr="003C0A46">
        <w:tc>
          <w:tcPr>
            <w:tcW w:w="2235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Сбор матери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 по языку, фольклору и этн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графии тувинцев, проживающих на территории Монг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лии и Китая</w:t>
            </w:r>
          </w:p>
        </w:tc>
        <w:tc>
          <w:tcPr>
            <w:tcW w:w="1452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ТИГПИ, ИРНШ,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821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020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020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июль,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20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EE66A1" w:rsidRPr="00E60042" w:rsidRDefault="00EE66A1" w:rsidP="003C6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</w:tr>
    </w:tbl>
    <w:p w:rsidR="003C0A46" w:rsidRDefault="003C0A46" w:rsidP="00137F36">
      <w:pPr>
        <w:spacing w:after="0" w:line="240" w:lineRule="auto"/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1560"/>
        <w:gridCol w:w="34"/>
        <w:gridCol w:w="821"/>
        <w:gridCol w:w="137"/>
        <w:gridCol w:w="883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3C0A46" w:rsidRPr="00E60042" w:rsidTr="00137F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137F36">
        <w:tc>
          <w:tcPr>
            <w:tcW w:w="16018" w:type="dxa"/>
            <w:gridSpan w:val="17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Информационное обеспечение функционирования тувинского языка как государственного языка</w:t>
            </w:r>
          </w:p>
        </w:tc>
      </w:tr>
      <w:tr w:rsidR="003131E0" w:rsidRPr="00E60042" w:rsidTr="00137F36">
        <w:tc>
          <w:tcPr>
            <w:tcW w:w="2268" w:type="dxa"/>
          </w:tcPr>
          <w:p w:rsidR="003131E0" w:rsidRPr="00E60042" w:rsidRDefault="003131E0" w:rsidP="00AD5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Издание при</w:t>
            </w:r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дыл</w:t>
            </w:r>
            <w:proofErr w:type="spellEnd"/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 журналу «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Башкы</w:t>
            </w:r>
            <w:proofErr w:type="spellEnd"/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периодичностью 2 раза в год</w:t>
            </w:r>
          </w:p>
        </w:tc>
        <w:tc>
          <w:tcPr>
            <w:tcW w:w="156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992" w:type="dxa"/>
            <w:gridSpan w:val="3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31E0" w:rsidRPr="00E60042" w:rsidTr="00137F36">
        <w:tc>
          <w:tcPr>
            <w:tcW w:w="226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Создание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лекций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актуал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вопросам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временного туви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156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992" w:type="dxa"/>
            <w:gridSpan w:val="3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137F36">
        <w:tc>
          <w:tcPr>
            <w:tcW w:w="2268" w:type="dxa"/>
          </w:tcPr>
          <w:p w:rsidR="003131E0" w:rsidRPr="00E60042" w:rsidRDefault="003131E0" w:rsidP="003C0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Интерактивное и интегрированное 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гос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языков Республики Тыва при проведении 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родных праздников, собраний, форумов, научно-практических 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конференций и др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мероприятий с синхронным перев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60" w:type="dxa"/>
          </w:tcPr>
          <w:p w:rsidR="003131E0" w:rsidRPr="00E60042" w:rsidRDefault="003131E0" w:rsidP="003C0A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стерство о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и науки Респу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C0A46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</w:t>
            </w:r>
            <w:r w:rsidR="00EE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атиз</w:t>
            </w:r>
            <w:r w:rsidR="00EE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E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и </w:t>
            </w:r>
            <w:r w:rsidR="00EE66A1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связи </w:t>
            </w:r>
            <w:r w:rsidR="00EE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992" w:type="dxa"/>
            <w:gridSpan w:val="3"/>
          </w:tcPr>
          <w:p w:rsidR="003131E0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883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A46" w:rsidRDefault="003C0A46"/>
    <w:p w:rsidR="00137F36" w:rsidRDefault="00137F36"/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1560"/>
        <w:gridCol w:w="855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3C0A46" w:rsidRPr="00E60042" w:rsidTr="003C0A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3C0A46">
        <w:tc>
          <w:tcPr>
            <w:tcW w:w="2268" w:type="dxa"/>
          </w:tcPr>
          <w:p w:rsidR="00074341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Открытие пл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щадок по изучению тувинского языка для госслужащих, работников образ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культуры и искусства, а также для всех, кто интер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суется изучением тувинского языка, в Центре русской культуры, Центре тувинской традиц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онной культуры и ремесел,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ИРНШ, ТИГПИ</w:t>
            </w:r>
          </w:p>
        </w:tc>
        <w:tc>
          <w:tcPr>
            <w:tcW w:w="156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истерство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и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стерство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ТИГПИ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328" w:rsidRPr="00E60042" w:rsidTr="003C0A46">
        <w:tc>
          <w:tcPr>
            <w:tcW w:w="2268" w:type="dxa"/>
          </w:tcPr>
          <w:p w:rsidR="00565328" w:rsidRPr="00E60042" w:rsidRDefault="00565328" w:rsidP="00E60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 xml:space="preserve">3.5. Издание книги «Тыва </w:t>
            </w:r>
            <w:proofErr w:type="spellStart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адалг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нын</w:t>
            </w:r>
            <w:proofErr w:type="spellEnd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дурумнери</w:t>
            </w:r>
            <w:proofErr w:type="spellEnd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5328" w:rsidRPr="00E60042" w:rsidRDefault="00822C04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ИРНШ</w:t>
            </w:r>
          </w:p>
        </w:tc>
        <w:tc>
          <w:tcPr>
            <w:tcW w:w="855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65328" w:rsidRPr="00E60042" w:rsidRDefault="00707E3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65328" w:rsidRPr="00E60042" w:rsidTr="003C0A46">
        <w:tc>
          <w:tcPr>
            <w:tcW w:w="2268" w:type="dxa"/>
          </w:tcPr>
          <w:p w:rsidR="00565328" w:rsidRPr="00E60042" w:rsidRDefault="00565328" w:rsidP="00CF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Издание «Туви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русского слов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ря»</w:t>
            </w:r>
          </w:p>
        </w:tc>
        <w:tc>
          <w:tcPr>
            <w:tcW w:w="1560" w:type="dxa"/>
          </w:tcPr>
          <w:p w:rsidR="00565328" w:rsidRPr="00E60042" w:rsidRDefault="00822C04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ТИГПИ</w:t>
            </w:r>
          </w:p>
        </w:tc>
        <w:tc>
          <w:tcPr>
            <w:tcW w:w="855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565328" w:rsidRPr="00E60042" w:rsidRDefault="00707E3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65328" w:rsidRPr="00E60042" w:rsidTr="003C0A46">
        <w:tc>
          <w:tcPr>
            <w:tcW w:w="2268" w:type="dxa"/>
          </w:tcPr>
          <w:p w:rsidR="00565328" w:rsidRPr="00E60042" w:rsidRDefault="00565328" w:rsidP="00E60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3.7. Издание выпуска детского журнала «</w:t>
            </w:r>
            <w:proofErr w:type="spellStart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кушкаш</w:t>
            </w:r>
            <w:proofErr w:type="spellEnd"/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65328" w:rsidRPr="00E60042" w:rsidRDefault="00822C04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ИРНШ</w:t>
            </w:r>
          </w:p>
        </w:tc>
        <w:tc>
          <w:tcPr>
            <w:tcW w:w="855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565328" w:rsidRPr="00E60042" w:rsidRDefault="00707E3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9" w:type="dxa"/>
          </w:tcPr>
          <w:p w:rsidR="00565328" w:rsidRPr="00E60042" w:rsidRDefault="0056532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6A1" w:rsidRPr="00E60042" w:rsidTr="003C0A46">
        <w:tc>
          <w:tcPr>
            <w:tcW w:w="2268" w:type="dxa"/>
          </w:tcPr>
          <w:p w:rsidR="00EE66A1" w:rsidRPr="00E60042" w:rsidRDefault="00EE66A1" w:rsidP="00E60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3.8. Издание «Ру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ско-тувинского, т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винско-русского словаря для школ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ников»</w:t>
            </w:r>
          </w:p>
        </w:tc>
        <w:tc>
          <w:tcPr>
            <w:tcW w:w="1560" w:type="dxa"/>
          </w:tcPr>
          <w:p w:rsidR="00EE66A1" w:rsidRPr="00E60042" w:rsidRDefault="00B929EF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ТИГПИ</w:t>
            </w:r>
          </w:p>
        </w:tc>
        <w:tc>
          <w:tcPr>
            <w:tcW w:w="855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9" w:type="dxa"/>
          </w:tcPr>
          <w:p w:rsidR="00EE66A1" w:rsidRPr="00E60042" w:rsidRDefault="00EE66A1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A46" w:rsidRDefault="003C0A46"/>
    <w:p w:rsidR="003C0A46" w:rsidRDefault="003C0A46" w:rsidP="00137F36">
      <w:pPr>
        <w:spacing w:after="0" w:line="240" w:lineRule="auto"/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10"/>
        <w:gridCol w:w="1560"/>
        <w:gridCol w:w="855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3C0A46" w:rsidRPr="00E60042" w:rsidTr="00137F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137F36">
        <w:tc>
          <w:tcPr>
            <w:tcW w:w="16160" w:type="dxa"/>
            <w:gridSpan w:val="15"/>
          </w:tcPr>
          <w:p w:rsidR="003131E0" w:rsidRPr="00E60042" w:rsidRDefault="00274B22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598" w:history="1">
              <w:r w:rsidR="003131E0" w:rsidRPr="003C0A4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тувинского языка в системе непрерывного образования Республики Тыва</w:t>
            </w:r>
            <w:r w:rsid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131E0" w:rsidRPr="00E60042" w:rsidTr="00137F36">
        <w:tc>
          <w:tcPr>
            <w:tcW w:w="16160" w:type="dxa"/>
            <w:gridSpan w:val="15"/>
          </w:tcPr>
          <w:p w:rsidR="003C0A46" w:rsidRDefault="003131E0" w:rsidP="003C0A4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Научное, учебно-методическое и организационно-педагогическое обеспечение образовательного процесса обучения </w:t>
            </w:r>
          </w:p>
          <w:p w:rsidR="003131E0" w:rsidRPr="00E60042" w:rsidRDefault="003131E0" w:rsidP="003C0A46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тувинскому языку в системе непрерывного образования Республики Тыва</w:t>
            </w:r>
          </w:p>
        </w:tc>
      </w:tr>
      <w:tr w:rsidR="003131E0" w:rsidRPr="00E60042" w:rsidTr="00137F36">
        <w:tc>
          <w:tcPr>
            <w:tcW w:w="241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Совершенствов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преподавания т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винского языка и м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тодики преподавания тувинского языка как родного и неродного на всех уровнях общ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образования, в среднем професси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нальном и высшем образовании, а также для курсов изучения тувинского языка для всех интересующихся</w:t>
            </w:r>
          </w:p>
        </w:tc>
        <w:tc>
          <w:tcPr>
            <w:tcW w:w="156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гласованию),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137F36">
        <w:tc>
          <w:tcPr>
            <w:tcW w:w="241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Разработка, и 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дание: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школьных словарей и справочников по орфографии, пункту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ции;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сборников излож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диктантов;</w:t>
            </w:r>
          </w:p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методических </w:t>
            </w:r>
            <w:r w:rsidR="00061A85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</w:t>
            </w:r>
            <w:r w:rsidR="00061A85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61A85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мендаций к учебникам тувинского языка и литературы в соотве</w:t>
            </w:r>
            <w:r w:rsidR="00061A85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061A85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ФГОС общего среднего образования;</w:t>
            </w:r>
          </w:p>
        </w:tc>
        <w:tc>
          <w:tcPr>
            <w:tcW w:w="156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ИРНШ,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август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3C0A46" w:rsidRDefault="003C0A46"/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1560"/>
        <w:gridCol w:w="855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3C0A46" w:rsidRPr="00E60042" w:rsidTr="003C0A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C0A46" w:rsidRPr="00E60042" w:rsidTr="003C0A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создание электро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н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ной базы данных учебных, игровых компьютерных пр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грамм по тувинскому языку и литературе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3C0A46">
        <w:tc>
          <w:tcPr>
            <w:tcW w:w="2268" w:type="dxa"/>
          </w:tcPr>
          <w:p w:rsidR="003131E0" w:rsidRPr="00E60042" w:rsidRDefault="000C354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1.3.Подготовка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</w:t>
            </w:r>
            <w:r w:rsidR="00C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кейса для уч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тувинского языка и литературы в электронном виде</w:t>
            </w:r>
          </w:p>
        </w:tc>
        <w:tc>
          <w:tcPr>
            <w:tcW w:w="156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ИРНШ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3C0A46">
        <w:trPr>
          <w:trHeight w:val="375"/>
        </w:trPr>
        <w:tc>
          <w:tcPr>
            <w:tcW w:w="226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 Издание серии книжек для детей «Тыва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дыл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для д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образов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</w:t>
            </w:r>
            <w:r w:rsidR="00282F67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учреждений Республики Тыва  </w:t>
            </w:r>
          </w:p>
        </w:tc>
        <w:tc>
          <w:tcPr>
            <w:tcW w:w="156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3C0A46">
        <w:trPr>
          <w:trHeight w:val="345"/>
        </w:trPr>
        <w:tc>
          <w:tcPr>
            <w:tcW w:w="2268" w:type="dxa"/>
            <w:shd w:val="clear" w:color="auto" w:fill="auto"/>
          </w:tcPr>
          <w:p w:rsidR="003131E0" w:rsidRPr="00E60042" w:rsidRDefault="003131E0" w:rsidP="00E60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1.5. Издание педаг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гического словаря на тувинском языке</w:t>
            </w:r>
          </w:p>
        </w:tc>
        <w:tc>
          <w:tcPr>
            <w:tcW w:w="1560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0A46" w:rsidRDefault="003C0A46"/>
    <w:p w:rsidR="00137F36" w:rsidRDefault="00137F36"/>
    <w:p w:rsidR="00061A85" w:rsidRDefault="00061A85"/>
    <w:p w:rsidR="00A1615D" w:rsidRDefault="00A1615D"/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2410"/>
        <w:gridCol w:w="1701"/>
        <w:gridCol w:w="851"/>
        <w:gridCol w:w="741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3C0A46" w:rsidRPr="00E60042" w:rsidTr="00255AA8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46" w:rsidRPr="003C0A46" w:rsidRDefault="003C0A46" w:rsidP="0025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3C0A46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6" w:rsidRPr="00E60042" w:rsidRDefault="003C0A46" w:rsidP="003C0A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255AA8">
        <w:trPr>
          <w:trHeight w:val="270"/>
        </w:trPr>
        <w:tc>
          <w:tcPr>
            <w:tcW w:w="2410" w:type="dxa"/>
            <w:shd w:val="clear" w:color="auto" w:fill="auto"/>
          </w:tcPr>
          <w:p w:rsidR="003131E0" w:rsidRPr="00E60042" w:rsidRDefault="003131E0" w:rsidP="003D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1.6. Подготовка к и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данию произведений тувинских писателей (Серия «Школьная библиотека»)</w:t>
            </w:r>
          </w:p>
        </w:tc>
        <w:tc>
          <w:tcPr>
            <w:tcW w:w="1701" w:type="dxa"/>
          </w:tcPr>
          <w:p w:rsidR="003131E0" w:rsidRPr="00E60042" w:rsidRDefault="003C0A46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 w:val="restart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255AA8">
        <w:trPr>
          <w:trHeight w:val="240"/>
        </w:trPr>
        <w:tc>
          <w:tcPr>
            <w:tcW w:w="2410" w:type="dxa"/>
            <w:shd w:val="clear" w:color="auto" w:fill="auto"/>
          </w:tcPr>
          <w:p w:rsidR="003131E0" w:rsidRPr="00E60042" w:rsidRDefault="00282F67" w:rsidP="003D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  <w:r w:rsidR="00CF02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и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дание учебно-методического ко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плекса по предметам «Родной (тувинский) язык», «Родная (т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131E0"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винская) литература» в  рамках проекта «Тувинский язык в общеобразовательных организациях» </w:t>
            </w:r>
          </w:p>
        </w:tc>
        <w:tc>
          <w:tcPr>
            <w:tcW w:w="1701" w:type="dxa"/>
          </w:tcPr>
          <w:p w:rsidR="003131E0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лики Тыва, 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ИРНШ</w:t>
            </w:r>
          </w:p>
        </w:tc>
        <w:tc>
          <w:tcPr>
            <w:tcW w:w="85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255AA8">
        <w:trPr>
          <w:trHeight w:val="225"/>
        </w:trPr>
        <w:tc>
          <w:tcPr>
            <w:tcW w:w="2410" w:type="dxa"/>
            <w:shd w:val="clear" w:color="auto" w:fill="auto"/>
          </w:tcPr>
          <w:p w:rsidR="003131E0" w:rsidRPr="00E60042" w:rsidRDefault="003131E0" w:rsidP="003D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Обновление с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держания учебной л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тературы по народ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о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ведению: учебников-хрестоматий  1-4 кла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сов, книги для чтения «Семейная педагог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ка» для 8-9 классов.</w:t>
            </w:r>
          </w:p>
        </w:tc>
        <w:tc>
          <w:tcPr>
            <w:tcW w:w="1701" w:type="dxa"/>
          </w:tcPr>
          <w:p w:rsidR="003131E0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255AA8">
        <w:trPr>
          <w:trHeight w:val="255"/>
        </w:trPr>
        <w:tc>
          <w:tcPr>
            <w:tcW w:w="2410" w:type="dxa"/>
            <w:shd w:val="clear" w:color="auto" w:fill="auto"/>
          </w:tcPr>
          <w:p w:rsidR="003131E0" w:rsidRPr="00E60042" w:rsidRDefault="003131E0" w:rsidP="003D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азработка соде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жания дистанционн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го обучения туви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скому языку для детей с ограниченными во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можностями здоровья </w:t>
            </w:r>
          </w:p>
        </w:tc>
        <w:tc>
          <w:tcPr>
            <w:tcW w:w="1701" w:type="dxa"/>
          </w:tcPr>
          <w:p w:rsidR="003131E0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тябрь 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615D" w:rsidRDefault="00A1615D"/>
    <w:p w:rsidR="00A1615D" w:rsidRDefault="00A1615D" w:rsidP="00AD54F0">
      <w:pPr>
        <w:spacing w:after="0" w:line="240" w:lineRule="auto"/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1560"/>
        <w:gridCol w:w="855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A1615D" w:rsidRPr="00E60042" w:rsidTr="00A1615D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5D" w:rsidRPr="003C0A46" w:rsidRDefault="00A1615D" w:rsidP="00255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3C0A46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Pr="00E60042" w:rsidRDefault="00A1615D" w:rsidP="00A16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3C0A46">
        <w:trPr>
          <w:trHeight w:val="270"/>
        </w:trPr>
        <w:tc>
          <w:tcPr>
            <w:tcW w:w="2268" w:type="dxa"/>
            <w:shd w:val="clear" w:color="auto" w:fill="auto"/>
          </w:tcPr>
          <w:p w:rsidR="003131E0" w:rsidRPr="00E60042" w:rsidRDefault="003131E0" w:rsidP="003D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1.10. Выпуск первого тома «</w:t>
            </w:r>
            <w:proofErr w:type="spellStart"/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Урянхайско-тувинской</w:t>
            </w:r>
            <w:proofErr w:type="spellEnd"/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энцикл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педии»</w:t>
            </w:r>
          </w:p>
        </w:tc>
        <w:tc>
          <w:tcPr>
            <w:tcW w:w="1560" w:type="dxa"/>
          </w:tcPr>
          <w:p w:rsidR="003131E0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0B8" w:rsidRPr="00E60042" w:rsidTr="003C0A46">
        <w:trPr>
          <w:trHeight w:val="270"/>
        </w:trPr>
        <w:tc>
          <w:tcPr>
            <w:tcW w:w="2268" w:type="dxa"/>
            <w:shd w:val="clear" w:color="auto" w:fill="auto"/>
          </w:tcPr>
          <w:p w:rsidR="00BB70B8" w:rsidRPr="00E60042" w:rsidRDefault="00BB70B8" w:rsidP="00CF0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1.11. П</w:t>
            </w:r>
            <w:r w:rsidRPr="00E60042">
              <w:rPr>
                <w:rFonts w:ascii="Times New Roman" w:hAnsi="Times New Roman"/>
                <w:sz w:val="24"/>
                <w:szCs w:val="24"/>
                <w:lang w:val="tt-RU"/>
              </w:rPr>
              <w:t>одготовка к изданию учебных пособий по родному (тувинскому) языку и родной</w:t>
            </w:r>
            <w:r w:rsidR="00CF024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60042">
              <w:rPr>
                <w:rFonts w:ascii="Times New Roman" w:hAnsi="Times New Roman"/>
                <w:sz w:val="24"/>
                <w:szCs w:val="24"/>
                <w:lang w:val="tt-RU"/>
              </w:rPr>
              <w:t>(</w:t>
            </w:r>
            <w:proofErr w:type="gramStart"/>
            <w:r w:rsidRPr="00E60042">
              <w:rPr>
                <w:rFonts w:ascii="Times New Roman" w:hAnsi="Times New Roman"/>
                <w:sz w:val="24"/>
                <w:szCs w:val="24"/>
                <w:lang w:val="tt-RU"/>
              </w:rPr>
              <w:t>тувин</w:t>
            </w:r>
            <w:r w:rsidR="00CF0246">
              <w:rPr>
                <w:rFonts w:ascii="Times New Roman" w:hAnsi="Times New Roman"/>
                <w:sz w:val="24"/>
                <w:szCs w:val="24"/>
                <w:lang w:val="tt-RU"/>
              </w:rPr>
              <w:t>-ской</w:t>
            </w:r>
            <w:proofErr w:type="gramEnd"/>
            <w:r w:rsidR="00CF0246">
              <w:rPr>
                <w:rFonts w:ascii="Times New Roman" w:hAnsi="Times New Roman"/>
                <w:sz w:val="24"/>
                <w:szCs w:val="24"/>
                <w:lang w:val="tt-RU"/>
              </w:rPr>
              <w:t>) литературе для 10</w:t>
            </w:r>
            <w:r w:rsidRPr="00E60042">
              <w:rPr>
                <w:rFonts w:ascii="Times New Roman" w:hAnsi="Times New Roman"/>
                <w:sz w:val="24"/>
                <w:szCs w:val="24"/>
                <w:lang w:val="tt-RU"/>
              </w:rPr>
              <w:t>-11 классов</w:t>
            </w:r>
          </w:p>
        </w:tc>
        <w:tc>
          <w:tcPr>
            <w:tcW w:w="1560" w:type="dxa"/>
          </w:tcPr>
          <w:p w:rsidR="00BB70B8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BB70B8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5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BB70B8" w:rsidRPr="00E60042" w:rsidRDefault="00944009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B70B8" w:rsidRPr="00E60042" w:rsidTr="003C0A46">
        <w:trPr>
          <w:trHeight w:val="270"/>
        </w:trPr>
        <w:tc>
          <w:tcPr>
            <w:tcW w:w="2268" w:type="dxa"/>
            <w:shd w:val="clear" w:color="auto" w:fill="auto"/>
          </w:tcPr>
          <w:p w:rsidR="00BB70B8" w:rsidRPr="00E60042" w:rsidRDefault="00BB70B8" w:rsidP="003D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  <w:r w:rsidR="00B327BD" w:rsidRPr="00E60042">
              <w:rPr>
                <w:rFonts w:ascii="Times New Roman" w:hAnsi="Times New Roman"/>
                <w:sz w:val="24"/>
                <w:szCs w:val="24"/>
              </w:rPr>
              <w:t xml:space="preserve"> Разработка учебника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по истории Тувы для 9 класса</w:t>
            </w:r>
          </w:p>
        </w:tc>
        <w:tc>
          <w:tcPr>
            <w:tcW w:w="1560" w:type="dxa"/>
          </w:tcPr>
          <w:p w:rsidR="00BB70B8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BB70B8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5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2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3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BB70B8" w:rsidRPr="00E60042" w:rsidRDefault="00A35E6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54B7E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екабрь </w:t>
            </w:r>
          </w:p>
        </w:tc>
      </w:tr>
      <w:tr w:rsidR="00BB70B8" w:rsidRPr="00E60042" w:rsidTr="003C0A46">
        <w:trPr>
          <w:trHeight w:val="270"/>
        </w:trPr>
        <w:tc>
          <w:tcPr>
            <w:tcW w:w="2268" w:type="dxa"/>
            <w:shd w:val="clear" w:color="auto" w:fill="auto"/>
          </w:tcPr>
          <w:p w:rsidR="00BB70B8" w:rsidRPr="00E60042" w:rsidRDefault="00BB70B8" w:rsidP="003D1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1.13. Закупка  печа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0042">
              <w:rPr>
                <w:rFonts w:ascii="Times New Roman" w:hAnsi="Times New Roman" w:cs="Times New Roman"/>
                <w:sz w:val="24"/>
                <w:szCs w:val="24"/>
              </w:rPr>
              <w:t xml:space="preserve">ного оборудования </w:t>
            </w:r>
          </w:p>
        </w:tc>
        <w:tc>
          <w:tcPr>
            <w:tcW w:w="1560" w:type="dxa"/>
          </w:tcPr>
          <w:p w:rsidR="00BB70B8" w:rsidRPr="00E60042" w:rsidRDefault="00A1615D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BB70B8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ИРНШ</w:t>
            </w:r>
          </w:p>
        </w:tc>
        <w:tc>
          <w:tcPr>
            <w:tcW w:w="855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BB70B8" w:rsidRPr="00E60042" w:rsidRDefault="00BB70B8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BB70B8" w:rsidRPr="00E60042" w:rsidRDefault="00D728D3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131E0" w:rsidRPr="00E60042" w:rsidTr="003C0A46">
        <w:tc>
          <w:tcPr>
            <w:tcW w:w="16018" w:type="dxa"/>
            <w:gridSpan w:val="15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Удовлетворение языковых и культурных потребностей, обучающихся в системе непрерывного образования Республики Тыва</w:t>
            </w:r>
          </w:p>
        </w:tc>
      </w:tr>
      <w:tr w:rsidR="003131E0" w:rsidRPr="00E60042" w:rsidTr="00255AA8">
        <w:tc>
          <w:tcPr>
            <w:tcW w:w="2268" w:type="dxa"/>
          </w:tcPr>
          <w:p w:rsidR="003131E0" w:rsidRPr="00E60042" w:rsidRDefault="003131E0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Проведение комплекса мер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форме олимпиад, конф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ренций, фестивалей, конкурсов </w:t>
            </w:r>
            <w:proofErr w:type="gram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чающихся </w:t>
            </w:r>
            <w:proofErr w:type="spellStart"/>
            <w:r w:rsidR="00CF0246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</w:t>
            </w:r>
            <w:proofErr w:type="spellEnd"/>
            <w:r w:rsidR="00C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3131E0" w:rsidRPr="00E60042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рель, май</w:t>
            </w: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5AA8" w:rsidRDefault="00255AA8" w:rsidP="00255AA8">
      <w:pPr>
        <w:jc w:val="center"/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1560"/>
        <w:gridCol w:w="855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255AA8" w:rsidRPr="00E60042" w:rsidTr="00255A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255AA8" w:rsidRDefault="00255AA8" w:rsidP="00255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E60042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55AA8" w:rsidRPr="00E60042" w:rsidTr="00255A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255AA8" w:rsidRDefault="00255AA8" w:rsidP="0025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A75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Тыва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стерство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 социал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стерство спорта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публики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 w:rsidR="00A75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образов</w:t>
            </w:r>
            <w:r w:rsidR="00A75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75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орг</w:t>
            </w:r>
            <w:r w:rsidR="00A75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75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E60042" w:rsidRDefault="00255AA8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255AA8">
        <w:tc>
          <w:tcPr>
            <w:tcW w:w="2268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Проведение краеведческой раб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 целью изучения истории и культуры муниципальных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 Республ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156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гласованию), 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образовател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организ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  <w:proofErr w:type="gram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255AA8">
        <w:tc>
          <w:tcPr>
            <w:tcW w:w="2268" w:type="dxa"/>
          </w:tcPr>
          <w:p w:rsidR="003131E0" w:rsidRPr="00E60042" w:rsidRDefault="003131E0" w:rsidP="00AD5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  <w:r w:rsidR="00C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тературных чтений, конкурсов чтецов, приуроченных к </w:t>
            </w:r>
            <w:r w:rsidR="00CF0246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юбилеям тувинских писателей и поэтов</w:t>
            </w:r>
          </w:p>
        </w:tc>
        <w:tc>
          <w:tcPr>
            <w:tcW w:w="1560" w:type="dxa"/>
          </w:tcPr>
          <w:p w:rsidR="003131E0" w:rsidRPr="00E60042" w:rsidRDefault="00255AA8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54F0" w:rsidRDefault="00AD54F0"/>
    <w:p w:rsidR="00AD54F0" w:rsidRDefault="00AD54F0" w:rsidP="00AD54F0">
      <w:pPr>
        <w:jc w:val="center"/>
      </w:pPr>
    </w:p>
    <w:p w:rsidR="00E33AD5" w:rsidRDefault="00E33AD5" w:rsidP="00AD54F0">
      <w:pPr>
        <w:jc w:val="center"/>
      </w:pPr>
    </w:p>
    <w:tbl>
      <w:tblPr>
        <w:tblW w:w="1601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410"/>
        <w:gridCol w:w="1276"/>
        <w:gridCol w:w="997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1029"/>
      </w:tblGrid>
      <w:tr w:rsidR="00AD54F0" w:rsidRPr="00E60042" w:rsidTr="00E33AD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F0" w:rsidRPr="00255AA8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3C0A46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F0" w:rsidRPr="00E60042" w:rsidRDefault="00AD54F0" w:rsidP="00AD5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1E0" w:rsidRPr="00E60042" w:rsidTr="003C0A46">
        <w:tc>
          <w:tcPr>
            <w:tcW w:w="16018" w:type="dxa"/>
            <w:gridSpan w:val="15"/>
          </w:tcPr>
          <w:p w:rsidR="003131E0" w:rsidRPr="00E60042" w:rsidRDefault="00274B22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792" w:history="1">
              <w:r w:rsidR="003131E0" w:rsidRPr="00255AA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педагогических кадров, государственных (муни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гражданских служащих»</w:t>
            </w:r>
          </w:p>
        </w:tc>
      </w:tr>
      <w:tr w:rsidR="003131E0" w:rsidRPr="00E60042" w:rsidTr="003C0A46">
        <w:tc>
          <w:tcPr>
            <w:tcW w:w="16018" w:type="dxa"/>
            <w:gridSpan w:val="15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квалификации педагогических кадров, государственных (муниципальных) гражданских служащих</w:t>
            </w:r>
          </w:p>
        </w:tc>
      </w:tr>
      <w:tr w:rsidR="00CF0246" w:rsidRPr="00E60042" w:rsidTr="00CF0246">
        <w:trPr>
          <w:trHeight w:val="1876"/>
        </w:trPr>
        <w:tc>
          <w:tcPr>
            <w:tcW w:w="2410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Повышение кв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 педагогов дополнительного 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по теории и методике обучения тувинской речи детей дошкольного возраста</w:t>
            </w:r>
          </w:p>
        </w:tc>
        <w:tc>
          <w:tcPr>
            <w:tcW w:w="1276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997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фику курс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м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</w:t>
            </w: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020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9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4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2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4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4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13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CF0246" w:rsidRPr="00E60042" w:rsidRDefault="00CF0246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E33AD5">
        <w:tc>
          <w:tcPr>
            <w:tcW w:w="241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Повышение кв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 учителей по вопросам препод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тувинского яз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и литературного чтения в условиях реализации ФГОС общего образования</w:t>
            </w:r>
          </w:p>
        </w:tc>
        <w:tc>
          <w:tcPr>
            <w:tcW w:w="1276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997" w:type="dxa"/>
          </w:tcPr>
          <w:p w:rsidR="003131E0" w:rsidRPr="00E60042" w:rsidRDefault="00E33AD5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кабрь, январь-</w:t>
            </w:r>
            <w:r w:rsidR="003131E0"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33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 декабрь, январь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июнь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33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 декабрь, январь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июнь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3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33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33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кабрь, январь </w:t>
            </w:r>
            <w:proofErr w:type="gramStart"/>
            <w:r w:rsidR="00E33A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31E0" w:rsidRPr="00E60042" w:rsidTr="003C0A46">
        <w:tc>
          <w:tcPr>
            <w:tcW w:w="16018" w:type="dxa"/>
            <w:gridSpan w:val="15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Организационные мероприятия</w:t>
            </w:r>
          </w:p>
        </w:tc>
      </w:tr>
      <w:tr w:rsidR="003131E0" w:rsidRPr="00E60042" w:rsidTr="00E33AD5">
        <w:tc>
          <w:tcPr>
            <w:tcW w:w="2410" w:type="dxa"/>
          </w:tcPr>
          <w:p w:rsidR="003131E0" w:rsidRPr="00E60042" w:rsidRDefault="003131E0" w:rsidP="00255A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Организация и проведение научно-методических и орг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низационно-методических мер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форме ко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ференций, конкурсов, фести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валей, 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круглых столов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276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997" w:type="dxa"/>
          </w:tcPr>
          <w:p w:rsidR="003131E0" w:rsidRPr="00E60042" w:rsidRDefault="003131E0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кабрь, январь-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кабрь, январь-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кабрь, январь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тябрь-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кабрь, январь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5AA8" w:rsidRDefault="00255AA8"/>
    <w:p w:rsidR="00E33AD5" w:rsidRDefault="00E33AD5"/>
    <w:tbl>
      <w:tblPr>
        <w:tblW w:w="1630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68"/>
        <w:gridCol w:w="1560"/>
        <w:gridCol w:w="855"/>
        <w:gridCol w:w="1020"/>
        <w:gridCol w:w="859"/>
        <w:gridCol w:w="964"/>
        <w:gridCol w:w="1020"/>
        <w:gridCol w:w="1020"/>
        <w:gridCol w:w="812"/>
        <w:gridCol w:w="964"/>
        <w:gridCol w:w="1020"/>
        <w:gridCol w:w="1020"/>
        <w:gridCol w:w="794"/>
        <w:gridCol w:w="813"/>
        <w:gridCol w:w="887"/>
        <w:gridCol w:w="426"/>
      </w:tblGrid>
      <w:tr w:rsidR="00255AA8" w:rsidRPr="00E60042" w:rsidTr="00AD54F0">
        <w:trPr>
          <w:gridAfter w:val="1"/>
          <w:wAfter w:w="426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AA8" w:rsidRPr="00255AA8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3C0A46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A8" w:rsidRPr="00E60042" w:rsidRDefault="00255AA8" w:rsidP="00255A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D54F0" w:rsidRPr="00E60042" w:rsidTr="00AD54F0">
        <w:tc>
          <w:tcPr>
            <w:tcW w:w="2268" w:type="dxa"/>
          </w:tcPr>
          <w:p w:rsidR="003131E0" w:rsidRPr="00E60042" w:rsidRDefault="003131E0" w:rsidP="00AD5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Проведение р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гионального этапа </w:t>
            </w:r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сероссийского ко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курса професси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5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мастерства 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мастер-класс учит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родного, вкл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чая русский, языков</w:t>
            </w:r>
            <w:r w:rsid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855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13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</w:tcPr>
          <w:p w:rsidR="003131E0" w:rsidRPr="00E60042" w:rsidRDefault="003131E0" w:rsidP="00E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D54F0" w:rsidRPr="00AD54F0" w:rsidRDefault="00AD54F0" w:rsidP="00AD54F0">
            <w:pPr>
              <w:spacing w:after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1E0" w:rsidRPr="0088592F" w:rsidRDefault="003131E0" w:rsidP="006478F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D54F0" w:rsidRDefault="00AD54F0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4A2" w:rsidRDefault="004704A2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4A2" w:rsidRDefault="004704A2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EA" w:rsidRDefault="00DE41EA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8F9" w:rsidRPr="00AD54F0" w:rsidRDefault="006478F9" w:rsidP="00AD54F0">
      <w:pPr>
        <w:pStyle w:val="ConsPlusNormal"/>
        <w:tabs>
          <w:tab w:val="left" w:pos="7938"/>
        </w:tabs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54F0">
        <w:rPr>
          <w:rFonts w:ascii="Times New Roman" w:hAnsi="Times New Roman" w:cs="Times New Roman"/>
          <w:sz w:val="28"/>
          <w:szCs w:val="28"/>
        </w:rPr>
        <w:t>№</w:t>
      </w:r>
      <w:r w:rsidRPr="00AD54F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478F9" w:rsidRPr="00AD54F0" w:rsidRDefault="006478F9" w:rsidP="00AD54F0">
      <w:pPr>
        <w:pStyle w:val="ConsPlusNormal"/>
        <w:tabs>
          <w:tab w:val="left" w:pos="7938"/>
        </w:tabs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6478F9" w:rsidRPr="00AD54F0" w:rsidRDefault="006478F9" w:rsidP="00AD54F0">
      <w:pPr>
        <w:pStyle w:val="ConsPlusNormal"/>
        <w:tabs>
          <w:tab w:val="left" w:pos="7938"/>
        </w:tabs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AD54F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0C3540" w:rsidRPr="00AD54F0">
        <w:rPr>
          <w:rFonts w:ascii="Times New Roman" w:hAnsi="Times New Roman" w:cs="Times New Roman"/>
          <w:sz w:val="28"/>
          <w:szCs w:val="28"/>
        </w:rPr>
        <w:t>«</w:t>
      </w:r>
      <w:r w:rsidRPr="00AD54F0">
        <w:rPr>
          <w:rFonts w:ascii="Times New Roman" w:hAnsi="Times New Roman" w:cs="Times New Roman"/>
          <w:sz w:val="28"/>
          <w:szCs w:val="28"/>
        </w:rPr>
        <w:t>Развитие</w:t>
      </w:r>
    </w:p>
    <w:p w:rsidR="006478F9" w:rsidRPr="00AD54F0" w:rsidRDefault="00AD54F0" w:rsidP="00AD54F0">
      <w:pPr>
        <w:pStyle w:val="ConsPlusNormal"/>
        <w:tabs>
          <w:tab w:val="left" w:pos="7938"/>
        </w:tabs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тувинского языка на 2017-</w:t>
      </w:r>
      <w:r w:rsidR="006478F9" w:rsidRPr="00AD54F0">
        <w:rPr>
          <w:rFonts w:ascii="Times New Roman" w:hAnsi="Times New Roman" w:cs="Times New Roman"/>
          <w:sz w:val="28"/>
          <w:szCs w:val="28"/>
        </w:rPr>
        <w:t>2020 годы</w:t>
      </w:r>
      <w:r w:rsidR="000C3540" w:rsidRPr="00AD54F0">
        <w:rPr>
          <w:rFonts w:ascii="Times New Roman" w:hAnsi="Times New Roman" w:cs="Times New Roman"/>
          <w:sz w:val="28"/>
          <w:szCs w:val="28"/>
        </w:rPr>
        <w:t>»</w:t>
      </w:r>
    </w:p>
    <w:p w:rsidR="006478F9" w:rsidRPr="00AD54F0" w:rsidRDefault="006478F9" w:rsidP="006478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8F9" w:rsidRPr="00CF0246" w:rsidRDefault="006478F9" w:rsidP="006478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741"/>
      <w:bookmarkEnd w:id="0"/>
      <w:proofErr w:type="gramStart"/>
      <w:r w:rsidRPr="00CF024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CF0246" w:rsidRPr="00CF024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Р</w:t>
      </w:r>
      <w:r w:rsidR="00CF0246" w:rsidRPr="00CF0246">
        <w:rPr>
          <w:rFonts w:ascii="Times New Roman" w:hAnsi="Times New Roman" w:cs="Times New Roman"/>
          <w:b w:val="0"/>
          <w:sz w:val="28"/>
          <w:szCs w:val="28"/>
        </w:rPr>
        <w:t xml:space="preserve"> Е Ч Е Н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AD54F0" w:rsidRPr="00AD54F0" w:rsidRDefault="00AD54F0" w:rsidP="00AD54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246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 «Функционирование и развитие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 тувинского языка </w:t>
      </w:r>
    </w:p>
    <w:p w:rsidR="00AD54F0" w:rsidRPr="00AD54F0" w:rsidRDefault="00AD54F0" w:rsidP="00AD54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как государственного языка в Республике Тыва государственной программы </w:t>
      </w:r>
    </w:p>
    <w:p w:rsidR="006478F9" w:rsidRPr="00AD54F0" w:rsidRDefault="00AD54F0" w:rsidP="00AD54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4F0">
        <w:rPr>
          <w:rFonts w:ascii="Times New Roman" w:hAnsi="Times New Roman" w:cs="Times New Roman"/>
          <w:b w:val="0"/>
          <w:sz w:val="28"/>
          <w:szCs w:val="28"/>
        </w:rPr>
        <w:t>Республики Тыва «Развитие тувинского языка на 2017-2020 годы»</w:t>
      </w:r>
    </w:p>
    <w:p w:rsidR="006478F9" w:rsidRPr="00AD54F0" w:rsidRDefault="006478F9" w:rsidP="006478F9">
      <w:pPr>
        <w:spacing w:after="1"/>
        <w:rPr>
          <w:sz w:val="28"/>
          <w:szCs w:val="28"/>
        </w:rPr>
      </w:pPr>
    </w:p>
    <w:tbl>
      <w:tblPr>
        <w:tblW w:w="15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05"/>
        <w:gridCol w:w="1757"/>
        <w:gridCol w:w="1200"/>
        <w:gridCol w:w="1200"/>
        <w:gridCol w:w="960"/>
        <w:gridCol w:w="1080"/>
        <w:gridCol w:w="960"/>
        <w:gridCol w:w="2608"/>
        <w:gridCol w:w="2608"/>
      </w:tblGrid>
      <w:tr w:rsidR="006478F9" w:rsidRPr="00AD54F0" w:rsidTr="00AD54F0">
        <w:tc>
          <w:tcPr>
            <w:tcW w:w="3005" w:type="dxa"/>
            <w:vMerge w:val="restart"/>
            <w:vAlign w:val="center"/>
          </w:tcPr>
          <w:p w:rsid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7" w:type="dxa"/>
            <w:vMerge w:val="restart"/>
            <w:vAlign w:val="center"/>
          </w:tcPr>
          <w:p w:rsid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5400" w:type="dxa"/>
            <w:gridSpan w:val="5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2608" w:type="dxa"/>
            <w:vMerge w:val="restart"/>
            <w:vAlign w:val="center"/>
          </w:tcPr>
          <w:p w:rsidR="00AD54F0" w:rsidRDefault="006478F9" w:rsidP="00AD5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478F9" w:rsidRPr="00AD54F0" w:rsidRDefault="006478F9" w:rsidP="00AD5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608" w:type="dxa"/>
            <w:vMerge w:val="restart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478F9" w:rsidRPr="00AD54F0" w:rsidTr="00AD54F0">
        <w:tc>
          <w:tcPr>
            <w:tcW w:w="3005" w:type="dxa"/>
            <w:vMerge/>
          </w:tcPr>
          <w:p w:rsidR="006478F9" w:rsidRPr="00AD54F0" w:rsidRDefault="006478F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478F9" w:rsidRPr="00AD54F0" w:rsidRDefault="006478F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0" w:type="dxa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60" w:type="dxa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0" w:type="dxa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60" w:type="dxa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608" w:type="dxa"/>
            <w:vMerge/>
          </w:tcPr>
          <w:p w:rsidR="006478F9" w:rsidRPr="00AD54F0" w:rsidRDefault="006478F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6478F9" w:rsidRPr="00AD54F0" w:rsidRDefault="006478F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D7C" w:rsidRPr="00AD54F0" w:rsidTr="00DA1D7C">
        <w:tc>
          <w:tcPr>
            <w:tcW w:w="3005" w:type="dxa"/>
          </w:tcPr>
          <w:p w:rsidR="00DA1D7C" w:rsidRPr="00AD54F0" w:rsidRDefault="00DA1D7C" w:rsidP="00DA1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DA1D7C" w:rsidRPr="00AD54F0" w:rsidRDefault="00DA1D7C" w:rsidP="00DA1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DA1D7C" w:rsidRPr="00AD54F0" w:rsidRDefault="00DA1D7C" w:rsidP="00DA1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DA1D7C" w:rsidRPr="00AD54F0" w:rsidRDefault="00DA1D7C" w:rsidP="00DA1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DA1D7C" w:rsidRPr="00AD54F0" w:rsidRDefault="00DA1D7C" w:rsidP="00DA1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A1D7C" w:rsidRPr="00AD54F0" w:rsidRDefault="00DA1D7C" w:rsidP="00DA1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DA1D7C" w:rsidRPr="00AD54F0" w:rsidRDefault="00DA1D7C" w:rsidP="00DA1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DA1D7C" w:rsidRPr="00AD54F0" w:rsidRDefault="00DA1D7C" w:rsidP="00DA1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</w:tcPr>
          <w:p w:rsidR="00DA1D7C" w:rsidRPr="00AD54F0" w:rsidRDefault="00DA1D7C" w:rsidP="00DA1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78F9" w:rsidRPr="00AD54F0" w:rsidTr="00AD54F0">
        <w:tc>
          <w:tcPr>
            <w:tcW w:w="15378" w:type="dxa"/>
            <w:gridSpan w:val="9"/>
            <w:vAlign w:val="center"/>
          </w:tcPr>
          <w:p w:rsidR="006478F9" w:rsidRPr="00AD54F0" w:rsidRDefault="006478F9" w:rsidP="00500D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1. Сохранение, распространение и поддержка тувинского языка как государственного языка Республики Тыва</w:t>
            </w: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AD54F0" w:rsidP="00AD5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Проведение форума «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досто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ние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, посвященного Дню тувинского языка</w:t>
            </w:r>
          </w:p>
        </w:tc>
        <w:tc>
          <w:tcPr>
            <w:tcW w:w="1757" w:type="dxa"/>
          </w:tcPr>
          <w:p w:rsidR="006478F9" w:rsidRPr="00AD54F0" w:rsidRDefault="00AD54F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6478F9" w:rsidRPr="00AD54F0" w:rsidRDefault="0000139E" w:rsidP="0008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6478F9" w:rsidRPr="00AD54F0" w:rsidRDefault="00E33AD5" w:rsidP="00FF5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лики Тыва, </w:t>
            </w:r>
            <w:r w:rsidR="006C7716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="006C771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6C77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C7716" w:rsidRPr="00E60042">
              <w:rPr>
                <w:rFonts w:ascii="Times New Roman" w:hAnsi="Times New Roman"/>
                <w:sz w:val="24"/>
                <w:szCs w:val="24"/>
              </w:rPr>
              <w:t>Тувинский государс</w:t>
            </w:r>
            <w:r w:rsidR="006C7716" w:rsidRPr="00E60042">
              <w:rPr>
                <w:rFonts w:ascii="Times New Roman" w:hAnsi="Times New Roman"/>
                <w:sz w:val="24"/>
                <w:szCs w:val="24"/>
              </w:rPr>
              <w:t>т</w:t>
            </w:r>
            <w:r w:rsidR="006C7716" w:rsidRPr="00E60042">
              <w:rPr>
                <w:rFonts w:ascii="Times New Roman" w:hAnsi="Times New Roman"/>
                <w:sz w:val="24"/>
                <w:szCs w:val="24"/>
              </w:rPr>
              <w:t>венный университет</w:t>
            </w:r>
            <w:r w:rsidR="006C7716">
              <w:rPr>
                <w:rFonts w:ascii="Times New Roman" w:hAnsi="Times New Roman"/>
                <w:sz w:val="24"/>
                <w:szCs w:val="24"/>
              </w:rPr>
              <w:t>»</w:t>
            </w:r>
            <w:r w:rsidR="006C7716" w:rsidRPr="00E60042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6C7716">
              <w:rPr>
                <w:rFonts w:ascii="Times New Roman" w:hAnsi="Times New Roman"/>
                <w:sz w:val="24"/>
                <w:szCs w:val="24"/>
              </w:rPr>
              <w:t>–</w:t>
            </w:r>
            <w:r w:rsidR="006C7716" w:rsidRPr="00E60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7716" w:rsidRPr="00E60042">
              <w:rPr>
                <w:rFonts w:ascii="Times New Roman" w:hAnsi="Times New Roman"/>
                <w:sz w:val="24"/>
                <w:szCs w:val="24"/>
              </w:rPr>
              <w:t>ТувГУ</w:t>
            </w:r>
            <w:proofErr w:type="spellEnd"/>
            <w:r w:rsidR="006C7716" w:rsidRPr="00E600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proofErr w:type="spellStart"/>
            <w:r w:rsidR="00D36525"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 w:rsidR="00D365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Тувинский институт гуманитарных и пр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и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кладных социально-экономических исслед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о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ваний</w:t>
            </w:r>
            <w:r w:rsidR="00D36525">
              <w:rPr>
                <w:rFonts w:ascii="Times New Roman" w:hAnsi="Times New Roman"/>
                <w:sz w:val="24"/>
                <w:szCs w:val="24"/>
              </w:rPr>
              <w:t xml:space="preserve"> при Правительс</w:t>
            </w:r>
            <w:r w:rsidR="00D36525">
              <w:rPr>
                <w:rFonts w:ascii="Times New Roman" w:hAnsi="Times New Roman"/>
                <w:sz w:val="24"/>
                <w:szCs w:val="24"/>
              </w:rPr>
              <w:t>т</w:t>
            </w:r>
            <w:r w:rsidR="00D36525">
              <w:rPr>
                <w:rFonts w:ascii="Times New Roman" w:hAnsi="Times New Roman"/>
                <w:sz w:val="24"/>
                <w:szCs w:val="24"/>
              </w:rPr>
              <w:t xml:space="preserve">ве Республики Тыва» (далее – 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 xml:space="preserve">ТИГПИ), ГБНУ Министерства об </w:t>
            </w:r>
            <w:proofErr w:type="spellStart"/>
            <w:r w:rsidR="00D36525" w:rsidRPr="00E60042">
              <w:rPr>
                <w:rFonts w:ascii="Times New Roman" w:hAnsi="Times New Roman"/>
                <w:sz w:val="24"/>
                <w:szCs w:val="24"/>
              </w:rPr>
              <w:t>раз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о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="00D36525" w:rsidRPr="00E60042">
              <w:rPr>
                <w:rFonts w:ascii="Times New Roman" w:hAnsi="Times New Roman"/>
                <w:sz w:val="24"/>
                <w:szCs w:val="24"/>
              </w:rPr>
              <w:t xml:space="preserve"> и науки Респу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б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>ли</w:t>
            </w:r>
            <w:r w:rsidR="00D36525">
              <w:rPr>
                <w:rFonts w:ascii="Times New Roman" w:hAnsi="Times New Roman"/>
                <w:sz w:val="24"/>
                <w:szCs w:val="24"/>
              </w:rPr>
              <w:t>ки Тыва «</w:t>
            </w:r>
            <w:r w:rsidR="00D36525" w:rsidRPr="00E60042">
              <w:rPr>
                <w:rFonts w:ascii="Times New Roman" w:hAnsi="Times New Roman"/>
                <w:sz w:val="24"/>
                <w:szCs w:val="24"/>
              </w:rPr>
              <w:t xml:space="preserve">Институт </w:t>
            </w:r>
          </w:p>
        </w:tc>
        <w:tc>
          <w:tcPr>
            <w:tcW w:w="2608" w:type="dxa"/>
          </w:tcPr>
          <w:p w:rsidR="006478F9" w:rsidRPr="00AD54F0" w:rsidRDefault="00AD54F0" w:rsidP="00AD5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форума «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тояние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соком организационном уровне</w:t>
            </w:r>
          </w:p>
        </w:tc>
      </w:tr>
    </w:tbl>
    <w:p w:rsidR="004704A2" w:rsidRDefault="004704A2"/>
    <w:tbl>
      <w:tblPr>
        <w:tblW w:w="15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05"/>
        <w:gridCol w:w="1757"/>
        <w:gridCol w:w="1200"/>
        <w:gridCol w:w="1200"/>
        <w:gridCol w:w="960"/>
        <w:gridCol w:w="1080"/>
        <w:gridCol w:w="960"/>
        <w:gridCol w:w="2608"/>
        <w:gridCol w:w="2608"/>
      </w:tblGrid>
      <w:tr w:rsidR="006C7716" w:rsidRPr="00AD54F0" w:rsidTr="006C7716">
        <w:trPr>
          <w:trHeight w:val="17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6C7716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6C7716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AD54F0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AD54F0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AD54F0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AD54F0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AD54F0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AD54F0" w:rsidRDefault="006C7716" w:rsidP="006C77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6" w:rsidRPr="006C7716" w:rsidRDefault="006C7716" w:rsidP="006C7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5042" w:rsidRPr="00AD54F0" w:rsidTr="00AD54F0">
        <w:tc>
          <w:tcPr>
            <w:tcW w:w="3005" w:type="dxa"/>
          </w:tcPr>
          <w:p w:rsidR="00FF5042" w:rsidRPr="00AD54F0" w:rsidRDefault="00FF5042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042" w:rsidRPr="00AD54F0" w:rsidRDefault="00FF5042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F5042" w:rsidRPr="00AD54F0" w:rsidRDefault="00FF5042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F5042" w:rsidRPr="00AD54F0" w:rsidRDefault="00FF5042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F5042" w:rsidRPr="00AD54F0" w:rsidRDefault="00FF5042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F5042" w:rsidRPr="00AD54F0" w:rsidRDefault="00FF5042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F5042" w:rsidRPr="00AD54F0" w:rsidRDefault="00FF5042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FF5042" w:rsidRDefault="00FF5042" w:rsidP="0002566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0042">
              <w:rPr>
                <w:rFonts w:ascii="Times New Roman" w:hAnsi="Times New Roman"/>
                <w:sz w:val="24"/>
                <w:szCs w:val="24"/>
              </w:rPr>
              <w:t>развития национальной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 ИРНШ)</w:t>
            </w:r>
          </w:p>
        </w:tc>
        <w:tc>
          <w:tcPr>
            <w:tcW w:w="2608" w:type="dxa"/>
          </w:tcPr>
          <w:p w:rsidR="00FF5042" w:rsidRPr="00AD54F0" w:rsidRDefault="00FF5042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042" w:rsidRPr="00AD54F0" w:rsidTr="003C69AC">
        <w:trPr>
          <w:trHeight w:val="174"/>
        </w:trPr>
        <w:tc>
          <w:tcPr>
            <w:tcW w:w="3005" w:type="dxa"/>
          </w:tcPr>
          <w:p w:rsidR="00FF5042" w:rsidRPr="00AD54F0" w:rsidRDefault="00FF5042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диктанта «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ыдык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Три ценн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сти: язык, народ,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) (один раз в два года)</w:t>
            </w:r>
          </w:p>
        </w:tc>
        <w:tc>
          <w:tcPr>
            <w:tcW w:w="1757" w:type="dxa"/>
          </w:tcPr>
          <w:p w:rsidR="00FF5042" w:rsidRPr="00AD54F0" w:rsidRDefault="00FF5042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FF5042" w:rsidRPr="00AD54F0" w:rsidRDefault="00FF5042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00" w:type="dxa"/>
          </w:tcPr>
          <w:p w:rsidR="00FF5042" w:rsidRPr="00AD54F0" w:rsidRDefault="00FF5042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FF5042" w:rsidRPr="00AD54F0" w:rsidRDefault="00FF5042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80" w:type="dxa"/>
          </w:tcPr>
          <w:p w:rsidR="00FF5042" w:rsidRPr="00AD54F0" w:rsidRDefault="00FF5042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FF5042" w:rsidRPr="00AD54F0" w:rsidRDefault="00FF5042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FF5042" w:rsidRPr="00AD54F0" w:rsidRDefault="00FF5042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ИРНШ, РОО «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Ассоциация учителей тувинского языка и 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ванию), Молодежный парламент Республики Тыва (по согласованию)</w:t>
            </w:r>
          </w:p>
        </w:tc>
        <w:tc>
          <w:tcPr>
            <w:tcW w:w="2608" w:type="dxa"/>
          </w:tcPr>
          <w:p w:rsidR="00FF5042" w:rsidRPr="00AD54F0" w:rsidRDefault="00FF5042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анализ выполнения ди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тантов, выработка рек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мендаций по улучш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нию владения туви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ским языком</w:t>
            </w: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1.3. Организация меропри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тий в рамках Фонда сохр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нения и изучения родных языков народов Республики Тыва</w:t>
            </w:r>
          </w:p>
        </w:tc>
        <w:tc>
          <w:tcPr>
            <w:tcW w:w="1757" w:type="dxa"/>
          </w:tcPr>
          <w:p w:rsidR="006478F9" w:rsidRPr="00AD54F0" w:rsidRDefault="00B0751B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52556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9E688A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6478F9" w:rsidRPr="00AD54F0" w:rsidRDefault="00E33AD5" w:rsidP="00025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B82A99" w:rsidRPr="00AD54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99" w:rsidRPr="00AD54F0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</w:t>
            </w:r>
            <w:r w:rsidR="00B82A99"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2A9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608" w:type="dxa"/>
          </w:tcPr>
          <w:p w:rsidR="006478F9" w:rsidRPr="00AD54F0" w:rsidRDefault="00210D70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эффективная организ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ция работы Фонда и рассмотрение в рамках ее работы актуальных направлений по разв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тию языка</w:t>
            </w: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B82A99" w:rsidP="00B82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4. Организация и провед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ние комплекса меропри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тий, посвященных Межд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народному дню родного языка (21 февраля), Дню тувинского языка (1 ноября)</w:t>
            </w:r>
          </w:p>
        </w:tc>
        <w:tc>
          <w:tcPr>
            <w:tcW w:w="1757" w:type="dxa"/>
          </w:tcPr>
          <w:p w:rsidR="006478F9" w:rsidRPr="00AD54F0" w:rsidRDefault="006478F9" w:rsidP="00DA1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6478F9" w:rsidRPr="00AD54F0" w:rsidRDefault="00E33AD5" w:rsidP="00E3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труда и социальной политики 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 xml:space="preserve">и связи 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1D7C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08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мероприятий: декада посвященная Дню тувинского языка, неделя, посвященная Международному дню родного языка</w:t>
            </w:r>
          </w:p>
        </w:tc>
      </w:tr>
    </w:tbl>
    <w:p w:rsidR="00FF5042" w:rsidRDefault="00FF5042" w:rsidP="00137F36">
      <w:pPr>
        <w:spacing w:after="0" w:line="240" w:lineRule="auto"/>
      </w:pPr>
    </w:p>
    <w:p w:rsidR="00CF0246" w:rsidRDefault="00CF0246"/>
    <w:tbl>
      <w:tblPr>
        <w:tblW w:w="15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05"/>
        <w:gridCol w:w="1757"/>
        <w:gridCol w:w="1200"/>
        <w:gridCol w:w="1200"/>
        <w:gridCol w:w="960"/>
        <w:gridCol w:w="1080"/>
        <w:gridCol w:w="960"/>
        <w:gridCol w:w="2608"/>
        <w:gridCol w:w="2608"/>
      </w:tblGrid>
      <w:tr w:rsidR="00FC7050" w:rsidRPr="00AD54F0" w:rsidTr="00FC705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FC705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FC705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AD54F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AD54F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AD54F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AD54F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AD54F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FC705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0" w:rsidRPr="00FC7050" w:rsidRDefault="00FC7050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246" w:rsidRPr="00AD54F0" w:rsidTr="00AD6B5B">
        <w:tc>
          <w:tcPr>
            <w:tcW w:w="3005" w:type="dxa"/>
          </w:tcPr>
          <w:p w:rsidR="00CF0246" w:rsidRPr="00AD54F0" w:rsidRDefault="00CF0246" w:rsidP="00AD6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1.5. Изучение состояния 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пользования норм туви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ского языка в средствах массовой информации и рекламной продукции</w:t>
            </w:r>
          </w:p>
        </w:tc>
        <w:tc>
          <w:tcPr>
            <w:tcW w:w="1757" w:type="dxa"/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2017-2020 г.</w:t>
            </w:r>
          </w:p>
        </w:tc>
        <w:tc>
          <w:tcPr>
            <w:tcW w:w="1200" w:type="dxa"/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CF0246" w:rsidRPr="00AD54F0" w:rsidRDefault="00CF0246" w:rsidP="00AD6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F0246" w:rsidRPr="00AD54F0" w:rsidRDefault="00CF0246" w:rsidP="00AD6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F0246" w:rsidRPr="00AD54F0" w:rsidRDefault="00CF0246" w:rsidP="00AD6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CF0246" w:rsidRPr="00FC7050" w:rsidRDefault="00CF0246" w:rsidP="00AD6B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ТувГУ</w:t>
            </w:r>
            <w:proofErr w:type="spellEnd"/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608" w:type="dxa"/>
          </w:tcPr>
          <w:p w:rsidR="00CF0246" w:rsidRPr="00AD54F0" w:rsidRDefault="00CF0246" w:rsidP="00AD6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изучение состояния 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пользования норм т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винского языка в сре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ствах массовой инфо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мации и рекламной пр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6478F9" w:rsidP="00853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5D8" w:rsidRPr="00AD54F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853747" w:rsidRPr="00AD54F0">
              <w:rPr>
                <w:rFonts w:ascii="Times New Roman" w:hAnsi="Times New Roman" w:cs="Times New Roman"/>
                <w:sz w:val="24"/>
                <w:szCs w:val="24"/>
              </w:rPr>
              <w:t>конкурсов «Л</w:t>
            </w:r>
            <w:r w:rsidR="00230B6C" w:rsidRPr="00AD54F0">
              <w:rPr>
                <w:rFonts w:ascii="Times New Roman" w:hAnsi="Times New Roman" w:cs="Times New Roman"/>
                <w:sz w:val="24"/>
                <w:szCs w:val="24"/>
              </w:rPr>
              <w:t>учший к</w:t>
            </w:r>
            <w:r w:rsidR="00230B6C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B6C" w:rsidRPr="00AD54F0">
              <w:rPr>
                <w:rFonts w:ascii="Times New Roman" w:hAnsi="Times New Roman" w:cs="Times New Roman"/>
                <w:sz w:val="24"/>
                <w:szCs w:val="24"/>
              </w:rPr>
              <w:t>бинет тувинского языка и литературы в дошкольных и общеобразовательных орг</w:t>
            </w:r>
            <w:r w:rsidR="00230B6C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0B6C" w:rsidRPr="00AD54F0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  <w:r w:rsidR="00853747" w:rsidRPr="00AD5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200" w:type="dxa"/>
          </w:tcPr>
          <w:p w:rsidR="006478F9" w:rsidRPr="00AD54F0" w:rsidRDefault="00C771D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6478F9" w:rsidRPr="00AD54F0" w:rsidRDefault="00C771D9" w:rsidP="008F2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608" w:type="dxa"/>
          </w:tcPr>
          <w:p w:rsidR="006478F9" w:rsidRPr="00AD54F0" w:rsidRDefault="006478F9" w:rsidP="007F6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2608" w:type="dxa"/>
          </w:tcPr>
          <w:p w:rsidR="006478F9" w:rsidRPr="00AD54F0" w:rsidRDefault="00FC7050" w:rsidP="00853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747" w:rsidRPr="00AD54F0"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учший каб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нет тувинского языка и литературы в дошкол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ных и общеобразов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  <w:r w:rsidR="00853747" w:rsidRPr="00AD5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. Итоги будут подведены ко Дню тувинского яз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7474" w:rsidRPr="00AD54F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F255D8" w:rsidP="00B82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 обучению тувинскому яз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ку для желающих лиц, не владеющих тувинским яз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1757" w:type="dxa"/>
          </w:tcPr>
          <w:p w:rsidR="006478F9" w:rsidRPr="00AD54F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E82DB8" w:rsidRPr="00AD54F0" w:rsidRDefault="004704A2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«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Тувинский институт развития обр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а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зования и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042">
              <w:rPr>
                <w:rFonts w:ascii="Times New Roman" w:hAnsi="Times New Roman"/>
                <w:sz w:val="24"/>
                <w:szCs w:val="24"/>
              </w:rPr>
              <w:t>ТИРОиПК</w:t>
            </w:r>
            <w:proofErr w:type="spellEnd"/>
            <w:r w:rsidRPr="00E60042">
              <w:rPr>
                <w:rFonts w:ascii="Times New Roman" w:hAnsi="Times New Roman"/>
                <w:sz w:val="24"/>
                <w:szCs w:val="24"/>
              </w:rPr>
              <w:t>),</w:t>
            </w:r>
            <w:r w:rsidR="00E82DB8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ТИГПИ, </w:t>
            </w:r>
          </w:p>
          <w:p w:rsidR="006478F9" w:rsidRPr="00AD54F0" w:rsidRDefault="00E82DB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ИРНШ, 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2608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F255D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. Присуждения премий Главы Республики Тыва для лиц, внесших вклад в с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хранение и развитие туви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ского языка (ученые, жу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налисты, учителя, писатели)</w:t>
            </w:r>
          </w:p>
        </w:tc>
        <w:tc>
          <w:tcPr>
            <w:tcW w:w="1757" w:type="dxa"/>
          </w:tcPr>
          <w:p w:rsidR="006478F9" w:rsidRPr="00AD54F0" w:rsidRDefault="004E011F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478F9" w:rsidRPr="00AD54F0" w:rsidRDefault="0052556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6478F9" w:rsidRPr="00AD54F0" w:rsidRDefault="00FC7050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связи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2608" w:type="dxa"/>
          </w:tcPr>
          <w:p w:rsidR="006478F9" w:rsidRPr="00AD54F0" w:rsidRDefault="00966605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присуждение премий не менее 3 кандидатам</w:t>
            </w:r>
          </w:p>
        </w:tc>
      </w:tr>
      <w:tr w:rsidR="006478F9" w:rsidRPr="00AD54F0" w:rsidTr="00AD54F0">
        <w:tc>
          <w:tcPr>
            <w:tcW w:w="3005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</w:t>
            </w:r>
          </w:p>
        </w:tc>
        <w:tc>
          <w:tcPr>
            <w:tcW w:w="1757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478F9" w:rsidRPr="00AD54F0" w:rsidRDefault="00C771D9" w:rsidP="00365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478F9" w:rsidRPr="00AD54F0" w:rsidRDefault="0052556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478F9" w:rsidRPr="00AD54F0" w:rsidRDefault="00D056AC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</w:tcPr>
          <w:p w:rsidR="006478F9" w:rsidRPr="00AD54F0" w:rsidRDefault="00C771D9" w:rsidP="009E6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46" w:rsidRDefault="00CF0246"/>
    <w:p w:rsidR="00CF0246" w:rsidRDefault="00CF0246"/>
    <w:tbl>
      <w:tblPr>
        <w:tblW w:w="153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05"/>
        <w:gridCol w:w="1757"/>
        <w:gridCol w:w="1200"/>
        <w:gridCol w:w="1200"/>
        <w:gridCol w:w="960"/>
        <w:gridCol w:w="1080"/>
        <w:gridCol w:w="960"/>
        <w:gridCol w:w="2608"/>
        <w:gridCol w:w="2506"/>
        <w:gridCol w:w="102"/>
      </w:tblGrid>
      <w:tr w:rsidR="00CF0246" w:rsidRPr="00FC7050" w:rsidTr="00C94FE1">
        <w:trPr>
          <w:gridAfter w:val="1"/>
          <w:wAfter w:w="102" w:type="dxa"/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78F9" w:rsidRPr="00AD54F0" w:rsidTr="00C94FE1">
        <w:trPr>
          <w:gridAfter w:val="1"/>
          <w:wAfter w:w="102" w:type="dxa"/>
        </w:trPr>
        <w:tc>
          <w:tcPr>
            <w:tcW w:w="15276" w:type="dxa"/>
            <w:gridSpan w:val="9"/>
          </w:tcPr>
          <w:p w:rsidR="006478F9" w:rsidRPr="00AD54F0" w:rsidRDefault="006478F9" w:rsidP="00500D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2. Научно-исследовательская деятельность</w:t>
            </w:r>
          </w:p>
        </w:tc>
      </w:tr>
      <w:tr w:rsidR="006478F9" w:rsidRPr="00AD54F0" w:rsidTr="00C94FE1">
        <w:trPr>
          <w:gridAfter w:val="1"/>
          <w:wAfter w:w="102" w:type="dxa"/>
        </w:trPr>
        <w:tc>
          <w:tcPr>
            <w:tcW w:w="3005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2.1. Завершение создания:</w:t>
            </w:r>
          </w:p>
          <w:p w:rsidR="00CF0246" w:rsidRDefault="006478F9" w:rsidP="00D10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 Толкового словаря туви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ского языка, 4 том;</w:t>
            </w:r>
            <w:r w:rsidR="00CF0246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8F9" w:rsidRPr="00AD54F0" w:rsidRDefault="00CF0246" w:rsidP="00D10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 История тувинской лит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ратуры, 2 том</w:t>
            </w:r>
          </w:p>
        </w:tc>
        <w:tc>
          <w:tcPr>
            <w:tcW w:w="1757" w:type="dxa"/>
          </w:tcPr>
          <w:p w:rsidR="006478F9" w:rsidRPr="00AD54F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6478F9" w:rsidRPr="00AD54F0" w:rsidRDefault="0036517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80" w:type="dxa"/>
          </w:tcPr>
          <w:p w:rsidR="006478F9" w:rsidRPr="00AD54F0" w:rsidRDefault="006478F9" w:rsidP="00D05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60" w:type="dxa"/>
          </w:tcPr>
          <w:p w:rsidR="006478F9" w:rsidRPr="00AD54F0" w:rsidRDefault="00513D99" w:rsidP="00D26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ТИГПИ</w:t>
            </w:r>
          </w:p>
        </w:tc>
        <w:tc>
          <w:tcPr>
            <w:tcW w:w="2506" w:type="dxa"/>
          </w:tcPr>
          <w:p w:rsidR="006478F9" w:rsidRPr="00AD54F0" w:rsidRDefault="006478F9" w:rsidP="00D105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увеличение численн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сти словарей тувинск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го языка, теоретич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CF0246" w:rsidRPr="00AD54F0">
              <w:rPr>
                <w:rFonts w:ascii="Times New Roman" w:hAnsi="Times New Roman" w:cs="Times New Roman"/>
                <w:sz w:val="24"/>
                <w:szCs w:val="24"/>
              </w:rPr>
              <w:t>исследований по тувинской литературе</w:t>
            </w:r>
          </w:p>
        </w:tc>
      </w:tr>
      <w:tr w:rsidR="006478F9" w:rsidRPr="00AD54F0" w:rsidTr="00C94FE1">
        <w:trPr>
          <w:gridAfter w:val="1"/>
          <w:wAfter w:w="102" w:type="dxa"/>
          <w:trHeight w:val="390"/>
        </w:trPr>
        <w:tc>
          <w:tcPr>
            <w:tcW w:w="3005" w:type="dxa"/>
          </w:tcPr>
          <w:p w:rsidR="006478F9" w:rsidRPr="00AD54F0" w:rsidRDefault="006478F9" w:rsidP="007D709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Сотрудничество с ро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сийскими научными, уче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ными организациями, яз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ковыми центрами с целью обмена опытом и информ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цией, проведения совмес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ных исследований по в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просам  функционирования языка, методикам препод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вания языка как родного и неродного</w:t>
            </w:r>
          </w:p>
        </w:tc>
        <w:tc>
          <w:tcPr>
            <w:tcW w:w="1757" w:type="dxa"/>
          </w:tcPr>
          <w:p w:rsidR="006478F9" w:rsidRPr="00AD54F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36517E"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6478F9" w:rsidRPr="00AD54F0" w:rsidRDefault="00082BF5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513D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5E6461" w:rsidRPr="00AD54F0" w:rsidRDefault="00FC7050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461" w:rsidRPr="00AD54F0">
              <w:rPr>
                <w:rFonts w:ascii="Times New Roman" w:hAnsi="Times New Roman" w:cs="Times New Roman"/>
                <w:sz w:val="24"/>
                <w:szCs w:val="24"/>
              </w:rPr>
              <w:t>ИРНШ,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61" w:rsidRPr="00AD54F0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="005E6461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="005E6461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6461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нию), ТИГПИ, </w:t>
            </w:r>
          </w:p>
          <w:p w:rsidR="006478F9" w:rsidRPr="00AD54F0" w:rsidRDefault="005E6461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ТИРОиПК</w:t>
            </w:r>
            <w:proofErr w:type="spellEnd"/>
          </w:p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овместные исследов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ния  по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изучению и о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бобщению опыта др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гих регионов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 учен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ми научных, учебны</w:t>
            </w:r>
            <w:r w:rsidR="00973990" w:rsidRPr="00AD54F0">
              <w:rPr>
                <w:rFonts w:ascii="Times New Roman" w:hAnsi="Times New Roman" w:cs="Times New Roman"/>
                <w:sz w:val="24"/>
                <w:szCs w:val="24"/>
              </w:rPr>
              <w:t>х организаций, языковых центров</w:t>
            </w:r>
          </w:p>
        </w:tc>
      </w:tr>
      <w:tr w:rsidR="00145455" w:rsidRPr="00AD54F0" w:rsidTr="00C94FE1">
        <w:trPr>
          <w:gridAfter w:val="1"/>
          <w:wAfter w:w="102" w:type="dxa"/>
          <w:trHeight w:val="390"/>
        </w:trPr>
        <w:tc>
          <w:tcPr>
            <w:tcW w:w="3005" w:type="dxa"/>
          </w:tcPr>
          <w:p w:rsidR="000C2B08" w:rsidRPr="00AD54F0" w:rsidRDefault="00145455" w:rsidP="007D7096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F0">
              <w:rPr>
                <w:rFonts w:ascii="Times New Roman" w:hAnsi="Times New Roman"/>
                <w:sz w:val="24"/>
                <w:szCs w:val="24"/>
              </w:rPr>
              <w:t>2.3.</w:t>
            </w:r>
            <w:r w:rsidR="000C2B08"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вопросов преподавания тувинского языка и литературы в си</w:t>
            </w:r>
            <w:r w:rsidR="000C2B08"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C2B08"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непрерывного образ</w:t>
            </w:r>
            <w:r w:rsidR="000C2B08"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C2B08"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вания:</w:t>
            </w:r>
          </w:p>
          <w:p w:rsidR="000C2B08" w:rsidRPr="00AD54F0" w:rsidRDefault="000C2B08" w:rsidP="007D7096">
            <w:pPr>
              <w:widowControl w:val="0"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преемственность в обуч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тувинскому языку в дошкольном и начальном общем образовании;</w:t>
            </w:r>
          </w:p>
          <w:p w:rsidR="00145455" w:rsidRPr="00AD54F0" w:rsidRDefault="000C2B08" w:rsidP="007D7096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 преемственность в обуч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нии тувинскому языку и литературе на всех уровнях образования</w:t>
            </w:r>
          </w:p>
        </w:tc>
        <w:tc>
          <w:tcPr>
            <w:tcW w:w="1757" w:type="dxa"/>
          </w:tcPr>
          <w:p w:rsidR="00145455" w:rsidRPr="00AD54F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0C2B08"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145455" w:rsidRPr="00AD54F0" w:rsidRDefault="000C2B0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145455" w:rsidRPr="00AD54F0" w:rsidRDefault="000C2B0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145455" w:rsidRPr="00AD54F0" w:rsidRDefault="000C2B0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45455" w:rsidRPr="00AD54F0" w:rsidRDefault="000C2B0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145455" w:rsidRPr="00AD54F0" w:rsidRDefault="000C2B0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D428FA" w:rsidRPr="00AD54F0" w:rsidRDefault="00FC7050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8FA" w:rsidRPr="00AD54F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2506" w:type="dxa"/>
          </w:tcPr>
          <w:p w:rsidR="00145455" w:rsidRPr="00AD54F0" w:rsidRDefault="00D428FA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анализ ситуации с ц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лью выявления пр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блем и </w:t>
            </w:r>
            <w:proofErr w:type="gram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выработки</w:t>
            </w:r>
            <w:proofErr w:type="gram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дальнейших мер по их решению</w:t>
            </w:r>
          </w:p>
        </w:tc>
      </w:tr>
      <w:tr w:rsidR="00CF0246" w:rsidRPr="00FC7050" w:rsidTr="00C94FE1">
        <w:trPr>
          <w:gridAfter w:val="1"/>
          <w:wAfter w:w="102" w:type="dxa"/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AD54F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FC7050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78F9" w:rsidRPr="00AD54F0" w:rsidTr="00C94FE1">
        <w:trPr>
          <w:gridAfter w:val="1"/>
          <w:wAfter w:w="102" w:type="dxa"/>
          <w:trHeight w:val="714"/>
        </w:trPr>
        <w:tc>
          <w:tcPr>
            <w:tcW w:w="3005" w:type="dxa"/>
          </w:tcPr>
          <w:p w:rsidR="006478F9" w:rsidRPr="00AD54F0" w:rsidRDefault="00145455" w:rsidP="00145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Сбор мате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риалов по языку, фольклору и этн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графии тувинцев, прож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8F9" w:rsidRPr="00AD54F0">
              <w:rPr>
                <w:rFonts w:ascii="Times New Roman" w:hAnsi="Times New Roman" w:cs="Times New Roman"/>
                <w:sz w:val="24"/>
                <w:szCs w:val="24"/>
              </w:rPr>
              <w:t>вающих на территории Монголии и Китая</w:t>
            </w:r>
          </w:p>
        </w:tc>
        <w:tc>
          <w:tcPr>
            <w:tcW w:w="1757" w:type="dxa"/>
          </w:tcPr>
          <w:p w:rsidR="006478F9" w:rsidRPr="00AD54F0" w:rsidRDefault="00FC7050" w:rsidP="00B82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36517E"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478F9" w:rsidRPr="00AD54F0" w:rsidRDefault="006478F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6478F9" w:rsidRPr="00AD54F0" w:rsidRDefault="0036517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025662" w:rsidRPr="00AD54F0" w:rsidRDefault="00025662" w:rsidP="00782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ТИГПИ, ИРНШ, </w:t>
            </w:r>
          </w:p>
          <w:p w:rsidR="006478F9" w:rsidRPr="00AD54F0" w:rsidRDefault="00025662" w:rsidP="00782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782CDC" w:rsidRPr="00AD54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6" w:type="dxa"/>
          </w:tcPr>
          <w:p w:rsidR="006478F9" w:rsidRPr="00AD54F0" w:rsidRDefault="006478F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фиксация и описание материалов полевых экспедиций</w:t>
            </w:r>
          </w:p>
        </w:tc>
      </w:tr>
      <w:tr w:rsidR="00797E54" w:rsidRPr="00FC7050" w:rsidTr="00C94FE1">
        <w:trPr>
          <w:gridAfter w:val="1"/>
          <w:wAfter w:w="102" w:type="dxa"/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AD54F0" w:rsidRDefault="00797E54" w:rsidP="003C6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FC7050" w:rsidRDefault="00797E54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54" w:rsidRPr="00FC7050" w:rsidRDefault="00797E54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54" w:rsidRPr="00AD54F0" w:rsidTr="00C94FE1">
        <w:trPr>
          <w:gridAfter w:val="1"/>
          <w:wAfter w:w="102" w:type="dxa"/>
        </w:trPr>
        <w:tc>
          <w:tcPr>
            <w:tcW w:w="15276" w:type="dxa"/>
            <w:gridSpan w:val="9"/>
          </w:tcPr>
          <w:p w:rsidR="00797E54" w:rsidRPr="00AD54F0" w:rsidRDefault="00797E54" w:rsidP="00500D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3. Информационное обеспечение функционирования тувинского языка как государственного языка</w:t>
            </w:r>
          </w:p>
        </w:tc>
      </w:tr>
      <w:tr w:rsidR="00797E54" w:rsidRPr="00AD54F0" w:rsidTr="00C94FE1">
        <w:trPr>
          <w:gridAfter w:val="1"/>
          <w:wAfter w:w="102" w:type="dxa"/>
        </w:trPr>
        <w:tc>
          <w:tcPr>
            <w:tcW w:w="3005" w:type="dxa"/>
          </w:tcPr>
          <w:p w:rsidR="00CF0246" w:rsidRDefault="00797E54" w:rsidP="00FC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Издание приложения «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дыл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к журналу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Башкы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периодичностью </w:t>
            </w:r>
          </w:p>
          <w:p w:rsidR="00797E54" w:rsidRPr="00AD54F0" w:rsidRDefault="00797E54" w:rsidP="00FC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57" w:type="dxa"/>
          </w:tcPr>
          <w:p w:rsidR="00797E54" w:rsidRPr="00AD54F0" w:rsidRDefault="00797E54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2017 -2020 гг.</w:t>
            </w:r>
          </w:p>
        </w:tc>
        <w:tc>
          <w:tcPr>
            <w:tcW w:w="1200" w:type="dxa"/>
          </w:tcPr>
          <w:p w:rsidR="00797E54" w:rsidRPr="00AD54F0" w:rsidRDefault="00797E54" w:rsidP="000B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1200" w:type="dxa"/>
          </w:tcPr>
          <w:p w:rsidR="00797E54" w:rsidRPr="00AD54F0" w:rsidRDefault="00797E54" w:rsidP="000B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</w:tcPr>
          <w:p w:rsidR="00797E54" w:rsidRPr="00AD54F0" w:rsidRDefault="00797E54" w:rsidP="000B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080" w:type="dxa"/>
          </w:tcPr>
          <w:p w:rsidR="00797E54" w:rsidRPr="00AD54F0" w:rsidRDefault="00797E54" w:rsidP="000B1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60" w:type="dxa"/>
          </w:tcPr>
          <w:p w:rsidR="00797E54" w:rsidRPr="00AD54F0" w:rsidRDefault="00797E54" w:rsidP="00BC5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608" w:type="dxa"/>
          </w:tcPr>
          <w:p w:rsidR="00797E54" w:rsidRPr="00AD54F0" w:rsidRDefault="00797E54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06" w:type="dxa"/>
          </w:tcPr>
          <w:p w:rsidR="00797E54" w:rsidRPr="00AD54F0" w:rsidRDefault="00797E54" w:rsidP="00FC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приложения «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дыл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 журналу «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Башкы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E54" w:rsidRPr="00AD54F0" w:rsidTr="00C94FE1">
        <w:trPr>
          <w:gridAfter w:val="1"/>
          <w:wAfter w:w="102" w:type="dxa"/>
        </w:trPr>
        <w:tc>
          <w:tcPr>
            <w:tcW w:w="3005" w:type="dxa"/>
          </w:tcPr>
          <w:p w:rsidR="00797E54" w:rsidRPr="00AD54F0" w:rsidRDefault="00797E54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3.2. Создание 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современного тувинского языка</w:t>
            </w:r>
          </w:p>
        </w:tc>
        <w:tc>
          <w:tcPr>
            <w:tcW w:w="1757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797E54" w:rsidRPr="00AD54F0" w:rsidRDefault="00797E54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и науки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2506" w:type="dxa"/>
          </w:tcPr>
          <w:p w:rsidR="00797E54" w:rsidRPr="00AD54F0" w:rsidRDefault="00797E54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spell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изучающих</w:t>
            </w:r>
            <w:proofErr w:type="gramEnd"/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туви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ский язык и интер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сующихся проблемами развития тувинского языка</w:t>
            </w:r>
          </w:p>
        </w:tc>
      </w:tr>
      <w:tr w:rsidR="00797E54" w:rsidRPr="00AD54F0" w:rsidTr="00C94FE1">
        <w:trPr>
          <w:gridAfter w:val="1"/>
          <w:wAfter w:w="102" w:type="dxa"/>
        </w:trPr>
        <w:tc>
          <w:tcPr>
            <w:tcW w:w="3005" w:type="dxa"/>
          </w:tcPr>
          <w:p w:rsidR="00797E54" w:rsidRPr="00C94FE1" w:rsidRDefault="00797E54" w:rsidP="00460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3.3. Интерактивное и интегр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и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рованное использование гос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у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дарственных языков Респу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б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лики Тыва при проведении народных праздников, собр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а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ний, форумов, научно-практических конференций и других мероприятий с си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</w:t>
            </w:r>
            <w:r w:rsidRPr="00C94FE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хронным переводом</w:t>
            </w:r>
          </w:p>
        </w:tc>
        <w:tc>
          <w:tcPr>
            <w:tcW w:w="1757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120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797E54" w:rsidRPr="00AD54F0" w:rsidRDefault="00797E54" w:rsidP="00460C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истерство 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нистерство образования и науки Республики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н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 xml:space="preserve">форматизации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связи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  <w:tc>
          <w:tcPr>
            <w:tcW w:w="2506" w:type="dxa"/>
          </w:tcPr>
          <w:p w:rsidR="00797E54" w:rsidRPr="00AD54F0" w:rsidRDefault="00797E54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54" w:rsidRPr="00AD54F0" w:rsidTr="00C94FE1">
        <w:trPr>
          <w:gridAfter w:val="1"/>
          <w:wAfter w:w="102" w:type="dxa"/>
        </w:trPr>
        <w:tc>
          <w:tcPr>
            <w:tcW w:w="3005" w:type="dxa"/>
          </w:tcPr>
          <w:p w:rsidR="00797E54" w:rsidRPr="00AD54F0" w:rsidRDefault="00797E54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Открытие площадок по изучению тувинского языка для госслужащих, работн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 образования, культуры и искусства, а также </w:t>
            </w:r>
            <w:proofErr w:type="gramStart"/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7" w:type="dxa"/>
          </w:tcPr>
          <w:p w:rsidR="00797E54" w:rsidRPr="00AD54F0" w:rsidRDefault="00797E54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020 гг.</w:t>
            </w:r>
          </w:p>
        </w:tc>
        <w:tc>
          <w:tcPr>
            <w:tcW w:w="120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797E54" w:rsidRPr="00AD54F0" w:rsidRDefault="00797E5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8" w:type="dxa"/>
          </w:tcPr>
          <w:p w:rsidR="00797E54" w:rsidRPr="00AD54F0" w:rsidRDefault="00797E54" w:rsidP="00CF0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и науки Респу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Тыва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 xml:space="preserve">информатизации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связи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AD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506" w:type="dxa"/>
          </w:tcPr>
          <w:p w:rsidR="00797E54" w:rsidRPr="00AD54F0" w:rsidRDefault="00797E54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36" w:rsidRPr="00FC7050" w:rsidTr="00C94FE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137F36">
            <w:pPr>
              <w:pStyle w:val="ConsPlusNormal"/>
              <w:tabs>
                <w:tab w:val="center" w:pos="3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137F36" w:rsidP="00137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7F36" w:rsidRPr="00FC7050" w:rsidTr="00C94FE1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CF0246" w:rsidP="00137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/>
                <w:sz w:val="24"/>
                <w:szCs w:val="24"/>
              </w:rPr>
              <w:t>всех, кто интересуется из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у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чением тувинского языка, в Центре русской культуры, Центре тувинской традиц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>и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 xml:space="preserve">онной культуры и ремесел, </w:t>
            </w:r>
            <w:proofErr w:type="spellStart"/>
            <w:r w:rsidR="00137F36" w:rsidRPr="00AD54F0">
              <w:rPr>
                <w:rFonts w:ascii="Times New Roman" w:hAnsi="Times New Roman"/>
                <w:sz w:val="24"/>
                <w:szCs w:val="24"/>
              </w:rPr>
              <w:t>ТувГУ</w:t>
            </w:r>
            <w:proofErr w:type="spellEnd"/>
            <w:r w:rsidR="00137F36" w:rsidRPr="00AD54F0">
              <w:rPr>
                <w:rFonts w:ascii="Times New Roman" w:hAnsi="Times New Roman"/>
                <w:sz w:val="24"/>
                <w:szCs w:val="24"/>
              </w:rPr>
              <w:t>, ИРНШ, ТИГПИ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137F36" w:rsidP="00F1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137F36">
            <w:pPr>
              <w:pStyle w:val="ConsPlusNormal"/>
              <w:tabs>
                <w:tab w:val="center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F1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F1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F1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AD54F0" w:rsidRDefault="00137F36" w:rsidP="00F130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Default="00CF0246" w:rsidP="00137F3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0042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Pr="00AD54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7F36" w:rsidRPr="00FC7050" w:rsidRDefault="00CF0246" w:rsidP="00137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/>
                <w:sz w:val="24"/>
                <w:szCs w:val="24"/>
              </w:rPr>
              <w:t>ТИГПИ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36" w:rsidRPr="00FC7050" w:rsidRDefault="00137F36" w:rsidP="00137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D9" w:rsidRPr="00AD54F0" w:rsidTr="00C94FE1">
        <w:tc>
          <w:tcPr>
            <w:tcW w:w="3005" w:type="dxa"/>
          </w:tcPr>
          <w:p w:rsidR="00C771D9" w:rsidRPr="00AD54F0" w:rsidRDefault="00A6459A" w:rsidP="00C77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973AE" w:rsidRPr="00AD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книги «Тыва </w:t>
            </w:r>
            <w:proofErr w:type="spell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адалганын</w:t>
            </w:r>
            <w:proofErr w:type="spell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дурумнери</w:t>
            </w:r>
            <w:proofErr w:type="spell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00" w:type="dxa"/>
          </w:tcPr>
          <w:p w:rsidR="00C771D9" w:rsidRPr="00AD54F0" w:rsidRDefault="00C771D9" w:rsidP="002A7B64">
            <w:pPr>
              <w:pStyle w:val="ConsPlusNormal"/>
              <w:tabs>
                <w:tab w:val="center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ab/>
              <w:t>100, 0</w:t>
            </w:r>
          </w:p>
        </w:tc>
        <w:tc>
          <w:tcPr>
            <w:tcW w:w="120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771D9" w:rsidRPr="00AD54F0" w:rsidRDefault="006973AE" w:rsidP="000B7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08" w:type="dxa"/>
          </w:tcPr>
          <w:p w:rsidR="00C771D9" w:rsidRPr="00AD54F0" w:rsidRDefault="00CF0246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2608" w:type="dxa"/>
            <w:gridSpan w:val="2"/>
          </w:tcPr>
          <w:p w:rsidR="00C771D9" w:rsidRPr="00AD54F0" w:rsidRDefault="00C771D9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издание 2500 экземпл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ров книги для использ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вания  в школах педаг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гами и учениками</w:t>
            </w:r>
          </w:p>
        </w:tc>
      </w:tr>
      <w:tr w:rsidR="00C771D9" w:rsidRPr="00AD54F0" w:rsidTr="00C94FE1">
        <w:tc>
          <w:tcPr>
            <w:tcW w:w="3005" w:type="dxa"/>
          </w:tcPr>
          <w:p w:rsidR="00C771D9" w:rsidRPr="00AD54F0" w:rsidRDefault="00A6459A" w:rsidP="00C77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6973AE" w:rsidRPr="00AD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Издание «</w:t>
            </w:r>
            <w:proofErr w:type="spell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Тувинско</w:t>
            </w:r>
            <w:proofErr w:type="spell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усского словаря»</w:t>
            </w:r>
          </w:p>
        </w:tc>
        <w:tc>
          <w:tcPr>
            <w:tcW w:w="1757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0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0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608" w:type="dxa"/>
          </w:tcPr>
          <w:p w:rsidR="00C771D9" w:rsidRPr="00AD54F0" w:rsidRDefault="00C771D9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ТИГПИ</w:t>
            </w:r>
          </w:p>
        </w:tc>
        <w:tc>
          <w:tcPr>
            <w:tcW w:w="2608" w:type="dxa"/>
            <w:gridSpan w:val="2"/>
          </w:tcPr>
          <w:p w:rsidR="00C771D9" w:rsidRPr="00AD54F0" w:rsidRDefault="00C771D9" w:rsidP="00FC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 w:rsidR="00FC705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экземпл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ров словаря</w:t>
            </w:r>
          </w:p>
        </w:tc>
      </w:tr>
      <w:tr w:rsidR="00C771D9" w:rsidRPr="00AD54F0" w:rsidTr="00C94FE1">
        <w:tc>
          <w:tcPr>
            <w:tcW w:w="3005" w:type="dxa"/>
          </w:tcPr>
          <w:p w:rsidR="00C771D9" w:rsidRPr="00AD54F0" w:rsidRDefault="00A6459A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6973AE" w:rsidRPr="00AD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выпуска де</w:t>
            </w:r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ского журнала «</w:t>
            </w:r>
            <w:proofErr w:type="spell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кушкаш</w:t>
            </w:r>
            <w:proofErr w:type="spellEnd"/>
            <w:r w:rsidR="00C771D9" w:rsidRPr="00AD5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0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C771D9" w:rsidRPr="00AD54F0" w:rsidRDefault="00C771D9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08" w:type="dxa"/>
          </w:tcPr>
          <w:p w:rsidR="00C771D9" w:rsidRPr="00AD54F0" w:rsidRDefault="00C771D9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2608" w:type="dxa"/>
            <w:gridSpan w:val="2"/>
          </w:tcPr>
          <w:p w:rsidR="00C771D9" w:rsidRPr="00AD54F0" w:rsidRDefault="00C771D9" w:rsidP="00FC70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издание выпусков для внедрения в учебно-воспитательный процесс образовательных орг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низаций с 1</w:t>
            </w:r>
            <w:r w:rsid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8045D6" w:rsidRPr="00AD54F0" w:rsidTr="00C94FE1">
        <w:tc>
          <w:tcPr>
            <w:tcW w:w="3005" w:type="dxa"/>
          </w:tcPr>
          <w:p w:rsidR="008045D6" w:rsidRPr="00AD54F0" w:rsidRDefault="00A6459A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8045D6" w:rsidRPr="00AD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D08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5D6" w:rsidRPr="00AD54F0">
              <w:rPr>
                <w:rFonts w:ascii="Times New Roman" w:hAnsi="Times New Roman" w:cs="Times New Roman"/>
                <w:sz w:val="24"/>
                <w:szCs w:val="24"/>
              </w:rPr>
              <w:t>Издание «Русско-тувинского, тувинско-русского словаря для школьников»</w:t>
            </w:r>
          </w:p>
        </w:tc>
        <w:tc>
          <w:tcPr>
            <w:tcW w:w="1757" w:type="dxa"/>
          </w:tcPr>
          <w:p w:rsidR="008045D6" w:rsidRPr="00AD54F0" w:rsidRDefault="008045D6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00" w:type="dxa"/>
          </w:tcPr>
          <w:p w:rsidR="008045D6" w:rsidRPr="00AD54F0" w:rsidRDefault="001D1997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00" w:type="dxa"/>
          </w:tcPr>
          <w:p w:rsidR="008045D6" w:rsidRPr="00AD54F0" w:rsidRDefault="008045D6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45D6" w:rsidRPr="00AD54F0" w:rsidRDefault="008045D6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045D6" w:rsidRPr="00AD54F0" w:rsidRDefault="008045D6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045D6" w:rsidRPr="00AD54F0" w:rsidRDefault="00F90FE6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45D6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9,2 </w:t>
            </w:r>
          </w:p>
        </w:tc>
        <w:tc>
          <w:tcPr>
            <w:tcW w:w="2608" w:type="dxa"/>
          </w:tcPr>
          <w:p w:rsidR="008045D6" w:rsidRPr="00AD54F0" w:rsidRDefault="008045D6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ТИГПИ</w:t>
            </w:r>
          </w:p>
        </w:tc>
        <w:tc>
          <w:tcPr>
            <w:tcW w:w="2608" w:type="dxa"/>
            <w:gridSpan w:val="2"/>
          </w:tcPr>
          <w:p w:rsidR="008045D6" w:rsidRPr="00AD54F0" w:rsidRDefault="00FC7050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5D6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7A5D08" w:rsidRPr="00AD5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997" w:rsidRPr="00AD54F0">
              <w:rPr>
                <w:rFonts w:ascii="Times New Roman" w:hAnsi="Times New Roman" w:cs="Times New Roman"/>
                <w:sz w:val="24"/>
                <w:szCs w:val="24"/>
              </w:rPr>
              <w:t>00 экземпл</w:t>
            </w:r>
            <w:r w:rsidR="001D1997" w:rsidRPr="00AD54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D1997" w:rsidRPr="00AD54F0">
              <w:rPr>
                <w:rFonts w:ascii="Times New Roman" w:hAnsi="Times New Roman" w:cs="Times New Roman"/>
                <w:sz w:val="24"/>
                <w:szCs w:val="24"/>
              </w:rPr>
              <w:t>ров словаря</w:t>
            </w:r>
          </w:p>
        </w:tc>
      </w:tr>
      <w:tr w:rsidR="0036517E" w:rsidRPr="00AD54F0" w:rsidTr="00C94FE1">
        <w:tc>
          <w:tcPr>
            <w:tcW w:w="3005" w:type="dxa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</w:t>
            </w:r>
          </w:p>
        </w:tc>
        <w:tc>
          <w:tcPr>
            <w:tcW w:w="1757" w:type="dxa"/>
          </w:tcPr>
          <w:p w:rsidR="0036517E" w:rsidRPr="00AD54F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A6459A" w:rsidRPr="00AD54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6517E"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00" w:type="dxa"/>
          </w:tcPr>
          <w:p w:rsidR="0036517E" w:rsidRPr="00AD54F0" w:rsidRDefault="00E42FFC" w:rsidP="00365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  <w:r w:rsidR="007A5D08" w:rsidRPr="00AD54F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00" w:type="dxa"/>
          </w:tcPr>
          <w:p w:rsidR="0036517E" w:rsidRPr="00AD54F0" w:rsidRDefault="0036517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60" w:type="dxa"/>
          </w:tcPr>
          <w:p w:rsidR="0036517E" w:rsidRPr="00AD54F0" w:rsidRDefault="0036517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080" w:type="dxa"/>
          </w:tcPr>
          <w:p w:rsidR="0036517E" w:rsidRPr="00AD54F0" w:rsidRDefault="000943D1" w:rsidP="00BA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60" w:type="dxa"/>
          </w:tcPr>
          <w:p w:rsidR="0036517E" w:rsidRPr="00AD54F0" w:rsidRDefault="00E42FFC" w:rsidP="00E42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1050,2</w:t>
            </w:r>
          </w:p>
        </w:tc>
        <w:tc>
          <w:tcPr>
            <w:tcW w:w="2608" w:type="dxa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17E" w:rsidRPr="00AD54F0" w:rsidTr="00C94FE1">
        <w:tc>
          <w:tcPr>
            <w:tcW w:w="3005" w:type="dxa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hyperlink w:anchor="P403" w:history="1">
              <w:r w:rsidRPr="00FC705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Подпрограмме 1</w:t>
              </w:r>
            </w:hyperlink>
          </w:p>
        </w:tc>
        <w:tc>
          <w:tcPr>
            <w:tcW w:w="1757" w:type="dxa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36517E" w:rsidRPr="00AD54F0" w:rsidRDefault="00E42FFC" w:rsidP="00365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3952</w:t>
            </w:r>
            <w:r w:rsidR="007A5D08" w:rsidRPr="00AD54F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00" w:type="dxa"/>
          </w:tcPr>
          <w:p w:rsidR="0036517E" w:rsidRPr="00AD54F0" w:rsidRDefault="0036517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60" w:type="dxa"/>
          </w:tcPr>
          <w:p w:rsidR="0036517E" w:rsidRPr="00AD54F0" w:rsidRDefault="0036517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 xml:space="preserve">751,0 </w:t>
            </w:r>
          </w:p>
        </w:tc>
        <w:tc>
          <w:tcPr>
            <w:tcW w:w="1080" w:type="dxa"/>
          </w:tcPr>
          <w:p w:rsidR="0036517E" w:rsidRPr="00AD54F0" w:rsidRDefault="00E42FFC" w:rsidP="00853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60" w:type="dxa"/>
          </w:tcPr>
          <w:p w:rsidR="0036517E" w:rsidRPr="00AD54F0" w:rsidRDefault="007A5D08" w:rsidP="00367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4F0">
              <w:rPr>
                <w:rFonts w:ascii="Times New Roman" w:hAnsi="Times New Roman" w:cs="Times New Roman"/>
                <w:sz w:val="24"/>
                <w:szCs w:val="24"/>
              </w:rPr>
              <w:t>2550,2</w:t>
            </w:r>
          </w:p>
        </w:tc>
        <w:tc>
          <w:tcPr>
            <w:tcW w:w="2608" w:type="dxa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</w:tcPr>
          <w:p w:rsidR="0036517E" w:rsidRPr="00AD54F0" w:rsidRDefault="0036517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564" w:rsidRPr="00FC7050" w:rsidRDefault="000D7564" w:rsidP="00B82A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7564" w:rsidRDefault="000D7564" w:rsidP="00B252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F5042" w:rsidRDefault="00FF5042" w:rsidP="00B252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F5042" w:rsidRDefault="00FF5042" w:rsidP="00B252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F5042" w:rsidRDefault="00FF5042" w:rsidP="00B252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F5042" w:rsidRDefault="00FF5042" w:rsidP="00B252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10CF" w:rsidRDefault="003D10CF" w:rsidP="00B252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82A99" w:rsidRPr="00FC7050" w:rsidRDefault="00B82A99" w:rsidP="00FC7050">
      <w:pPr>
        <w:pStyle w:val="ConsPlusNormal"/>
        <w:ind w:firstLine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70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7050">
        <w:rPr>
          <w:rFonts w:ascii="Times New Roman" w:hAnsi="Times New Roman" w:cs="Times New Roman"/>
          <w:sz w:val="28"/>
          <w:szCs w:val="28"/>
        </w:rPr>
        <w:t>№</w:t>
      </w:r>
      <w:r w:rsidRPr="00FC705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C7050" w:rsidRDefault="00B82A99" w:rsidP="00FC7050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FC7050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FC7050" w:rsidRDefault="00B82A99" w:rsidP="00FC7050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 w:rsidRPr="00FC7050">
        <w:rPr>
          <w:rFonts w:ascii="Times New Roman" w:hAnsi="Times New Roman" w:cs="Times New Roman"/>
          <w:sz w:val="28"/>
          <w:szCs w:val="28"/>
        </w:rPr>
        <w:t>Республики Тыва</w:t>
      </w:r>
      <w:r w:rsidR="00FC7050">
        <w:rPr>
          <w:rFonts w:ascii="Times New Roman" w:hAnsi="Times New Roman" w:cs="Times New Roman"/>
          <w:sz w:val="28"/>
          <w:szCs w:val="28"/>
        </w:rPr>
        <w:t xml:space="preserve"> </w:t>
      </w:r>
      <w:r w:rsidR="00F90645" w:rsidRPr="00FC7050">
        <w:rPr>
          <w:rFonts w:ascii="Times New Roman" w:hAnsi="Times New Roman" w:cs="Times New Roman"/>
          <w:sz w:val="28"/>
          <w:szCs w:val="28"/>
        </w:rPr>
        <w:t>«</w:t>
      </w:r>
      <w:r w:rsidRPr="00FC7050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FC7050">
        <w:rPr>
          <w:rFonts w:ascii="Times New Roman" w:hAnsi="Times New Roman" w:cs="Times New Roman"/>
          <w:sz w:val="28"/>
          <w:szCs w:val="28"/>
        </w:rPr>
        <w:t>тувинского</w:t>
      </w:r>
      <w:proofErr w:type="gramEnd"/>
      <w:r w:rsidRPr="00FC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564" w:rsidRPr="00FC7050" w:rsidRDefault="00FC7050" w:rsidP="00FC7050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языка на 2017-</w:t>
      </w:r>
      <w:r w:rsidR="00B82A99" w:rsidRPr="00FC7050">
        <w:rPr>
          <w:rFonts w:ascii="Times New Roman" w:hAnsi="Times New Roman" w:cs="Times New Roman"/>
          <w:sz w:val="28"/>
          <w:szCs w:val="28"/>
        </w:rPr>
        <w:t>2020 годы</w:t>
      </w:r>
      <w:r w:rsidR="00F90645" w:rsidRPr="00FC7050">
        <w:rPr>
          <w:rFonts w:ascii="Times New Roman" w:hAnsi="Times New Roman" w:cs="Times New Roman"/>
          <w:sz w:val="28"/>
          <w:szCs w:val="28"/>
        </w:rPr>
        <w:t>»</w:t>
      </w:r>
    </w:p>
    <w:p w:rsidR="00FC7050" w:rsidRDefault="00FC7050" w:rsidP="00B82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2A99" w:rsidRPr="00CF0246" w:rsidRDefault="00B82A99" w:rsidP="00B82A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024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CF0246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Р</w:t>
      </w:r>
      <w:r w:rsidR="00CF0246">
        <w:rPr>
          <w:rFonts w:ascii="Times New Roman" w:hAnsi="Times New Roman" w:cs="Times New Roman"/>
          <w:b w:val="0"/>
          <w:sz w:val="28"/>
          <w:szCs w:val="28"/>
        </w:rPr>
        <w:t xml:space="preserve"> Е Ч Е Н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FC7050" w:rsidRPr="00AD54F0" w:rsidRDefault="00FC7050" w:rsidP="00FC70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азвитие тувинского языка </w:t>
      </w:r>
    </w:p>
    <w:p w:rsidR="00FC7050" w:rsidRPr="00AD54F0" w:rsidRDefault="00FC7050" w:rsidP="00FC70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системе непрерывного образования 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>Тыва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</w:t>
      </w:r>
    </w:p>
    <w:p w:rsidR="00FC7050" w:rsidRDefault="00FC7050" w:rsidP="00FC70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4F0">
        <w:rPr>
          <w:rFonts w:ascii="Times New Roman" w:hAnsi="Times New Roman" w:cs="Times New Roman"/>
          <w:b w:val="0"/>
          <w:sz w:val="28"/>
          <w:szCs w:val="28"/>
        </w:rPr>
        <w:t>Республики Тыва «Развитие тувинского языка на 2017-2020 годы»</w:t>
      </w:r>
    </w:p>
    <w:p w:rsidR="00FC7050" w:rsidRPr="00AD54F0" w:rsidRDefault="00FC7050" w:rsidP="00FC70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25"/>
        <w:gridCol w:w="228"/>
        <w:gridCol w:w="1586"/>
        <w:gridCol w:w="907"/>
        <w:gridCol w:w="1020"/>
        <w:gridCol w:w="1020"/>
        <w:gridCol w:w="1020"/>
        <w:gridCol w:w="950"/>
        <w:gridCol w:w="2154"/>
        <w:gridCol w:w="3108"/>
      </w:tblGrid>
      <w:tr w:rsidR="00B82A99" w:rsidRPr="00FC7050" w:rsidTr="00854C03">
        <w:tc>
          <w:tcPr>
            <w:tcW w:w="3425" w:type="dxa"/>
            <w:vMerge w:val="restart"/>
            <w:vAlign w:val="center"/>
          </w:tcPr>
          <w:p w:rsidR="00B82A99" w:rsidRPr="00FC705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917" w:type="dxa"/>
            <w:gridSpan w:val="5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2154" w:type="dxa"/>
            <w:vMerge w:val="restart"/>
            <w:vAlign w:val="center"/>
          </w:tcPr>
          <w:p w:rsid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3108" w:type="dxa"/>
            <w:vMerge w:val="restart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82A99" w:rsidRPr="00FC7050" w:rsidTr="00854C03">
        <w:tc>
          <w:tcPr>
            <w:tcW w:w="3425" w:type="dxa"/>
            <w:vMerge/>
          </w:tcPr>
          <w:p w:rsidR="00B82A99" w:rsidRPr="00FC7050" w:rsidRDefault="00B82A9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:rsidR="00B82A99" w:rsidRPr="00FC7050" w:rsidRDefault="00B82A9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20" w:type="dxa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20" w:type="dxa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50" w:type="dxa"/>
            <w:vAlign w:val="center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4" w:type="dxa"/>
            <w:vMerge/>
          </w:tcPr>
          <w:p w:rsidR="00B82A99" w:rsidRPr="00FC7050" w:rsidRDefault="00B82A9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B82A99" w:rsidRPr="00FC7050" w:rsidRDefault="00B82A99" w:rsidP="0050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FC7050" w:rsidTr="00854C03">
        <w:tc>
          <w:tcPr>
            <w:tcW w:w="3425" w:type="dxa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2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2A99" w:rsidRPr="00FC7050" w:rsidTr="00854C03">
        <w:tc>
          <w:tcPr>
            <w:tcW w:w="15418" w:type="dxa"/>
            <w:gridSpan w:val="10"/>
            <w:vAlign w:val="center"/>
          </w:tcPr>
          <w:p w:rsidR="00FC7050" w:rsidRDefault="00B82A99" w:rsidP="00FC7050">
            <w:pPr>
              <w:pStyle w:val="ConsPlusNormal"/>
              <w:numPr>
                <w:ilvl w:val="0"/>
                <w:numId w:val="4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Научное, учебно-методическое и организационно-педагогическое обеспечение образовательного процесса </w:t>
            </w:r>
          </w:p>
          <w:p w:rsidR="00B82A99" w:rsidRPr="00FC7050" w:rsidRDefault="00B82A99" w:rsidP="00FC7050">
            <w:pPr>
              <w:pStyle w:val="ConsPlusNormal"/>
              <w:ind w:left="7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обучения тувинскому языку в системе непрерывного образования Республики Тыва</w:t>
            </w:r>
          </w:p>
        </w:tc>
      </w:tr>
      <w:tr w:rsidR="00B82A99" w:rsidRPr="00FC7050" w:rsidTr="00854C03">
        <w:tc>
          <w:tcPr>
            <w:tcW w:w="3425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1.1. Совершенствование преп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давания тувинского языка и м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тодики его преподавания как родного и неродного в общем образовании, среднем профе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сиональном и высшем образ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814" w:type="dxa"/>
            <w:gridSpan w:val="2"/>
          </w:tcPr>
          <w:p w:rsidR="00B82A99" w:rsidRPr="00FC7050" w:rsidRDefault="00B82A99" w:rsidP="00FC70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907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7F6C3C" w:rsidRPr="00FC7050" w:rsidRDefault="00395BAB" w:rsidP="00395B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у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винский государс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венный универс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0042">
              <w:rPr>
                <w:rFonts w:ascii="Times New Roman" w:hAnsi="Times New Roman"/>
                <w:sz w:val="24"/>
                <w:szCs w:val="24"/>
              </w:rPr>
              <w:t>Ту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в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ГУ</w:t>
            </w:r>
            <w:proofErr w:type="spellEnd"/>
            <w:r w:rsidRPr="00E600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70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13D3">
              <w:rPr>
                <w:rFonts w:ascii="Times New Roman" w:hAnsi="Times New Roman"/>
                <w:sz w:val="24"/>
                <w:szCs w:val="24"/>
              </w:rPr>
              <w:t>ГАОУ ДПО «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Тувинский инст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и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тут развития обр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а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зования и повыш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е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>ния квалификации</w:t>
            </w:r>
            <w:r w:rsidR="00A713D3">
              <w:rPr>
                <w:rFonts w:ascii="Times New Roman" w:hAnsi="Times New Roman"/>
                <w:sz w:val="24"/>
                <w:szCs w:val="24"/>
              </w:rPr>
              <w:t>»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="00A713D3">
              <w:rPr>
                <w:rFonts w:ascii="Times New Roman" w:hAnsi="Times New Roman"/>
                <w:sz w:val="24"/>
                <w:szCs w:val="24"/>
              </w:rPr>
              <w:t>–</w:t>
            </w:r>
            <w:r w:rsidR="00A713D3" w:rsidRPr="00E60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13D3" w:rsidRPr="00E60042">
              <w:rPr>
                <w:rFonts w:ascii="Times New Roman" w:hAnsi="Times New Roman"/>
                <w:sz w:val="24"/>
                <w:szCs w:val="24"/>
              </w:rPr>
              <w:t>ТИРОиПК</w:t>
            </w:r>
            <w:proofErr w:type="spellEnd"/>
            <w:r w:rsidR="00A713D3" w:rsidRPr="00E600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8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ки преподавания тувинского языка в системе непрерывн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го образования, проведение открытых уроков и занятий, мастер-классов</w:t>
            </w:r>
          </w:p>
        </w:tc>
      </w:tr>
      <w:tr w:rsidR="00B82A99" w:rsidRPr="00FC7050" w:rsidTr="00854C03">
        <w:tc>
          <w:tcPr>
            <w:tcW w:w="3425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1.2. Разработка, подготовка к изданию и издание:</w:t>
            </w:r>
          </w:p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 школьных словарей и спр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вочников по орфографии, пун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туации;</w:t>
            </w:r>
          </w:p>
        </w:tc>
        <w:tc>
          <w:tcPr>
            <w:tcW w:w="1814" w:type="dxa"/>
            <w:gridSpan w:val="2"/>
          </w:tcPr>
          <w:p w:rsidR="00B82A99" w:rsidRPr="00FC7050" w:rsidRDefault="00FC705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2020 гг.</w:t>
            </w:r>
          </w:p>
        </w:tc>
        <w:tc>
          <w:tcPr>
            <w:tcW w:w="907" w:type="dxa"/>
          </w:tcPr>
          <w:p w:rsidR="00B82A99" w:rsidRPr="00FC7050" w:rsidRDefault="00E0083D" w:rsidP="008E7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C67" w:rsidRPr="00FC7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B82A99" w:rsidRPr="00FC7050" w:rsidRDefault="008032C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7C67" w:rsidRPr="00FC70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2A99" w:rsidRPr="00FC7050" w:rsidRDefault="00542664" w:rsidP="003D1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0042">
              <w:rPr>
                <w:rFonts w:ascii="Times New Roman" w:hAnsi="Times New Roman"/>
                <w:sz w:val="24"/>
                <w:szCs w:val="24"/>
              </w:rPr>
              <w:t>ГБНУ Министерс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ва образования и науки Республи</w:t>
            </w:r>
            <w:r>
              <w:rPr>
                <w:rFonts w:ascii="Times New Roman" w:hAnsi="Times New Roman"/>
                <w:sz w:val="24"/>
                <w:szCs w:val="24"/>
              </w:rPr>
              <w:t>ки Тыва «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Институт развития </w:t>
            </w:r>
            <w:proofErr w:type="spellStart"/>
            <w:r w:rsidRPr="00E60042">
              <w:rPr>
                <w:rFonts w:ascii="Times New Roman" w:hAnsi="Times New Roman"/>
                <w:sz w:val="24"/>
                <w:szCs w:val="24"/>
              </w:rPr>
              <w:t>нацио</w:t>
            </w:r>
            <w:proofErr w:type="spellEnd"/>
            <w:r w:rsidR="003D10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8" w:type="dxa"/>
          </w:tcPr>
          <w:p w:rsidR="00B82A99" w:rsidRPr="00FC7050" w:rsidRDefault="00B82A99" w:rsidP="003D1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издание школьных словарей для использования в образ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процессе; 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 xml:space="preserve">зование 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мендаци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</w:p>
        </w:tc>
      </w:tr>
      <w:tr w:rsidR="00854C03" w:rsidRPr="00FC7050" w:rsidTr="00854C03">
        <w:trPr>
          <w:trHeight w:val="17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854C03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854C03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FC7050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854C03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854C03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10CF" w:rsidRPr="00FC7050" w:rsidTr="00854C03">
        <w:trPr>
          <w:trHeight w:val="570"/>
        </w:trPr>
        <w:tc>
          <w:tcPr>
            <w:tcW w:w="3653" w:type="dxa"/>
            <w:gridSpan w:val="2"/>
          </w:tcPr>
          <w:p w:rsidR="003D10CF" w:rsidRPr="00FC7050" w:rsidRDefault="003D10CF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 сборников изложений, диктантов (с 5 по 11 классы);</w:t>
            </w:r>
          </w:p>
          <w:p w:rsidR="003D10CF" w:rsidRPr="00FC7050" w:rsidRDefault="003D10CF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 методических рекомендаций по разработке примерных рабочих программ тувинского языка и л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тературы в соответствии с ФГОС общего образования;</w:t>
            </w:r>
          </w:p>
          <w:p w:rsidR="003D10CF" w:rsidRPr="00FC7050" w:rsidRDefault="003D10CF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 создание электронной базы учебных, игровых программ по тувинскому языку и литературе</w:t>
            </w:r>
          </w:p>
        </w:tc>
        <w:tc>
          <w:tcPr>
            <w:tcW w:w="1586" w:type="dxa"/>
          </w:tcPr>
          <w:p w:rsidR="003D10CF" w:rsidRPr="00FC7050" w:rsidRDefault="003D10CF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D10CF" w:rsidRPr="00FC7050" w:rsidRDefault="003D10CF" w:rsidP="00802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D10CF" w:rsidRPr="00FC7050" w:rsidRDefault="003D10CF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D10CF" w:rsidRPr="00FC7050" w:rsidRDefault="003D10CF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3D10CF" w:rsidRPr="00FC7050" w:rsidRDefault="003D10CF" w:rsidP="00DD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3D10CF" w:rsidRPr="00FC7050" w:rsidRDefault="003D10CF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D10CF" w:rsidRPr="00FC7050" w:rsidRDefault="003D10CF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42">
              <w:rPr>
                <w:rFonts w:ascii="Times New Roman" w:hAnsi="Times New Roman"/>
                <w:sz w:val="24"/>
                <w:szCs w:val="24"/>
              </w:rPr>
              <w:t>нальной</w:t>
            </w:r>
            <w:proofErr w:type="spellEnd"/>
            <w:r w:rsidRPr="00E6004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 ИРНШ),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3108" w:type="dxa"/>
          </w:tcPr>
          <w:p w:rsidR="003D10CF" w:rsidRPr="00FC7050" w:rsidRDefault="003D10CF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примерных образовательных программ в соответствии с ФГОС общего образования</w:t>
            </w:r>
          </w:p>
        </w:tc>
      </w:tr>
      <w:tr w:rsidR="00B82A99" w:rsidRPr="00FC7050" w:rsidTr="00854C03">
        <w:trPr>
          <w:trHeight w:val="570"/>
        </w:trPr>
        <w:tc>
          <w:tcPr>
            <w:tcW w:w="3653" w:type="dxa"/>
            <w:gridSpan w:val="2"/>
          </w:tcPr>
          <w:p w:rsidR="00CE4C78" w:rsidRPr="00FC7050" w:rsidRDefault="00B82A99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>учебно-методи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кейса для учителей туви</w:t>
            </w:r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 в эле</w:t>
            </w:r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1716" w:rsidRPr="00FC7050">
              <w:rPr>
                <w:rFonts w:ascii="Times New Roman" w:hAnsi="Times New Roman" w:cs="Times New Roman"/>
                <w:sz w:val="24"/>
                <w:szCs w:val="24"/>
              </w:rPr>
              <w:t>тронном виде</w:t>
            </w:r>
          </w:p>
        </w:tc>
        <w:tc>
          <w:tcPr>
            <w:tcW w:w="1586" w:type="dxa"/>
          </w:tcPr>
          <w:p w:rsidR="00B82A99" w:rsidRPr="00FC7050" w:rsidRDefault="00BB43A2" w:rsidP="00CF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07" w:type="dxa"/>
          </w:tcPr>
          <w:p w:rsidR="004145F1" w:rsidRPr="00FC7050" w:rsidRDefault="00802573" w:rsidP="00802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8072,6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3901,0</w:t>
            </w:r>
          </w:p>
        </w:tc>
        <w:tc>
          <w:tcPr>
            <w:tcW w:w="1020" w:type="dxa"/>
          </w:tcPr>
          <w:p w:rsidR="00B82A99" w:rsidRPr="00FC7050" w:rsidRDefault="0052556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3918,9</w:t>
            </w:r>
          </w:p>
        </w:tc>
        <w:tc>
          <w:tcPr>
            <w:tcW w:w="1020" w:type="dxa"/>
          </w:tcPr>
          <w:p w:rsidR="00C826D9" w:rsidRPr="00FC7050" w:rsidRDefault="00802573" w:rsidP="00DD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  <w:p w:rsidR="00B82A99" w:rsidRPr="00FC7050" w:rsidRDefault="00B82A99" w:rsidP="00DD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82A99" w:rsidRPr="00FC7050" w:rsidRDefault="008032CE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54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  <w:p w:rsidR="00CE4C78" w:rsidRPr="00FC7050" w:rsidRDefault="00CE4C7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78" w:rsidRPr="00FC7050" w:rsidRDefault="00CE4C78" w:rsidP="00D52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плекты по тувинскому языку, литературному чтению, л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тературе для общего образ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B82A99" w:rsidRPr="00FC7050" w:rsidTr="00854C03">
        <w:trPr>
          <w:trHeight w:val="435"/>
        </w:trPr>
        <w:tc>
          <w:tcPr>
            <w:tcW w:w="3653" w:type="dxa"/>
            <w:gridSpan w:val="2"/>
          </w:tcPr>
          <w:p w:rsidR="00B82A99" w:rsidRPr="00FC7050" w:rsidRDefault="00B82A99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1.4. Издание серии книжек для д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тей «Тыва </w:t>
            </w:r>
            <w:proofErr w:type="spellStart"/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00D1" w:rsidRPr="00FC7050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="00BA00D1" w:rsidRPr="00FC7050">
              <w:rPr>
                <w:rFonts w:ascii="Times New Roman" w:hAnsi="Times New Roman" w:cs="Times New Roman"/>
                <w:sz w:val="24"/>
                <w:szCs w:val="24"/>
              </w:rPr>
              <w:t>» для дошкольных образователь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ных учреждений Ре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 </w:t>
            </w:r>
          </w:p>
        </w:tc>
        <w:tc>
          <w:tcPr>
            <w:tcW w:w="1586" w:type="dxa"/>
          </w:tcPr>
          <w:p w:rsidR="00B82A99" w:rsidRPr="00FC7050" w:rsidRDefault="00976EEF" w:rsidP="00CF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2017-2019 г</w:t>
            </w:r>
            <w:r w:rsidR="00430051" w:rsidRPr="00FC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B82A99" w:rsidRPr="00FC7050" w:rsidRDefault="00B82A99" w:rsidP="00EA21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686" w:rsidRPr="00FC705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DD0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D0E9B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B82A99" w:rsidRPr="00FC7050" w:rsidRDefault="008032CE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EF3652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54" w:type="dxa"/>
          </w:tcPr>
          <w:p w:rsidR="00B82A99" w:rsidRPr="00FC7050" w:rsidRDefault="005E3813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B82A99" w:rsidRPr="00FC7050" w:rsidRDefault="00E5465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издание серии книг для детей с русским (родным) языком на тувинском языке для и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пользования в работе в ДОУ</w:t>
            </w:r>
          </w:p>
        </w:tc>
      </w:tr>
      <w:tr w:rsidR="00B82A99" w:rsidRPr="00FC7050" w:rsidTr="00854C03">
        <w:trPr>
          <w:trHeight w:val="371"/>
        </w:trPr>
        <w:tc>
          <w:tcPr>
            <w:tcW w:w="3653" w:type="dxa"/>
            <w:gridSpan w:val="2"/>
            <w:shd w:val="clear" w:color="auto" w:fill="auto"/>
          </w:tcPr>
          <w:p w:rsidR="00B82A99" w:rsidRPr="00FC7050" w:rsidRDefault="00B82A99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1.5. Издание педагогического сл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варя на тувинском языке </w:t>
            </w:r>
          </w:p>
        </w:tc>
        <w:tc>
          <w:tcPr>
            <w:tcW w:w="1586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07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B82A99" w:rsidRPr="00FC7050" w:rsidRDefault="008032CE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4" w:type="dxa"/>
          </w:tcPr>
          <w:p w:rsidR="00B82A99" w:rsidRPr="00FC7050" w:rsidRDefault="005E3813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B82A99" w:rsidRPr="00FC7050" w:rsidRDefault="00E5465E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выпуск словаря для внедр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ния в образовательный пр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</w:tr>
      <w:tr w:rsidR="00B82A99" w:rsidRPr="00FC7050" w:rsidTr="00854C03">
        <w:trPr>
          <w:trHeight w:val="660"/>
        </w:trPr>
        <w:tc>
          <w:tcPr>
            <w:tcW w:w="3653" w:type="dxa"/>
            <w:gridSpan w:val="2"/>
            <w:shd w:val="clear" w:color="auto" w:fill="auto"/>
          </w:tcPr>
          <w:p w:rsidR="00B82A99" w:rsidRPr="00FC7050" w:rsidRDefault="00B82A99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1.6. </w:t>
            </w:r>
            <w:r w:rsidR="00554DE0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и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здание прои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ведений тувинских писателей (С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рия «Школьная библиотека»)</w:t>
            </w:r>
          </w:p>
        </w:tc>
        <w:tc>
          <w:tcPr>
            <w:tcW w:w="1586" w:type="dxa"/>
            <w:shd w:val="clear" w:color="auto" w:fill="auto"/>
          </w:tcPr>
          <w:p w:rsidR="00B82A99" w:rsidRPr="00FC7050" w:rsidRDefault="0056278A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  <w:r w:rsidR="00B82A99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907" w:type="dxa"/>
            <w:shd w:val="clear" w:color="auto" w:fill="auto"/>
          </w:tcPr>
          <w:p w:rsidR="004145F1" w:rsidRPr="00FC7050" w:rsidRDefault="000751C0" w:rsidP="00542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2043</w:t>
            </w:r>
            <w:r w:rsidR="004145F1" w:rsidRPr="00FC70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0" w:type="dxa"/>
            <w:shd w:val="clear" w:color="auto" w:fill="auto"/>
          </w:tcPr>
          <w:p w:rsidR="00B82A99" w:rsidRPr="00FC7050" w:rsidRDefault="00525560" w:rsidP="00500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150,0</w:t>
            </w:r>
          </w:p>
          <w:p w:rsidR="00525560" w:rsidRPr="00FC7050" w:rsidRDefault="00525560" w:rsidP="00500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D52B84" w:rsidP="00500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1393</w:t>
            </w:r>
            <w:r w:rsidR="00B82A99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0" w:type="dxa"/>
            <w:shd w:val="clear" w:color="auto" w:fill="auto"/>
          </w:tcPr>
          <w:p w:rsidR="00B82A99" w:rsidRPr="00FC7050" w:rsidRDefault="008032CE" w:rsidP="00500D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82A99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154" w:type="dxa"/>
          </w:tcPr>
          <w:p w:rsidR="00B82A99" w:rsidRPr="00FC7050" w:rsidRDefault="005E3813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B82A99" w:rsidRPr="00FC7050" w:rsidRDefault="007F0484" w:rsidP="00854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65E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произведение тувинских 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r w:rsidR="00E5465E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в 10 томах в </w:t>
            </w:r>
            <w:r w:rsidR="00854C0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E5465E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B82A99" w:rsidRPr="00FC7050" w:rsidTr="00854C03">
        <w:trPr>
          <w:trHeight w:val="615"/>
        </w:trPr>
        <w:tc>
          <w:tcPr>
            <w:tcW w:w="3653" w:type="dxa"/>
            <w:gridSpan w:val="2"/>
            <w:shd w:val="clear" w:color="auto" w:fill="auto"/>
          </w:tcPr>
          <w:p w:rsidR="00B82A99" w:rsidRPr="00FC7050" w:rsidRDefault="00B82A99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 </w:t>
            </w:r>
            <w:r w:rsidR="0063180D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и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здание дида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тических материалов в рамках реализации проекта «Тувинский язык в общеобразовательных о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ганизациях» </w:t>
            </w:r>
          </w:p>
        </w:tc>
        <w:tc>
          <w:tcPr>
            <w:tcW w:w="1586" w:type="dxa"/>
            <w:shd w:val="clear" w:color="auto" w:fill="auto"/>
          </w:tcPr>
          <w:p w:rsidR="00B82A99" w:rsidRPr="00FC7050" w:rsidRDefault="00CF0246" w:rsidP="00CF0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</w:t>
            </w:r>
            <w:r w:rsidR="00B82A99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019 г</w:t>
            </w:r>
            <w:r w:rsidR="0063180D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B82A99"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B82A99" w:rsidRPr="00FC7050" w:rsidRDefault="00B82A99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B82A99" w:rsidRPr="00FC7050" w:rsidRDefault="008032CE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4" w:type="dxa"/>
          </w:tcPr>
          <w:p w:rsidR="00B82A99" w:rsidRPr="00FC7050" w:rsidRDefault="005E3813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B82A99" w:rsidRPr="00FC7050" w:rsidRDefault="007F0484" w:rsidP="007B1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подготовка дидактических материалов для учителей т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винского языка и лит</w:t>
            </w:r>
            <w:r w:rsidR="007B11CB" w:rsidRPr="00FC7050">
              <w:rPr>
                <w:rFonts w:ascii="Times New Roman" w:hAnsi="Times New Roman" w:cs="Times New Roman"/>
                <w:sz w:val="24"/>
                <w:szCs w:val="24"/>
              </w:rPr>
              <w:t>ератур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ы в школах</w:t>
            </w:r>
          </w:p>
        </w:tc>
      </w:tr>
    </w:tbl>
    <w:p w:rsidR="00854C03" w:rsidRDefault="00854C03"/>
    <w:tbl>
      <w:tblPr>
        <w:tblW w:w="154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3"/>
        <w:gridCol w:w="1586"/>
        <w:gridCol w:w="907"/>
        <w:gridCol w:w="1020"/>
        <w:gridCol w:w="1020"/>
        <w:gridCol w:w="1020"/>
        <w:gridCol w:w="950"/>
        <w:gridCol w:w="2154"/>
        <w:gridCol w:w="3108"/>
      </w:tblGrid>
      <w:tr w:rsidR="00854C03" w:rsidRPr="00854C03" w:rsidTr="00854C03">
        <w:trPr>
          <w:trHeight w:val="31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854C03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854C03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03" w:rsidRPr="00FC7050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854C03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03" w:rsidRPr="00854C03" w:rsidRDefault="00854C03" w:rsidP="00854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55E8" w:rsidRPr="00FC7050" w:rsidTr="00854C03">
        <w:trPr>
          <w:trHeight w:val="562"/>
        </w:trPr>
        <w:tc>
          <w:tcPr>
            <w:tcW w:w="3653" w:type="dxa"/>
            <w:shd w:val="clear" w:color="auto" w:fill="auto"/>
          </w:tcPr>
          <w:p w:rsidR="00EF55E8" w:rsidRPr="00FC7050" w:rsidRDefault="00EF55E8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 xml:space="preserve"> Обновление содержания учебной литературы по народов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дению: учебников-хрестоматий с 1</w:t>
            </w:r>
            <w:r>
              <w:rPr>
                <w:rFonts w:ascii="Times New Roman" w:hAnsi="Times New Roman"/>
                <w:sz w:val="24"/>
                <w:szCs w:val="24"/>
              </w:rPr>
              <w:t>-4 классы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, книги для чтения «С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мейная педагогика» для 8-9 кла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с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586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2017-2019 гг.</w:t>
            </w:r>
          </w:p>
        </w:tc>
        <w:tc>
          <w:tcPr>
            <w:tcW w:w="907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4" w:type="dxa"/>
          </w:tcPr>
          <w:p w:rsidR="00EF55E8" w:rsidRPr="00FC7050" w:rsidRDefault="00EF55E8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EF55E8" w:rsidRPr="00FC7050" w:rsidRDefault="00EF55E8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учебников по  курсу «Нар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доведение»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4 классы, «Семейная педагогика» для  8-9 классов с учетом совр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менных требований </w:t>
            </w:r>
          </w:p>
        </w:tc>
      </w:tr>
      <w:tr w:rsidR="00EF55E8" w:rsidRPr="00FC7050" w:rsidTr="00854C03">
        <w:trPr>
          <w:trHeight w:val="562"/>
        </w:trPr>
        <w:tc>
          <w:tcPr>
            <w:tcW w:w="3653" w:type="dxa"/>
            <w:shd w:val="clear" w:color="auto" w:fill="auto"/>
          </w:tcPr>
          <w:p w:rsidR="00EF55E8" w:rsidRPr="00FC7050" w:rsidRDefault="00EF55E8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азработка содержания  ди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танционного обучения тувинск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му языку для детей с ограниче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ными возможностями здоровья </w:t>
            </w:r>
          </w:p>
        </w:tc>
        <w:tc>
          <w:tcPr>
            <w:tcW w:w="1586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907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EF55E8" w:rsidRPr="00FC7050" w:rsidRDefault="00EF55E8" w:rsidP="003C6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4" w:type="dxa"/>
          </w:tcPr>
          <w:p w:rsidR="00EF55E8" w:rsidRPr="00FC7050" w:rsidRDefault="00EF55E8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EF55E8" w:rsidRPr="00FC7050" w:rsidRDefault="00EF55E8" w:rsidP="003C6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ди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танционного обучения для детей с ОВЗ</w:t>
            </w:r>
          </w:p>
        </w:tc>
      </w:tr>
      <w:tr w:rsidR="00EF55E8" w:rsidRPr="00FC7050" w:rsidTr="00854C03">
        <w:trPr>
          <w:trHeight w:val="562"/>
        </w:trPr>
        <w:tc>
          <w:tcPr>
            <w:tcW w:w="3653" w:type="dxa"/>
            <w:shd w:val="clear" w:color="auto" w:fill="auto"/>
          </w:tcPr>
          <w:p w:rsidR="00EF55E8" w:rsidRPr="00FC7050" w:rsidRDefault="00EF55E8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1.10. Выпуск первого тома «</w:t>
            </w:r>
            <w:proofErr w:type="spellStart"/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Уря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хайско-тувинской</w:t>
            </w:r>
            <w:proofErr w:type="spellEnd"/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энциклопедии»</w:t>
            </w:r>
          </w:p>
        </w:tc>
        <w:tc>
          <w:tcPr>
            <w:tcW w:w="1586" w:type="dxa"/>
            <w:shd w:val="clear" w:color="auto" w:fill="auto"/>
          </w:tcPr>
          <w:p w:rsidR="00EF55E8" w:rsidRPr="00FC7050" w:rsidRDefault="00EF55E8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07" w:type="dxa"/>
            <w:shd w:val="clear" w:color="auto" w:fill="auto"/>
          </w:tcPr>
          <w:p w:rsidR="00EF55E8" w:rsidRPr="00FC7050" w:rsidRDefault="00EF55E8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950" w:type="dxa"/>
            <w:shd w:val="clear" w:color="auto" w:fill="auto"/>
          </w:tcPr>
          <w:p w:rsidR="00EF55E8" w:rsidRPr="00FC7050" w:rsidRDefault="00EF55E8" w:rsidP="0050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2154" w:type="dxa"/>
          </w:tcPr>
          <w:p w:rsidR="00EF55E8" w:rsidRPr="00FC7050" w:rsidRDefault="00EE4E68" w:rsidP="00EE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ГБНИиОУ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Туви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н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ский институт г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у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манитарных и пр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и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кладных социально-экономических и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с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Правительстве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Тыва» (д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–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ТИГПИ),</w:t>
            </w:r>
            <w:r w:rsidR="00EF55E8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="00EF55E8" w:rsidRPr="00FC7050">
              <w:rPr>
                <w:rFonts w:ascii="Times New Roman" w:hAnsi="Times New Roman" w:cs="Times New Roman"/>
                <w:sz w:val="24"/>
                <w:szCs w:val="24"/>
              </w:rPr>
              <w:t>Национальный м</w:t>
            </w:r>
            <w:r w:rsidR="00EF55E8" w:rsidRPr="00FC7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55E8" w:rsidRPr="00FC7050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EF55E8" w:rsidRPr="00FC7050">
              <w:rPr>
                <w:rFonts w:ascii="Times New Roman" w:hAnsi="Times New Roman" w:cs="Times New Roman"/>
                <w:sz w:val="24"/>
                <w:szCs w:val="24"/>
              </w:rPr>
              <w:t>Алдан-Маадыр</w:t>
            </w:r>
            <w:proofErr w:type="spellEnd"/>
            <w:r w:rsidR="001945A5">
              <w:rPr>
                <w:rFonts w:ascii="Times New Roman" w:hAnsi="Times New Roman" w:cs="Times New Roman"/>
                <w:sz w:val="24"/>
                <w:szCs w:val="24"/>
              </w:rPr>
              <w:t xml:space="preserve"> Республ</w:t>
            </w:r>
            <w:r w:rsidR="001945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5A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EF55E8" w:rsidRPr="00FC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первого тома </w:t>
            </w:r>
          </w:p>
        </w:tc>
      </w:tr>
      <w:tr w:rsidR="00EF55E8" w:rsidRPr="00FC7050" w:rsidTr="00854C03">
        <w:trPr>
          <w:trHeight w:val="644"/>
        </w:trPr>
        <w:tc>
          <w:tcPr>
            <w:tcW w:w="3653" w:type="dxa"/>
            <w:shd w:val="clear" w:color="auto" w:fill="auto"/>
          </w:tcPr>
          <w:p w:rsidR="00EF55E8" w:rsidRPr="00FC7050" w:rsidRDefault="00EF55E8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1.11. П</w:t>
            </w:r>
            <w:r w:rsidRPr="00FC7050">
              <w:rPr>
                <w:rFonts w:ascii="Times New Roman" w:hAnsi="Times New Roman"/>
                <w:sz w:val="24"/>
                <w:szCs w:val="24"/>
                <w:lang w:val="tt-RU"/>
              </w:rPr>
              <w:t>одготовка к изданию учебных пособий по родному (тувинскому) языку и родно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й (тувинской) литературе для 10-</w:t>
            </w:r>
            <w:r w:rsidRPr="00FC7050">
              <w:rPr>
                <w:rFonts w:ascii="Times New Roman" w:hAnsi="Times New Roman"/>
                <w:sz w:val="24"/>
                <w:szCs w:val="24"/>
                <w:lang w:val="tt-RU"/>
              </w:rPr>
              <w:t>11 классов</w:t>
            </w:r>
          </w:p>
        </w:tc>
        <w:tc>
          <w:tcPr>
            <w:tcW w:w="1586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907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2154" w:type="dxa"/>
          </w:tcPr>
          <w:p w:rsidR="00EF55E8" w:rsidRPr="00FC7050" w:rsidRDefault="00EF55E8" w:rsidP="000B1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пособий для включения в Федерал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ный перечень рекоменду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мых учебников</w:t>
            </w:r>
          </w:p>
        </w:tc>
      </w:tr>
      <w:tr w:rsidR="00EF55E8" w:rsidRPr="00FC7050" w:rsidTr="00854C03">
        <w:trPr>
          <w:trHeight w:val="660"/>
        </w:trPr>
        <w:tc>
          <w:tcPr>
            <w:tcW w:w="3653" w:type="dxa"/>
            <w:shd w:val="clear" w:color="auto" w:fill="auto"/>
          </w:tcPr>
          <w:p w:rsidR="00EF55E8" w:rsidRPr="00FC7050" w:rsidRDefault="00EF55E8" w:rsidP="00EF55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1.12.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 xml:space="preserve"> Разработка учебника по и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с</w:t>
            </w:r>
            <w:r w:rsidRPr="00FC7050">
              <w:rPr>
                <w:rFonts w:ascii="Times New Roman" w:hAnsi="Times New Roman"/>
                <w:sz w:val="24"/>
                <w:szCs w:val="24"/>
              </w:rPr>
              <w:t>тории Тувы для 9 класса</w:t>
            </w:r>
          </w:p>
        </w:tc>
        <w:tc>
          <w:tcPr>
            <w:tcW w:w="1586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07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EF55E8" w:rsidRPr="00FC7050" w:rsidRDefault="00EF55E8" w:rsidP="000B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050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54" w:type="dxa"/>
          </w:tcPr>
          <w:p w:rsidR="00EF55E8" w:rsidRPr="00FC7050" w:rsidRDefault="00EF55E8" w:rsidP="0019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ванию), </w:t>
            </w:r>
            <w:r w:rsidR="00CF0246"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  <w:r w:rsidR="00CF02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08" w:type="dxa"/>
            <w:shd w:val="clear" w:color="auto" w:fill="auto"/>
          </w:tcPr>
          <w:p w:rsidR="00EF55E8" w:rsidRPr="00FC7050" w:rsidRDefault="00EF55E8" w:rsidP="0019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обновлению содержания учебного </w:t>
            </w:r>
          </w:p>
        </w:tc>
      </w:tr>
    </w:tbl>
    <w:p w:rsidR="008A5D9E" w:rsidRDefault="008A5D9E"/>
    <w:tbl>
      <w:tblPr>
        <w:tblW w:w="154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3"/>
        <w:gridCol w:w="1586"/>
        <w:gridCol w:w="907"/>
        <w:gridCol w:w="1020"/>
        <w:gridCol w:w="1020"/>
        <w:gridCol w:w="1020"/>
        <w:gridCol w:w="950"/>
        <w:gridCol w:w="2154"/>
        <w:gridCol w:w="3108"/>
      </w:tblGrid>
      <w:tr w:rsidR="008A5D9E" w:rsidRPr="00854C03" w:rsidTr="008A5D9E">
        <w:trPr>
          <w:trHeight w:val="26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A5D9E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9E" w:rsidRPr="00854C03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D9E" w:rsidRPr="00854C03" w:rsidRDefault="008A5D9E" w:rsidP="008A5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45A5" w:rsidRPr="00FC7050" w:rsidTr="00854C03">
        <w:trPr>
          <w:trHeight w:val="396"/>
        </w:trPr>
        <w:tc>
          <w:tcPr>
            <w:tcW w:w="3653" w:type="dxa"/>
            <w:shd w:val="clear" w:color="auto" w:fill="auto"/>
          </w:tcPr>
          <w:p w:rsidR="001945A5" w:rsidRPr="00FC7050" w:rsidRDefault="001945A5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945A5" w:rsidRPr="00FC7050" w:rsidRDefault="001945A5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ТИГПИ</w:t>
            </w:r>
          </w:p>
        </w:tc>
        <w:tc>
          <w:tcPr>
            <w:tcW w:w="3108" w:type="dxa"/>
            <w:shd w:val="clear" w:color="auto" w:fill="auto"/>
          </w:tcPr>
          <w:p w:rsidR="001945A5" w:rsidRPr="00FC7050" w:rsidRDefault="001945A5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истории Тувы для 9 класса  </w:t>
            </w:r>
          </w:p>
        </w:tc>
      </w:tr>
      <w:tr w:rsidR="00EF55E8" w:rsidRPr="00FC7050" w:rsidTr="00854C03">
        <w:trPr>
          <w:trHeight w:val="396"/>
        </w:trPr>
        <w:tc>
          <w:tcPr>
            <w:tcW w:w="3653" w:type="dxa"/>
            <w:shd w:val="clear" w:color="auto" w:fill="auto"/>
          </w:tcPr>
          <w:p w:rsidR="00EF55E8" w:rsidRPr="00FC7050" w:rsidRDefault="00EF55E8" w:rsidP="00EF5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1.13. Закупка  печатного оборуд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586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07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54" w:type="dxa"/>
          </w:tcPr>
          <w:p w:rsidR="00EF55E8" w:rsidRPr="00FC7050" w:rsidRDefault="00EF55E8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ИРНШ</w:t>
            </w:r>
          </w:p>
        </w:tc>
        <w:tc>
          <w:tcPr>
            <w:tcW w:w="3108" w:type="dxa"/>
            <w:shd w:val="clear" w:color="auto" w:fill="auto"/>
          </w:tcPr>
          <w:p w:rsidR="00EF55E8" w:rsidRPr="00FC7050" w:rsidRDefault="00EF55E8" w:rsidP="002A7B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печа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ного цеха для  распечатки учебно-методических мат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</w:tr>
      <w:tr w:rsidR="00EF55E8" w:rsidRPr="00FC7050" w:rsidTr="00854C03">
        <w:tc>
          <w:tcPr>
            <w:tcW w:w="3653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</w:t>
            </w:r>
          </w:p>
        </w:tc>
        <w:tc>
          <w:tcPr>
            <w:tcW w:w="1586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F55E8" w:rsidRPr="00FC7050" w:rsidRDefault="00EF55E8" w:rsidP="0069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15786,4</w:t>
            </w:r>
          </w:p>
        </w:tc>
        <w:tc>
          <w:tcPr>
            <w:tcW w:w="1020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4051,0</w:t>
            </w:r>
          </w:p>
        </w:tc>
        <w:tc>
          <w:tcPr>
            <w:tcW w:w="1020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3918,9</w:t>
            </w:r>
          </w:p>
        </w:tc>
        <w:tc>
          <w:tcPr>
            <w:tcW w:w="1020" w:type="dxa"/>
          </w:tcPr>
          <w:p w:rsidR="00EF55E8" w:rsidRPr="00FC7050" w:rsidRDefault="00EF55E8" w:rsidP="00802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3415,7</w:t>
            </w:r>
          </w:p>
        </w:tc>
        <w:tc>
          <w:tcPr>
            <w:tcW w:w="950" w:type="dxa"/>
          </w:tcPr>
          <w:p w:rsidR="00EF55E8" w:rsidRPr="00FC7050" w:rsidRDefault="00EF55E8" w:rsidP="00EF3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4400,8</w:t>
            </w:r>
          </w:p>
        </w:tc>
        <w:tc>
          <w:tcPr>
            <w:tcW w:w="2154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5E8" w:rsidRPr="00FC7050" w:rsidTr="00854C03">
        <w:tc>
          <w:tcPr>
            <w:tcW w:w="15418" w:type="dxa"/>
            <w:gridSpan w:val="9"/>
          </w:tcPr>
          <w:p w:rsidR="00EF55E8" w:rsidRPr="00FC7050" w:rsidRDefault="00EF55E8" w:rsidP="00500D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2. Удовлетворение языковых и культурных потребностей обучающихся в системе непрерывного образования Республики Тыва</w:t>
            </w:r>
          </w:p>
        </w:tc>
      </w:tr>
      <w:tr w:rsidR="00EF55E8" w:rsidRPr="00FC7050" w:rsidTr="00CF0246">
        <w:tc>
          <w:tcPr>
            <w:tcW w:w="3653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2.1. Проведение комплекса мер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приятий в форме олимпиад, ко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ференций, фестивалей, конкурсов по тувинскому языку и литературе для обучающихся образовател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ных организаций республики</w:t>
            </w:r>
          </w:p>
        </w:tc>
        <w:tc>
          <w:tcPr>
            <w:tcW w:w="1586" w:type="dxa"/>
          </w:tcPr>
          <w:p w:rsidR="00EF55E8" w:rsidRPr="00FC7050" w:rsidRDefault="00EF55E8" w:rsidP="00CF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907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F55E8" w:rsidRPr="00FC7050" w:rsidRDefault="00EF55E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4" w:type="dxa"/>
          </w:tcPr>
          <w:p w:rsidR="00EF55E8" w:rsidRPr="00FC7050" w:rsidRDefault="00EF55E8" w:rsidP="00854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и науки Республики Тыва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Pr="00E60042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, мун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ципальные органы управления образ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ванием (по соглас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3108" w:type="dxa"/>
          </w:tcPr>
          <w:p w:rsidR="00EF55E8" w:rsidRPr="00FC7050" w:rsidRDefault="00EF55E8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в форме олимпиад, конфере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ций, фестивалей, конкурсов для обучающихся в образ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Республики Тыва</w:t>
            </w:r>
            <w:proofErr w:type="gramEnd"/>
          </w:p>
        </w:tc>
      </w:tr>
      <w:tr w:rsidR="00B82A99" w:rsidRPr="00FC7050" w:rsidTr="00CF0246">
        <w:tc>
          <w:tcPr>
            <w:tcW w:w="3653" w:type="dxa"/>
          </w:tcPr>
          <w:p w:rsidR="00B82A99" w:rsidRPr="00FC7050" w:rsidRDefault="00B82A99" w:rsidP="00C63B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3B0C" w:rsidRPr="00FC7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. Проведение краеведческой работы с целью изучения истории и культуры муниципальных обр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зований Республики Тыва</w:t>
            </w:r>
          </w:p>
        </w:tc>
        <w:tc>
          <w:tcPr>
            <w:tcW w:w="1586" w:type="dxa"/>
          </w:tcPr>
          <w:p w:rsidR="00B82A99" w:rsidRPr="00FC7050" w:rsidRDefault="00B82A99" w:rsidP="00CF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2017-2020 гг.</w:t>
            </w:r>
          </w:p>
        </w:tc>
        <w:tc>
          <w:tcPr>
            <w:tcW w:w="907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82A99" w:rsidRPr="00FC7050" w:rsidRDefault="00C40AC7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4" w:type="dxa"/>
          </w:tcPr>
          <w:p w:rsidR="00B82A99" w:rsidRPr="00FC7050" w:rsidRDefault="00854C03" w:rsidP="00854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и науки Республики Тыва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, ИРНШ, </w:t>
            </w:r>
            <w:proofErr w:type="spellStart"/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ниципальные орг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ны управления о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разованием (по с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108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сбор материалов для попо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нения школьных и краеве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ческих музеев муниципал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 Тыва</w:t>
            </w:r>
          </w:p>
        </w:tc>
      </w:tr>
    </w:tbl>
    <w:p w:rsidR="00CF0246" w:rsidRDefault="00CF0246"/>
    <w:p w:rsidR="00CF0246" w:rsidRDefault="00CF0246"/>
    <w:p w:rsidR="00CF0246" w:rsidRDefault="00CF0246"/>
    <w:tbl>
      <w:tblPr>
        <w:tblW w:w="154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3"/>
        <w:gridCol w:w="1586"/>
        <w:gridCol w:w="907"/>
        <w:gridCol w:w="1020"/>
        <w:gridCol w:w="1020"/>
        <w:gridCol w:w="1020"/>
        <w:gridCol w:w="950"/>
        <w:gridCol w:w="2154"/>
        <w:gridCol w:w="3108"/>
      </w:tblGrid>
      <w:tr w:rsidR="00CF0246" w:rsidRPr="00854C03" w:rsidTr="00CF0246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246" w:rsidRPr="00F30AE9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A99" w:rsidRPr="00FC7050" w:rsidTr="00CF0246">
        <w:tc>
          <w:tcPr>
            <w:tcW w:w="3653" w:type="dxa"/>
          </w:tcPr>
          <w:p w:rsidR="00B82A99" w:rsidRPr="00FC7050" w:rsidRDefault="00C63B0C" w:rsidP="00CF0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. Проведение литературных чтений, конкурсов чтецов, пр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уроченных к юбилеям тувин</w:t>
            </w:r>
            <w:r w:rsidR="00CF0246" w:rsidRPr="00FC7050">
              <w:rPr>
                <w:rFonts w:ascii="Times New Roman" w:hAnsi="Times New Roman" w:cs="Times New Roman"/>
                <w:sz w:val="24"/>
                <w:szCs w:val="24"/>
              </w:rPr>
              <w:t>ских писателей и поэтов</w:t>
            </w:r>
          </w:p>
        </w:tc>
        <w:tc>
          <w:tcPr>
            <w:tcW w:w="1586" w:type="dxa"/>
          </w:tcPr>
          <w:p w:rsidR="00B82A99" w:rsidRPr="00FC7050" w:rsidRDefault="00B82A99" w:rsidP="00CF0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907" w:type="dxa"/>
          </w:tcPr>
          <w:p w:rsidR="00B82A99" w:rsidRPr="00FC7050" w:rsidRDefault="005428C4" w:rsidP="00542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B82A99" w:rsidRPr="00FC7050" w:rsidRDefault="00B82A99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B82A99" w:rsidRPr="00FC7050" w:rsidRDefault="00C40AC7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A99" w:rsidRPr="00FC70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54" w:type="dxa"/>
          </w:tcPr>
          <w:p w:rsidR="00B82A99" w:rsidRPr="00FC7050" w:rsidRDefault="00854C03" w:rsidP="00F30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и науки Республики Тыва,</w:t>
            </w: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46" w:rsidRPr="00E60042">
              <w:rPr>
                <w:rFonts w:ascii="Times New Roman" w:hAnsi="Times New Roman"/>
                <w:sz w:val="24"/>
                <w:szCs w:val="24"/>
              </w:rPr>
              <w:t>Мин</w:t>
            </w:r>
            <w:r w:rsidR="00CF0246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CF0246" w:rsidRPr="00E60042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CF0246">
              <w:rPr>
                <w:rFonts w:ascii="Times New Roman" w:hAnsi="Times New Roman"/>
                <w:sz w:val="24"/>
                <w:szCs w:val="24"/>
              </w:rPr>
              <w:t xml:space="preserve"> Респу</w:t>
            </w:r>
            <w:r w:rsidR="00CF0246">
              <w:rPr>
                <w:rFonts w:ascii="Times New Roman" w:hAnsi="Times New Roman"/>
                <w:sz w:val="24"/>
                <w:szCs w:val="24"/>
              </w:rPr>
              <w:t>б</w:t>
            </w:r>
            <w:r w:rsidR="00CF0246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108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популяризация тувинского языка и литературы</w:t>
            </w:r>
          </w:p>
        </w:tc>
      </w:tr>
      <w:tr w:rsidR="00B82A99" w:rsidRPr="00FC7050" w:rsidTr="00CF0246">
        <w:tc>
          <w:tcPr>
            <w:tcW w:w="3653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</w:t>
            </w:r>
          </w:p>
        </w:tc>
        <w:tc>
          <w:tcPr>
            <w:tcW w:w="1586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82A99" w:rsidRPr="00FC7050" w:rsidRDefault="00CD7DEB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28C4" w:rsidRPr="00FC70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0" w:type="dxa"/>
          </w:tcPr>
          <w:p w:rsidR="00B82A99" w:rsidRPr="00FC7050" w:rsidRDefault="00D468C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B82A99" w:rsidRPr="00FC7050" w:rsidRDefault="00D468C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B82A99" w:rsidRPr="00FC7050" w:rsidRDefault="00D468C8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B82A99" w:rsidRPr="00FC7050" w:rsidRDefault="005428C4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4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99" w:rsidRPr="00FC7050" w:rsidTr="00CF0246">
        <w:tc>
          <w:tcPr>
            <w:tcW w:w="3653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hyperlink w:anchor="P598" w:history="1">
              <w:r w:rsidRPr="00854C0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подпрограмме 2</w:t>
              </w:r>
            </w:hyperlink>
          </w:p>
        </w:tc>
        <w:tc>
          <w:tcPr>
            <w:tcW w:w="1586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82A99" w:rsidRPr="00FC7050" w:rsidRDefault="00A27635" w:rsidP="008E7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15786,4</w:t>
            </w:r>
          </w:p>
        </w:tc>
        <w:tc>
          <w:tcPr>
            <w:tcW w:w="1020" w:type="dxa"/>
          </w:tcPr>
          <w:p w:rsidR="00B82A99" w:rsidRPr="00FC7050" w:rsidRDefault="00525560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4051,0</w:t>
            </w:r>
          </w:p>
        </w:tc>
        <w:tc>
          <w:tcPr>
            <w:tcW w:w="1020" w:type="dxa"/>
          </w:tcPr>
          <w:p w:rsidR="00B82A99" w:rsidRPr="00FC7050" w:rsidRDefault="005610B1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3918,9</w:t>
            </w:r>
          </w:p>
        </w:tc>
        <w:tc>
          <w:tcPr>
            <w:tcW w:w="1020" w:type="dxa"/>
          </w:tcPr>
          <w:p w:rsidR="00C83BFD" w:rsidRPr="00FC7050" w:rsidRDefault="00A27635" w:rsidP="00500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3415,7</w:t>
            </w:r>
          </w:p>
        </w:tc>
        <w:tc>
          <w:tcPr>
            <w:tcW w:w="950" w:type="dxa"/>
          </w:tcPr>
          <w:p w:rsidR="00B82A99" w:rsidRPr="00FC7050" w:rsidRDefault="00C50E06" w:rsidP="00B549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0">
              <w:rPr>
                <w:rFonts w:ascii="Times New Roman" w:hAnsi="Times New Roman" w:cs="Times New Roman"/>
                <w:sz w:val="24"/>
                <w:szCs w:val="24"/>
              </w:rPr>
              <w:t>4400,8</w:t>
            </w:r>
          </w:p>
        </w:tc>
        <w:tc>
          <w:tcPr>
            <w:tcW w:w="2154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B82A99" w:rsidRPr="00FC7050" w:rsidRDefault="00B82A99" w:rsidP="00500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C03" w:rsidRDefault="00854C03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F30AE9" w:rsidRDefault="00F30AE9" w:rsidP="000601C3">
      <w:pPr>
        <w:spacing w:after="1"/>
        <w:ind w:firstLine="567"/>
        <w:rPr>
          <w:rFonts w:ascii="Times New Roman" w:hAnsi="Times New Roman"/>
          <w:sz w:val="28"/>
          <w:szCs w:val="28"/>
        </w:rPr>
      </w:pPr>
    </w:p>
    <w:p w:rsidR="00C63B0C" w:rsidRPr="00854C03" w:rsidRDefault="00C63B0C" w:rsidP="00854C03">
      <w:pPr>
        <w:widowControl w:val="0"/>
        <w:autoSpaceDE w:val="0"/>
        <w:autoSpaceDN w:val="0"/>
        <w:spacing w:after="0" w:line="240" w:lineRule="auto"/>
        <w:ind w:firstLine="9356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C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854C0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54C03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854C03" w:rsidRDefault="00C63B0C" w:rsidP="00854C03">
      <w:pPr>
        <w:widowControl w:val="0"/>
        <w:autoSpaceDE w:val="0"/>
        <w:autoSpaceDN w:val="0"/>
        <w:spacing w:after="0" w:line="240" w:lineRule="auto"/>
        <w:ind w:firstLine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C03">
        <w:rPr>
          <w:rFonts w:ascii="Times New Roman" w:eastAsia="Times New Roman" w:hAnsi="Times New Roman"/>
          <w:sz w:val="28"/>
          <w:szCs w:val="28"/>
          <w:lang w:eastAsia="ru-RU"/>
        </w:rPr>
        <w:t xml:space="preserve">к государственной программе Республики </w:t>
      </w:r>
    </w:p>
    <w:p w:rsidR="00854C03" w:rsidRDefault="00C63B0C" w:rsidP="00854C03">
      <w:pPr>
        <w:widowControl w:val="0"/>
        <w:autoSpaceDE w:val="0"/>
        <w:autoSpaceDN w:val="0"/>
        <w:spacing w:after="0" w:line="240" w:lineRule="auto"/>
        <w:ind w:firstLine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C03">
        <w:rPr>
          <w:rFonts w:ascii="Times New Roman" w:eastAsia="Times New Roman" w:hAnsi="Times New Roman"/>
          <w:sz w:val="28"/>
          <w:szCs w:val="28"/>
          <w:lang w:eastAsia="ru-RU"/>
        </w:rPr>
        <w:t>Тыва</w:t>
      </w:r>
      <w:r w:rsidR="00CF0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530" w:rsidRPr="00854C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54C03">
        <w:rPr>
          <w:rFonts w:ascii="Times New Roman" w:eastAsia="Times New Roman" w:hAnsi="Times New Roman"/>
          <w:sz w:val="28"/>
          <w:szCs w:val="28"/>
          <w:lang w:eastAsia="ru-RU"/>
        </w:rPr>
        <w:t>Развитие тувин</w:t>
      </w:r>
      <w:r w:rsidR="005C7530" w:rsidRPr="00854C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языка </w:t>
      </w:r>
    </w:p>
    <w:p w:rsidR="00C63B0C" w:rsidRPr="00854C03" w:rsidRDefault="00854C03" w:rsidP="00854C03">
      <w:pPr>
        <w:widowControl w:val="0"/>
        <w:autoSpaceDE w:val="0"/>
        <w:autoSpaceDN w:val="0"/>
        <w:spacing w:after="0" w:line="240" w:lineRule="auto"/>
        <w:ind w:firstLine="93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2017-</w:t>
      </w:r>
      <w:r w:rsidR="005C7530" w:rsidRPr="00854C03">
        <w:rPr>
          <w:rFonts w:ascii="Times New Roman" w:eastAsia="Times New Roman" w:hAnsi="Times New Roman"/>
          <w:sz w:val="28"/>
          <w:szCs w:val="28"/>
          <w:lang w:eastAsia="ru-RU"/>
        </w:rPr>
        <w:t>2020 годы»</w:t>
      </w:r>
    </w:p>
    <w:p w:rsidR="00C63B0C" w:rsidRPr="00854C03" w:rsidRDefault="00C63B0C" w:rsidP="00854C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246" w:rsidRPr="00CF0246" w:rsidRDefault="00CF0246" w:rsidP="00CF02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024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 Ч Е Н </w:t>
      </w:r>
      <w:r w:rsidRPr="00CF0246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854C03" w:rsidRDefault="00854C03" w:rsidP="00854C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подпрограммы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Повышение квалификации педагогических кадров, </w:t>
      </w:r>
    </w:p>
    <w:p w:rsidR="00854C03" w:rsidRPr="00AD54F0" w:rsidRDefault="00854C03" w:rsidP="00854C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государственных (муниципальных) гражданских служащих»</w:t>
      </w:r>
      <w:r w:rsidRPr="00AD54F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</w:t>
      </w:r>
    </w:p>
    <w:p w:rsidR="00854C03" w:rsidRDefault="00854C03" w:rsidP="00854C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54F0">
        <w:rPr>
          <w:rFonts w:ascii="Times New Roman" w:hAnsi="Times New Roman" w:cs="Times New Roman"/>
          <w:b w:val="0"/>
          <w:sz w:val="28"/>
          <w:szCs w:val="28"/>
        </w:rPr>
        <w:t>Республики Тыва «Развитие тувинского языка на 2017-2020 годы»</w:t>
      </w:r>
    </w:p>
    <w:p w:rsidR="00C63B0C" w:rsidRPr="0088592F" w:rsidRDefault="00C63B0C" w:rsidP="00C63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23"/>
        <w:gridCol w:w="1814"/>
        <w:gridCol w:w="850"/>
        <w:gridCol w:w="1020"/>
        <w:gridCol w:w="1020"/>
        <w:gridCol w:w="1020"/>
        <w:gridCol w:w="1020"/>
        <w:gridCol w:w="1814"/>
        <w:gridCol w:w="3315"/>
      </w:tblGrid>
      <w:tr w:rsidR="00C63B0C" w:rsidRPr="00854C03" w:rsidTr="00854C03">
        <w:tc>
          <w:tcPr>
            <w:tcW w:w="3323" w:type="dxa"/>
            <w:vMerge w:val="restart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vAlign w:val="center"/>
          </w:tcPr>
          <w:p w:rsid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930" w:type="dxa"/>
            <w:gridSpan w:val="5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финансирования, тыс. рублей</w:t>
            </w:r>
          </w:p>
        </w:tc>
        <w:tc>
          <w:tcPr>
            <w:tcW w:w="1814" w:type="dxa"/>
            <w:vMerge w:val="restart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3315" w:type="dxa"/>
            <w:vMerge w:val="restart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63B0C" w:rsidRPr="00854C03" w:rsidTr="00854C03">
        <w:tc>
          <w:tcPr>
            <w:tcW w:w="3323" w:type="dxa"/>
            <w:vMerge/>
          </w:tcPr>
          <w:p w:rsidR="00C63B0C" w:rsidRPr="00854C03" w:rsidRDefault="00C63B0C" w:rsidP="00C63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63B0C" w:rsidRPr="00854C03" w:rsidRDefault="00C63B0C" w:rsidP="00C63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20" w:type="dxa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20" w:type="dxa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20" w:type="dxa"/>
            <w:vAlign w:val="center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814" w:type="dxa"/>
            <w:vMerge/>
          </w:tcPr>
          <w:p w:rsidR="00C63B0C" w:rsidRPr="00854C03" w:rsidRDefault="00C63B0C" w:rsidP="00C63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63B0C" w:rsidRPr="00854C03" w:rsidRDefault="00C63B0C" w:rsidP="00C63B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03" w:rsidRPr="00854C03" w:rsidTr="00854C03">
        <w:tc>
          <w:tcPr>
            <w:tcW w:w="3323" w:type="dxa"/>
          </w:tcPr>
          <w:p w:rsidR="00854C03" w:rsidRPr="00854C03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854C03" w:rsidRPr="00854C03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54C03" w:rsidRPr="00854C03" w:rsidRDefault="00854C03" w:rsidP="00854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vAlign w:val="center"/>
          </w:tcPr>
          <w:p w:rsidR="00854C03" w:rsidRPr="00854C03" w:rsidRDefault="00854C03" w:rsidP="00854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vAlign w:val="center"/>
          </w:tcPr>
          <w:p w:rsidR="00854C03" w:rsidRPr="00854C03" w:rsidRDefault="00854C03" w:rsidP="00854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vAlign w:val="center"/>
          </w:tcPr>
          <w:p w:rsidR="00854C03" w:rsidRPr="00854C03" w:rsidRDefault="00854C03" w:rsidP="00854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vAlign w:val="center"/>
          </w:tcPr>
          <w:p w:rsidR="00854C03" w:rsidRPr="00854C03" w:rsidRDefault="00854C03" w:rsidP="00854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</w:tcPr>
          <w:p w:rsidR="00854C03" w:rsidRPr="00854C03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854C03" w:rsidRPr="00854C03" w:rsidRDefault="00854C03" w:rsidP="0085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3B0C" w:rsidRPr="00854C03" w:rsidTr="00854C03">
        <w:tc>
          <w:tcPr>
            <w:tcW w:w="15196" w:type="dxa"/>
            <w:gridSpan w:val="9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квалификации педагогических кадров государственных (муниципальных) гражданских служащих</w:t>
            </w:r>
          </w:p>
        </w:tc>
      </w:tr>
      <w:tr w:rsidR="00C63B0C" w:rsidRPr="00854C03" w:rsidTr="00854C03">
        <w:tc>
          <w:tcPr>
            <w:tcW w:w="3323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Повышение квалификации педагогов дошкольного обр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теории и методике обучения тувинской речи детей дошкольного возраста</w:t>
            </w:r>
          </w:p>
        </w:tc>
        <w:tc>
          <w:tcPr>
            <w:tcW w:w="1814" w:type="dxa"/>
          </w:tcPr>
          <w:p w:rsidR="00C63B0C" w:rsidRPr="00854C03" w:rsidRDefault="00854C03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</w:t>
            </w:r>
            <w:r w:rsidR="00C63B0C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гг.</w:t>
            </w:r>
          </w:p>
        </w:tc>
        <w:tc>
          <w:tcPr>
            <w:tcW w:w="85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63B0C" w:rsidRPr="00854C03" w:rsidRDefault="003068B7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ГАОУ ДПО «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Тувинский и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ститут развития образования и повышения кв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  <w:r w:rsidRPr="00E600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5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педаг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работников, проше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повышение квалификации по теории и методике обучения тувинской речи детей дошк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возраста</w:t>
            </w:r>
          </w:p>
        </w:tc>
      </w:tr>
      <w:tr w:rsidR="00C63B0C" w:rsidRPr="00854C03" w:rsidTr="00854C03">
        <w:tc>
          <w:tcPr>
            <w:tcW w:w="3323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C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учителей по вопросам преп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давания тувинского языка и литературного чтения в усл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виях реализации ФГОС общего образования</w:t>
            </w:r>
          </w:p>
        </w:tc>
        <w:tc>
          <w:tcPr>
            <w:tcW w:w="1814" w:type="dxa"/>
          </w:tcPr>
          <w:p w:rsidR="00C63B0C" w:rsidRPr="00854C03" w:rsidRDefault="00854C03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</w:t>
            </w:r>
            <w:r w:rsidR="00C63B0C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гг.</w:t>
            </w:r>
          </w:p>
        </w:tc>
        <w:tc>
          <w:tcPr>
            <w:tcW w:w="85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3315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педаг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гических работников, проше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повышение квалификации по вопросам преподавания т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винского языка в условиях реализации ФГОС общего 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</w:tr>
      <w:tr w:rsidR="00C63B0C" w:rsidRPr="00854C03" w:rsidTr="00854C03">
        <w:tc>
          <w:tcPr>
            <w:tcW w:w="3323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мероприятию 1</w:t>
            </w:r>
          </w:p>
        </w:tc>
        <w:tc>
          <w:tcPr>
            <w:tcW w:w="1814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0246" w:rsidRDefault="00CF0246"/>
    <w:p w:rsidR="00CF0246" w:rsidRDefault="00CF0246"/>
    <w:p w:rsidR="00CF0246" w:rsidRDefault="00CF0246"/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323"/>
        <w:gridCol w:w="1814"/>
        <w:gridCol w:w="850"/>
        <w:gridCol w:w="1020"/>
        <w:gridCol w:w="1020"/>
        <w:gridCol w:w="1020"/>
        <w:gridCol w:w="1020"/>
        <w:gridCol w:w="1814"/>
        <w:gridCol w:w="3315"/>
        <w:gridCol w:w="425"/>
      </w:tblGrid>
      <w:tr w:rsidR="00CF0246" w:rsidRPr="00854C03" w:rsidTr="00CF0246">
        <w:trPr>
          <w:gridAfter w:val="1"/>
          <w:wAfter w:w="425" w:type="dxa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137F36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137F36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854C03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137F36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46" w:rsidRPr="00137F36" w:rsidRDefault="00CF0246" w:rsidP="00AD6B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63B0C" w:rsidRPr="00854C03" w:rsidTr="00CF0246">
        <w:trPr>
          <w:gridAfter w:val="1"/>
          <w:wAfter w:w="425" w:type="dxa"/>
        </w:trPr>
        <w:tc>
          <w:tcPr>
            <w:tcW w:w="15196" w:type="dxa"/>
            <w:gridSpan w:val="9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Организационно-методические мероприятия</w:t>
            </w:r>
          </w:p>
        </w:tc>
      </w:tr>
      <w:tr w:rsidR="00C63B0C" w:rsidRPr="00854C03" w:rsidTr="00CF0246">
        <w:trPr>
          <w:gridAfter w:val="1"/>
          <w:wAfter w:w="425" w:type="dxa"/>
        </w:trPr>
        <w:tc>
          <w:tcPr>
            <w:tcW w:w="3323" w:type="dxa"/>
          </w:tcPr>
          <w:p w:rsidR="00C63B0C" w:rsidRPr="00854C03" w:rsidRDefault="00C63B0C" w:rsidP="00E0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Организация и проведение 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научно-методических и орг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низационно-методических м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в форме конфере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ций, конкурсов, фестивалей, </w:t>
            </w:r>
            <w:r w:rsidR="00C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круглых столов</w:t>
            </w:r>
            <w:r w:rsidR="00CF0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14" w:type="dxa"/>
          </w:tcPr>
          <w:p w:rsidR="00C63B0C" w:rsidRPr="00854C03" w:rsidRDefault="00854C03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</w:t>
            </w:r>
            <w:r w:rsidR="00C63B0C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гг.</w:t>
            </w:r>
          </w:p>
        </w:tc>
        <w:tc>
          <w:tcPr>
            <w:tcW w:w="85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63B0C" w:rsidRPr="00854C03" w:rsidRDefault="00C63B0C" w:rsidP="00C63B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ТИРОиПК</w:t>
            </w:r>
            <w:proofErr w:type="spellEnd"/>
          </w:p>
        </w:tc>
        <w:tc>
          <w:tcPr>
            <w:tcW w:w="3315" w:type="dxa"/>
          </w:tcPr>
          <w:p w:rsidR="00C63B0C" w:rsidRPr="00854C03" w:rsidRDefault="00C63B0C" w:rsidP="00E0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распространение передового </w:t>
            </w:r>
            <w:r w:rsidR="00CF0246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опыта</w:t>
            </w:r>
          </w:p>
        </w:tc>
      </w:tr>
      <w:tr w:rsidR="00525560" w:rsidRPr="00854C03" w:rsidTr="00CF0246">
        <w:trPr>
          <w:gridAfter w:val="1"/>
          <w:wAfter w:w="425" w:type="dxa"/>
        </w:trPr>
        <w:tc>
          <w:tcPr>
            <w:tcW w:w="3323" w:type="dxa"/>
          </w:tcPr>
          <w:p w:rsidR="00525560" w:rsidRPr="00854C03" w:rsidRDefault="00525560" w:rsidP="0013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Проведение регионального этапа </w:t>
            </w:r>
            <w:r w:rsid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сероссийского конкурса профессионального мастерства </w:t>
            </w:r>
            <w:r w:rsid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мастер-класс учителей родного, включая русский, языков</w:t>
            </w:r>
            <w:r w:rsid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</w:tcPr>
          <w:p w:rsidR="00525560" w:rsidRPr="00854C03" w:rsidRDefault="00854C03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</w:t>
            </w:r>
            <w:r w:rsidR="00525560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гг.</w:t>
            </w:r>
          </w:p>
        </w:tc>
        <w:tc>
          <w:tcPr>
            <w:tcW w:w="850" w:type="dxa"/>
          </w:tcPr>
          <w:p w:rsidR="00525560" w:rsidRPr="00854C03" w:rsidRDefault="00365E93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525560" w:rsidRPr="00854C03" w:rsidRDefault="00C1587D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</w:tcPr>
          <w:p w:rsidR="00525560" w:rsidRPr="00854C03" w:rsidRDefault="00C50E0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4" w:type="dxa"/>
          </w:tcPr>
          <w:p w:rsidR="00525560" w:rsidRPr="00854C03" w:rsidRDefault="00854C03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 науки Республ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Тыва</w:t>
            </w:r>
            <w:r w:rsidR="00525560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25560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</w:t>
            </w:r>
            <w:r w:rsidR="00525560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25560"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иПК</w:t>
            </w:r>
            <w:proofErr w:type="spellEnd"/>
          </w:p>
        </w:tc>
        <w:tc>
          <w:tcPr>
            <w:tcW w:w="3315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численности уч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стников конкурсов професси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мастерства</w:t>
            </w:r>
          </w:p>
        </w:tc>
      </w:tr>
      <w:tr w:rsidR="00525560" w:rsidRPr="00854C03" w:rsidTr="00CF0246">
        <w:trPr>
          <w:gridAfter w:val="1"/>
          <w:wAfter w:w="425" w:type="dxa"/>
        </w:trPr>
        <w:tc>
          <w:tcPr>
            <w:tcW w:w="3323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1814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25560" w:rsidRPr="00854C03" w:rsidRDefault="00365E93" w:rsidP="00365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525560" w:rsidRPr="00854C03" w:rsidRDefault="00C1587D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</w:tcPr>
          <w:p w:rsidR="00525560" w:rsidRPr="00854C03" w:rsidRDefault="00C50E0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4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7F36" w:rsidRPr="00854C03" w:rsidTr="00CF0246">
        <w:tc>
          <w:tcPr>
            <w:tcW w:w="3323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</w:t>
            </w:r>
            <w:hyperlink w:anchor="P792" w:history="1">
              <w:r w:rsidRPr="00854C03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Подпрограмме 3</w:t>
              </w:r>
            </w:hyperlink>
          </w:p>
        </w:tc>
        <w:tc>
          <w:tcPr>
            <w:tcW w:w="1814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25560" w:rsidRPr="00854C03" w:rsidRDefault="00365E93" w:rsidP="00365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0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</w:tcPr>
          <w:p w:rsidR="00525560" w:rsidRPr="00854C03" w:rsidRDefault="00525560" w:rsidP="0013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150, 0</w:t>
            </w:r>
          </w:p>
        </w:tc>
        <w:tc>
          <w:tcPr>
            <w:tcW w:w="1020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</w:tcPr>
          <w:p w:rsidR="00525560" w:rsidRPr="00854C03" w:rsidRDefault="00C50E0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4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25560" w:rsidRPr="00854C03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37F36" w:rsidRPr="00137F36" w:rsidRDefault="00137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F3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137F36" w:rsidRDefault="00137F3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0246" w:rsidRDefault="00CF0246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7A70" w:rsidRPr="00137F36" w:rsidRDefault="00F928A8" w:rsidP="007F3836">
      <w:pPr>
        <w:spacing w:after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0B7A70" w:rsidRPr="00137F36">
        <w:rPr>
          <w:rFonts w:ascii="Times New Roman" w:hAnsi="Times New Roman"/>
          <w:sz w:val="28"/>
          <w:szCs w:val="28"/>
        </w:rPr>
        <w:t>) приложение № 8 к Программе изложить в следующей редакции:</w:t>
      </w:r>
    </w:p>
    <w:p w:rsidR="008E52D5" w:rsidRDefault="008E52D5" w:rsidP="00137F36">
      <w:pPr>
        <w:pStyle w:val="ConsPlusNormal"/>
        <w:ind w:firstLine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7A70" w:rsidRPr="00137F36" w:rsidRDefault="000B7A70" w:rsidP="00137F36">
      <w:pPr>
        <w:pStyle w:val="ConsPlusNormal"/>
        <w:ind w:firstLine="99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F36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137F36">
        <w:rPr>
          <w:rFonts w:ascii="Times New Roman" w:hAnsi="Times New Roman" w:cs="Times New Roman"/>
          <w:sz w:val="28"/>
          <w:szCs w:val="28"/>
        </w:rPr>
        <w:t>№</w:t>
      </w:r>
      <w:r w:rsidRPr="00137F36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0B7A70" w:rsidRPr="00137F36" w:rsidRDefault="000B7A70" w:rsidP="00137F36">
      <w:pPr>
        <w:pStyle w:val="ConsPlusNormal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 w:rsidRPr="00137F3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0B7A70" w:rsidRPr="00137F36" w:rsidRDefault="00137F36" w:rsidP="00137F36">
      <w:pPr>
        <w:pStyle w:val="ConsPlusNormal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 «</w:t>
      </w:r>
      <w:r w:rsidR="000B7A70" w:rsidRPr="00137F36">
        <w:rPr>
          <w:rFonts w:ascii="Times New Roman" w:hAnsi="Times New Roman" w:cs="Times New Roman"/>
          <w:sz w:val="28"/>
          <w:szCs w:val="28"/>
        </w:rPr>
        <w:t>Развитие</w:t>
      </w:r>
    </w:p>
    <w:p w:rsidR="000B7A70" w:rsidRPr="00137F36" w:rsidRDefault="00137F36" w:rsidP="00137F36">
      <w:pPr>
        <w:pStyle w:val="ConsPlusNormal"/>
        <w:ind w:firstLine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тувинского языка на 2017-</w:t>
      </w:r>
      <w:r w:rsidR="000B7A70" w:rsidRPr="00137F36">
        <w:rPr>
          <w:rFonts w:ascii="Times New Roman" w:hAnsi="Times New Roman" w:cs="Times New Roman"/>
          <w:sz w:val="28"/>
          <w:szCs w:val="28"/>
        </w:rPr>
        <w:t>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7A70" w:rsidRPr="00137F36" w:rsidRDefault="000B7A70" w:rsidP="000B7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2D5" w:rsidRDefault="008E52D5" w:rsidP="000B7A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A70" w:rsidRPr="008E52D5" w:rsidRDefault="000B7A70" w:rsidP="000B7A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52D5">
        <w:rPr>
          <w:rFonts w:ascii="Times New Roman" w:hAnsi="Times New Roman" w:cs="Times New Roman"/>
          <w:b w:val="0"/>
          <w:sz w:val="28"/>
          <w:szCs w:val="28"/>
        </w:rPr>
        <w:t>РЕСУРСНОЕ ОБЕСПЕЧЕНИЕ И ПРОГНОЗНАЯ ОЦЕНКА</w:t>
      </w:r>
    </w:p>
    <w:p w:rsidR="000B7A70" w:rsidRPr="00137F36" w:rsidRDefault="00137F36" w:rsidP="000B7A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7F36">
        <w:rPr>
          <w:rFonts w:ascii="Times New Roman" w:hAnsi="Times New Roman" w:cs="Times New Roman"/>
          <w:b w:val="0"/>
          <w:sz w:val="28"/>
          <w:szCs w:val="28"/>
        </w:rPr>
        <w:t>расходов на реализацию государственной программы «Развитие тувинского языка на 2017-2020 годы»</w:t>
      </w:r>
    </w:p>
    <w:p w:rsidR="00137F36" w:rsidRPr="00137F36" w:rsidRDefault="00137F36" w:rsidP="000B7A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6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98"/>
        <w:gridCol w:w="4394"/>
        <w:gridCol w:w="2126"/>
        <w:gridCol w:w="1134"/>
        <w:gridCol w:w="1276"/>
        <w:gridCol w:w="1134"/>
        <w:gridCol w:w="1417"/>
        <w:gridCol w:w="1642"/>
        <w:gridCol w:w="425"/>
      </w:tblGrid>
      <w:tr w:rsidR="00137F36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 w:val="restart"/>
            <w:vAlign w:val="center"/>
          </w:tcPr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394" w:type="dxa"/>
            <w:vMerge w:val="restart"/>
            <w:vAlign w:val="center"/>
          </w:tcPr>
          <w:p w:rsid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</w:t>
            </w:r>
          </w:p>
        </w:tc>
        <w:tc>
          <w:tcPr>
            <w:tcW w:w="2126" w:type="dxa"/>
            <w:vMerge w:val="restart"/>
            <w:vAlign w:val="center"/>
          </w:tcPr>
          <w:p w:rsid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61" w:type="dxa"/>
            <w:gridSpan w:val="4"/>
            <w:vAlign w:val="center"/>
          </w:tcPr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по годам</w:t>
            </w:r>
          </w:p>
        </w:tc>
        <w:tc>
          <w:tcPr>
            <w:tcW w:w="1642" w:type="dxa"/>
            <w:vMerge w:val="restart"/>
            <w:vAlign w:val="center"/>
          </w:tcPr>
          <w:p w:rsidR="00137F36" w:rsidRPr="00137F36" w:rsidRDefault="00137F36" w:rsidP="0013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37F36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/>
          </w:tcPr>
          <w:p w:rsidR="00137F36" w:rsidRPr="00137F36" w:rsidRDefault="00137F36" w:rsidP="000B7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37F36" w:rsidRPr="00137F36" w:rsidRDefault="00137F36" w:rsidP="000B7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7F36" w:rsidRPr="00137F36" w:rsidRDefault="00137F36" w:rsidP="000B7A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vAlign w:val="center"/>
          </w:tcPr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vAlign w:val="center"/>
          </w:tcPr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137F36" w:rsidRPr="00137F36" w:rsidRDefault="00137F36" w:rsidP="000B7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2" w:type="dxa"/>
            <w:vMerge/>
            <w:vAlign w:val="center"/>
          </w:tcPr>
          <w:p w:rsidR="00137F36" w:rsidRPr="00137F36" w:rsidRDefault="00137F36" w:rsidP="0013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560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25560" w:rsidRPr="00137F36" w:rsidRDefault="008E52D5" w:rsidP="008E52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4451,0</w:t>
            </w:r>
          </w:p>
        </w:tc>
        <w:tc>
          <w:tcPr>
            <w:tcW w:w="127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4819,9 </w:t>
            </w:r>
          </w:p>
        </w:tc>
        <w:tc>
          <w:tcPr>
            <w:tcW w:w="1134" w:type="dxa"/>
          </w:tcPr>
          <w:p w:rsidR="00525560" w:rsidRPr="00137F36" w:rsidRDefault="00644376" w:rsidP="00644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3666,7</w:t>
            </w:r>
          </w:p>
        </w:tc>
        <w:tc>
          <w:tcPr>
            <w:tcW w:w="1417" w:type="dxa"/>
          </w:tcPr>
          <w:p w:rsidR="00525560" w:rsidRPr="00137F36" w:rsidRDefault="00B9073E" w:rsidP="002F31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P2659"/>
            <w:bookmarkEnd w:id="1"/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6951</w:t>
            </w:r>
            <w:r w:rsidR="00DF42A8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2" w:type="dxa"/>
          </w:tcPr>
          <w:p w:rsidR="00525560" w:rsidRPr="00137F36" w:rsidRDefault="005610B1" w:rsidP="00DF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19888,6</w:t>
            </w:r>
          </w:p>
        </w:tc>
      </w:tr>
      <w:tr w:rsidR="00525560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 w:val="restart"/>
          </w:tcPr>
          <w:p w:rsidR="00525560" w:rsidRPr="00137F36" w:rsidRDefault="00274B22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P403" w:history="1">
              <w:r w:rsidR="00525560" w:rsidRPr="00137F3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</w:p>
        </w:tc>
        <w:tc>
          <w:tcPr>
            <w:tcW w:w="4394" w:type="dxa"/>
            <w:vMerge w:val="restart"/>
          </w:tcPr>
          <w:p w:rsidR="00525560" w:rsidRPr="00137F36" w:rsidRDefault="00137F36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ункционирование и развитие тувинск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языка как государственного языка Ре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12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</w:tcPr>
          <w:p w:rsidR="00525560" w:rsidRPr="00137F36" w:rsidRDefault="0064437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17" w:type="dxa"/>
          </w:tcPr>
          <w:p w:rsidR="00525560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2550,2</w:t>
            </w:r>
          </w:p>
        </w:tc>
        <w:tc>
          <w:tcPr>
            <w:tcW w:w="1642" w:type="dxa"/>
          </w:tcPr>
          <w:p w:rsidR="00525560" w:rsidRPr="00137F36" w:rsidRDefault="0064437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3952,2</w:t>
            </w:r>
          </w:p>
        </w:tc>
      </w:tr>
      <w:tr w:rsidR="00B9073E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/>
          </w:tcPr>
          <w:p w:rsidR="00B9073E" w:rsidRPr="00137F36" w:rsidRDefault="00B9073E" w:rsidP="00525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9073E" w:rsidRPr="00137F36" w:rsidRDefault="00B9073E" w:rsidP="0052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73E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B9073E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</w:tcPr>
          <w:p w:rsidR="00B9073E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134" w:type="dxa"/>
          </w:tcPr>
          <w:p w:rsidR="00B9073E" w:rsidRPr="00137F36" w:rsidRDefault="0064437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17" w:type="dxa"/>
          </w:tcPr>
          <w:p w:rsidR="00B9073E" w:rsidRPr="00137F36" w:rsidRDefault="00B9073E" w:rsidP="00460C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2550,2</w:t>
            </w:r>
          </w:p>
        </w:tc>
        <w:tc>
          <w:tcPr>
            <w:tcW w:w="1642" w:type="dxa"/>
          </w:tcPr>
          <w:p w:rsidR="00B9073E" w:rsidRPr="00137F36" w:rsidRDefault="00644376" w:rsidP="00460C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3952,2</w:t>
            </w:r>
          </w:p>
        </w:tc>
      </w:tr>
      <w:tr w:rsidR="00525560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 w:val="restart"/>
          </w:tcPr>
          <w:p w:rsidR="00525560" w:rsidRPr="00137F36" w:rsidRDefault="00274B22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P598" w:history="1">
              <w:r w:rsidR="00525560" w:rsidRPr="00137F3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2</w:t>
              </w:r>
            </w:hyperlink>
          </w:p>
        </w:tc>
        <w:tc>
          <w:tcPr>
            <w:tcW w:w="4394" w:type="dxa"/>
            <w:vMerge w:val="restart"/>
          </w:tcPr>
          <w:p w:rsidR="00525560" w:rsidRPr="00137F36" w:rsidRDefault="00137F36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тувинского языка в системе н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прерывного образования Республики Т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12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4051,0 </w:t>
            </w:r>
          </w:p>
        </w:tc>
        <w:tc>
          <w:tcPr>
            <w:tcW w:w="127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3918,9</w:t>
            </w:r>
          </w:p>
        </w:tc>
        <w:tc>
          <w:tcPr>
            <w:tcW w:w="1134" w:type="dxa"/>
          </w:tcPr>
          <w:p w:rsidR="00525560" w:rsidRPr="00137F36" w:rsidRDefault="00994408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A3A83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1417" w:type="dxa"/>
          </w:tcPr>
          <w:p w:rsidR="00525560" w:rsidRPr="00137F36" w:rsidRDefault="00B9073E" w:rsidP="00DF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4400,8</w:t>
            </w:r>
          </w:p>
        </w:tc>
        <w:tc>
          <w:tcPr>
            <w:tcW w:w="1642" w:type="dxa"/>
          </w:tcPr>
          <w:p w:rsidR="00525560" w:rsidRPr="00137F36" w:rsidRDefault="00644376" w:rsidP="00DF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15786,4</w:t>
            </w:r>
          </w:p>
        </w:tc>
      </w:tr>
      <w:tr w:rsidR="00525560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/>
          </w:tcPr>
          <w:p w:rsidR="00525560" w:rsidRPr="00137F36" w:rsidRDefault="00525560" w:rsidP="0052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25560" w:rsidRPr="00137F36" w:rsidRDefault="00525560" w:rsidP="0052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4051,0 </w:t>
            </w:r>
          </w:p>
        </w:tc>
        <w:tc>
          <w:tcPr>
            <w:tcW w:w="127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3918,9</w:t>
            </w:r>
          </w:p>
        </w:tc>
        <w:tc>
          <w:tcPr>
            <w:tcW w:w="1134" w:type="dxa"/>
          </w:tcPr>
          <w:p w:rsidR="00525560" w:rsidRPr="00137F36" w:rsidRDefault="0064437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3415,7</w:t>
            </w:r>
          </w:p>
        </w:tc>
        <w:tc>
          <w:tcPr>
            <w:tcW w:w="1417" w:type="dxa"/>
          </w:tcPr>
          <w:p w:rsidR="00525560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4400,8</w:t>
            </w:r>
          </w:p>
        </w:tc>
        <w:tc>
          <w:tcPr>
            <w:tcW w:w="1642" w:type="dxa"/>
          </w:tcPr>
          <w:p w:rsidR="00525560" w:rsidRPr="00137F36" w:rsidRDefault="00644376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15786,4</w:t>
            </w:r>
          </w:p>
        </w:tc>
      </w:tr>
      <w:tr w:rsidR="00525560" w:rsidRPr="00137F36" w:rsidTr="008E52D5">
        <w:trPr>
          <w:gridAfter w:val="1"/>
          <w:wAfter w:w="425" w:type="dxa"/>
          <w:jc w:val="center"/>
        </w:trPr>
        <w:tc>
          <w:tcPr>
            <w:tcW w:w="2098" w:type="dxa"/>
            <w:vMerge w:val="restart"/>
          </w:tcPr>
          <w:p w:rsidR="00525560" w:rsidRPr="00137F36" w:rsidRDefault="00274B22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w:anchor="P792" w:history="1">
              <w:r w:rsidR="00525560" w:rsidRPr="00137F3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3</w:t>
              </w:r>
            </w:hyperlink>
          </w:p>
        </w:tc>
        <w:tc>
          <w:tcPr>
            <w:tcW w:w="4394" w:type="dxa"/>
            <w:vMerge w:val="restart"/>
          </w:tcPr>
          <w:p w:rsidR="00525560" w:rsidRPr="00137F36" w:rsidRDefault="00137F36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квалификации педагогич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кадров, государственных гражда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525560"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(муниципальных) служащих</w:t>
            </w:r>
          </w:p>
        </w:tc>
        <w:tc>
          <w:tcPr>
            <w:tcW w:w="212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25560" w:rsidRPr="00137F36" w:rsidRDefault="00525560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525560" w:rsidRPr="00137F36" w:rsidRDefault="00525560" w:rsidP="00976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25560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2" w:type="dxa"/>
          </w:tcPr>
          <w:p w:rsidR="00525560" w:rsidRPr="00137F36" w:rsidRDefault="00B9073E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E5E8A" w:rsidRPr="00137F36" w:rsidTr="008E52D5">
        <w:trPr>
          <w:jc w:val="center"/>
        </w:trPr>
        <w:tc>
          <w:tcPr>
            <w:tcW w:w="2098" w:type="dxa"/>
            <w:vMerge/>
          </w:tcPr>
          <w:p w:rsidR="00EE5E8A" w:rsidRPr="00137F36" w:rsidRDefault="00EE5E8A" w:rsidP="0052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E5E8A" w:rsidRPr="00137F36" w:rsidRDefault="00EE5E8A" w:rsidP="00525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5E8A" w:rsidRPr="00137F36" w:rsidRDefault="00EE5E8A" w:rsidP="005255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</w:tcPr>
          <w:p w:rsidR="00EE5E8A" w:rsidRPr="00137F36" w:rsidRDefault="00EE5E8A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0,00,</w:t>
            </w:r>
          </w:p>
        </w:tc>
        <w:tc>
          <w:tcPr>
            <w:tcW w:w="1276" w:type="dxa"/>
          </w:tcPr>
          <w:p w:rsidR="00EE5E8A" w:rsidRPr="00137F36" w:rsidRDefault="00EE5E8A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EE5E8A" w:rsidRPr="00137F36" w:rsidRDefault="00EE5E8A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EE5E8A" w:rsidRPr="00137F36" w:rsidRDefault="00EE5E8A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2" w:type="dxa"/>
          </w:tcPr>
          <w:p w:rsidR="00EE5E8A" w:rsidRPr="00137F36" w:rsidRDefault="00EE5E8A" w:rsidP="005255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EE5E8A" w:rsidRPr="00137F36" w:rsidRDefault="00EE5E8A" w:rsidP="00CF02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7F36">
              <w:rPr>
                <w:rFonts w:ascii="Times New Roman" w:hAnsi="Times New Roman"/>
                <w:sz w:val="28"/>
                <w:szCs w:val="28"/>
              </w:rPr>
              <w:t>»</w:t>
            </w:r>
            <w:r w:rsidR="00CF02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65FD" w:rsidRPr="0088592F" w:rsidRDefault="00D265FD" w:rsidP="005C7530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/>
          <w:sz w:val="16"/>
          <w:szCs w:val="16"/>
          <w:lang w:eastAsia="ru-RU"/>
        </w:rPr>
        <w:sectPr w:rsidR="00D265FD" w:rsidRPr="0088592F" w:rsidSect="00B82A99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A20095" w:rsidRPr="00F7676B" w:rsidRDefault="00A20095" w:rsidP="008035A5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676B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F7676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7676B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/>
          <w:sz w:val="28"/>
          <w:szCs w:val="28"/>
        </w:rPr>
        <w:t>«</w:t>
      </w:r>
      <w:r w:rsidRPr="00F7676B">
        <w:rPr>
          <w:rFonts w:ascii="Times New Roman" w:hAnsi="Times New Roman"/>
          <w:sz w:val="28"/>
          <w:szCs w:val="28"/>
        </w:rPr>
        <w:t>Официальном интер</w:t>
      </w:r>
      <w:r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Pr="00F767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7676B">
        <w:rPr>
          <w:rFonts w:ascii="Times New Roman" w:hAnsi="Times New Roman"/>
          <w:sz w:val="28"/>
          <w:szCs w:val="28"/>
        </w:rPr>
        <w:t>www.pravo.gov.ru</w:t>
      </w:r>
      <w:proofErr w:type="spellEnd"/>
      <w:r w:rsidRPr="00F7676B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Pr="00F7676B">
        <w:rPr>
          <w:rFonts w:ascii="Times New Roman" w:hAnsi="Times New Roman"/>
          <w:sz w:val="28"/>
          <w:szCs w:val="28"/>
        </w:rPr>
        <w:t>.</w:t>
      </w:r>
    </w:p>
    <w:p w:rsidR="00B12175" w:rsidRPr="00B12175" w:rsidRDefault="00B12175" w:rsidP="00B12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175" w:rsidRPr="00B12175" w:rsidRDefault="00B12175" w:rsidP="00B12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175" w:rsidRPr="00B12175" w:rsidRDefault="00B12175" w:rsidP="00B12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175" w:rsidRPr="00B12175" w:rsidRDefault="00B12175" w:rsidP="00B12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17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заместитель Председателя </w:t>
      </w:r>
    </w:p>
    <w:p w:rsidR="00B12175" w:rsidRPr="00B12175" w:rsidRDefault="00B12175" w:rsidP="00B12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17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Правительства Республики Тыва                                                                    А. </w:t>
      </w:r>
      <w:proofErr w:type="spellStart"/>
      <w:r w:rsidRPr="00B12175">
        <w:rPr>
          <w:rFonts w:ascii="Times New Roman" w:eastAsia="Times New Roman" w:hAnsi="Times New Roman"/>
          <w:sz w:val="28"/>
          <w:szCs w:val="28"/>
          <w:lang w:eastAsia="ru-RU"/>
        </w:rPr>
        <w:t>Брокерт</w:t>
      </w:r>
      <w:proofErr w:type="spellEnd"/>
    </w:p>
    <w:p w:rsidR="00321E89" w:rsidRPr="00137F36" w:rsidRDefault="00321E89" w:rsidP="001D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21E89" w:rsidRPr="00137F36" w:rsidSect="00137F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41" w:rsidRDefault="00034241" w:rsidP="008D530E">
      <w:pPr>
        <w:spacing w:after="0" w:line="240" w:lineRule="auto"/>
      </w:pPr>
      <w:r>
        <w:separator/>
      </w:r>
    </w:p>
  </w:endnote>
  <w:endnote w:type="continuationSeparator" w:id="0">
    <w:p w:rsidR="00034241" w:rsidRDefault="00034241" w:rsidP="008D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58" w:rsidRDefault="00347A5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58" w:rsidRDefault="00347A5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58" w:rsidRDefault="00347A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41" w:rsidRDefault="00034241" w:rsidP="008D530E">
      <w:pPr>
        <w:spacing w:after="0" w:line="240" w:lineRule="auto"/>
      </w:pPr>
      <w:r>
        <w:separator/>
      </w:r>
    </w:p>
  </w:footnote>
  <w:footnote w:type="continuationSeparator" w:id="0">
    <w:p w:rsidR="00034241" w:rsidRDefault="00034241" w:rsidP="008D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58" w:rsidRDefault="00347A5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58" w:rsidRPr="00137F36" w:rsidRDefault="00274B22">
    <w:pPr>
      <w:pStyle w:val="ab"/>
      <w:jc w:val="right"/>
      <w:rPr>
        <w:rFonts w:ascii="Times New Roman" w:hAnsi="Times New Roman"/>
        <w:sz w:val="24"/>
        <w:szCs w:val="24"/>
      </w:rPr>
    </w:pPr>
    <w:r w:rsidRPr="00137F36">
      <w:rPr>
        <w:rFonts w:ascii="Times New Roman" w:hAnsi="Times New Roman"/>
        <w:sz w:val="24"/>
        <w:szCs w:val="24"/>
      </w:rPr>
      <w:fldChar w:fldCharType="begin"/>
    </w:r>
    <w:r w:rsidR="00347A58" w:rsidRPr="00137F36">
      <w:rPr>
        <w:rFonts w:ascii="Times New Roman" w:hAnsi="Times New Roman"/>
        <w:sz w:val="24"/>
        <w:szCs w:val="24"/>
      </w:rPr>
      <w:instrText xml:space="preserve"> PAGE   \* MERGEFORMAT </w:instrText>
    </w:r>
    <w:r w:rsidRPr="00137F36">
      <w:rPr>
        <w:rFonts w:ascii="Times New Roman" w:hAnsi="Times New Roman"/>
        <w:sz w:val="24"/>
        <w:szCs w:val="24"/>
      </w:rPr>
      <w:fldChar w:fldCharType="separate"/>
    </w:r>
    <w:r w:rsidR="009D21F4">
      <w:rPr>
        <w:rFonts w:ascii="Times New Roman" w:hAnsi="Times New Roman"/>
        <w:noProof/>
        <w:sz w:val="24"/>
        <w:szCs w:val="24"/>
      </w:rPr>
      <w:t>2</w:t>
    </w:r>
    <w:r w:rsidRPr="00137F36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A58" w:rsidRDefault="00347A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DBD"/>
    <w:multiLevelType w:val="hybridMultilevel"/>
    <w:tmpl w:val="AEDC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BD4"/>
    <w:multiLevelType w:val="hybridMultilevel"/>
    <w:tmpl w:val="3E36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C1E94"/>
    <w:multiLevelType w:val="multilevel"/>
    <w:tmpl w:val="DAE647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">
    <w:nsid w:val="6BA85A00"/>
    <w:multiLevelType w:val="hybridMultilevel"/>
    <w:tmpl w:val="D982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a575845-4290-4130-b68d-87f8d622b2b4"/>
  </w:docVars>
  <w:rsids>
    <w:rsidRoot w:val="00F91F4C"/>
    <w:rsid w:val="0000139E"/>
    <w:rsid w:val="0001236D"/>
    <w:rsid w:val="00022090"/>
    <w:rsid w:val="00025662"/>
    <w:rsid w:val="000262C5"/>
    <w:rsid w:val="000263DA"/>
    <w:rsid w:val="0003192D"/>
    <w:rsid w:val="000329EE"/>
    <w:rsid w:val="0003409C"/>
    <w:rsid w:val="00034241"/>
    <w:rsid w:val="0003743D"/>
    <w:rsid w:val="0004293E"/>
    <w:rsid w:val="000601C3"/>
    <w:rsid w:val="00061A85"/>
    <w:rsid w:val="00064661"/>
    <w:rsid w:val="00071E3B"/>
    <w:rsid w:val="00074341"/>
    <w:rsid w:val="000751C0"/>
    <w:rsid w:val="00076A89"/>
    <w:rsid w:val="000779A6"/>
    <w:rsid w:val="000805EC"/>
    <w:rsid w:val="00082BF5"/>
    <w:rsid w:val="00093E2D"/>
    <w:rsid w:val="000943D1"/>
    <w:rsid w:val="00095408"/>
    <w:rsid w:val="000A3A83"/>
    <w:rsid w:val="000A52D3"/>
    <w:rsid w:val="000B1445"/>
    <w:rsid w:val="000B3AF1"/>
    <w:rsid w:val="000B76F1"/>
    <w:rsid w:val="000B7A70"/>
    <w:rsid w:val="000C2B08"/>
    <w:rsid w:val="000C3540"/>
    <w:rsid w:val="000D3F92"/>
    <w:rsid w:val="000D5162"/>
    <w:rsid w:val="000D6A6D"/>
    <w:rsid w:val="000D7564"/>
    <w:rsid w:val="0012090B"/>
    <w:rsid w:val="001241D9"/>
    <w:rsid w:val="00124A79"/>
    <w:rsid w:val="001363F2"/>
    <w:rsid w:val="00137F36"/>
    <w:rsid w:val="00145455"/>
    <w:rsid w:val="00153037"/>
    <w:rsid w:val="001571B0"/>
    <w:rsid w:val="00167DDB"/>
    <w:rsid w:val="00173833"/>
    <w:rsid w:val="00187A75"/>
    <w:rsid w:val="00192523"/>
    <w:rsid w:val="00193500"/>
    <w:rsid w:val="001945A5"/>
    <w:rsid w:val="001A4777"/>
    <w:rsid w:val="001C79F5"/>
    <w:rsid w:val="001D1997"/>
    <w:rsid w:val="001D32F1"/>
    <w:rsid w:val="001D4A03"/>
    <w:rsid w:val="001D6FF0"/>
    <w:rsid w:val="00210D70"/>
    <w:rsid w:val="00211716"/>
    <w:rsid w:val="00211891"/>
    <w:rsid w:val="002119A0"/>
    <w:rsid w:val="00212BAE"/>
    <w:rsid w:val="00215736"/>
    <w:rsid w:val="00221852"/>
    <w:rsid w:val="00230B6C"/>
    <w:rsid w:val="002316A6"/>
    <w:rsid w:val="00236C70"/>
    <w:rsid w:val="00253ACB"/>
    <w:rsid w:val="00255AA8"/>
    <w:rsid w:val="00274B22"/>
    <w:rsid w:val="00282F67"/>
    <w:rsid w:val="002933EA"/>
    <w:rsid w:val="002A7B64"/>
    <w:rsid w:val="002B0455"/>
    <w:rsid w:val="002B0533"/>
    <w:rsid w:val="002B0C75"/>
    <w:rsid w:val="002B7D79"/>
    <w:rsid w:val="002D0C01"/>
    <w:rsid w:val="002E0F8F"/>
    <w:rsid w:val="002F318D"/>
    <w:rsid w:val="003068B7"/>
    <w:rsid w:val="003131E0"/>
    <w:rsid w:val="00321E89"/>
    <w:rsid w:val="00324E04"/>
    <w:rsid w:val="00332E6E"/>
    <w:rsid w:val="00337530"/>
    <w:rsid w:val="00341116"/>
    <w:rsid w:val="0034657B"/>
    <w:rsid w:val="00347A58"/>
    <w:rsid w:val="00350516"/>
    <w:rsid w:val="0036517E"/>
    <w:rsid w:val="00365852"/>
    <w:rsid w:val="00365E93"/>
    <w:rsid w:val="00367C94"/>
    <w:rsid w:val="00376922"/>
    <w:rsid w:val="0037724C"/>
    <w:rsid w:val="003843E4"/>
    <w:rsid w:val="0038644E"/>
    <w:rsid w:val="00392256"/>
    <w:rsid w:val="00394BCE"/>
    <w:rsid w:val="00395BAB"/>
    <w:rsid w:val="003A5533"/>
    <w:rsid w:val="003A5E77"/>
    <w:rsid w:val="003A6FD7"/>
    <w:rsid w:val="003B361E"/>
    <w:rsid w:val="003C0742"/>
    <w:rsid w:val="003C0A46"/>
    <w:rsid w:val="003C42E8"/>
    <w:rsid w:val="003C69AC"/>
    <w:rsid w:val="003D10CF"/>
    <w:rsid w:val="003D1B71"/>
    <w:rsid w:val="003E3F0E"/>
    <w:rsid w:val="003E6699"/>
    <w:rsid w:val="003F4E19"/>
    <w:rsid w:val="00402119"/>
    <w:rsid w:val="00405D61"/>
    <w:rsid w:val="00412440"/>
    <w:rsid w:val="004145F1"/>
    <w:rsid w:val="00430051"/>
    <w:rsid w:val="00443070"/>
    <w:rsid w:val="0045066D"/>
    <w:rsid w:val="00454B7E"/>
    <w:rsid w:val="00460CE8"/>
    <w:rsid w:val="004655E8"/>
    <w:rsid w:val="00467099"/>
    <w:rsid w:val="00467CBF"/>
    <w:rsid w:val="004704A2"/>
    <w:rsid w:val="00484519"/>
    <w:rsid w:val="0049305B"/>
    <w:rsid w:val="004A15F0"/>
    <w:rsid w:val="004A7E11"/>
    <w:rsid w:val="004B0A7A"/>
    <w:rsid w:val="004B5C8F"/>
    <w:rsid w:val="004C301A"/>
    <w:rsid w:val="004D182F"/>
    <w:rsid w:val="004E011F"/>
    <w:rsid w:val="004E3735"/>
    <w:rsid w:val="004F5178"/>
    <w:rsid w:val="00500D02"/>
    <w:rsid w:val="00512C53"/>
    <w:rsid w:val="00513D99"/>
    <w:rsid w:val="00525560"/>
    <w:rsid w:val="00542664"/>
    <w:rsid w:val="005428C4"/>
    <w:rsid w:val="005523BA"/>
    <w:rsid w:val="00554DE0"/>
    <w:rsid w:val="005610B1"/>
    <w:rsid w:val="0056278A"/>
    <w:rsid w:val="00565328"/>
    <w:rsid w:val="00570811"/>
    <w:rsid w:val="005819F7"/>
    <w:rsid w:val="005A3F2E"/>
    <w:rsid w:val="005B1A8F"/>
    <w:rsid w:val="005B48C1"/>
    <w:rsid w:val="005C7530"/>
    <w:rsid w:val="005D36B5"/>
    <w:rsid w:val="005D60E5"/>
    <w:rsid w:val="005D69A2"/>
    <w:rsid w:val="005E3813"/>
    <w:rsid w:val="005E6461"/>
    <w:rsid w:val="005F0525"/>
    <w:rsid w:val="005F2E16"/>
    <w:rsid w:val="00624EFC"/>
    <w:rsid w:val="0063180D"/>
    <w:rsid w:val="00644376"/>
    <w:rsid w:val="006478F9"/>
    <w:rsid w:val="00653083"/>
    <w:rsid w:val="00660712"/>
    <w:rsid w:val="006773F4"/>
    <w:rsid w:val="006907A7"/>
    <w:rsid w:val="006973AE"/>
    <w:rsid w:val="00697967"/>
    <w:rsid w:val="006A4750"/>
    <w:rsid w:val="006A52EA"/>
    <w:rsid w:val="006C7716"/>
    <w:rsid w:val="006E589E"/>
    <w:rsid w:val="0070058F"/>
    <w:rsid w:val="00707E30"/>
    <w:rsid w:val="00717D2C"/>
    <w:rsid w:val="007275A3"/>
    <w:rsid w:val="00732155"/>
    <w:rsid w:val="00753447"/>
    <w:rsid w:val="00754813"/>
    <w:rsid w:val="00760D72"/>
    <w:rsid w:val="00764C7A"/>
    <w:rsid w:val="0077178C"/>
    <w:rsid w:val="00781285"/>
    <w:rsid w:val="00782CDC"/>
    <w:rsid w:val="00791B7C"/>
    <w:rsid w:val="00797E54"/>
    <w:rsid w:val="007A5D08"/>
    <w:rsid w:val="007B11CB"/>
    <w:rsid w:val="007C22F1"/>
    <w:rsid w:val="007D7096"/>
    <w:rsid w:val="007E3942"/>
    <w:rsid w:val="007E5167"/>
    <w:rsid w:val="007E5A47"/>
    <w:rsid w:val="007F0484"/>
    <w:rsid w:val="007F244B"/>
    <w:rsid w:val="007F3836"/>
    <w:rsid w:val="007F6C3C"/>
    <w:rsid w:val="00802573"/>
    <w:rsid w:val="008027E2"/>
    <w:rsid w:val="008032CE"/>
    <w:rsid w:val="008035A5"/>
    <w:rsid w:val="008045D6"/>
    <w:rsid w:val="00820CF5"/>
    <w:rsid w:val="00822C04"/>
    <w:rsid w:val="008350B4"/>
    <w:rsid w:val="00843514"/>
    <w:rsid w:val="00847CFE"/>
    <w:rsid w:val="00853747"/>
    <w:rsid w:val="00853906"/>
    <w:rsid w:val="00854C03"/>
    <w:rsid w:val="008600EA"/>
    <w:rsid w:val="00864BAA"/>
    <w:rsid w:val="00867926"/>
    <w:rsid w:val="00874852"/>
    <w:rsid w:val="0087557E"/>
    <w:rsid w:val="00876D3E"/>
    <w:rsid w:val="008842C3"/>
    <w:rsid w:val="0088592F"/>
    <w:rsid w:val="0089055A"/>
    <w:rsid w:val="00896600"/>
    <w:rsid w:val="008974BE"/>
    <w:rsid w:val="008A3135"/>
    <w:rsid w:val="008A4385"/>
    <w:rsid w:val="008A5D9E"/>
    <w:rsid w:val="008B7AD0"/>
    <w:rsid w:val="008D530E"/>
    <w:rsid w:val="008D7E5D"/>
    <w:rsid w:val="008E52D5"/>
    <w:rsid w:val="008E7C67"/>
    <w:rsid w:val="008F03E9"/>
    <w:rsid w:val="008F2A2D"/>
    <w:rsid w:val="00905052"/>
    <w:rsid w:val="0090750E"/>
    <w:rsid w:val="0091412C"/>
    <w:rsid w:val="00917E0C"/>
    <w:rsid w:val="00922569"/>
    <w:rsid w:val="00923F05"/>
    <w:rsid w:val="009249D4"/>
    <w:rsid w:val="00926D09"/>
    <w:rsid w:val="00940556"/>
    <w:rsid w:val="00941D78"/>
    <w:rsid w:val="00944009"/>
    <w:rsid w:val="0096166D"/>
    <w:rsid w:val="00966605"/>
    <w:rsid w:val="00971597"/>
    <w:rsid w:val="00973990"/>
    <w:rsid w:val="00976753"/>
    <w:rsid w:val="00976EEF"/>
    <w:rsid w:val="00983583"/>
    <w:rsid w:val="009874FA"/>
    <w:rsid w:val="00994408"/>
    <w:rsid w:val="009A2C91"/>
    <w:rsid w:val="009B1F09"/>
    <w:rsid w:val="009B2F5D"/>
    <w:rsid w:val="009B3842"/>
    <w:rsid w:val="009C13CF"/>
    <w:rsid w:val="009C4E2D"/>
    <w:rsid w:val="009D21F4"/>
    <w:rsid w:val="009D50E9"/>
    <w:rsid w:val="009E01F7"/>
    <w:rsid w:val="009E3333"/>
    <w:rsid w:val="009E6829"/>
    <w:rsid w:val="009E688A"/>
    <w:rsid w:val="009E7EEE"/>
    <w:rsid w:val="009F3025"/>
    <w:rsid w:val="00A044AE"/>
    <w:rsid w:val="00A1615D"/>
    <w:rsid w:val="00A17FE0"/>
    <w:rsid w:val="00A20095"/>
    <w:rsid w:val="00A24E2C"/>
    <w:rsid w:val="00A27635"/>
    <w:rsid w:val="00A35AC0"/>
    <w:rsid w:val="00A35B3F"/>
    <w:rsid w:val="00A35E6D"/>
    <w:rsid w:val="00A437FD"/>
    <w:rsid w:val="00A56692"/>
    <w:rsid w:val="00A57BD6"/>
    <w:rsid w:val="00A6459A"/>
    <w:rsid w:val="00A713D3"/>
    <w:rsid w:val="00A7594B"/>
    <w:rsid w:val="00A809D4"/>
    <w:rsid w:val="00A83442"/>
    <w:rsid w:val="00A86F40"/>
    <w:rsid w:val="00A92D26"/>
    <w:rsid w:val="00A92FF4"/>
    <w:rsid w:val="00AB0EFE"/>
    <w:rsid w:val="00AC0479"/>
    <w:rsid w:val="00AD54F0"/>
    <w:rsid w:val="00AD6B5B"/>
    <w:rsid w:val="00AE11C8"/>
    <w:rsid w:val="00B0751B"/>
    <w:rsid w:val="00B11755"/>
    <w:rsid w:val="00B12175"/>
    <w:rsid w:val="00B12B5B"/>
    <w:rsid w:val="00B250C8"/>
    <w:rsid w:val="00B2520C"/>
    <w:rsid w:val="00B25E17"/>
    <w:rsid w:val="00B327BD"/>
    <w:rsid w:val="00B4014F"/>
    <w:rsid w:val="00B42B57"/>
    <w:rsid w:val="00B42FDF"/>
    <w:rsid w:val="00B549C7"/>
    <w:rsid w:val="00B6621E"/>
    <w:rsid w:val="00B71B5D"/>
    <w:rsid w:val="00B729BD"/>
    <w:rsid w:val="00B75DE8"/>
    <w:rsid w:val="00B82A99"/>
    <w:rsid w:val="00B82F6C"/>
    <w:rsid w:val="00B848DB"/>
    <w:rsid w:val="00B85D4D"/>
    <w:rsid w:val="00B9073E"/>
    <w:rsid w:val="00B927D7"/>
    <w:rsid w:val="00B929EF"/>
    <w:rsid w:val="00B932B3"/>
    <w:rsid w:val="00BA00D1"/>
    <w:rsid w:val="00BA7353"/>
    <w:rsid w:val="00BB1C87"/>
    <w:rsid w:val="00BB2DB2"/>
    <w:rsid w:val="00BB317F"/>
    <w:rsid w:val="00BB43A2"/>
    <w:rsid w:val="00BB4F66"/>
    <w:rsid w:val="00BB676B"/>
    <w:rsid w:val="00BB70B8"/>
    <w:rsid w:val="00BC0BE3"/>
    <w:rsid w:val="00BC11C3"/>
    <w:rsid w:val="00BC5B03"/>
    <w:rsid w:val="00BD328D"/>
    <w:rsid w:val="00BD5A9A"/>
    <w:rsid w:val="00BF2EB0"/>
    <w:rsid w:val="00C050F8"/>
    <w:rsid w:val="00C1206A"/>
    <w:rsid w:val="00C1587D"/>
    <w:rsid w:val="00C23699"/>
    <w:rsid w:val="00C263F6"/>
    <w:rsid w:val="00C31215"/>
    <w:rsid w:val="00C32A42"/>
    <w:rsid w:val="00C40AC7"/>
    <w:rsid w:val="00C419E2"/>
    <w:rsid w:val="00C44D5C"/>
    <w:rsid w:val="00C46CCF"/>
    <w:rsid w:val="00C50E06"/>
    <w:rsid w:val="00C553EC"/>
    <w:rsid w:val="00C63B0C"/>
    <w:rsid w:val="00C6531D"/>
    <w:rsid w:val="00C71F1E"/>
    <w:rsid w:val="00C76F7F"/>
    <w:rsid w:val="00C771D9"/>
    <w:rsid w:val="00C809C6"/>
    <w:rsid w:val="00C826D9"/>
    <w:rsid w:val="00C838E6"/>
    <w:rsid w:val="00C83BFD"/>
    <w:rsid w:val="00C94FE1"/>
    <w:rsid w:val="00CC5BBE"/>
    <w:rsid w:val="00CD1C4D"/>
    <w:rsid w:val="00CD7DEB"/>
    <w:rsid w:val="00CE350C"/>
    <w:rsid w:val="00CE41E2"/>
    <w:rsid w:val="00CE4C78"/>
    <w:rsid w:val="00CF0246"/>
    <w:rsid w:val="00D0021D"/>
    <w:rsid w:val="00D056AC"/>
    <w:rsid w:val="00D1055D"/>
    <w:rsid w:val="00D110A7"/>
    <w:rsid w:val="00D260CB"/>
    <w:rsid w:val="00D265FD"/>
    <w:rsid w:val="00D33406"/>
    <w:rsid w:val="00D36525"/>
    <w:rsid w:val="00D37916"/>
    <w:rsid w:val="00D428FA"/>
    <w:rsid w:val="00D468C8"/>
    <w:rsid w:val="00D52B84"/>
    <w:rsid w:val="00D579DE"/>
    <w:rsid w:val="00D728D3"/>
    <w:rsid w:val="00D76413"/>
    <w:rsid w:val="00D90A02"/>
    <w:rsid w:val="00D94AC4"/>
    <w:rsid w:val="00D969BF"/>
    <w:rsid w:val="00DA1D7C"/>
    <w:rsid w:val="00DA2A19"/>
    <w:rsid w:val="00DA2BDB"/>
    <w:rsid w:val="00DB72D8"/>
    <w:rsid w:val="00DC4E2A"/>
    <w:rsid w:val="00DD0E9B"/>
    <w:rsid w:val="00DD49F6"/>
    <w:rsid w:val="00DE41EA"/>
    <w:rsid w:val="00DF3299"/>
    <w:rsid w:val="00DF42A8"/>
    <w:rsid w:val="00DF67B7"/>
    <w:rsid w:val="00E0083D"/>
    <w:rsid w:val="00E03958"/>
    <w:rsid w:val="00E052CE"/>
    <w:rsid w:val="00E052DA"/>
    <w:rsid w:val="00E05AFE"/>
    <w:rsid w:val="00E21607"/>
    <w:rsid w:val="00E33AD5"/>
    <w:rsid w:val="00E42FFC"/>
    <w:rsid w:val="00E44A97"/>
    <w:rsid w:val="00E5465E"/>
    <w:rsid w:val="00E60042"/>
    <w:rsid w:val="00E61FB1"/>
    <w:rsid w:val="00E62399"/>
    <w:rsid w:val="00E66315"/>
    <w:rsid w:val="00E82CDB"/>
    <w:rsid w:val="00E82DB8"/>
    <w:rsid w:val="00E91AC0"/>
    <w:rsid w:val="00E92F06"/>
    <w:rsid w:val="00E94C53"/>
    <w:rsid w:val="00EA04B5"/>
    <w:rsid w:val="00EA2199"/>
    <w:rsid w:val="00EA235C"/>
    <w:rsid w:val="00EB6ED2"/>
    <w:rsid w:val="00EC5399"/>
    <w:rsid w:val="00ED1711"/>
    <w:rsid w:val="00ED1C0A"/>
    <w:rsid w:val="00ED330E"/>
    <w:rsid w:val="00EE4E68"/>
    <w:rsid w:val="00EE5E8A"/>
    <w:rsid w:val="00EE66A1"/>
    <w:rsid w:val="00EE7474"/>
    <w:rsid w:val="00EF302A"/>
    <w:rsid w:val="00EF3652"/>
    <w:rsid w:val="00EF55E8"/>
    <w:rsid w:val="00EF6A31"/>
    <w:rsid w:val="00F02A92"/>
    <w:rsid w:val="00F130B0"/>
    <w:rsid w:val="00F231AF"/>
    <w:rsid w:val="00F255D8"/>
    <w:rsid w:val="00F30AE9"/>
    <w:rsid w:val="00F41099"/>
    <w:rsid w:val="00F478C0"/>
    <w:rsid w:val="00F53290"/>
    <w:rsid w:val="00F63255"/>
    <w:rsid w:val="00F63686"/>
    <w:rsid w:val="00F656B1"/>
    <w:rsid w:val="00F72E5C"/>
    <w:rsid w:val="00F85EA2"/>
    <w:rsid w:val="00F90645"/>
    <w:rsid w:val="00F90AAF"/>
    <w:rsid w:val="00F90FE6"/>
    <w:rsid w:val="00F91F4C"/>
    <w:rsid w:val="00F928A8"/>
    <w:rsid w:val="00FA705A"/>
    <w:rsid w:val="00FB09A2"/>
    <w:rsid w:val="00FB16FD"/>
    <w:rsid w:val="00FC7050"/>
    <w:rsid w:val="00FC7B84"/>
    <w:rsid w:val="00FF1D7D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6D"/>
    <w:pPr>
      <w:ind w:left="720"/>
      <w:contextualSpacing/>
    </w:pPr>
  </w:style>
  <w:style w:type="paragraph" w:customStyle="1" w:styleId="ConsPlusTitle">
    <w:name w:val="ConsPlusTitle"/>
    <w:rsid w:val="004F51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5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F517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A20095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2009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2118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footnote text"/>
    <w:basedOn w:val="a"/>
    <w:link w:val="a9"/>
    <w:uiPriority w:val="99"/>
    <w:semiHidden/>
    <w:unhideWhenUsed/>
    <w:rsid w:val="008D53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8D530E"/>
    <w:rPr>
      <w:sz w:val="20"/>
      <w:szCs w:val="20"/>
    </w:rPr>
  </w:style>
  <w:style w:type="character" w:styleId="aa">
    <w:name w:val="footnote reference"/>
    <w:uiPriority w:val="99"/>
    <w:semiHidden/>
    <w:unhideWhenUsed/>
    <w:rsid w:val="008D530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37F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F3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37F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37F3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8C79CD42B760A1A63399B617851FE35FB7B1141C5D8E7B8FFC1021204EB3AFCE06020EC1CA2EE5C35BD30D8509A8FB9A5747963AA8CFA92F2DD0G6u0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Links>
    <vt:vector size="60" baseType="variant">
      <vt:variant>
        <vt:i4>327753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327753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P792</vt:lpwstr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P598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consultantplus://offline/ref=B68C79CD42B760A1A63399B617851FE35FB7B1141C5D8E7B8FFC1021204EB3AFCE06020EC1CA2EE5C35BD30D8509A8FB9A5747963AA8CFA92F2DD0G6u0K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KardiMB</cp:lastModifiedBy>
  <cp:revision>3</cp:revision>
  <cp:lastPrinted>2020-06-04T02:16:00Z</cp:lastPrinted>
  <dcterms:created xsi:type="dcterms:W3CDTF">2020-06-04T02:16:00Z</dcterms:created>
  <dcterms:modified xsi:type="dcterms:W3CDTF">2020-06-04T02:17:00Z</dcterms:modified>
</cp:coreProperties>
</file>