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E4" w:rsidRDefault="004044E4" w:rsidP="004044E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0378" w:rsidRDefault="00BA0378" w:rsidP="004044E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0378" w:rsidRDefault="00BA0378" w:rsidP="004044E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044E4" w:rsidRPr="004C14FF" w:rsidRDefault="004044E4" w:rsidP="004044E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044E4" w:rsidRPr="0025472A" w:rsidRDefault="004044E4" w:rsidP="004044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36D23" w:rsidRDefault="00536D23" w:rsidP="00536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D23" w:rsidRDefault="004044E4" w:rsidP="004044E4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мая 2019 г. № 259</w:t>
      </w:r>
    </w:p>
    <w:p w:rsidR="00536D23" w:rsidRDefault="004044E4" w:rsidP="004044E4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536D23" w:rsidRPr="00536D23" w:rsidRDefault="00536D23" w:rsidP="00536D2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23" w:rsidRDefault="00536D23" w:rsidP="00536D2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2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43211">
        <w:rPr>
          <w:rFonts w:ascii="Times New Roman" w:hAnsi="Times New Roman" w:cs="Times New Roman"/>
          <w:b/>
          <w:sz w:val="28"/>
          <w:szCs w:val="28"/>
        </w:rPr>
        <w:t>я</w:t>
      </w:r>
      <w:r w:rsidRPr="00536D23">
        <w:rPr>
          <w:rFonts w:ascii="Times New Roman" w:hAnsi="Times New Roman" w:cs="Times New Roman"/>
          <w:b/>
          <w:sz w:val="28"/>
          <w:szCs w:val="28"/>
        </w:rPr>
        <w:t xml:space="preserve"> в пункт 10 Порядка принятия</w:t>
      </w:r>
    </w:p>
    <w:p w:rsidR="00536D23" w:rsidRDefault="00536D23" w:rsidP="00536D2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23">
        <w:rPr>
          <w:rFonts w:ascii="Times New Roman" w:hAnsi="Times New Roman" w:cs="Times New Roman"/>
          <w:b/>
          <w:sz w:val="28"/>
          <w:szCs w:val="28"/>
        </w:rPr>
        <w:t>решений о подготовке и реализации бюджетных инвестиций</w:t>
      </w:r>
    </w:p>
    <w:p w:rsidR="00536D23" w:rsidRDefault="00536D23" w:rsidP="00536D2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23">
        <w:rPr>
          <w:rFonts w:ascii="Times New Roman" w:hAnsi="Times New Roman" w:cs="Times New Roman"/>
          <w:b/>
          <w:sz w:val="28"/>
          <w:szCs w:val="28"/>
        </w:rPr>
        <w:t>в объекты государственной собственности Республики Тыва,</w:t>
      </w:r>
    </w:p>
    <w:p w:rsidR="00536D23" w:rsidRDefault="00536D23" w:rsidP="00536D2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6D23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536D23">
        <w:rPr>
          <w:rFonts w:ascii="Times New Roman" w:hAnsi="Times New Roman" w:cs="Times New Roman"/>
          <w:b/>
          <w:sz w:val="28"/>
          <w:szCs w:val="28"/>
        </w:rPr>
        <w:t xml:space="preserve"> субсидии из республиканского бюджета</w:t>
      </w:r>
    </w:p>
    <w:p w:rsidR="00536D23" w:rsidRDefault="00536D23" w:rsidP="00536D2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23">
        <w:rPr>
          <w:rFonts w:ascii="Times New Roman" w:hAnsi="Times New Roman" w:cs="Times New Roman"/>
          <w:b/>
          <w:sz w:val="28"/>
          <w:szCs w:val="28"/>
        </w:rPr>
        <w:t>Республики Тыва на осуществление капитальных вложений</w:t>
      </w:r>
    </w:p>
    <w:p w:rsidR="00536D23" w:rsidRDefault="00536D23" w:rsidP="00536D2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23">
        <w:rPr>
          <w:rFonts w:ascii="Times New Roman" w:hAnsi="Times New Roman" w:cs="Times New Roman"/>
          <w:b/>
          <w:sz w:val="28"/>
          <w:szCs w:val="28"/>
        </w:rPr>
        <w:t xml:space="preserve">в объекты капитального строительства </w:t>
      </w:r>
      <w:proofErr w:type="gramStart"/>
      <w:r w:rsidRPr="00536D23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536D23" w:rsidRDefault="00536D23" w:rsidP="00536D2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23">
        <w:rPr>
          <w:rFonts w:ascii="Times New Roman" w:hAnsi="Times New Roman" w:cs="Times New Roman"/>
          <w:b/>
          <w:sz w:val="28"/>
          <w:szCs w:val="28"/>
        </w:rPr>
        <w:t>собственности Республики Тыва и приобретение объектов</w:t>
      </w:r>
    </w:p>
    <w:p w:rsidR="00536D23" w:rsidRDefault="00536D23" w:rsidP="00536D2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23"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 в </w:t>
      </w:r>
      <w:proofErr w:type="gramStart"/>
      <w:r w:rsidRPr="00536D23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proofErr w:type="gramEnd"/>
    </w:p>
    <w:p w:rsidR="00536D23" w:rsidRPr="00536D23" w:rsidRDefault="00536D23" w:rsidP="00536D2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D23">
        <w:rPr>
          <w:rFonts w:ascii="Times New Roman" w:hAnsi="Times New Roman" w:cs="Times New Roman"/>
          <w:b/>
          <w:sz w:val="28"/>
          <w:szCs w:val="28"/>
        </w:rPr>
        <w:t>собственность Республики Тыва</w:t>
      </w:r>
    </w:p>
    <w:p w:rsidR="00536D23" w:rsidRDefault="00536D23" w:rsidP="00536D2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23" w:rsidRPr="00536D23" w:rsidRDefault="00536D23" w:rsidP="00536D2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23" w:rsidRPr="00536D23" w:rsidRDefault="00536D23" w:rsidP="00536D23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D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</w:t>
      </w:r>
      <w:r w:rsidRPr="00536D23">
        <w:rPr>
          <w:rFonts w:ascii="Times New Roman" w:hAnsi="Times New Roman" w:cs="Times New Roman"/>
          <w:sz w:val="28"/>
          <w:szCs w:val="28"/>
        </w:rPr>
        <w:t xml:space="preserve">й 13 Конституционного </w:t>
      </w:r>
      <w:r w:rsidR="00743211">
        <w:rPr>
          <w:rFonts w:ascii="Times New Roman" w:hAnsi="Times New Roman" w:cs="Times New Roman"/>
          <w:sz w:val="28"/>
          <w:szCs w:val="28"/>
        </w:rPr>
        <w:t>з</w:t>
      </w:r>
      <w:r w:rsidRPr="00536D23">
        <w:rPr>
          <w:rFonts w:ascii="Times New Roman" w:hAnsi="Times New Roman" w:cs="Times New Roman"/>
          <w:sz w:val="28"/>
          <w:szCs w:val="28"/>
        </w:rPr>
        <w:t xml:space="preserve">акона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6D23">
        <w:rPr>
          <w:rFonts w:ascii="Times New Roman" w:hAnsi="Times New Roman" w:cs="Times New Roman"/>
          <w:sz w:val="28"/>
          <w:szCs w:val="28"/>
        </w:rPr>
        <w:t>от 31 декабря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6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6D23">
        <w:rPr>
          <w:rFonts w:ascii="Times New Roman" w:hAnsi="Times New Roman" w:cs="Times New Roman"/>
          <w:sz w:val="28"/>
          <w:szCs w:val="28"/>
        </w:rPr>
        <w:t xml:space="preserve"> 95 ВХ-1 «О Правительстве Республики Тыва» </w:t>
      </w:r>
      <w:r w:rsidRPr="00536D23">
        <w:rPr>
          <w:rFonts w:ascii="Times New Roman" w:hAnsi="Times New Roman" w:cs="Times New Roman"/>
          <w:bCs/>
          <w:sz w:val="28"/>
          <w:szCs w:val="28"/>
        </w:rPr>
        <w:t>Правительс</w:t>
      </w:r>
      <w:r w:rsidRPr="00536D23">
        <w:rPr>
          <w:rFonts w:ascii="Times New Roman" w:hAnsi="Times New Roman" w:cs="Times New Roman"/>
          <w:bCs/>
          <w:sz w:val="28"/>
          <w:szCs w:val="28"/>
        </w:rPr>
        <w:t>т</w:t>
      </w:r>
      <w:r w:rsidRPr="00536D23">
        <w:rPr>
          <w:rFonts w:ascii="Times New Roman" w:hAnsi="Times New Roman" w:cs="Times New Roman"/>
          <w:bCs/>
          <w:sz w:val="28"/>
          <w:szCs w:val="28"/>
        </w:rPr>
        <w:t>во Республики Тыва ПОСТАНОВЛЯЕТ:</w:t>
      </w:r>
    </w:p>
    <w:p w:rsidR="00536D23" w:rsidRPr="00536D23" w:rsidRDefault="00536D23" w:rsidP="00536D23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D23" w:rsidRPr="00536D23" w:rsidRDefault="00536D23" w:rsidP="00536D23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6D23">
        <w:rPr>
          <w:rFonts w:ascii="Times New Roman" w:hAnsi="Times New Roman" w:cs="Times New Roman"/>
          <w:bCs/>
          <w:sz w:val="28"/>
          <w:szCs w:val="28"/>
        </w:rPr>
        <w:t xml:space="preserve">Внести в пункт 10 </w:t>
      </w:r>
      <w:r w:rsidRPr="00536D23">
        <w:rPr>
          <w:rFonts w:ascii="Times New Roman" w:hAnsi="Times New Roman" w:cs="Times New Roman"/>
          <w:sz w:val="28"/>
          <w:szCs w:val="28"/>
        </w:rPr>
        <w:t>Порядка принятия решений о подготовке и реализации бюджетных инвестиций в объекты государственной собственности Республики Т</w:t>
      </w:r>
      <w:r w:rsidRPr="00536D23">
        <w:rPr>
          <w:rFonts w:ascii="Times New Roman" w:hAnsi="Times New Roman" w:cs="Times New Roman"/>
          <w:sz w:val="28"/>
          <w:szCs w:val="28"/>
        </w:rPr>
        <w:t>ы</w:t>
      </w:r>
      <w:r w:rsidRPr="00536D23">
        <w:rPr>
          <w:rFonts w:ascii="Times New Roman" w:hAnsi="Times New Roman" w:cs="Times New Roman"/>
          <w:sz w:val="28"/>
          <w:szCs w:val="28"/>
        </w:rPr>
        <w:t>ва, предоставлении субсидии из республиканского бюджета Республики Тыва на осуществление капитальных вложений в объекты капитального строительства гос</w:t>
      </w:r>
      <w:r w:rsidRPr="00536D23">
        <w:rPr>
          <w:rFonts w:ascii="Times New Roman" w:hAnsi="Times New Roman" w:cs="Times New Roman"/>
          <w:sz w:val="28"/>
          <w:szCs w:val="28"/>
        </w:rPr>
        <w:t>у</w:t>
      </w:r>
      <w:r w:rsidRPr="00536D23">
        <w:rPr>
          <w:rFonts w:ascii="Times New Roman" w:hAnsi="Times New Roman" w:cs="Times New Roman"/>
          <w:sz w:val="28"/>
          <w:szCs w:val="28"/>
        </w:rPr>
        <w:t>дарственной собственности Республики Тыва и приобретение объектов недвижим</w:t>
      </w:r>
      <w:r w:rsidRPr="00536D23">
        <w:rPr>
          <w:rFonts w:ascii="Times New Roman" w:hAnsi="Times New Roman" w:cs="Times New Roman"/>
          <w:sz w:val="28"/>
          <w:szCs w:val="28"/>
        </w:rPr>
        <w:t>о</w:t>
      </w:r>
      <w:r w:rsidRPr="00536D23">
        <w:rPr>
          <w:rFonts w:ascii="Times New Roman" w:hAnsi="Times New Roman" w:cs="Times New Roman"/>
          <w:sz w:val="28"/>
          <w:szCs w:val="28"/>
        </w:rPr>
        <w:t>го имущества в государственную собственность Республики Тыва,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6D23">
        <w:rPr>
          <w:rFonts w:ascii="Times New Roman" w:hAnsi="Times New Roman" w:cs="Times New Roman"/>
          <w:sz w:val="28"/>
          <w:szCs w:val="28"/>
        </w:rPr>
        <w:t xml:space="preserve"> </w:t>
      </w:r>
      <w:r w:rsidR="00743211">
        <w:rPr>
          <w:rFonts w:ascii="Times New Roman" w:hAnsi="Times New Roman" w:cs="Times New Roman"/>
          <w:bCs/>
          <w:sz w:val="28"/>
          <w:szCs w:val="28"/>
        </w:rPr>
        <w:t>п</w:t>
      </w:r>
      <w:r w:rsidRPr="00536D23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Республики Тыва от 16 июня 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536D23">
        <w:rPr>
          <w:rFonts w:ascii="Times New Roman" w:hAnsi="Times New Roman" w:cs="Times New Roman"/>
          <w:bCs/>
          <w:sz w:val="28"/>
          <w:szCs w:val="28"/>
        </w:rPr>
        <w:t xml:space="preserve"> № 290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36D23">
        <w:rPr>
          <w:rFonts w:ascii="Times New Roman" w:hAnsi="Times New Roman" w:cs="Times New Roman"/>
          <w:bCs/>
          <w:sz w:val="28"/>
          <w:szCs w:val="28"/>
        </w:rPr>
        <w:t xml:space="preserve"> измен</w:t>
      </w:r>
      <w:r w:rsidRPr="00536D23">
        <w:rPr>
          <w:rFonts w:ascii="Times New Roman" w:hAnsi="Times New Roman" w:cs="Times New Roman"/>
          <w:bCs/>
          <w:sz w:val="28"/>
          <w:szCs w:val="28"/>
        </w:rPr>
        <w:t>е</w:t>
      </w:r>
      <w:r w:rsidRPr="00536D23">
        <w:rPr>
          <w:rFonts w:ascii="Times New Roman" w:hAnsi="Times New Roman" w:cs="Times New Roman"/>
          <w:bCs/>
          <w:sz w:val="28"/>
          <w:szCs w:val="28"/>
        </w:rPr>
        <w:t>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536D23">
        <w:rPr>
          <w:rFonts w:ascii="Times New Roman" w:hAnsi="Times New Roman" w:cs="Times New Roman"/>
          <w:bCs/>
          <w:sz w:val="28"/>
          <w:szCs w:val="28"/>
        </w:rPr>
        <w:t xml:space="preserve">, изложив его в следующей редакции: </w:t>
      </w:r>
    </w:p>
    <w:p w:rsidR="00536D23" w:rsidRPr="00536D23" w:rsidRDefault="00536D23" w:rsidP="00536D23">
      <w:pPr>
        <w:pStyle w:val="a3"/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6D2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536D23">
        <w:rPr>
          <w:rFonts w:ascii="Times New Roman" w:hAnsi="Times New Roman" w:cs="Times New Roman"/>
          <w:bCs/>
          <w:sz w:val="28"/>
          <w:szCs w:val="28"/>
        </w:rPr>
        <w:t>Министерство строительства и жилищно-коммунального хозяйства Ре</w:t>
      </w:r>
      <w:r w:rsidRPr="00536D23">
        <w:rPr>
          <w:rFonts w:ascii="Times New Roman" w:hAnsi="Times New Roman" w:cs="Times New Roman"/>
          <w:bCs/>
          <w:sz w:val="28"/>
          <w:szCs w:val="28"/>
        </w:rPr>
        <w:t>с</w:t>
      </w:r>
      <w:r w:rsidRPr="00536D23">
        <w:rPr>
          <w:rFonts w:ascii="Times New Roman" w:hAnsi="Times New Roman" w:cs="Times New Roman"/>
          <w:bCs/>
          <w:sz w:val="28"/>
          <w:szCs w:val="28"/>
        </w:rPr>
        <w:t>публики Тыва ведет перечень объектов, по которым принято решение о подготовке и реализации бюджетных инвестиций, предоставлении субсидии из республика</w:t>
      </w:r>
      <w:r w:rsidRPr="00536D23">
        <w:rPr>
          <w:rFonts w:ascii="Times New Roman" w:hAnsi="Times New Roman" w:cs="Times New Roman"/>
          <w:bCs/>
          <w:sz w:val="28"/>
          <w:szCs w:val="28"/>
        </w:rPr>
        <w:t>н</w:t>
      </w:r>
      <w:r w:rsidRPr="00536D23">
        <w:rPr>
          <w:rFonts w:ascii="Times New Roman" w:hAnsi="Times New Roman" w:cs="Times New Roman"/>
          <w:bCs/>
          <w:sz w:val="28"/>
          <w:szCs w:val="28"/>
        </w:rPr>
        <w:lastRenderedPageBreak/>
        <w:t>ского бюджета Республики Тыва на осуществление капитальных вложений</w:t>
      </w:r>
      <w:r w:rsidR="00743211">
        <w:rPr>
          <w:rFonts w:ascii="Times New Roman" w:hAnsi="Times New Roman" w:cs="Times New Roman"/>
          <w:bCs/>
          <w:sz w:val="28"/>
          <w:szCs w:val="28"/>
        </w:rPr>
        <w:t>,</w:t>
      </w:r>
      <w:r w:rsidRPr="00536D23">
        <w:rPr>
          <w:rFonts w:ascii="Times New Roman" w:hAnsi="Times New Roman" w:cs="Times New Roman"/>
          <w:bCs/>
          <w:sz w:val="28"/>
          <w:szCs w:val="28"/>
        </w:rPr>
        <w:t xml:space="preserve"> в соо</w:t>
      </w:r>
      <w:r w:rsidRPr="00536D23">
        <w:rPr>
          <w:rFonts w:ascii="Times New Roman" w:hAnsi="Times New Roman" w:cs="Times New Roman"/>
          <w:bCs/>
          <w:sz w:val="28"/>
          <w:szCs w:val="28"/>
        </w:rPr>
        <w:t>т</w:t>
      </w:r>
      <w:r w:rsidRPr="00536D23">
        <w:rPr>
          <w:rFonts w:ascii="Times New Roman" w:hAnsi="Times New Roman" w:cs="Times New Roman"/>
          <w:bCs/>
          <w:sz w:val="28"/>
          <w:szCs w:val="28"/>
        </w:rPr>
        <w:t xml:space="preserve">ветствии с приложением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36D23">
        <w:rPr>
          <w:rFonts w:ascii="Times New Roman" w:hAnsi="Times New Roman" w:cs="Times New Roman"/>
          <w:bCs/>
          <w:sz w:val="28"/>
          <w:szCs w:val="28"/>
        </w:rPr>
        <w:t xml:space="preserve"> 1 к настоящему Порядку и перечень объектов, по кот</w:t>
      </w:r>
      <w:r w:rsidRPr="00536D23">
        <w:rPr>
          <w:rFonts w:ascii="Times New Roman" w:hAnsi="Times New Roman" w:cs="Times New Roman"/>
          <w:bCs/>
          <w:sz w:val="28"/>
          <w:szCs w:val="28"/>
        </w:rPr>
        <w:t>о</w:t>
      </w:r>
      <w:r w:rsidRPr="00536D23">
        <w:rPr>
          <w:rFonts w:ascii="Times New Roman" w:hAnsi="Times New Roman" w:cs="Times New Roman"/>
          <w:bCs/>
          <w:sz w:val="28"/>
          <w:szCs w:val="28"/>
        </w:rPr>
        <w:t>рым принято решение о приобретении объектов недвижимого имущества в госуда</w:t>
      </w:r>
      <w:r w:rsidRPr="00536D23">
        <w:rPr>
          <w:rFonts w:ascii="Times New Roman" w:hAnsi="Times New Roman" w:cs="Times New Roman"/>
          <w:bCs/>
          <w:sz w:val="28"/>
          <w:szCs w:val="28"/>
        </w:rPr>
        <w:t>р</w:t>
      </w:r>
      <w:r w:rsidRPr="00536D23">
        <w:rPr>
          <w:rFonts w:ascii="Times New Roman" w:hAnsi="Times New Roman" w:cs="Times New Roman"/>
          <w:bCs/>
          <w:sz w:val="28"/>
          <w:szCs w:val="28"/>
        </w:rPr>
        <w:t>ственную собственность Республики Тыва, в соответствии с приложением</w:t>
      </w:r>
      <w:proofErr w:type="gramEnd"/>
      <w:r w:rsidRPr="00536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36D23">
        <w:rPr>
          <w:rFonts w:ascii="Times New Roman" w:hAnsi="Times New Roman" w:cs="Times New Roman"/>
          <w:bCs/>
          <w:sz w:val="28"/>
          <w:szCs w:val="28"/>
        </w:rPr>
        <w:t xml:space="preserve"> 3 к н</w:t>
      </w:r>
      <w:r w:rsidRPr="00536D23">
        <w:rPr>
          <w:rFonts w:ascii="Times New Roman" w:hAnsi="Times New Roman" w:cs="Times New Roman"/>
          <w:bCs/>
          <w:sz w:val="28"/>
          <w:szCs w:val="28"/>
        </w:rPr>
        <w:t>а</w:t>
      </w:r>
      <w:r w:rsidRPr="00536D23">
        <w:rPr>
          <w:rFonts w:ascii="Times New Roman" w:hAnsi="Times New Roman" w:cs="Times New Roman"/>
          <w:bCs/>
          <w:sz w:val="28"/>
          <w:szCs w:val="28"/>
        </w:rPr>
        <w:t>стоящему Порядку</w:t>
      </w:r>
      <w:proofErr w:type="gramStart"/>
      <w:r w:rsidRPr="00536D23">
        <w:rPr>
          <w:rFonts w:ascii="Times New Roman" w:hAnsi="Times New Roman" w:cs="Times New Roman"/>
          <w:bCs/>
          <w:sz w:val="28"/>
          <w:szCs w:val="28"/>
        </w:rPr>
        <w:t>.</w:t>
      </w:r>
      <w:r w:rsidR="00743211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536D23" w:rsidRDefault="00536D23" w:rsidP="00536D23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36D23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536D2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36D23">
        <w:rPr>
          <w:rFonts w:ascii="Times New Roman" w:hAnsi="Times New Roman" w:cs="Times New Roman"/>
          <w:bCs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36D2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536D23">
        <w:rPr>
          <w:rFonts w:ascii="Times New Roman" w:hAnsi="Times New Roman" w:cs="Times New Roman"/>
          <w:bCs/>
          <w:sz w:val="28"/>
          <w:szCs w:val="28"/>
        </w:rPr>
        <w:t>www.pravo.gov.ru</w:t>
      </w:r>
      <w:proofErr w:type="spellEnd"/>
      <w:r w:rsidRPr="00536D23">
        <w:rPr>
          <w:rFonts w:ascii="Times New Roman" w:hAnsi="Times New Roman" w:cs="Times New Roman"/>
          <w:bCs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36D23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36D23">
        <w:rPr>
          <w:rFonts w:ascii="Times New Roman" w:hAnsi="Times New Roman" w:cs="Times New Roman"/>
          <w:bCs/>
          <w:sz w:val="28"/>
          <w:szCs w:val="28"/>
        </w:rPr>
        <w:t>.</w:t>
      </w:r>
    </w:p>
    <w:p w:rsidR="00536D23" w:rsidRDefault="00536D23" w:rsidP="00536D2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36D23" w:rsidRDefault="00536D23" w:rsidP="00536D2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536D23" w:rsidRDefault="00536D23" w:rsidP="00536D2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16B41" w:rsidRDefault="00B16B41" w:rsidP="00B1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B16B41" w:rsidRDefault="00B16B41" w:rsidP="00B16B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154F72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54F7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54F7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D40FB8" w:rsidRDefault="00D40FB8"/>
    <w:sectPr w:rsidR="00D40FB8" w:rsidSect="00536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95" w:rsidRDefault="005A2295" w:rsidP="00536D23">
      <w:pPr>
        <w:spacing w:after="0" w:line="240" w:lineRule="auto"/>
      </w:pPr>
      <w:r>
        <w:separator/>
      </w:r>
    </w:p>
  </w:endnote>
  <w:endnote w:type="continuationSeparator" w:id="0">
    <w:p w:rsidR="005A2295" w:rsidRDefault="005A2295" w:rsidP="0053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B5" w:rsidRDefault="007F56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B5" w:rsidRDefault="007F56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B5" w:rsidRDefault="007F56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95" w:rsidRDefault="005A2295" w:rsidP="00536D23">
      <w:pPr>
        <w:spacing w:after="0" w:line="240" w:lineRule="auto"/>
      </w:pPr>
      <w:r>
        <w:separator/>
      </w:r>
    </w:p>
  </w:footnote>
  <w:footnote w:type="continuationSeparator" w:id="0">
    <w:p w:rsidR="005A2295" w:rsidRDefault="005A2295" w:rsidP="0053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B5" w:rsidRDefault="007F56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5203"/>
    </w:sdtPr>
    <w:sdtEndPr>
      <w:rPr>
        <w:rFonts w:ascii="Times New Roman" w:hAnsi="Times New Roman" w:cs="Times New Roman"/>
        <w:sz w:val="24"/>
        <w:szCs w:val="24"/>
      </w:rPr>
    </w:sdtEndPr>
    <w:sdtContent>
      <w:p w:rsidR="00536D23" w:rsidRPr="00536D23" w:rsidRDefault="00983FDF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6D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6D23" w:rsidRPr="00536D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6D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03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6D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6B5" w:rsidRDefault="007F56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17409"/>
    <w:multiLevelType w:val="hybridMultilevel"/>
    <w:tmpl w:val="A1360422"/>
    <w:lvl w:ilvl="0" w:tplc="91FA97DE">
      <w:start w:val="1"/>
      <w:numFmt w:val="decimal"/>
      <w:suff w:val="space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f75ebd7-ba70-4341-9fc8-eace8df15618"/>
  </w:docVars>
  <w:rsids>
    <w:rsidRoot w:val="00536D23"/>
    <w:rsid w:val="004044E4"/>
    <w:rsid w:val="00440A4D"/>
    <w:rsid w:val="004F16F1"/>
    <w:rsid w:val="00536D23"/>
    <w:rsid w:val="005A2295"/>
    <w:rsid w:val="00743211"/>
    <w:rsid w:val="007F56B5"/>
    <w:rsid w:val="008E2093"/>
    <w:rsid w:val="00946E91"/>
    <w:rsid w:val="00983FDF"/>
    <w:rsid w:val="0099299D"/>
    <w:rsid w:val="009F37EE"/>
    <w:rsid w:val="00B16B41"/>
    <w:rsid w:val="00BA0378"/>
    <w:rsid w:val="00D40FB8"/>
    <w:rsid w:val="00DE0B14"/>
    <w:rsid w:val="00E9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D23"/>
  </w:style>
  <w:style w:type="paragraph" w:styleId="a6">
    <w:name w:val="footer"/>
    <w:basedOn w:val="a"/>
    <w:link w:val="a7"/>
    <w:uiPriority w:val="99"/>
    <w:semiHidden/>
    <w:unhideWhenUsed/>
    <w:rsid w:val="0053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D23"/>
  </w:style>
  <w:style w:type="paragraph" w:styleId="a8">
    <w:name w:val="Balloon Text"/>
    <w:basedOn w:val="a"/>
    <w:link w:val="a9"/>
    <w:uiPriority w:val="99"/>
    <w:semiHidden/>
    <w:unhideWhenUsed/>
    <w:rsid w:val="0040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2019-05-30T05:34:00Z</cp:lastPrinted>
  <dcterms:created xsi:type="dcterms:W3CDTF">2019-05-30T05:34:00Z</dcterms:created>
  <dcterms:modified xsi:type="dcterms:W3CDTF">2019-05-30T05:36:00Z</dcterms:modified>
</cp:coreProperties>
</file>