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1E" w:rsidRDefault="00F42A1E" w:rsidP="00F42A1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19D8" w:rsidRDefault="006319D8" w:rsidP="00F42A1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19D8" w:rsidRDefault="006319D8" w:rsidP="00F42A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2A1E" w:rsidRPr="004C14FF" w:rsidRDefault="00F42A1E" w:rsidP="00F42A1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F42A1E" w:rsidRPr="0025472A" w:rsidRDefault="00F42A1E" w:rsidP="00F42A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8130E" w:rsidRDefault="0078130E" w:rsidP="0078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2A1E" w:rsidRDefault="00F42A1E" w:rsidP="0078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30E" w:rsidRPr="00923C53" w:rsidRDefault="00923C53" w:rsidP="00923C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23C53">
        <w:rPr>
          <w:rFonts w:ascii="Times New Roman" w:eastAsia="Calibri" w:hAnsi="Times New Roman" w:cs="Times New Roman"/>
          <w:bCs/>
          <w:sz w:val="28"/>
          <w:szCs w:val="28"/>
        </w:rPr>
        <w:t>от 4 июня 2020 г. № 262</w:t>
      </w:r>
    </w:p>
    <w:p w:rsidR="0078130E" w:rsidRPr="00923C53" w:rsidRDefault="00923C53" w:rsidP="00923C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23C53">
        <w:rPr>
          <w:rFonts w:ascii="Times New Roman" w:eastAsia="Calibri" w:hAnsi="Times New Roman" w:cs="Times New Roman"/>
          <w:bCs/>
          <w:sz w:val="28"/>
          <w:szCs w:val="28"/>
        </w:rPr>
        <w:t>г. Кызыл</w:t>
      </w:r>
    </w:p>
    <w:p w:rsidR="0078130E" w:rsidRDefault="0078130E" w:rsidP="00923C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30E" w:rsidRPr="0078130E" w:rsidRDefault="00B65171" w:rsidP="0078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30E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</w:t>
      </w:r>
      <w:r w:rsidR="00997FA3" w:rsidRPr="0078130E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7813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</w:t>
      </w:r>
      <w:r w:rsidR="00B260D9" w:rsidRPr="0078130E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7813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состав Координационного </w:t>
      </w:r>
    </w:p>
    <w:p w:rsidR="007472A6" w:rsidRDefault="00B65171" w:rsidP="0078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3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по развитию внутреннего, въездного </w:t>
      </w:r>
    </w:p>
    <w:p w:rsidR="00B65171" w:rsidRPr="0078130E" w:rsidRDefault="00B65171" w:rsidP="0078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3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детского туризма в Республике Тыва </w:t>
      </w:r>
    </w:p>
    <w:p w:rsidR="00884034" w:rsidRPr="0078130E" w:rsidRDefault="00884034" w:rsidP="00781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6B9A" w:rsidRPr="003B3B72" w:rsidRDefault="00026B9A" w:rsidP="00781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130E" w:rsidRDefault="00997FA3" w:rsidP="0078130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3B7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26B9A" w:rsidRPr="003B3B72">
        <w:rPr>
          <w:rFonts w:ascii="Times New Roman" w:eastAsia="Calibri" w:hAnsi="Times New Roman" w:cs="Times New Roman"/>
          <w:bCs/>
          <w:sz w:val="28"/>
          <w:szCs w:val="28"/>
        </w:rPr>
        <w:t>о исполнение Указа Главы Респуб</w:t>
      </w:r>
      <w:r w:rsidRPr="003B3B72">
        <w:rPr>
          <w:rFonts w:ascii="Times New Roman" w:eastAsia="Calibri" w:hAnsi="Times New Roman" w:cs="Times New Roman"/>
          <w:bCs/>
          <w:sz w:val="28"/>
          <w:szCs w:val="28"/>
        </w:rPr>
        <w:t>лики Тыва от 3 декабря 2018 г. №</w:t>
      </w:r>
      <w:r w:rsidR="00026B9A" w:rsidRPr="003B3B72">
        <w:rPr>
          <w:rFonts w:ascii="Times New Roman" w:eastAsia="Calibri" w:hAnsi="Times New Roman" w:cs="Times New Roman"/>
          <w:bCs/>
          <w:sz w:val="28"/>
          <w:szCs w:val="28"/>
        </w:rPr>
        <w:t xml:space="preserve"> 229 </w:t>
      </w:r>
      <w:r w:rsidR="007472A6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026B9A" w:rsidRPr="003B3B72">
        <w:rPr>
          <w:rFonts w:ascii="Times New Roman" w:eastAsia="Calibri" w:hAnsi="Times New Roman" w:cs="Times New Roman"/>
          <w:bCs/>
          <w:sz w:val="28"/>
          <w:szCs w:val="28"/>
        </w:rPr>
        <w:t xml:space="preserve">«О внесении изменений в Указ Главы Республики Тыва от 22 ноября 2016 г. </w:t>
      </w:r>
      <w:r w:rsidR="00B260D9" w:rsidRPr="003B3B72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026B9A" w:rsidRPr="003B3B72">
        <w:rPr>
          <w:rFonts w:ascii="Times New Roman" w:eastAsia="Calibri" w:hAnsi="Times New Roman" w:cs="Times New Roman"/>
          <w:bCs/>
          <w:sz w:val="28"/>
          <w:szCs w:val="28"/>
        </w:rPr>
        <w:t xml:space="preserve"> 204» Правительство Республики Тыва </w:t>
      </w:r>
      <w:r w:rsidR="00B72C3B" w:rsidRPr="003B3B72">
        <w:rPr>
          <w:rFonts w:ascii="Times New Roman" w:eastAsia="Calibri" w:hAnsi="Times New Roman" w:cs="Times New Roman"/>
          <w:bCs/>
          <w:sz w:val="28"/>
          <w:szCs w:val="28"/>
        </w:rPr>
        <w:t>ПОСТАНОВЛЯЕТ</w:t>
      </w:r>
      <w:r w:rsidR="00026B9A" w:rsidRPr="003B3B7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8130E" w:rsidRDefault="0078130E" w:rsidP="0078130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2C3B" w:rsidRPr="0078130E" w:rsidRDefault="0078130E" w:rsidP="0078130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026B9A" w:rsidRPr="0078130E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>в состав Координационного совета по развитию внутреннего, въез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>ного и детского туризма в Республике Тыва, утвержденн</w:t>
      </w:r>
      <w:r w:rsidR="00B260D9" w:rsidRPr="0078130E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EB21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26B9A" w:rsidRPr="0078130E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026B9A" w:rsidRPr="0078130E">
        <w:rPr>
          <w:rFonts w:ascii="Times New Roman" w:eastAsia="Calibri" w:hAnsi="Times New Roman" w:cs="Times New Roman"/>
          <w:bCs/>
          <w:sz w:val="28"/>
          <w:szCs w:val="28"/>
        </w:rPr>
        <w:t xml:space="preserve"> Прав</w:t>
      </w:r>
      <w:r w:rsidR="00026B9A" w:rsidRPr="0078130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026B9A" w:rsidRPr="0078130E">
        <w:rPr>
          <w:rFonts w:ascii="Times New Roman" w:eastAsia="Calibri" w:hAnsi="Times New Roman" w:cs="Times New Roman"/>
          <w:bCs/>
          <w:sz w:val="28"/>
          <w:szCs w:val="28"/>
        </w:rPr>
        <w:t xml:space="preserve">тельства Республики Тыва от 2 марта 2016 г. </w:t>
      </w:r>
      <w:r w:rsidR="00B260D9" w:rsidRPr="0078130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026B9A" w:rsidRPr="0078130E">
        <w:rPr>
          <w:rFonts w:ascii="Times New Roman" w:eastAsia="Calibri" w:hAnsi="Times New Roman" w:cs="Times New Roman"/>
          <w:bCs/>
          <w:sz w:val="28"/>
          <w:szCs w:val="28"/>
        </w:rPr>
        <w:t xml:space="preserve"> 50</w:t>
      </w:r>
      <w:r w:rsidR="00B260D9" w:rsidRPr="0078130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242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B260D9" w:rsidRPr="0078130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>, изложи</w:t>
      </w:r>
      <w:r w:rsidR="00665D5E" w:rsidRPr="0078130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 xml:space="preserve"> его в сл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>дующе</w:t>
      </w:r>
      <w:r w:rsidR="00B72C3B" w:rsidRPr="0078130E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A35EC1" w:rsidRPr="0078130E">
        <w:rPr>
          <w:rFonts w:ascii="Times New Roman" w:eastAsia="Calibri" w:hAnsi="Times New Roman" w:cs="Times New Roman"/>
          <w:bCs/>
          <w:sz w:val="28"/>
          <w:szCs w:val="28"/>
        </w:rPr>
        <w:t xml:space="preserve"> редакции</w:t>
      </w:r>
      <w:r w:rsidR="00B72C3B" w:rsidRPr="0078130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260D9" w:rsidRPr="003B3B72" w:rsidRDefault="0066338E" w:rsidP="0078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3B7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260D9" w:rsidRPr="009B2F90">
        <w:rPr>
          <w:rFonts w:ascii="Times New Roman" w:eastAsia="Calibri" w:hAnsi="Times New Roman" w:cs="Times New Roman"/>
          <w:bCs/>
          <w:sz w:val="28"/>
          <w:szCs w:val="28"/>
        </w:rPr>
        <w:t>СОСТАВ</w:t>
      </w:r>
    </w:p>
    <w:p w:rsidR="0078130E" w:rsidRDefault="0066338E" w:rsidP="0078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3B72">
        <w:rPr>
          <w:rFonts w:ascii="Times New Roman" w:eastAsia="Calibri" w:hAnsi="Times New Roman" w:cs="Times New Roman"/>
          <w:bCs/>
          <w:sz w:val="28"/>
          <w:szCs w:val="28"/>
        </w:rPr>
        <w:t xml:space="preserve">Координационного совета по развитию внутреннего, </w:t>
      </w:r>
    </w:p>
    <w:p w:rsidR="0066338E" w:rsidRPr="003B3B72" w:rsidRDefault="0066338E" w:rsidP="0078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3B72">
        <w:rPr>
          <w:rFonts w:ascii="Times New Roman" w:eastAsia="Calibri" w:hAnsi="Times New Roman" w:cs="Times New Roman"/>
          <w:bCs/>
          <w:sz w:val="28"/>
          <w:szCs w:val="28"/>
        </w:rPr>
        <w:t xml:space="preserve">въездного и детского туризма в Республике Тыва </w:t>
      </w:r>
    </w:p>
    <w:p w:rsidR="00B260D9" w:rsidRPr="003B3B72" w:rsidRDefault="00B260D9" w:rsidP="00781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25"/>
        <w:gridCol w:w="6912"/>
      </w:tblGrid>
      <w:tr w:rsidR="0078130E" w:rsidRPr="003B3B72" w:rsidTr="007472A6">
        <w:tc>
          <w:tcPr>
            <w:tcW w:w="2977" w:type="dxa"/>
          </w:tcPr>
          <w:p w:rsidR="0078130E" w:rsidRPr="003B3B72" w:rsidRDefault="0078130E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Хопуя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Ш.Х.</w:t>
            </w:r>
          </w:p>
        </w:tc>
        <w:tc>
          <w:tcPr>
            <w:tcW w:w="425" w:type="dxa"/>
          </w:tcPr>
          <w:p w:rsidR="0078130E" w:rsidRDefault="0078130E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78130E" w:rsidRPr="003B3B72" w:rsidRDefault="0078130E" w:rsidP="0078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первый заместитель Председателя Правительства Ре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публики Тыва </w:t>
            </w:r>
            <w:r w:rsidR="00AE1795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министр природных ресурсов и экол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гии Республики Тыва, председатель;</w:t>
            </w:r>
          </w:p>
        </w:tc>
      </w:tr>
      <w:tr w:rsidR="0078130E" w:rsidRPr="003B3B72" w:rsidTr="007472A6">
        <w:tc>
          <w:tcPr>
            <w:tcW w:w="2977" w:type="dxa"/>
          </w:tcPr>
          <w:p w:rsidR="0078130E" w:rsidRPr="003B3B72" w:rsidRDefault="0078130E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Табаев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425" w:type="dxa"/>
          </w:tcPr>
          <w:p w:rsidR="0078130E" w:rsidRDefault="0078130E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78130E" w:rsidRPr="003B3B72" w:rsidRDefault="0078130E" w:rsidP="009B2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первый заместитель министра экономики Республики Тыва </w:t>
            </w:r>
            <w:r w:rsidR="00E242A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 департамента по развитию туризма, заместитель председателя;</w:t>
            </w:r>
          </w:p>
        </w:tc>
      </w:tr>
      <w:tr w:rsidR="0078130E" w:rsidRPr="003B3B72" w:rsidTr="007472A6">
        <w:tc>
          <w:tcPr>
            <w:tcW w:w="2977" w:type="dxa"/>
          </w:tcPr>
          <w:p w:rsidR="0078130E" w:rsidRPr="003B3B72" w:rsidRDefault="0078130E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Донгак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425" w:type="dxa"/>
          </w:tcPr>
          <w:p w:rsidR="0078130E" w:rsidRDefault="0078130E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78130E" w:rsidRPr="003B3B72" w:rsidRDefault="0078130E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начальник отдела развития инфраструктуры в сфере туризма Министерства экономики Республики Тыва, секретарь;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Артёмов А.С.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начальник Главного управления Министерства Росси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ской Федерации по делам гражданской обороны, чре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вычайным ситуациям и ликвидации последствий ст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хийных бедствий по Республике Тыва (по согласов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нию);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Дамба-Хуурак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А.П.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9B2F9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директор государственного бюджетного научно-исследовательского и образовательного учреждения «Тувинский институт гуманитарных и прикладных с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циально-экономических исследований при Правител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стве Республики Тыва</w:t>
            </w:r>
            <w:r w:rsidR="009B2F9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Дандаа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К.К.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дорожно-транспортного комплекса Республ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Донгак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начальник отдела воспитания и дополнительного обр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зования Министерства образования и науки Республ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Достай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О.С.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финансов Республики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Дун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А.Ч.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сельского хозяйства и продовольствия Ре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публики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Ефимова Т.В.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директор государственного бюджетного образовател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ного учреждения дополнительного образования Ре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публики Тыва «Республиканский центр развития д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образования»;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Кажин-оол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Р.В.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Кончук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А.Ч.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9B2F9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экологическому просвещ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нию </w:t>
            </w:r>
            <w:r w:rsidR="009B2F90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едерального государственного бюджетного у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реждения «Государственный природный биосферный заповедник «</w:t>
            </w: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Убсунурская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котловина» (по согласов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нию);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Л.В.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директор Ассоциации по развитию туризма «Центр Азии» (по согласованию);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Кызылдаа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Н.С.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AE179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и.о. директор</w:t>
            </w:r>
            <w:proofErr w:type="gram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ООО</w:t>
            </w:r>
            <w:proofErr w:type="gramEnd"/>
            <w:r w:rsidR="007472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«Агентство путешествий «</w:t>
            </w: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Тодж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тур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» (по согласованию);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Монгуш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С.Р.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спорта Республики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Овсянников Е.Ю.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директор Агентства по делам национальностей Ре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публики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Сагаан-оол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К.Б.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мэр г. Кызыла (по согласованию);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Салчак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А.О.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заместитель министра природных ресурсов и экологии Республики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Самбу-Хоо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Р.М.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директор Агентства по внешнеэкономическим связям Республики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Санчаа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Т.О.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образования и науки Республики Тыва;</w:t>
            </w:r>
          </w:p>
        </w:tc>
      </w:tr>
      <w:tr w:rsidR="00AE1795" w:rsidRPr="003B3B72" w:rsidTr="007472A6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Сарыглар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руководитель Службы по гражданской обороне и чре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вычайным ситуациям Республики Тыва;</w:t>
            </w:r>
          </w:p>
        </w:tc>
      </w:tr>
    </w:tbl>
    <w:p w:rsidR="007472A6" w:rsidRDefault="007472A6"/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25"/>
        <w:gridCol w:w="6912"/>
      </w:tblGrid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Сарыглар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Е.В.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генеральный директор общества с ограниченной отве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ственностью «</w:t>
            </w: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Сай-Хонаш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Трэвел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» (по согласованию);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Сат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А.М.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здравоохранения Республики Тыва;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Светышев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начальник Управления ГИБДД МВД по Республике Тыва (по согласованию);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Сидорова Т.В.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начальник отдела иммиграционного контроля Упра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ления по вопросам миграции МВД по Республике Тыва (по согласованию);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Тамдын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культуры Республики Тыва;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Тарначы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М.С.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9B2F9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министра внутренних дел по Республике Тыва </w:t>
            </w:r>
            <w:r w:rsidR="00E242A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 полиции п</w:t>
            </w:r>
            <w:r w:rsidR="009B2F90">
              <w:rPr>
                <w:rFonts w:ascii="Times New Roman" w:hAnsi="Times New Roman"/>
                <w:bCs/>
                <w:sz w:val="28"/>
                <w:szCs w:val="28"/>
              </w:rPr>
              <w:t xml:space="preserve">о охране общественного порядка 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Увангур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А.К</w:t>
            </w:r>
            <w:r w:rsidR="009B2F90">
              <w:rPr>
                <w:rFonts w:ascii="Times New Roman" w:hAnsi="Times New Roman"/>
                <w:bCs/>
                <w:sz w:val="28"/>
                <w:szCs w:val="28"/>
              </w:rPr>
              <w:t>-Х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9B2F90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и.о. </w:t>
            </w:r>
            <w:r w:rsidR="00AE1795" w:rsidRPr="003B3B72">
              <w:rPr>
                <w:rFonts w:ascii="Times New Roman" w:hAnsi="Times New Roman"/>
                <w:bCs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bookmarkStart w:id="0" w:name="_GoBack"/>
            <w:bookmarkEnd w:id="0"/>
            <w:r w:rsidR="00AE1795"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труда и социальной политики Республ</w:t>
            </w:r>
            <w:r w:rsidR="00AE1795" w:rsidRPr="003B3B7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AE1795" w:rsidRPr="003B3B72">
              <w:rPr>
                <w:rFonts w:ascii="Times New Roman" w:hAnsi="Times New Roman"/>
                <w:bCs/>
                <w:sz w:val="28"/>
                <w:szCs w:val="28"/>
              </w:rPr>
              <w:t>ки Тыва;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Ултургашев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И.И.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земельных и имущественных отношений Ре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публики Тыва;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Хертек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Э.С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начальник Тувинского поисково-спасательного отряда МЧС России (филиал федерального государственного казенного учреждения «Сибирский региональный п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исково-спасательный отряд МЧС России») (по согл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сованию)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Хунай-оол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строительства и жилищно-коммунального х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зяйства Республики Тыва;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Чанзан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министр информатизации и связи Республики Тыва;</w:t>
            </w:r>
          </w:p>
        </w:tc>
      </w:tr>
      <w:tr w:rsidR="00AE1795" w:rsidRPr="003B3B72" w:rsidTr="0096099F">
        <w:tc>
          <w:tcPr>
            <w:tcW w:w="2977" w:type="dxa"/>
          </w:tcPr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Шкапов</w:t>
            </w:r>
            <w:proofErr w:type="spell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425" w:type="dxa"/>
          </w:tcPr>
          <w:p w:rsidR="00AE1795" w:rsidRDefault="00AE1795">
            <w:r w:rsidRPr="007D484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912" w:type="dxa"/>
          </w:tcPr>
          <w:p w:rsidR="00AE1795" w:rsidRPr="003B3B72" w:rsidRDefault="00AE1795" w:rsidP="0078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директор государственного автономного учреждения «Информационный центр туризма Республики Т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ва»</w:t>
            </w:r>
            <w:proofErr w:type="gramStart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.»</w:t>
            </w:r>
            <w:proofErr w:type="gramEnd"/>
            <w:r w:rsidRPr="003B3B7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E1795" w:rsidRPr="003B3B72" w:rsidRDefault="00AE1795" w:rsidP="0078130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97FA3" w:rsidRPr="00AE1795" w:rsidRDefault="00AE1795" w:rsidP="007472A6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97FA3" w:rsidRPr="00AE17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7FA3" w:rsidRPr="00AE179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997FA3" w:rsidRPr="00AE1795">
        <w:rPr>
          <w:rFonts w:ascii="Times New Roman" w:hAnsi="Times New Roman" w:cs="Times New Roman"/>
          <w:sz w:val="28"/>
          <w:szCs w:val="28"/>
        </w:rPr>
        <w:t>фициальном интер</w:t>
      </w:r>
      <w:r>
        <w:rPr>
          <w:rFonts w:ascii="Times New Roman" w:hAnsi="Times New Roman" w:cs="Times New Roman"/>
          <w:sz w:val="28"/>
          <w:szCs w:val="28"/>
        </w:rPr>
        <w:t xml:space="preserve">нет-портале правовой информации» </w:t>
      </w:r>
      <w:r w:rsidR="00997FA3" w:rsidRPr="00AE17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7FA3" w:rsidRPr="00AE1795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997FA3" w:rsidRPr="00AE1795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997FA3" w:rsidRPr="003B3B72" w:rsidRDefault="00997FA3" w:rsidP="0078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A3" w:rsidRPr="003B3B72" w:rsidRDefault="00997FA3" w:rsidP="0078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A3" w:rsidRPr="003B3B72" w:rsidRDefault="00997FA3" w:rsidP="0078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22" w:rsidRDefault="00EB2122" w:rsidP="00781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B260D9" w:rsidRPr="00AF77C1" w:rsidRDefault="00EB2122" w:rsidP="00781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</w:t>
      </w:r>
      <w:r w:rsidR="00997FA3" w:rsidRPr="003B3B72">
        <w:rPr>
          <w:rFonts w:ascii="Times New Roman" w:hAnsi="Times New Roman" w:cs="Times New Roman"/>
          <w:sz w:val="28"/>
          <w:szCs w:val="28"/>
        </w:rPr>
        <w:t>Республики Тыва</w:t>
      </w:r>
      <w:r w:rsidR="00997FA3" w:rsidRPr="003B3B72">
        <w:rPr>
          <w:rFonts w:ascii="Times New Roman" w:hAnsi="Times New Roman" w:cs="Times New Roman"/>
          <w:sz w:val="28"/>
          <w:szCs w:val="28"/>
        </w:rPr>
        <w:tab/>
      </w:r>
      <w:r w:rsidR="00997FA3" w:rsidRPr="003B3B72">
        <w:rPr>
          <w:rFonts w:ascii="Times New Roman" w:hAnsi="Times New Roman" w:cs="Times New Roman"/>
          <w:sz w:val="28"/>
          <w:szCs w:val="28"/>
        </w:rPr>
        <w:tab/>
      </w:r>
      <w:r w:rsidR="00997FA3" w:rsidRPr="003B3B72">
        <w:rPr>
          <w:rFonts w:ascii="Times New Roman" w:hAnsi="Times New Roman" w:cs="Times New Roman"/>
          <w:sz w:val="28"/>
          <w:szCs w:val="28"/>
        </w:rPr>
        <w:tab/>
      </w:r>
      <w:r w:rsidR="00997FA3" w:rsidRPr="003B3B72">
        <w:rPr>
          <w:rFonts w:ascii="Times New Roman" w:hAnsi="Times New Roman" w:cs="Times New Roman"/>
          <w:sz w:val="28"/>
          <w:szCs w:val="28"/>
        </w:rPr>
        <w:tab/>
      </w:r>
      <w:r w:rsidR="00997FA3" w:rsidRPr="003B3B72">
        <w:rPr>
          <w:rFonts w:ascii="Times New Roman" w:hAnsi="Times New Roman" w:cs="Times New Roman"/>
          <w:sz w:val="28"/>
          <w:szCs w:val="28"/>
        </w:rPr>
        <w:tab/>
      </w:r>
      <w:r w:rsidR="00997FA3" w:rsidRPr="003B3B72">
        <w:rPr>
          <w:rFonts w:ascii="Times New Roman" w:hAnsi="Times New Roman" w:cs="Times New Roman"/>
          <w:sz w:val="28"/>
          <w:szCs w:val="28"/>
        </w:rPr>
        <w:tab/>
      </w:r>
      <w:r w:rsidR="00997FA3" w:rsidRPr="003B3B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sectPr w:rsidR="00B260D9" w:rsidRPr="00AF77C1" w:rsidSect="00AE1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41" w:rsidRDefault="009A7B41" w:rsidP="00AE1795">
      <w:pPr>
        <w:spacing w:after="0" w:line="240" w:lineRule="auto"/>
      </w:pPr>
      <w:r>
        <w:separator/>
      </w:r>
    </w:p>
  </w:endnote>
  <w:endnote w:type="continuationSeparator" w:id="0">
    <w:p w:rsidR="009A7B41" w:rsidRDefault="009A7B41" w:rsidP="00AE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AD" w:rsidRDefault="00E242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AD" w:rsidRDefault="00E242A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AD" w:rsidRDefault="00E242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41" w:rsidRDefault="009A7B41" w:rsidP="00AE1795">
      <w:pPr>
        <w:spacing w:after="0" w:line="240" w:lineRule="auto"/>
      </w:pPr>
      <w:r>
        <w:separator/>
      </w:r>
    </w:p>
  </w:footnote>
  <w:footnote w:type="continuationSeparator" w:id="0">
    <w:p w:rsidR="009A7B41" w:rsidRDefault="009A7B41" w:rsidP="00AE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AD" w:rsidRDefault="00E242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333444391"/>
    </w:sdtPr>
    <w:sdtContent>
      <w:p w:rsidR="00AE1795" w:rsidRPr="00E242AD" w:rsidRDefault="004845E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242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5D8B" w:rsidRPr="00E242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42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09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42A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E1795" w:rsidRDefault="00AE179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AD" w:rsidRDefault="00E242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D63"/>
    <w:multiLevelType w:val="hybridMultilevel"/>
    <w:tmpl w:val="DDA471AA"/>
    <w:lvl w:ilvl="0" w:tplc="570E4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FF59C7"/>
    <w:multiLevelType w:val="hybridMultilevel"/>
    <w:tmpl w:val="D8B099D0"/>
    <w:lvl w:ilvl="0" w:tplc="570E4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C712F"/>
    <w:multiLevelType w:val="hybridMultilevel"/>
    <w:tmpl w:val="64466164"/>
    <w:lvl w:ilvl="0" w:tplc="5348520E">
      <w:start w:val="1"/>
      <w:numFmt w:val="decimal"/>
      <w:lvlText w:val="%1)"/>
      <w:lvlJc w:val="left"/>
      <w:pPr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501056"/>
    <w:multiLevelType w:val="multilevel"/>
    <w:tmpl w:val="B2889BB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C40B39"/>
    <w:multiLevelType w:val="hybridMultilevel"/>
    <w:tmpl w:val="BEFC43C4"/>
    <w:lvl w:ilvl="0" w:tplc="7A826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D325B2"/>
    <w:multiLevelType w:val="hybridMultilevel"/>
    <w:tmpl w:val="EE863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8093071-b054-4010-b097-52866f75b434"/>
  </w:docVars>
  <w:rsids>
    <w:rsidRoot w:val="006D3D6E"/>
    <w:rsid w:val="000176D2"/>
    <w:rsid w:val="00023EF5"/>
    <w:rsid w:val="0002671B"/>
    <w:rsid w:val="00026B9A"/>
    <w:rsid w:val="000408F4"/>
    <w:rsid w:val="000559DA"/>
    <w:rsid w:val="0009306D"/>
    <w:rsid w:val="000A5212"/>
    <w:rsid w:val="000B0F33"/>
    <w:rsid w:val="000D10FE"/>
    <w:rsid w:val="00117DE2"/>
    <w:rsid w:val="0013206D"/>
    <w:rsid w:val="00153082"/>
    <w:rsid w:val="00160A24"/>
    <w:rsid w:val="00174503"/>
    <w:rsid w:val="0018356A"/>
    <w:rsid w:val="00185730"/>
    <w:rsid w:val="00196213"/>
    <w:rsid w:val="001A316D"/>
    <w:rsid w:val="001B2873"/>
    <w:rsid w:val="001D1117"/>
    <w:rsid w:val="00206A8C"/>
    <w:rsid w:val="002108AF"/>
    <w:rsid w:val="00226589"/>
    <w:rsid w:val="00231166"/>
    <w:rsid w:val="00231FB9"/>
    <w:rsid w:val="00240946"/>
    <w:rsid w:val="00256F8A"/>
    <w:rsid w:val="002723D4"/>
    <w:rsid w:val="00274B85"/>
    <w:rsid w:val="00276B58"/>
    <w:rsid w:val="002B4957"/>
    <w:rsid w:val="002C1251"/>
    <w:rsid w:val="002C4FA9"/>
    <w:rsid w:val="002C6E72"/>
    <w:rsid w:val="002E0E03"/>
    <w:rsid w:val="002E132F"/>
    <w:rsid w:val="002E68C6"/>
    <w:rsid w:val="003140C9"/>
    <w:rsid w:val="00333307"/>
    <w:rsid w:val="00345D9B"/>
    <w:rsid w:val="00374D2B"/>
    <w:rsid w:val="003A0306"/>
    <w:rsid w:val="003A4EA6"/>
    <w:rsid w:val="003B3B72"/>
    <w:rsid w:val="003B5CB6"/>
    <w:rsid w:val="003F26DF"/>
    <w:rsid w:val="004015E0"/>
    <w:rsid w:val="004220D6"/>
    <w:rsid w:val="004845EC"/>
    <w:rsid w:val="004A5925"/>
    <w:rsid w:val="004C0475"/>
    <w:rsid w:val="004D2B2E"/>
    <w:rsid w:val="004E107B"/>
    <w:rsid w:val="004F6C94"/>
    <w:rsid w:val="00542931"/>
    <w:rsid w:val="005564F2"/>
    <w:rsid w:val="005853D9"/>
    <w:rsid w:val="005D378D"/>
    <w:rsid w:val="005D3C54"/>
    <w:rsid w:val="005D7B5C"/>
    <w:rsid w:val="005F1D80"/>
    <w:rsid w:val="00625E39"/>
    <w:rsid w:val="006319D8"/>
    <w:rsid w:val="00662004"/>
    <w:rsid w:val="0066338E"/>
    <w:rsid w:val="00665D5E"/>
    <w:rsid w:val="00675542"/>
    <w:rsid w:val="0069278A"/>
    <w:rsid w:val="00693296"/>
    <w:rsid w:val="00697D51"/>
    <w:rsid w:val="006A617A"/>
    <w:rsid w:val="006D3918"/>
    <w:rsid w:val="006D3D6E"/>
    <w:rsid w:val="006E3F11"/>
    <w:rsid w:val="006E755A"/>
    <w:rsid w:val="006F5709"/>
    <w:rsid w:val="006F7F8F"/>
    <w:rsid w:val="007252AC"/>
    <w:rsid w:val="00740FA3"/>
    <w:rsid w:val="007472A6"/>
    <w:rsid w:val="00772C08"/>
    <w:rsid w:val="0078130E"/>
    <w:rsid w:val="00782A3C"/>
    <w:rsid w:val="007B475A"/>
    <w:rsid w:val="007E1371"/>
    <w:rsid w:val="007F09B8"/>
    <w:rsid w:val="007F552A"/>
    <w:rsid w:val="00804C6D"/>
    <w:rsid w:val="00853C30"/>
    <w:rsid w:val="00864D2A"/>
    <w:rsid w:val="00870072"/>
    <w:rsid w:val="00875D8B"/>
    <w:rsid w:val="00884034"/>
    <w:rsid w:val="0089020B"/>
    <w:rsid w:val="008B7363"/>
    <w:rsid w:val="008C4D25"/>
    <w:rsid w:val="008E2190"/>
    <w:rsid w:val="00923C53"/>
    <w:rsid w:val="009268E1"/>
    <w:rsid w:val="00926ADB"/>
    <w:rsid w:val="0094599D"/>
    <w:rsid w:val="0096099F"/>
    <w:rsid w:val="00977E7C"/>
    <w:rsid w:val="009865E2"/>
    <w:rsid w:val="00993DA2"/>
    <w:rsid w:val="00997FA3"/>
    <w:rsid w:val="009A7B41"/>
    <w:rsid w:val="009B2F90"/>
    <w:rsid w:val="009C0A7E"/>
    <w:rsid w:val="009D0BF7"/>
    <w:rsid w:val="009D2698"/>
    <w:rsid w:val="009D30CD"/>
    <w:rsid w:val="009E7794"/>
    <w:rsid w:val="00A13167"/>
    <w:rsid w:val="00A24C86"/>
    <w:rsid w:val="00A35EC1"/>
    <w:rsid w:val="00A45319"/>
    <w:rsid w:val="00A47BD2"/>
    <w:rsid w:val="00A9520F"/>
    <w:rsid w:val="00AE154F"/>
    <w:rsid w:val="00AE1795"/>
    <w:rsid w:val="00AF59D2"/>
    <w:rsid w:val="00AF77C1"/>
    <w:rsid w:val="00B010FF"/>
    <w:rsid w:val="00B128D3"/>
    <w:rsid w:val="00B260D9"/>
    <w:rsid w:val="00B365A3"/>
    <w:rsid w:val="00B61B6B"/>
    <w:rsid w:val="00B65171"/>
    <w:rsid w:val="00B666ED"/>
    <w:rsid w:val="00B72C3B"/>
    <w:rsid w:val="00BE0F3E"/>
    <w:rsid w:val="00BE41FD"/>
    <w:rsid w:val="00BF0D7C"/>
    <w:rsid w:val="00C21652"/>
    <w:rsid w:val="00C3104C"/>
    <w:rsid w:val="00C32D5F"/>
    <w:rsid w:val="00C43001"/>
    <w:rsid w:val="00C43819"/>
    <w:rsid w:val="00C551E5"/>
    <w:rsid w:val="00C644FC"/>
    <w:rsid w:val="00C71018"/>
    <w:rsid w:val="00C82D18"/>
    <w:rsid w:val="00CA13CC"/>
    <w:rsid w:val="00CA25F2"/>
    <w:rsid w:val="00CC46E1"/>
    <w:rsid w:val="00CE64A2"/>
    <w:rsid w:val="00CE7778"/>
    <w:rsid w:val="00CF6AB7"/>
    <w:rsid w:val="00D04058"/>
    <w:rsid w:val="00D60FF5"/>
    <w:rsid w:val="00D62A88"/>
    <w:rsid w:val="00D6556B"/>
    <w:rsid w:val="00D86B31"/>
    <w:rsid w:val="00D97EBA"/>
    <w:rsid w:val="00DB38C1"/>
    <w:rsid w:val="00E0645D"/>
    <w:rsid w:val="00E242AD"/>
    <w:rsid w:val="00E55E6B"/>
    <w:rsid w:val="00E55E98"/>
    <w:rsid w:val="00EA1F91"/>
    <w:rsid w:val="00EB2122"/>
    <w:rsid w:val="00EF2711"/>
    <w:rsid w:val="00F42A1E"/>
    <w:rsid w:val="00F44F31"/>
    <w:rsid w:val="00FA2AED"/>
    <w:rsid w:val="00FA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54"/>
  </w:style>
  <w:style w:type="paragraph" w:styleId="2">
    <w:name w:val="heading 2"/>
    <w:basedOn w:val="a"/>
    <w:link w:val="20"/>
    <w:uiPriority w:val="9"/>
    <w:qFormat/>
    <w:rsid w:val="00026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E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D97EB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0306"/>
    <w:pPr>
      <w:spacing w:after="0" w:line="240" w:lineRule="auto"/>
    </w:pPr>
    <w:rPr>
      <w:rFonts w:ascii="Calibri" w:eastAsia="Calibri" w:hAnsi="Calibri" w:cs="Times New Roman"/>
      <w:lang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2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795"/>
  </w:style>
  <w:style w:type="paragraph" w:styleId="aa">
    <w:name w:val="footer"/>
    <w:basedOn w:val="a"/>
    <w:link w:val="ab"/>
    <w:uiPriority w:val="99"/>
    <w:semiHidden/>
    <w:unhideWhenUsed/>
    <w:rsid w:val="00AE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1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8697-EF8E-46E2-9516-B796489A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KardiMB</cp:lastModifiedBy>
  <cp:revision>4</cp:revision>
  <cp:lastPrinted>2020-06-05T10:45:00Z</cp:lastPrinted>
  <dcterms:created xsi:type="dcterms:W3CDTF">2020-06-05T10:45:00Z</dcterms:created>
  <dcterms:modified xsi:type="dcterms:W3CDTF">2020-06-05T10:47:00Z</dcterms:modified>
</cp:coreProperties>
</file>