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72" w:rsidRDefault="00A31772" w:rsidP="00A31772">
      <w:pPr>
        <w:spacing w:after="200" w:line="276" w:lineRule="auto"/>
        <w:jc w:val="center"/>
        <w:rPr>
          <w:noProof/>
          <w:lang w:eastAsia="ru-RU"/>
        </w:rPr>
      </w:pPr>
    </w:p>
    <w:p w:rsidR="00A51F58" w:rsidRDefault="00A51F58" w:rsidP="00A31772">
      <w:pPr>
        <w:spacing w:after="200" w:line="276" w:lineRule="auto"/>
        <w:jc w:val="center"/>
        <w:rPr>
          <w:noProof/>
          <w:lang w:eastAsia="ru-RU"/>
        </w:rPr>
      </w:pPr>
    </w:p>
    <w:p w:rsidR="00A51F58" w:rsidRDefault="00A51F58" w:rsidP="00A31772">
      <w:pPr>
        <w:spacing w:after="200" w:line="276" w:lineRule="auto"/>
        <w:jc w:val="center"/>
        <w:rPr>
          <w:lang w:val="en-US"/>
        </w:rPr>
      </w:pPr>
    </w:p>
    <w:p w:rsidR="00A31772" w:rsidRPr="004C14FF" w:rsidRDefault="00A31772" w:rsidP="00A31772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A31772" w:rsidRPr="0025472A" w:rsidRDefault="00A31772" w:rsidP="00A31772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653C5" w:rsidRDefault="007653C5" w:rsidP="007653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53C5" w:rsidRDefault="00A31772" w:rsidP="00A3177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июня 2019 г. № 307</w:t>
      </w:r>
    </w:p>
    <w:p w:rsidR="007653C5" w:rsidRDefault="00A31772" w:rsidP="00A31772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7653C5" w:rsidRDefault="007653C5" w:rsidP="007653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53C5" w:rsidRPr="007653C5" w:rsidRDefault="007653C5" w:rsidP="007653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653C5" w:rsidRPr="007653C5" w:rsidRDefault="007653C5" w:rsidP="00765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C5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proofErr w:type="gramStart"/>
      <w:r w:rsidRPr="007653C5">
        <w:rPr>
          <w:rFonts w:ascii="Times New Roman" w:hAnsi="Times New Roman" w:cs="Times New Roman"/>
          <w:sz w:val="28"/>
          <w:szCs w:val="28"/>
        </w:rPr>
        <w:t>концессионного</w:t>
      </w:r>
      <w:proofErr w:type="gramEnd"/>
      <w:r w:rsidRPr="00765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3C5" w:rsidRPr="007653C5" w:rsidRDefault="007653C5" w:rsidP="00765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C5">
        <w:rPr>
          <w:rFonts w:ascii="Times New Roman" w:hAnsi="Times New Roman" w:cs="Times New Roman"/>
          <w:sz w:val="28"/>
          <w:szCs w:val="28"/>
        </w:rPr>
        <w:t xml:space="preserve">соглашения в отношении объекта образования </w:t>
      </w:r>
    </w:p>
    <w:p w:rsidR="007653C5" w:rsidRPr="007653C5" w:rsidRDefault="007653C5" w:rsidP="00765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C5">
        <w:rPr>
          <w:rFonts w:ascii="Times New Roman" w:hAnsi="Times New Roman" w:cs="Times New Roman"/>
          <w:sz w:val="28"/>
          <w:szCs w:val="28"/>
        </w:rPr>
        <w:t xml:space="preserve">«Ясельный корпус МДОУ </w:t>
      </w:r>
      <w:r w:rsidR="00566C14">
        <w:rPr>
          <w:rFonts w:ascii="Times New Roman" w:hAnsi="Times New Roman" w:cs="Times New Roman"/>
          <w:sz w:val="28"/>
          <w:szCs w:val="28"/>
        </w:rPr>
        <w:t>«</w:t>
      </w:r>
      <w:r w:rsidRPr="007653C5">
        <w:rPr>
          <w:rFonts w:ascii="Times New Roman" w:hAnsi="Times New Roman" w:cs="Times New Roman"/>
          <w:sz w:val="28"/>
          <w:szCs w:val="28"/>
        </w:rPr>
        <w:t>Детский сад № 30</w:t>
      </w:r>
    </w:p>
    <w:p w:rsidR="007653C5" w:rsidRPr="007653C5" w:rsidRDefault="007653C5" w:rsidP="007653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653C5">
        <w:rPr>
          <w:rFonts w:ascii="Times New Roman" w:hAnsi="Times New Roman" w:cs="Times New Roman"/>
          <w:sz w:val="28"/>
          <w:szCs w:val="28"/>
        </w:rPr>
        <w:t>г. Кызыла Республики Тыва</w:t>
      </w:r>
      <w:r w:rsidR="00566C14">
        <w:rPr>
          <w:rFonts w:ascii="Times New Roman" w:hAnsi="Times New Roman" w:cs="Times New Roman"/>
          <w:sz w:val="28"/>
          <w:szCs w:val="28"/>
        </w:rPr>
        <w:t>», ул. Калинина</w:t>
      </w:r>
      <w:r w:rsidRPr="007653C5">
        <w:rPr>
          <w:rFonts w:ascii="Times New Roman" w:hAnsi="Times New Roman" w:cs="Times New Roman"/>
          <w:sz w:val="28"/>
          <w:szCs w:val="28"/>
        </w:rPr>
        <w:t>»</w:t>
      </w:r>
    </w:p>
    <w:p w:rsidR="007653C5" w:rsidRPr="007653C5" w:rsidRDefault="007653C5" w:rsidP="007653C5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ru-RU"/>
        </w:rPr>
      </w:pPr>
    </w:p>
    <w:p w:rsidR="007653C5" w:rsidRPr="007653C5" w:rsidRDefault="007653C5" w:rsidP="007653C5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653C5" w:rsidRPr="00566C14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>В соответствии с федеральными законами от 21 июля 2005 г. № 115-ФЗ                    «О концессионных соглашениях», от 29 декабря 2012 г. № 273-ФЗ «Об образовании в Российской Федерации» и постановлением Правительства Российской Федерации от 11 ноября 2006 г. № 671 «Об утверждении примерного концессионного соглаш</w:t>
      </w:r>
      <w:r w:rsidRPr="00566C14">
        <w:rPr>
          <w:sz w:val="28"/>
          <w:szCs w:val="28"/>
          <w:lang w:eastAsia="ru-RU"/>
        </w:rPr>
        <w:t>е</w:t>
      </w:r>
      <w:r w:rsidRPr="00566C14">
        <w:rPr>
          <w:sz w:val="28"/>
          <w:szCs w:val="28"/>
          <w:lang w:eastAsia="ru-RU"/>
        </w:rPr>
        <w:t>ния в отношении объектов образования» Правительство Республики Тыва ПОСТ</w:t>
      </w:r>
      <w:r w:rsidRPr="00566C14">
        <w:rPr>
          <w:sz w:val="28"/>
          <w:szCs w:val="28"/>
          <w:lang w:eastAsia="ru-RU"/>
        </w:rPr>
        <w:t>А</w:t>
      </w:r>
      <w:r w:rsidRPr="00566C14">
        <w:rPr>
          <w:sz w:val="28"/>
          <w:szCs w:val="28"/>
          <w:lang w:eastAsia="ru-RU"/>
        </w:rPr>
        <w:t>НОВЛЯЕТ:</w:t>
      </w:r>
    </w:p>
    <w:p w:rsidR="007653C5" w:rsidRPr="00566C14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</w:p>
    <w:p w:rsidR="007653C5" w:rsidRPr="00566C14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>1. Признать целесообразным заключение концессионного соглашения в отн</w:t>
      </w:r>
      <w:r w:rsidRPr="00566C14">
        <w:rPr>
          <w:sz w:val="28"/>
          <w:szCs w:val="28"/>
          <w:lang w:eastAsia="ru-RU"/>
        </w:rPr>
        <w:t>о</w:t>
      </w:r>
      <w:r w:rsidRPr="00566C14">
        <w:rPr>
          <w:sz w:val="28"/>
          <w:szCs w:val="28"/>
          <w:lang w:eastAsia="ru-RU"/>
        </w:rPr>
        <w:t>шении объекта образования «</w:t>
      </w:r>
      <w:r w:rsidRPr="00566C14">
        <w:rPr>
          <w:sz w:val="28"/>
          <w:szCs w:val="28"/>
        </w:rPr>
        <w:t xml:space="preserve">Ясельный корпус МДОУ </w:t>
      </w:r>
      <w:r w:rsidR="00566C14" w:rsidRPr="00566C14">
        <w:rPr>
          <w:sz w:val="28"/>
          <w:szCs w:val="28"/>
        </w:rPr>
        <w:t>«</w:t>
      </w:r>
      <w:r w:rsidRPr="00566C14">
        <w:rPr>
          <w:sz w:val="28"/>
          <w:szCs w:val="28"/>
        </w:rPr>
        <w:t>Детский сад № 30 г. Кызыла Республики Тыва</w:t>
      </w:r>
      <w:r w:rsidR="00566C14" w:rsidRPr="00566C14">
        <w:rPr>
          <w:sz w:val="28"/>
          <w:szCs w:val="28"/>
        </w:rPr>
        <w:t>»</w:t>
      </w:r>
      <w:r w:rsidR="009B5894">
        <w:rPr>
          <w:sz w:val="28"/>
          <w:szCs w:val="28"/>
        </w:rPr>
        <w:t>, ул. Калинина</w:t>
      </w:r>
      <w:r w:rsidRPr="00566C14">
        <w:rPr>
          <w:sz w:val="28"/>
          <w:szCs w:val="28"/>
          <w:lang w:eastAsia="ru-RU"/>
        </w:rPr>
        <w:t>» (далее – Концессионное соглашение).</w:t>
      </w:r>
    </w:p>
    <w:p w:rsidR="007653C5" w:rsidRPr="00566C14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>2. Установить, что Концессионное соглашение заключается на основании ча</w:t>
      </w:r>
      <w:r w:rsidRPr="00566C14">
        <w:rPr>
          <w:sz w:val="28"/>
          <w:szCs w:val="28"/>
          <w:lang w:eastAsia="ru-RU"/>
        </w:rPr>
        <w:t>с</w:t>
      </w:r>
      <w:r w:rsidRPr="00566C14">
        <w:rPr>
          <w:sz w:val="28"/>
          <w:szCs w:val="28"/>
          <w:lang w:eastAsia="ru-RU"/>
        </w:rPr>
        <w:t>тей 4.1 и 4.10 статьи 37 Федерального закона от 21 июля 2005 г. № 115-ФЗ «О ко</w:t>
      </w:r>
      <w:r w:rsidRPr="00566C14">
        <w:rPr>
          <w:sz w:val="28"/>
          <w:szCs w:val="28"/>
          <w:lang w:eastAsia="ru-RU"/>
        </w:rPr>
        <w:t>н</w:t>
      </w:r>
      <w:r w:rsidRPr="00566C14">
        <w:rPr>
          <w:sz w:val="28"/>
          <w:szCs w:val="28"/>
          <w:lang w:eastAsia="ru-RU"/>
        </w:rPr>
        <w:t>цессионных соглашениях» с лицом, выступившим с инициативой о заключении Концессионного соглашения.</w:t>
      </w:r>
    </w:p>
    <w:p w:rsidR="007653C5" w:rsidRPr="00566C14" w:rsidRDefault="007653C5" w:rsidP="007653C5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 xml:space="preserve">3. Установить, что: </w:t>
      </w:r>
    </w:p>
    <w:p w:rsidR="007653C5" w:rsidRPr="00566C14" w:rsidRDefault="00566C14" w:rsidP="007653C5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>а</w:t>
      </w:r>
      <w:r w:rsidR="007653C5" w:rsidRPr="00566C14">
        <w:rPr>
          <w:sz w:val="28"/>
          <w:szCs w:val="28"/>
          <w:lang w:eastAsia="ru-RU"/>
        </w:rPr>
        <w:t>) Министерство образования и науки Республики Тыва осуществляет от им</w:t>
      </w:r>
      <w:r w:rsidR="007653C5" w:rsidRPr="00566C14">
        <w:rPr>
          <w:sz w:val="28"/>
          <w:szCs w:val="28"/>
          <w:lang w:eastAsia="ru-RU"/>
        </w:rPr>
        <w:t>е</w:t>
      </w:r>
      <w:r w:rsidR="007653C5" w:rsidRPr="00566C14">
        <w:rPr>
          <w:sz w:val="28"/>
          <w:szCs w:val="28"/>
          <w:lang w:eastAsia="ru-RU"/>
        </w:rPr>
        <w:t xml:space="preserve">ни Республики Тыва полномочия </w:t>
      </w:r>
      <w:proofErr w:type="spellStart"/>
      <w:r w:rsidR="007653C5" w:rsidRPr="00566C14">
        <w:rPr>
          <w:sz w:val="28"/>
          <w:szCs w:val="28"/>
          <w:lang w:eastAsia="ru-RU"/>
        </w:rPr>
        <w:t>концедента</w:t>
      </w:r>
      <w:proofErr w:type="spellEnd"/>
      <w:r w:rsidR="007653C5" w:rsidRPr="00566C14">
        <w:rPr>
          <w:sz w:val="28"/>
          <w:szCs w:val="28"/>
          <w:lang w:eastAsia="ru-RU"/>
        </w:rPr>
        <w:t xml:space="preserve"> при исполнении Концессионного с</w:t>
      </w:r>
      <w:r w:rsidR="007653C5" w:rsidRPr="00566C14">
        <w:rPr>
          <w:sz w:val="28"/>
          <w:szCs w:val="28"/>
          <w:lang w:eastAsia="ru-RU"/>
        </w:rPr>
        <w:t>о</w:t>
      </w:r>
      <w:r w:rsidR="007653C5" w:rsidRPr="00566C14">
        <w:rPr>
          <w:sz w:val="28"/>
          <w:szCs w:val="28"/>
          <w:lang w:eastAsia="ru-RU"/>
        </w:rPr>
        <w:t>глашения;</w:t>
      </w:r>
    </w:p>
    <w:p w:rsidR="007653C5" w:rsidRPr="00566C14" w:rsidRDefault="00566C14" w:rsidP="007653C5">
      <w:pPr>
        <w:tabs>
          <w:tab w:val="left" w:pos="0"/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lastRenderedPageBreak/>
        <w:t>б</w:t>
      </w:r>
      <w:r w:rsidR="007653C5" w:rsidRPr="00566C14">
        <w:rPr>
          <w:sz w:val="28"/>
          <w:szCs w:val="28"/>
          <w:lang w:eastAsia="ru-RU"/>
        </w:rPr>
        <w:t>) Министерство строительства и жилищно-коммунального хозяйства Респу</w:t>
      </w:r>
      <w:r w:rsidR="007653C5" w:rsidRPr="00566C14">
        <w:rPr>
          <w:sz w:val="28"/>
          <w:szCs w:val="28"/>
          <w:lang w:eastAsia="ru-RU"/>
        </w:rPr>
        <w:t>б</w:t>
      </w:r>
      <w:r w:rsidR="007653C5" w:rsidRPr="00566C14">
        <w:rPr>
          <w:sz w:val="28"/>
          <w:szCs w:val="28"/>
          <w:lang w:eastAsia="ru-RU"/>
        </w:rPr>
        <w:t xml:space="preserve">лики Тыва осуществляет от имени Республики Тыва отдельные полномочия </w:t>
      </w:r>
      <w:proofErr w:type="spellStart"/>
      <w:r w:rsidR="007653C5" w:rsidRPr="00566C14">
        <w:rPr>
          <w:sz w:val="28"/>
          <w:szCs w:val="28"/>
          <w:lang w:eastAsia="ru-RU"/>
        </w:rPr>
        <w:t>Конц</w:t>
      </w:r>
      <w:r w:rsidR="007653C5" w:rsidRPr="00566C14">
        <w:rPr>
          <w:sz w:val="28"/>
          <w:szCs w:val="28"/>
          <w:lang w:eastAsia="ru-RU"/>
        </w:rPr>
        <w:t>е</w:t>
      </w:r>
      <w:r w:rsidR="007653C5" w:rsidRPr="00566C14">
        <w:rPr>
          <w:sz w:val="28"/>
          <w:szCs w:val="28"/>
          <w:lang w:eastAsia="ru-RU"/>
        </w:rPr>
        <w:t>дента</w:t>
      </w:r>
      <w:proofErr w:type="spellEnd"/>
      <w:r w:rsidR="007653C5" w:rsidRPr="00566C14">
        <w:rPr>
          <w:sz w:val="28"/>
          <w:szCs w:val="28"/>
          <w:lang w:eastAsia="ru-RU"/>
        </w:rPr>
        <w:t xml:space="preserve"> </w:t>
      </w:r>
      <w:proofErr w:type="gramStart"/>
      <w:r w:rsidR="007653C5" w:rsidRPr="00566C14">
        <w:rPr>
          <w:sz w:val="28"/>
          <w:szCs w:val="28"/>
          <w:lang w:eastAsia="ru-RU"/>
        </w:rPr>
        <w:t>по</w:t>
      </w:r>
      <w:proofErr w:type="gramEnd"/>
      <w:r w:rsidR="007653C5" w:rsidRPr="00566C14">
        <w:rPr>
          <w:sz w:val="28"/>
          <w:szCs w:val="28"/>
          <w:lang w:eastAsia="ru-RU"/>
        </w:rPr>
        <w:t>:</w:t>
      </w:r>
    </w:p>
    <w:p w:rsidR="007653C5" w:rsidRPr="00566C14" w:rsidRDefault="007653C5" w:rsidP="007653C5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>организации предоставления концессионеру всех необходимых документов для строительства объекта образования «</w:t>
      </w:r>
      <w:r w:rsidRPr="00566C14">
        <w:rPr>
          <w:sz w:val="28"/>
          <w:szCs w:val="28"/>
        </w:rPr>
        <w:t xml:space="preserve">Ясельный корпус МДОУ </w:t>
      </w:r>
      <w:r w:rsidR="00566C14" w:rsidRPr="00566C14">
        <w:rPr>
          <w:sz w:val="28"/>
          <w:szCs w:val="28"/>
        </w:rPr>
        <w:t>«</w:t>
      </w:r>
      <w:r w:rsidRPr="00566C14">
        <w:rPr>
          <w:sz w:val="28"/>
          <w:szCs w:val="28"/>
        </w:rPr>
        <w:t>Детский сад</w:t>
      </w:r>
      <w:r w:rsidR="00566C14">
        <w:rPr>
          <w:sz w:val="28"/>
          <w:szCs w:val="28"/>
        </w:rPr>
        <w:t xml:space="preserve">            </w:t>
      </w:r>
      <w:r w:rsidRPr="00566C14">
        <w:rPr>
          <w:sz w:val="28"/>
          <w:szCs w:val="28"/>
        </w:rPr>
        <w:t xml:space="preserve"> № 30 г. Кызыла Республики Тыва</w:t>
      </w:r>
      <w:r w:rsidR="00566C14" w:rsidRPr="00566C14">
        <w:rPr>
          <w:sz w:val="28"/>
          <w:szCs w:val="28"/>
        </w:rPr>
        <w:t>»</w:t>
      </w:r>
      <w:r w:rsidR="0093081C">
        <w:rPr>
          <w:sz w:val="28"/>
          <w:szCs w:val="28"/>
        </w:rPr>
        <w:t>, ул. Калинина</w:t>
      </w:r>
      <w:r w:rsidRPr="00566C14">
        <w:rPr>
          <w:sz w:val="28"/>
          <w:szCs w:val="28"/>
          <w:lang w:eastAsia="ru-RU"/>
        </w:rPr>
        <w:t>»;</w:t>
      </w:r>
    </w:p>
    <w:p w:rsidR="007653C5" w:rsidRPr="00566C14" w:rsidRDefault="007653C5" w:rsidP="007653C5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>финансированию объекта Концессионного соглашения в порядке, установле</w:t>
      </w:r>
      <w:r w:rsidRPr="00566C14">
        <w:rPr>
          <w:sz w:val="28"/>
          <w:szCs w:val="28"/>
          <w:lang w:eastAsia="ru-RU"/>
        </w:rPr>
        <w:t>н</w:t>
      </w:r>
      <w:r w:rsidRPr="00566C14">
        <w:rPr>
          <w:sz w:val="28"/>
          <w:szCs w:val="28"/>
          <w:lang w:eastAsia="ru-RU"/>
        </w:rPr>
        <w:t xml:space="preserve">ном Концессионным соглашением; </w:t>
      </w:r>
    </w:p>
    <w:p w:rsidR="007653C5" w:rsidRPr="00566C14" w:rsidRDefault="007653C5" w:rsidP="007653C5">
      <w:pPr>
        <w:tabs>
          <w:tab w:val="left" w:pos="567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566C14">
        <w:rPr>
          <w:sz w:val="28"/>
          <w:szCs w:val="28"/>
          <w:lang w:eastAsia="ru-RU"/>
        </w:rPr>
        <w:t>контролю за</w:t>
      </w:r>
      <w:proofErr w:type="gramEnd"/>
      <w:r w:rsidRPr="00566C14">
        <w:rPr>
          <w:sz w:val="28"/>
          <w:szCs w:val="28"/>
          <w:lang w:eastAsia="ru-RU"/>
        </w:rPr>
        <w:t xml:space="preserve"> исполнением Концессионного соглашения в порядке, устано</w:t>
      </w:r>
      <w:r w:rsidRPr="00566C14">
        <w:rPr>
          <w:sz w:val="28"/>
          <w:szCs w:val="28"/>
          <w:lang w:eastAsia="ru-RU"/>
        </w:rPr>
        <w:t>в</w:t>
      </w:r>
      <w:r w:rsidRPr="00566C14">
        <w:rPr>
          <w:sz w:val="28"/>
          <w:szCs w:val="28"/>
          <w:lang w:eastAsia="ru-RU"/>
        </w:rPr>
        <w:t>ленном Концессионным соглашением.</w:t>
      </w:r>
    </w:p>
    <w:p w:rsidR="007653C5" w:rsidRPr="00566C14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lang w:eastAsia="ru-RU"/>
        </w:rPr>
      </w:pPr>
      <w:r w:rsidRPr="00566C14">
        <w:rPr>
          <w:sz w:val="28"/>
          <w:szCs w:val="28"/>
          <w:lang w:eastAsia="ru-RU"/>
        </w:rPr>
        <w:t xml:space="preserve">4. </w:t>
      </w:r>
      <w:proofErr w:type="gramStart"/>
      <w:r w:rsidRPr="00566C14">
        <w:rPr>
          <w:spacing w:val="10"/>
          <w:sz w:val="28"/>
          <w:szCs w:val="28"/>
          <w:lang w:eastAsia="ru-RU"/>
        </w:rPr>
        <w:t>Р</w:t>
      </w:r>
      <w:r w:rsidRPr="00566C14">
        <w:rPr>
          <w:sz w:val="28"/>
          <w:szCs w:val="28"/>
        </w:rPr>
        <w:t>азместить</w:t>
      </w:r>
      <w:proofErr w:type="gramEnd"/>
      <w:r w:rsidRPr="00566C14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hyperlink r:id="rId6" w:history="1">
        <w:r w:rsidRPr="00566C1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66C1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C1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Pr="00566C1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C1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Pr="00566C14">
          <w:rPr>
            <w:rStyle w:val="a8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66C14">
          <w:rPr>
            <w:rStyle w:val="a8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66C14">
        <w:rPr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7653C5" w:rsidRPr="00030A1D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7653C5" w:rsidRPr="00030A1D" w:rsidRDefault="007653C5" w:rsidP="007653C5">
      <w:pPr>
        <w:tabs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7653C5" w:rsidRPr="00030A1D" w:rsidRDefault="007653C5" w:rsidP="007653C5">
      <w:pPr>
        <w:rPr>
          <w:sz w:val="28"/>
          <w:szCs w:val="28"/>
        </w:rPr>
      </w:pPr>
    </w:p>
    <w:p w:rsidR="007653C5" w:rsidRDefault="007653C5" w:rsidP="007653C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</w:p>
    <w:p w:rsidR="007653C5" w:rsidRPr="00030A1D" w:rsidRDefault="007653C5" w:rsidP="007653C5">
      <w:pPr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030A1D">
        <w:rPr>
          <w:sz w:val="28"/>
          <w:szCs w:val="28"/>
        </w:rPr>
        <w:t xml:space="preserve"> Республики Тыва                                                                    </w:t>
      </w:r>
      <w:r>
        <w:rPr>
          <w:sz w:val="28"/>
          <w:szCs w:val="28"/>
        </w:rPr>
        <w:t>А</w:t>
      </w:r>
      <w:r w:rsidRPr="00030A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40FB8" w:rsidRDefault="00D40FB8"/>
    <w:sectPr w:rsidR="00D40FB8" w:rsidSect="007653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2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BF6" w:rsidRDefault="00082BF6" w:rsidP="0028510D">
      <w:r>
        <w:separator/>
      </w:r>
    </w:p>
  </w:endnote>
  <w:endnote w:type="continuationSeparator" w:id="0">
    <w:p w:rsidR="00082BF6" w:rsidRDefault="00082BF6" w:rsidP="00285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73926" w:rsidP="00AD56E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1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082BF6" w:rsidP="00F77E7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Pr="005A1B8D" w:rsidRDefault="00082BF6" w:rsidP="00F77E7D">
    <w:pPr>
      <w:pStyle w:val="a6"/>
      <w:ind w:right="360"/>
      <w:jc w:val="center"/>
      <w:rPr>
        <w:lang w:val="ru-RU"/>
      </w:rPr>
    </w:pPr>
  </w:p>
  <w:p w:rsidR="000F3A1D" w:rsidRDefault="00082BF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94" w:rsidRDefault="009B58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BF6" w:rsidRDefault="00082BF6" w:rsidP="0028510D">
      <w:r>
        <w:separator/>
      </w:r>
    </w:p>
  </w:footnote>
  <w:footnote w:type="continuationSeparator" w:id="0">
    <w:p w:rsidR="00082BF6" w:rsidRDefault="00082BF6" w:rsidP="00285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73926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1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A1D" w:rsidRDefault="00082BF6" w:rsidP="0036160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A1D" w:rsidRDefault="00673926" w:rsidP="004B32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10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F58">
      <w:rPr>
        <w:rStyle w:val="a5"/>
        <w:noProof/>
      </w:rPr>
      <w:t>2</w:t>
    </w:r>
    <w:r>
      <w:rPr>
        <w:rStyle w:val="a5"/>
      </w:rPr>
      <w:fldChar w:fldCharType="end"/>
    </w:r>
  </w:p>
  <w:p w:rsidR="000F3A1D" w:rsidRDefault="00082BF6" w:rsidP="00361603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894" w:rsidRDefault="009B58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9a9fe-c4b0-4922-a95e-7b1fb6c59f3f"/>
  </w:docVars>
  <w:rsids>
    <w:rsidRoot w:val="007653C5"/>
    <w:rsid w:val="00082BF6"/>
    <w:rsid w:val="002762EF"/>
    <w:rsid w:val="0028510D"/>
    <w:rsid w:val="002B52C0"/>
    <w:rsid w:val="003319DA"/>
    <w:rsid w:val="003B12B6"/>
    <w:rsid w:val="004565DC"/>
    <w:rsid w:val="00566C14"/>
    <w:rsid w:val="00620398"/>
    <w:rsid w:val="0065559E"/>
    <w:rsid w:val="00673926"/>
    <w:rsid w:val="007653C5"/>
    <w:rsid w:val="0093081C"/>
    <w:rsid w:val="009B5894"/>
    <w:rsid w:val="009D40F4"/>
    <w:rsid w:val="00A31772"/>
    <w:rsid w:val="00A51F58"/>
    <w:rsid w:val="00D40FB8"/>
    <w:rsid w:val="00DE0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C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3C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rsid w:val="007653C5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653C5"/>
  </w:style>
  <w:style w:type="paragraph" w:customStyle="1" w:styleId="ConsPlusTitle">
    <w:name w:val="ConsPlusTitle"/>
    <w:rsid w:val="00765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653C5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7653C5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a8">
    <w:name w:val="Hyperlink"/>
    <w:rsid w:val="007653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17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772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2019-06-11T08:22:00Z</cp:lastPrinted>
  <dcterms:created xsi:type="dcterms:W3CDTF">2019-06-11T11:55:00Z</dcterms:created>
  <dcterms:modified xsi:type="dcterms:W3CDTF">2019-06-11T11:56:00Z</dcterms:modified>
</cp:coreProperties>
</file>