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2C7ACF" w:rsidRDefault="002C7ACF" w:rsidP="002C7ACF">
      <w:pPr>
        <w:jc w:val="center"/>
        <w:rPr>
          <w:rFonts w:ascii="Times New Roman" w:hAnsi="Times New Roman"/>
          <w:noProof/>
          <w:sz w:val="24"/>
          <w:szCs w:val="24"/>
        </w:rPr>
      </w:pPr>
    </w:p>
    <w:p w:rsidR="00B27D06" w:rsidRDefault="00B27D06" w:rsidP="002C7ACF">
      <w:pPr>
        <w:jc w:val="center"/>
        <w:rPr>
          <w:rFonts w:ascii="Times New Roman" w:hAnsi="Times New Roman"/>
          <w:noProof/>
          <w:sz w:val="24"/>
          <w:szCs w:val="24"/>
        </w:rPr>
      </w:pPr>
    </w:p>
    <w:p w:rsidR="00B27D06" w:rsidRDefault="00B27D06" w:rsidP="002C7ACF">
      <w:pPr>
        <w:jc w:val="center"/>
        <w:rPr>
          <w:rFonts w:ascii="Times New Roman" w:hAnsi="Times New Roman"/>
          <w:sz w:val="24"/>
          <w:szCs w:val="24"/>
          <w:lang w:val="en-US"/>
        </w:rPr>
      </w:pPr>
    </w:p>
    <w:p w:rsidR="002C7ACF" w:rsidRPr="0025472A" w:rsidRDefault="002C7ACF" w:rsidP="002C7ACF">
      <w:pPr>
        <w:jc w:val="center"/>
        <w:rPr>
          <w:rFonts w:ascii="Times New Roman" w:hAnsi="Times New Roman"/>
          <w:b/>
          <w:sz w:val="40"/>
          <w:szCs w:val="40"/>
        </w:rPr>
      </w:pPr>
      <w:r w:rsidRPr="0064683F">
        <w:rPr>
          <w:rFonts w:ascii="Times New Roman" w:hAnsi="Times New Roman"/>
          <w:sz w:val="32"/>
          <w:szCs w:val="32"/>
        </w:rPr>
        <w:t>ПРАВИТЕЛЬСТВО РЕСПУБЛИКИ ТЫВА</w:t>
      </w:r>
      <w:r w:rsidRPr="00073F9E">
        <w:rPr>
          <w:rFonts w:ascii="Times New Roman" w:hAnsi="Times New Roman"/>
          <w:sz w:val="36"/>
          <w:szCs w:val="36"/>
        </w:rPr>
        <w:br/>
      </w:r>
      <w:r w:rsidRPr="0064683F">
        <w:rPr>
          <w:rFonts w:ascii="Times New Roman" w:hAnsi="Times New Roman"/>
          <w:b/>
          <w:sz w:val="36"/>
          <w:szCs w:val="36"/>
        </w:rPr>
        <w:t>ПОСТАНОВЛЕНИЕ</w:t>
      </w:r>
    </w:p>
    <w:p w:rsidR="002C7ACF" w:rsidRPr="004C14FF" w:rsidRDefault="002C7ACF" w:rsidP="002C7ACF">
      <w:pPr>
        <w:jc w:val="center"/>
        <w:rPr>
          <w:rFonts w:ascii="Times New Roman" w:hAnsi="Times New Roman"/>
          <w:sz w:val="36"/>
          <w:szCs w:val="36"/>
        </w:rPr>
      </w:pPr>
      <w:r w:rsidRPr="00674154">
        <w:rPr>
          <w:rFonts w:ascii="Times New Roman" w:hAnsi="Times New Roman"/>
          <w:sz w:val="32"/>
          <w:szCs w:val="32"/>
        </w:rPr>
        <w:t>ТЫВА РЕСПУБЛИКАНЫӉ ЧАЗАА</w:t>
      </w:r>
      <w:r w:rsidRPr="00073F9E">
        <w:rPr>
          <w:rFonts w:ascii="Times New Roman" w:hAnsi="Times New Roman"/>
          <w:sz w:val="36"/>
          <w:szCs w:val="36"/>
        </w:rPr>
        <w:br/>
      </w:r>
      <w:r w:rsidRPr="0064683F">
        <w:rPr>
          <w:rFonts w:ascii="Times New Roman" w:hAnsi="Times New Roman"/>
          <w:b/>
          <w:sz w:val="36"/>
          <w:szCs w:val="36"/>
        </w:rPr>
        <w:t>ДОКТААЛ</w:t>
      </w:r>
    </w:p>
    <w:p w:rsidR="006D4313" w:rsidRDefault="006D4313" w:rsidP="006D4313">
      <w:pPr>
        <w:spacing w:after="0" w:line="240" w:lineRule="auto"/>
        <w:jc w:val="center"/>
        <w:rPr>
          <w:rFonts w:ascii="Times New Roman" w:hAnsi="Times New Roman"/>
          <w:sz w:val="28"/>
          <w:szCs w:val="28"/>
        </w:rPr>
      </w:pPr>
    </w:p>
    <w:p w:rsidR="006D4313" w:rsidRDefault="002C7ACF" w:rsidP="002C7ACF">
      <w:pPr>
        <w:spacing w:after="0" w:line="360" w:lineRule="auto"/>
        <w:jc w:val="center"/>
        <w:rPr>
          <w:rFonts w:ascii="Times New Roman" w:hAnsi="Times New Roman"/>
          <w:sz w:val="28"/>
          <w:szCs w:val="28"/>
        </w:rPr>
      </w:pPr>
      <w:r>
        <w:rPr>
          <w:rFonts w:ascii="Times New Roman" w:hAnsi="Times New Roman"/>
          <w:sz w:val="28"/>
          <w:szCs w:val="28"/>
        </w:rPr>
        <w:t>от 31 мая 2022 г. № 326</w:t>
      </w:r>
    </w:p>
    <w:p w:rsidR="006D4313" w:rsidRDefault="002C7ACF" w:rsidP="002C7ACF">
      <w:pPr>
        <w:spacing w:after="0" w:line="360" w:lineRule="auto"/>
        <w:jc w:val="center"/>
        <w:rPr>
          <w:rFonts w:ascii="Times New Roman" w:hAnsi="Times New Roman"/>
          <w:sz w:val="28"/>
          <w:szCs w:val="28"/>
        </w:rPr>
      </w:pPr>
      <w:r>
        <w:rPr>
          <w:rFonts w:ascii="Times New Roman" w:hAnsi="Times New Roman"/>
          <w:sz w:val="28"/>
          <w:szCs w:val="28"/>
        </w:rPr>
        <w:t>г.Кызыл</w:t>
      </w:r>
    </w:p>
    <w:p w:rsidR="006D4313" w:rsidRDefault="006D4313" w:rsidP="006D4313">
      <w:pPr>
        <w:spacing w:after="0" w:line="240" w:lineRule="auto"/>
        <w:jc w:val="center"/>
        <w:rPr>
          <w:rFonts w:ascii="Times New Roman" w:hAnsi="Times New Roman"/>
          <w:sz w:val="28"/>
          <w:szCs w:val="28"/>
        </w:rPr>
      </w:pPr>
    </w:p>
    <w:p w:rsidR="006D4313" w:rsidRDefault="00151528" w:rsidP="006D4313">
      <w:pPr>
        <w:spacing w:after="0" w:line="240" w:lineRule="auto"/>
        <w:jc w:val="center"/>
        <w:rPr>
          <w:rFonts w:ascii="Times New Roman" w:hAnsi="Times New Roman"/>
          <w:b/>
          <w:sz w:val="28"/>
          <w:szCs w:val="28"/>
        </w:rPr>
      </w:pPr>
      <w:r w:rsidRPr="006D4313">
        <w:rPr>
          <w:rFonts w:ascii="Times New Roman" w:hAnsi="Times New Roman"/>
          <w:b/>
          <w:sz w:val="28"/>
          <w:szCs w:val="28"/>
        </w:rPr>
        <w:t xml:space="preserve">Об утверждении региональной </w:t>
      </w:r>
    </w:p>
    <w:p w:rsidR="006D4313" w:rsidRDefault="00151528" w:rsidP="006D4313">
      <w:pPr>
        <w:spacing w:after="0" w:line="240" w:lineRule="auto"/>
        <w:jc w:val="center"/>
        <w:rPr>
          <w:rFonts w:ascii="Times New Roman" w:hAnsi="Times New Roman"/>
          <w:b/>
          <w:sz w:val="28"/>
          <w:szCs w:val="28"/>
        </w:rPr>
      </w:pPr>
      <w:r w:rsidRPr="006D4313">
        <w:rPr>
          <w:rFonts w:ascii="Times New Roman" w:hAnsi="Times New Roman"/>
          <w:b/>
          <w:sz w:val="28"/>
          <w:szCs w:val="28"/>
        </w:rPr>
        <w:t>программы</w:t>
      </w:r>
      <w:r w:rsidR="006D4313">
        <w:rPr>
          <w:rFonts w:ascii="Times New Roman" w:hAnsi="Times New Roman"/>
          <w:b/>
          <w:sz w:val="28"/>
          <w:szCs w:val="28"/>
        </w:rPr>
        <w:t xml:space="preserve"> </w:t>
      </w:r>
      <w:r w:rsidRPr="006D4313">
        <w:rPr>
          <w:rFonts w:ascii="Times New Roman" w:hAnsi="Times New Roman"/>
          <w:b/>
          <w:sz w:val="28"/>
          <w:szCs w:val="28"/>
        </w:rPr>
        <w:t xml:space="preserve">Республики Тыва </w:t>
      </w:r>
    </w:p>
    <w:p w:rsidR="006D4313" w:rsidRDefault="00F1243E" w:rsidP="006D4313">
      <w:pPr>
        <w:spacing w:after="0" w:line="240" w:lineRule="auto"/>
        <w:jc w:val="center"/>
        <w:rPr>
          <w:rFonts w:ascii="Times New Roman" w:hAnsi="Times New Roman"/>
          <w:b/>
          <w:sz w:val="28"/>
          <w:szCs w:val="28"/>
        </w:rPr>
      </w:pPr>
      <w:r>
        <w:rPr>
          <w:rFonts w:ascii="Times New Roman" w:hAnsi="Times New Roman"/>
          <w:b/>
          <w:sz w:val="28"/>
          <w:szCs w:val="28"/>
        </w:rPr>
        <w:t>«</w:t>
      </w:r>
      <w:r w:rsidR="00B8705C" w:rsidRPr="006D4313">
        <w:rPr>
          <w:rFonts w:ascii="Times New Roman" w:hAnsi="Times New Roman"/>
          <w:b/>
          <w:sz w:val="28"/>
          <w:szCs w:val="28"/>
        </w:rPr>
        <w:t>Оптимальная для восстановления</w:t>
      </w:r>
      <w:r w:rsidR="006D4313">
        <w:rPr>
          <w:rFonts w:ascii="Times New Roman" w:hAnsi="Times New Roman"/>
          <w:b/>
          <w:sz w:val="28"/>
          <w:szCs w:val="28"/>
        </w:rPr>
        <w:t xml:space="preserve"> </w:t>
      </w:r>
    </w:p>
    <w:p w:rsidR="00B8705C" w:rsidRPr="006D4313" w:rsidRDefault="00B8705C" w:rsidP="006D4313">
      <w:pPr>
        <w:spacing w:after="0" w:line="240" w:lineRule="auto"/>
        <w:jc w:val="center"/>
        <w:rPr>
          <w:rFonts w:ascii="Times New Roman" w:hAnsi="Times New Roman"/>
          <w:b/>
          <w:sz w:val="28"/>
          <w:szCs w:val="28"/>
        </w:rPr>
      </w:pPr>
      <w:r w:rsidRPr="006D4313">
        <w:rPr>
          <w:rFonts w:ascii="Times New Roman" w:hAnsi="Times New Roman"/>
          <w:b/>
          <w:sz w:val="28"/>
          <w:szCs w:val="28"/>
        </w:rPr>
        <w:t>здоровья медицинская реабилитация</w:t>
      </w:r>
      <w:r w:rsidR="00F1243E">
        <w:rPr>
          <w:rFonts w:ascii="Times New Roman" w:hAnsi="Times New Roman"/>
          <w:b/>
          <w:sz w:val="28"/>
          <w:szCs w:val="28"/>
        </w:rPr>
        <w:t>»</w:t>
      </w:r>
    </w:p>
    <w:p w:rsidR="00151528" w:rsidRDefault="00151528" w:rsidP="006D4313">
      <w:pPr>
        <w:spacing w:after="0" w:line="240" w:lineRule="auto"/>
        <w:jc w:val="center"/>
        <w:rPr>
          <w:rFonts w:ascii="Times New Roman" w:hAnsi="Times New Roman"/>
          <w:sz w:val="28"/>
          <w:szCs w:val="28"/>
        </w:rPr>
      </w:pPr>
    </w:p>
    <w:p w:rsidR="006D4313" w:rsidRPr="006D4313" w:rsidRDefault="006D4313" w:rsidP="006D4313">
      <w:pPr>
        <w:spacing w:after="0" w:line="240" w:lineRule="auto"/>
        <w:jc w:val="center"/>
        <w:rPr>
          <w:rFonts w:ascii="Times New Roman" w:hAnsi="Times New Roman"/>
          <w:sz w:val="28"/>
          <w:szCs w:val="28"/>
        </w:rPr>
      </w:pPr>
    </w:p>
    <w:p w:rsidR="00151528" w:rsidRPr="006D4313" w:rsidRDefault="00207624" w:rsidP="006D4313">
      <w:pPr>
        <w:spacing w:after="0" w:line="360" w:lineRule="atLeast"/>
        <w:ind w:firstLine="709"/>
        <w:jc w:val="both"/>
        <w:rPr>
          <w:rFonts w:ascii="Times New Roman" w:hAnsi="Times New Roman"/>
          <w:sz w:val="28"/>
          <w:szCs w:val="28"/>
        </w:rPr>
      </w:pPr>
      <w:r w:rsidRPr="006D4313">
        <w:rPr>
          <w:rFonts w:ascii="Times New Roman" w:hAnsi="Times New Roman"/>
          <w:sz w:val="28"/>
          <w:szCs w:val="28"/>
        </w:rPr>
        <w:t xml:space="preserve">В соответствии с пунктом 9 Перечня поручений Президента Российской </w:t>
      </w:r>
      <w:r w:rsidR="006D4313">
        <w:rPr>
          <w:rFonts w:ascii="Times New Roman" w:hAnsi="Times New Roman"/>
          <w:sz w:val="28"/>
          <w:szCs w:val="28"/>
        </w:rPr>
        <w:t xml:space="preserve">               </w:t>
      </w:r>
      <w:r w:rsidRPr="006D4313">
        <w:rPr>
          <w:rFonts w:ascii="Times New Roman" w:hAnsi="Times New Roman"/>
          <w:sz w:val="28"/>
          <w:szCs w:val="28"/>
        </w:rPr>
        <w:t xml:space="preserve">Федерации от 2 мая 2021 г. № Пр-753 по реализации Послания Президента Российской Федерации Федеральному Собранию Российской Федерации от 21 апреля </w:t>
      </w:r>
      <w:r w:rsidR="006D4313">
        <w:rPr>
          <w:rFonts w:ascii="Times New Roman" w:hAnsi="Times New Roman"/>
          <w:sz w:val="28"/>
          <w:szCs w:val="28"/>
        </w:rPr>
        <w:t xml:space="preserve">           </w:t>
      </w:r>
      <w:r w:rsidRPr="006D4313">
        <w:rPr>
          <w:rFonts w:ascii="Times New Roman" w:hAnsi="Times New Roman"/>
          <w:sz w:val="28"/>
          <w:szCs w:val="28"/>
        </w:rPr>
        <w:t>2021 г.</w:t>
      </w:r>
      <w:r w:rsidR="006D4313">
        <w:rPr>
          <w:rFonts w:ascii="Times New Roman" w:hAnsi="Times New Roman"/>
          <w:sz w:val="28"/>
          <w:szCs w:val="28"/>
        </w:rPr>
        <w:t xml:space="preserve"> </w:t>
      </w:r>
      <w:r w:rsidR="00FE279F" w:rsidRPr="006D4313">
        <w:rPr>
          <w:rFonts w:ascii="Times New Roman" w:hAnsi="Times New Roman"/>
          <w:sz w:val="28"/>
          <w:szCs w:val="28"/>
        </w:rPr>
        <w:t>Правительство</w:t>
      </w:r>
      <w:r w:rsidR="00151528" w:rsidRPr="006D4313">
        <w:rPr>
          <w:rFonts w:ascii="Times New Roman" w:hAnsi="Times New Roman"/>
          <w:sz w:val="28"/>
          <w:szCs w:val="28"/>
        </w:rPr>
        <w:t xml:space="preserve"> Республики Тыва ПОСТАНОВЛЯЕТ:</w:t>
      </w:r>
    </w:p>
    <w:p w:rsidR="002D3920" w:rsidRPr="006D4313" w:rsidRDefault="002D3920" w:rsidP="006D4313">
      <w:pPr>
        <w:spacing w:after="0" w:line="360" w:lineRule="atLeast"/>
        <w:ind w:firstLine="709"/>
        <w:jc w:val="both"/>
        <w:rPr>
          <w:rFonts w:ascii="Times New Roman" w:hAnsi="Times New Roman"/>
          <w:sz w:val="28"/>
          <w:szCs w:val="28"/>
        </w:rPr>
      </w:pPr>
    </w:p>
    <w:p w:rsidR="00151528" w:rsidRPr="006D4313" w:rsidRDefault="00151528" w:rsidP="006D4313">
      <w:pPr>
        <w:spacing w:after="0" w:line="360" w:lineRule="atLeast"/>
        <w:ind w:firstLine="709"/>
        <w:jc w:val="both"/>
        <w:rPr>
          <w:rFonts w:ascii="Times New Roman" w:hAnsi="Times New Roman"/>
          <w:sz w:val="28"/>
          <w:szCs w:val="28"/>
        </w:rPr>
      </w:pPr>
      <w:r w:rsidRPr="006D4313">
        <w:rPr>
          <w:rFonts w:ascii="Times New Roman" w:hAnsi="Times New Roman"/>
          <w:sz w:val="28"/>
          <w:szCs w:val="28"/>
        </w:rPr>
        <w:t>1. Утвердить прилагаемую региона</w:t>
      </w:r>
      <w:r w:rsidR="00B8705C" w:rsidRPr="006D4313">
        <w:rPr>
          <w:rFonts w:ascii="Times New Roman" w:hAnsi="Times New Roman"/>
          <w:sz w:val="28"/>
          <w:szCs w:val="28"/>
        </w:rPr>
        <w:t xml:space="preserve">льную программу Республики Тыва </w:t>
      </w:r>
      <w:r w:rsidR="006D4313">
        <w:rPr>
          <w:rFonts w:ascii="Times New Roman" w:hAnsi="Times New Roman"/>
          <w:sz w:val="28"/>
          <w:szCs w:val="28"/>
        </w:rPr>
        <w:t xml:space="preserve">               </w:t>
      </w:r>
      <w:r w:rsidR="00F1243E">
        <w:rPr>
          <w:rFonts w:ascii="Times New Roman" w:hAnsi="Times New Roman"/>
          <w:sz w:val="28"/>
          <w:szCs w:val="28"/>
        </w:rPr>
        <w:t>«</w:t>
      </w:r>
      <w:r w:rsidR="00B8705C" w:rsidRPr="006D4313">
        <w:rPr>
          <w:rFonts w:ascii="Times New Roman" w:hAnsi="Times New Roman"/>
          <w:sz w:val="28"/>
          <w:szCs w:val="28"/>
        </w:rPr>
        <w:t>Оптимальная для восстановления здоровья медицинская реабилитация</w:t>
      </w:r>
      <w:r w:rsidR="00F1243E">
        <w:rPr>
          <w:rFonts w:ascii="Times New Roman" w:hAnsi="Times New Roman"/>
          <w:sz w:val="28"/>
          <w:szCs w:val="28"/>
        </w:rPr>
        <w:t>»</w:t>
      </w:r>
      <w:r w:rsidRPr="006D4313">
        <w:rPr>
          <w:rFonts w:ascii="Times New Roman" w:hAnsi="Times New Roman"/>
          <w:sz w:val="28"/>
          <w:szCs w:val="28"/>
        </w:rPr>
        <w:t>.</w:t>
      </w:r>
    </w:p>
    <w:p w:rsidR="00151528" w:rsidRPr="006D4313" w:rsidRDefault="00BB04E9" w:rsidP="006D4313">
      <w:pPr>
        <w:spacing w:after="0" w:line="360" w:lineRule="atLeast"/>
        <w:ind w:firstLine="709"/>
        <w:jc w:val="both"/>
        <w:rPr>
          <w:rFonts w:ascii="Times New Roman" w:hAnsi="Times New Roman"/>
          <w:sz w:val="28"/>
          <w:szCs w:val="28"/>
        </w:rPr>
      </w:pPr>
      <w:r w:rsidRPr="006D4313">
        <w:rPr>
          <w:rFonts w:ascii="Times New Roman" w:hAnsi="Times New Roman"/>
          <w:sz w:val="28"/>
          <w:szCs w:val="28"/>
        </w:rPr>
        <w:t xml:space="preserve">2. </w:t>
      </w:r>
      <w:r w:rsidR="00151528" w:rsidRPr="006D4313">
        <w:rPr>
          <w:rFonts w:ascii="Times New Roman" w:hAnsi="Times New Roman"/>
          <w:sz w:val="28"/>
          <w:szCs w:val="28"/>
        </w:rPr>
        <w:t>Размести</w:t>
      </w:r>
      <w:r w:rsidR="00094AF4" w:rsidRPr="006D4313">
        <w:rPr>
          <w:rFonts w:ascii="Times New Roman" w:hAnsi="Times New Roman"/>
          <w:sz w:val="28"/>
          <w:szCs w:val="28"/>
        </w:rPr>
        <w:t xml:space="preserve">ть настоящее постановление на </w:t>
      </w:r>
      <w:r w:rsidR="00F1243E">
        <w:rPr>
          <w:rFonts w:ascii="Times New Roman" w:hAnsi="Times New Roman"/>
          <w:sz w:val="28"/>
          <w:szCs w:val="28"/>
        </w:rPr>
        <w:t>«</w:t>
      </w:r>
      <w:r w:rsidR="006D4313">
        <w:rPr>
          <w:rFonts w:ascii="Times New Roman" w:hAnsi="Times New Roman"/>
          <w:sz w:val="28"/>
          <w:szCs w:val="28"/>
        </w:rPr>
        <w:t>О</w:t>
      </w:r>
      <w:r w:rsidR="00151528" w:rsidRPr="006D4313">
        <w:rPr>
          <w:rFonts w:ascii="Times New Roman" w:hAnsi="Times New Roman"/>
          <w:sz w:val="28"/>
          <w:szCs w:val="28"/>
        </w:rPr>
        <w:t>фициальном интернет-по</w:t>
      </w:r>
      <w:r w:rsidR="00094AF4" w:rsidRPr="006D4313">
        <w:rPr>
          <w:rFonts w:ascii="Times New Roman" w:hAnsi="Times New Roman"/>
          <w:sz w:val="28"/>
          <w:szCs w:val="28"/>
        </w:rPr>
        <w:t>ртале правовой информации</w:t>
      </w:r>
      <w:r w:rsidR="00F1243E">
        <w:rPr>
          <w:rFonts w:ascii="Times New Roman" w:hAnsi="Times New Roman"/>
          <w:sz w:val="28"/>
          <w:szCs w:val="28"/>
        </w:rPr>
        <w:t>»</w:t>
      </w:r>
      <w:r w:rsidR="00151528" w:rsidRPr="006D4313">
        <w:rPr>
          <w:rFonts w:ascii="Times New Roman" w:hAnsi="Times New Roman"/>
          <w:sz w:val="28"/>
          <w:szCs w:val="28"/>
        </w:rPr>
        <w:t xml:space="preserve"> (www.pravo.gov.ru) и официальном сайте Республики Тыва в информационно-телекоммуникационной сети </w:t>
      </w:r>
      <w:r w:rsidR="00F1243E">
        <w:rPr>
          <w:rFonts w:ascii="Times New Roman" w:hAnsi="Times New Roman"/>
          <w:sz w:val="28"/>
          <w:szCs w:val="28"/>
        </w:rPr>
        <w:t>«</w:t>
      </w:r>
      <w:r w:rsidR="00151528" w:rsidRPr="006D4313">
        <w:rPr>
          <w:rFonts w:ascii="Times New Roman" w:hAnsi="Times New Roman"/>
          <w:sz w:val="28"/>
          <w:szCs w:val="28"/>
        </w:rPr>
        <w:t>Интернет</w:t>
      </w:r>
      <w:r w:rsidR="00F1243E">
        <w:rPr>
          <w:rFonts w:ascii="Times New Roman" w:hAnsi="Times New Roman"/>
          <w:sz w:val="28"/>
          <w:szCs w:val="28"/>
        </w:rPr>
        <w:t>»</w:t>
      </w:r>
      <w:r w:rsidR="00151528" w:rsidRPr="006D4313">
        <w:rPr>
          <w:rFonts w:ascii="Times New Roman" w:hAnsi="Times New Roman"/>
          <w:sz w:val="28"/>
          <w:szCs w:val="28"/>
        </w:rPr>
        <w:t>.</w:t>
      </w:r>
    </w:p>
    <w:p w:rsidR="00F0596F" w:rsidRPr="006D4313" w:rsidRDefault="002D3920" w:rsidP="006D4313">
      <w:pPr>
        <w:spacing w:after="0" w:line="360" w:lineRule="atLeast"/>
        <w:ind w:firstLine="709"/>
        <w:jc w:val="both"/>
        <w:rPr>
          <w:rFonts w:ascii="Times New Roman" w:hAnsi="Times New Roman"/>
          <w:sz w:val="28"/>
          <w:szCs w:val="28"/>
        </w:rPr>
      </w:pPr>
      <w:r w:rsidRPr="006D4313">
        <w:rPr>
          <w:rFonts w:ascii="Times New Roman" w:hAnsi="Times New Roman"/>
          <w:sz w:val="28"/>
          <w:szCs w:val="28"/>
        </w:rPr>
        <w:t>3.</w:t>
      </w:r>
      <w:r w:rsidR="006D4313">
        <w:rPr>
          <w:rFonts w:ascii="Times New Roman" w:hAnsi="Times New Roman"/>
          <w:sz w:val="28"/>
          <w:szCs w:val="28"/>
        </w:rPr>
        <w:t xml:space="preserve"> </w:t>
      </w:r>
      <w:r w:rsidRPr="006D4313">
        <w:rPr>
          <w:rFonts w:ascii="Times New Roman" w:hAnsi="Times New Roman"/>
          <w:sz w:val="28"/>
          <w:szCs w:val="28"/>
        </w:rPr>
        <w:t>Контроль за исполнением настоящего постановления возложить на заместителя Председателя Правительства Республики Тыва Хардикову Е.В.</w:t>
      </w:r>
    </w:p>
    <w:p w:rsidR="00151528" w:rsidRDefault="00151528" w:rsidP="007F214C">
      <w:pPr>
        <w:spacing w:after="0" w:line="240" w:lineRule="auto"/>
        <w:rPr>
          <w:rFonts w:ascii="Times New Roman" w:hAnsi="Times New Roman"/>
          <w:sz w:val="28"/>
          <w:szCs w:val="28"/>
        </w:rPr>
      </w:pPr>
      <w:bookmarkStart w:id="0" w:name="_GoBack"/>
      <w:bookmarkEnd w:id="0"/>
    </w:p>
    <w:p w:rsidR="006D4313" w:rsidRPr="006D4313" w:rsidRDefault="006D4313" w:rsidP="007F214C">
      <w:pPr>
        <w:spacing w:after="0" w:line="240" w:lineRule="auto"/>
        <w:rPr>
          <w:rFonts w:ascii="Times New Roman" w:hAnsi="Times New Roman"/>
          <w:sz w:val="28"/>
          <w:szCs w:val="28"/>
        </w:rPr>
      </w:pPr>
    </w:p>
    <w:p w:rsidR="00151528" w:rsidRPr="006D4313" w:rsidRDefault="00151528" w:rsidP="007F214C">
      <w:pPr>
        <w:spacing w:after="0" w:line="240" w:lineRule="auto"/>
        <w:rPr>
          <w:rFonts w:ascii="Times New Roman" w:hAnsi="Times New Roman"/>
          <w:sz w:val="28"/>
          <w:szCs w:val="28"/>
        </w:rPr>
      </w:pPr>
    </w:p>
    <w:p w:rsidR="007F214C" w:rsidRDefault="007F214C" w:rsidP="007F214C">
      <w:pPr>
        <w:spacing w:after="0" w:line="240" w:lineRule="auto"/>
        <w:rPr>
          <w:rFonts w:ascii="Times New Roman" w:hAnsi="Times New Roman"/>
          <w:sz w:val="28"/>
          <w:szCs w:val="28"/>
        </w:rPr>
      </w:pPr>
      <w:r>
        <w:rPr>
          <w:rFonts w:ascii="Times New Roman" w:hAnsi="Times New Roman"/>
          <w:sz w:val="28"/>
          <w:szCs w:val="28"/>
        </w:rPr>
        <w:t xml:space="preserve">   Исполняющий обязанности </w:t>
      </w:r>
    </w:p>
    <w:p w:rsidR="007F214C" w:rsidRDefault="007F214C" w:rsidP="007F214C">
      <w:pPr>
        <w:spacing w:after="0" w:line="240" w:lineRule="auto"/>
        <w:rPr>
          <w:rFonts w:ascii="Times New Roman" w:hAnsi="Times New Roman"/>
          <w:sz w:val="28"/>
          <w:szCs w:val="28"/>
        </w:rPr>
      </w:pPr>
      <w:r>
        <w:rPr>
          <w:rFonts w:ascii="Times New Roman" w:hAnsi="Times New Roman"/>
          <w:sz w:val="28"/>
          <w:szCs w:val="28"/>
        </w:rPr>
        <w:t xml:space="preserve">    заместителя Председателя </w:t>
      </w:r>
    </w:p>
    <w:p w:rsidR="00151528" w:rsidRPr="006D4313" w:rsidRDefault="007F214C" w:rsidP="007F214C">
      <w:pPr>
        <w:spacing w:after="0" w:line="240" w:lineRule="auto"/>
        <w:rPr>
          <w:rFonts w:ascii="Times New Roman" w:hAnsi="Times New Roman"/>
          <w:sz w:val="28"/>
          <w:szCs w:val="28"/>
        </w:rPr>
      </w:pPr>
      <w:r>
        <w:rPr>
          <w:rFonts w:ascii="Times New Roman" w:hAnsi="Times New Roman"/>
          <w:sz w:val="28"/>
          <w:szCs w:val="28"/>
        </w:rPr>
        <w:t>Правительства</w:t>
      </w:r>
      <w:r w:rsidR="007F3B6C" w:rsidRPr="006D4313">
        <w:rPr>
          <w:rFonts w:ascii="Times New Roman" w:hAnsi="Times New Roman"/>
          <w:sz w:val="28"/>
          <w:szCs w:val="28"/>
        </w:rPr>
        <w:t xml:space="preserve"> </w:t>
      </w:r>
      <w:r w:rsidR="00151528" w:rsidRPr="006D4313">
        <w:rPr>
          <w:rFonts w:ascii="Times New Roman" w:hAnsi="Times New Roman"/>
          <w:sz w:val="28"/>
          <w:szCs w:val="28"/>
        </w:rPr>
        <w:t>Республики Тыва</w:t>
      </w:r>
      <w:r w:rsidR="00151528" w:rsidRPr="006D4313">
        <w:rPr>
          <w:rFonts w:ascii="Times New Roman" w:hAnsi="Times New Roman"/>
          <w:sz w:val="28"/>
          <w:szCs w:val="28"/>
        </w:rPr>
        <w:tab/>
        <w:t xml:space="preserve">   </w:t>
      </w:r>
      <w:r w:rsidR="006D4313">
        <w:rPr>
          <w:rFonts w:ascii="Times New Roman" w:hAnsi="Times New Roman"/>
          <w:sz w:val="28"/>
          <w:szCs w:val="28"/>
        </w:rPr>
        <w:t xml:space="preserve">                                                    </w:t>
      </w:r>
      <w:r>
        <w:rPr>
          <w:rFonts w:ascii="Times New Roman" w:hAnsi="Times New Roman"/>
          <w:sz w:val="28"/>
          <w:szCs w:val="28"/>
        </w:rPr>
        <w:t xml:space="preserve">    </w:t>
      </w:r>
      <w:r w:rsidR="006D4313">
        <w:rPr>
          <w:rFonts w:ascii="Times New Roman" w:hAnsi="Times New Roman"/>
          <w:sz w:val="28"/>
          <w:szCs w:val="28"/>
        </w:rPr>
        <w:t xml:space="preserve">     </w:t>
      </w:r>
      <w:r>
        <w:rPr>
          <w:rFonts w:ascii="Times New Roman" w:hAnsi="Times New Roman"/>
          <w:sz w:val="28"/>
          <w:szCs w:val="28"/>
        </w:rPr>
        <w:t>М. Кара-оол</w:t>
      </w:r>
    </w:p>
    <w:p w:rsidR="006D4313" w:rsidRDefault="006D4313" w:rsidP="006D4313">
      <w:pPr>
        <w:spacing w:after="0" w:line="360" w:lineRule="atLeast"/>
        <w:ind w:firstLine="709"/>
        <w:jc w:val="both"/>
        <w:rPr>
          <w:rFonts w:ascii="Times New Roman" w:hAnsi="Times New Roman"/>
          <w:sz w:val="28"/>
          <w:szCs w:val="28"/>
        </w:rPr>
        <w:sectPr w:rsidR="006D4313" w:rsidSect="00625C30">
          <w:headerReference w:type="default" r:id="rId8"/>
          <w:headerReference w:type="first" r:id="rId9"/>
          <w:pgSz w:w="11910" w:h="16840"/>
          <w:pgMar w:top="1134" w:right="567" w:bottom="1134" w:left="1134" w:header="709" w:footer="0" w:gutter="0"/>
          <w:cols w:space="720"/>
          <w:titlePg/>
          <w:docGrid w:linePitch="299"/>
        </w:sectPr>
      </w:pPr>
    </w:p>
    <w:p w:rsidR="00151528" w:rsidRPr="00625C30" w:rsidRDefault="00151528" w:rsidP="00625C30">
      <w:pPr>
        <w:spacing w:after="0" w:line="240" w:lineRule="auto"/>
        <w:ind w:left="5670"/>
        <w:jc w:val="center"/>
        <w:rPr>
          <w:rFonts w:ascii="Times New Roman" w:hAnsi="Times New Roman"/>
          <w:sz w:val="28"/>
          <w:szCs w:val="28"/>
        </w:rPr>
      </w:pPr>
      <w:r w:rsidRPr="00625C30">
        <w:rPr>
          <w:rFonts w:ascii="Times New Roman" w:hAnsi="Times New Roman"/>
          <w:sz w:val="28"/>
          <w:szCs w:val="28"/>
        </w:rPr>
        <w:lastRenderedPageBreak/>
        <w:t>Утвержден</w:t>
      </w:r>
      <w:r w:rsidR="00894450" w:rsidRPr="00625C30">
        <w:rPr>
          <w:rFonts w:ascii="Times New Roman" w:hAnsi="Times New Roman"/>
          <w:sz w:val="28"/>
          <w:szCs w:val="28"/>
        </w:rPr>
        <w:t>а</w:t>
      </w:r>
    </w:p>
    <w:p w:rsidR="00151528" w:rsidRPr="00625C30" w:rsidRDefault="00151528" w:rsidP="00625C30">
      <w:pPr>
        <w:spacing w:after="0" w:line="240" w:lineRule="auto"/>
        <w:ind w:left="5670"/>
        <w:jc w:val="center"/>
        <w:rPr>
          <w:rFonts w:ascii="Times New Roman" w:hAnsi="Times New Roman"/>
          <w:sz w:val="28"/>
          <w:szCs w:val="28"/>
        </w:rPr>
      </w:pPr>
      <w:r w:rsidRPr="00625C30">
        <w:rPr>
          <w:rFonts w:ascii="Times New Roman" w:hAnsi="Times New Roman"/>
          <w:sz w:val="28"/>
          <w:szCs w:val="28"/>
        </w:rPr>
        <w:t>постановлением Правительства</w:t>
      </w:r>
    </w:p>
    <w:p w:rsidR="00151528" w:rsidRDefault="00151528" w:rsidP="00625C30">
      <w:pPr>
        <w:spacing w:after="0" w:line="240" w:lineRule="auto"/>
        <w:ind w:left="5670"/>
        <w:jc w:val="center"/>
        <w:rPr>
          <w:rFonts w:ascii="Times New Roman" w:hAnsi="Times New Roman"/>
          <w:sz w:val="28"/>
          <w:szCs w:val="28"/>
        </w:rPr>
      </w:pPr>
      <w:r w:rsidRPr="00625C30">
        <w:rPr>
          <w:rFonts w:ascii="Times New Roman" w:hAnsi="Times New Roman"/>
          <w:sz w:val="28"/>
          <w:szCs w:val="28"/>
        </w:rPr>
        <w:t>Республики Тыва</w:t>
      </w:r>
    </w:p>
    <w:p w:rsidR="00151528" w:rsidRPr="00625C30" w:rsidRDefault="002C7ACF" w:rsidP="002C7ACF">
      <w:pPr>
        <w:spacing w:after="0" w:line="240" w:lineRule="auto"/>
        <w:ind w:left="5670"/>
        <w:jc w:val="center"/>
        <w:rPr>
          <w:rFonts w:ascii="Times New Roman" w:hAnsi="Times New Roman"/>
          <w:sz w:val="28"/>
          <w:szCs w:val="28"/>
        </w:rPr>
      </w:pPr>
      <w:r>
        <w:rPr>
          <w:rFonts w:ascii="Times New Roman" w:hAnsi="Times New Roman"/>
          <w:sz w:val="28"/>
          <w:szCs w:val="28"/>
        </w:rPr>
        <w:t>от 31 мая 2022 г. № 326</w:t>
      </w:r>
    </w:p>
    <w:p w:rsidR="00625C30" w:rsidRPr="00625C30" w:rsidRDefault="00625C30" w:rsidP="00625C30">
      <w:pPr>
        <w:spacing w:after="0" w:line="240" w:lineRule="auto"/>
        <w:jc w:val="center"/>
        <w:rPr>
          <w:rFonts w:ascii="Times New Roman" w:hAnsi="Times New Roman"/>
          <w:sz w:val="28"/>
          <w:szCs w:val="28"/>
        </w:rPr>
      </w:pPr>
    </w:p>
    <w:p w:rsidR="00625C30" w:rsidRPr="00625C30" w:rsidRDefault="00625C30" w:rsidP="00625C30">
      <w:pPr>
        <w:spacing w:after="0" w:line="240" w:lineRule="auto"/>
        <w:jc w:val="center"/>
        <w:rPr>
          <w:rFonts w:ascii="Times New Roman" w:hAnsi="Times New Roman"/>
          <w:sz w:val="28"/>
          <w:szCs w:val="28"/>
        </w:rPr>
      </w:pPr>
    </w:p>
    <w:p w:rsidR="00625C30" w:rsidRPr="00625C30" w:rsidRDefault="00894450" w:rsidP="00625C30">
      <w:pPr>
        <w:spacing w:after="0" w:line="240" w:lineRule="auto"/>
        <w:jc w:val="center"/>
        <w:rPr>
          <w:rFonts w:ascii="Times New Roman" w:hAnsi="Times New Roman"/>
          <w:b/>
          <w:sz w:val="28"/>
          <w:szCs w:val="28"/>
        </w:rPr>
      </w:pPr>
      <w:r w:rsidRPr="00625C30">
        <w:rPr>
          <w:rFonts w:ascii="Times New Roman" w:hAnsi="Times New Roman"/>
          <w:b/>
          <w:sz w:val="28"/>
          <w:szCs w:val="28"/>
        </w:rPr>
        <w:t xml:space="preserve">РЕГИОНАЛЬНАЯ ПРОГРАММА </w:t>
      </w:r>
    </w:p>
    <w:p w:rsidR="00625C30" w:rsidRDefault="00625C30" w:rsidP="00625C30">
      <w:pPr>
        <w:spacing w:after="0" w:line="240" w:lineRule="auto"/>
        <w:jc w:val="center"/>
        <w:rPr>
          <w:rFonts w:ascii="Times New Roman" w:hAnsi="Times New Roman"/>
          <w:sz w:val="28"/>
          <w:szCs w:val="28"/>
        </w:rPr>
      </w:pPr>
      <w:r w:rsidRPr="00625C30">
        <w:rPr>
          <w:rFonts w:ascii="Times New Roman" w:hAnsi="Times New Roman"/>
          <w:sz w:val="28"/>
          <w:szCs w:val="28"/>
        </w:rPr>
        <w:t>Республики Тыва</w:t>
      </w:r>
      <w:r>
        <w:rPr>
          <w:rFonts w:ascii="Times New Roman" w:hAnsi="Times New Roman"/>
          <w:sz w:val="28"/>
          <w:szCs w:val="28"/>
        </w:rPr>
        <w:t xml:space="preserve"> </w:t>
      </w:r>
      <w:r w:rsidR="00F1243E">
        <w:rPr>
          <w:rFonts w:ascii="Times New Roman" w:hAnsi="Times New Roman"/>
          <w:sz w:val="28"/>
          <w:szCs w:val="28"/>
        </w:rPr>
        <w:t>«</w:t>
      </w:r>
      <w:r w:rsidRPr="00625C30">
        <w:rPr>
          <w:rFonts w:ascii="Times New Roman" w:hAnsi="Times New Roman"/>
          <w:sz w:val="28"/>
          <w:szCs w:val="28"/>
        </w:rPr>
        <w:t>Оптимальная для восстановления</w:t>
      </w:r>
    </w:p>
    <w:p w:rsidR="00A67298" w:rsidRPr="00625C30" w:rsidRDefault="00625C30" w:rsidP="00625C30">
      <w:pPr>
        <w:spacing w:after="0" w:line="240" w:lineRule="auto"/>
        <w:jc w:val="center"/>
        <w:rPr>
          <w:rFonts w:ascii="Times New Roman" w:hAnsi="Times New Roman"/>
          <w:sz w:val="28"/>
          <w:szCs w:val="28"/>
        </w:rPr>
      </w:pPr>
      <w:r w:rsidRPr="00625C30">
        <w:rPr>
          <w:rFonts w:ascii="Times New Roman" w:hAnsi="Times New Roman"/>
          <w:sz w:val="28"/>
          <w:szCs w:val="28"/>
        </w:rPr>
        <w:t xml:space="preserve"> здоровья медицинская реабилитация</w:t>
      </w:r>
      <w:r w:rsidR="00F1243E">
        <w:rPr>
          <w:rFonts w:ascii="Times New Roman" w:hAnsi="Times New Roman"/>
          <w:sz w:val="28"/>
          <w:szCs w:val="28"/>
        </w:rPr>
        <w:t>»</w:t>
      </w:r>
    </w:p>
    <w:p w:rsidR="00894450" w:rsidRPr="00625C30" w:rsidRDefault="00894450" w:rsidP="00625C30">
      <w:pPr>
        <w:spacing w:after="0" w:line="240" w:lineRule="auto"/>
        <w:jc w:val="center"/>
        <w:rPr>
          <w:rFonts w:ascii="Times New Roman" w:hAnsi="Times New Roman"/>
          <w:sz w:val="28"/>
          <w:szCs w:val="28"/>
        </w:rPr>
      </w:pPr>
    </w:p>
    <w:p w:rsidR="00151528" w:rsidRPr="00625C30" w:rsidRDefault="00151528" w:rsidP="00625C30">
      <w:pPr>
        <w:spacing w:after="0" w:line="240" w:lineRule="auto"/>
        <w:jc w:val="center"/>
        <w:rPr>
          <w:rFonts w:ascii="Times New Roman" w:hAnsi="Times New Roman"/>
          <w:b/>
          <w:sz w:val="24"/>
          <w:szCs w:val="28"/>
        </w:rPr>
      </w:pPr>
      <w:r w:rsidRPr="00625C30">
        <w:rPr>
          <w:rFonts w:ascii="Times New Roman" w:hAnsi="Times New Roman"/>
          <w:b/>
          <w:sz w:val="24"/>
          <w:szCs w:val="28"/>
        </w:rPr>
        <w:t>П</w:t>
      </w:r>
      <w:r w:rsidR="00625C30">
        <w:rPr>
          <w:rFonts w:ascii="Times New Roman" w:hAnsi="Times New Roman"/>
          <w:b/>
          <w:sz w:val="24"/>
          <w:szCs w:val="28"/>
        </w:rPr>
        <w:t xml:space="preserve"> </w:t>
      </w:r>
      <w:r w:rsidRPr="00625C30">
        <w:rPr>
          <w:rFonts w:ascii="Times New Roman" w:hAnsi="Times New Roman"/>
          <w:b/>
          <w:sz w:val="24"/>
          <w:szCs w:val="28"/>
        </w:rPr>
        <w:t>А</w:t>
      </w:r>
      <w:r w:rsidR="00625C30">
        <w:rPr>
          <w:rFonts w:ascii="Times New Roman" w:hAnsi="Times New Roman"/>
          <w:b/>
          <w:sz w:val="24"/>
          <w:szCs w:val="28"/>
        </w:rPr>
        <w:t xml:space="preserve"> </w:t>
      </w:r>
      <w:r w:rsidRPr="00625C30">
        <w:rPr>
          <w:rFonts w:ascii="Times New Roman" w:hAnsi="Times New Roman"/>
          <w:b/>
          <w:sz w:val="24"/>
          <w:szCs w:val="28"/>
        </w:rPr>
        <w:t>С</w:t>
      </w:r>
      <w:r w:rsidR="00625C30">
        <w:rPr>
          <w:rFonts w:ascii="Times New Roman" w:hAnsi="Times New Roman"/>
          <w:b/>
          <w:sz w:val="24"/>
          <w:szCs w:val="28"/>
        </w:rPr>
        <w:t xml:space="preserve"> </w:t>
      </w:r>
      <w:r w:rsidRPr="00625C30">
        <w:rPr>
          <w:rFonts w:ascii="Times New Roman" w:hAnsi="Times New Roman"/>
          <w:b/>
          <w:sz w:val="24"/>
          <w:szCs w:val="28"/>
        </w:rPr>
        <w:t>П</w:t>
      </w:r>
      <w:r w:rsidR="00625C30">
        <w:rPr>
          <w:rFonts w:ascii="Times New Roman" w:hAnsi="Times New Roman"/>
          <w:b/>
          <w:sz w:val="24"/>
          <w:szCs w:val="28"/>
        </w:rPr>
        <w:t xml:space="preserve"> </w:t>
      </w:r>
      <w:r w:rsidRPr="00625C30">
        <w:rPr>
          <w:rFonts w:ascii="Times New Roman" w:hAnsi="Times New Roman"/>
          <w:b/>
          <w:sz w:val="24"/>
          <w:szCs w:val="28"/>
        </w:rPr>
        <w:t>О</w:t>
      </w:r>
      <w:r w:rsidR="00625C30">
        <w:rPr>
          <w:rFonts w:ascii="Times New Roman" w:hAnsi="Times New Roman"/>
          <w:b/>
          <w:sz w:val="24"/>
          <w:szCs w:val="28"/>
        </w:rPr>
        <w:t xml:space="preserve"> </w:t>
      </w:r>
      <w:r w:rsidRPr="00625C30">
        <w:rPr>
          <w:rFonts w:ascii="Times New Roman" w:hAnsi="Times New Roman"/>
          <w:b/>
          <w:sz w:val="24"/>
          <w:szCs w:val="28"/>
        </w:rPr>
        <w:t>Р</w:t>
      </w:r>
      <w:r w:rsidR="00625C30">
        <w:rPr>
          <w:rFonts w:ascii="Times New Roman" w:hAnsi="Times New Roman"/>
          <w:b/>
          <w:sz w:val="24"/>
          <w:szCs w:val="28"/>
        </w:rPr>
        <w:t xml:space="preserve"> </w:t>
      </w:r>
      <w:r w:rsidRPr="00625C30">
        <w:rPr>
          <w:rFonts w:ascii="Times New Roman" w:hAnsi="Times New Roman"/>
          <w:b/>
          <w:sz w:val="24"/>
          <w:szCs w:val="28"/>
        </w:rPr>
        <w:t>Т</w:t>
      </w:r>
    </w:p>
    <w:p w:rsidR="00AD300E" w:rsidRPr="00625C30" w:rsidRDefault="00151528" w:rsidP="00625C30">
      <w:pPr>
        <w:spacing w:after="0" w:line="240" w:lineRule="auto"/>
        <w:jc w:val="center"/>
        <w:rPr>
          <w:rFonts w:ascii="Times New Roman" w:hAnsi="Times New Roman"/>
          <w:sz w:val="24"/>
          <w:szCs w:val="28"/>
        </w:rPr>
      </w:pPr>
      <w:r w:rsidRPr="00625C30">
        <w:rPr>
          <w:rFonts w:ascii="Times New Roman" w:hAnsi="Times New Roman"/>
          <w:sz w:val="24"/>
          <w:szCs w:val="28"/>
        </w:rPr>
        <w:t>региональной программы Республики Тыва</w:t>
      </w:r>
    </w:p>
    <w:p w:rsidR="00B8705C" w:rsidRPr="00625C30" w:rsidRDefault="00F1243E" w:rsidP="00625C30">
      <w:pPr>
        <w:spacing w:after="0" w:line="240" w:lineRule="auto"/>
        <w:jc w:val="center"/>
        <w:rPr>
          <w:rFonts w:ascii="Times New Roman" w:hAnsi="Times New Roman"/>
          <w:sz w:val="24"/>
          <w:szCs w:val="28"/>
        </w:rPr>
      </w:pPr>
      <w:r>
        <w:rPr>
          <w:rFonts w:ascii="Times New Roman" w:hAnsi="Times New Roman"/>
          <w:sz w:val="24"/>
          <w:szCs w:val="28"/>
        </w:rPr>
        <w:t>«</w:t>
      </w:r>
      <w:r w:rsidR="00B8705C" w:rsidRPr="00625C30">
        <w:rPr>
          <w:rFonts w:ascii="Times New Roman" w:hAnsi="Times New Roman"/>
          <w:sz w:val="24"/>
          <w:szCs w:val="28"/>
        </w:rPr>
        <w:t>Оптимальная для восстановления здоровья</w:t>
      </w:r>
    </w:p>
    <w:p w:rsidR="00A67298" w:rsidRPr="00625C30" w:rsidRDefault="00B8705C" w:rsidP="00625C30">
      <w:pPr>
        <w:spacing w:after="0" w:line="240" w:lineRule="auto"/>
        <w:jc w:val="center"/>
        <w:rPr>
          <w:rFonts w:ascii="Times New Roman" w:hAnsi="Times New Roman"/>
          <w:sz w:val="24"/>
          <w:szCs w:val="28"/>
        </w:rPr>
      </w:pPr>
      <w:r w:rsidRPr="00625C30">
        <w:rPr>
          <w:rFonts w:ascii="Times New Roman" w:hAnsi="Times New Roman"/>
          <w:sz w:val="24"/>
          <w:szCs w:val="28"/>
        </w:rPr>
        <w:t>медицинская реабилитация</w:t>
      </w:r>
      <w:r w:rsidR="00F1243E">
        <w:rPr>
          <w:rFonts w:ascii="Times New Roman" w:hAnsi="Times New Roman"/>
          <w:sz w:val="24"/>
          <w:szCs w:val="28"/>
        </w:rPr>
        <w:t>»</w:t>
      </w:r>
      <w:r w:rsidR="00625C30">
        <w:rPr>
          <w:rFonts w:ascii="Times New Roman" w:hAnsi="Times New Roman"/>
          <w:sz w:val="24"/>
          <w:szCs w:val="28"/>
        </w:rPr>
        <w:t xml:space="preserve"> </w:t>
      </w:r>
      <w:r w:rsidR="00A67298" w:rsidRPr="00625C30">
        <w:rPr>
          <w:rFonts w:ascii="Times New Roman" w:hAnsi="Times New Roman"/>
          <w:sz w:val="24"/>
          <w:szCs w:val="28"/>
        </w:rPr>
        <w:t>(далее – Программа)</w:t>
      </w:r>
    </w:p>
    <w:p w:rsidR="00AD300E" w:rsidRPr="00625C30" w:rsidRDefault="00AD300E" w:rsidP="00625C30">
      <w:pPr>
        <w:spacing w:after="0" w:line="240" w:lineRule="auto"/>
        <w:jc w:val="center"/>
        <w:rPr>
          <w:rFonts w:ascii="Times New Roman" w:hAnsi="Times New Roman"/>
          <w:sz w:val="28"/>
          <w:szCs w:val="28"/>
        </w:rPr>
      </w:pPr>
    </w:p>
    <w:tbl>
      <w:tblPr>
        <w:tblW w:w="10206" w:type="dxa"/>
        <w:jc w:val="center"/>
        <w:tblLook w:val="0000" w:firstRow="0" w:lastRow="0" w:firstColumn="0" w:lastColumn="0" w:noHBand="0" w:noVBand="0"/>
      </w:tblPr>
      <w:tblGrid>
        <w:gridCol w:w="3118"/>
        <w:gridCol w:w="426"/>
        <w:gridCol w:w="6662"/>
      </w:tblGrid>
      <w:tr w:rsidR="00625C30" w:rsidRPr="00625C30" w:rsidTr="00625C30">
        <w:trPr>
          <w:jc w:val="center"/>
        </w:trPr>
        <w:tc>
          <w:tcPr>
            <w:tcW w:w="3118" w:type="dxa"/>
          </w:tcPr>
          <w:p w:rsidR="00625C30" w:rsidRDefault="00625C30" w:rsidP="00625C30">
            <w:pPr>
              <w:spacing w:after="0" w:line="240" w:lineRule="auto"/>
              <w:rPr>
                <w:rFonts w:ascii="Times New Roman" w:hAnsi="Times New Roman"/>
                <w:sz w:val="24"/>
                <w:szCs w:val="24"/>
              </w:rPr>
            </w:pPr>
            <w:r w:rsidRPr="00625C30">
              <w:rPr>
                <w:rFonts w:ascii="Times New Roman" w:hAnsi="Times New Roman"/>
                <w:sz w:val="24"/>
                <w:szCs w:val="24"/>
              </w:rPr>
              <w:t>Государственный заказчик региональной Программы</w:t>
            </w:r>
          </w:p>
          <w:p w:rsidR="00625C30" w:rsidRPr="00625C30" w:rsidRDefault="00625C30" w:rsidP="00625C30">
            <w:pPr>
              <w:spacing w:after="0" w:line="240" w:lineRule="auto"/>
              <w:rPr>
                <w:rFonts w:ascii="Times New Roman" w:hAnsi="Times New Roman"/>
                <w:sz w:val="24"/>
                <w:szCs w:val="24"/>
              </w:rPr>
            </w:pPr>
          </w:p>
        </w:tc>
        <w:tc>
          <w:tcPr>
            <w:tcW w:w="426" w:type="dxa"/>
          </w:tcPr>
          <w:p w:rsidR="00625C30" w:rsidRPr="00625C30" w:rsidRDefault="00625C30" w:rsidP="00625C30">
            <w:pPr>
              <w:spacing w:after="0" w:line="240" w:lineRule="auto"/>
              <w:jc w:val="right"/>
              <w:rPr>
                <w:rFonts w:ascii="Times New Roman" w:hAnsi="Times New Roman"/>
                <w:sz w:val="24"/>
                <w:szCs w:val="24"/>
              </w:rPr>
            </w:pPr>
            <w:r w:rsidRPr="00625C30">
              <w:rPr>
                <w:rFonts w:ascii="Times New Roman" w:hAnsi="Times New Roman"/>
                <w:sz w:val="24"/>
                <w:szCs w:val="24"/>
              </w:rPr>
              <w:t>−</w:t>
            </w:r>
          </w:p>
        </w:tc>
        <w:tc>
          <w:tcPr>
            <w:tcW w:w="6662" w:type="dxa"/>
          </w:tcPr>
          <w:p w:rsidR="00625C30" w:rsidRPr="00625C30" w:rsidRDefault="00625C30" w:rsidP="00625C30">
            <w:pPr>
              <w:spacing w:after="0" w:line="240" w:lineRule="auto"/>
              <w:jc w:val="both"/>
              <w:rPr>
                <w:rFonts w:ascii="Times New Roman" w:hAnsi="Times New Roman"/>
                <w:sz w:val="24"/>
                <w:szCs w:val="24"/>
              </w:rPr>
            </w:pPr>
            <w:r w:rsidRPr="00625C30">
              <w:rPr>
                <w:rFonts w:ascii="Times New Roman" w:hAnsi="Times New Roman"/>
                <w:sz w:val="24"/>
                <w:szCs w:val="24"/>
              </w:rPr>
              <w:t>Министерство здравоохранения Республики Тыва</w:t>
            </w:r>
          </w:p>
          <w:p w:rsidR="00625C30" w:rsidRPr="00625C30" w:rsidRDefault="00625C30" w:rsidP="00625C30">
            <w:pPr>
              <w:spacing w:after="0" w:line="240" w:lineRule="auto"/>
              <w:jc w:val="both"/>
              <w:rPr>
                <w:rFonts w:ascii="Times New Roman" w:hAnsi="Times New Roman"/>
                <w:sz w:val="24"/>
                <w:szCs w:val="24"/>
              </w:rPr>
            </w:pPr>
          </w:p>
        </w:tc>
      </w:tr>
      <w:tr w:rsidR="00625C30" w:rsidRPr="00625C30" w:rsidTr="00625C30">
        <w:trPr>
          <w:jc w:val="center"/>
        </w:trPr>
        <w:tc>
          <w:tcPr>
            <w:tcW w:w="3118" w:type="dxa"/>
          </w:tcPr>
          <w:p w:rsidR="00625C30" w:rsidRDefault="00625C30" w:rsidP="00625C30">
            <w:pPr>
              <w:spacing w:after="0" w:line="240" w:lineRule="auto"/>
              <w:rPr>
                <w:rFonts w:ascii="Times New Roman" w:hAnsi="Times New Roman"/>
                <w:sz w:val="24"/>
                <w:szCs w:val="24"/>
              </w:rPr>
            </w:pPr>
            <w:r w:rsidRPr="00625C30">
              <w:rPr>
                <w:rFonts w:ascii="Times New Roman" w:hAnsi="Times New Roman"/>
                <w:sz w:val="24"/>
                <w:szCs w:val="24"/>
              </w:rPr>
              <w:t>Ответственный исполнитель Программы</w:t>
            </w:r>
          </w:p>
          <w:p w:rsidR="00625C30" w:rsidRPr="00625C30" w:rsidRDefault="00625C30" w:rsidP="00625C30">
            <w:pPr>
              <w:spacing w:after="0" w:line="240" w:lineRule="auto"/>
              <w:rPr>
                <w:rFonts w:ascii="Times New Roman" w:hAnsi="Times New Roman"/>
                <w:sz w:val="24"/>
                <w:szCs w:val="24"/>
              </w:rPr>
            </w:pPr>
          </w:p>
        </w:tc>
        <w:tc>
          <w:tcPr>
            <w:tcW w:w="426" w:type="dxa"/>
          </w:tcPr>
          <w:p w:rsidR="00625C30" w:rsidRPr="00625C30" w:rsidRDefault="00625C30" w:rsidP="00625C30">
            <w:pPr>
              <w:spacing w:after="0" w:line="240" w:lineRule="auto"/>
              <w:jc w:val="right"/>
              <w:rPr>
                <w:rFonts w:ascii="Times New Roman" w:hAnsi="Times New Roman"/>
                <w:sz w:val="24"/>
                <w:szCs w:val="24"/>
              </w:rPr>
            </w:pPr>
            <w:r w:rsidRPr="00625C30">
              <w:rPr>
                <w:rFonts w:ascii="Times New Roman" w:hAnsi="Times New Roman"/>
                <w:sz w:val="24"/>
                <w:szCs w:val="24"/>
              </w:rPr>
              <w:t>−</w:t>
            </w:r>
          </w:p>
        </w:tc>
        <w:tc>
          <w:tcPr>
            <w:tcW w:w="6662" w:type="dxa"/>
          </w:tcPr>
          <w:p w:rsidR="00625C30" w:rsidRPr="00625C30" w:rsidRDefault="00625C30" w:rsidP="00625C30">
            <w:pPr>
              <w:spacing w:after="0" w:line="240" w:lineRule="auto"/>
              <w:jc w:val="both"/>
              <w:rPr>
                <w:rFonts w:ascii="Times New Roman" w:hAnsi="Times New Roman"/>
                <w:sz w:val="24"/>
                <w:szCs w:val="24"/>
              </w:rPr>
            </w:pPr>
            <w:r w:rsidRPr="00625C30">
              <w:rPr>
                <w:rFonts w:ascii="Times New Roman" w:hAnsi="Times New Roman"/>
                <w:sz w:val="24"/>
                <w:szCs w:val="24"/>
              </w:rPr>
              <w:t>Министерство здравоохранения Республики Тыва</w:t>
            </w:r>
          </w:p>
          <w:p w:rsidR="00625C30" w:rsidRPr="00625C30" w:rsidRDefault="00625C30" w:rsidP="00625C30">
            <w:pPr>
              <w:spacing w:after="0" w:line="240" w:lineRule="auto"/>
              <w:jc w:val="both"/>
              <w:rPr>
                <w:rFonts w:ascii="Times New Roman" w:hAnsi="Times New Roman"/>
                <w:sz w:val="24"/>
                <w:szCs w:val="24"/>
              </w:rPr>
            </w:pPr>
          </w:p>
        </w:tc>
      </w:tr>
      <w:tr w:rsidR="00625C30" w:rsidRPr="00625C30" w:rsidTr="00625C30">
        <w:trPr>
          <w:jc w:val="center"/>
        </w:trPr>
        <w:tc>
          <w:tcPr>
            <w:tcW w:w="3118" w:type="dxa"/>
          </w:tcPr>
          <w:p w:rsidR="00625C30" w:rsidRPr="00625C30" w:rsidRDefault="00625C30" w:rsidP="00625C30">
            <w:pPr>
              <w:spacing w:after="0" w:line="240" w:lineRule="auto"/>
              <w:rPr>
                <w:rFonts w:ascii="Times New Roman" w:hAnsi="Times New Roman"/>
                <w:sz w:val="24"/>
                <w:szCs w:val="24"/>
              </w:rPr>
            </w:pPr>
            <w:r w:rsidRPr="00625C30">
              <w:rPr>
                <w:rFonts w:ascii="Times New Roman" w:hAnsi="Times New Roman"/>
                <w:sz w:val="24"/>
                <w:szCs w:val="24"/>
              </w:rPr>
              <w:t>Цель Программы</w:t>
            </w:r>
          </w:p>
        </w:tc>
        <w:tc>
          <w:tcPr>
            <w:tcW w:w="426" w:type="dxa"/>
          </w:tcPr>
          <w:p w:rsidR="00625C30" w:rsidRPr="00625C30" w:rsidRDefault="00625C30" w:rsidP="00625C30">
            <w:pPr>
              <w:spacing w:after="0" w:line="240" w:lineRule="auto"/>
              <w:jc w:val="right"/>
              <w:rPr>
                <w:rFonts w:ascii="Times New Roman" w:hAnsi="Times New Roman"/>
                <w:sz w:val="24"/>
                <w:szCs w:val="24"/>
              </w:rPr>
            </w:pPr>
            <w:r w:rsidRPr="00625C30">
              <w:rPr>
                <w:rFonts w:ascii="Times New Roman" w:hAnsi="Times New Roman"/>
                <w:sz w:val="24"/>
                <w:szCs w:val="24"/>
              </w:rPr>
              <w:t>−</w:t>
            </w:r>
          </w:p>
        </w:tc>
        <w:tc>
          <w:tcPr>
            <w:tcW w:w="6662" w:type="dxa"/>
          </w:tcPr>
          <w:p w:rsidR="00625C30" w:rsidRDefault="00625C30" w:rsidP="00625C30">
            <w:pPr>
              <w:spacing w:after="0" w:line="240" w:lineRule="auto"/>
              <w:jc w:val="both"/>
              <w:rPr>
                <w:rFonts w:ascii="Times New Roman" w:hAnsi="Times New Roman"/>
                <w:sz w:val="24"/>
                <w:szCs w:val="24"/>
              </w:rPr>
            </w:pPr>
            <w:r w:rsidRPr="00625C30">
              <w:rPr>
                <w:rFonts w:ascii="Times New Roman" w:hAnsi="Times New Roman"/>
                <w:sz w:val="24"/>
                <w:szCs w:val="24"/>
              </w:rPr>
              <w:t>обеспечение доступности оказания медицинской помощи по медицинской реабилитации</w:t>
            </w:r>
          </w:p>
          <w:p w:rsidR="00625C30" w:rsidRPr="00625C30" w:rsidRDefault="00625C30" w:rsidP="00625C30">
            <w:pPr>
              <w:spacing w:after="0" w:line="240" w:lineRule="auto"/>
              <w:jc w:val="both"/>
              <w:rPr>
                <w:rFonts w:ascii="Times New Roman" w:hAnsi="Times New Roman"/>
                <w:sz w:val="24"/>
                <w:szCs w:val="24"/>
              </w:rPr>
            </w:pPr>
          </w:p>
        </w:tc>
      </w:tr>
      <w:tr w:rsidR="00625C30" w:rsidRPr="00625C30" w:rsidTr="00625C30">
        <w:trPr>
          <w:jc w:val="center"/>
        </w:trPr>
        <w:tc>
          <w:tcPr>
            <w:tcW w:w="3118" w:type="dxa"/>
          </w:tcPr>
          <w:p w:rsidR="00625C30" w:rsidRPr="00625C30" w:rsidRDefault="00625C30" w:rsidP="00625C30">
            <w:pPr>
              <w:spacing w:after="0" w:line="240" w:lineRule="auto"/>
              <w:rPr>
                <w:rFonts w:ascii="Times New Roman" w:hAnsi="Times New Roman"/>
                <w:sz w:val="24"/>
                <w:szCs w:val="24"/>
              </w:rPr>
            </w:pPr>
            <w:r w:rsidRPr="00625C30">
              <w:rPr>
                <w:rFonts w:ascii="Times New Roman" w:hAnsi="Times New Roman"/>
                <w:sz w:val="24"/>
                <w:szCs w:val="24"/>
              </w:rPr>
              <w:t>Задачи Программы</w:t>
            </w:r>
          </w:p>
        </w:tc>
        <w:tc>
          <w:tcPr>
            <w:tcW w:w="426" w:type="dxa"/>
          </w:tcPr>
          <w:p w:rsidR="00625C30" w:rsidRPr="00625C30" w:rsidRDefault="00625C30" w:rsidP="00625C30">
            <w:pPr>
              <w:spacing w:after="0" w:line="240" w:lineRule="auto"/>
              <w:jc w:val="right"/>
              <w:rPr>
                <w:rFonts w:ascii="Times New Roman" w:hAnsi="Times New Roman"/>
                <w:sz w:val="24"/>
                <w:szCs w:val="24"/>
              </w:rPr>
            </w:pPr>
            <w:r w:rsidRPr="00625C30">
              <w:rPr>
                <w:rFonts w:ascii="Times New Roman" w:hAnsi="Times New Roman"/>
                <w:sz w:val="24"/>
                <w:szCs w:val="24"/>
              </w:rPr>
              <w:t>−</w:t>
            </w:r>
          </w:p>
        </w:tc>
        <w:tc>
          <w:tcPr>
            <w:tcW w:w="6662" w:type="dxa"/>
          </w:tcPr>
          <w:p w:rsidR="00625C30" w:rsidRPr="00625C30" w:rsidRDefault="00625C30" w:rsidP="00625C30">
            <w:pPr>
              <w:spacing w:after="0" w:line="240" w:lineRule="auto"/>
              <w:jc w:val="both"/>
              <w:rPr>
                <w:rFonts w:ascii="Times New Roman" w:hAnsi="Times New Roman"/>
                <w:sz w:val="24"/>
                <w:szCs w:val="24"/>
              </w:rPr>
            </w:pPr>
            <w:r w:rsidRPr="00625C30">
              <w:rPr>
                <w:rFonts w:ascii="Times New Roman" w:hAnsi="Times New Roman"/>
                <w:sz w:val="24"/>
                <w:szCs w:val="24"/>
              </w:rPr>
              <w:t>1</w:t>
            </w:r>
            <w:r>
              <w:rPr>
                <w:rFonts w:ascii="Times New Roman" w:hAnsi="Times New Roman"/>
                <w:sz w:val="24"/>
                <w:szCs w:val="24"/>
              </w:rPr>
              <w:t>)</w:t>
            </w:r>
            <w:r w:rsidRPr="00625C30">
              <w:rPr>
                <w:rFonts w:ascii="Times New Roman" w:hAnsi="Times New Roman"/>
                <w:sz w:val="24"/>
                <w:szCs w:val="24"/>
              </w:rPr>
              <w:t xml:space="preserve"> обеспечение доступности медицинской реабилитации на всех этапах;</w:t>
            </w:r>
          </w:p>
          <w:p w:rsidR="00625C30" w:rsidRPr="00625C30" w:rsidRDefault="00625C30" w:rsidP="00625C30">
            <w:pPr>
              <w:spacing w:after="0" w:line="240" w:lineRule="auto"/>
              <w:jc w:val="both"/>
              <w:rPr>
                <w:rFonts w:ascii="Times New Roman" w:hAnsi="Times New Roman"/>
                <w:sz w:val="24"/>
                <w:szCs w:val="24"/>
              </w:rPr>
            </w:pPr>
            <w:r w:rsidRPr="00625C30">
              <w:rPr>
                <w:rFonts w:ascii="Times New Roman" w:hAnsi="Times New Roman"/>
                <w:sz w:val="24"/>
                <w:szCs w:val="24"/>
              </w:rPr>
              <w:t>2</w:t>
            </w:r>
            <w:r>
              <w:rPr>
                <w:rFonts w:ascii="Times New Roman" w:hAnsi="Times New Roman"/>
                <w:sz w:val="24"/>
                <w:szCs w:val="24"/>
              </w:rPr>
              <w:t>)</w:t>
            </w:r>
            <w:r w:rsidRPr="00625C30">
              <w:rPr>
                <w:rFonts w:ascii="Times New Roman" w:hAnsi="Times New Roman"/>
                <w:sz w:val="24"/>
                <w:szCs w:val="24"/>
              </w:rPr>
              <w:t xml:space="preserve"> совершенствование и развитие организации медицинской реабилитации в рамках оказания специализированной, в том числе высокотехнологичной медицинской помощи (1,</w:t>
            </w:r>
            <w:r>
              <w:rPr>
                <w:rFonts w:ascii="Times New Roman" w:hAnsi="Times New Roman"/>
                <w:sz w:val="24"/>
                <w:szCs w:val="24"/>
              </w:rPr>
              <w:t xml:space="preserve"> </w:t>
            </w:r>
            <w:r w:rsidRPr="00625C30">
              <w:rPr>
                <w:rFonts w:ascii="Times New Roman" w:hAnsi="Times New Roman"/>
                <w:sz w:val="24"/>
                <w:szCs w:val="24"/>
              </w:rPr>
              <w:t>2 этап);</w:t>
            </w:r>
          </w:p>
          <w:p w:rsidR="00625C30" w:rsidRPr="00625C30" w:rsidRDefault="00625C30" w:rsidP="00625C30">
            <w:pPr>
              <w:spacing w:after="0" w:line="240" w:lineRule="auto"/>
              <w:jc w:val="both"/>
              <w:rPr>
                <w:rFonts w:ascii="Times New Roman" w:hAnsi="Times New Roman"/>
                <w:sz w:val="24"/>
                <w:szCs w:val="24"/>
              </w:rPr>
            </w:pPr>
            <w:r w:rsidRPr="00625C30">
              <w:rPr>
                <w:rFonts w:ascii="Times New Roman" w:hAnsi="Times New Roman"/>
                <w:sz w:val="24"/>
                <w:szCs w:val="24"/>
              </w:rPr>
              <w:t>3</w:t>
            </w:r>
            <w:r>
              <w:rPr>
                <w:rFonts w:ascii="Times New Roman" w:hAnsi="Times New Roman"/>
                <w:sz w:val="24"/>
                <w:szCs w:val="24"/>
              </w:rPr>
              <w:t>)</w:t>
            </w:r>
            <w:r w:rsidRPr="00625C30">
              <w:rPr>
                <w:rFonts w:ascii="Times New Roman" w:hAnsi="Times New Roman"/>
                <w:sz w:val="24"/>
                <w:szCs w:val="24"/>
              </w:rPr>
              <w:t xml:space="preserve"> совершенствование и развитие организации медицинской реабилитации в рамках оказания первичной медико-санаторной помощи в амбулаторных условиях и в условиях дневного стационара (3 этап);</w:t>
            </w:r>
          </w:p>
          <w:p w:rsidR="00625C30" w:rsidRPr="00625C30" w:rsidRDefault="00625C30" w:rsidP="00625C30">
            <w:pPr>
              <w:spacing w:after="0" w:line="240" w:lineRule="auto"/>
              <w:jc w:val="both"/>
              <w:rPr>
                <w:rFonts w:ascii="Times New Roman" w:hAnsi="Times New Roman"/>
                <w:sz w:val="24"/>
                <w:szCs w:val="24"/>
              </w:rPr>
            </w:pPr>
            <w:r w:rsidRPr="00625C30">
              <w:rPr>
                <w:rFonts w:ascii="Times New Roman" w:hAnsi="Times New Roman"/>
                <w:sz w:val="24"/>
                <w:szCs w:val="24"/>
              </w:rPr>
              <w:t>4</w:t>
            </w:r>
            <w:r>
              <w:rPr>
                <w:rFonts w:ascii="Times New Roman" w:hAnsi="Times New Roman"/>
                <w:sz w:val="24"/>
                <w:szCs w:val="24"/>
              </w:rPr>
              <w:t>)</w:t>
            </w:r>
            <w:r w:rsidRPr="00625C30">
              <w:rPr>
                <w:rFonts w:ascii="Times New Roman" w:hAnsi="Times New Roman"/>
                <w:sz w:val="24"/>
                <w:szCs w:val="24"/>
              </w:rPr>
              <w:t xml:space="preserve"> совершенствование научно-методического и кадрового обеспечения системы медицинской реабилитации;</w:t>
            </w:r>
          </w:p>
          <w:p w:rsidR="00625C30" w:rsidRPr="00625C30" w:rsidRDefault="00625C30" w:rsidP="00625C30">
            <w:pPr>
              <w:spacing w:after="0" w:line="240" w:lineRule="auto"/>
              <w:jc w:val="both"/>
              <w:rPr>
                <w:rFonts w:ascii="Times New Roman" w:hAnsi="Times New Roman"/>
                <w:sz w:val="24"/>
                <w:szCs w:val="24"/>
              </w:rPr>
            </w:pPr>
            <w:r w:rsidRPr="00625C30">
              <w:rPr>
                <w:rFonts w:ascii="Times New Roman" w:hAnsi="Times New Roman"/>
                <w:sz w:val="24"/>
                <w:szCs w:val="24"/>
              </w:rPr>
              <w:t>5</w:t>
            </w:r>
            <w:r>
              <w:rPr>
                <w:rFonts w:ascii="Times New Roman" w:hAnsi="Times New Roman"/>
                <w:sz w:val="24"/>
                <w:szCs w:val="24"/>
              </w:rPr>
              <w:t>)</w:t>
            </w:r>
            <w:r w:rsidRPr="00625C30">
              <w:rPr>
                <w:rFonts w:ascii="Times New Roman" w:hAnsi="Times New Roman"/>
                <w:sz w:val="24"/>
                <w:szCs w:val="24"/>
              </w:rPr>
              <w:t xml:space="preserve"> организационно-методическое сопровождение деятельности реабилитационной службы Республики Тыва;</w:t>
            </w:r>
          </w:p>
          <w:p w:rsidR="00625C30" w:rsidRPr="00625C30" w:rsidRDefault="00625C30" w:rsidP="00625C30">
            <w:pPr>
              <w:spacing w:after="0" w:line="240" w:lineRule="auto"/>
              <w:jc w:val="both"/>
              <w:rPr>
                <w:rFonts w:ascii="Times New Roman" w:hAnsi="Times New Roman"/>
                <w:sz w:val="24"/>
                <w:szCs w:val="24"/>
              </w:rPr>
            </w:pPr>
            <w:r w:rsidRPr="00625C30">
              <w:rPr>
                <w:rFonts w:ascii="Times New Roman" w:hAnsi="Times New Roman"/>
                <w:sz w:val="24"/>
                <w:szCs w:val="24"/>
              </w:rPr>
              <w:t>6</w:t>
            </w:r>
            <w:r>
              <w:rPr>
                <w:rFonts w:ascii="Times New Roman" w:hAnsi="Times New Roman"/>
                <w:sz w:val="24"/>
                <w:szCs w:val="24"/>
              </w:rPr>
              <w:t>)</w:t>
            </w:r>
            <w:r w:rsidRPr="00625C30">
              <w:rPr>
                <w:rFonts w:ascii="Times New Roman" w:hAnsi="Times New Roman"/>
                <w:sz w:val="24"/>
                <w:szCs w:val="24"/>
              </w:rPr>
              <w:t xml:space="preserve"> информирование граждан о возможностях медицинской реабилитации</w:t>
            </w:r>
          </w:p>
          <w:p w:rsidR="00625C30" w:rsidRPr="00625C30" w:rsidRDefault="00625C30" w:rsidP="00625C30">
            <w:pPr>
              <w:spacing w:after="0" w:line="240" w:lineRule="auto"/>
              <w:jc w:val="both"/>
              <w:rPr>
                <w:rFonts w:ascii="Times New Roman" w:hAnsi="Times New Roman"/>
                <w:sz w:val="24"/>
                <w:szCs w:val="24"/>
              </w:rPr>
            </w:pPr>
          </w:p>
        </w:tc>
      </w:tr>
      <w:tr w:rsidR="00625C30" w:rsidRPr="00625C30" w:rsidTr="00625C30">
        <w:trPr>
          <w:jc w:val="center"/>
        </w:trPr>
        <w:tc>
          <w:tcPr>
            <w:tcW w:w="3118" w:type="dxa"/>
          </w:tcPr>
          <w:p w:rsidR="00625C30" w:rsidRPr="00625C30" w:rsidRDefault="00625C30" w:rsidP="00625C30">
            <w:pPr>
              <w:spacing w:after="0" w:line="240" w:lineRule="auto"/>
              <w:rPr>
                <w:rFonts w:ascii="Times New Roman" w:hAnsi="Times New Roman"/>
                <w:sz w:val="24"/>
                <w:szCs w:val="24"/>
              </w:rPr>
            </w:pPr>
            <w:r w:rsidRPr="00625C30">
              <w:rPr>
                <w:rFonts w:ascii="Times New Roman" w:hAnsi="Times New Roman"/>
                <w:sz w:val="24"/>
                <w:szCs w:val="24"/>
              </w:rPr>
              <w:t>Целевые индикаторы и показатели Программы</w:t>
            </w:r>
          </w:p>
        </w:tc>
        <w:tc>
          <w:tcPr>
            <w:tcW w:w="426" w:type="dxa"/>
          </w:tcPr>
          <w:p w:rsidR="00625C30" w:rsidRPr="00625C30" w:rsidRDefault="00625C30" w:rsidP="00625C30">
            <w:pPr>
              <w:spacing w:after="0" w:line="240" w:lineRule="auto"/>
              <w:jc w:val="right"/>
              <w:rPr>
                <w:rFonts w:ascii="Times New Roman" w:hAnsi="Times New Roman"/>
                <w:sz w:val="24"/>
                <w:szCs w:val="24"/>
              </w:rPr>
            </w:pPr>
            <w:r w:rsidRPr="00625C30">
              <w:rPr>
                <w:rFonts w:ascii="Times New Roman" w:hAnsi="Times New Roman"/>
                <w:sz w:val="24"/>
                <w:szCs w:val="24"/>
              </w:rPr>
              <w:t>−</w:t>
            </w:r>
          </w:p>
        </w:tc>
        <w:tc>
          <w:tcPr>
            <w:tcW w:w="6662" w:type="dxa"/>
          </w:tcPr>
          <w:p w:rsidR="00625C30" w:rsidRPr="00625C30" w:rsidRDefault="00625C30" w:rsidP="00625C30">
            <w:pPr>
              <w:spacing w:after="0" w:line="240" w:lineRule="auto"/>
              <w:jc w:val="both"/>
              <w:rPr>
                <w:rFonts w:ascii="Times New Roman" w:hAnsi="Times New Roman"/>
                <w:sz w:val="24"/>
                <w:szCs w:val="24"/>
              </w:rPr>
            </w:pPr>
            <w:r w:rsidRPr="00625C30">
              <w:rPr>
                <w:rFonts w:ascii="Times New Roman" w:hAnsi="Times New Roman"/>
                <w:sz w:val="24"/>
                <w:szCs w:val="24"/>
              </w:rPr>
              <w:t>1) доля случаев оказания медицинской помощи по медицинской реабилитации от числа случаев, предусмотренных объемами оказания медицинской помощи по медицинской реабилитации за счет средств обязательного медицинского страхования составит не менее 95</w:t>
            </w:r>
            <w:r>
              <w:rPr>
                <w:rFonts w:ascii="Times New Roman" w:hAnsi="Times New Roman"/>
                <w:sz w:val="24"/>
                <w:szCs w:val="24"/>
              </w:rPr>
              <w:t xml:space="preserve"> процентов</w:t>
            </w:r>
            <w:r w:rsidRPr="00625C30">
              <w:rPr>
                <w:rFonts w:ascii="Times New Roman" w:hAnsi="Times New Roman"/>
                <w:sz w:val="24"/>
                <w:szCs w:val="24"/>
              </w:rPr>
              <w:t>;</w:t>
            </w:r>
          </w:p>
          <w:p w:rsidR="00625C30" w:rsidRPr="00625C30" w:rsidRDefault="00625C30" w:rsidP="00625C30">
            <w:pPr>
              <w:spacing w:after="0" w:line="240" w:lineRule="auto"/>
              <w:jc w:val="both"/>
              <w:rPr>
                <w:rFonts w:ascii="Times New Roman" w:hAnsi="Times New Roman"/>
                <w:sz w:val="24"/>
                <w:szCs w:val="24"/>
              </w:rPr>
            </w:pPr>
            <w:r w:rsidRPr="00625C30">
              <w:rPr>
                <w:rFonts w:ascii="Times New Roman" w:hAnsi="Times New Roman"/>
                <w:sz w:val="24"/>
                <w:szCs w:val="24"/>
              </w:rPr>
              <w:t>2) доля случаев оказания медицинской помощи по медицинской реабилитации в амбулаторных условиях от числа случаев, предусмотренных объемами оказания медицинской помощи по медицинской реабилитации за счет средств обязательного медицинского страхования, составит не менее 35</w:t>
            </w:r>
            <w:r>
              <w:rPr>
                <w:rFonts w:ascii="Times New Roman" w:hAnsi="Times New Roman"/>
                <w:sz w:val="24"/>
                <w:szCs w:val="24"/>
              </w:rPr>
              <w:t xml:space="preserve"> процентов</w:t>
            </w:r>
            <w:r w:rsidRPr="00625C30">
              <w:rPr>
                <w:rFonts w:ascii="Times New Roman" w:hAnsi="Times New Roman"/>
                <w:sz w:val="24"/>
                <w:szCs w:val="24"/>
              </w:rPr>
              <w:t>;</w:t>
            </w:r>
          </w:p>
          <w:p w:rsidR="00625C30" w:rsidRPr="00625C30" w:rsidRDefault="00625C30" w:rsidP="00CC1C04">
            <w:pPr>
              <w:spacing w:after="0" w:line="240" w:lineRule="auto"/>
              <w:jc w:val="both"/>
              <w:rPr>
                <w:rFonts w:ascii="Times New Roman" w:hAnsi="Times New Roman"/>
                <w:sz w:val="24"/>
                <w:szCs w:val="24"/>
              </w:rPr>
            </w:pPr>
            <w:r w:rsidRPr="00625C30">
              <w:rPr>
                <w:rFonts w:ascii="Times New Roman" w:hAnsi="Times New Roman"/>
                <w:sz w:val="24"/>
                <w:szCs w:val="24"/>
              </w:rPr>
              <w:lastRenderedPageBreak/>
              <w:t>3) доля оснащенных современным медицинским оборудованием медицинских организаций, осуществляющих медицинскую реаби</w:t>
            </w:r>
            <w:r>
              <w:rPr>
                <w:rFonts w:ascii="Times New Roman" w:hAnsi="Times New Roman"/>
                <w:sz w:val="24"/>
                <w:szCs w:val="24"/>
              </w:rPr>
              <w:t>литацию</w:t>
            </w:r>
            <w:r w:rsidR="00CC1C04">
              <w:rPr>
                <w:rFonts w:ascii="Times New Roman" w:hAnsi="Times New Roman"/>
                <w:sz w:val="24"/>
                <w:szCs w:val="24"/>
              </w:rPr>
              <w:t>,</w:t>
            </w:r>
            <w:r>
              <w:rPr>
                <w:rFonts w:ascii="Times New Roman" w:hAnsi="Times New Roman"/>
                <w:sz w:val="24"/>
                <w:szCs w:val="24"/>
              </w:rPr>
              <w:t xml:space="preserve"> составит в 2022 – </w:t>
            </w:r>
            <w:r w:rsidRPr="00625C30">
              <w:rPr>
                <w:rFonts w:ascii="Times New Roman" w:hAnsi="Times New Roman"/>
                <w:sz w:val="24"/>
                <w:szCs w:val="24"/>
              </w:rPr>
              <w:t>38</w:t>
            </w:r>
            <w:r>
              <w:rPr>
                <w:rFonts w:ascii="Times New Roman" w:hAnsi="Times New Roman"/>
                <w:sz w:val="24"/>
                <w:szCs w:val="24"/>
              </w:rPr>
              <w:t xml:space="preserve"> процентов</w:t>
            </w:r>
            <w:r w:rsidRPr="00625C30">
              <w:rPr>
                <w:rFonts w:ascii="Times New Roman" w:hAnsi="Times New Roman"/>
                <w:sz w:val="24"/>
                <w:szCs w:val="24"/>
              </w:rPr>
              <w:t>, 2023 году – 64</w:t>
            </w:r>
            <w:r>
              <w:rPr>
                <w:rFonts w:ascii="Times New Roman" w:hAnsi="Times New Roman"/>
                <w:sz w:val="24"/>
                <w:szCs w:val="24"/>
              </w:rPr>
              <w:t xml:space="preserve"> процента, 2024 году – </w:t>
            </w:r>
            <w:r w:rsidRPr="00625C30">
              <w:rPr>
                <w:rFonts w:ascii="Times New Roman" w:hAnsi="Times New Roman"/>
                <w:sz w:val="24"/>
                <w:szCs w:val="24"/>
              </w:rPr>
              <w:t>90</w:t>
            </w:r>
            <w:r>
              <w:rPr>
                <w:rFonts w:ascii="Times New Roman" w:hAnsi="Times New Roman"/>
                <w:sz w:val="24"/>
                <w:szCs w:val="24"/>
              </w:rPr>
              <w:t xml:space="preserve"> процентов</w:t>
            </w:r>
            <w:r w:rsidRPr="00625C30">
              <w:rPr>
                <w:rFonts w:ascii="Times New Roman" w:hAnsi="Times New Roman"/>
                <w:sz w:val="24"/>
                <w:szCs w:val="24"/>
              </w:rPr>
              <w:t>, 2025 году</w:t>
            </w:r>
            <w:r>
              <w:rPr>
                <w:rFonts w:ascii="Times New Roman" w:hAnsi="Times New Roman"/>
                <w:sz w:val="24"/>
                <w:szCs w:val="24"/>
              </w:rPr>
              <w:t xml:space="preserve"> –</w:t>
            </w:r>
            <w:r w:rsidRPr="00625C30">
              <w:rPr>
                <w:rFonts w:ascii="Times New Roman" w:hAnsi="Times New Roman"/>
                <w:sz w:val="24"/>
                <w:szCs w:val="24"/>
              </w:rPr>
              <w:t xml:space="preserve"> 90</w:t>
            </w:r>
            <w:r>
              <w:rPr>
                <w:rFonts w:ascii="Times New Roman" w:hAnsi="Times New Roman"/>
                <w:sz w:val="24"/>
                <w:szCs w:val="24"/>
              </w:rPr>
              <w:t xml:space="preserve"> процентов</w:t>
            </w:r>
            <w:r w:rsidRPr="00625C30">
              <w:rPr>
                <w:rFonts w:ascii="Times New Roman" w:hAnsi="Times New Roman"/>
                <w:sz w:val="24"/>
                <w:szCs w:val="24"/>
              </w:rPr>
              <w:t>;</w:t>
            </w:r>
          </w:p>
          <w:p w:rsidR="00625C30" w:rsidRDefault="00625C30" w:rsidP="00625C30">
            <w:pPr>
              <w:spacing w:after="0" w:line="240" w:lineRule="auto"/>
              <w:jc w:val="both"/>
              <w:rPr>
                <w:rFonts w:ascii="Times New Roman" w:hAnsi="Times New Roman"/>
                <w:sz w:val="24"/>
                <w:szCs w:val="24"/>
              </w:rPr>
            </w:pPr>
            <w:r w:rsidRPr="00625C30">
              <w:rPr>
                <w:rFonts w:ascii="Times New Roman" w:hAnsi="Times New Roman"/>
                <w:sz w:val="24"/>
                <w:szCs w:val="24"/>
              </w:rPr>
              <w:t xml:space="preserve">4) охват граждан информацией о возможностях медицинской реабилитации в личном кабинете </w:t>
            </w:r>
            <w:r w:rsidR="00F1243E">
              <w:rPr>
                <w:rFonts w:ascii="Times New Roman" w:hAnsi="Times New Roman"/>
                <w:sz w:val="24"/>
                <w:szCs w:val="24"/>
              </w:rPr>
              <w:t>«</w:t>
            </w:r>
            <w:r w:rsidRPr="00625C30">
              <w:rPr>
                <w:rFonts w:ascii="Times New Roman" w:hAnsi="Times New Roman"/>
                <w:sz w:val="24"/>
                <w:szCs w:val="24"/>
              </w:rPr>
              <w:t>Мое здоровье</w:t>
            </w:r>
            <w:r w:rsidR="00F1243E">
              <w:rPr>
                <w:rFonts w:ascii="Times New Roman" w:hAnsi="Times New Roman"/>
                <w:sz w:val="24"/>
                <w:szCs w:val="24"/>
              </w:rPr>
              <w:t>»</w:t>
            </w:r>
            <w:r w:rsidRPr="00625C30">
              <w:rPr>
                <w:rFonts w:ascii="Times New Roman" w:hAnsi="Times New Roman"/>
                <w:sz w:val="24"/>
                <w:szCs w:val="24"/>
              </w:rPr>
              <w:t xml:space="preserve"> на Едином портале государственных и муниципальных услуг (функций) в 2022 году </w:t>
            </w:r>
            <w:r>
              <w:rPr>
                <w:rFonts w:ascii="Times New Roman" w:hAnsi="Times New Roman"/>
                <w:sz w:val="24"/>
                <w:szCs w:val="24"/>
              </w:rPr>
              <w:t xml:space="preserve">– </w:t>
            </w:r>
            <w:r w:rsidRPr="00625C30">
              <w:rPr>
                <w:rFonts w:ascii="Times New Roman" w:hAnsi="Times New Roman"/>
                <w:sz w:val="24"/>
                <w:szCs w:val="24"/>
              </w:rPr>
              <w:t>20</w:t>
            </w:r>
            <w:r>
              <w:rPr>
                <w:rFonts w:ascii="Times New Roman" w:hAnsi="Times New Roman"/>
                <w:sz w:val="24"/>
                <w:szCs w:val="24"/>
              </w:rPr>
              <w:t xml:space="preserve"> процентов</w:t>
            </w:r>
            <w:r w:rsidRPr="00625C30">
              <w:rPr>
                <w:rFonts w:ascii="Times New Roman" w:hAnsi="Times New Roman"/>
                <w:sz w:val="24"/>
                <w:szCs w:val="24"/>
              </w:rPr>
              <w:t xml:space="preserve">, 2023 году </w:t>
            </w:r>
            <w:r>
              <w:rPr>
                <w:rFonts w:ascii="Times New Roman" w:hAnsi="Times New Roman"/>
                <w:sz w:val="24"/>
                <w:szCs w:val="24"/>
              </w:rPr>
              <w:t xml:space="preserve">– </w:t>
            </w:r>
            <w:r w:rsidRPr="00625C30">
              <w:rPr>
                <w:rFonts w:ascii="Times New Roman" w:hAnsi="Times New Roman"/>
                <w:sz w:val="24"/>
                <w:szCs w:val="24"/>
              </w:rPr>
              <w:t>54</w:t>
            </w:r>
            <w:r>
              <w:rPr>
                <w:rFonts w:ascii="Times New Roman" w:hAnsi="Times New Roman"/>
                <w:sz w:val="24"/>
                <w:szCs w:val="24"/>
              </w:rPr>
              <w:t xml:space="preserve"> процента</w:t>
            </w:r>
            <w:r w:rsidRPr="00625C30">
              <w:rPr>
                <w:rFonts w:ascii="Times New Roman" w:hAnsi="Times New Roman"/>
                <w:sz w:val="24"/>
                <w:szCs w:val="24"/>
              </w:rPr>
              <w:t>, 2024 году – 60</w:t>
            </w:r>
            <w:r>
              <w:rPr>
                <w:rFonts w:ascii="Times New Roman" w:hAnsi="Times New Roman"/>
                <w:sz w:val="24"/>
                <w:szCs w:val="24"/>
              </w:rPr>
              <w:t xml:space="preserve"> процентов</w:t>
            </w:r>
            <w:r w:rsidRPr="00625C30">
              <w:rPr>
                <w:rFonts w:ascii="Times New Roman" w:hAnsi="Times New Roman"/>
                <w:sz w:val="24"/>
                <w:szCs w:val="24"/>
              </w:rPr>
              <w:t xml:space="preserve">, 2025 году </w:t>
            </w:r>
            <w:r>
              <w:rPr>
                <w:rFonts w:ascii="Times New Roman" w:hAnsi="Times New Roman"/>
                <w:sz w:val="24"/>
                <w:szCs w:val="24"/>
              </w:rPr>
              <w:t xml:space="preserve">– </w:t>
            </w:r>
            <w:r w:rsidRPr="00625C30">
              <w:rPr>
                <w:rFonts w:ascii="Times New Roman" w:hAnsi="Times New Roman"/>
                <w:sz w:val="24"/>
                <w:szCs w:val="24"/>
              </w:rPr>
              <w:t>60</w:t>
            </w:r>
            <w:r>
              <w:rPr>
                <w:rFonts w:ascii="Times New Roman" w:hAnsi="Times New Roman"/>
                <w:sz w:val="24"/>
                <w:szCs w:val="24"/>
              </w:rPr>
              <w:t xml:space="preserve"> процентов</w:t>
            </w:r>
            <w:r w:rsidRPr="00625C30">
              <w:rPr>
                <w:rFonts w:ascii="Times New Roman" w:hAnsi="Times New Roman"/>
                <w:sz w:val="24"/>
                <w:szCs w:val="24"/>
              </w:rPr>
              <w:t>, 2030 году –</w:t>
            </w:r>
            <w:r>
              <w:rPr>
                <w:rFonts w:ascii="Times New Roman" w:hAnsi="Times New Roman"/>
                <w:sz w:val="24"/>
                <w:szCs w:val="24"/>
              </w:rPr>
              <w:t xml:space="preserve"> </w:t>
            </w:r>
            <w:r w:rsidRPr="00625C30">
              <w:rPr>
                <w:rFonts w:ascii="Times New Roman" w:hAnsi="Times New Roman"/>
                <w:sz w:val="24"/>
                <w:szCs w:val="24"/>
              </w:rPr>
              <w:t>60</w:t>
            </w:r>
            <w:r>
              <w:rPr>
                <w:rFonts w:ascii="Times New Roman" w:hAnsi="Times New Roman"/>
                <w:sz w:val="24"/>
                <w:szCs w:val="24"/>
              </w:rPr>
              <w:t xml:space="preserve"> процентов</w:t>
            </w:r>
          </w:p>
          <w:p w:rsidR="00625C30" w:rsidRPr="00625C30" w:rsidRDefault="00625C30" w:rsidP="00625C30">
            <w:pPr>
              <w:spacing w:after="0" w:line="240" w:lineRule="auto"/>
              <w:jc w:val="both"/>
              <w:rPr>
                <w:rFonts w:ascii="Times New Roman" w:hAnsi="Times New Roman"/>
                <w:sz w:val="24"/>
                <w:szCs w:val="24"/>
              </w:rPr>
            </w:pPr>
          </w:p>
          <w:p w:rsidR="00625C30" w:rsidRPr="00625C30" w:rsidRDefault="00625C30" w:rsidP="00625C30">
            <w:pPr>
              <w:spacing w:after="0" w:line="240" w:lineRule="auto"/>
              <w:jc w:val="both"/>
              <w:rPr>
                <w:rFonts w:ascii="Times New Roman" w:hAnsi="Times New Roman"/>
                <w:sz w:val="24"/>
                <w:szCs w:val="24"/>
              </w:rPr>
            </w:pPr>
          </w:p>
        </w:tc>
      </w:tr>
      <w:tr w:rsidR="00625C30" w:rsidRPr="00625C30" w:rsidTr="00625C30">
        <w:trPr>
          <w:jc w:val="center"/>
        </w:trPr>
        <w:tc>
          <w:tcPr>
            <w:tcW w:w="3118" w:type="dxa"/>
          </w:tcPr>
          <w:p w:rsidR="00625C30" w:rsidRPr="00625C30" w:rsidRDefault="00625C30" w:rsidP="00625C30">
            <w:pPr>
              <w:spacing w:after="0" w:line="240" w:lineRule="auto"/>
              <w:rPr>
                <w:rFonts w:ascii="Times New Roman" w:hAnsi="Times New Roman"/>
                <w:sz w:val="24"/>
                <w:szCs w:val="24"/>
              </w:rPr>
            </w:pPr>
            <w:r w:rsidRPr="00625C30">
              <w:rPr>
                <w:rFonts w:ascii="Times New Roman" w:hAnsi="Times New Roman"/>
                <w:sz w:val="24"/>
                <w:szCs w:val="24"/>
              </w:rPr>
              <w:lastRenderedPageBreak/>
              <w:t xml:space="preserve">Этапы и сроки реализации </w:t>
            </w:r>
          </w:p>
          <w:p w:rsidR="00625C30" w:rsidRPr="00625C30" w:rsidRDefault="00625C30" w:rsidP="00625C30">
            <w:pPr>
              <w:spacing w:after="0" w:line="240" w:lineRule="auto"/>
              <w:rPr>
                <w:rFonts w:ascii="Times New Roman" w:hAnsi="Times New Roman"/>
                <w:sz w:val="24"/>
                <w:szCs w:val="24"/>
              </w:rPr>
            </w:pPr>
            <w:r w:rsidRPr="00625C30">
              <w:rPr>
                <w:rFonts w:ascii="Times New Roman" w:hAnsi="Times New Roman"/>
                <w:sz w:val="24"/>
                <w:szCs w:val="24"/>
              </w:rPr>
              <w:t>Программы</w:t>
            </w:r>
          </w:p>
          <w:p w:rsidR="00625C30" w:rsidRPr="00625C30" w:rsidRDefault="00625C30" w:rsidP="00625C30">
            <w:pPr>
              <w:spacing w:after="0" w:line="240" w:lineRule="auto"/>
              <w:rPr>
                <w:rFonts w:ascii="Times New Roman" w:hAnsi="Times New Roman"/>
                <w:sz w:val="24"/>
                <w:szCs w:val="24"/>
              </w:rPr>
            </w:pPr>
          </w:p>
        </w:tc>
        <w:tc>
          <w:tcPr>
            <w:tcW w:w="426" w:type="dxa"/>
          </w:tcPr>
          <w:p w:rsidR="00625C30" w:rsidRPr="00625C30" w:rsidRDefault="00625C30" w:rsidP="00625C30">
            <w:pPr>
              <w:spacing w:after="0" w:line="240" w:lineRule="auto"/>
              <w:jc w:val="right"/>
              <w:rPr>
                <w:rFonts w:ascii="Times New Roman" w:hAnsi="Times New Roman"/>
                <w:sz w:val="24"/>
                <w:szCs w:val="24"/>
              </w:rPr>
            </w:pPr>
            <w:r w:rsidRPr="00625C30">
              <w:rPr>
                <w:rFonts w:ascii="Times New Roman" w:hAnsi="Times New Roman"/>
                <w:sz w:val="24"/>
                <w:szCs w:val="24"/>
              </w:rPr>
              <w:t>−</w:t>
            </w:r>
          </w:p>
        </w:tc>
        <w:tc>
          <w:tcPr>
            <w:tcW w:w="6662" w:type="dxa"/>
          </w:tcPr>
          <w:p w:rsidR="00625C30" w:rsidRPr="00625C30" w:rsidRDefault="00625C30" w:rsidP="00625C30">
            <w:pPr>
              <w:spacing w:after="0" w:line="240" w:lineRule="auto"/>
              <w:jc w:val="both"/>
              <w:rPr>
                <w:rFonts w:ascii="Times New Roman" w:hAnsi="Times New Roman"/>
                <w:sz w:val="24"/>
                <w:szCs w:val="24"/>
              </w:rPr>
            </w:pPr>
            <w:r w:rsidRPr="00625C30">
              <w:rPr>
                <w:rFonts w:ascii="Times New Roman" w:hAnsi="Times New Roman"/>
                <w:sz w:val="24"/>
                <w:szCs w:val="24"/>
              </w:rPr>
              <w:t>Программа реализуется с 2022 по 2024 годы в 3 этапа</w:t>
            </w:r>
          </w:p>
          <w:p w:rsidR="00625C30" w:rsidRPr="00625C30" w:rsidRDefault="00625C30" w:rsidP="00625C30">
            <w:pPr>
              <w:spacing w:after="0" w:line="240" w:lineRule="auto"/>
              <w:jc w:val="both"/>
              <w:rPr>
                <w:rFonts w:ascii="Times New Roman" w:hAnsi="Times New Roman"/>
                <w:sz w:val="24"/>
                <w:szCs w:val="24"/>
              </w:rPr>
            </w:pPr>
          </w:p>
        </w:tc>
      </w:tr>
      <w:tr w:rsidR="00625C30" w:rsidRPr="00625C30" w:rsidTr="00625C30">
        <w:trPr>
          <w:trHeight w:val="1036"/>
          <w:jc w:val="center"/>
        </w:trPr>
        <w:tc>
          <w:tcPr>
            <w:tcW w:w="3118" w:type="dxa"/>
          </w:tcPr>
          <w:p w:rsidR="00625C30" w:rsidRPr="00625C30" w:rsidRDefault="00625C30" w:rsidP="00625C30">
            <w:pPr>
              <w:spacing w:after="0" w:line="240" w:lineRule="auto"/>
              <w:rPr>
                <w:rFonts w:ascii="Times New Roman" w:hAnsi="Times New Roman"/>
                <w:sz w:val="24"/>
                <w:szCs w:val="24"/>
              </w:rPr>
            </w:pPr>
            <w:r w:rsidRPr="00625C30">
              <w:rPr>
                <w:rFonts w:ascii="Times New Roman" w:hAnsi="Times New Roman"/>
                <w:sz w:val="24"/>
                <w:szCs w:val="24"/>
              </w:rPr>
              <w:t>Перечень мероприятий</w:t>
            </w:r>
          </w:p>
        </w:tc>
        <w:tc>
          <w:tcPr>
            <w:tcW w:w="426" w:type="dxa"/>
          </w:tcPr>
          <w:p w:rsidR="00625C30" w:rsidRPr="00625C30" w:rsidRDefault="00625C30" w:rsidP="00625C30">
            <w:pPr>
              <w:spacing w:after="0" w:line="240" w:lineRule="auto"/>
              <w:jc w:val="right"/>
              <w:rPr>
                <w:rFonts w:ascii="Times New Roman" w:hAnsi="Times New Roman"/>
                <w:sz w:val="24"/>
                <w:szCs w:val="24"/>
              </w:rPr>
            </w:pPr>
            <w:r w:rsidRPr="00625C30">
              <w:rPr>
                <w:rFonts w:ascii="Times New Roman" w:hAnsi="Times New Roman"/>
                <w:sz w:val="24"/>
                <w:szCs w:val="24"/>
              </w:rPr>
              <w:t>−</w:t>
            </w:r>
          </w:p>
        </w:tc>
        <w:tc>
          <w:tcPr>
            <w:tcW w:w="6662" w:type="dxa"/>
          </w:tcPr>
          <w:p w:rsidR="00625C30" w:rsidRPr="00625C30" w:rsidRDefault="00625C30" w:rsidP="00625C30">
            <w:pPr>
              <w:spacing w:after="0" w:line="240" w:lineRule="auto"/>
              <w:jc w:val="both"/>
              <w:rPr>
                <w:rFonts w:ascii="Times New Roman" w:hAnsi="Times New Roman"/>
                <w:sz w:val="24"/>
                <w:szCs w:val="24"/>
              </w:rPr>
            </w:pPr>
            <w:r w:rsidRPr="00625C30">
              <w:rPr>
                <w:rFonts w:ascii="Times New Roman" w:hAnsi="Times New Roman"/>
                <w:sz w:val="24"/>
                <w:szCs w:val="24"/>
              </w:rPr>
              <w:t>I. Комплекс мер, направленных на совершенствование оказания медицинской помощи по медицинской реабилитации на всех этапах:</w:t>
            </w:r>
          </w:p>
          <w:p w:rsidR="00625C30" w:rsidRPr="00625C30" w:rsidRDefault="00625C30" w:rsidP="00625C30">
            <w:pPr>
              <w:spacing w:after="0" w:line="240" w:lineRule="auto"/>
              <w:jc w:val="both"/>
              <w:rPr>
                <w:rFonts w:ascii="Times New Roman" w:hAnsi="Times New Roman"/>
                <w:sz w:val="24"/>
                <w:szCs w:val="24"/>
              </w:rPr>
            </w:pPr>
            <w:r w:rsidRPr="00625C30">
              <w:rPr>
                <w:rFonts w:ascii="Times New Roman" w:hAnsi="Times New Roman"/>
                <w:sz w:val="24"/>
                <w:szCs w:val="24"/>
              </w:rPr>
              <w:t>1</w:t>
            </w:r>
            <w:r>
              <w:rPr>
                <w:rFonts w:ascii="Times New Roman" w:hAnsi="Times New Roman"/>
                <w:sz w:val="24"/>
                <w:szCs w:val="24"/>
              </w:rPr>
              <w:t>)</w:t>
            </w:r>
            <w:r w:rsidRPr="00625C30">
              <w:rPr>
                <w:rFonts w:ascii="Times New Roman" w:hAnsi="Times New Roman"/>
                <w:sz w:val="24"/>
                <w:szCs w:val="24"/>
              </w:rPr>
              <w:t xml:space="preserve"> обеспечение доступности оказания медицинской помощи по медицинской реабилитации на всех её этапах;</w:t>
            </w:r>
          </w:p>
          <w:p w:rsidR="00625C30" w:rsidRPr="00625C30" w:rsidRDefault="00625C30" w:rsidP="00625C30">
            <w:pPr>
              <w:spacing w:after="0" w:line="240" w:lineRule="auto"/>
              <w:jc w:val="both"/>
              <w:rPr>
                <w:rFonts w:ascii="Times New Roman" w:hAnsi="Times New Roman"/>
                <w:sz w:val="24"/>
                <w:szCs w:val="24"/>
              </w:rPr>
            </w:pPr>
            <w:r w:rsidRPr="00625C30">
              <w:rPr>
                <w:rFonts w:ascii="Times New Roman" w:hAnsi="Times New Roman"/>
                <w:sz w:val="24"/>
                <w:szCs w:val="24"/>
              </w:rPr>
              <w:t>2</w:t>
            </w:r>
            <w:r>
              <w:rPr>
                <w:rFonts w:ascii="Times New Roman" w:hAnsi="Times New Roman"/>
                <w:sz w:val="24"/>
                <w:szCs w:val="24"/>
              </w:rPr>
              <w:t>)</w:t>
            </w:r>
            <w:r w:rsidRPr="00625C30">
              <w:rPr>
                <w:rFonts w:ascii="Times New Roman" w:hAnsi="Times New Roman"/>
                <w:sz w:val="24"/>
                <w:szCs w:val="24"/>
              </w:rPr>
              <w:t xml:space="preserve"> совершенствование и развитие организации медицинской помощи по медицинской реабилитации в стационарных условиях (1 и 2 этап);</w:t>
            </w:r>
          </w:p>
          <w:p w:rsidR="00625C30" w:rsidRPr="00625C30" w:rsidRDefault="00625C30" w:rsidP="00625C30">
            <w:pPr>
              <w:spacing w:after="0" w:line="240" w:lineRule="auto"/>
              <w:jc w:val="both"/>
              <w:rPr>
                <w:rFonts w:ascii="Times New Roman" w:hAnsi="Times New Roman"/>
                <w:sz w:val="24"/>
                <w:szCs w:val="24"/>
              </w:rPr>
            </w:pPr>
            <w:r w:rsidRPr="00625C30">
              <w:rPr>
                <w:rFonts w:ascii="Times New Roman" w:hAnsi="Times New Roman"/>
                <w:sz w:val="24"/>
                <w:szCs w:val="24"/>
              </w:rPr>
              <w:t>3</w:t>
            </w:r>
            <w:r>
              <w:rPr>
                <w:rFonts w:ascii="Times New Roman" w:hAnsi="Times New Roman"/>
                <w:sz w:val="24"/>
                <w:szCs w:val="24"/>
              </w:rPr>
              <w:t>)</w:t>
            </w:r>
            <w:r w:rsidRPr="00625C30">
              <w:rPr>
                <w:rFonts w:ascii="Times New Roman" w:hAnsi="Times New Roman"/>
                <w:sz w:val="24"/>
                <w:szCs w:val="24"/>
              </w:rPr>
              <w:t xml:space="preserve"> совершенствование и развитие организации медицинской помощи по медицинской реабилитации в амбулаторных условиях и условиях дневного стационара (3 этап).</w:t>
            </w:r>
          </w:p>
          <w:p w:rsidR="00625C30" w:rsidRPr="00625C30" w:rsidRDefault="00625C30" w:rsidP="00625C30">
            <w:pPr>
              <w:spacing w:after="0" w:line="240" w:lineRule="auto"/>
              <w:jc w:val="both"/>
              <w:rPr>
                <w:rFonts w:ascii="Times New Roman" w:hAnsi="Times New Roman"/>
                <w:sz w:val="24"/>
                <w:szCs w:val="24"/>
              </w:rPr>
            </w:pPr>
            <w:r w:rsidRPr="00625C30">
              <w:rPr>
                <w:rFonts w:ascii="Times New Roman" w:hAnsi="Times New Roman"/>
                <w:sz w:val="24"/>
                <w:szCs w:val="24"/>
              </w:rPr>
              <w:t>II. Кадровое обеспечение системы медицинской реабилитации.</w:t>
            </w:r>
          </w:p>
          <w:p w:rsidR="00625C30" w:rsidRPr="00625C30" w:rsidRDefault="00625C30" w:rsidP="00625C30">
            <w:pPr>
              <w:spacing w:after="0" w:line="240" w:lineRule="auto"/>
              <w:jc w:val="both"/>
              <w:rPr>
                <w:rFonts w:ascii="Times New Roman" w:hAnsi="Times New Roman"/>
                <w:sz w:val="24"/>
                <w:szCs w:val="24"/>
              </w:rPr>
            </w:pPr>
            <w:r w:rsidRPr="00625C30">
              <w:rPr>
                <w:rFonts w:ascii="Times New Roman" w:hAnsi="Times New Roman"/>
                <w:sz w:val="24"/>
                <w:szCs w:val="24"/>
              </w:rPr>
              <w:t>Повышение укомплектованности кадрами отделений ранней медицинской реабилитации и детских реабилитационных отделений, осуществляющих медицинскую реабилитацию на 1 этапе, стационарных и амбулаторных отделений медицинской реабилитации взрослых, отделений медицинской реабилитации для детей, дневных стационаров медицинской реабилитации.</w:t>
            </w:r>
          </w:p>
          <w:p w:rsidR="00625C30" w:rsidRPr="00625C30" w:rsidRDefault="00625C30" w:rsidP="00625C30">
            <w:pPr>
              <w:spacing w:after="0" w:line="240" w:lineRule="auto"/>
              <w:jc w:val="both"/>
              <w:rPr>
                <w:rFonts w:ascii="Times New Roman" w:hAnsi="Times New Roman"/>
                <w:sz w:val="24"/>
                <w:szCs w:val="24"/>
              </w:rPr>
            </w:pPr>
            <w:r w:rsidRPr="00625C30">
              <w:rPr>
                <w:rFonts w:ascii="Times New Roman" w:hAnsi="Times New Roman"/>
                <w:sz w:val="24"/>
                <w:szCs w:val="24"/>
              </w:rPr>
              <w:t>III. Организационно-методическое сопровождение организации медицинской реабилитации:</w:t>
            </w:r>
          </w:p>
          <w:p w:rsidR="00625C30" w:rsidRPr="00625C30" w:rsidRDefault="00625C30" w:rsidP="00625C30">
            <w:pPr>
              <w:spacing w:after="0" w:line="240" w:lineRule="auto"/>
              <w:jc w:val="both"/>
              <w:rPr>
                <w:rFonts w:ascii="Times New Roman" w:hAnsi="Times New Roman"/>
                <w:sz w:val="24"/>
                <w:szCs w:val="24"/>
              </w:rPr>
            </w:pPr>
            <w:r w:rsidRPr="00625C30">
              <w:rPr>
                <w:rFonts w:ascii="Times New Roman" w:hAnsi="Times New Roman"/>
                <w:sz w:val="24"/>
                <w:szCs w:val="24"/>
              </w:rPr>
              <w:t>1</w:t>
            </w:r>
            <w:r>
              <w:rPr>
                <w:rFonts w:ascii="Times New Roman" w:hAnsi="Times New Roman"/>
                <w:sz w:val="24"/>
                <w:szCs w:val="24"/>
              </w:rPr>
              <w:t>)</w:t>
            </w:r>
            <w:r w:rsidRPr="00625C30">
              <w:rPr>
                <w:rFonts w:ascii="Times New Roman" w:hAnsi="Times New Roman"/>
                <w:sz w:val="24"/>
                <w:szCs w:val="24"/>
              </w:rPr>
              <w:t xml:space="preserve"> формирование инфраструктуры системы оказания медицинской помощи по медицинской реабилитации с использованием телемедицинских технологий;</w:t>
            </w:r>
          </w:p>
          <w:p w:rsidR="00625C30" w:rsidRPr="00625C30" w:rsidRDefault="00625C30" w:rsidP="00625C30">
            <w:pPr>
              <w:spacing w:after="0" w:line="240" w:lineRule="auto"/>
              <w:jc w:val="both"/>
              <w:rPr>
                <w:rFonts w:ascii="Times New Roman" w:hAnsi="Times New Roman"/>
                <w:sz w:val="24"/>
                <w:szCs w:val="24"/>
              </w:rPr>
            </w:pPr>
            <w:r w:rsidRPr="00625C30">
              <w:rPr>
                <w:rFonts w:ascii="Times New Roman" w:hAnsi="Times New Roman"/>
                <w:sz w:val="24"/>
                <w:szCs w:val="24"/>
              </w:rPr>
              <w:t>2</w:t>
            </w:r>
            <w:r>
              <w:rPr>
                <w:rFonts w:ascii="Times New Roman" w:hAnsi="Times New Roman"/>
                <w:sz w:val="24"/>
                <w:szCs w:val="24"/>
              </w:rPr>
              <w:t>)</w:t>
            </w:r>
            <w:r w:rsidRPr="00625C30">
              <w:rPr>
                <w:rFonts w:ascii="Times New Roman" w:hAnsi="Times New Roman"/>
                <w:sz w:val="24"/>
                <w:szCs w:val="24"/>
              </w:rPr>
              <w:t xml:space="preserve"> взаимодействие с научными медицинскими исследовательскими центрами.</w:t>
            </w:r>
          </w:p>
          <w:p w:rsidR="00625C30" w:rsidRPr="00625C30" w:rsidRDefault="00625C30" w:rsidP="00625C30">
            <w:pPr>
              <w:spacing w:after="0" w:line="240" w:lineRule="auto"/>
              <w:jc w:val="both"/>
              <w:rPr>
                <w:rFonts w:ascii="Times New Roman" w:hAnsi="Times New Roman"/>
                <w:sz w:val="24"/>
                <w:szCs w:val="24"/>
              </w:rPr>
            </w:pPr>
            <w:r w:rsidRPr="00625C30">
              <w:rPr>
                <w:rFonts w:ascii="Times New Roman" w:hAnsi="Times New Roman"/>
                <w:sz w:val="24"/>
                <w:szCs w:val="24"/>
              </w:rPr>
              <w:t>IV. Совершенствование организации внутреннего контроля качества медицинской помощи.</w:t>
            </w:r>
          </w:p>
          <w:p w:rsidR="00625C30" w:rsidRDefault="00625C30" w:rsidP="00625C30">
            <w:pPr>
              <w:spacing w:after="0" w:line="240" w:lineRule="auto"/>
              <w:jc w:val="both"/>
              <w:rPr>
                <w:rFonts w:ascii="Times New Roman" w:hAnsi="Times New Roman"/>
                <w:sz w:val="24"/>
                <w:szCs w:val="24"/>
              </w:rPr>
            </w:pPr>
            <w:r w:rsidRPr="00625C30">
              <w:rPr>
                <w:rFonts w:ascii="Times New Roman" w:hAnsi="Times New Roman"/>
                <w:sz w:val="24"/>
                <w:szCs w:val="24"/>
              </w:rPr>
              <w:t>Обеспечение правильного выполнения медицинских технологий по медицинской реабилитации:</w:t>
            </w:r>
          </w:p>
          <w:p w:rsidR="00625C30" w:rsidRPr="00625C30" w:rsidRDefault="00625C30" w:rsidP="00625C30">
            <w:pPr>
              <w:spacing w:after="0" w:line="240" w:lineRule="auto"/>
              <w:jc w:val="both"/>
              <w:rPr>
                <w:rFonts w:ascii="Times New Roman" w:hAnsi="Times New Roman"/>
                <w:sz w:val="24"/>
                <w:szCs w:val="24"/>
              </w:rPr>
            </w:pPr>
            <w:r w:rsidRPr="00625C30">
              <w:rPr>
                <w:rFonts w:ascii="Times New Roman" w:hAnsi="Times New Roman"/>
                <w:sz w:val="24"/>
                <w:szCs w:val="24"/>
              </w:rPr>
              <w:t>поэтапное внедрение в медицинских организациях, оказывающих медицинскую помощь по медицинской реабилитации, автоматизации всех процессов управления качеством и контроля качества оказания медицинской помощи (</w:t>
            </w:r>
            <w:r w:rsidR="00F1243E">
              <w:rPr>
                <w:rFonts w:ascii="Times New Roman" w:hAnsi="Times New Roman"/>
                <w:sz w:val="24"/>
                <w:szCs w:val="24"/>
              </w:rPr>
              <w:t>«</w:t>
            </w:r>
            <w:r w:rsidRPr="00625C30">
              <w:rPr>
                <w:rFonts w:ascii="Times New Roman" w:hAnsi="Times New Roman"/>
                <w:sz w:val="24"/>
                <w:szCs w:val="24"/>
              </w:rPr>
              <w:t>электронный бенчмаркинг</w:t>
            </w:r>
            <w:r w:rsidR="00F1243E">
              <w:rPr>
                <w:rFonts w:ascii="Times New Roman" w:hAnsi="Times New Roman"/>
                <w:sz w:val="24"/>
                <w:szCs w:val="24"/>
              </w:rPr>
              <w:t>»</w:t>
            </w:r>
            <w:r w:rsidRPr="00625C30">
              <w:rPr>
                <w:rFonts w:ascii="Times New Roman" w:hAnsi="Times New Roman"/>
                <w:sz w:val="24"/>
                <w:szCs w:val="24"/>
              </w:rPr>
              <w:t>).</w:t>
            </w:r>
          </w:p>
          <w:p w:rsidR="00625C30" w:rsidRPr="00625C30" w:rsidRDefault="00625C30" w:rsidP="00625C30">
            <w:pPr>
              <w:spacing w:after="0" w:line="240" w:lineRule="auto"/>
              <w:jc w:val="both"/>
              <w:rPr>
                <w:rFonts w:ascii="Times New Roman" w:hAnsi="Times New Roman"/>
                <w:sz w:val="24"/>
                <w:szCs w:val="24"/>
              </w:rPr>
            </w:pPr>
            <w:r w:rsidRPr="00625C30">
              <w:rPr>
                <w:rFonts w:ascii="Times New Roman" w:hAnsi="Times New Roman"/>
                <w:sz w:val="24"/>
                <w:szCs w:val="24"/>
              </w:rPr>
              <w:t>V. Внедрение и соблюдение клинических рекомендаций.</w:t>
            </w:r>
          </w:p>
          <w:p w:rsidR="00625C30" w:rsidRPr="00625C30" w:rsidRDefault="00625C30" w:rsidP="00625C30">
            <w:pPr>
              <w:spacing w:after="0" w:line="240" w:lineRule="auto"/>
              <w:jc w:val="both"/>
              <w:rPr>
                <w:rFonts w:ascii="Times New Roman" w:hAnsi="Times New Roman"/>
                <w:sz w:val="24"/>
                <w:szCs w:val="24"/>
              </w:rPr>
            </w:pPr>
            <w:r w:rsidRPr="00625C30">
              <w:rPr>
                <w:rFonts w:ascii="Times New Roman" w:hAnsi="Times New Roman"/>
                <w:sz w:val="24"/>
                <w:szCs w:val="24"/>
              </w:rPr>
              <w:lastRenderedPageBreak/>
              <w:t>Внедрение и обязательное применение клинических рекомендаций с учетом стандартов медицинской помощи по медицинской реабилитации.</w:t>
            </w:r>
          </w:p>
          <w:p w:rsidR="00625C30" w:rsidRPr="00625C30" w:rsidRDefault="00625C30" w:rsidP="00625C30">
            <w:pPr>
              <w:spacing w:after="0" w:line="240" w:lineRule="auto"/>
              <w:jc w:val="both"/>
              <w:rPr>
                <w:rFonts w:ascii="Times New Roman" w:hAnsi="Times New Roman"/>
                <w:sz w:val="24"/>
                <w:szCs w:val="24"/>
              </w:rPr>
            </w:pPr>
            <w:r w:rsidRPr="00625C30">
              <w:rPr>
                <w:rFonts w:ascii="Times New Roman" w:hAnsi="Times New Roman"/>
                <w:sz w:val="24"/>
                <w:szCs w:val="24"/>
              </w:rPr>
              <w:t>VI. Информирование граждан о возможностях медицинской реаби</w:t>
            </w:r>
            <w:r>
              <w:rPr>
                <w:rFonts w:ascii="Times New Roman" w:hAnsi="Times New Roman"/>
                <w:sz w:val="24"/>
                <w:szCs w:val="24"/>
              </w:rPr>
              <w:t>литации</w:t>
            </w:r>
          </w:p>
          <w:p w:rsidR="00625C30" w:rsidRPr="00625C30" w:rsidRDefault="00625C30" w:rsidP="00625C30">
            <w:pPr>
              <w:spacing w:after="0" w:line="240" w:lineRule="auto"/>
              <w:jc w:val="both"/>
              <w:rPr>
                <w:rFonts w:ascii="Times New Roman" w:hAnsi="Times New Roman"/>
                <w:sz w:val="24"/>
                <w:szCs w:val="24"/>
              </w:rPr>
            </w:pPr>
          </w:p>
        </w:tc>
      </w:tr>
      <w:tr w:rsidR="00625C30" w:rsidRPr="00625C30" w:rsidTr="00625C30">
        <w:trPr>
          <w:trHeight w:val="1036"/>
          <w:jc w:val="center"/>
        </w:trPr>
        <w:tc>
          <w:tcPr>
            <w:tcW w:w="3118" w:type="dxa"/>
          </w:tcPr>
          <w:p w:rsidR="00625C30" w:rsidRPr="00625C30" w:rsidRDefault="00625C30" w:rsidP="00625C30">
            <w:pPr>
              <w:spacing w:after="0" w:line="240" w:lineRule="auto"/>
              <w:rPr>
                <w:rFonts w:ascii="Times New Roman" w:hAnsi="Times New Roman"/>
                <w:sz w:val="24"/>
                <w:szCs w:val="24"/>
              </w:rPr>
            </w:pPr>
            <w:r w:rsidRPr="00625C30">
              <w:rPr>
                <w:rFonts w:ascii="Times New Roman" w:hAnsi="Times New Roman"/>
                <w:sz w:val="24"/>
                <w:szCs w:val="24"/>
              </w:rPr>
              <w:lastRenderedPageBreak/>
              <w:t>Объемы бюджетных ассигнований Программы</w:t>
            </w:r>
          </w:p>
        </w:tc>
        <w:tc>
          <w:tcPr>
            <w:tcW w:w="426" w:type="dxa"/>
          </w:tcPr>
          <w:p w:rsidR="00625C30" w:rsidRPr="00625C30" w:rsidRDefault="00625C30" w:rsidP="00625C30">
            <w:pPr>
              <w:spacing w:after="0" w:line="240" w:lineRule="auto"/>
              <w:jc w:val="right"/>
              <w:rPr>
                <w:rFonts w:ascii="Times New Roman" w:hAnsi="Times New Roman"/>
                <w:sz w:val="24"/>
                <w:szCs w:val="24"/>
              </w:rPr>
            </w:pPr>
            <w:r w:rsidRPr="00625C30">
              <w:rPr>
                <w:rFonts w:ascii="Times New Roman" w:hAnsi="Times New Roman"/>
                <w:sz w:val="24"/>
                <w:szCs w:val="24"/>
              </w:rPr>
              <w:t>−</w:t>
            </w:r>
          </w:p>
        </w:tc>
        <w:tc>
          <w:tcPr>
            <w:tcW w:w="6662" w:type="dxa"/>
          </w:tcPr>
          <w:p w:rsidR="00625C30" w:rsidRPr="00625C30" w:rsidRDefault="00625C30" w:rsidP="00625C30">
            <w:pPr>
              <w:spacing w:after="0" w:line="240" w:lineRule="auto"/>
              <w:jc w:val="both"/>
              <w:rPr>
                <w:rFonts w:ascii="Times New Roman" w:hAnsi="Times New Roman"/>
                <w:sz w:val="24"/>
                <w:szCs w:val="24"/>
              </w:rPr>
            </w:pPr>
            <w:r>
              <w:rPr>
                <w:rFonts w:ascii="Times New Roman" w:hAnsi="Times New Roman"/>
                <w:sz w:val="24"/>
                <w:szCs w:val="24"/>
              </w:rPr>
              <w:t>в</w:t>
            </w:r>
            <w:r w:rsidRPr="00625C30">
              <w:rPr>
                <w:rFonts w:ascii="Times New Roman" w:hAnsi="Times New Roman"/>
                <w:sz w:val="24"/>
                <w:szCs w:val="24"/>
              </w:rPr>
              <w:t xml:space="preserve"> 2022 году в соответствии с распоряжением Правительства Российской Федерации от 28 апреля 2022 г. № 1026-р</w:t>
            </w:r>
            <w:r>
              <w:rPr>
                <w:rFonts w:ascii="Times New Roman" w:hAnsi="Times New Roman"/>
                <w:sz w:val="24"/>
                <w:szCs w:val="24"/>
              </w:rPr>
              <w:t xml:space="preserve"> </w:t>
            </w:r>
            <w:r w:rsidR="00F1243E">
              <w:rPr>
                <w:rFonts w:ascii="Times New Roman" w:hAnsi="Times New Roman"/>
                <w:sz w:val="24"/>
                <w:szCs w:val="24"/>
              </w:rPr>
              <w:t>«</w:t>
            </w:r>
            <w:r w:rsidRPr="00625C30">
              <w:rPr>
                <w:rFonts w:ascii="Times New Roman" w:hAnsi="Times New Roman"/>
                <w:sz w:val="24"/>
                <w:szCs w:val="24"/>
              </w:rPr>
              <w:t xml:space="preserve">О распределении субсидий, предоставляемых в 2022 году в целях софинансирования расходных обязательств субъектов Российской Федерации, возникающих при реализации мероприятий по оснащению (дооснащения и (или) переоснащению медицинскими изделиями медицинских организаций, имеющих в своей структуре подразделения, оказывающие медицинскую помощь по медицинской реабилитации в соответствии с порядками организации медицинской реабилитации взрослых и детей, в рамках федерального проекта </w:t>
            </w:r>
            <w:r w:rsidR="00F1243E">
              <w:rPr>
                <w:rFonts w:ascii="Times New Roman" w:hAnsi="Times New Roman"/>
                <w:sz w:val="24"/>
                <w:szCs w:val="24"/>
              </w:rPr>
              <w:t>«</w:t>
            </w:r>
            <w:r w:rsidRPr="00625C30">
              <w:rPr>
                <w:rFonts w:ascii="Times New Roman" w:hAnsi="Times New Roman"/>
                <w:sz w:val="24"/>
                <w:szCs w:val="24"/>
              </w:rPr>
              <w:t>Оптимальная для восстановления здоровья медицинская реабилитация</w:t>
            </w:r>
            <w:r w:rsidR="00F1243E">
              <w:rPr>
                <w:rFonts w:ascii="Times New Roman" w:hAnsi="Times New Roman"/>
                <w:sz w:val="24"/>
                <w:szCs w:val="24"/>
              </w:rPr>
              <w:t>»</w:t>
            </w:r>
            <w:r w:rsidRPr="00625C30">
              <w:rPr>
                <w:rFonts w:ascii="Times New Roman" w:hAnsi="Times New Roman"/>
                <w:sz w:val="24"/>
                <w:szCs w:val="24"/>
              </w:rPr>
              <w:t xml:space="preserve"> государственной программы Российской Федерации </w:t>
            </w:r>
            <w:r w:rsidR="00F1243E">
              <w:rPr>
                <w:rFonts w:ascii="Times New Roman" w:hAnsi="Times New Roman"/>
                <w:sz w:val="24"/>
                <w:szCs w:val="24"/>
              </w:rPr>
              <w:t>«</w:t>
            </w:r>
            <w:r w:rsidRPr="00625C30">
              <w:rPr>
                <w:rFonts w:ascii="Times New Roman" w:hAnsi="Times New Roman"/>
                <w:sz w:val="24"/>
                <w:szCs w:val="24"/>
              </w:rPr>
              <w:t>Развитие здраво</w:t>
            </w:r>
            <w:r>
              <w:rPr>
                <w:rFonts w:ascii="Times New Roman" w:hAnsi="Times New Roman"/>
                <w:sz w:val="24"/>
                <w:szCs w:val="24"/>
              </w:rPr>
              <w:t>охранения</w:t>
            </w:r>
            <w:r w:rsidR="00F1243E">
              <w:rPr>
                <w:rFonts w:ascii="Times New Roman" w:hAnsi="Times New Roman"/>
                <w:sz w:val="24"/>
                <w:szCs w:val="24"/>
              </w:rPr>
              <w:t>»</w:t>
            </w:r>
            <w:r>
              <w:rPr>
                <w:rFonts w:ascii="Times New Roman" w:hAnsi="Times New Roman"/>
                <w:sz w:val="24"/>
                <w:szCs w:val="24"/>
              </w:rPr>
              <w:t xml:space="preserve"> </w:t>
            </w:r>
            <w:r w:rsidRPr="00625C30">
              <w:rPr>
                <w:rFonts w:ascii="Times New Roman" w:hAnsi="Times New Roman"/>
                <w:sz w:val="24"/>
                <w:szCs w:val="24"/>
              </w:rPr>
              <w:t>(далее – распоряжение</w:t>
            </w:r>
            <w:r>
              <w:rPr>
                <w:rFonts w:ascii="Times New Roman" w:hAnsi="Times New Roman"/>
                <w:sz w:val="24"/>
                <w:szCs w:val="24"/>
              </w:rPr>
              <w:t xml:space="preserve"> </w:t>
            </w:r>
            <w:r w:rsidRPr="00625C30">
              <w:rPr>
                <w:rFonts w:ascii="Times New Roman" w:hAnsi="Times New Roman"/>
                <w:sz w:val="24"/>
                <w:szCs w:val="24"/>
              </w:rPr>
              <w:t xml:space="preserve">Правительства Российской Федерации от 28 апреля 2022 г. № 1026-р) на реализацию мероприятий по оснащению (дооснащению и (или) переоснащению) медицинскими изделиями медицинских организаций, имеющих в своей структуре подразделения, оказывающие медицинскую помощь по медицинской реабилитации в соответствии с порядками организации медицинской реабилитации взрослых и детей, в рамках федерального проекта </w:t>
            </w:r>
            <w:r w:rsidR="00F1243E">
              <w:rPr>
                <w:rFonts w:ascii="Times New Roman" w:hAnsi="Times New Roman"/>
                <w:sz w:val="24"/>
                <w:szCs w:val="24"/>
              </w:rPr>
              <w:t>«</w:t>
            </w:r>
            <w:r w:rsidRPr="00625C30">
              <w:rPr>
                <w:rFonts w:ascii="Times New Roman" w:hAnsi="Times New Roman"/>
                <w:sz w:val="24"/>
                <w:szCs w:val="24"/>
              </w:rPr>
              <w:t>Оптимальная для восстановления здоровья медицинская реабилитация</w:t>
            </w:r>
            <w:r w:rsidR="00F1243E">
              <w:rPr>
                <w:rFonts w:ascii="Times New Roman" w:hAnsi="Times New Roman"/>
                <w:sz w:val="24"/>
                <w:szCs w:val="24"/>
              </w:rPr>
              <w:t>»</w:t>
            </w:r>
            <w:r w:rsidRPr="00625C30">
              <w:rPr>
                <w:rFonts w:ascii="Times New Roman" w:hAnsi="Times New Roman"/>
                <w:sz w:val="24"/>
                <w:szCs w:val="24"/>
              </w:rPr>
              <w:t xml:space="preserve"> государственной программы Российской Федерации </w:t>
            </w:r>
            <w:r w:rsidR="00F1243E">
              <w:rPr>
                <w:rFonts w:ascii="Times New Roman" w:hAnsi="Times New Roman"/>
                <w:sz w:val="24"/>
                <w:szCs w:val="24"/>
              </w:rPr>
              <w:t>«</w:t>
            </w:r>
            <w:r w:rsidRPr="00625C30">
              <w:rPr>
                <w:rFonts w:ascii="Times New Roman" w:hAnsi="Times New Roman"/>
                <w:sz w:val="24"/>
                <w:szCs w:val="24"/>
              </w:rPr>
              <w:t>Развитие здравоохранения</w:t>
            </w:r>
            <w:r w:rsidR="00F1243E">
              <w:rPr>
                <w:rFonts w:ascii="Times New Roman" w:hAnsi="Times New Roman"/>
                <w:sz w:val="24"/>
                <w:szCs w:val="24"/>
              </w:rPr>
              <w:t>»</w:t>
            </w:r>
            <w:r w:rsidRPr="00625C30">
              <w:rPr>
                <w:rFonts w:ascii="Times New Roman" w:hAnsi="Times New Roman"/>
                <w:sz w:val="24"/>
                <w:szCs w:val="24"/>
              </w:rPr>
              <w:t xml:space="preserve"> выделено из федерального бюд</w:t>
            </w:r>
            <w:r w:rsidR="00CC1C04">
              <w:rPr>
                <w:rFonts w:ascii="Times New Roman" w:hAnsi="Times New Roman"/>
                <w:sz w:val="24"/>
                <w:szCs w:val="24"/>
              </w:rPr>
              <w:t xml:space="preserve">жета </w:t>
            </w:r>
            <w:r w:rsidRPr="00625C30">
              <w:rPr>
                <w:rFonts w:ascii="Times New Roman" w:hAnsi="Times New Roman"/>
                <w:sz w:val="24"/>
                <w:szCs w:val="24"/>
              </w:rPr>
              <w:t>38 899,6 тыс. рублей или (99</w:t>
            </w:r>
            <w:r>
              <w:rPr>
                <w:rFonts w:ascii="Times New Roman" w:hAnsi="Times New Roman"/>
                <w:sz w:val="24"/>
                <w:szCs w:val="24"/>
              </w:rPr>
              <w:t xml:space="preserve"> процентов</w:t>
            </w:r>
            <w:r w:rsidRPr="00625C30">
              <w:rPr>
                <w:rFonts w:ascii="Times New Roman" w:hAnsi="Times New Roman"/>
                <w:sz w:val="24"/>
                <w:szCs w:val="24"/>
              </w:rPr>
              <w:t>), соответственно выделенным финансовым средствам из федерального бюджета уровень софинансирования составляет 392,93 тыс. рублей или (1</w:t>
            </w:r>
            <w:r>
              <w:rPr>
                <w:rFonts w:ascii="Times New Roman" w:hAnsi="Times New Roman"/>
                <w:sz w:val="24"/>
                <w:szCs w:val="24"/>
              </w:rPr>
              <w:t xml:space="preserve"> процент</w:t>
            </w:r>
            <w:r w:rsidRPr="00625C30">
              <w:rPr>
                <w:rFonts w:ascii="Times New Roman" w:hAnsi="Times New Roman"/>
                <w:sz w:val="24"/>
                <w:szCs w:val="24"/>
              </w:rPr>
              <w:t>). Общий объем финансирования со</w:t>
            </w:r>
            <w:r w:rsidR="00CC1C04">
              <w:rPr>
                <w:rFonts w:ascii="Times New Roman" w:hAnsi="Times New Roman"/>
                <w:sz w:val="24"/>
                <w:szCs w:val="24"/>
              </w:rPr>
              <w:t xml:space="preserve">ставляет </w:t>
            </w:r>
            <w:r w:rsidRPr="00625C30">
              <w:rPr>
                <w:rFonts w:ascii="Times New Roman" w:hAnsi="Times New Roman"/>
                <w:sz w:val="24"/>
                <w:szCs w:val="24"/>
              </w:rPr>
              <w:t>39 292,53 тыс. руб</w:t>
            </w:r>
            <w:r>
              <w:rPr>
                <w:rFonts w:ascii="Times New Roman" w:hAnsi="Times New Roman"/>
                <w:sz w:val="24"/>
                <w:szCs w:val="24"/>
              </w:rPr>
              <w:t>лей</w:t>
            </w:r>
          </w:p>
          <w:p w:rsidR="00625C30" w:rsidRPr="00625C30" w:rsidRDefault="00625C30" w:rsidP="00625C30">
            <w:pPr>
              <w:spacing w:after="0" w:line="240" w:lineRule="auto"/>
              <w:jc w:val="both"/>
              <w:rPr>
                <w:rFonts w:ascii="Times New Roman" w:hAnsi="Times New Roman"/>
                <w:sz w:val="24"/>
                <w:szCs w:val="24"/>
              </w:rPr>
            </w:pPr>
          </w:p>
        </w:tc>
      </w:tr>
      <w:tr w:rsidR="00625C30" w:rsidRPr="00625C30" w:rsidTr="00625C30">
        <w:trPr>
          <w:trHeight w:val="1036"/>
          <w:jc w:val="center"/>
        </w:trPr>
        <w:tc>
          <w:tcPr>
            <w:tcW w:w="3118" w:type="dxa"/>
          </w:tcPr>
          <w:p w:rsidR="00625C30" w:rsidRPr="00625C30" w:rsidRDefault="00625C30" w:rsidP="00625C30">
            <w:pPr>
              <w:spacing w:after="0" w:line="240" w:lineRule="auto"/>
              <w:rPr>
                <w:rFonts w:ascii="Times New Roman" w:hAnsi="Times New Roman"/>
                <w:sz w:val="24"/>
                <w:szCs w:val="24"/>
              </w:rPr>
            </w:pPr>
            <w:r w:rsidRPr="00625C30">
              <w:rPr>
                <w:rFonts w:ascii="Times New Roman" w:hAnsi="Times New Roman"/>
                <w:sz w:val="24"/>
                <w:szCs w:val="24"/>
              </w:rPr>
              <w:t>Ожидаемые результаты реализации Программы</w:t>
            </w:r>
          </w:p>
        </w:tc>
        <w:tc>
          <w:tcPr>
            <w:tcW w:w="426" w:type="dxa"/>
          </w:tcPr>
          <w:p w:rsidR="00625C30" w:rsidRPr="00625C30" w:rsidRDefault="00625C30" w:rsidP="00625C30">
            <w:pPr>
              <w:spacing w:after="0" w:line="240" w:lineRule="auto"/>
              <w:jc w:val="right"/>
              <w:rPr>
                <w:rFonts w:ascii="Times New Roman" w:hAnsi="Times New Roman"/>
                <w:sz w:val="24"/>
                <w:szCs w:val="24"/>
              </w:rPr>
            </w:pPr>
            <w:r w:rsidRPr="00625C30">
              <w:rPr>
                <w:rFonts w:ascii="Times New Roman" w:hAnsi="Times New Roman"/>
                <w:sz w:val="24"/>
                <w:szCs w:val="24"/>
              </w:rPr>
              <w:t>−</w:t>
            </w:r>
          </w:p>
        </w:tc>
        <w:tc>
          <w:tcPr>
            <w:tcW w:w="6662" w:type="dxa"/>
          </w:tcPr>
          <w:p w:rsidR="00625C30" w:rsidRPr="00625C30" w:rsidRDefault="00625C30" w:rsidP="00625C30">
            <w:pPr>
              <w:spacing w:after="0" w:line="240" w:lineRule="auto"/>
              <w:jc w:val="both"/>
              <w:rPr>
                <w:rFonts w:ascii="Times New Roman" w:hAnsi="Times New Roman"/>
                <w:sz w:val="24"/>
                <w:szCs w:val="24"/>
              </w:rPr>
            </w:pPr>
            <w:r w:rsidRPr="00625C30">
              <w:rPr>
                <w:rFonts w:ascii="Times New Roman" w:hAnsi="Times New Roman"/>
                <w:sz w:val="24"/>
                <w:szCs w:val="24"/>
              </w:rPr>
              <w:t>1. Доля случаев оказания медицинской помощи по медицинской реабилитации от числа случаев, предусмотренных объемами оказания медицинской помощи по медицинской реабилитации за счет средств обязательного медицинского страхования составит не менее 95</w:t>
            </w:r>
            <w:r>
              <w:rPr>
                <w:rFonts w:ascii="Times New Roman" w:hAnsi="Times New Roman"/>
                <w:sz w:val="24"/>
                <w:szCs w:val="24"/>
              </w:rPr>
              <w:t xml:space="preserve"> процентов</w:t>
            </w:r>
            <w:r w:rsidRPr="00625C30">
              <w:rPr>
                <w:rFonts w:ascii="Times New Roman" w:hAnsi="Times New Roman"/>
                <w:sz w:val="24"/>
                <w:szCs w:val="24"/>
              </w:rPr>
              <w:t>.</w:t>
            </w:r>
          </w:p>
          <w:p w:rsidR="00625C30" w:rsidRPr="00625C30" w:rsidRDefault="00625C30" w:rsidP="00625C30">
            <w:pPr>
              <w:spacing w:after="0" w:line="240" w:lineRule="auto"/>
              <w:jc w:val="both"/>
              <w:rPr>
                <w:rFonts w:ascii="Times New Roman" w:hAnsi="Times New Roman"/>
                <w:sz w:val="24"/>
                <w:szCs w:val="24"/>
              </w:rPr>
            </w:pPr>
            <w:r w:rsidRPr="00625C30">
              <w:rPr>
                <w:rFonts w:ascii="Times New Roman" w:hAnsi="Times New Roman"/>
                <w:sz w:val="24"/>
                <w:szCs w:val="24"/>
              </w:rPr>
              <w:t>2. Доля случаев оказания медицинской помощи по медицинской реабилитации в амбулаторных условиях от числа случаев, предусмотренных объемами оказания медицинской помощи по медицинской реабилитации за счет средств обязательного медицинского страхования, составит не менее 35</w:t>
            </w:r>
            <w:r>
              <w:rPr>
                <w:rFonts w:ascii="Times New Roman" w:hAnsi="Times New Roman"/>
                <w:sz w:val="24"/>
                <w:szCs w:val="24"/>
              </w:rPr>
              <w:t xml:space="preserve"> процентов</w:t>
            </w:r>
            <w:r w:rsidRPr="00625C30">
              <w:rPr>
                <w:rFonts w:ascii="Times New Roman" w:hAnsi="Times New Roman"/>
                <w:sz w:val="24"/>
                <w:szCs w:val="24"/>
              </w:rPr>
              <w:t>.</w:t>
            </w:r>
          </w:p>
          <w:p w:rsidR="00625C30" w:rsidRPr="00625C30" w:rsidRDefault="00625C30" w:rsidP="00625C30">
            <w:pPr>
              <w:spacing w:after="0" w:line="240" w:lineRule="auto"/>
              <w:jc w:val="both"/>
              <w:rPr>
                <w:rFonts w:ascii="Times New Roman" w:hAnsi="Times New Roman"/>
                <w:sz w:val="24"/>
                <w:szCs w:val="24"/>
              </w:rPr>
            </w:pPr>
            <w:r w:rsidRPr="00625C30">
              <w:rPr>
                <w:rFonts w:ascii="Times New Roman" w:hAnsi="Times New Roman"/>
                <w:sz w:val="24"/>
                <w:szCs w:val="24"/>
              </w:rPr>
              <w:t xml:space="preserve">3. Доля оснащенных современным медицинским оборудованием медицинских организаций, осуществляющих медицинскую реабилитацию составит в 2022 </w:t>
            </w:r>
            <w:r>
              <w:rPr>
                <w:rFonts w:ascii="Times New Roman" w:hAnsi="Times New Roman"/>
                <w:sz w:val="24"/>
                <w:szCs w:val="24"/>
              </w:rPr>
              <w:t xml:space="preserve">– </w:t>
            </w:r>
            <w:r w:rsidRPr="00625C30">
              <w:rPr>
                <w:rFonts w:ascii="Times New Roman" w:hAnsi="Times New Roman"/>
                <w:sz w:val="24"/>
                <w:szCs w:val="24"/>
              </w:rPr>
              <w:t>38</w:t>
            </w:r>
            <w:r>
              <w:rPr>
                <w:rFonts w:ascii="Times New Roman" w:hAnsi="Times New Roman"/>
                <w:sz w:val="24"/>
                <w:szCs w:val="24"/>
              </w:rPr>
              <w:t xml:space="preserve"> процентов</w:t>
            </w:r>
            <w:r w:rsidRPr="00625C30">
              <w:rPr>
                <w:rFonts w:ascii="Times New Roman" w:hAnsi="Times New Roman"/>
                <w:sz w:val="24"/>
                <w:szCs w:val="24"/>
              </w:rPr>
              <w:t>, 2023 году – 64</w:t>
            </w:r>
            <w:r>
              <w:rPr>
                <w:rFonts w:ascii="Times New Roman" w:hAnsi="Times New Roman"/>
                <w:sz w:val="24"/>
                <w:szCs w:val="24"/>
              </w:rPr>
              <w:t xml:space="preserve"> процента</w:t>
            </w:r>
            <w:r w:rsidRPr="00625C30">
              <w:rPr>
                <w:rFonts w:ascii="Times New Roman" w:hAnsi="Times New Roman"/>
                <w:sz w:val="24"/>
                <w:szCs w:val="24"/>
              </w:rPr>
              <w:t xml:space="preserve">, 2024 году </w:t>
            </w:r>
            <w:r>
              <w:rPr>
                <w:rFonts w:ascii="Times New Roman" w:hAnsi="Times New Roman"/>
                <w:sz w:val="24"/>
                <w:szCs w:val="24"/>
              </w:rPr>
              <w:t xml:space="preserve">– </w:t>
            </w:r>
            <w:r w:rsidRPr="00625C30">
              <w:rPr>
                <w:rFonts w:ascii="Times New Roman" w:hAnsi="Times New Roman"/>
                <w:sz w:val="24"/>
                <w:szCs w:val="24"/>
              </w:rPr>
              <w:t>90</w:t>
            </w:r>
            <w:r>
              <w:rPr>
                <w:rFonts w:ascii="Times New Roman" w:hAnsi="Times New Roman"/>
                <w:sz w:val="24"/>
                <w:szCs w:val="24"/>
              </w:rPr>
              <w:t xml:space="preserve"> процентов</w:t>
            </w:r>
            <w:r w:rsidRPr="00625C30">
              <w:rPr>
                <w:rFonts w:ascii="Times New Roman" w:hAnsi="Times New Roman"/>
                <w:sz w:val="24"/>
                <w:szCs w:val="24"/>
              </w:rPr>
              <w:t xml:space="preserve">, 2025 году </w:t>
            </w:r>
            <w:r>
              <w:rPr>
                <w:rFonts w:ascii="Times New Roman" w:hAnsi="Times New Roman"/>
                <w:sz w:val="24"/>
                <w:szCs w:val="24"/>
              </w:rPr>
              <w:t xml:space="preserve">– </w:t>
            </w:r>
            <w:r w:rsidRPr="00625C30">
              <w:rPr>
                <w:rFonts w:ascii="Times New Roman" w:hAnsi="Times New Roman"/>
                <w:sz w:val="24"/>
                <w:szCs w:val="24"/>
              </w:rPr>
              <w:t>90</w:t>
            </w:r>
            <w:r>
              <w:rPr>
                <w:rFonts w:ascii="Times New Roman" w:hAnsi="Times New Roman"/>
                <w:sz w:val="24"/>
                <w:szCs w:val="24"/>
              </w:rPr>
              <w:t xml:space="preserve"> процентов</w:t>
            </w:r>
            <w:r w:rsidRPr="00625C30">
              <w:rPr>
                <w:rFonts w:ascii="Times New Roman" w:hAnsi="Times New Roman"/>
                <w:sz w:val="24"/>
                <w:szCs w:val="24"/>
              </w:rPr>
              <w:t>.</w:t>
            </w:r>
          </w:p>
          <w:p w:rsidR="00625C30" w:rsidRPr="00625C30" w:rsidRDefault="00625C30" w:rsidP="00625C30">
            <w:pPr>
              <w:spacing w:after="0" w:line="240" w:lineRule="auto"/>
              <w:jc w:val="both"/>
              <w:rPr>
                <w:rFonts w:ascii="Times New Roman" w:hAnsi="Times New Roman"/>
                <w:sz w:val="24"/>
                <w:szCs w:val="24"/>
              </w:rPr>
            </w:pPr>
            <w:r w:rsidRPr="00625C30">
              <w:rPr>
                <w:rFonts w:ascii="Times New Roman" w:hAnsi="Times New Roman"/>
                <w:sz w:val="24"/>
                <w:szCs w:val="24"/>
              </w:rPr>
              <w:t xml:space="preserve">4. Охват граждан информацией о возможностях медицинской реабилитации в личном кабинете </w:t>
            </w:r>
            <w:r w:rsidR="00F1243E">
              <w:rPr>
                <w:rFonts w:ascii="Times New Roman" w:hAnsi="Times New Roman"/>
                <w:sz w:val="24"/>
                <w:szCs w:val="24"/>
              </w:rPr>
              <w:t>«</w:t>
            </w:r>
            <w:r w:rsidRPr="00625C30">
              <w:rPr>
                <w:rFonts w:ascii="Times New Roman" w:hAnsi="Times New Roman"/>
                <w:sz w:val="24"/>
                <w:szCs w:val="24"/>
              </w:rPr>
              <w:t>Мое здоровье</w:t>
            </w:r>
            <w:r w:rsidR="00F1243E">
              <w:rPr>
                <w:rFonts w:ascii="Times New Roman" w:hAnsi="Times New Roman"/>
                <w:sz w:val="24"/>
                <w:szCs w:val="24"/>
              </w:rPr>
              <w:t>»</w:t>
            </w:r>
            <w:r w:rsidRPr="00625C30">
              <w:rPr>
                <w:rFonts w:ascii="Times New Roman" w:hAnsi="Times New Roman"/>
                <w:sz w:val="24"/>
                <w:szCs w:val="24"/>
              </w:rPr>
              <w:t xml:space="preserve"> на Едином </w:t>
            </w:r>
            <w:r w:rsidRPr="00625C30">
              <w:rPr>
                <w:rFonts w:ascii="Times New Roman" w:hAnsi="Times New Roman"/>
                <w:sz w:val="24"/>
                <w:szCs w:val="24"/>
              </w:rPr>
              <w:lastRenderedPageBreak/>
              <w:t xml:space="preserve">портале государственных и муниципальных услуг (функций) в 2022 году </w:t>
            </w:r>
            <w:r>
              <w:rPr>
                <w:rFonts w:ascii="Times New Roman" w:hAnsi="Times New Roman"/>
                <w:sz w:val="24"/>
                <w:szCs w:val="24"/>
              </w:rPr>
              <w:t xml:space="preserve">– </w:t>
            </w:r>
            <w:r w:rsidRPr="00625C30">
              <w:rPr>
                <w:rFonts w:ascii="Times New Roman" w:hAnsi="Times New Roman"/>
                <w:sz w:val="24"/>
                <w:szCs w:val="24"/>
              </w:rPr>
              <w:t>20</w:t>
            </w:r>
            <w:r>
              <w:rPr>
                <w:rFonts w:ascii="Times New Roman" w:hAnsi="Times New Roman"/>
                <w:sz w:val="24"/>
                <w:szCs w:val="24"/>
              </w:rPr>
              <w:t xml:space="preserve"> процентов</w:t>
            </w:r>
            <w:r w:rsidRPr="00625C30">
              <w:rPr>
                <w:rFonts w:ascii="Times New Roman" w:hAnsi="Times New Roman"/>
                <w:sz w:val="24"/>
                <w:szCs w:val="24"/>
              </w:rPr>
              <w:t xml:space="preserve">, 2023 году </w:t>
            </w:r>
            <w:r>
              <w:rPr>
                <w:rFonts w:ascii="Times New Roman" w:hAnsi="Times New Roman"/>
                <w:sz w:val="24"/>
                <w:szCs w:val="24"/>
              </w:rPr>
              <w:t xml:space="preserve">– </w:t>
            </w:r>
            <w:r w:rsidRPr="00625C30">
              <w:rPr>
                <w:rFonts w:ascii="Times New Roman" w:hAnsi="Times New Roman"/>
                <w:sz w:val="24"/>
                <w:szCs w:val="24"/>
              </w:rPr>
              <w:t>54</w:t>
            </w:r>
            <w:r>
              <w:rPr>
                <w:rFonts w:ascii="Times New Roman" w:hAnsi="Times New Roman"/>
                <w:sz w:val="24"/>
                <w:szCs w:val="24"/>
              </w:rPr>
              <w:t xml:space="preserve"> процента</w:t>
            </w:r>
            <w:r w:rsidRPr="00625C30">
              <w:rPr>
                <w:rFonts w:ascii="Times New Roman" w:hAnsi="Times New Roman"/>
                <w:sz w:val="24"/>
                <w:szCs w:val="24"/>
              </w:rPr>
              <w:t>, 2024 году – 60</w:t>
            </w:r>
            <w:r>
              <w:rPr>
                <w:rFonts w:ascii="Times New Roman" w:hAnsi="Times New Roman"/>
                <w:sz w:val="24"/>
                <w:szCs w:val="24"/>
              </w:rPr>
              <w:t xml:space="preserve"> процентов</w:t>
            </w:r>
            <w:r w:rsidRPr="00625C30">
              <w:rPr>
                <w:rFonts w:ascii="Times New Roman" w:hAnsi="Times New Roman"/>
                <w:sz w:val="24"/>
                <w:szCs w:val="24"/>
              </w:rPr>
              <w:t xml:space="preserve">, 2025 году </w:t>
            </w:r>
            <w:r>
              <w:rPr>
                <w:rFonts w:ascii="Times New Roman" w:hAnsi="Times New Roman"/>
                <w:sz w:val="24"/>
                <w:szCs w:val="24"/>
              </w:rPr>
              <w:t xml:space="preserve">– </w:t>
            </w:r>
            <w:r w:rsidRPr="00625C30">
              <w:rPr>
                <w:rFonts w:ascii="Times New Roman" w:hAnsi="Times New Roman"/>
                <w:sz w:val="24"/>
                <w:szCs w:val="24"/>
              </w:rPr>
              <w:t>60</w:t>
            </w:r>
            <w:r>
              <w:rPr>
                <w:rFonts w:ascii="Times New Roman" w:hAnsi="Times New Roman"/>
                <w:sz w:val="24"/>
                <w:szCs w:val="24"/>
              </w:rPr>
              <w:t xml:space="preserve"> процентов</w:t>
            </w:r>
            <w:r w:rsidRPr="00625C30">
              <w:rPr>
                <w:rFonts w:ascii="Times New Roman" w:hAnsi="Times New Roman"/>
                <w:sz w:val="24"/>
                <w:szCs w:val="24"/>
              </w:rPr>
              <w:t>, 2030 году – 60</w:t>
            </w:r>
            <w:r>
              <w:rPr>
                <w:rFonts w:ascii="Times New Roman" w:hAnsi="Times New Roman"/>
                <w:sz w:val="24"/>
                <w:szCs w:val="24"/>
              </w:rPr>
              <w:t xml:space="preserve"> процентов</w:t>
            </w:r>
          </w:p>
        </w:tc>
      </w:tr>
    </w:tbl>
    <w:p w:rsidR="005F625F" w:rsidRPr="00625C30" w:rsidRDefault="005F625F" w:rsidP="00625C30">
      <w:pPr>
        <w:spacing w:after="0" w:line="240" w:lineRule="auto"/>
        <w:jc w:val="center"/>
        <w:rPr>
          <w:rFonts w:ascii="Times New Roman" w:hAnsi="Times New Roman"/>
          <w:sz w:val="28"/>
          <w:szCs w:val="28"/>
        </w:rPr>
      </w:pPr>
    </w:p>
    <w:p w:rsidR="00AD300E" w:rsidRPr="00625C30" w:rsidRDefault="00625C30" w:rsidP="00625C30">
      <w:pPr>
        <w:spacing w:after="0" w:line="240" w:lineRule="auto"/>
        <w:jc w:val="center"/>
        <w:rPr>
          <w:rFonts w:ascii="Times New Roman" w:hAnsi="Times New Roman"/>
          <w:sz w:val="28"/>
          <w:szCs w:val="28"/>
        </w:rPr>
      </w:pPr>
      <w:r w:rsidRPr="00625C30">
        <w:rPr>
          <w:rFonts w:ascii="Times New Roman" w:hAnsi="Times New Roman"/>
          <w:sz w:val="28"/>
          <w:szCs w:val="28"/>
        </w:rPr>
        <w:t xml:space="preserve">I. </w:t>
      </w:r>
      <w:r w:rsidR="00FA1539" w:rsidRPr="00625C30">
        <w:rPr>
          <w:rFonts w:ascii="Times New Roman" w:hAnsi="Times New Roman"/>
          <w:sz w:val="28"/>
          <w:szCs w:val="28"/>
        </w:rPr>
        <w:t>Обоснование проблемы, анализ ее исходного состояния</w:t>
      </w:r>
    </w:p>
    <w:p w:rsidR="00625C30" w:rsidRPr="00625C30" w:rsidRDefault="00625C30" w:rsidP="00625C30">
      <w:pPr>
        <w:spacing w:after="0" w:line="240" w:lineRule="auto"/>
        <w:jc w:val="center"/>
        <w:rPr>
          <w:rFonts w:ascii="Times New Roman" w:hAnsi="Times New Roman"/>
          <w:sz w:val="28"/>
          <w:szCs w:val="28"/>
        </w:rPr>
      </w:pPr>
    </w:p>
    <w:p w:rsidR="00E1575B" w:rsidRPr="00625C30" w:rsidRDefault="00E1575B" w:rsidP="00625C30">
      <w:pPr>
        <w:spacing w:after="0" w:line="240" w:lineRule="auto"/>
        <w:ind w:firstLine="709"/>
        <w:jc w:val="both"/>
        <w:rPr>
          <w:rFonts w:ascii="Times New Roman" w:hAnsi="Times New Roman"/>
          <w:sz w:val="28"/>
          <w:szCs w:val="28"/>
        </w:rPr>
      </w:pPr>
      <w:r w:rsidRPr="00625C30">
        <w:rPr>
          <w:rFonts w:ascii="Times New Roman" w:hAnsi="Times New Roman"/>
          <w:sz w:val="28"/>
          <w:szCs w:val="28"/>
        </w:rPr>
        <w:t>Проблема эффективной медицинской реабилитации в Республике Тыва стоит весьма остро. В ходе анализа общая заболеваемость населения в 2021 году составляла 117 928,2 на 100 тыс. населения, а в 2020 году – 113 301,9 (РФ 2020 г. – 156111,4), этот показатель увеличился на 4,1</w:t>
      </w:r>
      <w:r w:rsidR="009877D8">
        <w:rPr>
          <w:rFonts w:ascii="Times New Roman" w:hAnsi="Times New Roman"/>
          <w:sz w:val="28"/>
          <w:szCs w:val="28"/>
        </w:rPr>
        <w:t xml:space="preserve"> процента</w:t>
      </w:r>
      <w:r w:rsidRPr="00625C30">
        <w:rPr>
          <w:rFonts w:ascii="Times New Roman" w:hAnsi="Times New Roman"/>
          <w:sz w:val="28"/>
          <w:szCs w:val="28"/>
        </w:rPr>
        <w:t>.</w:t>
      </w:r>
    </w:p>
    <w:p w:rsidR="00E1575B" w:rsidRPr="00625C30" w:rsidRDefault="00E1575B" w:rsidP="00625C30">
      <w:pPr>
        <w:spacing w:after="0" w:line="240" w:lineRule="auto"/>
        <w:ind w:firstLine="709"/>
        <w:jc w:val="both"/>
        <w:rPr>
          <w:rFonts w:ascii="Times New Roman" w:hAnsi="Times New Roman"/>
          <w:sz w:val="28"/>
          <w:szCs w:val="28"/>
        </w:rPr>
      </w:pPr>
      <w:r w:rsidRPr="00625C30">
        <w:rPr>
          <w:rFonts w:ascii="Times New Roman" w:hAnsi="Times New Roman"/>
          <w:sz w:val="28"/>
          <w:szCs w:val="28"/>
        </w:rPr>
        <w:t>В 2021 году по сравнению с 2020 годом общая заболеваемость выросла по болезням уха и сосцевидного отростка на 17,3</w:t>
      </w:r>
      <w:r w:rsidR="009877D8" w:rsidRPr="009877D8">
        <w:rPr>
          <w:rFonts w:ascii="Times New Roman" w:hAnsi="Times New Roman"/>
          <w:sz w:val="28"/>
          <w:szCs w:val="28"/>
        </w:rPr>
        <w:t xml:space="preserve"> </w:t>
      </w:r>
      <w:r w:rsidR="009877D8">
        <w:rPr>
          <w:rFonts w:ascii="Times New Roman" w:hAnsi="Times New Roman"/>
          <w:sz w:val="28"/>
          <w:szCs w:val="28"/>
        </w:rPr>
        <w:t>процента</w:t>
      </w:r>
      <w:r w:rsidRPr="00625C30">
        <w:rPr>
          <w:rFonts w:ascii="Times New Roman" w:hAnsi="Times New Roman"/>
          <w:sz w:val="28"/>
          <w:szCs w:val="28"/>
        </w:rPr>
        <w:t xml:space="preserve"> (2020 г.</w:t>
      </w:r>
      <w:r w:rsidR="009877D8">
        <w:rPr>
          <w:rFonts w:ascii="Times New Roman" w:hAnsi="Times New Roman"/>
          <w:sz w:val="28"/>
          <w:szCs w:val="28"/>
        </w:rPr>
        <w:t xml:space="preserve"> –</w:t>
      </w:r>
      <w:r w:rsidRPr="00625C30">
        <w:rPr>
          <w:rFonts w:ascii="Times New Roman" w:hAnsi="Times New Roman"/>
          <w:sz w:val="28"/>
          <w:szCs w:val="28"/>
        </w:rPr>
        <w:t xml:space="preserve"> 2843,2 на 100 тыс. нас.; 2021 г.</w:t>
      </w:r>
      <w:r w:rsidR="009877D8">
        <w:rPr>
          <w:rFonts w:ascii="Times New Roman" w:hAnsi="Times New Roman"/>
          <w:sz w:val="28"/>
          <w:szCs w:val="28"/>
        </w:rPr>
        <w:t xml:space="preserve"> –</w:t>
      </w:r>
      <w:r w:rsidRPr="00625C30">
        <w:rPr>
          <w:rFonts w:ascii="Times New Roman" w:hAnsi="Times New Roman"/>
          <w:sz w:val="28"/>
          <w:szCs w:val="28"/>
        </w:rPr>
        <w:t xml:space="preserve"> 3334,5), болезням органов пищеварения </w:t>
      </w:r>
      <w:r w:rsidR="00CC1C04">
        <w:rPr>
          <w:rFonts w:ascii="Times New Roman" w:hAnsi="Times New Roman"/>
          <w:sz w:val="28"/>
          <w:szCs w:val="28"/>
        </w:rPr>
        <w:t xml:space="preserve">– </w:t>
      </w:r>
      <w:r w:rsidRPr="00625C30">
        <w:rPr>
          <w:rFonts w:ascii="Times New Roman" w:hAnsi="Times New Roman"/>
          <w:sz w:val="28"/>
          <w:szCs w:val="28"/>
        </w:rPr>
        <w:t>на 9,6</w:t>
      </w:r>
      <w:r w:rsidR="009877D8" w:rsidRPr="009877D8">
        <w:rPr>
          <w:rFonts w:ascii="Times New Roman" w:hAnsi="Times New Roman"/>
          <w:sz w:val="28"/>
          <w:szCs w:val="28"/>
        </w:rPr>
        <w:t xml:space="preserve"> </w:t>
      </w:r>
      <w:r w:rsidR="009877D8">
        <w:rPr>
          <w:rFonts w:ascii="Times New Roman" w:hAnsi="Times New Roman"/>
          <w:sz w:val="28"/>
          <w:szCs w:val="28"/>
        </w:rPr>
        <w:t>процента</w:t>
      </w:r>
      <w:r w:rsidRPr="00625C30">
        <w:rPr>
          <w:rFonts w:ascii="Times New Roman" w:hAnsi="Times New Roman"/>
          <w:sz w:val="28"/>
          <w:szCs w:val="28"/>
        </w:rPr>
        <w:t xml:space="preserve"> (2020 г. – 6120,9; 2021 г. – 6709,5), болезням органов дыхания </w:t>
      </w:r>
      <w:r w:rsidR="00CC1C04">
        <w:rPr>
          <w:rFonts w:ascii="Times New Roman" w:hAnsi="Times New Roman"/>
          <w:sz w:val="28"/>
          <w:szCs w:val="28"/>
        </w:rPr>
        <w:t xml:space="preserve">– </w:t>
      </w:r>
      <w:r w:rsidRPr="00625C30">
        <w:rPr>
          <w:rFonts w:ascii="Times New Roman" w:hAnsi="Times New Roman"/>
          <w:sz w:val="28"/>
          <w:szCs w:val="28"/>
        </w:rPr>
        <w:t>на 8,3</w:t>
      </w:r>
      <w:r w:rsidR="009877D8" w:rsidRPr="009877D8">
        <w:rPr>
          <w:rFonts w:ascii="Times New Roman" w:hAnsi="Times New Roman"/>
          <w:sz w:val="28"/>
          <w:szCs w:val="28"/>
        </w:rPr>
        <w:t xml:space="preserve"> </w:t>
      </w:r>
      <w:r w:rsidR="009877D8">
        <w:rPr>
          <w:rFonts w:ascii="Times New Roman" w:hAnsi="Times New Roman"/>
          <w:sz w:val="28"/>
          <w:szCs w:val="28"/>
        </w:rPr>
        <w:t>процента</w:t>
      </w:r>
      <w:r w:rsidRPr="00625C30">
        <w:rPr>
          <w:rFonts w:ascii="Times New Roman" w:hAnsi="Times New Roman"/>
          <w:sz w:val="28"/>
          <w:szCs w:val="28"/>
        </w:rPr>
        <w:t xml:space="preserve"> (2020 г.</w:t>
      </w:r>
      <w:r w:rsidR="009877D8">
        <w:rPr>
          <w:rFonts w:ascii="Times New Roman" w:hAnsi="Times New Roman"/>
          <w:sz w:val="28"/>
          <w:szCs w:val="28"/>
        </w:rPr>
        <w:t xml:space="preserve"> –</w:t>
      </w:r>
      <w:r w:rsidRPr="00625C30">
        <w:rPr>
          <w:rFonts w:ascii="Times New Roman" w:hAnsi="Times New Roman"/>
          <w:sz w:val="28"/>
          <w:szCs w:val="28"/>
        </w:rPr>
        <w:t xml:space="preserve"> 31179,7; 2021 г. – 33781,7), травмам и отравлениям </w:t>
      </w:r>
      <w:r w:rsidR="00CC1C04">
        <w:rPr>
          <w:rFonts w:ascii="Times New Roman" w:hAnsi="Times New Roman"/>
          <w:sz w:val="28"/>
          <w:szCs w:val="28"/>
        </w:rPr>
        <w:t xml:space="preserve">– </w:t>
      </w:r>
      <w:r w:rsidRPr="00625C30">
        <w:rPr>
          <w:rFonts w:ascii="Times New Roman" w:hAnsi="Times New Roman"/>
          <w:sz w:val="28"/>
          <w:szCs w:val="28"/>
        </w:rPr>
        <w:t>на 7,5</w:t>
      </w:r>
      <w:r w:rsidR="009877D8" w:rsidRPr="009877D8">
        <w:rPr>
          <w:rFonts w:ascii="Times New Roman" w:hAnsi="Times New Roman"/>
          <w:sz w:val="28"/>
          <w:szCs w:val="28"/>
        </w:rPr>
        <w:t xml:space="preserve"> </w:t>
      </w:r>
      <w:r w:rsidR="009877D8">
        <w:rPr>
          <w:rFonts w:ascii="Times New Roman" w:hAnsi="Times New Roman"/>
          <w:sz w:val="28"/>
          <w:szCs w:val="28"/>
        </w:rPr>
        <w:t>процента</w:t>
      </w:r>
      <w:r w:rsidRPr="00625C30">
        <w:rPr>
          <w:rFonts w:ascii="Times New Roman" w:hAnsi="Times New Roman"/>
          <w:sz w:val="28"/>
          <w:szCs w:val="28"/>
        </w:rPr>
        <w:t xml:space="preserve"> (2020 г.</w:t>
      </w:r>
      <w:r w:rsidR="009877D8">
        <w:rPr>
          <w:rFonts w:ascii="Times New Roman" w:hAnsi="Times New Roman"/>
          <w:sz w:val="28"/>
          <w:szCs w:val="28"/>
        </w:rPr>
        <w:t xml:space="preserve"> –</w:t>
      </w:r>
      <w:r w:rsidRPr="00625C30">
        <w:rPr>
          <w:rFonts w:ascii="Times New Roman" w:hAnsi="Times New Roman"/>
          <w:sz w:val="28"/>
          <w:szCs w:val="28"/>
        </w:rPr>
        <w:t xml:space="preserve"> 7001,3; 2021 г. – 7524,3), эндокринным болезням </w:t>
      </w:r>
      <w:r w:rsidR="00CC1C04">
        <w:rPr>
          <w:rFonts w:ascii="Times New Roman" w:hAnsi="Times New Roman"/>
          <w:sz w:val="28"/>
          <w:szCs w:val="28"/>
        </w:rPr>
        <w:t xml:space="preserve">– </w:t>
      </w:r>
      <w:r w:rsidRPr="00625C30">
        <w:rPr>
          <w:rFonts w:ascii="Times New Roman" w:hAnsi="Times New Roman"/>
          <w:sz w:val="28"/>
          <w:szCs w:val="28"/>
        </w:rPr>
        <w:t>на 7,3</w:t>
      </w:r>
      <w:r w:rsidR="009877D8" w:rsidRPr="009877D8">
        <w:rPr>
          <w:rFonts w:ascii="Times New Roman" w:hAnsi="Times New Roman"/>
          <w:sz w:val="28"/>
          <w:szCs w:val="28"/>
        </w:rPr>
        <w:t xml:space="preserve"> </w:t>
      </w:r>
      <w:r w:rsidR="009877D8">
        <w:rPr>
          <w:rFonts w:ascii="Times New Roman" w:hAnsi="Times New Roman"/>
          <w:sz w:val="28"/>
          <w:szCs w:val="28"/>
        </w:rPr>
        <w:t>процента</w:t>
      </w:r>
      <w:r w:rsidRPr="00625C30">
        <w:rPr>
          <w:rFonts w:ascii="Times New Roman" w:hAnsi="Times New Roman"/>
          <w:sz w:val="28"/>
          <w:szCs w:val="28"/>
        </w:rPr>
        <w:t xml:space="preserve"> (2020 г. – 6413,9; 2021 г. – 6883,8).</w:t>
      </w:r>
    </w:p>
    <w:p w:rsidR="00E1575B" w:rsidRPr="00625C30" w:rsidRDefault="00E1575B" w:rsidP="00625C30">
      <w:pPr>
        <w:spacing w:after="0" w:line="240" w:lineRule="auto"/>
        <w:ind w:firstLine="709"/>
        <w:jc w:val="both"/>
        <w:rPr>
          <w:rFonts w:ascii="Times New Roman" w:hAnsi="Times New Roman"/>
          <w:sz w:val="28"/>
          <w:szCs w:val="28"/>
        </w:rPr>
      </w:pPr>
      <w:r w:rsidRPr="00625C30">
        <w:rPr>
          <w:rFonts w:ascii="Times New Roman" w:hAnsi="Times New Roman"/>
          <w:sz w:val="28"/>
          <w:szCs w:val="28"/>
        </w:rPr>
        <w:t>Кроме того, на 6,0</w:t>
      </w:r>
      <w:r w:rsidR="009877D8">
        <w:rPr>
          <w:rFonts w:ascii="Times New Roman" w:hAnsi="Times New Roman"/>
          <w:sz w:val="28"/>
          <w:szCs w:val="28"/>
        </w:rPr>
        <w:t xml:space="preserve"> процентов</w:t>
      </w:r>
      <w:r w:rsidRPr="00625C30">
        <w:rPr>
          <w:rFonts w:ascii="Times New Roman" w:hAnsi="Times New Roman"/>
          <w:sz w:val="28"/>
          <w:szCs w:val="28"/>
        </w:rPr>
        <w:t xml:space="preserve"> увеличилась заболеваемость с диагнозом, установленным впер</w:t>
      </w:r>
      <w:r w:rsidR="009877D8">
        <w:rPr>
          <w:rFonts w:ascii="Times New Roman" w:hAnsi="Times New Roman"/>
          <w:sz w:val="28"/>
          <w:szCs w:val="28"/>
        </w:rPr>
        <w:t>вые в жизни, –</w:t>
      </w:r>
      <w:r w:rsidRPr="00625C30">
        <w:rPr>
          <w:rFonts w:ascii="Times New Roman" w:hAnsi="Times New Roman"/>
          <w:sz w:val="28"/>
          <w:szCs w:val="28"/>
        </w:rPr>
        <w:t xml:space="preserve"> с 61 684,9 в 2020 году до 65 371,3 на 100 тыс. населения в 2021 году. Соответственно вырос показатель заболеваемости с временной утратой трудоспособности (в расчете на 100 работающих) – он составил 456,3 (в 2020</w:t>
      </w:r>
      <w:r w:rsidR="009877D8">
        <w:rPr>
          <w:rFonts w:ascii="Times New Roman" w:hAnsi="Times New Roman"/>
          <w:sz w:val="28"/>
          <w:szCs w:val="28"/>
        </w:rPr>
        <w:t xml:space="preserve"> </w:t>
      </w:r>
      <w:r w:rsidRPr="00625C30">
        <w:rPr>
          <w:rFonts w:ascii="Times New Roman" w:hAnsi="Times New Roman"/>
          <w:sz w:val="28"/>
          <w:szCs w:val="28"/>
        </w:rPr>
        <w:t>г. – 413,5) и 41,1 случаев (в 2020</w:t>
      </w:r>
      <w:r w:rsidR="009877D8">
        <w:rPr>
          <w:rFonts w:ascii="Times New Roman" w:hAnsi="Times New Roman"/>
          <w:sz w:val="28"/>
          <w:szCs w:val="28"/>
        </w:rPr>
        <w:t xml:space="preserve"> </w:t>
      </w:r>
      <w:r w:rsidRPr="00625C30">
        <w:rPr>
          <w:rFonts w:ascii="Times New Roman" w:hAnsi="Times New Roman"/>
          <w:sz w:val="28"/>
          <w:szCs w:val="28"/>
        </w:rPr>
        <w:t>г. – 30,6).</w:t>
      </w:r>
    </w:p>
    <w:p w:rsidR="00E1575B" w:rsidRPr="00625C30" w:rsidRDefault="00E1575B" w:rsidP="00625C30">
      <w:pPr>
        <w:spacing w:after="0" w:line="240" w:lineRule="auto"/>
        <w:ind w:firstLine="709"/>
        <w:jc w:val="both"/>
        <w:rPr>
          <w:rFonts w:ascii="Times New Roman" w:hAnsi="Times New Roman"/>
          <w:sz w:val="28"/>
          <w:szCs w:val="28"/>
        </w:rPr>
      </w:pPr>
      <w:r w:rsidRPr="00625C30">
        <w:rPr>
          <w:rFonts w:ascii="Times New Roman" w:hAnsi="Times New Roman"/>
          <w:sz w:val="28"/>
          <w:szCs w:val="28"/>
        </w:rPr>
        <w:t>Общие заболевания нередко приводят к инвалидизации, на их долю приходится около 80</w:t>
      </w:r>
      <w:r w:rsidR="009877D8">
        <w:rPr>
          <w:rFonts w:ascii="Times New Roman" w:hAnsi="Times New Roman"/>
          <w:sz w:val="28"/>
          <w:szCs w:val="28"/>
        </w:rPr>
        <w:t xml:space="preserve"> процентов</w:t>
      </w:r>
      <w:r w:rsidRPr="00625C30">
        <w:rPr>
          <w:rFonts w:ascii="Times New Roman" w:hAnsi="Times New Roman"/>
          <w:sz w:val="28"/>
          <w:szCs w:val="28"/>
        </w:rPr>
        <w:t xml:space="preserve"> от общего числа инвалидностей. По данным ГИС ФРИ, количество инвалидов на 1 января 2021 г</w:t>
      </w:r>
      <w:r w:rsidR="009877D8">
        <w:rPr>
          <w:rFonts w:ascii="Times New Roman" w:hAnsi="Times New Roman"/>
          <w:sz w:val="28"/>
          <w:szCs w:val="28"/>
        </w:rPr>
        <w:t>.</w:t>
      </w:r>
      <w:r w:rsidRPr="00625C30">
        <w:rPr>
          <w:rFonts w:ascii="Times New Roman" w:hAnsi="Times New Roman"/>
          <w:sz w:val="28"/>
          <w:szCs w:val="28"/>
        </w:rPr>
        <w:t xml:space="preserve"> равно 23 357 на 332 518 человек населения, это почти 7,1</w:t>
      </w:r>
      <w:r w:rsidR="009877D8" w:rsidRPr="009877D8">
        <w:rPr>
          <w:rFonts w:ascii="Times New Roman" w:hAnsi="Times New Roman"/>
          <w:sz w:val="28"/>
          <w:szCs w:val="28"/>
        </w:rPr>
        <w:t xml:space="preserve"> </w:t>
      </w:r>
      <w:r w:rsidR="009877D8">
        <w:rPr>
          <w:rFonts w:ascii="Times New Roman" w:hAnsi="Times New Roman"/>
          <w:sz w:val="28"/>
          <w:szCs w:val="28"/>
        </w:rPr>
        <w:t>процента</w:t>
      </w:r>
      <w:r w:rsidRPr="00625C30">
        <w:rPr>
          <w:rFonts w:ascii="Times New Roman" w:hAnsi="Times New Roman"/>
          <w:sz w:val="28"/>
          <w:szCs w:val="28"/>
        </w:rPr>
        <w:t xml:space="preserve"> от общей численности населения республики. На конец 2020 года порядка 1078 человек были впервые признаны инвалидами, из них дети – 218, что составляет 20,2</w:t>
      </w:r>
      <w:r w:rsidR="009877D8" w:rsidRPr="009877D8">
        <w:rPr>
          <w:rFonts w:ascii="Times New Roman" w:hAnsi="Times New Roman"/>
          <w:sz w:val="28"/>
          <w:szCs w:val="28"/>
        </w:rPr>
        <w:t xml:space="preserve"> </w:t>
      </w:r>
      <w:r w:rsidR="009877D8">
        <w:rPr>
          <w:rFonts w:ascii="Times New Roman" w:hAnsi="Times New Roman"/>
          <w:sz w:val="28"/>
          <w:szCs w:val="28"/>
        </w:rPr>
        <w:t>процента</w:t>
      </w:r>
      <w:r w:rsidRPr="00625C30">
        <w:rPr>
          <w:rFonts w:ascii="Times New Roman" w:hAnsi="Times New Roman"/>
          <w:sz w:val="28"/>
          <w:szCs w:val="28"/>
        </w:rPr>
        <w:t xml:space="preserve"> от общего количества. По уров</w:t>
      </w:r>
      <w:r w:rsidR="008D29C3" w:rsidRPr="00625C30">
        <w:rPr>
          <w:rFonts w:ascii="Times New Roman" w:hAnsi="Times New Roman"/>
          <w:sz w:val="28"/>
          <w:szCs w:val="28"/>
        </w:rPr>
        <w:t>ню инвалидности за 2020 год Республика Тыва</w:t>
      </w:r>
      <w:r w:rsidRPr="00625C30">
        <w:rPr>
          <w:rFonts w:ascii="Times New Roman" w:hAnsi="Times New Roman"/>
          <w:sz w:val="28"/>
          <w:szCs w:val="28"/>
        </w:rPr>
        <w:t xml:space="preserve"> занимает третье место среди регионов Сибирского федерального округа.</w:t>
      </w:r>
    </w:p>
    <w:p w:rsidR="00E1575B" w:rsidRDefault="00E1575B" w:rsidP="00625C30">
      <w:pPr>
        <w:spacing w:after="0" w:line="240" w:lineRule="auto"/>
        <w:ind w:firstLine="709"/>
        <w:jc w:val="both"/>
        <w:rPr>
          <w:rFonts w:ascii="Times New Roman" w:hAnsi="Times New Roman"/>
          <w:sz w:val="28"/>
          <w:szCs w:val="28"/>
        </w:rPr>
      </w:pPr>
      <w:r w:rsidRPr="00625C30">
        <w:rPr>
          <w:rFonts w:ascii="Times New Roman" w:hAnsi="Times New Roman"/>
          <w:sz w:val="28"/>
          <w:szCs w:val="28"/>
        </w:rPr>
        <w:t xml:space="preserve">Таким образом, целесообразным является внедрение в </w:t>
      </w:r>
      <w:r w:rsidR="008D29C3" w:rsidRPr="00625C30">
        <w:rPr>
          <w:rFonts w:ascii="Times New Roman" w:hAnsi="Times New Roman"/>
          <w:sz w:val="28"/>
          <w:szCs w:val="28"/>
        </w:rPr>
        <w:t>Республику Тыва</w:t>
      </w:r>
      <w:r w:rsidRPr="00625C30">
        <w:rPr>
          <w:rFonts w:ascii="Times New Roman" w:hAnsi="Times New Roman"/>
          <w:sz w:val="28"/>
          <w:szCs w:val="28"/>
        </w:rPr>
        <w:t xml:space="preserve"> комплекса мер, направленных на увеличение доступности качественной медицинской помощи по медицинской реабилитации, обеспечение своевременного оказания медицинской реабилитации, снижения уровня инвалидизации населения и увеличение продолжительности активной жизни граждан.</w:t>
      </w:r>
    </w:p>
    <w:p w:rsidR="00C04946" w:rsidRDefault="00C04946" w:rsidP="00625C30">
      <w:pPr>
        <w:spacing w:after="0" w:line="240" w:lineRule="auto"/>
        <w:ind w:firstLine="709"/>
        <w:jc w:val="both"/>
        <w:rPr>
          <w:rFonts w:ascii="Times New Roman" w:hAnsi="Times New Roman"/>
          <w:sz w:val="28"/>
          <w:szCs w:val="28"/>
        </w:rPr>
      </w:pPr>
    </w:p>
    <w:p w:rsidR="00CC1C04" w:rsidRDefault="00CC1C04" w:rsidP="00625C30">
      <w:pPr>
        <w:spacing w:after="0" w:line="240" w:lineRule="auto"/>
        <w:ind w:firstLine="709"/>
        <w:jc w:val="both"/>
        <w:rPr>
          <w:rFonts w:ascii="Times New Roman" w:hAnsi="Times New Roman"/>
          <w:sz w:val="28"/>
          <w:szCs w:val="28"/>
        </w:rPr>
      </w:pPr>
    </w:p>
    <w:p w:rsidR="00CC1C04" w:rsidRDefault="00CC1C04" w:rsidP="00625C30">
      <w:pPr>
        <w:spacing w:after="0" w:line="240" w:lineRule="auto"/>
        <w:ind w:firstLine="709"/>
        <w:jc w:val="both"/>
        <w:rPr>
          <w:rFonts w:ascii="Times New Roman" w:hAnsi="Times New Roman"/>
          <w:sz w:val="28"/>
          <w:szCs w:val="28"/>
        </w:rPr>
      </w:pPr>
    </w:p>
    <w:p w:rsidR="00CC1C04" w:rsidRDefault="00CC1C04" w:rsidP="00625C30">
      <w:pPr>
        <w:spacing w:after="0" w:line="240" w:lineRule="auto"/>
        <w:ind w:firstLine="709"/>
        <w:jc w:val="both"/>
        <w:rPr>
          <w:rFonts w:ascii="Times New Roman" w:hAnsi="Times New Roman"/>
          <w:sz w:val="28"/>
          <w:szCs w:val="28"/>
        </w:rPr>
      </w:pPr>
    </w:p>
    <w:p w:rsidR="00CC1C04" w:rsidRDefault="00CC1C04" w:rsidP="00625C30">
      <w:pPr>
        <w:spacing w:after="0" w:line="240" w:lineRule="auto"/>
        <w:ind w:firstLine="709"/>
        <w:jc w:val="both"/>
        <w:rPr>
          <w:rFonts w:ascii="Times New Roman" w:hAnsi="Times New Roman"/>
          <w:sz w:val="28"/>
          <w:szCs w:val="28"/>
        </w:rPr>
      </w:pPr>
    </w:p>
    <w:p w:rsidR="00CC1C04" w:rsidRPr="00625C30" w:rsidRDefault="00CC1C04" w:rsidP="00625C30">
      <w:pPr>
        <w:spacing w:after="0" w:line="240" w:lineRule="auto"/>
        <w:ind w:firstLine="709"/>
        <w:jc w:val="both"/>
        <w:rPr>
          <w:rFonts w:ascii="Times New Roman" w:hAnsi="Times New Roman"/>
          <w:sz w:val="28"/>
          <w:szCs w:val="28"/>
        </w:rPr>
      </w:pPr>
    </w:p>
    <w:p w:rsidR="00C04946" w:rsidRDefault="00625C30" w:rsidP="00C04946">
      <w:pPr>
        <w:spacing w:after="0" w:line="240" w:lineRule="auto"/>
        <w:jc w:val="center"/>
        <w:rPr>
          <w:rFonts w:ascii="Times New Roman" w:hAnsi="Times New Roman"/>
          <w:sz w:val="28"/>
          <w:szCs w:val="28"/>
        </w:rPr>
      </w:pPr>
      <w:r w:rsidRPr="00625C30">
        <w:rPr>
          <w:rFonts w:ascii="Times New Roman" w:hAnsi="Times New Roman"/>
          <w:sz w:val="28"/>
          <w:szCs w:val="28"/>
        </w:rPr>
        <w:t xml:space="preserve">1.1. </w:t>
      </w:r>
      <w:r w:rsidR="00C95245" w:rsidRPr="00625C30">
        <w:rPr>
          <w:rFonts w:ascii="Times New Roman" w:hAnsi="Times New Roman"/>
          <w:sz w:val="28"/>
          <w:szCs w:val="28"/>
        </w:rPr>
        <w:t xml:space="preserve">Краткая характеристика, анализ особенностей </w:t>
      </w:r>
    </w:p>
    <w:p w:rsidR="00C04946" w:rsidRDefault="00C95245" w:rsidP="00C04946">
      <w:pPr>
        <w:spacing w:after="0" w:line="240" w:lineRule="auto"/>
        <w:jc w:val="center"/>
        <w:rPr>
          <w:rFonts w:ascii="Times New Roman" w:hAnsi="Times New Roman"/>
          <w:sz w:val="28"/>
          <w:szCs w:val="28"/>
        </w:rPr>
      </w:pPr>
      <w:r w:rsidRPr="00625C30">
        <w:rPr>
          <w:rFonts w:ascii="Times New Roman" w:hAnsi="Times New Roman"/>
          <w:sz w:val="28"/>
          <w:szCs w:val="28"/>
        </w:rPr>
        <w:t xml:space="preserve">региона, в том числе географических, </w:t>
      </w:r>
    </w:p>
    <w:p w:rsidR="00C95245" w:rsidRDefault="00C95245" w:rsidP="00C04946">
      <w:pPr>
        <w:spacing w:after="0" w:line="240" w:lineRule="auto"/>
        <w:jc w:val="center"/>
        <w:rPr>
          <w:rFonts w:ascii="Times New Roman" w:hAnsi="Times New Roman"/>
          <w:sz w:val="28"/>
          <w:szCs w:val="28"/>
        </w:rPr>
      </w:pPr>
      <w:r w:rsidRPr="00625C30">
        <w:rPr>
          <w:rFonts w:ascii="Times New Roman" w:hAnsi="Times New Roman"/>
          <w:sz w:val="28"/>
          <w:szCs w:val="28"/>
        </w:rPr>
        <w:t>тер</w:t>
      </w:r>
      <w:r w:rsidR="00C04946">
        <w:rPr>
          <w:rFonts w:ascii="Times New Roman" w:hAnsi="Times New Roman"/>
          <w:sz w:val="28"/>
          <w:szCs w:val="28"/>
        </w:rPr>
        <w:t>риториальных, экономических</w:t>
      </w:r>
    </w:p>
    <w:p w:rsidR="00C04946" w:rsidRPr="00625C30" w:rsidRDefault="00C04946" w:rsidP="00C04946">
      <w:pPr>
        <w:spacing w:after="0" w:line="240" w:lineRule="auto"/>
        <w:jc w:val="center"/>
        <w:rPr>
          <w:rFonts w:ascii="Times New Roman" w:eastAsiaTheme="minorEastAsia" w:hAnsi="Times New Roman"/>
          <w:sz w:val="28"/>
          <w:szCs w:val="28"/>
        </w:rPr>
      </w:pPr>
    </w:p>
    <w:p w:rsidR="00231271" w:rsidRPr="00625C30" w:rsidRDefault="00231271" w:rsidP="00625C30">
      <w:pPr>
        <w:spacing w:after="0" w:line="240" w:lineRule="auto"/>
        <w:ind w:firstLine="709"/>
        <w:jc w:val="both"/>
        <w:rPr>
          <w:rFonts w:ascii="Times New Roman" w:eastAsiaTheme="minorEastAsia" w:hAnsi="Times New Roman"/>
          <w:sz w:val="28"/>
          <w:szCs w:val="28"/>
        </w:rPr>
      </w:pPr>
      <w:r w:rsidRPr="00625C30">
        <w:rPr>
          <w:rFonts w:ascii="Times New Roman" w:eastAsiaTheme="minorEastAsia" w:hAnsi="Times New Roman"/>
          <w:sz w:val="28"/>
          <w:szCs w:val="28"/>
        </w:rPr>
        <w:t>Республика Тыва расположена на юге Восточной Сибири, в географическом центре азиатского</w:t>
      </w:r>
      <w:r w:rsidR="008D29C3" w:rsidRPr="00625C30">
        <w:rPr>
          <w:rFonts w:ascii="Times New Roman" w:eastAsiaTheme="minorEastAsia" w:hAnsi="Times New Roman"/>
          <w:sz w:val="28"/>
          <w:szCs w:val="28"/>
        </w:rPr>
        <w:t xml:space="preserve"> материка на слиянии рек Би</w:t>
      </w:r>
      <w:r w:rsidR="009877D8">
        <w:rPr>
          <w:rFonts w:ascii="Times New Roman" w:eastAsiaTheme="minorEastAsia" w:hAnsi="Times New Roman"/>
          <w:sz w:val="28"/>
          <w:szCs w:val="28"/>
        </w:rPr>
        <w:t>й</w:t>
      </w:r>
      <w:r w:rsidRPr="00625C30">
        <w:rPr>
          <w:rFonts w:ascii="Times New Roman" w:eastAsiaTheme="minorEastAsia" w:hAnsi="Times New Roman"/>
          <w:sz w:val="28"/>
          <w:szCs w:val="28"/>
        </w:rPr>
        <w:t xml:space="preserve">-Хем (Большой Енисей) и Каа-Хем (Малый Енисей) и граничит с Монголией, Красноярским краем, Иркутской областью, Республиками Бурятия, Алтай и Хакасия. Площадь республики 168,6 тыс. </w:t>
      </w:r>
      <w:r w:rsidR="009877D8">
        <w:rPr>
          <w:rFonts w:ascii="Times New Roman" w:eastAsiaTheme="minorEastAsia" w:hAnsi="Times New Roman"/>
          <w:sz w:val="28"/>
          <w:szCs w:val="28"/>
        </w:rPr>
        <w:t xml:space="preserve">кв. </w:t>
      </w:r>
      <w:r w:rsidRPr="00625C30">
        <w:rPr>
          <w:rFonts w:ascii="Times New Roman" w:eastAsiaTheme="minorEastAsia" w:hAnsi="Times New Roman"/>
          <w:sz w:val="28"/>
          <w:szCs w:val="28"/>
        </w:rPr>
        <w:t>км. Отличается весьма суровыми природно-климатическими условиями. Климат резко континентальный, с отрицательной (от -3 до -50</w:t>
      </w:r>
      <w:r w:rsidR="00CC1C04">
        <w:rPr>
          <w:rFonts w:ascii="Times New Roman" w:eastAsiaTheme="minorEastAsia" w:hAnsi="Times New Roman"/>
          <w:sz w:val="28"/>
          <w:szCs w:val="28"/>
        </w:rPr>
        <w:t xml:space="preserve"> </w:t>
      </w:r>
      <w:r w:rsidRPr="00625C30">
        <w:rPr>
          <w:rFonts w:ascii="Times New Roman" w:eastAsiaTheme="minorEastAsia" w:hAnsi="Times New Roman"/>
          <w:sz w:val="28"/>
          <w:szCs w:val="28"/>
        </w:rPr>
        <w:t>C</w:t>
      </w:r>
      <w:r w:rsidR="00CC1C04">
        <w:rPr>
          <w:rFonts w:ascii="Times New Roman" w:eastAsiaTheme="minorEastAsia" w:hAnsi="Times New Roman"/>
          <w:sz w:val="28"/>
          <w:szCs w:val="28"/>
          <w:vertAlign w:val="superscript"/>
        </w:rPr>
        <w:t>о</w:t>
      </w:r>
      <w:r w:rsidRPr="00625C30">
        <w:rPr>
          <w:rFonts w:ascii="Times New Roman" w:eastAsiaTheme="minorEastAsia" w:hAnsi="Times New Roman"/>
          <w:sz w:val="28"/>
          <w:szCs w:val="28"/>
        </w:rPr>
        <w:t>) среднегодовой температурой, со значительными перепадами сезонных и суточных температур, с продолжительной холодной малоснежной зимой и коротким жарким, нередко засушливым летом. В летнее время температура воздуха поднимается до +40 С</w:t>
      </w:r>
      <w:r w:rsidR="00CC1C04" w:rsidRPr="00CC1C04">
        <w:rPr>
          <w:rFonts w:ascii="Times New Roman" w:eastAsiaTheme="minorEastAsia" w:hAnsi="Times New Roman"/>
          <w:sz w:val="28"/>
          <w:szCs w:val="28"/>
          <w:vertAlign w:val="superscript"/>
        </w:rPr>
        <w:t>о</w:t>
      </w:r>
      <w:r w:rsidRPr="00625C30">
        <w:rPr>
          <w:rFonts w:ascii="Times New Roman" w:eastAsiaTheme="minorEastAsia" w:hAnsi="Times New Roman"/>
          <w:sz w:val="28"/>
          <w:szCs w:val="28"/>
        </w:rPr>
        <w:t>, зимой опускается до -50 С</w:t>
      </w:r>
      <w:r w:rsidR="00CC1C04" w:rsidRPr="00CC1C04">
        <w:rPr>
          <w:rFonts w:ascii="Times New Roman" w:eastAsiaTheme="minorEastAsia" w:hAnsi="Times New Roman"/>
          <w:sz w:val="28"/>
          <w:szCs w:val="28"/>
          <w:vertAlign w:val="superscript"/>
        </w:rPr>
        <w:t>о</w:t>
      </w:r>
      <w:r w:rsidRPr="00625C30">
        <w:rPr>
          <w:rFonts w:ascii="Times New Roman" w:eastAsiaTheme="minorEastAsia" w:hAnsi="Times New Roman"/>
          <w:sz w:val="28"/>
          <w:szCs w:val="28"/>
        </w:rPr>
        <w:t>. Рельеф горно-котловинный, сильно расчлененный, с глубоко врезанными долинами, с абсолютными отметками от 500 до 3970 м над у. м.</w:t>
      </w:r>
    </w:p>
    <w:p w:rsidR="00231271" w:rsidRDefault="00231271" w:rsidP="00625C30">
      <w:pPr>
        <w:spacing w:after="0" w:line="240" w:lineRule="auto"/>
        <w:ind w:firstLine="709"/>
        <w:jc w:val="both"/>
        <w:rPr>
          <w:rFonts w:ascii="Times New Roman" w:eastAsiaTheme="minorEastAsia" w:hAnsi="Times New Roman"/>
          <w:sz w:val="28"/>
          <w:szCs w:val="28"/>
        </w:rPr>
      </w:pPr>
      <w:r w:rsidRPr="00625C30">
        <w:rPr>
          <w:rFonts w:ascii="Times New Roman" w:eastAsiaTheme="minorEastAsia" w:hAnsi="Times New Roman"/>
          <w:sz w:val="28"/>
          <w:szCs w:val="28"/>
        </w:rPr>
        <w:t xml:space="preserve">Республика Тыва относится к Восточно-Сибирскому экономическому району в составе Сибирского </w:t>
      </w:r>
      <w:r w:rsidR="009877D8">
        <w:rPr>
          <w:rFonts w:ascii="Times New Roman" w:eastAsiaTheme="minorEastAsia" w:hAnsi="Times New Roman"/>
          <w:sz w:val="28"/>
          <w:szCs w:val="28"/>
        </w:rPr>
        <w:t>ф</w:t>
      </w:r>
      <w:r w:rsidRPr="00625C30">
        <w:rPr>
          <w:rFonts w:ascii="Times New Roman" w:eastAsiaTheme="minorEastAsia" w:hAnsi="Times New Roman"/>
          <w:sz w:val="28"/>
          <w:szCs w:val="28"/>
        </w:rPr>
        <w:t>едерального округа, включает 17 административно-территориальных районов (кожуунов) и 5 городов, 2 из ко</w:t>
      </w:r>
      <w:r w:rsidR="009877D8">
        <w:rPr>
          <w:rFonts w:ascii="Times New Roman" w:eastAsiaTheme="minorEastAsia" w:hAnsi="Times New Roman"/>
          <w:sz w:val="28"/>
          <w:szCs w:val="28"/>
        </w:rPr>
        <w:t xml:space="preserve">торых – </w:t>
      </w:r>
      <w:r w:rsidRPr="00625C30">
        <w:rPr>
          <w:rFonts w:ascii="Times New Roman" w:eastAsiaTheme="minorEastAsia" w:hAnsi="Times New Roman"/>
          <w:sz w:val="28"/>
          <w:szCs w:val="28"/>
        </w:rPr>
        <w:t>Кызыл (столиц</w:t>
      </w:r>
      <w:r w:rsidR="009877D8">
        <w:rPr>
          <w:rFonts w:ascii="Times New Roman" w:eastAsiaTheme="minorEastAsia" w:hAnsi="Times New Roman"/>
          <w:sz w:val="28"/>
          <w:szCs w:val="28"/>
        </w:rPr>
        <w:t xml:space="preserve">а республики) и Ак-Довурак, 3 – </w:t>
      </w:r>
      <w:r w:rsidRPr="00625C30">
        <w:rPr>
          <w:rFonts w:ascii="Times New Roman" w:eastAsiaTheme="minorEastAsia" w:hAnsi="Times New Roman"/>
          <w:sz w:val="28"/>
          <w:szCs w:val="28"/>
        </w:rPr>
        <w:t>Туран, Чадан и Шагонар обладают кожуунным статусом.</w:t>
      </w:r>
    </w:p>
    <w:p w:rsidR="009877D8" w:rsidRPr="00625C30" w:rsidRDefault="009877D8" w:rsidP="00625C30">
      <w:pPr>
        <w:spacing w:after="0" w:line="240" w:lineRule="auto"/>
        <w:ind w:firstLine="709"/>
        <w:jc w:val="both"/>
        <w:rPr>
          <w:rFonts w:ascii="Times New Roman" w:eastAsiaTheme="minorEastAsia" w:hAnsi="Times New Roman"/>
          <w:sz w:val="28"/>
          <w:szCs w:val="28"/>
        </w:rPr>
      </w:pPr>
    </w:p>
    <w:p w:rsidR="00231271" w:rsidRDefault="00231271" w:rsidP="009877D8">
      <w:pPr>
        <w:spacing w:after="0" w:line="240" w:lineRule="auto"/>
        <w:ind w:firstLine="709"/>
        <w:jc w:val="right"/>
        <w:rPr>
          <w:rFonts w:ascii="Times New Roman" w:hAnsi="Times New Roman"/>
          <w:sz w:val="28"/>
          <w:szCs w:val="28"/>
        </w:rPr>
      </w:pPr>
      <w:r w:rsidRPr="00625C30">
        <w:rPr>
          <w:rFonts w:ascii="Times New Roman" w:hAnsi="Times New Roman"/>
          <w:sz w:val="28"/>
          <w:szCs w:val="28"/>
        </w:rPr>
        <w:t>Таблица 1</w:t>
      </w:r>
    </w:p>
    <w:p w:rsidR="009877D8" w:rsidRPr="00625C30" w:rsidRDefault="009877D8" w:rsidP="009877D8">
      <w:pPr>
        <w:spacing w:after="0" w:line="240" w:lineRule="auto"/>
        <w:jc w:val="center"/>
        <w:rPr>
          <w:rFonts w:ascii="Times New Roman" w:hAnsi="Times New Roman"/>
          <w:sz w:val="28"/>
          <w:szCs w:val="28"/>
        </w:rPr>
      </w:pPr>
    </w:p>
    <w:p w:rsidR="009877D8" w:rsidRDefault="00231271" w:rsidP="009877D8">
      <w:pPr>
        <w:spacing w:after="0" w:line="240" w:lineRule="auto"/>
        <w:jc w:val="center"/>
        <w:rPr>
          <w:rFonts w:ascii="Times New Roman" w:hAnsi="Times New Roman"/>
          <w:sz w:val="28"/>
          <w:szCs w:val="28"/>
        </w:rPr>
      </w:pPr>
      <w:r w:rsidRPr="00625C30">
        <w:rPr>
          <w:rFonts w:ascii="Times New Roman" w:hAnsi="Times New Roman"/>
          <w:sz w:val="28"/>
          <w:szCs w:val="28"/>
        </w:rPr>
        <w:t>Численность населения в Республике</w:t>
      </w:r>
      <w:r w:rsidR="00CC1C04">
        <w:rPr>
          <w:rFonts w:ascii="Times New Roman" w:hAnsi="Times New Roman"/>
          <w:sz w:val="28"/>
          <w:szCs w:val="28"/>
        </w:rPr>
        <w:t xml:space="preserve"> </w:t>
      </w:r>
      <w:r w:rsidRPr="00625C30">
        <w:rPr>
          <w:rFonts w:ascii="Times New Roman" w:hAnsi="Times New Roman"/>
          <w:sz w:val="28"/>
          <w:szCs w:val="28"/>
        </w:rPr>
        <w:t xml:space="preserve">Тыва </w:t>
      </w:r>
    </w:p>
    <w:p w:rsidR="00CC1C04" w:rsidRPr="00625C30" w:rsidRDefault="00CC1C04" w:rsidP="009877D8">
      <w:pPr>
        <w:spacing w:after="0" w:line="240" w:lineRule="auto"/>
        <w:jc w:val="center"/>
        <w:rPr>
          <w:rFonts w:ascii="Times New Roman" w:hAnsi="Times New Roman"/>
          <w:sz w:val="28"/>
          <w:szCs w:val="28"/>
        </w:rPr>
      </w:pPr>
    </w:p>
    <w:tbl>
      <w:tblPr>
        <w:tblStyle w:val="afd"/>
        <w:tblW w:w="0" w:type="auto"/>
        <w:jc w:val="center"/>
        <w:tblLook w:val="04A0" w:firstRow="1" w:lastRow="0" w:firstColumn="1" w:lastColumn="0" w:noHBand="0" w:noVBand="1"/>
      </w:tblPr>
      <w:tblGrid>
        <w:gridCol w:w="4106"/>
        <w:gridCol w:w="1993"/>
        <w:gridCol w:w="1993"/>
        <w:gridCol w:w="1995"/>
      </w:tblGrid>
      <w:tr w:rsidR="00231271" w:rsidRPr="009877D8" w:rsidTr="009877D8">
        <w:trPr>
          <w:trHeight w:val="70"/>
          <w:jc w:val="center"/>
        </w:trPr>
        <w:tc>
          <w:tcPr>
            <w:tcW w:w="4106" w:type="dxa"/>
          </w:tcPr>
          <w:p w:rsidR="00231271" w:rsidRPr="009877D8" w:rsidRDefault="00231271" w:rsidP="009877D8">
            <w:pPr>
              <w:spacing w:after="0" w:line="240" w:lineRule="auto"/>
              <w:jc w:val="center"/>
              <w:rPr>
                <w:rFonts w:ascii="Times New Roman" w:hAnsi="Times New Roman"/>
                <w:sz w:val="24"/>
                <w:szCs w:val="24"/>
              </w:rPr>
            </w:pPr>
            <w:r w:rsidRPr="009877D8">
              <w:rPr>
                <w:rFonts w:ascii="Times New Roman" w:hAnsi="Times New Roman"/>
                <w:sz w:val="24"/>
                <w:szCs w:val="24"/>
              </w:rPr>
              <w:t>Наименование показателя</w:t>
            </w:r>
          </w:p>
        </w:tc>
        <w:tc>
          <w:tcPr>
            <w:tcW w:w="1993" w:type="dxa"/>
          </w:tcPr>
          <w:p w:rsidR="00231271" w:rsidRPr="009877D8" w:rsidRDefault="00231271" w:rsidP="009877D8">
            <w:pPr>
              <w:spacing w:after="0" w:line="240" w:lineRule="auto"/>
              <w:jc w:val="center"/>
              <w:rPr>
                <w:rFonts w:ascii="Times New Roman" w:hAnsi="Times New Roman"/>
                <w:sz w:val="24"/>
                <w:szCs w:val="24"/>
              </w:rPr>
            </w:pPr>
            <w:r w:rsidRPr="009877D8">
              <w:rPr>
                <w:rFonts w:ascii="Times New Roman" w:hAnsi="Times New Roman"/>
                <w:sz w:val="24"/>
                <w:szCs w:val="24"/>
              </w:rPr>
              <w:t>На 01.01.2019</w:t>
            </w:r>
          </w:p>
        </w:tc>
        <w:tc>
          <w:tcPr>
            <w:tcW w:w="1993" w:type="dxa"/>
          </w:tcPr>
          <w:p w:rsidR="00231271" w:rsidRPr="009877D8" w:rsidRDefault="00231271" w:rsidP="009877D8">
            <w:pPr>
              <w:spacing w:after="0" w:line="240" w:lineRule="auto"/>
              <w:jc w:val="center"/>
              <w:rPr>
                <w:rFonts w:ascii="Times New Roman" w:hAnsi="Times New Roman"/>
                <w:sz w:val="24"/>
                <w:szCs w:val="24"/>
              </w:rPr>
            </w:pPr>
            <w:r w:rsidRPr="009877D8">
              <w:rPr>
                <w:rFonts w:ascii="Times New Roman" w:hAnsi="Times New Roman"/>
                <w:sz w:val="24"/>
                <w:szCs w:val="24"/>
              </w:rPr>
              <w:t>На 01.01.2020</w:t>
            </w:r>
          </w:p>
        </w:tc>
        <w:tc>
          <w:tcPr>
            <w:tcW w:w="1995" w:type="dxa"/>
          </w:tcPr>
          <w:p w:rsidR="00231271" w:rsidRPr="009877D8" w:rsidRDefault="00231271" w:rsidP="009877D8">
            <w:pPr>
              <w:spacing w:after="0" w:line="240" w:lineRule="auto"/>
              <w:jc w:val="center"/>
              <w:rPr>
                <w:rFonts w:ascii="Times New Roman" w:hAnsi="Times New Roman"/>
                <w:sz w:val="24"/>
                <w:szCs w:val="24"/>
              </w:rPr>
            </w:pPr>
            <w:r w:rsidRPr="009877D8">
              <w:rPr>
                <w:rFonts w:ascii="Times New Roman" w:hAnsi="Times New Roman"/>
                <w:sz w:val="24"/>
                <w:szCs w:val="24"/>
              </w:rPr>
              <w:t>На 01.01.2021</w:t>
            </w:r>
          </w:p>
        </w:tc>
      </w:tr>
      <w:tr w:rsidR="00231271" w:rsidRPr="009877D8" w:rsidTr="00231271">
        <w:trPr>
          <w:trHeight w:val="234"/>
          <w:jc w:val="center"/>
        </w:trPr>
        <w:tc>
          <w:tcPr>
            <w:tcW w:w="4106" w:type="dxa"/>
          </w:tcPr>
          <w:p w:rsidR="00231271" w:rsidRPr="009877D8" w:rsidRDefault="00231271" w:rsidP="009877D8">
            <w:pPr>
              <w:spacing w:after="0" w:line="240" w:lineRule="auto"/>
              <w:rPr>
                <w:rFonts w:ascii="Times New Roman" w:hAnsi="Times New Roman"/>
                <w:sz w:val="24"/>
                <w:szCs w:val="24"/>
              </w:rPr>
            </w:pPr>
            <w:r w:rsidRPr="009877D8">
              <w:rPr>
                <w:rFonts w:ascii="Times New Roman" w:hAnsi="Times New Roman"/>
                <w:sz w:val="24"/>
                <w:szCs w:val="24"/>
              </w:rPr>
              <w:t>Общая численность населения, чел</w:t>
            </w:r>
            <w:r w:rsidR="005F625F" w:rsidRPr="009877D8">
              <w:rPr>
                <w:rFonts w:ascii="Times New Roman" w:hAnsi="Times New Roman"/>
                <w:sz w:val="24"/>
                <w:szCs w:val="24"/>
              </w:rPr>
              <w:t>.</w:t>
            </w:r>
          </w:p>
        </w:tc>
        <w:tc>
          <w:tcPr>
            <w:tcW w:w="1993" w:type="dxa"/>
          </w:tcPr>
          <w:p w:rsidR="00231271" w:rsidRPr="009877D8" w:rsidRDefault="00231271" w:rsidP="009877D8">
            <w:pPr>
              <w:spacing w:after="0" w:line="240" w:lineRule="auto"/>
              <w:jc w:val="center"/>
              <w:rPr>
                <w:rFonts w:ascii="Times New Roman" w:hAnsi="Times New Roman"/>
                <w:sz w:val="24"/>
                <w:szCs w:val="24"/>
              </w:rPr>
            </w:pPr>
            <w:r w:rsidRPr="009877D8">
              <w:rPr>
                <w:rFonts w:ascii="Times New Roman" w:hAnsi="Times New Roman"/>
                <w:sz w:val="24"/>
                <w:szCs w:val="24"/>
              </w:rPr>
              <w:t>324423</w:t>
            </w:r>
          </w:p>
        </w:tc>
        <w:tc>
          <w:tcPr>
            <w:tcW w:w="1993" w:type="dxa"/>
          </w:tcPr>
          <w:p w:rsidR="00231271" w:rsidRPr="009877D8" w:rsidRDefault="00231271" w:rsidP="009877D8">
            <w:pPr>
              <w:spacing w:after="0" w:line="240" w:lineRule="auto"/>
              <w:jc w:val="center"/>
              <w:rPr>
                <w:rFonts w:ascii="Times New Roman" w:hAnsi="Times New Roman"/>
                <w:sz w:val="24"/>
                <w:szCs w:val="24"/>
              </w:rPr>
            </w:pPr>
            <w:r w:rsidRPr="009877D8">
              <w:rPr>
                <w:rFonts w:ascii="Times New Roman" w:hAnsi="Times New Roman"/>
                <w:sz w:val="24"/>
                <w:szCs w:val="24"/>
              </w:rPr>
              <w:t>327383</w:t>
            </w:r>
          </w:p>
        </w:tc>
        <w:tc>
          <w:tcPr>
            <w:tcW w:w="1995" w:type="dxa"/>
          </w:tcPr>
          <w:p w:rsidR="00231271" w:rsidRPr="009877D8" w:rsidRDefault="00231271" w:rsidP="009877D8">
            <w:pPr>
              <w:spacing w:after="0" w:line="240" w:lineRule="auto"/>
              <w:jc w:val="center"/>
              <w:rPr>
                <w:rFonts w:ascii="Times New Roman" w:hAnsi="Times New Roman"/>
                <w:sz w:val="24"/>
                <w:szCs w:val="24"/>
              </w:rPr>
            </w:pPr>
            <w:r w:rsidRPr="009877D8">
              <w:rPr>
                <w:rFonts w:ascii="Times New Roman" w:hAnsi="Times New Roman"/>
                <w:sz w:val="24"/>
                <w:szCs w:val="24"/>
              </w:rPr>
              <w:t>330368</w:t>
            </w:r>
          </w:p>
        </w:tc>
      </w:tr>
      <w:tr w:rsidR="009877D8" w:rsidRPr="009877D8" w:rsidTr="00D7507B">
        <w:trPr>
          <w:trHeight w:val="82"/>
          <w:jc w:val="center"/>
        </w:trPr>
        <w:tc>
          <w:tcPr>
            <w:tcW w:w="10087" w:type="dxa"/>
            <w:gridSpan w:val="4"/>
          </w:tcPr>
          <w:p w:rsidR="009877D8" w:rsidRPr="009877D8" w:rsidRDefault="009877D8" w:rsidP="009877D8">
            <w:pPr>
              <w:spacing w:after="0" w:line="240" w:lineRule="auto"/>
              <w:jc w:val="center"/>
              <w:rPr>
                <w:rFonts w:ascii="Times New Roman" w:hAnsi="Times New Roman"/>
                <w:sz w:val="24"/>
                <w:szCs w:val="24"/>
              </w:rPr>
            </w:pPr>
            <w:r w:rsidRPr="009877D8">
              <w:rPr>
                <w:rFonts w:ascii="Times New Roman" w:hAnsi="Times New Roman"/>
                <w:sz w:val="24"/>
                <w:szCs w:val="24"/>
              </w:rPr>
              <w:t>Из общей численности населения:</w:t>
            </w:r>
          </w:p>
        </w:tc>
      </w:tr>
      <w:tr w:rsidR="00231271" w:rsidRPr="009877D8" w:rsidTr="00231271">
        <w:trPr>
          <w:trHeight w:val="490"/>
          <w:jc w:val="center"/>
        </w:trPr>
        <w:tc>
          <w:tcPr>
            <w:tcW w:w="4106" w:type="dxa"/>
          </w:tcPr>
          <w:p w:rsidR="00231271" w:rsidRPr="009877D8" w:rsidRDefault="00231271" w:rsidP="009877D8">
            <w:pPr>
              <w:spacing w:after="0" w:line="240" w:lineRule="auto"/>
              <w:rPr>
                <w:rFonts w:ascii="Times New Roman" w:hAnsi="Times New Roman"/>
                <w:sz w:val="24"/>
                <w:szCs w:val="24"/>
              </w:rPr>
            </w:pPr>
            <w:r w:rsidRPr="009877D8">
              <w:rPr>
                <w:rFonts w:ascii="Times New Roman" w:hAnsi="Times New Roman"/>
                <w:sz w:val="24"/>
                <w:szCs w:val="24"/>
              </w:rPr>
              <w:t>Моложе трудоспособного возраста, тыс. чел</w:t>
            </w:r>
            <w:r w:rsidR="009877D8">
              <w:rPr>
                <w:rFonts w:ascii="Times New Roman" w:hAnsi="Times New Roman"/>
                <w:sz w:val="24"/>
                <w:szCs w:val="24"/>
              </w:rPr>
              <w:t>овек</w:t>
            </w:r>
          </w:p>
        </w:tc>
        <w:tc>
          <w:tcPr>
            <w:tcW w:w="1993" w:type="dxa"/>
          </w:tcPr>
          <w:p w:rsidR="00231271" w:rsidRPr="009877D8" w:rsidRDefault="00231271" w:rsidP="009877D8">
            <w:pPr>
              <w:spacing w:after="0" w:line="240" w:lineRule="auto"/>
              <w:jc w:val="center"/>
              <w:rPr>
                <w:rFonts w:ascii="Times New Roman" w:hAnsi="Times New Roman"/>
                <w:sz w:val="24"/>
                <w:szCs w:val="24"/>
              </w:rPr>
            </w:pPr>
            <w:r w:rsidRPr="009877D8">
              <w:rPr>
                <w:rFonts w:ascii="Times New Roman" w:hAnsi="Times New Roman"/>
                <w:sz w:val="24"/>
                <w:szCs w:val="24"/>
              </w:rPr>
              <w:t>112,1</w:t>
            </w:r>
          </w:p>
        </w:tc>
        <w:tc>
          <w:tcPr>
            <w:tcW w:w="1993" w:type="dxa"/>
          </w:tcPr>
          <w:p w:rsidR="00231271" w:rsidRPr="009877D8" w:rsidRDefault="00231271" w:rsidP="009877D8">
            <w:pPr>
              <w:spacing w:after="0" w:line="240" w:lineRule="auto"/>
              <w:jc w:val="center"/>
              <w:rPr>
                <w:rFonts w:ascii="Times New Roman" w:hAnsi="Times New Roman"/>
                <w:sz w:val="24"/>
                <w:szCs w:val="24"/>
              </w:rPr>
            </w:pPr>
            <w:r w:rsidRPr="009877D8">
              <w:rPr>
                <w:rFonts w:ascii="Times New Roman" w:hAnsi="Times New Roman"/>
                <w:sz w:val="24"/>
                <w:szCs w:val="24"/>
              </w:rPr>
              <w:t>111,9</w:t>
            </w:r>
          </w:p>
        </w:tc>
        <w:tc>
          <w:tcPr>
            <w:tcW w:w="1995" w:type="dxa"/>
          </w:tcPr>
          <w:p w:rsidR="00231271" w:rsidRPr="009877D8" w:rsidRDefault="00231271" w:rsidP="009877D8">
            <w:pPr>
              <w:spacing w:after="0" w:line="240" w:lineRule="auto"/>
              <w:jc w:val="center"/>
              <w:rPr>
                <w:rFonts w:ascii="Times New Roman" w:hAnsi="Times New Roman"/>
                <w:sz w:val="24"/>
                <w:szCs w:val="24"/>
              </w:rPr>
            </w:pPr>
            <w:r w:rsidRPr="009877D8">
              <w:rPr>
                <w:rFonts w:ascii="Times New Roman" w:hAnsi="Times New Roman"/>
                <w:sz w:val="24"/>
                <w:szCs w:val="24"/>
              </w:rPr>
              <w:t>112,6</w:t>
            </w:r>
          </w:p>
        </w:tc>
      </w:tr>
      <w:tr w:rsidR="00231271" w:rsidRPr="009877D8" w:rsidTr="00231271">
        <w:trPr>
          <w:trHeight w:val="236"/>
          <w:jc w:val="center"/>
        </w:trPr>
        <w:tc>
          <w:tcPr>
            <w:tcW w:w="4106" w:type="dxa"/>
          </w:tcPr>
          <w:p w:rsidR="00231271" w:rsidRPr="009877D8" w:rsidRDefault="00231271" w:rsidP="009877D8">
            <w:pPr>
              <w:spacing w:after="0" w:line="240" w:lineRule="auto"/>
              <w:rPr>
                <w:rFonts w:ascii="Times New Roman" w:hAnsi="Times New Roman"/>
                <w:sz w:val="24"/>
                <w:szCs w:val="24"/>
              </w:rPr>
            </w:pPr>
            <w:r w:rsidRPr="009877D8">
              <w:rPr>
                <w:rFonts w:ascii="Times New Roman" w:hAnsi="Times New Roman"/>
                <w:sz w:val="24"/>
                <w:szCs w:val="24"/>
              </w:rPr>
              <w:t>Трудоспособного возраста, тыс. чел</w:t>
            </w:r>
            <w:r w:rsidR="009877D8">
              <w:rPr>
                <w:rFonts w:ascii="Times New Roman" w:hAnsi="Times New Roman"/>
                <w:sz w:val="24"/>
                <w:szCs w:val="24"/>
              </w:rPr>
              <w:t>овек</w:t>
            </w:r>
          </w:p>
        </w:tc>
        <w:tc>
          <w:tcPr>
            <w:tcW w:w="1993" w:type="dxa"/>
          </w:tcPr>
          <w:p w:rsidR="00231271" w:rsidRPr="009877D8" w:rsidRDefault="00231271" w:rsidP="009877D8">
            <w:pPr>
              <w:spacing w:after="0" w:line="240" w:lineRule="auto"/>
              <w:jc w:val="center"/>
              <w:rPr>
                <w:rFonts w:ascii="Times New Roman" w:hAnsi="Times New Roman"/>
                <w:sz w:val="24"/>
                <w:szCs w:val="24"/>
              </w:rPr>
            </w:pPr>
            <w:r w:rsidRPr="009877D8">
              <w:rPr>
                <w:rFonts w:ascii="Times New Roman" w:hAnsi="Times New Roman"/>
                <w:sz w:val="24"/>
                <w:szCs w:val="24"/>
              </w:rPr>
              <w:t>174,5</w:t>
            </w:r>
          </w:p>
        </w:tc>
        <w:tc>
          <w:tcPr>
            <w:tcW w:w="1993" w:type="dxa"/>
          </w:tcPr>
          <w:p w:rsidR="00231271" w:rsidRPr="009877D8" w:rsidRDefault="00231271" w:rsidP="009877D8">
            <w:pPr>
              <w:spacing w:after="0" w:line="240" w:lineRule="auto"/>
              <w:jc w:val="center"/>
              <w:rPr>
                <w:rFonts w:ascii="Times New Roman" w:hAnsi="Times New Roman"/>
                <w:sz w:val="24"/>
                <w:szCs w:val="24"/>
              </w:rPr>
            </w:pPr>
            <w:r w:rsidRPr="009877D8">
              <w:rPr>
                <w:rFonts w:ascii="Times New Roman" w:hAnsi="Times New Roman"/>
                <w:sz w:val="24"/>
                <w:szCs w:val="24"/>
              </w:rPr>
              <w:t>179,4</w:t>
            </w:r>
          </w:p>
        </w:tc>
        <w:tc>
          <w:tcPr>
            <w:tcW w:w="1995" w:type="dxa"/>
          </w:tcPr>
          <w:p w:rsidR="00231271" w:rsidRPr="009877D8" w:rsidRDefault="00231271" w:rsidP="009877D8">
            <w:pPr>
              <w:spacing w:after="0" w:line="240" w:lineRule="auto"/>
              <w:jc w:val="center"/>
              <w:rPr>
                <w:rFonts w:ascii="Times New Roman" w:hAnsi="Times New Roman"/>
                <w:sz w:val="24"/>
                <w:szCs w:val="24"/>
              </w:rPr>
            </w:pPr>
            <w:r w:rsidRPr="009877D8">
              <w:rPr>
                <w:rFonts w:ascii="Times New Roman" w:hAnsi="Times New Roman"/>
                <w:sz w:val="24"/>
                <w:szCs w:val="24"/>
              </w:rPr>
              <w:t>180,8</w:t>
            </w:r>
          </w:p>
        </w:tc>
      </w:tr>
      <w:tr w:rsidR="00231271" w:rsidRPr="009877D8" w:rsidTr="00231271">
        <w:trPr>
          <w:trHeight w:val="239"/>
          <w:jc w:val="center"/>
        </w:trPr>
        <w:tc>
          <w:tcPr>
            <w:tcW w:w="4106" w:type="dxa"/>
          </w:tcPr>
          <w:p w:rsidR="00231271" w:rsidRPr="009877D8" w:rsidRDefault="00231271" w:rsidP="009877D8">
            <w:pPr>
              <w:spacing w:after="0" w:line="240" w:lineRule="auto"/>
              <w:rPr>
                <w:rFonts w:ascii="Times New Roman" w:hAnsi="Times New Roman"/>
                <w:sz w:val="24"/>
                <w:szCs w:val="24"/>
              </w:rPr>
            </w:pPr>
            <w:r w:rsidRPr="009877D8">
              <w:rPr>
                <w:rFonts w:ascii="Times New Roman" w:hAnsi="Times New Roman"/>
                <w:sz w:val="24"/>
                <w:szCs w:val="24"/>
              </w:rPr>
              <w:t>Старше трудоспособного возраста, тыс. чел</w:t>
            </w:r>
            <w:r w:rsidR="009877D8">
              <w:rPr>
                <w:rFonts w:ascii="Times New Roman" w:hAnsi="Times New Roman"/>
                <w:sz w:val="24"/>
                <w:szCs w:val="24"/>
              </w:rPr>
              <w:t>овек</w:t>
            </w:r>
          </w:p>
        </w:tc>
        <w:tc>
          <w:tcPr>
            <w:tcW w:w="1993" w:type="dxa"/>
          </w:tcPr>
          <w:p w:rsidR="00231271" w:rsidRPr="009877D8" w:rsidRDefault="00231271" w:rsidP="009877D8">
            <w:pPr>
              <w:spacing w:after="0" w:line="240" w:lineRule="auto"/>
              <w:jc w:val="center"/>
              <w:rPr>
                <w:rFonts w:ascii="Times New Roman" w:hAnsi="Times New Roman"/>
                <w:sz w:val="24"/>
                <w:szCs w:val="24"/>
              </w:rPr>
            </w:pPr>
            <w:r w:rsidRPr="009877D8">
              <w:rPr>
                <w:rFonts w:ascii="Times New Roman" w:hAnsi="Times New Roman"/>
                <w:sz w:val="24"/>
                <w:szCs w:val="24"/>
              </w:rPr>
              <w:t>37,8</w:t>
            </w:r>
          </w:p>
        </w:tc>
        <w:tc>
          <w:tcPr>
            <w:tcW w:w="1993" w:type="dxa"/>
          </w:tcPr>
          <w:p w:rsidR="00231271" w:rsidRPr="009877D8" w:rsidRDefault="00231271" w:rsidP="009877D8">
            <w:pPr>
              <w:spacing w:after="0" w:line="240" w:lineRule="auto"/>
              <w:jc w:val="center"/>
              <w:rPr>
                <w:rFonts w:ascii="Times New Roman" w:hAnsi="Times New Roman"/>
                <w:sz w:val="24"/>
                <w:szCs w:val="24"/>
              </w:rPr>
            </w:pPr>
            <w:r w:rsidRPr="009877D8">
              <w:rPr>
                <w:rFonts w:ascii="Times New Roman" w:hAnsi="Times New Roman"/>
                <w:sz w:val="24"/>
                <w:szCs w:val="24"/>
              </w:rPr>
              <w:t>36,1</w:t>
            </w:r>
          </w:p>
        </w:tc>
        <w:tc>
          <w:tcPr>
            <w:tcW w:w="1995" w:type="dxa"/>
          </w:tcPr>
          <w:p w:rsidR="00231271" w:rsidRPr="009877D8" w:rsidRDefault="00231271" w:rsidP="009877D8">
            <w:pPr>
              <w:spacing w:after="0" w:line="240" w:lineRule="auto"/>
              <w:jc w:val="center"/>
              <w:rPr>
                <w:rFonts w:ascii="Times New Roman" w:hAnsi="Times New Roman"/>
                <w:sz w:val="24"/>
                <w:szCs w:val="24"/>
              </w:rPr>
            </w:pPr>
            <w:r w:rsidRPr="009877D8">
              <w:rPr>
                <w:rFonts w:ascii="Times New Roman" w:hAnsi="Times New Roman"/>
                <w:sz w:val="24"/>
                <w:szCs w:val="24"/>
              </w:rPr>
              <w:t>37,0</w:t>
            </w:r>
          </w:p>
        </w:tc>
      </w:tr>
    </w:tbl>
    <w:p w:rsidR="008F5E0C" w:rsidRPr="009877D8" w:rsidRDefault="008F5E0C" w:rsidP="009877D8">
      <w:pPr>
        <w:spacing w:after="0" w:line="240" w:lineRule="auto"/>
        <w:jc w:val="center"/>
        <w:rPr>
          <w:rFonts w:ascii="Times New Roman" w:hAnsi="Times New Roman"/>
          <w:sz w:val="28"/>
          <w:szCs w:val="28"/>
        </w:rPr>
      </w:pPr>
    </w:p>
    <w:p w:rsidR="00231271" w:rsidRDefault="00231271" w:rsidP="009877D8">
      <w:pPr>
        <w:spacing w:after="0" w:line="240" w:lineRule="auto"/>
        <w:jc w:val="right"/>
        <w:rPr>
          <w:rFonts w:ascii="Times New Roman" w:hAnsi="Times New Roman"/>
          <w:sz w:val="28"/>
          <w:szCs w:val="28"/>
        </w:rPr>
      </w:pPr>
      <w:r w:rsidRPr="009877D8">
        <w:rPr>
          <w:rFonts w:ascii="Times New Roman" w:hAnsi="Times New Roman"/>
          <w:sz w:val="28"/>
          <w:szCs w:val="28"/>
        </w:rPr>
        <w:t>Таблица 2</w:t>
      </w:r>
    </w:p>
    <w:p w:rsidR="009877D8" w:rsidRPr="009877D8" w:rsidRDefault="009877D8" w:rsidP="009877D8">
      <w:pPr>
        <w:spacing w:after="0" w:line="240" w:lineRule="auto"/>
        <w:jc w:val="center"/>
        <w:rPr>
          <w:rFonts w:ascii="Times New Roman" w:hAnsi="Times New Roman"/>
          <w:sz w:val="28"/>
          <w:szCs w:val="28"/>
        </w:rPr>
      </w:pPr>
    </w:p>
    <w:p w:rsidR="009877D8" w:rsidRDefault="00231271" w:rsidP="009877D8">
      <w:pPr>
        <w:spacing w:after="0" w:line="240" w:lineRule="auto"/>
        <w:jc w:val="center"/>
        <w:rPr>
          <w:rFonts w:ascii="Times New Roman" w:hAnsi="Times New Roman"/>
          <w:sz w:val="28"/>
          <w:szCs w:val="28"/>
        </w:rPr>
      </w:pPr>
      <w:r w:rsidRPr="009877D8">
        <w:rPr>
          <w:rFonts w:ascii="Times New Roman" w:hAnsi="Times New Roman"/>
          <w:sz w:val="28"/>
          <w:szCs w:val="28"/>
        </w:rPr>
        <w:t xml:space="preserve">Медико-демографические показатели </w:t>
      </w:r>
    </w:p>
    <w:p w:rsidR="00231271" w:rsidRDefault="00231271" w:rsidP="009877D8">
      <w:pPr>
        <w:spacing w:after="0" w:line="240" w:lineRule="auto"/>
        <w:jc w:val="center"/>
        <w:rPr>
          <w:rFonts w:ascii="Times New Roman" w:hAnsi="Times New Roman"/>
          <w:sz w:val="28"/>
          <w:szCs w:val="28"/>
        </w:rPr>
      </w:pPr>
      <w:r w:rsidRPr="009877D8">
        <w:rPr>
          <w:rFonts w:ascii="Times New Roman" w:hAnsi="Times New Roman"/>
          <w:sz w:val="28"/>
          <w:szCs w:val="28"/>
        </w:rPr>
        <w:t>в Республике Тыва за 2018-2020 годы</w:t>
      </w:r>
    </w:p>
    <w:p w:rsidR="009877D8" w:rsidRPr="009877D8" w:rsidRDefault="009877D8" w:rsidP="009877D8">
      <w:pPr>
        <w:spacing w:after="0" w:line="240" w:lineRule="auto"/>
        <w:jc w:val="center"/>
        <w:rPr>
          <w:rFonts w:ascii="Times New Roman" w:hAnsi="Times New Roman"/>
          <w:sz w:val="28"/>
          <w:szCs w:val="28"/>
        </w:rPr>
      </w:pPr>
    </w:p>
    <w:tbl>
      <w:tblPr>
        <w:tblStyle w:val="afd"/>
        <w:tblW w:w="0" w:type="auto"/>
        <w:jc w:val="center"/>
        <w:tblLook w:val="04A0" w:firstRow="1" w:lastRow="0" w:firstColumn="1" w:lastColumn="0" w:noHBand="0" w:noVBand="1"/>
      </w:tblPr>
      <w:tblGrid>
        <w:gridCol w:w="4358"/>
        <w:gridCol w:w="1914"/>
        <w:gridCol w:w="1914"/>
        <w:gridCol w:w="1915"/>
      </w:tblGrid>
      <w:tr w:rsidR="00231271" w:rsidRPr="009877D8" w:rsidTr="008F5E0C">
        <w:trPr>
          <w:tblHeader/>
          <w:jc w:val="center"/>
        </w:trPr>
        <w:tc>
          <w:tcPr>
            <w:tcW w:w="4358" w:type="dxa"/>
          </w:tcPr>
          <w:p w:rsidR="00231271" w:rsidRPr="009877D8" w:rsidRDefault="00231271" w:rsidP="009877D8">
            <w:pPr>
              <w:spacing w:after="0" w:line="240" w:lineRule="auto"/>
              <w:jc w:val="center"/>
              <w:rPr>
                <w:rFonts w:ascii="Times New Roman" w:hAnsi="Times New Roman"/>
                <w:sz w:val="24"/>
                <w:szCs w:val="28"/>
              </w:rPr>
            </w:pPr>
            <w:r w:rsidRPr="009877D8">
              <w:rPr>
                <w:rFonts w:ascii="Times New Roman" w:hAnsi="Times New Roman"/>
                <w:sz w:val="24"/>
                <w:szCs w:val="28"/>
              </w:rPr>
              <w:t>Наименование показателя</w:t>
            </w:r>
          </w:p>
        </w:tc>
        <w:tc>
          <w:tcPr>
            <w:tcW w:w="1914" w:type="dxa"/>
          </w:tcPr>
          <w:p w:rsidR="00231271" w:rsidRPr="009877D8" w:rsidRDefault="00231271" w:rsidP="009877D8">
            <w:pPr>
              <w:spacing w:after="0" w:line="240" w:lineRule="auto"/>
              <w:jc w:val="center"/>
              <w:rPr>
                <w:rFonts w:ascii="Times New Roman" w:hAnsi="Times New Roman"/>
                <w:sz w:val="24"/>
                <w:szCs w:val="28"/>
              </w:rPr>
            </w:pPr>
            <w:r w:rsidRPr="009877D8">
              <w:rPr>
                <w:rFonts w:ascii="Times New Roman" w:hAnsi="Times New Roman"/>
                <w:sz w:val="24"/>
                <w:szCs w:val="28"/>
              </w:rPr>
              <w:t>2018</w:t>
            </w:r>
            <w:r w:rsidR="009877D8">
              <w:rPr>
                <w:rFonts w:ascii="Times New Roman" w:hAnsi="Times New Roman"/>
                <w:sz w:val="24"/>
                <w:szCs w:val="28"/>
              </w:rPr>
              <w:t xml:space="preserve"> </w:t>
            </w:r>
            <w:r w:rsidRPr="009877D8">
              <w:rPr>
                <w:rFonts w:ascii="Times New Roman" w:hAnsi="Times New Roman"/>
                <w:sz w:val="24"/>
                <w:szCs w:val="28"/>
              </w:rPr>
              <w:t>г</w:t>
            </w:r>
            <w:r w:rsidR="005F625F" w:rsidRPr="009877D8">
              <w:rPr>
                <w:rFonts w:ascii="Times New Roman" w:hAnsi="Times New Roman"/>
                <w:sz w:val="24"/>
                <w:szCs w:val="28"/>
              </w:rPr>
              <w:t>.</w:t>
            </w:r>
          </w:p>
        </w:tc>
        <w:tc>
          <w:tcPr>
            <w:tcW w:w="1914" w:type="dxa"/>
          </w:tcPr>
          <w:p w:rsidR="00231271" w:rsidRPr="009877D8" w:rsidRDefault="00231271" w:rsidP="009877D8">
            <w:pPr>
              <w:spacing w:after="0" w:line="240" w:lineRule="auto"/>
              <w:jc w:val="center"/>
              <w:rPr>
                <w:rFonts w:ascii="Times New Roman" w:hAnsi="Times New Roman"/>
                <w:sz w:val="24"/>
                <w:szCs w:val="28"/>
              </w:rPr>
            </w:pPr>
            <w:r w:rsidRPr="009877D8">
              <w:rPr>
                <w:rFonts w:ascii="Times New Roman" w:hAnsi="Times New Roman"/>
                <w:sz w:val="24"/>
                <w:szCs w:val="28"/>
              </w:rPr>
              <w:t>2019</w:t>
            </w:r>
            <w:r w:rsidR="009877D8">
              <w:rPr>
                <w:rFonts w:ascii="Times New Roman" w:hAnsi="Times New Roman"/>
                <w:sz w:val="24"/>
                <w:szCs w:val="28"/>
              </w:rPr>
              <w:t xml:space="preserve"> </w:t>
            </w:r>
            <w:r w:rsidRPr="009877D8">
              <w:rPr>
                <w:rFonts w:ascii="Times New Roman" w:hAnsi="Times New Roman"/>
                <w:sz w:val="24"/>
                <w:szCs w:val="28"/>
              </w:rPr>
              <w:t>г</w:t>
            </w:r>
            <w:r w:rsidR="005F625F" w:rsidRPr="009877D8">
              <w:rPr>
                <w:rFonts w:ascii="Times New Roman" w:hAnsi="Times New Roman"/>
                <w:sz w:val="24"/>
                <w:szCs w:val="28"/>
              </w:rPr>
              <w:t>.</w:t>
            </w:r>
          </w:p>
        </w:tc>
        <w:tc>
          <w:tcPr>
            <w:tcW w:w="1915" w:type="dxa"/>
          </w:tcPr>
          <w:p w:rsidR="00231271" w:rsidRPr="009877D8" w:rsidRDefault="00231271" w:rsidP="009877D8">
            <w:pPr>
              <w:spacing w:after="0" w:line="240" w:lineRule="auto"/>
              <w:jc w:val="center"/>
              <w:rPr>
                <w:rFonts w:ascii="Times New Roman" w:hAnsi="Times New Roman"/>
                <w:sz w:val="24"/>
                <w:szCs w:val="28"/>
              </w:rPr>
            </w:pPr>
            <w:r w:rsidRPr="009877D8">
              <w:rPr>
                <w:rFonts w:ascii="Times New Roman" w:hAnsi="Times New Roman"/>
                <w:sz w:val="24"/>
                <w:szCs w:val="28"/>
              </w:rPr>
              <w:t>2020</w:t>
            </w:r>
            <w:r w:rsidR="009877D8">
              <w:rPr>
                <w:rFonts w:ascii="Times New Roman" w:hAnsi="Times New Roman"/>
                <w:sz w:val="24"/>
                <w:szCs w:val="28"/>
              </w:rPr>
              <w:t xml:space="preserve"> </w:t>
            </w:r>
            <w:r w:rsidRPr="009877D8">
              <w:rPr>
                <w:rFonts w:ascii="Times New Roman" w:hAnsi="Times New Roman"/>
                <w:sz w:val="24"/>
                <w:szCs w:val="28"/>
              </w:rPr>
              <w:t>г</w:t>
            </w:r>
            <w:r w:rsidR="005F625F" w:rsidRPr="009877D8">
              <w:rPr>
                <w:rFonts w:ascii="Times New Roman" w:hAnsi="Times New Roman"/>
                <w:sz w:val="24"/>
                <w:szCs w:val="28"/>
              </w:rPr>
              <w:t>.</w:t>
            </w:r>
          </w:p>
        </w:tc>
      </w:tr>
      <w:tr w:rsidR="00231271" w:rsidRPr="009877D8" w:rsidTr="00231271">
        <w:trPr>
          <w:jc w:val="center"/>
        </w:trPr>
        <w:tc>
          <w:tcPr>
            <w:tcW w:w="4358" w:type="dxa"/>
          </w:tcPr>
          <w:p w:rsidR="00231271" w:rsidRPr="009877D8" w:rsidRDefault="00231271" w:rsidP="009877D8">
            <w:pPr>
              <w:spacing w:after="0" w:line="240" w:lineRule="auto"/>
              <w:rPr>
                <w:rFonts w:ascii="Times New Roman" w:hAnsi="Times New Roman"/>
                <w:sz w:val="24"/>
                <w:szCs w:val="28"/>
              </w:rPr>
            </w:pPr>
            <w:r w:rsidRPr="009877D8">
              <w:rPr>
                <w:rFonts w:ascii="Times New Roman" w:hAnsi="Times New Roman"/>
                <w:sz w:val="24"/>
                <w:szCs w:val="28"/>
              </w:rPr>
              <w:t>Рождаемость (на 1000 чел. населения)</w:t>
            </w:r>
          </w:p>
        </w:tc>
        <w:tc>
          <w:tcPr>
            <w:tcW w:w="1914" w:type="dxa"/>
          </w:tcPr>
          <w:p w:rsidR="00231271" w:rsidRPr="009877D8" w:rsidRDefault="00231271" w:rsidP="009877D8">
            <w:pPr>
              <w:spacing w:after="0" w:line="240" w:lineRule="auto"/>
              <w:jc w:val="center"/>
              <w:rPr>
                <w:rFonts w:ascii="Times New Roman" w:hAnsi="Times New Roman"/>
                <w:sz w:val="24"/>
                <w:szCs w:val="28"/>
              </w:rPr>
            </w:pPr>
            <w:r w:rsidRPr="009877D8">
              <w:rPr>
                <w:rFonts w:ascii="Times New Roman" w:hAnsi="Times New Roman"/>
                <w:sz w:val="24"/>
                <w:szCs w:val="28"/>
              </w:rPr>
              <w:t>20,2</w:t>
            </w:r>
          </w:p>
          <w:p w:rsidR="00231271" w:rsidRPr="009877D8" w:rsidRDefault="00231271" w:rsidP="009877D8">
            <w:pPr>
              <w:spacing w:after="0" w:line="240" w:lineRule="auto"/>
              <w:jc w:val="center"/>
              <w:rPr>
                <w:rFonts w:ascii="Times New Roman" w:hAnsi="Times New Roman"/>
                <w:sz w:val="24"/>
                <w:szCs w:val="28"/>
              </w:rPr>
            </w:pPr>
            <w:r w:rsidRPr="009877D8">
              <w:rPr>
                <w:rFonts w:ascii="Times New Roman" w:hAnsi="Times New Roman"/>
                <w:sz w:val="24"/>
                <w:szCs w:val="28"/>
              </w:rPr>
              <w:t>РФ – 10,9</w:t>
            </w:r>
          </w:p>
          <w:p w:rsidR="00231271" w:rsidRPr="009877D8" w:rsidRDefault="00231271" w:rsidP="009877D8">
            <w:pPr>
              <w:spacing w:after="0" w:line="240" w:lineRule="auto"/>
              <w:jc w:val="center"/>
              <w:rPr>
                <w:rFonts w:ascii="Times New Roman" w:hAnsi="Times New Roman"/>
                <w:sz w:val="24"/>
                <w:szCs w:val="28"/>
              </w:rPr>
            </w:pPr>
            <w:r w:rsidRPr="009877D8">
              <w:rPr>
                <w:rFonts w:ascii="Times New Roman" w:hAnsi="Times New Roman"/>
                <w:sz w:val="24"/>
                <w:szCs w:val="28"/>
              </w:rPr>
              <w:t>СФО – 11,4</w:t>
            </w:r>
          </w:p>
        </w:tc>
        <w:tc>
          <w:tcPr>
            <w:tcW w:w="1914" w:type="dxa"/>
          </w:tcPr>
          <w:p w:rsidR="00231271" w:rsidRPr="009877D8" w:rsidRDefault="00231271" w:rsidP="009877D8">
            <w:pPr>
              <w:spacing w:after="0" w:line="240" w:lineRule="auto"/>
              <w:jc w:val="center"/>
              <w:rPr>
                <w:rFonts w:ascii="Times New Roman" w:hAnsi="Times New Roman"/>
                <w:sz w:val="24"/>
                <w:szCs w:val="28"/>
              </w:rPr>
            </w:pPr>
            <w:r w:rsidRPr="009877D8">
              <w:rPr>
                <w:rFonts w:ascii="Times New Roman" w:hAnsi="Times New Roman"/>
                <w:sz w:val="24"/>
                <w:szCs w:val="28"/>
              </w:rPr>
              <w:t>18,6</w:t>
            </w:r>
          </w:p>
          <w:p w:rsidR="00231271" w:rsidRPr="009877D8" w:rsidRDefault="00231271" w:rsidP="009877D8">
            <w:pPr>
              <w:spacing w:after="0" w:line="240" w:lineRule="auto"/>
              <w:jc w:val="center"/>
              <w:rPr>
                <w:rFonts w:ascii="Times New Roman" w:hAnsi="Times New Roman"/>
                <w:sz w:val="24"/>
                <w:szCs w:val="28"/>
              </w:rPr>
            </w:pPr>
            <w:r w:rsidRPr="009877D8">
              <w:rPr>
                <w:rFonts w:ascii="Times New Roman" w:hAnsi="Times New Roman"/>
                <w:sz w:val="24"/>
                <w:szCs w:val="28"/>
              </w:rPr>
              <w:t>РФ – 10,1</w:t>
            </w:r>
          </w:p>
          <w:p w:rsidR="00231271" w:rsidRPr="009877D8" w:rsidRDefault="00231271" w:rsidP="009877D8">
            <w:pPr>
              <w:spacing w:after="0" w:line="240" w:lineRule="auto"/>
              <w:jc w:val="center"/>
              <w:rPr>
                <w:rFonts w:ascii="Times New Roman" w:hAnsi="Times New Roman"/>
                <w:sz w:val="24"/>
                <w:szCs w:val="28"/>
              </w:rPr>
            </w:pPr>
            <w:r w:rsidRPr="009877D8">
              <w:rPr>
                <w:rFonts w:ascii="Times New Roman" w:hAnsi="Times New Roman"/>
                <w:sz w:val="24"/>
                <w:szCs w:val="28"/>
              </w:rPr>
              <w:t>СФО – 10,4</w:t>
            </w:r>
          </w:p>
        </w:tc>
        <w:tc>
          <w:tcPr>
            <w:tcW w:w="1915" w:type="dxa"/>
          </w:tcPr>
          <w:p w:rsidR="00231271" w:rsidRPr="009877D8" w:rsidRDefault="00231271" w:rsidP="009877D8">
            <w:pPr>
              <w:spacing w:after="0" w:line="240" w:lineRule="auto"/>
              <w:jc w:val="center"/>
              <w:rPr>
                <w:rFonts w:ascii="Times New Roman" w:hAnsi="Times New Roman"/>
                <w:sz w:val="24"/>
                <w:szCs w:val="28"/>
              </w:rPr>
            </w:pPr>
            <w:r w:rsidRPr="009877D8">
              <w:rPr>
                <w:rFonts w:ascii="Times New Roman" w:hAnsi="Times New Roman"/>
                <w:sz w:val="24"/>
                <w:szCs w:val="28"/>
              </w:rPr>
              <w:t>20,2</w:t>
            </w:r>
          </w:p>
          <w:p w:rsidR="00231271" w:rsidRPr="009877D8" w:rsidRDefault="00231271" w:rsidP="009877D8">
            <w:pPr>
              <w:spacing w:after="0" w:line="240" w:lineRule="auto"/>
              <w:jc w:val="center"/>
              <w:rPr>
                <w:rFonts w:ascii="Times New Roman" w:hAnsi="Times New Roman"/>
                <w:sz w:val="24"/>
                <w:szCs w:val="28"/>
              </w:rPr>
            </w:pPr>
            <w:r w:rsidRPr="009877D8">
              <w:rPr>
                <w:rFonts w:ascii="Times New Roman" w:hAnsi="Times New Roman"/>
                <w:sz w:val="24"/>
                <w:szCs w:val="28"/>
              </w:rPr>
              <w:t>РФ – 9,8</w:t>
            </w:r>
          </w:p>
          <w:p w:rsidR="00231271" w:rsidRPr="009877D8" w:rsidRDefault="00231271" w:rsidP="009877D8">
            <w:pPr>
              <w:spacing w:after="0" w:line="240" w:lineRule="auto"/>
              <w:jc w:val="center"/>
              <w:rPr>
                <w:rFonts w:ascii="Times New Roman" w:hAnsi="Times New Roman"/>
                <w:sz w:val="24"/>
                <w:szCs w:val="28"/>
              </w:rPr>
            </w:pPr>
            <w:r w:rsidRPr="009877D8">
              <w:rPr>
                <w:rFonts w:ascii="Times New Roman" w:hAnsi="Times New Roman"/>
                <w:sz w:val="24"/>
                <w:szCs w:val="28"/>
              </w:rPr>
              <w:t>СФО – 10,0</w:t>
            </w:r>
          </w:p>
        </w:tc>
      </w:tr>
      <w:tr w:rsidR="00231271" w:rsidRPr="009877D8" w:rsidTr="00231271">
        <w:trPr>
          <w:jc w:val="center"/>
        </w:trPr>
        <w:tc>
          <w:tcPr>
            <w:tcW w:w="4358" w:type="dxa"/>
          </w:tcPr>
          <w:p w:rsidR="00231271" w:rsidRPr="009877D8" w:rsidRDefault="00231271" w:rsidP="009877D8">
            <w:pPr>
              <w:spacing w:after="0" w:line="240" w:lineRule="auto"/>
              <w:rPr>
                <w:rFonts w:ascii="Times New Roman" w:hAnsi="Times New Roman"/>
                <w:sz w:val="24"/>
                <w:szCs w:val="28"/>
              </w:rPr>
            </w:pPr>
            <w:r w:rsidRPr="009877D8">
              <w:rPr>
                <w:rFonts w:ascii="Times New Roman" w:hAnsi="Times New Roman"/>
                <w:sz w:val="24"/>
                <w:szCs w:val="28"/>
              </w:rPr>
              <w:t>Смертность (на 1000 чел. населения)</w:t>
            </w:r>
          </w:p>
        </w:tc>
        <w:tc>
          <w:tcPr>
            <w:tcW w:w="1914" w:type="dxa"/>
          </w:tcPr>
          <w:p w:rsidR="00231271" w:rsidRPr="009877D8" w:rsidRDefault="00231271" w:rsidP="009877D8">
            <w:pPr>
              <w:spacing w:after="0" w:line="240" w:lineRule="auto"/>
              <w:jc w:val="center"/>
              <w:rPr>
                <w:rFonts w:ascii="Times New Roman" w:hAnsi="Times New Roman"/>
                <w:sz w:val="24"/>
                <w:szCs w:val="28"/>
              </w:rPr>
            </w:pPr>
            <w:r w:rsidRPr="009877D8">
              <w:rPr>
                <w:rFonts w:ascii="Times New Roman" w:hAnsi="Times New Roman"/>
                <w:sz w:val="24"/>
                <w:szCs w:val="28"/>
              </w:rPr>
              <w:t>8,8</w:t>
            </w:r>
          </w:p>
          <w:p w:rsidR="00231271" w:rsidRPr="009877D8" w:rsidRDefault="00231271" w:rsidP="009877D8">
            <w:pPr>
              <w:spacing w:after="0" w:line="240" w:lineRule="auto"/>
              <w:jc w:val="center"/>
              <w:rPr>
                <w:rFonts w:ascii="Times New Roman" w:hAnsi="Times New Roman"/>
                <w:sz w:val="24"/>
                <w:szCs w:val="28"/>
              </w:rPr>
            </w:pPr>
            <w:r w:rsidRPr="009877D8">
              <w:rPr>
                <w:rFonts w:ascii="Times New Roman" w:hAnsi="Times New Roman"/>
                <w:sz w:val="24"/>
                <w:szCs w:val="28"/>
              </w:rPr>
              <w:t>РФ – 12,5</w:t>
            </w:r>
          </w:p>
          <w:p w:rsidR="00231271" w:rsidRPr="009877D8" w:rsidRDefault="00231271" w:rsidP="009877D8">
            <w:pPr>
              <w:spacing w:after="0" w:line="240" w:lineRule="auto"/>
              <w:jc w:val="center"/>
              <w:rPr>
                <w:rFonts w:ascii="Times New Roman" w:hAnsi="Times New Roman"/>
                <w:sz w:val="24"/>
                <w:szCs w:val="28"/>
              </w:rPr>
            </w:pPr>
            <w:r w:rsidRPr="009877D8">
              <w:rPr>
                <w:rFonts w:ascii="Times New Roman" w:hAnsi="Times New Roman"/>
                <w:sz w:val="24"/>
                <w:szCs w:val="28"/>
              </w:rPr>
              <w:t>СФО – 13,0</w:t>
            </w:r>
          </w:p>
        </w:tc>
        <w:tc>
          <w:tcPr>
            <w:tcW w:w="1914" w:type="dxa"/>
          </w:tcPr>
          <w:p w:rsidR="00231271" w:rsidRPr="009877D8" w:rsidRDefault="00231271" w:rsidP="009877D8">
            <w:pPr>
              <w:spacing w:after="0" w:line="240" w:lineRule="auto"/>
              <w:jc w:val="center"/>
              <w:rPr>
                <w:rFonts w:ascii="Times New Roman" w:hAnsi="Times New Roman"/>
                <w:sz w:val="24"/>
                <w:szCs w:val="28"/>
              </w:rPr>
            </w:pPr>
            <w:r w:rsidRPr="009877D8">
              <w:rPr>
                <w:rFonts w:ascii="Times New Roman" w:hAnsi="Times New Roman"/>
                <w:sz w:val="24"/>
                <w:szCs w:val="28"/>
              </w:rPr>
              <w:t>8,3</w:t>
            </w:r>
          </w:p>
          <w:p w:rsidR="00231271" w:rsidRPr="009877D8" w:rsidRDefault="00231271" w:rsidP="009877D8">
            <w:pPr>
              <w:spacing w:after="0" w:line="240" w:lineRule="auto"/>
              <w:jc w:val="center"/>
              <w:rPr>
                <w:rFonts w:ascii="Times New Roman" w:hAnsi="Times New Roman"/>
                <w:sz w:val="24"/>
                <w:szCs w:val="28"/>
              </w:rPr>
            </w:pPr>
            <w:r w:rsidRPr="009877D8">
              <w:rPr>
                <w:rFonts w:ascii="Times New Roman" w:hAnsi="Times New Roman"/>
                <w:sz w:val="24"/>
                <w:szCs w:val="28"/>
              </w:rPr>
              <w:t>РФ – 12,3</w:t>
            </w:r>
          </w:p>
          <w:p w:rsidR="00231271" w:rsidRPr="009877D8" w:rsidRDefault="00231271" w:rsidP="009877D8">
            <w:pPr>
              <w:spacing w:after="0" w:line="240" w:lineRule="auto"/>
              <w:jc w:val="center"/>
              <w:rPr>
                <w:rFonts w:ascii="Times New Roman" w:hAnsi="Times New Roman"/>
                <w:sz w:val="24"/>
                <w:szCs w:val="28"/>
              </w:rPr>
            </w:pPr>
            <w:r w:rsidRPr="009877D8">
              <w:rPr>
                <w:rFonts w:ascii="Times New Roman" w:hAnsi="Times New Roman"/>
                <w:sz w:val="24"/>
                <w:szCs w:val="28"/>
              </w:rPr>
              <w:t>СФО – 12,9</w:t>
            </w:r>
          </w:p>
        </w:tc>
        <w:tc>
          <w:tcPr>
            <w:tcW w:w="1915" w:type="dxa"/>
          </w:tcPr>
          <w:p w:rsidR="00231271" w:rsidRPr="009877D8" w:rsidRDefault="00231271" w:rsidP="009877D8">
            <w:pPr>
              <w:spacing w:after="0" w:line="240" w:lineRule="auto"/>
              <w:jc w:val="center"/>
              <w:rPr>
                <w:rFonts w:ascii="Times New Roman" w:hAnsi="Times New Roman"/>
                <w:sz w:val="24"/>
                <w:szCs w:val="28"/>
              </w:rPr>
            </w:pPr>
            <w:r w:rsidRPr="009877D8">
              <w:rPr>
                <w:rFonts w:ascii="Times New Roman" w:hAnsi="Times New Roman"/>
                <w:sz w:val="24"/>
                <w:szCs w:val="28"/>
              </w:rPr>
              <w:t>9,4</w:t>
            </w:r>
          </w:p>
          <w:p w:rsidR="00231271" w:rsidRPr="009877D8" w:rsidRDefault="00231271" w:rsidP="009877D8">
            <w:pPr>
              <w:spacing w:after="0" w:line="240" w:lineRule="auto"/>
              <w:jc w:val="center"/>
              <w:rPr>
                <w:rFonts w:ascii="Times New Roman" w:hAnsi="Times New Roman"/>
                <w:sz w:val="24"/>
                <w:szCs w:val="28"/>
              </w:rPr>
            </w:pPr>
            <w:r w:rsidRPr="009877D8">
              <w:rPr>
                <w:rFonts w:ascii="Times New Roman" w:hAnsi="Times New Roman"/>
                <w:sz w:val="24"/>
                <w:szCs w:val="28"/>
              </w:rPr>
              <w:t>РФ – 14,6</w:t>
            </w:r>
          </w:p>
          <w:p w:rsidR="00231271" w:rsidRPr="009877D8" w:rsidRDefault="00231271" w:rsidP="009877D8">
            <w:pPr>
              <w:spacing w:after="0" w:line="240" w:lineRule="auto"/>
              <w:jc w:val="center"/>
              <w:rPr>
                <w:rFonts w:ascii="Times New Roman" w:hAnsi="Times New Roman"/>
                <w:sz w:val="24"/>
                <w:szCs w:val="28"/>
              </w:rPr>
            </w:pPr>
            <w:r w:rsidRPr="009877D8">
              <w:rPr>
                <w:rFonts w:ascii="Times New Roman" w:hAnsi="Times New Roman"/>
                <w:sz w:val="24"/>
                <w:szCs w:val="28"/>
              </w:rPr>
              <w:t>СФО – 15,1</w:t>
            </w:r>
          </w:p>
        </w:tc>
      </w:tr>
      <w:tr w:rsidR="00231271" w:rsidRPr="009877D8" w:rsidTr="00231271">
        <w:trPr>
          <w:jc w:val="center"/>
        </w:trPr>
        <w:tc>
          <w:tcPr>
            <w:tcW w:w="4358" w:type="dxa"/>
          </w:tcPr>
          <w:p w:rsidR="00231271" w:rsidRPr="009877D8" w:rsidRDefault="00231271" w:rsidP="009877D8">
            <w:pPr>
              <w:spacing w:after="0" w:line="240" w:lineRule="auto"/>
              <w:rPr>
                <w:rFonts w:ascii="Times New Roman" w:hAnsi="Times New Roman"/>
                <w:sz w:val="24"/>
                <w:szCs w:val="28"/>
              </w:rPr>
            </w:pPr>
            <w:r w:rsidRPr="009877D8">
              <w:rPr>
                <w:rFonts w:ascii="Times New Roman" w:hAnsi="Times New Roman"/>
                <w:sz w:val="24"/>
                <w:szCs w:val="28"/>
              </w:rPr>
              <w:t>Смертность населения в трудоспособном возрасте (число умерших на 100000 чел. соответствующего возраста)</w:t>
            </w:r>
          </w:p>
        </w:tc>
        <w:tc>
          <w:tcPr>
            <w:tcW w:w="1914" w:type="dxa"/>
          </w:tcPr>
          <w:p w:rsidR="00231271" w:rsidRPr="009877D8" w:rsidRDefault="00231271" w:rsidP="009877D8">
            <w:pPr>
              <w:spacing w:after="0" w:line="240" w:lineRule="auto"/>
              <w:jc w:val="center"/>
              <w:rPr>
                <w:rFonts w:ascii="Times New Roman" w:hAnsi="Times New Roman"/>
                <w:sz w:val="24"/>
                <w:szCs w:val="28"/>
              </w:rPr>
            </w:pPr>
            <w:r w:rsidRPr="009877D8">
              <w:rPr>
                <w:rFonts w:ascii="Times New Roman" w:hAnsi="Times New Roman"/>
                <w:sz w:val="24"/>
                <w:szCs w:val="28"/>
              </w:rPr>
              <w:t>682,6</w:t>
            </w:r>
          </w:p>
          <w:p w:rsidR="00231271" w:rsidRPr="009877D8" w:rsidRDefault="00231271" w:rsidP="009877D8">
            <w:pPr>
              <w:spacing w:after="0" w:line="240" w:lineRule="auto"/>
              <w:jc w:val="center"/>
              <w:rPr>
                <w:rFonts w:ascii="Times New Roman" w:hAnsi="Times New Roman"/>
                <w:sz w:val="24"/>
                <w:szCs w:val="28"/>
              </w:rPr>
            </w:pPr>
            <w:r w:rsidRPr="009877D8">
              <w:rPr>
                <w:rFonts w:ascii="Times New Roman" w:hAnsi="Times New Roman"/>
                <w:sz w:val="24"/>
                <w:szCs w:val="28"/>
              </w:rPr>
              <w:t>РФ – 482,2</w:t>
            </w:r>
          </w:p>
          <w:p w:rsidR="00231271" w:rsidRPr="009877D8" w:rsidRDefault="00231271" w:rsidP="009877D8">
            <w:pPr>
              <w:spacing w:after="0" w:line="240" w:lineRule="auto"/>
              <w:jc w:val="center"/>
              <w:rPr>
                <w:rFonts w:ascii="Times New Roman" w:hAnsi="Times New Roman"/>
                <w:sz w:val="24"/>
                <w:szCs w:val="28"/>
              </w:rPr>
            </w:pPr>
            <w:r w:rsidRPr="009877D8">
              <w:rPr>
                <w:rFonts w:ascii="Times New Roman" w:hAnsi="Times New Roman"/>
                <w:sz w:val="24"/>
                <w:szCs w:val="28"/>
              </w:rPr>
              <w:t>СФО – 585,2</w:t>
            </w:r>
          </w:p>
        </w:tc>
        <w:tc>
          <w:tcPr>
            <w:tcW w:w="1914" w:type="dxa"/>
          </w:tcPr>
          <w:p w:rsidR="00231271" w:rsidRPr="009877D8" w:rsidRDefault="00231271" w:rsidP="009877D8">
            <w:pPr>
              <w:spacing w:after="0" w:line="240" w:lineRule="auto"/>
              <w:jc w:val="center"/>
              <w:rPr>
                <w:rFonts w:ascii="Times New Roman" w:hAnsi="Times New Roman"/>
                <w:sz w:val="24"/>
                <w:szCs w:val="28"/>
              </w:rPr>
            </w:pPr>
            <w:r w:rsidRPr="009877D8">
              <w:rPr>
                <w:rFonts w:ascii="Times New Roman" w:hAnsi="Times New Roman"/>
                <w:sz w:val="24"/>
                <w:szCs w:val="28"/>
              </w:rPr>
              <w:t>652,1</w:t>
            </w:r>
          </w:p>
          <w:p w:rsidR="00231271" w:rsidRPr="009877D8" w:rsidRDefault="00231271" w:rsidP="009877D8">
            <w:pPr>
              <w:spacing w:after="0" w:line="240" w:lineRule="auto"/>
              <w:jc w:val="center"/>
              <w:rPr>
                <w:rFonts w:ascii="Times New Roman" w:hAnsi="Times New Roman"/>
                <w:sz w:val="24"/>
                <w:szCs w:val="28"/>
              </w:rPr>
            </w:pPr>
            <w:r w:rsidRPr="009877D8">
              <w:rPr>
                <w:rFonts w:ascii="Times New Roman" w:hAnsi="Times New Roman"/>
                <w:sz w:val="24"/>
                <w:szCs w:val="28"/>
              </w:rPr>
              <w:t>РФ – 470,0</w:t>
            </w:r>
          </w:p>
          <w:p w:rsidR="00231271" w:rsidRPr="009877D8" w:rsidRDefault="00231271" w:rsidP="009877D8">
            <w:pPr>
              <w:spacing w:after="0" w:line="240" w:lineRule="auto"/>
              <w:jc w:val="center"/>
              <w:rPr>
                <w:rFonts w:ascii="Times New Roman" w:hAnsi="Times New Roman"/>
                <w:sz w:val="24"/>
                <w:szCs w:val="28"/>
              </w:rPr>
            </w:pPr>
            <w:r w:rsidRPr="009877D8">
              <w:rPr>
                <w:rFonts w:ascii="Times New Roman" w:hAnsi="Times New Roman"/>
                <w:sz w:val="24"/>
                <w:szCs w:val="28"/>
              </w:rPr>
              <w:t>СФО – 568,8</w:t>
            </w:r>
          </w:p>
        </w:tc>
        <w:tc>
          <w:tcPr>
            <w:tcW w:w="1915" w:type="dxa"/>
          </w:tcPr>
          <w:p w:rsidR="00231271" w:rsidRPr="009877D8" w:rsidRDefault="00231271" w:rsidP="009877D8">
            <w:pPr>
              <w:spacing w:after="0" w:line="240" w:lineRule="auto"/>
              <w:jc w:val="center"/>
              <w:rPr>
                <w:rFonts w:ascii="Times New Roman" w:hAnsi="Times New Roman"/>
                <w:sz w:val="24"/>
                <w:szCs w:val="28"/>
              </w:rPr>
            </w:pPr>
            <w:r w:rsidRPr="009877D8">
              <w:rPr>
                <w:rFonts w:ascii="Times New Roman" w:hAnsi="Times New Roman"/>
                <w:sz w:val="24"/>
                <w:szCs w:val="28"/>
              </w:rPr>
              <w:t>698,1</w:t>
            </w:r>
          </w:p>
          <w:p w:rsidR="00231271" w:rsidRPr="009877D8" w:rsidRDefault="009877D8" w:rsidP="009877D8">
            <w:pPr>
              <w:spacing w:after="0" w:line="240" w:lineRule="auto"/>
              <w:jc w:val="center"/>
              <w:rPr>
                <w:rFonts w:ascii="Times New Roman" w:hAnsi="Times New Roman"/>
                <w:sz w:val="24"/>
                <w:szCs w:val="28"/>
              </w:rPr>
            </w:pPr>
            <w:r>
              <w:rPr>
                <w:rFonts w:ascii="Times New Roman" w:hAnsi="Times New Roman"/>
                <w:sz w:val="24"/>
                <w:szCs w:val="28"/>
              </w:rPr>
              <w:t>н</w:t>
            </w:r>
            <w:r w:rsidR="00231271" w:rsidRPr="009877D8">
              <w:rPr>
                <w:rFonts w:ascii="Times New Roman" w:hAnsi="Times New Roman"/>
                <w:sz w:val="24"/>
                <w:szCs w:val="28"/>
              </w:rPr>
              <w:t>ет данных</w:t>
            </w:r>
          </w:p>
        </w:tc>
      </w:tr>
      <w:tr w:rsidR="00231271" w:rsidRPr="009877D8" w:rsidTr="00231271">
        <w:trPr>
          <w:jc w:val="center"/>
        </w:trPr>
        <w:tc>
          <w:tcPr>
            <w:tcW w:w="4358" w:type="dxa"/>
          </w:tcPr>
          <w:p w:rsidR="00231271" w:rsidRPr="009877D8" w:rsidRDefault="00231271" w:rsidP="009877D8">
            <w:pPr>
              <w:spacing w:after="0" w:line="240" w:lineRule="auto"/>
              <w:rPr>
                <w:rFonts w:ascii="Times New Roman" w:hAnsi="Times New Roman"/>
                <w:sz w:val="24"/>
                <w:szCs w:val="28"/>
              </w:rPr>
            </w:pPr>
            <w:r w:rsidRPr="009877D8">
              <w:rPr>
                <w:rFonts w:ascii="Times New Roman" w:hAnsi="Times New Roman"/>
                <w:sz w:val="24"/>
                <w:szCs w:val="28"/>
              </w:rPr>
              <w:lastRenderedPageBreak/>
              <w:t>Естественный прирост, убыль (-) на 1000 чел. населения</w:t>
            </w:r>
          </w:p>
        </w:tc>
        <w:tc>
          <w:tcPr>
            <w:tcW w:w="1914" w:type="dxa"/>
          </w:tcPr>
          <w:p w:rsidR="00231271" w:rsidRPr="009877D8" w:rsidRDefault="00231271" w:rsidP="009877D8">
            <w:pPr>
              <w:spacing w:after="0" w:line="240" w:lineRule="auto"/>
              <w:jc w:val="center"/>
              <w:rPr>
                <w:rFonts w:ascii="Times New Roman" w:hAnsi="Times New Roman"/>
                <w:sz w:val="24"/>
                <w:szCs w:val="28"/>
              </w:rPr>
            </w:pPr>
            <w:r w:rsidRPr="009877D8">
              <w:rPr>
                <w:rFonts w:ascii="Times New Roman" w:hAnsi="Times New Roman"/>
                <w:sz w:val="24"/>
                <w:szCs w:val="28"/>
              </w:rPr>
              <w:t>11,4</w:t>
            </w:r>
          </w:p>
          <w:p w:rsidR="00231271" w:rsidRPr="009877D8" w:rsidRDefault="00231271" w:rsidP="009877D8">
            <w:pPr>
              <w:spacing w:after="0" w:line="240" w:lineRule="auto"/>
              <w:jc w:val="center"/>
              <w:rPr>
                <w:rFonts w:ascii="Times New Roman" w:hAnsi="Times New Roman"/>
                <w:sz w:val="24"/>
                <w:szCs w:val="28"/>
              </w:rPr>
            </w:pPr>
            <w:r w:rsidRPr="009877D8">
              <w:rPr>
                <w:rFonts w:ascii="Times New Roman" w:hAnsi="Times New Roman"/>
                <w:sz w:val="24"/>
                <w:szCs w:val="28"/>
              </w:rPr>
              <w:t>РФ – -1,6</w:t>
            </w:r>
          </w:p>
          <w:p w:rsidR="00231271" w:rsidRPr="009877D8" w:rsidRDefault="00231271" w:rsidP="009877D8">
            <w:pPr>
              <w:spacing w:after="0" w:line="240" w:lineRule="auto"/>
              <w:jc w:val="center"/>
              <w:rPr>
                <w:rFonts w:ascii="Times New Roman" w:hAnsi="Times New Roman"/>
                <w:sz w:val="24"/>
                <w:szCs w:val="28"/>
              </w:rPr>
            </w:pPr>
            <w:r w:rsidRPr="009877D8">
              <w:rPr>
                <w:rFonts w:ascii="Times New Roman" w:hAnsi="Times New Roman"/>
                <w:sz w:val="24"/>
                <w:szCs w:val="28"/>
              </w:rPr>
              <w:t>СФО – -1,6</w:t>
            </w:r>
          </w:p>
        </w:tc>
        <w:tc>
          <w:tcPr>
            <w:tcW w:w="1914" w:type="dxa"/>
          </w:tcPr>
          <w:p w:rsidR="00231271" w:rsidRPr="009877D8" w:rsidRDefault="00231271" w:rsidP="009877D8">
            <w:pPr>
              <w:spacing w:after="0" w:line="240" w:lineRule="auto"/>
              <w:jc w:val="center"/>
              <w:rPr>
                <w:rFonts w:ascii="Times New Roman" w:hAnsi="Times New Roman"/>
                <w:sz w:val="24"/>
                <w:szCs w:val="28"/>
              </w:rPr>
            </w:pPr>
            <w:r w:rsidRPr="009877D8">
              <w:rPr>
                <w:rFonts w:ascii="Times New Roman" w:hAnsi="Times New Roman"/>
                <w:sz w:val="24"/>
                <w:szCs w:val="28"/>
              </w:rPr>
              <w:t>10,3</w:t>
            </w:r>
          </w:p>
          <w:p w:rsidR="00231271" w:rsidRPr="009877D8" w:rsidRDefault="00231271" w:rsidP="009877D8">
            <w:pPr>
              <w:spacing w:after="0" w:line="240" w:lineRule="auto"/>
              <w:jc w:val="center"/>
              <w:rPr>
                <w:rFonts w:ascii="Times New Roman" w:hAnsi="Times New Roman"/>
                <w:sz w:val="24"/>
                <w:szCs w:val="28"/>
              </w:rPr>
            </w:pPr>
            <w:r w:rsidRPr="009877D8">
              <w:rPr>
                <w:rFonts w:ascii="Times New Roman" w:hAnsi="Times New Roman"/>
                <w:sz w:val="24"/>
                <w:szCs w:val="28"/>
              </w:rPr>
              <w:t>РФ – -2,2</w:t>
            </w:r>
          </w:p>
          <w:p w:rsidR="00231271" w:rsidRPr="009877D8" w:rsidRDefault="00231271" w:rsidP="009877D8">
            <w:pPr>
              <w:spacing w:after="0" w:line="240" w:lineRule="auto"/>
              <w:jc w:val="center"/>
              <w:rPr>
                <w:rFonts w:ascii="Times New Roman" w:hAnsi="Times New Roman"/>
                <w:sz w:val="24"/>
                <w:szCs w:val="28"/>
              </w:rPr>
            </w:pPr>
            <w:r w:rsidRPr="009877D8">
              <w:rPr>
                <w:rFonts w:ascii="Times New Roman" w:hAnsi="Times New Roman"/>
                <w:sz w:val="24"/>
                <w:szCs w:val="28"/>
              </w:rPr>
              <w:t>СФО – -2,5</w:t>
            </w:r>
          </w:p>
        </w:tc>
        <w:tc>
          <w:tcPr>
            <w:tcW w:w="1915" w:type="dxa"/>
          </w:tcPr>
          <w:p w:rsidR="00231271" w:rsidRPr="009877D8" w:rsidRDefault="00231271" w:rsidP="009877D8">
            <w:pPr>
              <w:spacing w:after="0" w:line="240" w:lineRule="auto"/>
              <w:jc w:val="center"/>
              <w:rPr>
                <w:rFonts w:ascii="Times New Roman" w:hAnsi="Times New Roman"/>
                <w:sz w:val="24"/>
                <w:szCs w:val="28"/>
              </w:rPr>
            </w:pPr>
            <w:r w:rsidRPr="009877D8">
              <w:rPr>
                <w:rFonts w:ascii="Times New Roman" w:hAnsi="Times New Roman"/>
                <w:sz w:val="24"/>
                <w:szCs w:val="28"/>
              </w:rPr>
              <w:t>10,8</w:t>
            </w:r>
          </w:p>
          <w:p w:rsidR="00231271" w:rsidRPr="009877D8" w:rsidRDefault="00231271" w:rsidP="009877D8">
            <w:pPr>
              <w:spacing w:after="0" w:line="240" w:lineRule="auto"/>
              <w:jc w:val="center"/>
              <w:rPr>
                <w:rFonts w:ascii="Times New Roman" w:hAnsi="Times New Roman"/>
                <w:sz w:val="24"/>
                <w:szCs w:val="28"/>
              </w:rPr>
            </w:pPr>
            <w:r w:rsidRPr="009877D8">
              <w:rPr>
                <w:rFonts w:ascii="Times New Roman" w:hAnsi="Times New Roman"/>
                <w:sz w:val="24"/>
                <w:szCs w:val="28"/>
              </w:rPr>
              <w:t>РФ – -4,7</w:t>
            </w:r>
          </w:p>
          <w:p w:rsidR="00231271" w:rsidRPr="009877D8" w:rsidRDefault="00231271" w:rsidP="009877D8">
            <w:pPr>
              <w:spacing w:after="0" w:line="240" w:lineRule="auto"/>
              <w:jc w:val="center"/>
              <w:rPr>
                <w:rFonts w:ascii="Times New Roman" w:hAnsi="Times New Roman"/>
                <w:sz w:val="24"/>
                <w:szCs w:val="28"/>
              </w:rPr>
            </w:pPr>
            <w:r w:rsidRPr="009877D8">
              <w:rPr>
                <w:rFonts w:ascii="Times New Roman" w:hAnsi="Times New Roman"/>
                <w:sz w:val="24"/>
                <w:szCs w:val="28"/>
              </w:rPr>
              <w:t>СФО – -5,0</w:t>
            </w:r>
          </w:p>
        </w:tc>
      </w:tr>
      <w:tr w:rsidR="00231271" w:rsidRPr="009877D8" w:rsidTr="00231271">
        <w:trPr>
          <w:jc w:val="center"/>
        </w:trPr>
        <w:tc>
          <w:tcPr>
            <w:tcW w:w="4358" w:type="dxa"/>
          </w:tcPr>
          <w:p w:rsidR="00231271" w:rsidRPr="009877D8" w:rsidRDefault="00231271" w:rsidP="009877D8">
            <w:pPr>
              <w:spacing w:after="0" w:line="240" w:lineRule="auto"/>
              <w:rPr>
                <w:rFonts w:ascii="Times New Roman" w:hAnsi="Times New Roman"/>
                <w:sz w:val="24"/>
                <w:szCs w:val="28"/>
              </w:rPr>
            </w:pPr>
            <w:r w:rsidRPr="009877D8">
              <w:rPr>
                <w:rFonts w:ascii="Times New Roman" w:hAnsi="Times New Roman"/>
                <w:sz w:val="24"/>
                <w:szCs w:val="28"/>
              </w:rPr>
              <w:t>Ожидаемая продолжительность жизни при рождении, число лет</w:t>
            </w:r>
          </w:p>
        </w:tc>
        <w:tc>
          <w:tcPr>
            <w:tcW w:w="1914" w:type="dxa"/>
          </w:tcPr>
          <w:p w:rsidR="00231271" w:rsidRPr="009877D8" w:rsidRDefault="00231271" w:rsidP="009877D8">
            <w:pPr>
              <w:spacing w:after="0" w:line="240" w:lineRule="auto"/>
              <w:jc w:val="center"/>
              <w:rPr>
                <w:rFonts w:ascii="Times New Roman" w:hAnsi="Times New Roman"/>
                <w:sz w:val="24"/>
                <w:szCs w:val="28"/>
              </w:rPr>
            </w:pPr>
            <w:r w:rsidRPr="009877D8">
              <w:rPr>
                <w:rFonts w:ascii="Times New Roman" w:hAnsi="Times New Roman"/>
                <w:sz w:val="24"/>
                <w:szCs w:val="28"/>
              </w:rPr>
              <w:t>66,5</w:t>
            </w:r>
          </w:p>
          <w:p w:rsidR="00231271" w:rsidRPr="009877D8" w:rsidRDefault="00231271" w:rsidP="009877D8">
            <w:pPr>
              <w:spacing w:after="0" w:line="240" w:lineRule="auto"/>
              <w:jc w:val="center"/>
              <w:rPr>
                <w:rFonts w:ascii="Times New Roman" w:hAnsi="Times New Roman"/>
                <w:sz w:val="24"/>
                <w:szCs w:val="28"/>
              </w:rPr>
            </w:pPr>
            <w:r w:rsidRPr="009877D8">
              <w:rPr>
                <w:rFonts w:ascii="Times New Roman" w:hAnsi="Times New Roman"/>
                <w:sz w:val="24"/>
                <w:szCs w:val="28"/>
              </w:rPr>
              <w:t>РФ – 72,9</w:t>
            </w:r>
          </w:p>
          <w:p w:rsidR="00231271" w:rsidRPr="009877D8" w:rsidRDefault="00231271" w:rsidP="009877D8">
            <w:pPr>
              <w:spacing w:after="0" w:line="240" w:lineRule="auto"/>
              <w:jc w:val="center"/>
              <w:rPr>
                <w:rFonts w:ascii="Times New Roman" w:hAnsi="Times New Roman"/>
                <w:sz w:val="24"/>
                <w:szCs w:val="28"/>
              </w:rPr>
            </w:pPr>
            <w:r w:rsidRPr="009877D8">
              <w:rPr>
                <w:rFonts w:ascii="Times New Roman" w:hAnsi="Times New Roman"/>
                <w:sz w:val="24"/>
                <w:szCs w:val="28"/>
              </w:rPr>
              <w:t>СФО – 70,7</w:t>
            </w:r>
          </w:p>
        </w:tc>
        <w:tc>
          <w:tcPr>
            <w:tcW w:w="1914" w:type="dxa"/>
          </w:tcPr>
          <w:p w:rsidR="00231271" w:rsidRPr="009877D8" w:rsidRDefault="00231271" w:rsidP="009877D8">
            <w:pPr>
              <w:spacing w:after="0" w:line="240" w:lineRule="auto"/>
              <w:jc w:val="center"/>
              <w:rPr>
                <w:rFonts w:ascii="Times New Roman" w:hAnsi="Times New Roman"/>
                <w:sz w:val="24"/>
                <w:szCs w:val="28"/>
              </w:rPr>
            </w:pPr>
            <w:r w:rsidRPr="009877D8">
              <w:rPr>
                <w:rFonts w:ascii="Times New Roman" w:hAnsi="Times New Roman"/>
                <w:sz w:val="24"/>
                <w:szCs w:val="28"/>
              </w:rPr>
              <w:t>67,6</w:t>
            </w:r>
          </w:p>
          <w:p w:rsidR="00231271" w:rsidRPr="009877D8" w:rsidRDefault="00231271" w:rsidP="009877D8">
            <w:pPr>
              <w:spacing w:after="0" w:line="240" w:lineRule="auto"/>
              <w:jc w:val="center"/>
              <w:rPr>
                <w:rFonts w:ascii="Times New Roman" w:hAnsi="Times New Roman"/>
                <w:sz w:val="24"/>
                <w:szCs w:val="28"/>
              </w:rPr>
            </w:pPr>
            <w:r w:rsidRPr="009877D8">
              <w:rPr>
                <w:rFonts w:ascii="Times New Roman" w:hAnsi="Times New Roman"/>
                <w:sz w:val="24"/>
                <w:szCs w:val="28"/>
              </w:rPr>
              <w:t>РФ – 73,3</w:t>
            </w:r>
          </w:p>
          <w:p w:rsidR="00231271" w:rsidRPr="009877D8" w:rsidRDefault="00231271" w:rsidP="009877D8">
            <w:pPr>
              <w:spacing w:after="0" w:line="240" w:lineRule="auto"/>
              <w:jc w:val="center"/>
              <w:rPr>
                <w:rFonts w:ascii="Times New Roman" w:hAnsi="Times New Roman"/>
                <w:sz w:val="24"/>
                <w:szCs w:val="28"/>
              </w:rPr>
            </w:pPr>
            <w:r w:rsidRPr="009877D8">
              <w:rPr>
                <w:rFonts w:ascii="Times New Roman" w:hAnsi="Times New Roman"/>
                <w:sz w:val="24"/>
                <w:szCs w:val="28"/>
              </w:rPr>
              <w:t>СФО – 71,1</w:t>
            </w:r>
          </w:p>
        </w:tc>
        <w:tc>
          <w:tcPr>
            <w:tcW w:w="1915" w:type="dxa"/>
          </w:tcPr>
          <w:p w:rsidR="00231271" w:rsidRPr="009877D8" w:rsidRDefault="00231271" w:rsidP="009877D8">
            <w:pPr>
              <w:spacing w:after="0" w:line="240" w:lineRule="auto"/>
              <w:jc w:val="center"/>
              <w:rPr>
                <w:rFonts w:ascii="Times New Roman" w:hAnsi="Times New Roman"/>
                <w:sz w:val="24"/>
                <w:szCs w:val="28"/>
              </w:rPr>
            </w:pPr>
            <w:r w:rsidRPr="009877D8">
              <w:rPr>
                <w:rFonts w:ascii="Times New Roman" w:hAnsi="Times New Roman"/>
                <w:sz w:val="24"/>
                <w:szCs w:val="28"/>
              </w:rPr>
              <w:t>66,3</w:t>
            </w:r>
          </w:p>
          <w:p w:rsidR="00231271" w:rsidRPr="009877D8" w:rsidRDefault="00231271" w:rsidP="009877D8">
            <w:pPr>
              <w:spacing w:after="0" w:line="240" w:lineRule="auto"/>
              <w:jc w:val="center"/>
              <w:rPr>
                <w:rFonts w:ascii="Times New Roman" w:hAnsi="Times New Roman"/>
                <w:sz w:val="24"/>
                <w:szCs w:val="28"/>
              </w:rPr>
            </w:pPr>
            <w:r w:rsidRPr="009877D8">
              <w:rPr>
                <w:rFonts w:ascii="Times New Roman" w:hAnsi="Times New Roman"/>
                <w:sz w:val="24"/>
                <w:szCs w:val="28"/>
              </w:rPr>
              <w:t>РФ – 71,5</w:t>
            </w:r>
          </w:p>
          <w:p w:rsidR="00231271" w:rsidRPr="009877D8" w:rsidRDefault="00231271" w:rsidP="009877D8">
            <w:pPr>
              <w:spacing w:after="0" w:line="240" w:lineRule="auto"/>
              <w:jc w:val="center"/>
              <w:rPr>
                <w:rFonts w:ascii="Times New Roman" w:hAnsi="Times New Roman"/>
                <w:sz w:val="24"/>
                <w:szCs w:val="28"/>
              </w:rPr>
            </w:pPr>
            <w:r w:rsidRPr="009877D8">
              <w:rPr>
                <w:rFonts w:ascii="Times New Roman" w:hAnsi="Times New Roman"/>
                <w:sz w:val="24"/>
                <w:szCs w:val="28"/>
              </w:rPr>
              <w:t>СФО – 69,6</w:t>
            </w:r>
          </w:p>
        </w:tc>
      </w:tr>
    </w:tbl>
    <w:p w:rsidR="00231271" w:rsidRPr="008F5E0C" w:rsidRDefault="00231271" w:rsidP="008F5E0C">
      <w:pPr>
        <w:spacing w:after="0" w:line="240" w:lineRule="auto"/>
        <w:ind w:firstLine="709"/>
        <w:jc w:val="both"/>
        <w:rPr>
          <w:rFonts w:ascii="Times New Roman" w:hAnsi="Times New Roman"/>
          <w:sz w:val="28"/>
          <w:szCs w:val="28"/>
        </w:rPr>
      </w:pPr>
    </w:p>
    <w:p w:rsidR="00231271" w:rsidRPr="008F5E0C" w:rsidRDefault="00231271" w:rsidP="008F5E0C">
      <w:pPr>
        <w:spacing w:after="0" w:line="240" w:lineRule="auto"/>
        <w:ind w:firstLine="709"/>
        <w:jc w:val="both"/>
        <w:rPr>
          <w:rFonts w:ascii="Times New Roman" w:hAnsi="Times New Roman"/>
          <w:sz w:val="28"/>
          <w:szCs w:val="28"/>
        </w:rPr>
      </w:pPr>
      <w:r w:rsidRPr="008F5E0C">
        <w:rPr>
          <w:rFonts w:ascii="Times New Roman" w:hAnsi="Times New Roman"/>
          <w:sz w:val="28"/>
          <w:szCs w:val="28"/>
        </w:rPr>
        <w:t>По оценке численность населения Республики Тыва на начало 2020 года составила 327,4 тыс. человек, в том числе 177,8 тыс. человек (54,3</w:t>
      </w:r>
      <w:r w:rsidR="008F5E0C" w:rsidRPr="008F5E0C">
        <w:rPr>
          <w:rFonts w:ascii="Times New Roman" w:hAnsi="Times New Roman"/>
          <w:sz w:val="28"/>
          <w:szCs w:val="28"/>
        </w:rPr>
        <w:t xml:space="preserve"> </w:t>
      </w:r>
      <w:r w:rsidR="008F5E0C">
        <w:rPr>
          <w:rFonts w:ascii="Times New Roman" w:hAnsi="Times New Roman"/>
          <w:sz w:val="28"/>
          <w:szCs w:val="28"/>
        </w:rPr>
        <w:t>процента</w:t>
      </w:r>
      <w:r w:rsidRPr="008F5E0C">
        <w:rPr>
          <w:rFonts w:ascii="Times New Roman" w:hAnsi="Times New Roman"/>
          <w:sz w:val="28"/>
          <w:szCs w:val="28"/>
        </w:rPr>
        <w:t>) – городские жители и 149,6 тыс. человек (45,7</w:t>
      </w:r>
      <w:r w:rsidR="008F5E0C" w:rsidRPr="008F5E0C">
        <w:rPr>
          <w:rFonts w:ascii="Times New Roman" w:hAnsi="Times New Roman"/>
          <w:sz w:val="28"/>
          <w:szCs w:val="28"/>
        </w:rPr>
        <w:t xml:space="preserve"> </w:t>
      </w:r>
      <w:r w:rsidR="008F5E0C">
        <w:rPr>
          <w:rFonts w:ascii="Times New Roman" w:hAnsi="Times New Roman"/>
          <w:sz w:val="28"/>
          <w:szCs w:val="28"/>
        </w:rPr>
        <w:t>процента</w:t>
      </w:r>
      <w:r w:rsidRPr="008F5E0C">
        <w:rPr>
          <w:rFonts w:ascii="Times New Roman" w:hAnsi="Times New Roman"/>
          <w:sz w:val="28"/>
          <w:szCs w:val="28"/>
        </w:rPr>
        <w:t>) – жители сельской местности. В целом по Российской Федерации доля городского населения составляет 74,7</w:t>
      </w:r>
      <w:r w:rsidR="008F5E0C" w:rsidRPr="008F5E0C">
        <w:rPr>
          <w:rFonts w:ascii="Times New Roman" w:hAnsi="Times New Roman"/>
          <w:sz w:val="28"/>
          <w:szCs w:val="28"/>
        </w:rPr>
        <w:t xml:space="preserve"> </w:t>
      </w:r>
      <w:r w:rsidR="008F5E0C">
        <w:rPr>
          <w:rFonts w:ascii="Times New Roman" w:hAnsi="Times New Roman"/>
          <w:sz w:val="28"/>
          <w:szCs w:val="28"/>
        </w:rPr>
        <w:t>процента</w:t>
      </w:r>
      <w:r w:rsidRPr="008F5E0C">
        <w:rPr>
          <w:rFonts w:ascii="Times New Roman" w:hAnsi="Times New Roman"/>
          <w:sz w:val="28"/>
          <w:szCs w:val="28"/>
        </w:rPr>
        <w:t>, сельского – 25,3</w:t>
      </w:r>
      <w:r w:rsidR="008F5E0C" w:rsidRPr="008F5E0C">
        <w:rPr>
          <w:rFonts w:ascii="Times New Roman" w:hAnsi="Times New Roman"/>
          <w:sz w:val="28"/>
          <w:szCs w:val="28"/>
        </w:rPr>
        <w:t xml:space="preserve"> </w:t>
      </w:r>
      <w:r w:rsidR="008F5E0C">
        <w:rPr>
          <w:rFonts w:ascii="Times New Roman" w:hAnsi="Times New Roman"/>
          <w:sz w:val="28"/>
          <w:szCs w:val="28"/>
        </w:rPr>
        <w:t>процента</w:t>
      </w:r>
      <w:r w:rsidRPr="008F5E0C">
        <w:rPr>
          <w:rFonts w:ascii="Times New Roman" w:hAnsi="Times New Roman"/>
          <w:sz w:val="28"/>
          <w:szCs w:val="28"/>
        </w:rPr>
        <w:t>.</w:t>
      </w:r>
    </w:p>
    <w:p w:rsidR="00231271" w:rsidRPr="008F5E0C" w:rsidRDefault="00231271" w:rsidP="008F5E0C">
      <w:pPr>
        <w:spacing w:after="0" w:line="240" w:lineRule="auto"/>
        <w:ind w:firstLine="709"/>
        <w:jc w:val="both"/>
        <w:rPr>
          <w:rFonts w:ascii="Times New Roman" w:hAnsi="Times New Roman"/>
          <w:sz w:val="28"/>
          <w:szCs w:val="28"/>
        </w:rPr>
      </w:pPr>
      <w:r w:rsidRPr="008F5E0C">
        <w:rPr>
          <w:rFonts w:ascii="Times New Roman" w:hAnsi="Times New Roman"/>
          <w:sz w:val="28"/>
          <w:szCs w:val="28"/>
        </w:rPr>
        <w:t>За последние пять лет число жителей республики увеличилось на 11,7 тыс. человек или на 3,7</w:t>
      </w:r>
      <w:r w:rsidR="008F5E0C" w:rsidRPr="008F5E0C">
        <w:rPr>
          <w:rFonts w:ascii="Times New Roman" w:hAnsi="Times New Roman"/>
          <w:sz w:val="28"/>
          <w:szCs w:val="28"/>
        </w:rPr>
        <w:t xml:space="preserve"> </w:t>
      </w:r>
      <w:r w:rsidR="008F5E0C">
        <w:rPr>
          <w:rFonts w:ascii="Times New Roman" w:hAnsi="Times New Roman"/>
          <w:sz w:val="28"/>
          <w:szCs w:val="28"/>
        </w:rPr>
        <w:t>процента</w:t>
      </w:r>
      <w:r w:rsidRPr="008F5E0C">
        <w:rPr>
          <w:rFonts w:ascii="Times New Roman" w:hAnsi="Times New Roman"/>
          <w:sz w:val="28"/>
          <w:szCs w:val="28"/>
        </w:rPr>
        <w:t>.</w:t>
      </w:r>
    </w:p>
    <w:p w:rsidR="00231271" w:rsidRPr="00AD3D35" w:rsidRDefault="00231271" w:rsidP="00231271">
      <w:pPr>
        <w:widowControl w:val="0"/>
        <w:autoSpaceDE w:val="0"/>
        <w:autoSpaceDN w:val="0"/>
        <w:spacing w:after="0" w:line="240" w:lineRule="auto"/>
        <w:rPr>
          <w:rFonts w:ascii="Times New Roman" w:hAnsi="Times New Roman"/>
          <w:sz w:val="26"/>
          <w:szCs w:val="28"/>
          <w:lang w:eastAsia="en-US"/>
        </w:rPr>
      </w:pPr>
    </w:p>
    <w:p w:rsidR="00231271" w:rsidRPr="00AD3D35" w:rsidRDefault="002C7ACF" w:rsidP="00231271">
      <w:pPr>
        <w:widowControl w:val="0"/>
        <w:autoSpaceDE w:val="0"/>
        <w:autoSpaceDN w:val="0"/>
        <w:spacing w:after="0" w:line="240" w:lineRule="auto"/>
        <w:rPr>
          <w:rFonts w:hAnsi="Times New Roman"/>
          <w:sz w:val="20"/>
          <w:lang w:eastAsia="en-US"/>
        </w:rPr>
      </w:pPr>
      <w:r>
        <w:rPr>
          <w:noProof/>
        </w:rPr>
        <mc:AlternateContent>
          <mc:Choice Requires="wpg">
            <w:drawing>
              <wp:anchor distT="0" distB="0" distL="114300" distR="114300" simplePos="0" relativeHeight="251655168" behindDoc="0" locked="0" layoutInCell="1" allowOverlap="1">
                <wp:simplePos x="0" y="0"/>
                <wp:positionH relativeFrom="page">
                  <wp:posOffset>1171575</wp:posOffset>
                </wp:positionH>
                <wp:positionV relativeFrom="paragraph">
                  <wp:posOffset>78105</wp:posOffset>
                </wp:positionV>
                <wp:extent cx="5860415" cy="2257425"/>
                <wp:effectExtent l="9525" t="0" r="6985" b="11430"/>
                <wp:wrapNone/>
                <wp:docPr id="70" name="Группа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0415" cy="2257425"/>
                          <a:chOff x="1845" y="119"/>
                          <a:chExt cx="9229" cy="3555"/>
                        </a:xfrm>
                      </wpg:grpSpPr>
                      <wps:wsp>
                        <wps:cNvPr id="71" name="docshape3"/>
                        <wps:cNvSpPr>
                          <a:spLocks/>
                        </wps:cNvSpPr>
                        <wps:spPr bwMode="auto">
                          <a:xfrm>
                            <a:off x="1908" y="681"/>
                            <a:ext cx="9166" cy="2441"/>
                          </a:xfrm>
                          <a:custGeom>
                            <a:avLst/>
                            <a:gdLst>
                              <a:gd name="T0" fmla="*/ 0 w 9166"/>
                              <a:gd name="T1" fmla="*/ 3122 h 2441"/>
                              <a:gd name="T2" fmla="*/ 9166 w 9166"/>
                              <a:gd name="T3" fmla="*/ 3122 h 2441"/>
                              <a:gd name="T4" fmla="*/ 0 w 9166"/>
                              <a:gd name="T5" fmla="*/ 2635 h 2441"/>
                              <a:gd name="T6" fmla="*/ 9166 w 9166"/>
                              <a:gd name="T7" fmla="*/ 2635 h 2441"/>
                              <a:gd name="T8" fmla="*/ 0 w 9166"/>
                              <a:gd name="T9" fmla="*/ 2145 h 2441"/>
                              <a:gd name="T10" fmla="*/ 9166 w 9166"/>
                              <a:gd name="T11" fmla="*/ 2145 h 2441"/>
                              <a:gd name="T12" fmla="*/ 0 w 9166"/>
                              <a:gd name="T13" fmla="*/ 1658 h 2441"/>
                              <a:gd name="T14" fmla="*/ 9166 w 9166"/>
                              <a:gd name="T15" fmla="*/ 1658 h 2441"/>
                              <a:gd name="T16" fmla="*/ 0 w 9166"/>
                              <a:gd name="T17" fmla="*/ 1168 h 2441"/>
                              <a:gd name="T18" fmla="*/ 9166 w 9166"/>
                              <a:gd name="T19" fmla="*/ 1168 h 2441"/>
                              <a:gd name="T20" fmla="*/ 0 w 9166"/>
                              <a:gd name="T21" fmla="*/ 681 h 2441"/>
                              <a:gd name="T22" fmla="*/ 9166 w 9166"/>
                              <a:gd name="T23" fmla="*/ 681 h 244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166" h="2441">
                                <a:moveTo>
                                  <a:pt x="0" y="2441"/>
                                </a:moveTo>
                                <a:lnTo>
                                  <a:pt x="9166" y="2441"/>
                                </a:lnTo>
                                <a:moveTo>
                                  <a:pt x="0" y="1954"/>
                                </a:moveTo>
                                <a:lnTo>
                                  <a:pt x="9166" y="1954"/>
                                </a:lnTo>
                                <a:moveTo>
                                  <a:pt x="0" y="1464"/>
                                </a:moveTo>
                                <a:lnTo>
                                  <a:pt x="9166" y="1464"/>
                                </a:lnTo>
                                <a:moveTo>
                                  <a:pt x="0" y="977"/>
                                </a:moveTo>
                                <a:lnTo>
                                  <a:pt x="9166" y="977"/>
                                </a:lnTo>
                                <a:moveTo>
                                  <a:pt x="0" y="487"/>
                                </a:moveTo>
                                <a:lnTo>
                                  <a:pt x="9166" y="487"/>
                                </a:lnTo>
                                <a:moveTo>
                                  <a:pt x="0" y="0"/>
                                </a:moveTo>
                                <a:lnTo>
                                  <a:pt x="9166" y="0"/>
                                </a:lnTo>
                              </a:path>
                            </a:pathLst>
                          </a:custGeom>
                          <a:noFill/>
                          <a:ln w="6096">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 name="docshape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216" y="527"/>
                            <a:ext cx="406" cy="30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docshape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047" y="499"/>
                            <a:ext cx="408" cy="3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docshape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881" y="467"/>
                            <a:ext cx="408" cy="3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docshape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714" y="441"/>
                            <a:ext cx="406" cy="3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docshape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546" y="412"/>
                            <a:ext cx="408" cy="3198"/>
                          </a:xfrm>
                          <a:prstGeom prst="rect">
                            <a:avLst/>
                          </a:prstGeom>
                          <a:noFill/>
                          <a:extLst>
                            <a:ext uri="{909E8E84-426E-40DD-AFC4-6F175D3DCCD1}">
                              <a14:hiddenFill xmlns:a14="http://schemas.microsoft.com/office/drawing/2010/main">
                                <a:solidFill>
                                  <a:srgbClr val="FFFFFF"/>
                                </a:solidFill>
                              </a14:hiddenFill>
                            </a:ext>
                          </a:extLst>
                        </pic:spPr>
                      </pic:pic>
                      <wps:wsp>
                        <wps:cNvPr id="77" name="docshape9"/>
                        <wps:cNvSpPr>
                          <a:spLocks/>
                        </wps:cNvSpPr>
                        <wps:spPr bwMode="auto">
                          <a:xfrm>
                            <a:off x="2216" y="412"/>
                            <a:ext cx="7738" cy="3198"/>
                          </a:xfrm>
                          <a:custGeom>
                            <a:avLst/>
                            <a:gdLst>
                              <a:gd name="T0" fmla="*/ 0 w 7738"/>
                              <a:gd name="T1" fmla="*/ 528 h 3198"/>
                              <a:gd name="T2" fmla="*/ 406 w 7738"/>
                              <a:gd name="T3" fmla="*/ 528 h 3198"/>
                              <a:gd name="T4" fmla="*/ 406 w 7738"/>
                              <a:gd name="T5" fmla="*/ 3611 h 3198"/>
                              <a:gd name="T6" fmla="*/ 0 w 7738"/>
                              <a:gd name="T7" fmla="*/ 3611 h 3198"/>
                              <a:gd name="T8" fmla="*/ 0 w 7738"/>
                              <a:gd name="T9" fmla="*/ 528 h 3198"/>
                              <a:gd name="T10" fmla="*/ 1832 w 7738"/>
                              <a:gd name="T11" fmla="*/ 499 h 3198"/>
                              <a:gd name="T12" fmla="*/ 2240 w 7738"/>
                              <a:gd name="T13" fmla="*/ 499 h 3198"/>
                              <a:gd name="T14" fmla="*/ 2240 w 7738"/>
                              <a:gd name="T15" fmla="*/ 3611 h 3198"/>
                              <a:gd name="T16" fmla="*/ 1832 w 7738"/>
                              <a:gd name="T17" fmla="*/ 3611 h 3198"/>
                              <a:gd name="T18" fmla="*/ 1832 w 7738"/>
                              <a:gd name="T19" fmla="*/ 499 h 3198"/>
                              <a:gd name="T20" fmla="*/ 3665 w 7738"/>
                              <a:gd name="T21" fmla="*/ 468 h 3198"/>
                              <a:gd name="T22" fmla="*/ 4073 w 7738"/>
                              <a:gd name="T23" fmla="*/ 468 h 3198"/>
                              <a:gd name="T24" fmla="*/ 4073 w 7738"/>
                              <a:gd name="T25" fmla="*/ 3611 h 3198"/>
                              <a:gd name="T26" fmla="*/ 3665 w 7738"/>
                              <a:gd name="T27" fmla="*/ 3611 h 3198"/>
                              <a:gd name="T28" fmla="*/ 3665 w 7738"/>
                              <a:gd name="T29" fmla="*/ 468 h 3198"/>
                              <a:gd name="T30" fmla="*/ 5499 w 7738"/>
                              <a:gd name="T31" fmla="*/ 441 h 3198"/>
                              <a:gd name="T32" fmla="*/ 5904 w 7738"/>
                              <a:gd name="T33" fmla="*/ 441 h 3198"/>
                              <a:gd name="T34" fmla="*/ 5904 w 7738"/>
                              <a:gd name="T35" fmla="*/ 3611 h 3198"/>
                              <a:gd name="T36" fmla="*/ 5499 w 7738"/>
                              <a:gd name="T37" fmla="*/ 3611 h 3198"/>
                              <a:gd name="T38" fmla="*/ 5499 w 7738"/>
                              <a:gd name="T39" fmla="*/ 441 h 3198"/>
                              <a:gd name="T40" fmla="*/ 7330 w 7738"/>
                              <a:gd name="T41" fmla="*/ 413 h 3198"/>
                              <a:gd name="T42" fmla="*/ 7738 w 7738"/>
                              <a:gd name="T43" fmla="*/ 413 h 3198"/>
                              <a:gd name="T44" fmla="*/ 7738 w 7738"/>
                              <a:gd name="T45" fmla="*/ 3611 h 3198"/>
                              <a:gd name="T46" fmla="*/ 7330 w 7738"/>
                              <a:gd name="T47" fmla="*/ 3611 h 3198"/>
                              <a:gd name="T48" fmla="*/ 7330 w 7738"/>
                              <a:gd name="T49" fmla="*/ 413 h 319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7738" h="3198">
                                <a:moveTo>
                                  <a:pt x="0" y="115"/>
                                </a:moveTo>
                                <a:lnTo>
                                  <a:pt x="406" y="115"/>
                                </a:lnTo>
                                <a:lnTo>
                                  <a:pt x="406" y="3198"/>
                                </a:lnTo>
                                <a:lnTo>
                                  <a:pt x="0" y="3198"/>
                                </a:lnTo>
                                <a:lnTo>
                                  <a:pt x="0" y="115"/>
                                </a:lnTo>
                                <a:close/>
                                <a:moveTo>
                                  <a:pt x="1832" y="86"/>
                                </a:moveTo>
                                <a:lnTo>
                                  <a:pt x="2240" y="86"/>
                                </a:lnTo>
                                <a:lnTo>
                                  <a:pt x="2240" y="3198"/>
                                </a:lnTo>
                                <a:lnTo>
                                  <a:pt x="1832" y="3198"/>
                                </a:lnTo>
                                <a:lnTo>
                                  <a:pt x="1832" y="86"/>
                                </a:lnTo>
                                <a:close/>
                                <a:moveTo>
                                  <a:pt x="3665" y="55"/>
                                </a:moveTo>
                                <a:lnTo>
                                  <a:pt x="4073" y="55"/>
                                </a:lnTo>
                                <a:lnTo>
                                  <a:pt x="4073" y="3198"/>
                                </a:lnTo>
                                <a:lnTo>
                                  <a:pt x="3665" y="3198"/>
                                </a:lnTo>
                                <a:lnTo>
                                  <a:pt x="3665" y="55"/>
                                </a:lnTo>
                                <a:close/>
                                <a:moveTo>
                                  <a:pt x="5499" y="28"/>
                                </a:moveTo>
                                <a:lnTo>
                                  <a:pt x="5904" y="28"/>
                                </a:lnTo>
                                <a:lnTo>
                                  <a:pt x="5904" y="3198"/>
                                </a:lnTo>
                                <a:lnTo>
                                  <a:pt x="5499" y="3198"/>
                                </a:lnTo>
                                <a:lnTo>
                                  <a:pt x="5499" y="28"/>
                                </a:lnTo>
                                <a:close/>
                                <a:moveTo>
                                  <a:pt x="7330" y="0"/>
                                </a:moveTo>
                                <a:lnTo>
                                  <a:pt x="7738" y="0"/>
                                </a:lnTo>
                                <a:lnTo>
                                  <a:pt x="7738" y="3198"/>
                                </a:lnTo>
                                <a:lnTo>
                                  <a:pt x="7330" y="3198"/>
                                </a:lnTo>
                                <a:lnTo>
                                  <a:pt x="733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 name="docshape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22" y="1939"/>
                            <a:ext cx="408" cy="16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docshape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455" y="1929"/>
                            <a:ext cx="408" cy="16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docshape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89" y="1912"/>
                            <a:ext cx="406" cy="16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docshape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120" y="1895"/>
                            <a:ext cx="408" cy="17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 name="docshape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954" y="1874"/>
                            <a:ext cx="408" cy="1737"/>
                          </a:xfrm>
                          <a:prstGeom prst="rect">
                            <a:avLst/>
                          </a:prstGeom>
                          <a:noFill/>
                          <a:extLst>
                            <a:ext uri="{909E8E84-426E-40DD-AFC4-6F175D3DCCD1}">
                              <a14:hiddenFill xmlns:a14="http://schemas.microsoft.com/office/drawing/2010/main">
                                <a:solidFill>
                                  <a:srgbClr val="FFFFFF"/>
                                </a:solidFill>
                              </a14:hiddenFill>
                            </a:ext>
                          </a:extLst>
                        </pic:spPr>
                      </pic:pic>
                      <wps:wsp>
                        <wps:cNvPr id="83" name="docshape15"/>
                        <wps:cNvSpPr>
                          <a:spLocks/>
                        </wps:cNvSpPr>
                        <wps:spPr bwMode="auto">
                          <a:xfrm>
                            <a:off x="2622" y="1874"/>
                            <a:ext cx="7740" cy="1737"/>
                          </a:xfrm>
                          <a:custGeom>
                            <a:avLst/>
                            <a:gdLst>
                              <a:gd name="T0" fmla="*/ 0 w 7740"/>
                              <a:gd name="T1" fmla="*/ 1939 h 1737"/>
                              <a:gd name="T2" fmla="*/ 408 w 7740"/>
                              <a:gd name="T3" fmla="*/ 1939 h 1737"/>
                              <a:gd name="T4" fmla="*/ 408 w 7740"/>
                              <a:gd name="T5" fmla="*/ 3611 h 1737"/>
                              <a:gd name="T6" fmla="*/ 0 w 7740"/>
                              <a:gd name="T7" fmla="*/ 3611 h 1737"/>
                              <a:gd name="T8" fmla="*/ 0 w 7740"/>
                              <a:gd name="T9" fmla="*/ 1939 h 1737"/>
                              <a:gd name="T10" fmla="*/ 1834 w 7740"/>
                              <a:gd name="T11" fmla="*/ 1929 h 1737"/>
                              <a:gd name="T12" fmla="*/ 2242 w 7740"/>
                              <a:gd name="T13" fmla="*/ 1929 h 1737"/>
                              <a:gd name="T14" fmla="*/ 2242 w 7740"/>
                              <a:gd name="T15" fmla="*/ 3611 h 1737"/>
                              <a:gd name="T16" fmla="*/ 1834 w 7740"/>
                              <a:gd name="T17" fmla="*/ 3611 h 1737"/>
                              <a:gd name="T18" fmla="*/ 1834 w 7740"/>
                              <a:gd name="T19" fmla="*/ 1929 h 1737"/>
                              <a:gd name="T20" fmla="*/ 3667 w 7740"/>
                              <a:gd name="T21" fmla="*/ 1913 h 1737"/>
                              <a:gd name="T22" fmla="*/ 4073 w 7740"/>
                              <a:gd name="T23" fmla="*/ 1913 h 1737"/>
                              <a:gd name="T24" fmla="*/ 4073 w 7740"/>
                              <a:gd name="T25" fmla="*/ 3611 h 1737"/>
                              <a:gd name="T26" fmla="*/ 3667 w 7740"/>
                              <a:gd name="T27" fmla="*/ 3611 h 1737"/>
                              <a:gd name="T28" fmla="*/ 3667 w 7740"/>
                              <a:gd name="T29" fmla="*/ 1913 h 1737"/>
                              <a:gd name="T30" fmla="*/ 5498 w 7740"/>
                              <a:gd name="T31" fmla="*/ 1896 h 1737"/>
                              <a:gd name="T32" fmla="*/ 5906 w 7740"/>
                              <a:gd name="T33" fmla="*/ 1896 h 1737"/>
                              <a:gd name="T34" fmla="*/ 5906 w 7740"/>
                              <a:gd name="T35" fmla="*/ 3611 h 1737"/>
                              <a:gd name="T36" fmla="*/ 5498 w 7740"/>
                              <a:gd name="T37" fmla="*/ 3611 h 1737"/>
                              <a:gd name="T38" fmla="*/ 5498 w 7740"/>
                              <a:gd name="T39" fmla="*/ 1896 h 1737"/>
                              <a:gd name="T40" fmla="*/ 7332 w 7740"/>
                              <a:gd name="T41" fmla="*/ 1874 h 1737"/>
                              <a:gd name="T42" fmla="*/ 7740 w 7740"/>
                              <a:gd name="T43" fmla="*/ 1874 h 1737"/>
                              <a:gd name="T44" fmla="*/ 7740 w 7740"/>
                              <a:gd name="T45" fmla="*/ 3611 h 1737"/>
                              <a:gd name="T46" fmla="*/ 7332 w 7740"/>
                              <a:gd name="T47" fmla="*/ 3611 h 1737"/>
                              <a:gd name="T48" fmla="*/ 7332 w 7740"/>
                              <a:gd name="T49" fmla="*/ 1874 h 173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7740" h="1737">
                                <a:moveTo>
                                  <a:pt x="0" y="65"/>
                                </a:moveTo>
                                <a:lnTo>
                                  <a:pt x="408" y="65"/>
                                </a:lnTo>
                                <a:lnTo>
                                  <a:pt x="408" y="1737"/>
                                </a:lnTo>
                                <a:lnTo>
                                  <a:pt x="0" y="1737"/>
                                </a:lnTo>
                                <a:lnTo>
                                  <a:pt x="0" y="65"/>
                                </a:lnTo>
                                <a:close/>
                                <a:moveTo>
                                  <a:pt x="1834" y="55"/>
                                </a:moveTo>
                                <a:lnTo>
                                  <a:pt x="2242" y="55"/>
                                </a:lnTo>
                                <a:lnTo>
                                  <a:pt x="2242" y="1737"/>
                                </a:lnTo>
                                <a:lnTo>
                                  <a:pt x="1834" y="1737"/>
                                </a:lnTo>
                                <a:lnTo>
                                  <a:pt x="1834" y="55"/>
                                </a:lnTo>
                                <a:close/>
                                <a:moveTo>
                                  <a:pt x="3667" y="39"/>
                                </a:moveTo>
                                <a:lnTo>
                                  <a:pt x="4073" y="39"/>
                                </a:lnTo>
                                <a:lnTo>
                                  <a:pt x="4073" y="1737"/>
                                </a:lnTo>
                                <a:lnTo>
                                  <a:pt x="3667" y="1737"/>
                                </a:lnTo>
                                <a:lnTo>
                                  <a:pt x="3667" y="39"/>
                                </a:lnTo>
                                <a:close/>
                                <a:moveTo>
                                  <a:pt x="5498" y="22"/>
                                </a:moveTo>
                                <a:lnTo>
                                  <a:pt x="5906" y="22"/>
                                </a:lnTo>
                                <a:lnTo>
                                  <a:pt x="5906" y="1737"/>
                                </a:lnTo>
                                <a:lnTo>
                                  <a:pt x="5498" y="1737"/>
                                </a:lnTo>
                                <a:lnTo>
                                  <a:pt x="5498" y="22"/>
                                </a:lnTo>
                                <a:close/>
                                <a:moveTo>
                                  <a:pt x="7332" y="0"/>
                                </a:moveTo>
                                <a:lnTo>
                                  <a:pt x="7740" y="0"/>
                                </a:lnTo>
                                <a:lnTo>
                                  <a:pt x="7740" y="1737"/>
                                </a:lnTo>
                                <a:lnTo>
                                  <a:pt x="7332" y="1737"/>
                                </a:lnTo>
                                <a:lnTo>
                                  <a:pt x="733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 name="docshape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030" y="2198"/>
                            <a:ext cx="408" cy="1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docshape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863" y="2179"/>
                            <a:ext cx="406" cy="1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docshape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694" y="2167"/>
                            <a:ext cx="408" cy="14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docshape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528" y="2157"/>
                            <a:ext cx="408" cy="14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docshape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0362" y="2150"/>
                            <a:ext cx="406" cy="1461"/>
                          </a:xfrm>
                          <a:prstGeom prst="rect">
                            <a:avLst/>
                          </a:prstGeom>
                          <a:noFill/>
                          <a:extLst>
                            <a:ext uri="{909E8E84-426E-40DD-AFC4-6F175D3DCCD1}">
                              <a14:hiddenFill xmlns:a14="http://schemas.microsoft.com/office/drawing/2010/main">
                                <a:solidFill>
                                  <a:srgbClr val="FFFFFF"/>
                                </a:solidFill>
                              </a14:hiddenFill>
                            </a:ext>
                          </a:extLst>
                        </pic:spPr>
                      </pic:pic>
                      <wps:wsp>
                        <wps:cNvPr id="89" name="docshape21"/>
                        <wps:cNvSpPr>
                          <a:spLocks/>
                        </wps:cNvSpPr>
                        <wps:spPr bwMode="auto">
                          <a:xfrm>
                            <a:off x="3030" y="2150"/>
                            <a:ext cx="7738" cy="1461"/>
                          </a:xfrm>
                          <a:custGeom>
                            <a:avLst/>
                            <a:gdLst>
                              <a:gd name="T0" fmla="*/ 0 w 7738"/>
                              <a:gd name="T1" fmla="*/ 2198 h 1461"/>
                              <a:gd name="T2" fmla="*/ 408 w 7738"/>
                              <a:gd name="T3" fmla="*/ 2198 h 1461"/>
                              <a:gd name="T4" fmla="*/ 408 w 7738"/>
                              <a:gd name="T5" fmla="*/ 3611 h 1461"/>
                              <a:gd name="T6" fmla="*/ 0 w 7738"/>
                              <a:gd name="T7" fmla="*/ 3611 h 1461"/>
                              <a:gd name="T8" fmla="*/ 0 w 7738"/>
                              <a:gd name="T9" fmla="*/ 2198 h 1461"/>
                              <a:gd name="T10" fmla="*/ 1834 w 7738"/>
                              <a:gd name="T11" fmla="*/ 2179 h 1461"/>
                              <a:gd name="T12" fmla="*/ 2239 w 7738"/>
                              <a:gd name="T13" fmla="*/ 2179 h 1461"/>
                              <a:gd name="T14" fmla="*/ 2239 w 7738"/>
                              <a:gd name="T15" fmla="*/ 3611 h 1461"/>
                              <a:gd name="T16" fmla="*/ 1834 w 7738"/>
                              <a:gd name="T17" fmla="*/ 3611 h 1461"/>
                              <a:gd name="T18" fmla="*/ 1834 w 7738"/>
                              <a:gd name="T19" fmla="*/ 2179 h 1461"/>
                              <a:gd name="T20" fmla="*/ 3665 w 7738"/>
                              <a:gd name="T21" fmla="*/ 2167 h 1461"/>
                              <a:gd name="T22" fmla="*/ 4073 w 7738"/>
                              <a:gd name="T23" fmla="*/ 2167 h 1461"/>
                              <a:gd name="T24" fmla="*/ 4073 w 7738"/>
                              <a:gd name="T25" fmla="*/ 3611 h 1461"/>
                              <a:gd name="T26" fmla="*/ 3665 w 7738"/>
                              <a:gd name="T27" fmla="*/ 3611 h 1461"/>
                              <a:gd name="T28" fmla="*/ 3665 w 7738"/>
                              <a:gd name="T29" fmla="*/ 2167 h 1461"/>
                              <a:gd name="T30" fmla="*/ 5498 w 7738"/>
                              <a:gd name="T31" fmla="*/ 2157 h 1461"/>
                              <a:gd name="T32" fmla="*/ 5906 w 7738"/>
                              <a:gd name="T33" fmla="*/ 2157 h 1461"/>
                              <a:gd name="T34" fmla="*/ 5906 w 7738"/>
                              <a:gd name="T35" fmla="*/ 3611 h 1461"/>
                              <a:gd name="T36" fmla="*/ 5498 w 7738"/>
                              <a:gd name="T37" fmla="*/ 3611 h 1461"/>
                              <a:gd name="T38" fmla="*/ 5498 w 7738"/>
                              <a:gd name="T39" fmla="*/ 2157 h 1461"/>
                              <a:gd name="T40" fmla="*/ 7332 w 7738"/>
                              <a:gd name="T41" fmla="*/ 2150 h 1461"/>
                              <a:gd name="T42" fmla="*/ 7738 w 7738"/>
                              <a:gd name="T43" fmla="*/ 2150 h 1461"/>
                              <a:gd name="T44" fmla="*/ 7738 w 7738"/>
                              <a:gd name="T45" fmla="*/ 3611 h 1461"/>
                              <a:gd name="T46" fmla="*/ 7332 w 7738"/>
                              <a:gd name="T47" fmla="*/ 3611 h 1461"/>
                              <a:gd name="T48" fmla="*/ 7332 w 7738"/>
                              <a:gd name="T49" fmla="*/ 2150 h 146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7738" h="1461">
                                <a:moveTo>
                                  <a:pt x="0" y="48"/>
                                </a:moveTo>
                                <a:lnTo>
                                  <a:pt x="408" y="48"/>
                                </a:lnTo>
                                <a:lnTo>
                                  <a:pt x="408" y="1461"/>
                                </a:lnTo>
                                <a:lnTo>
                                  <a:pt x="0" y="1461"/>
                                </a:lnTo>
                                <a:lnTo>
                                  <a:pt x="0" y="48"/>
                                </a:lnTo>
                                <a:close/>
                                <a:moveTo>
                                  <a:pt x="1834" y="29"/>
                                </a:moveTo>
                                <a:lnTo>
                                  <a:pt x="2239" y="29"/>
                                </a:lnTo>
                                <a:lnTo>
                                  <a:pt x="2239" y="1461"/>
                                </a:lnTo>
                                <a:lnTo>
                                  <a:pt x="1834" y="1461"/>
                                </a:lnTo>
                                <a:lnTo>
                                  <a:pt x="1834" y="29"/>
                                </a:lnTo>
                                <a:close/>
                                <a:moveTo>
                                  <a:pt x="3665" y="17"/>
                                </a:moveTo>
                                <a:lnTo>
                                  <a:pt x="4073" y="17"/>
                                </a:lnTo>
                                <a:lnTo>
                                  <a:pt x="4073" y="1461"/>
                                </a:lnTo>
                                <a:lnTo>
                                  <a:pt x="3665" y="1461"/>
                                </a:lnTo>
                                <a:lnTo>
                                  <a:pt x="3665" y="17"/>
                                </a:lnTo>
                                <a:close/>
                                <a:moveTo>
                                  <a:pt x="5498" y="7"/>
                                </a:moveTo>
                                <a:lnTo>
                                  <a:pt x="5906" y="7"/>
                                </a:lnTo>
                                <a:lnTo>
                                  <a:pt x="5906" y="1461"/>
                                </a:lnTo>
                                <a:lnTo>
                                  <a:pt x="5498" y="1461"/>
                                </a:lnTo>
                                <a:lnTo>
                                  <a:pt x="5498" y="7"/>
                                </a:lnTo>
                                <a:close/>
                                <a:moveTo>
                                  <a:pt x="7332" y="0"/>
                                </a:moveTo>
                                <a:lnTo>
                                  <a:pt x="7738" y="0"/>
                                </a:lnTo>
                                <a:lnTo>
                                  <a:pt x="7738" y="1461"/>
                                </a:lnTo>
                                <a:lnTo>
                                  <a:pt x="7332" y="1461"/>
                                </a:lnTo>
                                <a:lnTo>
                                  <a:pt x="733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docshape22"/>
                        <wps:cNvSpPr>
                          <a:spLocks/>
                        </wps:cNvSpPr>
                        <wps:spPr bwMode="auto">
                          <a:xfrm>
                            <a:off x="1845" y="191"/>
                            <a:ext cx="9228" cy="3483"/>
                          </a:xfrm>
                          <a:custGeom>
                            <a:avLst/>
                            <a:gdLst>
                              <a:gd name="T0" fmla="*/ 62 w 9228"/>
                              <a:gd name="T1" fmla="*/ 191 h 3483"/>
                              <a:gd name="T2" fmla="*/ 9228 w 9228"/>
                              <a:gd name="T3" fmla="*/ 191 h 3483"/>
                              <a:gd name="T4" fmla="*/ 62 w 9228"/>
                              <a:gd name="T5" fmla="*/ 3609 h 3483"/>
                              <a:gd name="T6" fmla="*/ 62 w 9228"/>
                              <a:gd name="T7" fmla="*/ 191 h 3483"/>
                              <a:gd name="T8" fmla="*/ 0 w 9228"/>
                              <a:gd name="T9" fmla="*/ 3609 h 3483"/>
                              <a:gd name="T10" fmla="*/ 62 w 9228"/>
                              <a:gd name="T11" fmla="*/ 3609 h 3483"/>
                              <a:gd name="T12" fmla="*/ 0 w 9228"/>
                              <a:gd name="T13" fmla="*/ 3122 h 3483"/>
                              <a:gd name="T14" fmla="*/ 62 w 9228"/>
                              <a:gd name="T15" fmla="*/ 3122 h 3483"/>
                              <a:gd name="T16" fmla="*/ 0 w 9228"/>
                              <a:gd name="T17" fmla="*/ 2635 h 3483"/>
                              <a:gd name="T18" fmla="*/ 62 w 9228"/>
                              <a:gd name="T19" fmla="*/ 2635 h 3483"/>
                              <a:gd name="T20" fmla="*/ 0 w 9228"/>
                              <a:gd name="T21" fmla="*/ 2145 h 3483"/>
                              <a:gd name="T22" fmla="*/ 62 w 9228"/>
                              <a:gd name="T23" fmla="*/ 2145 h 3483"/>
                              <a:gd name="T24" fmla="*/ 0 w 9228"/>
                              <a:gd name="T25" fmla="*/ 1658 h 3483"/>
                              <a:gd name="T26" fmla="*/ 62 w 9228"/>
                              <a:gd name="T27" fmla="*/ 1658 h 3483"/>
                              <a:gd name="T28" fmla="*/ 0 w 9228"/>
                              <a:gd name="T29" fmla="*/ 1168 h 3483"/>
                              <a:gd name="T30" fmla="*/ 62 w 9228"/>
                              <a:gd name="T31" fmla="*/ 1168 h 3483"/>
                              <a:gd name="T32" fmla="*/ 0 w 9228"/>
                              <a:gd name="T33" fmla="*/ 681 h 3483"/>
                              <a:gd name="T34" fmla="*/ 62 w 9228"/>
                              <a:gd name="T35" fmla="*/ 681 h 3483"/>
                              <a:gd name="T36" fmla="*/ 0 w 9228"/>
                              <a:gd name="T37" fmla="*/ 191 h 3483"/>
                              <a:gd name="T38" fmla="*/ 62 w 9228"/>
                              <a:gd name="T39" fmla="*/ 191 h 3483"/>
                              <a:gd name="T40" fmla="*/ 62 w 9228"/>
                              <a:gd name="T41" fmla="*/ 3609 h 3483"/>
                              <a:gd name="T42" fmla="*/ 9228 w 9228"/>
                              <a:gd name="T43" fmla="*/ 3609 h 3483"/>
                              <a:gd name="T44" fmla="*/ 62 w 9228"/>
                              <a:gd name="T45" fmla="*/ 3609 h 3483"/>
                              <a:gd name="T46" fmla="*/ 62 w 9228"/>
                              <a:gd name="T47" fmla="*/ 3674 h 3483"/>
                              <a:gd name="T48" fmla="*/ 1896 w 9228"/>
                              <a:gd name="T49" fmla="*/ 3609 h 3483"/>
                              <a:gd name="T50" fmla="*/ 1896 w 9228"/>
                              <a:gd name="T51" fmla="*/ 3674 h 3483"/>
                              <a:gd name="T52" fmla="*/ 3729 w 9228"/>
                              <a:gd name="T53" fmla="*/ 3609 h 3483"/>
                              <a:gd name="T54" fmla="*/ 3729 w 9228"/>
                              <a:gd name="T55" fmla="*/ 3674 h 3483"/>
                              <a:gd name="T56" fmla="*/ 5560 w 9228"/>
                              <a:gd name="T57" fmla="*/ 3609 h 3483"/>
                              <a:gd name="T58" fmla="*/ 5560 w 9228"/>
                              <a:gd name="T59" fmla="*/ 3674 h 3483"/>
                              <a:gd name="T60" fmla="*/ 7394 w 9228"/>
                              <a:gd name="T61" fmla="*/ 3609 h 3483"/>
                              <a:gd name="T62" fmla="*/ 7394 w 9228"/>
                              <a:gd name="T63" fmla="*/ 3674 h 3483"/>
                              <a:gd name="T64" fmla="*/ 9228 w 9228"/>
                              <a:gd name="T65" fmla="*/ 3609 h 3483"/>
                              <a:gd name="T66" fmla="*/ 9228 w 9228"/>
                              <a:gd name="T67" fmla="*/ 3674 h 348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9228" h="3483">
                                <a:moveTo>
                                  <a:pt x="62" y="0"/>
                                </a:moveTo>
                                <a:lnTo>
                                  <a:pt x="9228" y="0"/>
                                </a:lnTo>
                                <a:moveTo>
                                  <a:pt x="62" y="3418"/>
                                </a:moveTo>
                                <a:lnTo>
                                  <a:pt x="62" y="0"/>
                                </a:lnTo>
                                <a:moveTo>
                                  <a:pt x="0" y="3418"/>
                                </a:moveTo>
                                <a:lnTo>
                                  <a:pt x="62" y="3418"/>
                                </a:lnTo>
                                <a:moveTo>
                                  <a:pt x="0" y="2931"/>
                                </a:moveTo>
                                <a:lnTo>
                                  <a:pt x="62" y="2931"/>
                                </a:lnTo>
                                <a:moveTo>
                                  <a:pt x="0" y="2444"/>
                                </a:moveTo>
                                <a:lnTo>
                                  <a:pt x="62" y="2444"/>
                                </a:lnTo>
                                <a:moveTo>
                                  <a:pt x="0" y="1954"/>
                                </a:moveTo>
                                <a:lnTo>
                                  <a:pt x="62" y="1954"/>
                                </a:lnTo>
                                <a:moveTo>
                                  <a:pt x="0" y="1467"/>
                                </a:moveTo>
                                <a:lnTo>
                                  <a:pt x="62" y="1467"/>
                                </a:lnTo>
                                <a:moveTo>
                                  <a:pt x="0" y="977"/>
                                </a:moveTo>
                                <a:lnTo>
                                  <a:pt x="62" y="977"/>
                                </a:lnTo>
                                <a:moveTo>
                                  <a:pt x="0" y="490"/>
                                </a:moveTo>
                                <a:lnTo>
                                  <a:pt x="62" y="490"/>
                                </a:lnTo>
                                <a:moveTo>
                                  <a:pt x="0" y="0"/>
                                </a:moveTo>
                                <a:lnTo>
                                  <a:pt x="62" y="0"/>
                                </a:lnTo>
                                <a:moveTo>
                                  <a:pt x="62" y="3418"/>
                                </a:moveTo>
                                <a:lnTo>
                                  <a:pt x="9228" y="3418"/>
                                </a:lnTo>
                                <a:moveTo>
                                  <a:pt x="62" y="3418"/>
                                </a:moveTo>
                                <a:lnTo>
                                  <a:pt x="62" y="3483"/>
                                </a:lnTo>
                                <a:moveTo>
                                  <a:pt x="1896" y="3418"/>
                                </a:moveTo>
                                <a:lnTo>
                                  <a:pt x="1896" y="3483"/>
                                </a:lnTo>
                                <a:moveTo>
                                  <a:pt x="3729" y="3418"/>
                                </a:moveTo>
                                <a:lnTo>
                                  <a:pt x="3729" y="3483"/>
                                </a:lnTo>
                                <a:moveTo>
                                  <a:pt x="5560" y="3418"/>
                                </a:moveTo>
                                <a:lnTo>
                                  <a:pt x="5560" y="3483"/>
                                </a:lnTo>
                                <a:moveTo>
                                  <a:pt x="7394" y="3418"/>
                                </a:moveTo>
                                <a:lnTo>
                                  <a:pt x="7394" y="3483"/>
                                </a:lnTo>
                                <a:moveTo>
                                  <a:pt x="9228" y="3418"/>
                                </a:moveTo>
                                <a:lnTo>
                                  <a:pt x="9228" y="3483"/>
                                </a:lnTo>
                              </a:path>
                            </a:pathLst>
                          </a:custGeom>
                          <a:noFill/>
                          <a:ln w="6096">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docshape23"/>
                        <wps:cNvSpPr txBox="1">
                          <a:spLocks noChangeArrowheads="1"/>
                        </wps:cNvSpPr>
                        <wps:spPr bwMode="auto">
                          <a:xfrm>
                            <a:off x="2192" y="235"/>
                            <a:ext cx="47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0D4" w:rsidRDefault="000660D4" w:rsidP="00231271">
                              <w:pPr>
                                <w:spacing w:line="199" w:lineRule="exact"/>
                                <w:rPr>
                                  <w:sz w:val="20"/>
                                </w:rPr>
                              </w:pPr>
                              <w:r>
                                <w:rPr>
                                  <w:spacing w:val="-2"/>
                                  <w:sz w:val="20"/>
                                </w:rPr>
                                <w:t>315,6</w:t>
                              </w:r>
                            </w:p>
                          </w:txbxContent>
                        </wps:txbx>
                        <wps:bodyPr rot="0" vert="horz" wrap="square" lIns="0" tIns="0" rIns="0" bIns="0" anchor="t" anchorCtr="0" upright="1">
                          <a:noAutofit/>
                        </wps:bodyPr>
                      </wps:wsp>
                      <wps:wsp>
                        <wps:cNvPr id="92" name="docshape24"/>
                        <wps:cNvSpPr txBox="1">
                          <a:spLocks noChangeArrowheads="1"/>
                        </wps:cNvSpPr>
                        <wps:spPr bwMode="auto">
                          <a:xfrm>
                            <a:off x="4025" y="205"/>
                            <a:ext cx="47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0D4" w:rsidRDefault="000660D4" w:rsidP="00231271">
                              <w:pPr>
                                <w:spacing w:line="199" w:lineRule="exact"/>
                                <w:rPr>
                                  <w:sz w:val="20"/>
                                </w:rPr>
                              </w:pPr>
                              <w:r>
                                <w:rPr>
                                  <w:spacing w:val="-2"/>
                                  <w:sz w:val="20"/>
                                </w:rPr>
                                <w:t>318,6</w:t>
                              </w:r>
                            </w:p>
                          </w:txbxContent>
                        </wps:txbx>
                        <wps:bodyPr rot="0" vert="horz" wrap="square" lIns="0" tIns="0" rIns="0" bIns="0" anchor="t" anchorCtr="0" upright="1">
                          <a:noAutofit/>
                        </wps:bodyPr>
                      </wps:wsp>
                      <wps:wsp>
                        <wps:cNvPr id="93" name="docshape25"/>
                        <wps:cNvSpPr txBox="1">
                          <a:spLocks noChangeArrowheads="1"/>
                        </wps:cNvSpPr>
                        <wps:spPr bwMode="auto">
                          <a:xfrm>
                            <a:off x="5858" y="175"/>
                            <a:ext cx="47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0D4" w:rsidRDefault="000660D4" w:rsidP="00231271">
                              <w:pPr>
                                <w:spacing w:line="199" w:lineRule="exact"/>
                                <w:rPr>
                                  <w:sz w:val="20"/>
                                </w:rPr>
                              </w:pPr>
                              <w:r>
                                <w:rPr>
                                  <w:spacing w:val="-2"/>
                                  <w:sz w:val="20"/>
                                </w:rPr>
                                <w:t>321,7</w:t>
                              </w:r>
                            </w:p>
                          </w:txbxContent>
                        </wps:txbx>
                        <wps:bodyPr rot="0" vert="horz" wrap="square" lIns="0" tIns="0" rIns="0" bIns="0" anchor="t" anchorCtr="0" upright="1">
                          <a:noAutofit/>
                        </wps:bodyPr>
                      </wps:wsp>
                      <wps:wsp>
                        <wps:cNvPr id="94" name="docshape26"/>
                        <wps:cNvSpPr txBox="1">
                          <a:spLocks noChangeArrowheads="1"/>
                        </wps:cNvSpPr>
                        <wps:spPr bwMode="auto">
                          <a:xfrm>
                            <a:off x="7691" y="149"/>
                            <a:ext cx="47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0D4" w:rsidRDefault="000660D4" w:rsidP="00231271">
                              <w:pPr>
                                <w:spacing w:line="199" w:lineRule="exact"/>
                                <w:rPr>
                                  <w:sz w:val="20"/>
                                </w:rPr>
                              </w:pPr>
                              <w:r>
                                <w:rPr>
                                  <w:spacing w:val="-2"/>
                                  <w:sz w:val="20"/>
                                </w:rPr>
                                <w:t>324,4</w:t>
                              </w:r>
                            </w:p>
                          </w:txbxContent>
                        </wps:txbx>
                        <wps:bodyPr rot="0" vert="horz" wrap="square" lIns="0" tIns="0" rIns="0" bIns="0" anchor="t" anchorCtr="0" upright="1">
                          <a:noAutofit/>
                        </wps:bodyPr>
                      </wps:wsp>
                      <wps:wsp>
                        <wps:cNvPr id="95" name="docshape27"/>
                        <wps:cNvSpPr txBox="1">
                          <a:spLocks noChangeArrowheads="1"/>
                        </wps:cNvSpPr>
                        <wps:spPr bwMode="auto">
                          <a:xfrm>
                            <a:off x="9524" y="119"/>
                            <a:ext cx="47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0D4" w:rsidRDefault="000660D4" w:rsidP="00231271">
                              <w:pPr>
                                <w:spacing w:line="199" w:lineRule="exact"/>
                                <w:rPr>
                                  <w:sz w:val="20"/>
                                </w:rPr>
                              </w:pPr>
                              <w:r>
                                <w:rPr>
                                  <w:spacing w:val="-2"/>
                                  <w:sz w:val="20"/>
                                </w:rPr>
                                <w:t>327,4</w:t>
                              </w:r>
                            </w:p>
                          </w:txbxContent>
                        </wps:txbx>
                        <wps:bodyPr rot="0" vert="horz" wrap="square" lIns="0" tIns="0" rIns="0" bIns="0" anchor="t" anchorCtr="0" upright="1">
                          <a:noAutofit/>
                        </wps:bodyPr>
                      </wps:wsp>
                      <wps:wsp>
                        <wps:cNvPr id="96" name="docshape28"/>
                        <wps:cNvSpPr txBox="1">
                          <a:spLocks noChangeArrowheads="1"/>
                        </wps:cNvSpPr>
                        <wps:spPr bwMode="auto">
                          <a:xfrm>
                            <a:off x="2722" y="1454"/>
                            <a:ext cx="801" cy="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0D4" w:rsidRDefault="000660D4" w:rsidP="00231271">
                              <w:pPr>
                                <w:spacing w:line="203" w:lineRule="exact"/>
                                <w:rPr>
                                  <w:sz w:val="20"/>
                                </w:rPr>
                              </w:pPr>
                              <w:r>
                                <w:rPr>
                                  <w:spacing w:val="-2"/>
                                  <w:sz w:val="20"/>
                                </w:rPr>
                                <w:t>171,1</w:t>
                              </w:r>
                            </w:p>
                            <w:p w:rsidR="000660D4" w:rsidRDefault="000660D4" w:rsidP="00231271">
                              <w:pPr>
                                <w:spacing w:before="38" w:line="240" w:lineRule="exact"/>
                                <w:jc w:val="right"/>
                                <w:rPr>
                                  <w:sz w:val="20"/>
                                </w:rPr>
                              </w:pPr>
                              <w:r>
                                <w:rPr>
                                  <w:spacing w:val="-2"/>
                                  <w:sz w:val="20"/>
                                </w:rPr>
                                <w:t>144,5</w:t>
                              </w:r>
                            </w:p>
                          </w:txbxContent>
                        </wps:txbx>
                        <wps:bodyPr rot="0" vert="horz" wrap="square" lIns="0" tIns="0" rIns="0" bIns="0" anchor="t" anchorCtr="0" upright="1">
                          <a:noAutofit/>
                        </wps:bodyPr>
                      </wps:wsp>
                      <wps:wsp>
                        <wps:cNvPr id="97" name="docshape29"/>
                        <wps:cNvSpPr txBox="1">
                          <a:spLocks noChangeArrowheads="1"/>
                        </wps:cNvSpPr>
                        <wps:spPr bwMode="auto">
                          <a:xfrm>
                            <a:off x="4556" y="1454"/>
                            <a:ext cx="841"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0D4" w:rsidRDefault="000660D4" w:rsidP="00231271">
                              <w:pPr>
                                <w:spacing w:line="203" w:lineRule="exact"/>
                                <w:rPr>
                                  <w:sz w:val="20"/>
                                </w:rPr>
                              </w:pPr>
                              <w:r>
                                <w:rPr>
                                  <w:spacing w:val="-2"/>
                                  <w:sz w:val="20"/>
                                </w:rPr>
                                <w:t>172,1</w:t>
                              </w:r>
                            </w:p>
                            <w:p w:rsidR="000660D4" w:rsidRDefault="000660D4" w:rsidP="00231271">
                              <w:pPr>
                                <w:spacing w:before="43" w:line="240" w:lineRule="exact"/>
                                <w:jc w:val="right"/>
                                <w:rPr>
                                  <w:sz w:val="20"/>
                                </w:rPr>
                              </w:pPr>
                              <w:r>
                                <w:rPr>
                                  <w:spacing w:val="-2"/>
                                  <w:sz w:val="20"/>
                                </w:rPr>
                                <w:t>146,5</w:t>
                              </w:r>
                            </w:p>
                          </w:txbxContent>
                        </wps:txbx>
                        <wps:bodyPr rot="0" vert="horz" wrap="square" lIns="0" tIns="0" rIns="0" bIns="0" anchor="t" anchorCtr="0" upright="1">
                          <a:noAutofit/>
                        </wps:bodyPr>
                      </wps:wsp>
                      <wps:wsp>
                        <wps:cNvPr id="98" name="docshape30"/>
                        <wps:cNvSpPr txBox="1">
                          <a:spLocks noChangeArrowheads="1"/>
                        </wps:cNvSpPr>
                        <wps:spPr bwMode="auto">
                          <a:xfrm>
                            <a:off x="6389" y="1364"/>
                            <a:ext cx="920"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0D4" w:rsidRDefault="000660D4" w:rsidP="00231271">
                              <w:pPr>
                                <w:spacing w:line="203" w:lineRule="exact"/>
                                <w:rPr>
                                  <w:sz w:val="20"/>
                                </w:rPr>
                              </w:pPr>
                              <w:r>
                                <w:rPr>
                                  <w:spacing w:val="-2"/>
                                  <w:sz w:val="20"/>
                                </w:rPr>
                                <w:t>173,8</w:t>
                              </w:r>
                            </w:p>
                            <w:p w:rsidR="000660D4" w:rsidRDefault="000660D4" w:rsidP="00231271">
                              <w:pPr>
                                <w:spacing w:before="74" w:line="240" w:lineRule="exact"/>
                                <w:jc w:val="right"/>
                                <w:rPr>
                                  <w:sz w:val="20"/>
                                </w:rPr>
                              </w:pPr>
                              <w:r>
                                <w:rPr>
                                  <w:spacing w:val="-2"/>
                                  <w:sz w:val="20"/>
                                </w:rPr>
                                <w:t>147,9</w:t>
                              </w:r>
                            </w:p>
                          </w:txbxContent>
                        </wps:txbx>
                        <wps:bodyPr rot="0" vert="horz" wrap="square" lIns="0" tIns="0" rIns="0" bIns="0" anchor="t" anchorCtr="0" upright="1">
                          <a:noAutofit/>
                        </wps:bodyPr>
                      </wps:wsp>
                      <wps:wsp>
                        <wps:cNvPr id="99" name="docshape31"/>
                        <wps:cNvSpPr txBox="1">
                          <a:spLocks noChangeArrowheads="1"/>
                        </wps:cNvSpPr>
                        <wps:spPr bwMode="auto">
                          <a:xfrm>
                            <a:off x="8222" y="1454"/>
                            <a:ext cx="838"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0D4" w:rsidRDefault="000660D4" w:rsidP="00231271">
                              <w:pPr>
                                <w:spacing w:line="203" w:lineRule="exact"/>
                                <w:rPr>
                                  <w:sz w:val="20"/>
                                </w:rPr>
                              </w:pPr>
                              <w:r>
                                <w:rPr>
                                  <w:spacing w:val="-2"/>
                                  <w:sz w:val="20"/>
                                </w:rPr>
                                <w:t>175,5</w:t>
                              </w:r>
                            </w:p>
                            <w:p w:rsidR="000660D4" w:rsidRDefault="000660D4" w:rsidP="00231271">
                              <w:pPr>
                                <w:spacing w:before="80" w:line="240" w:lineRule="exact"/>
                                <w:jc w:val="right"/>
                                <w:rPr>
                                  <w:sz w:val="20"/>
                                </w:rPr>
                              </w:pPr>
                              <w:r>
                                <w:rPr>
                                  <w:spacing w:val="-2"/>
                                  <w:sz w:val="20"/>
                                </w:rPr>
                                <w:t>148,9</w:t>
                              </w:r>
                            </w:p>
                          </w:txbxContent>
                        </wps:txbx>
                        <wps:bodyPr rot="0" vert="horz" wrap="square" lIns="0" tIns="0" rIns="0" bIns="0" anchor="t" anchorCtr="0" upright="1">
                          <a:noAutofit/>
                        </wps:bodyPr>
                      </wps:wsp>
                      <wps:wsp>
                        <wps:cNvPr id="100" name="docshape32"/>
                        <wps:cNvSpPr txBox="1">
                          <a:spLocks noChangeArrowheads="1"/>
                        </wps:cNvSpPr>
                        <wps:spPr bwMode="auto">
                          <a:xfrm>
                            <a:off x="10102" y="1454"/>
                            <a:ext cx="818"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0D4" w:rsidRDefault="000660D4" w:rsidP="00231271">
                              <w:pPr>
                                <w:spacing w:line="203" w:lineRule="exact"/>
                                <w:rPr>
                                  <w:sz w:val="20"/>
                                </w:rPr>
                              </w:pPr>
                              <w:r>
                                <w:rPr>
                                  <w:spacing w:val="-2"/>
                                  <w:sz w:val="20"/>
                                </w:rPr>
                                <w:t>177,8</w:t>
                              </w:r>
                            </w:p>
                            <w:p w:rsidR="000660D4" w:rsidRDefault="000660D4" w:rsidP="00231271">
                              <w:pPr>
                                <w:spacing w:before="91" w:line="240" w:lineRule="exact"/>
                                <w:jc w:val="right"/>
                                <w:rPr>
                                  <w:sz w:val="20"/>
                                </w:rPr>
                              </w:pPr>
                              <w:r>
                                <w:rPr>
                                  <w:spacing w:val="-2"/>
                                  <w:sz w:val="20"/>
                                </w:rPr>
                                <w:t>149,6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7" o:spid="_x0000_s1026" style="position:absolute;margin-left:92.25pt;margin-top:6.15pt;width:461.45pt;height:177.75pt;z-index:251655168;mso-position-horizontal-relative:page" coordorigin="1845,119" coordsize="9229,3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">
                <v:shape id="docshape3" o:spid="_x0000_s1027" style="position:absolute;left:1908;top:681;width:9166;height:2441;visibility:visible;mso-wrap-style:square;v-text-anchor:top" coordsize="9166,2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0fsIA&#10;AADbAAAADwAAAGRycy9kb3ducmV2LnhtbESP0YrCMBRE3wX/IVzBN031QaUaRYQFd2EF637A3eba&#10;FpubbhPb+PcbQfBxmJkzzGYXTC06al1lWcFsmoAgzq2uuFDwc/mYrEA4j6yxtkwKHuRgtx0ONphq&#10;2/OZuswXIkLYpaig9L5JpXR5SQbd1DbE0bva1qCPsi2kbrGPcFPLeZIspMGK40KJDR1Kym/Z3Sj4&#10;ZhMO2W8X+s8jnxen5s9f919KjUdhvwbhKfh3+NU+agXLGTy/xB8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OXR+wgAAANsAAAAPAAAAAAAAAAAAAAAAAJgCAABkcnMvZG93&#10;bnJldi54bWxQSwUGAAAAAAQABAD1AAAAhwMAAAAA&#10;" path="m,2441r9166,m,1954r9166,m,1464r9166,m,977r9166,m,487r9166,m,l9166,e" filled="f" strokecolor="#888" strokeweight=".48pt">
                  <v:path arrowok="t" o:connecttype="custom" o:connectlocs="0,3122;9166,3122;0,2635;9166,2635;0,2145;9166,2145;0,1658;9166,1658;0,1168;9166,1168;0,681;9166,681"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8" type="#_x0000_t75" style="position:absolute;left:2216;top:527;width:406;height:3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Xe/nDAAAA2wAAAA8AAABkcnMvZG93bnJldi54bWxEj92KwjAUhO+FfYdwFvZO082KK9Uoiz/g&#10;hTd2+wCH5tgWm5PSRNvdpzeC4OUwM98wy/VgG3GjzteONXxOEhDEhTM1lxry3/14DsIHZIONY9Lw&#10;Rx7Wq7fRElPjej7RLQuliBD2KWqoQmhTKX1RkUU/cS1x9M6usxii7EppOuwj3DZSJclMWqw5LlTY&#10;0qai4pJdrQaVX3fbWc/TIVdb938k+5VNldYf78PPAkSgIbzCz/bBaPhW8PgSf4Bc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1d7+cMAAADbAAAADwAAAAAAAAAAAAAAAACf&#10;AgAAZHJzL2Rvd25yZXYueG1sUEsFBgAAAAAEAAQA9wAAAI8DAAAAAA==&#10;">
                  <v:imagedata r:id="rId25" o:title=""/>
                </v:shape>
                <v:shape id="docshape5" o:spid="_x0000_s1029" type="#_x0000_t75" style="position:absolute;left:4047;top:499;width:408;height:3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vBvDAAAA2wAAAA8AAABkcnMvZG93bnJldi54bWxEj9GKwjAURN8X9h/CXfBl0bQKq3SNIorg&#10;g+BW/YBLc7ctbW7aJmr9eyMIPg4zc4aZL3tTiyt1rrSsIB5FIIgzq0vOFZxP2+EMhPPIGmvLpOBO&#10;DpaLz485JtreOKXr0eciQNglqKDwvkmkdFlBBt3INsTB+7edQR9kl0vd4S3ATS3HUfQjDZYcFgps&#10;aF1QVh0vRsF4dU7dgb+prf42ca/3bWXiVqnBV7/6BeGp9+/wq73TCqYTeH4JP0A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P+8G8MAAADbAAAADwAAAAAAAAAAAAAAAACf&#10;AgAAZHJzL2Rvd25yZXYueG1sUEsFBgAAAAAEAAQA9wAAAI8DAAAAAA==&#10;">
                  <v:imagedata r:id="rId26" o:title=""/>
                </v:shape>
                <v:shape id="docshape6" o:spid="_x0000_s1030" type="#_x0000_t75" style="position:absolute;left:5881;top:467;width:408;height:3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65/bCAAAA2wAAAA8AAABkcnMvZG93bnJldi54bWxEj8FqwzAQRO+F/IPYQG+NnJAmxbUcQkqg&#10;lwTi9gMWa2uZWisjqbHy91WhkOMwM2+YapfsIK7kQ+9YwXJRgCBune65U/D5cXx6AREissbBMSm4&#10;UYBdPXuosNRu4gtdm9iJDOFQogIT41hKGVpDFsPCjcTZ+3LeYszSd1J7nDLcDnJVFBtpsee8YHCk&#10;g6H2u/mxCvDtRC1upuewledLunmTTkNS6nGe9q8gIqV4D/+337WC7Rr+vuQfIO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8Ouf2wgAAANsAAAAPAAAAAAAAAAAAAAAAAJ8C&#10;AABkcnMvZG93bnJldi54bWxQSwUGAAAAAAQABAD3AAAAjgMAAAAA&#10;">
                  <v:imagedata r:id="rId27" o:title=""/>
                </v:shape>
                <v:shape id="docshape7" o:spid="_x0000_s1031" type="#_x0000_t75" style="position:absolute;left:7714;top:441;width:406;height:3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cAszFAAAA2wAAAA8AAABkcnMvZG93bnJldi54bWxEj0FrAjEUhO9C/0N4Qm+atUVtV6OIRfDg&#10;waq0Hp+b52Zx87LdxHX77xtB6HGYmW+Y6by1pWio9oVjBYN+AoI4c7rgXMFhv+q9gfABWWPpmBT8&#10;kof57KkzxVS7G39Sswu5iBD2KSowIVSplD4zZNH3XUUcvbOrLYYo61zqGm8Rbkv5kiQjabHguGCw&#10;oqWh7LK7WgXJ8fXrxD/68rF433xvjW6Wh6FU6rnbLiYgArXhP/xor7WC8RDuX+IPk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nALMxQAAANsAAAAPAAAAAAAAAAAAAAAA&#10;AJ8CAABkcnMvZG93bnJldi54bWxQSwUGAAAAAAQABAD3AAAAkQMAAAAA&#10;">
                  <v:imagedata r:id="rId28" o:title=""/>
                </v:shape>
                <v:shape id="docshape8" o:spid="_x0000_s1032" type="#_x0000_t75" style="position:absolute;left:9546;top:412;width:408;height:3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JrkfEAAAA2wAAAA8AAABkcnMvZG93bnJldi54bWxEj0FrwkAUhO8F/8PyhN7qriKpRFcpYqXF&#10;Q9EWvD6zzyQ2+zbNbmL6791CweMwM98wi1VvK9FR40vHGsYjBYI4c6bkXMPX5+vTDIQPyAYrx6Th&#10;lzysloOHBabGXXlP3SHkIkLYp6ihCKFOpfRZQRb9yNXE0Tu7xmKIssmlafAa4baSE6USabHkuFBg&#10;TeuCsu9DazW0lpVS2zzxl9P7bjNtu+PPx1nrx2H/MgcRqA/38H/7zWh4TuDvS/wBc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JrkfEAAAA2wAAAA8AAAAAAAAAAAAAAAAA&#10;nwIAAGRycy9kb3ducmV2LnhtbFBLBQYAAAAABAAEAPcAAACQAwAAAAA=&#10;">
                  <v:imagedata r:id="rId29" o:title=""/>
                </v:shape>
                <v:shape id="docshape9" o:spid="_x0000_s1033" style="position:absolute;left:2216;top:412;width:7738;height:3198;visibility:visible;mso-wrap-style:square;v-text-anchor:top" coordsize="7738,3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WSYcUA&#10;AADbAAAADwAAAGRycy9kb3ducmV2LnhtbESPQWvCQBSE7wX/w/KEXkqzSQ5VUlexlZYcQrXRH/DI&#10;vibB7NuQXWP677uC0OMwM98wq81kOjHS4FrLCpIoBkFcWd1yreB0/HhegnAeWWNnmRT8koPNevaw&#10;wkzbK3/TWPpaBAi7DBU03veZlK5qyKCLbE8cvB87GPRBDrXUA14D3HQyjeMXabDlsNBgT+8NVefy&#10;YhT0026f4uVtfPraFUlaJMbkh0+lHufT9hWEp8n/h+/tXCtYLOD2JfwA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ZJhxQAAANsAAAAPAAAAAAAAAAAAAAAAAJgCAABkcnMv&#10;ZG93bnJldi54bWxQSwUGAAAAAAQABAD1AAAAigMAAAAA&#10;" path="m,115r406,l406,3198,,3198,,115xm1832,86r408,l2240,3198r-408,l1832,86xm3665,55r408,l4073,3198r-408,l3665,55xm5499,28r405,l5904,3198r-405,l5499,28xm7330,r408,l7738,3198r-408,l7330,xe" filled="f">
                  <v:path arrowok="t" o:connecttype="custom" o:connectlocs="0,528;406,528;406,3611;0,3611;0,528;1832,499;2240,499;2240,3611;1832,3611;1832,499;3665,468;4073,468;4073,3611;3665,3611;3665,468;5499,441;5904,441;5904,3611;5499,3611;5499,441;7330,413;7738,413;7738,3611;7330,3611;7330,413" o:connectangles="0,0,0,0,0,0,0,0,0,0,0,0,0,0,0,0,0,0,0,0,0,0,0,0,0"/>
                </v:shape>
                <v:shape id="docshape10" o:spid="_x0000_s1034" type="#_x0000_t75" style="position:absolute;left:2622;top:1939;width:408;height:1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b5lnAAAAA2wAAAA8AAABkcnMvZG93bnJldi54bWxET0trwkAQvhf8D8sI3upGD1pTVxFFULzU&#10;B/Q6ZKdJanY2Zsck/ffdQ6HHj++9XPeuUi01ofRsYDJOQBFn3pacG7hd969voIIgW6w8k4EfCrBe&#10;DV6WmFrf8Znai+QqhnBI0UAhUqdah6wgh2Hsa+LIffnGoUTY5No22MVwV+lpksy0w5JjQ4E1bQvK&#10;7penM3CayGeX4OPU+t3iQ2R+/D5fa2NGw37zDkqol3/xn/tgDczj2Pgl/gC9+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pvmWcAAAADbAAAADwAAAAAAAAAAAAAAAACfAgAA&#10;ZHJzL2Rvd25yZXYueG1sUEsFBgAAAAAEAAQA9wAAAIwDAAAAAA==&#10;">
                  <v:imagedata r:id="rId30" o:title=""/>
                </v:shape>
                <v:shape id="docshape11" o:spid="_x0000_s1035" type="#_x0000_t75" style="position:absolute;left:4455;top:1929;width:408;height:1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JtPrEAAAA2wAAAA8AAABkcnMvZG93bnJldi54bWxEj0FrwkAUhO9C/8PyCr2ZjaVoG12lFApN&#10;LtpN8fzIviZps29DdtX4711B8DjMzDfMajPaThxp8K1jBbMkBUFcOdNyreCn/Jy+gvAB2WDnmBSc&#10;ycNm/TBZYWbcib/pqEMtIoR9hgqaEPpMSl81ZNEnrieO3q8bLIYoh1qaAU8Rbjv5nKZzabHluNBg&#10;Tx8NVf/6YBW8zHWXF4fC6N1O7//y9LwtZ1qpp8fxfQki0Bju4Vv7yyhYvMH1S/wBc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KJtPrEAAAA2wAAAA8AAAAAAAAAAAAAAAAA&#10;nwIAAGRycy9kb3ducmV2LnhtbFBLBQYAAAAABAAEAPcAAACQAwAAAAA=&#10;">
                  <v:imagedata r:id="rId31" o:title=""/>
                </v:shape>
                <v:shape id="docshape12" o:spid="_x0000_s1036" type="#_x0000_t75" style="position:absolute;left:6289;top:1912;width:406;height:16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G3VrCAAAA2wAAAA8AAABkcnMvZG93bnJldi54bWxET89rwjAUvg/8H8ITvMhM62FINYoKmxM8&#10;aHXg8dk822LzUpJMu//eHAYeP77fs0VnGnEn52vLCtJRAoK4sLrmUsHp+Pk+AeEDssbGMin4Iw+L&#10;ee9thpm2Dz7QPQ+liCHsM1RQhdBmUvqiIoN+ZFviyF2tMxgidKXUDh8x3DRynCQf0mDNsaHCltYV&#10;Fbf81yg4b1cuv+y3+8Pm55ik43T4tbsOlRr0u+UURKAuvMT/7m+tYBLXxy/xB8j5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xt1awgAAANsAAAAPAAAAAAAAAAAAAAAAAJ8C&#10;AABkcnMvZG93bnJldi54bWxQSwUGAAAAAAQABAD3AAAAjgMAAAAA&#10;">
                  <v:imagedata r:id="rId32" o:title=""/>
                </v:shape>
                <v:shape id="docshape13" o:spid="_x0000_s1037" type="#_x0000_t75" style="position:absolute;left:8120;top:1895;width:408;height:1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nYnLDAAAA2wAAAA8AAABkcnMvZG93bnJldi54bWxEj0GLwjAUhO8L+x/CW/C2pl1QSjWKLAir&#10;eNDqxdujedsUm5faRK3/3giCx2FmvmGm89424kqdrx0rSIcJCOLS6ZorBYf98jsD4QOyxsYxKbiT&#10;h/ns82OKuXY33tG1CJWIEPY5KjAhtLmUvjRk0Q9dSxy9f9dZDFF2ldQd3iLcNvInScbSYs1xwWBL&#10;v4bKU3GxCtb7cptV6/qUbk2h5WI12pzDUanBV7+YgAjUh3f41f7TCrIUnl/iD5C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SdicsMAAADbAAAADwAAAAAAAAAAAAAAAACf&#10;AgAAZHJzL2Rvd25yZXYueG1sUEsFBgAAAAAEAAQA9wAAAI8DAAAAAA==&#10;">
                  <v:imagedata r:id="rId33" o:title=""/>
                </v:shape>
                <v:shape id="docshape14" o:spid="_x0000_s1038" type="#_x0000_t75" style="position:absolute;left:9954;top:1874;width:408;height:1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iHovFAAAA2wAAAA8AAABkcnMvZG93bnJldi54bWxEj0FrAjEUhO8F/0N4ghfRrEKrbI1iq0Up&#10;9KBt8frYPDeLm5clibr+e1MQehxm5htmtmhtLS7kQ+VYwWiYgSAunK64VPDz/TGYgggRWWPtmBTc&#10;KMBi3nmaYa7dlXd02cdSJAiHHBWYGJtcylAYshiGriFO3tF5izFJX0rt8ZrgtpbjLHuRFitOCwYb&#10;ejdUnPZnqyDry4nZlOvR5+rr2S8PVft72L0p1eu2y1cQkdr4H360t1rBdAx/X9IPk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Ih6LxQAAANsAAAAPAAAAAAAAAAAAAAAA&#10;AJ8CAABkcnMvZG93bnJldi54bWxQSwUGAAAAAAQABAD3AAAAkQMAAAAA&#10;">
                  <v:imagedata r:id="rId34" o:title=""/>
                </v:shape>
                <v:shape id="docshape15" o:spid="_x0000_s1039" style="position:absolute;left:2622;top:1874;width:7740;height:1737;visibility:visible;mso-wrap-style:square;v-text-anchor:top" coordsize="7740,1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mFMMA&#10;AADbAAAADwAAAGRycy9kb3ducmV2LnhtbESPT2sCMRTE70K/Q3iF3jSrlWq3RpFC0aP/aq+Pzetm&#10;6eZl2STu+u2NUPA4zMxvmMWqt7W4UOsrxwrGowwEceF0xaWC0/FrOAfhA7LG2jEpuJKH1fJpsMBc&#10;u473dDmEUiQI+xwVmBCaXEpfGLLoR64hTt6vay2GJNtS6ha7BLe1nGTZm7RYcVow2NCnoeLvEK2C&#10;GLtpfI+z72O5O2/GP2ez8W6v1Mtzv/4AEagPj/B/e6sVzF/h/iX9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mFMMAAADbAAAADwAAAAAAAAAAAAAAAACYAgAAZHJzL2Rv&#10;d25yZXYueG1sUEsFBgAAAAAEAAQA9QAAAIgDAAAAAA==&#10;" path="m,65r408,l408,1737,,1737,,65xm1834,55r408,l2242,1737r-408,l1834,55xm3667,39r406,l4073,1737r-406,l3667,39xm5498,22r408,l5906,1737r-408,l5498,22xm7332,r408,l7740,1737r-408,l7332,xe" filled="f">
                  <v:path arrowok="t" o:connecttype="custom" o:connectlocs="0,1939;408,1939;408,3611;0,3611;0,1939;1834,1929;2242,1929;2242,3611;1834,3611;1834,1929;3667,1913;4073,1913;4073,3611;3667,3611;3667,1913;5498,1896;5906,1896;5906,3611;5498,3611;5498,1896;7332,1874;7740,1874;7740,3611;7332,3611;7332,1874" o:connectangles="0,0,0,0,0,0,0,0,0,0,0,0,0,0,0,0,0,0,0,0,0,0,0,0,0"/>
                </v:shape>
                <v:shape id="docshape16" o:spid="_x0000_s1040" type="#_x0000_t75" style="position:absolute;left:3030;top:2198;width:408;height:1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R8d7EAAAA2wAAAA8AAABkcnMvZG93bnJldi54bWxEj0FrwkAUhO+C/2F5gjfdKGIldRVpFb2U&#10;RiuU3h7ZZxLNvo3Z1aT/visUPA4z8w0zX7amFHeqXWFZwWgYgSBOrS44U3D82gxmIJxH1lhaJgW/&#10;5GC56HbmGGvb8J7uB5+JAGEXo4Lc+yqW0qU5GXRDWxEH72Rrgz7IOpO6xibATSnHUTSVBgsOCzlW&#10;9JZTejncjIIkSUzz8tl+/BxXeMV0ff5utu9K9Xvt6hWEp9Y/w//tnVYwm8DjS/gB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R8d7EAAAA2wAAAA8AAAAAAAAAAAAAAAAA&#10;nwIAAGRycy9kb3ducmV2LnhtbFBLBQYAAAAABAAEAPcAAACQAwAAAAA=&#10;">
                  <v:imagedata r:id="rId35" o:title=""/>
                </v:shape>
                <v:shape id="docshape17" o:spid="_x0000_s1041" type="#_x0000_t75" style="position:absolute;left:4863;top:2179;width:406;height:1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iZa/BAAAA2wAAAA8AAABkcnMvZG93bnJldi54bWxEj9GKwjAURN+F/YdwF/bNpisopRpFXAR9&#10;Eax+wKW5tsXmpibR1v16Iyzs4zAzZ5jFajCteJDzjWUF30kKgri0uuFKwfm0HWcgfEDW2FomBU/y&#10;sFp+jBaYa9vzkR5FqESEsM9RQR1Cl0vpy5oM+sR2xNG7WGcwROkqqR32EW5aOUnTmTTYcFyosaNN&#10;TeW1uBsFPy4t7rj3x8mN3e9hm61PQ+iV+voc1nMQgYbwH/5r77SCbArvL/EHyO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yiZa/BAAAA2wAAAA8AAAAAAAAAAAAAAAAAnwIA&#10;AGRycy9kb3ducmV2LnhtbFBLBQYAAAAABAAEAPcAAACNAwAAAAA=&#10;">
                  <v:imagedata r:id="rId36" o:title=""/>
                </v:shape>
                <v:shape id="docshape18" o:spid="_x0000_s1042" type="#_x0000_t75" style="position:absolute;left:6694;top:2167;width:408;height:14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h9/LGAAAA2wAAAA8AAABkcnMvZG93bnJldi54bWxEj0FrwkAUhO8F/8PyBC9FN/UgGl2lFRo8&#10;eLCpit6e2dckNPs27K4a/323UOhxmJlvmMWqM424kfO1ZQUvowQEcWF1zaWC/ef7cArCB2SNjWVS&#10;8CAPq2XvaYGptnf+oFseShEh7FNUUIXQplL6oiKDfmRb4uh9WWcwROlKqR3eI9w0cpwkE2mw5rhQ&#10;YUvriorv/GoUrN02ez7Oxm+XJsv97nA+bR7ZSalBv3udgwjUhf/wX3ujFUwn8Psl/gC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WH38sYAAADbAAAADwAAAAAAAAAAAAAA&#10;AACfAgAAZHJzL2Rvd25yZXYueG1sUEsFBgAAAAAEAAQA9wAAAJIDAAAAAA==&#10;">
                  <v:imagedata r:id="rId37" o:title=""/>
                </v:shape>
                <v:shape id="docshape19" o:spid="_x0000_s1043" type="#_x0000_t75" style="position:absolute;left:8528;top:2157;width:408;height:1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DXlbDAAAA2wAAAA8AAABkcnMvZG93bnJldi54bWxEj0+LwjAUxO8LfofwBG9r6h9UqlFEVvAk&#10;qD14fDSvTbV5KU3Wdr/9ZmHB4zAzv2E2u97W4kWtrxwrmIwTEMS50xWXCrLb8XMFwgdkjbVjUvBD&#10;HnbbwccGU+06vtDrGkoRIexTVGBCaFIpfW7Ioh+7hjh6hWsthijbUuoWuwi3tZwmyUJarDguGGzo&#10;YCh/Xr+tgun9PMcie3Tua3Y8ZJfyRKa4KzUa9vs1iEB9eIf/2yetYLWEvy/xB8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0NeVsMAAADbAAAADwAAAAAAAAAAAAAAAACf&#10;AgAAZHJzL2Rvd25yZXYueG1sUEsFBgAAAAAEAAQA9wAAAI8DAAAAAA==&#10;">
                  <v:imagedata r:id="rId38" o:title=""/>
                </v:shape>
                <v:shape id="docshape20" o:spid="_x0000_s1044" type="#_x0000_t75" style="position:absolute;left:10362;top:2150;width:406;height:1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Ax3PAAAAA2wAAAA8AAABkcnMvZG93bnJldi54bWxET02LwjAQvS/4H8IIe1tTPSylaxQRFGVP&#10;rV68Dc1sW00mtYm26683B8Hj433Pl4M14k6dbxwrmE4SEMSl0w1XCo6HzVcKwgdkjcYxKfgnD8vF&#10;6GOOmXY953QvQiViCPsMFdQhtJmUvqzJop+4ljhyf66zGCLsKqk77GO4NXKWJN/SYsOxocaW1jWV&#10;l+JmFfxe1+c8PC6DKaTZp3lvT81pq9TneFj9gAg0hLf45d5pBWkcG7/EHyA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EDHc8AAAADbAAAADwAAAAAAAAAAAAAAAACfAgAA&#10;ZHJzL2Rvd25yZXYueG1sUEsFBgAAAAAEAAQA9wAAAIwDAAAAAA==&#10;">
                  <v:imagedata r:id="rId39" o:title=""/>
                </v:shape>
                <v:shape id="docshape21" o:spid="_x0000_s1045" style="position:absolute;left:3030;top:2150;width:7738;height:1461;visibility:visible;mso-wrap-style:square;v-text-anchor:top" coordsize="7738,1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qDQsUA&#10;AADbAAAADwAAAGRycy9kb3ducmV2LnhtbESPQWvCQBSE7wX/w/KEXkQ3DVJMdJVSWpoePJj04u2R&#10;fSbR7NuQ3Wj6792C0OMwM98wm91oWnGl3jWWFbwsIhDEpdUNVwp+is/5CoTzyBpby6TglxzstpOn&#10;Daba3vhA19xXIkDYpaig9r5LpXRlTQbdwnbEwTvZ3qAPsq+k7vEW4KaVcRS9SoMNh4UaO3qvqbzk&#10;g1GwPMy+M45nQ/lVJcc8+yj2HZ6Vep6Ob2sQnkb/H360M61glcDfl/AD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GoNCxQAAANsAAAAPAAAAAAAAAAAAAAAAAJgCAABkcnMv&#10;ZG93bnJldi54bWxQSwUGAAAAAAQABAD1AAAAigMAAAAA&#10;" path="m,48r408,l408,1461,,1461,,48xm1834,29r405,l2239,1461r-405,l1834,29xm3665,17r408,l4073,1461r-408,l3665,17xm5498,7r408,l5906,1461r-408,l5498,7xm7332,r406,l7738,1461r-406,l7332,xe" filled="f">
                  <v:path arrowok="t" o:connecttype="custom" o:connectlocs="0,2198;408,2198;408,3611;0,3611;0,2198;1834,2179;2239,2179;2239,3611;1834,3611;1834,2179;3665,2167;4073,2167;4073,3611;3665,3611;3665,2167;5498,2157;5906,2157;5906,3611;5498,3611;5498,2157;7332,2150;7738,2150;7738,3611;7332,3611;7332,2150" o:connectangles="0,0,0,0,0,0,0,0,0,0,0,0,0,0,0,0,0,0,0,0,0,0,0,0,0"/>
                </v:shape>
                <v:shape id="docshape22" o:spid="_x0000_s1046" style="position:absolute;left:1845;top:191;width:9228;height:3483;visibility:visible;mso-wrap-style:square;v-text-anchor:top" coordsize="9228,3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pEcMA&#10;AADbAAAADwAAAGRycy9kb3ducmV2LnhtbERPu27CMBTdK/EP1kXq1jhEiLYBgwCJtEMHmnZhu4ov&#10;SSC+jmLn0b+vh0odj857s5tMIwbqXG1ZwSKKQRAXVtdcKvj+Oj29gHAeWWNjmRT8kIPddvawwVTb&#10;kT9pyH0pQgi7FBVU3replK6oyKCLbEscuKvtDPoAu1LqDscQbhqZxPFKGqw5NFTY0rGi4p73RkHy&#10;sdQ8nG6Xt+SQ9c/7w3mVjWelHufTfg3C0+T/xX/ud63gNawPX8IP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NpEcMAAADbAAAADwAAAAAAAAAAAAAAAACYAgAAZHJzL2Rv&#10;d25yZXYueG1sUEsFBgAAAAAEAAQA9QAAAIgDAAAAAA==&#10;" path="m62,l9228,m62,3418l62,m,3418r62,m,2931r62,m,2444r62,m,1954r62,m,1467r62,m,977r62,m,490r62,m,l62,t,3418l9228,3418t-9166,l62,3483t1834,-65l1896,3483t1833,-65l3729,3483t1831,-65l5560,3483t1834,-65l7394,3483t1834,-65l9228,3483e" filled="f" strokecolor="#888" strokeweight=".48pt">
                  <v:path arrowok="t" o:connecttype="custom" o:connectlocs="62,191;9228,191;62,3609;62,191;0,3609;62,3609;0,3122;62,3122;0,2635;62,2635;0,2145;62,2145;0,1658;62,1658;0,1168;62,1168;0,681;62,681;0,191;62,191;62,3609;9228,3609;62,3609;62,3674;1896,3609;1896,3674;3729,3609;3729,3674;5560,3609;5560,3674;7394,3609;7394,3674;9228,3609;9228,3674" o:connectangles="0,0,0,0,0,0,0,0,0,0,0,0,0,0,0,0,0,0,0,0,0,0,0,0,0,0,0,0,0,0,0,0,0,0"/>
                </v:shape>
                <v:shapetype id="_x0000_t202" coordsize="21600,21600" o:spt="202" path="m,l,21600r21600,l21600,xe">
                  <v:stroke joinstyle="miter"/>
                  <v:path gradientshapeok="t" o:connecttype="rect"/>
                </v:shapetype>
                <v:shape id="docshape23" o:spid="_x0000_s1047" type="#_x0000_t202" style="position:absolute;left:2192;top:235;width:47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0660D4" w:rsidRDefault="000660D4" w:rsidP="00231271">
                        <w:pPr>
                          <w:spacing w:line="199" w:lineRule="exact"/>
                          <w:rPr>
                            <w:sz w:val="20"/>
                          </w:rPr>
                        </w:pPr>
                        <w:r>
                          <w:rPr>
                            <w:spacing w:val="-2"/>
                            <w:sz w:val="20"/>
                          </w:rPr>
                          <w:t>315,6</w:t>
                        </w:r>
                      </w:p>
                    </w:txbxContent>
                  </v:textbox>
                </v:shape>
                <v:shape id="docshape24" o:spid="_x0000_s1048" type="#_x0000_t202" style="position:absolute;left:4025;top:205;width:47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0660D4" w:rsidRDefault="000660D4" w:rsidP="00231271">
                        <w:pPr>
                          <w:spacing w:line="199" w:lineRule="exact"/>
                          <w:rPr>
                            <w:sz w:val="20"/>
                          </w:rPr>
                        </w:pPr>
                        <w:r>
                          <w:rPr>
                            <w:spacing w:val="-2"/>
                            <w:sz w:val="20"/>
                          </w:rPr>
                          <w:t>318,6</w:t>
                        </w:r>
                      </w:p>
                    </w:txbxContent>
                  </v:textbox>
                </v:shape>
                <v:shape id="docshape25" o:spid="_x0000_s1049" type="#_x0000_t202" style="position:absolute;left:5858;top:175;width:47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0660D4" w:rsidRDefault="000660D4" w:rsidP="00231271">
                        <w:pPr>
                          <w:spacing w:line="199" w:lineRule="exact"/>
                          <w:rPr>
                            <w:sz w:val="20"/>
                          </w:rPr>
                        </w:pPr>
                        <w:r>
                          <w:rPr>
                            <w:spacing w:val="-2"/>
                            <w:sz w:val="20"/>
                          </w:rPr>
                          <w:t>321,7</w:t>
                        </w:r>
                      </w:p>
                    </w:txbxContent>
                  </v:textbox>
                </v:shape>
                <v:shape id="docshape26" o:spid="_x0000_s1050" type="#_x0000_t202" style="position:absolute;left:7691;top:149;width:47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0660D4" w:rsidRDefault="000660D4" w:rsidP="00231271">
                        <w:pPr>
                          <w:spacing w:line="199" w:lineRule="exact"/>
                          <w:rPr>
                            <w:sz w:val="20"/>
                          </w:rPr>
                        </w:pPr>
                        <w:r>
                          <w:rPr>
                            <w:spacing w:val="-2"/>
                            <w:sz w:val="20"/>
                          </w:rPr>
                          <w:t>324,4</w:t>
                        </w:r>
                      </w:p>
                    </w:txbxContent>
                  </v:textbox>
                </v:shape>
                <v:shape id="docshape27" o:spid="_x0000_s1051" type="#_x0000_t202" style="position:absolute;left:9524;top:119;width:47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0660D4" w:rsidRDefault="000660D4" w:rsidP="00231271">
                        <w:pPr>
                          <w:spacing w:line="199" w:lineRule="exact"/>
                          <w:rPr>
                            <w:sz w:val="20"/>
                          </w:rPr>
                        </w:pPr>
                        <w:r>
                          <w:rPr>
                            <w:spacing w:val="-2"/>
                            <w:sz w:val="20"/>
                          </w:rPr>
                          <w:t>327,4</w:t>
                        </w:r>
                      </w:p>
                    </w:txbxContent>
                  </v:textbox>
                </v:shape>
                <v:shape id="docshape28" o:spid="_x0000_s1052" type="#_x0000_t202" style="position:absolute;left:2722;top:1454;width:801;height: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0660D4" w:rsidRDefault="000660D4" w:rsidP="00231271">
                        <w:pPr>
                          <w:spacing w:line="203" w:lineRule="exact"/>
                          <w:rPr>
                            <w:sz w:val="20"/>
                          </w:rPr>
                        </w:pPr>
                        <w:r>
                          <w:rPr>
                            <w:spacing w:val="-2"/>
                            <w:sz w:val="20"/>
                          </w:rPr>
                          <w:t>171,1</w:t>
                        </w:r>
                      </w:p>
                      <w:p w:rsidR="000660D4" w:rsidRDefault="000660D4" w:rsidP="00231271">
                        <w:pPr>
                          <w:spacing w:before="38" w:line="240" w:lineRule="exact"/>
                          <w:jc w:val="right"/>
                          <w:rPr>
                            <w:sz w:val="20"/>
                          </w:rPr>
                        </w:pPr>
                        <w:r>
                          <w:rPr>
                            <w:spacing w:val="-2"/>
                            <w:sz w:val="20"/>
                          </w:rPr>
                          <w:t>144,5</w:t>
                        </w:r>
                      </w:p>
                    </w:txbxContent>
                  </v:textbox>
                </v:shape>
                <v:shape id="docshape29" o:spid="_x0000_s1053" type="#_x0000_t202" style="position:absolute;left:4556;top:1454;width:841;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0660D4" w:rsidRDefault="000660D4" w:rsidP="00231271">
                        <w:pPr>
                          <w:spacing w:line="203" w:lineRule="exact"/>
                          <w:rPr>
                            <w:sz w:val="20"/>
                          </w:rPr>
                        </w:pPr>
                        <w:r>
                          <w:rPr>
                            <w:spacing w:val="-2"/>
                            <w:sz w:val="20"/>
                          </w:rPr>
                          <w:t>172,1</w:t>
                        </w:r>
                      </w:p>
                      <w:p w:rsidR="000660D4" w:rsidRDefault="000660D4" w:rsidP="00231271">
                        <w:pPr>
                          <w:spacing w:before="43" w:line="240" w:lineRule="exact"/>
                          <w:jc w:val="right"/>
                          <w:rPr>
                            <w:sz w:val="20"/>
                          </w:rPr>
                        </w:pPr>
                        <w:r>
                          <w:rPr>
                            <w:spacing w:val="-2"/>
                            <w:sz w:val="20"/>
                          </w:rPr>
                          <w:t>146,5</w:t>
                        </w:r>
                      </w:p>
                    </w:txbxContent>
                  </v:textbox>
                </v:shape>
                <v:shape id="docshape30" o:spid="_x0000_s1054" type="#_x0000_t202" style="position:absolute;left:6389;top:1364;width:920;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0660D4" w:rsidRDefault="000660D4" w:rsidP="00231271">
                        <w:pPr>
                          <w:spacing w:line="203" w:lineRule="exact"/>
                          <w:rPr>
                            <w:sz w:val="20"/>
                          </w:rPr>
                        </w:pPr>
                        <w:r>
                          <w:rPr>
                            <w:spacing w:val="-2"/>
                            <w:sz w:val="20"/>
                          </w:rPr>
                          <w:t>173,8</w:t>
                        </w:r>
                      </w:p>
                      <w:p w:rsidR="000660D4" w:rsidRDefault="000660D4" w:rsidP="00231271">
                        <w:pPr>
                          <w:spacing w:before="74" w:line="240" w:lineRule="exact"/>
                          <w:jc w:val="right"/>
                          <w:rPr>
                            <w:sz w:val="20"/>
                          </w:rPr>
                        </w:pPr>
                        <w:r>
                          <w:rPr>
                            <w:spacing w:val="-2"/>
                            <w:sz w:val="20"/>
                          </w:rPr>
                          <w:t>147,9</w:t>
                        </w:r>
                      </w:p>
                    </w:txbxContent>
                  </v:textbox>
                </v:shape>
                <v:shape id="docshape31" o:spid="_x0000_s1055" type="#_x0000_t202" style="position:absolute;left:8222;top:1454;width:838;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0660D4" w:rsidRDefault="000660D4" w:rsidP="00231271">
                        <w:pPr>
                          <w:spacing w:line="203" w:lineRule="exact"/>
                          <w:rPr>
                            <w:sz w:val="20"/>
                          </w:rPr>
                        </w:pPr>
                        <w:r>
                          <w:rPr>
                            <w:spacing w:val="-2"/>
                            <w:sz w:val="20"/>
                          </w:rPr>
                          <w:t>175,5</w:t>
                        </w:r>
                      </w:p>
                      <w:p w:rsidR="000660D4" w:rsidRDefault="000660D4" w:rsidP="00231271">
                        <w:pPr>
                          <w:spacing w:before="80" w:line="240" w:lineRule="exact"/>
                          <w:jc w:val="right"/>
                          <w:rPr>
                            <w:sz w:val="20"/>
                          </w:rPr>
                        </w:pPr>
                        <w:r>
                          <w:rPr>
                            <w:spacing w:val="-2"/>
                            <w:sz w:val="20"/>
                          </w:rPr>
                          <w:t>148,9</w:t>
                        </w:r>
                      </w:p>
                    </w:txbxContent>
                  </v:textbox>
                </v:shape>
                <v:shape id="docshape32" o:spid="_x0000_s1056" type="#_x0000_t202" style="position:absolute;left:10102;top:1454;width:818;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0660D4" w:rsidRDefault="000660D4" w:rsidP="00231271">
                        <w:pPr>
                          <w:spacing w:line="203" w:lineRule="exact"/>
                          <w:rPr>
                            <w:sz w:val="20"/>
                          </w:rPr>
                        </w:pPr>
                        <w:r>
                          <w:rPr>
                            <w:spacing w:val="-2"/>
                            <w:sz w:val="20"/>
                          </w:rPr>
                          <w:t>177,8</w:t>
                        </w:r>
                      </w:p>
                      <w:p w:rsidR="000660D4" w:rsidRDefault="000660D4" w:rsidP="00231271">
                        <w:pPr>
                          <w:spacing w:before="91" w:line="240" w:lineRule="exact"/>
                          <w:jc w:val="right"/>
                          <w:rPr>
                            <w:sz w:val="20"/>
                          </w:rPr>
                        </w:pPr>
                        <w:r>
                          <w:rPr>
                            <w:spacing w:val="-2"/>
                            <w:sz w:val="20"/>
                          </w:rPr>
                          <w:t>149,6</w:t>
                        </w:r>
                      </w:p>
                    </w:txbxContent>
                  </v:textbox>
                </v:shape>
                <w10:wrap anchorx="page"/>
              </v:group>
            </w:pict>
          </mc:Fallback>
        </mc:AlternateContent>
      </w:r>
      <w:r w:rsidR="00231271" w:rsidRPr="00AD3D35">
        <w:rPr>
          <w:rFonts w:hAnsi="Times New Roman"/>
          <w:spacing w:val="-5"/>
          <w:sz w:val="20"/>
          <w:lang w:eastAsia="en-US"/>
        </w:rPr>
        <w:t>350</w:t>
      </w:r>
    </w:p>
    <w:p w:rsidR="00231271" w:rsidRPr="00AD3D35" w:rsidRDefault="00231271" w:rsidP="00231271">
      <w:pPr>
        <w:widowControl w:val="0"/>
        <w:autoSpaceDE w:val="0"/>
        <w:autoSpaceDN w:val="0"/>
        <w:spacing w:after="0" w:line="240" w:lineRule="auto"/>
        <w:rPr>
          <w:rFonts w:hAnsi="Times New Roman"/>
          <w:sz w:val="20"/>
          <w:szCs w:val="28"/>
          <w:lang w:eastAsia="en-US"/>
        </w:rPr>
      </w:pPr>
    </w:p>
    <w:p w:rsidR="00231271" w:rsidRPr="00AD3D35" w:rsidRDefault="00231271" w:rsidP="00231271">
      <w:pPr>
        <w:widowControl w:val="0"/>
        <w:autoSpaceDE w:val="0"/>
        <w:autoSpaceDN w:val="0"/>
        <w:spacing w:after="0" w:line="240" w:lineRule="auto"/>
        <w:rPr>
          <w:rFonts w:hAnsi="Times New Roman"/>
          <w:sz w:val="20"/>
          <w:lang w:eastAsia="en-US"/>
        </w:rPr>
      </w:pPr>
      <w:r w:rsidRPr="00AD3D35">
        <w:rPr>
          <w:rFonts w:hAnsi="Times New Roman"/>
          <w:spacing w:val="-5"/>
          <w:sz w:val="20"/>
          <w:lang w:eastAsia="en-US"/>
        </w:rPr>
        <w:t>300</w:t>
      </w:r>
    </w:p>
    <w:p w:rsidR="00231271" w:rsidRPr="00AD3D35" w:rsidRDefault="00231271" w:rsidP="00231271">
      <w:pPr>
        <w:widowControl w:val="0"/>
        <w:autoSpaceDE w:val="0"/>
        <w:autoSpaceDN w:val="0"/>
        <w:spacing w:after="0" w:line="240" w:lineRule="auto"/>
        <w:rPr>
          <w:rFonts w:hAnsi="Times New Roman"/>
          <w:sz w:val="15"/>
          <w:szCs w:val="28"/>
          <w:lang w:eastAsia="en-US"/>
        </w:rPr>
      </w:pPr>
    </w:p>
    <w:p w:rsidR="00231271" w:rsidRPr="00AD3D35" w:rsidRDefault="00231271" w:rsidP="00231271">
      <w:pPr>
        <w:widowControl w:val="0"/>
        <w:autoSpaceDE w:val="0"/>
        <w:autoSpaceDN w:val="0"/>
        <w:spacing w:after="0" w:line="240" w:lineRule="auto"/>
        <w:rPr>
          <w:rFonts w:hAnsi="Times New Roman"/>
          <w:sz w:val="20"/>
          <w:lang w:eastAsia="en-US"/>
        </w:rPr>
      </w:pPr>
      <w:r w:rsidRPr="00AD3D35">
        <w:rPr>
          <w:rFonts w:hAnsi="Times New Roman"/>
          <w:spacing w:val="-5"/>
          <w:sz w:val="20"/>
          <w:lang w:eastAsia="en-US"/>
        </w:rPr>
        <w:t>250</w:t>
      </w:r>
    </w:p>
    <w:p w:rsidR="00231271" w:rsidRPr="00AD3D35" w:rsidRDefault="00231271" w:rsidP="00231271">
      <w:pPr>
        <w:widowControl w:val="0"/>
        <w:autoSpaceDE w:val="0"/>
        <w:autoSpaceDN w:val="0"/>
        <w:spacing w:after="0" w:line="240" w:lineRule="auto"/>
        <w:rPr>
          <w:rFonts w:hAnsi="Times New Roman"/>
          <w:sz w:val="20"/>
          <w:szCs w:val="28"/>
          <w:lang w:eastAsia="en-US"/>
        </w:rPr>
      </w:pPr>
    </w:p>
    <w:p w:rsidR="00231271" w:rsidRPr="00AD3D35" w:rsidRDefault="00231271" w:rsidP="00231271">
      <w:pPr>
        <w:widowControl w:val="0"/>
        <w:autoSpaceDE w:val="0"/>
        <w:autoSpaceDN w:val="0"/>
        <w:spacing w:after="0" w:line="240" w:lineRule="auto"/>
        <w:rPr>
          <w:rFonts w:hAnsi="Times New Roman"/>
          <w:sz w:val="20"/>
          <w:lang w:eastAsia="en-US"/>
        </w:rPr>
      </w:pPr>
      <w:r w:rsidRPr="00AD3D35">
        <w:rPr>
          <w:rFonts w:hAnsi="Times New Roman"/>
          <w:spacing w:val="-5"/>
          <w:sz w:val="20"/>
          <w:lang w:eastAsia="en-US"/>
        </w:rPr>
        <w:t>200</w:t>
      </w:r>
    </w:p>
    <w:p w:rsidR="00231271" w:rsidRPr="00AD3D35" w:rsidRDefault="00231271" w:rsidP="00231271">
      <w:pPr>
        <w:widowControl w:val="0"/>
        <w:autoSpaceDE w:val="0"/>
        <w:autoSpaceDN w:val="0"/>
        <w:spacing w:after="0" w:line="240" w:lineRule="auto"/>
        <w:rPr>
          <w:rFonts w:hAnsi="Times New Roman"/>
          <w:sz w:val="20"/>
          <w:szCs w:val="28"/>
          <w:lang w:eastAsia="en-US"/>
        </w:rPr>
      </w:pPr>
    </w:p>
    <w:p w:rsidR="00231271" w:rsidRPr="00AD3D35" w:rsidRDefault="00231271" w:rsidP="00231271">
      <w:pPr>
        <w:widowControl w:val="0"/>
        <w:autoSpaceDE w:val="0"/>
        <w:autoSpaceDN w:val="0"/>
        <w:spacing w:after="0" w:line="240" w:lineRule="auto"/>
        <w:rPr>
          <w:rFonts w:hAnsi="Times New Roman"/>
          <w:sz w:val="20"/>
          <w:lang w:eastAsia="en-US"/>
        </w:rPr>
      </w:pPr>
      <w:r w:rsidRPr="00AD3D35">
        <w:rPr>
          <w:rFonts w:hAnsi="Times New Roman"/>
          <w:spacing w:val="-5"/>
          <w:sz w:val="20"/>
          <w:lang w:eastAsia="en-US"/>
        </w:rPr>
        <w:t>150</w:t>
      </w:r>
    </w:p>
    <w:p w:rsidR="00231271" w:rsidRPr="00AD3D35" w:rsidRDefault="00231271" w:rsidP="00231271">
      <w:pPr>
        <w:widowControl w:val="0"/>
        <w:autoSpaceDE w:val="0"/>
        <w:autoSpaceDN w:val="0"/>
        <w:spacing w:after="0" w:line="240" w:lineRule="auto"/>
        <w:rPr>
          <w:rFonts w:hAnsi="Times New Roman"/>
          <w:sz w:val="15"/>
          <w:szCs w:val="28"/>
          <w:lang w:eastAsia="en-US"/>
        </w:rPr>
      </w:pPr>
    </w:p>
    <w:p w:rsidR="00231271" w:rsidRPr="00AD3D35" w:rsidRDefault="00231271" w:rsidP="00231271">
      <w:pPr>
        <w:widowControl w:val="0"/>
        <w:autoSpaceDE w:val="0"/>
        <w:autoSpaceDN w:val="0"/>
        <w:spacing w:after="0" w:line="240" w:lineRule="auto"/>
        <w:rPr>
          <w:rFonts w:hAnsi="Times New Roman"/>
          <w:sz w:val="20"/>
          <w:lang w:eastAsia="en-US"/>
        </w:rPr>
      </w:pPr>
      <w:r w:rsidRPr="00AD3D35">
        <w:rPr>
          <w:rFonts w:hAnsi="Times New Roman"/>
          <w:spacing w:val="-5"/>
          <w:sz w:val="20"/>
          <w:lang w:eastAsia="en-US"/>
        </w:rPr>
        <w:t>100</w:t>
      </w:r>
    </w:p>
    <w:p w:rsidR="00231271" w:rsidRPr="00AD3D35" w:rsidRDefault="00231271" w:rsidP="00231271">
      <w:pPr>
        <w:widowControl w:val="0"/>
        <w:autoSpaceDE w:val="0"/>
        <w:autoSpaceDN w:val="0"/>
        <w:spacing w:after="0" w:line="240" w:lineRule="auto"/>
        <w:rPr>
          <w:rFonts w:hAnsi="Times New Roman"/>
          <w:sz w:val="15"/>
          <w:szCs w:val="28"/>
          <w:lang w:eastAsia="en-US"/>
        </w:rPr>
      </w:pPr>
    </w:p>
    <w:p w:rsidR="00231271" w:rsidRPr="00AD3D35" w:rsidRDefault="00231271" w:rsidP="00231271">
      <w:pPr>
        <w:widowControl w:val="0"/>
        <w:autoSpaceDE w:val="0"/>
        <w:autoSpaceDN w:val="0"/>
        <w:spacing w:after="0" w:line="240" w:lineRule="auto"/>
        <w:rPr>
          <w:rFonts w:hAnsi="Times New Roman"/>
          <w:sz w:val="20"/>
          <w:lang w:eastAsia="en-US"/>
        </w:rPr>
      </w:pPr>
      <w:r w:rsidRPr="00AD3D35">
        <w:rPr>
          <w:rFonts w:hAnsi="Times New Roman"/>
          <w:spacing w:val="-5"/>
          <w:sz w:val="20"/>
          <w:lang w:eastAsia="en-US"/>
        </w:rPr>
        <w:t>50</w:t>
      </w:r>
    </w:p>
    <w:p w:rsidR="00231271" w:rsidRPr="00AD3D35" w:rsidRDefault="00231271" w:rsidP="00231271">
      <w:pPr>
        <w:widowControl w:val="0"/>
        <w:autoSpaceDE w:val="0"/>
        <w:autoSpaceDN w:val="0"/>
        <w:spacing w:after="0" w:line="240" w:lineRule="auto"/>
        <w:rPr>
          <w:rFonts w:hAnsi="Times New Roman"/>
          <w:sz w:val="15"/>
          <w:szCs w:val="28"/>
          <w:lang w:eastAsia="en-US"/>
        </w:rPr>
      </w:pPr>
    </w:p>
    <w:p w:rsidR="00231271" w:rsidRPr="00AD3D35" w:rsidRDefault="00231271" w:rsidP="00231271">
      <w:pPr>
        <w:widowControl w:val="0"/>
        <w:autoSpaceDE w:val="0"/>
        <w:autoSpaceDN w:val="0"/>
        <w:spacing w:after="0" w:line="240" w:lineRule="auto"/>
        <w:rPr>
          <w:rFonts w:hAnsi="Times New Roman"/>
          <w:sz w:val="20"/>
          <w:lang w:eastAsia="en-US"/>
        </w:rPr>
      </w:pPr>
      <w:r w:rsidRPr="00AD3D35">
        <w:rPr>
          <w:rFonts w:hAnsi="Times New Roman"/>
          <w:w w:val="99"/>
          <w:sz w:val="20"/>
          <w:lang w:eastAsia="en-US"/>
        </w:rPr>
        <w:t>0</w:t>
      </w:r>
    </w:p>
    <w:p w:rsidR="00231271" w:rsidRPr="00AD3D35" w:rsidRDefault="00231271" w:rsidP="00231271">
      <w:pPr>
        <w:widowControl w:val="0"/>
        <w:tabs>
          <w:tab w:val="left" w:pos="3535"/>
          <w:tab w:val="left" w:pos="5368"/>
          <w:tab w:val="left" w:pos="7201"/>
          <w:tab w:val="left" w:pos="9034"/>
        </w:tabs>
        <w:autoSpaceDE w:val="0"/>
        <w:autoSpaceDN w:val="0"/>
        <w:spacing w:after="0" w:line="240" w:lineRule="auto"/>
        <w:rPr>
          <w:sz w:val="20"/>
          <w:lang w:eastAsia="en-US"/>
        </w:rPr>
      </w:pPr>
      <w:r w:rsidRPr="00AD3D35">
        <w:rPr>
          <w:sz w:val="20"/>
          <w:lang w:eastAsia="en-US"/>
        </w:rPr>
        <w:t>2016</w:t>
      </w:r>
      <w:r w:rsidR="008F5E0C">
        <w:rPr>
          <w:sz w:val="20"/>
          <w:lang w:eastAsia="en-US"/>
        </w:rPr>
        <w:t xml:space="preserve"> </w:t>
      </w:r>
      <w:r w:rsidRPr="00AD3D35">
        <w:rPr>
          <w:spacing w:val="-5"/>
          <w:sz w:val="20"/>
          <w:lang w:eastAsia="en-US"/>
        </w:rPr>
        <w:t>г.</w:t>
      </w:r>
      <w:r w:rsidRPr="00AD3D35">
        <w:rPr>
          <w:sz w:val="20"/>
          <w:lang w:eastAsia="en-US"/>
        </w:rPr>
        <w:tab/>
        <w:t>2017</w:t>
      </w:r>
      <w:r w:rsidRPr="00AD3D35">
        <w:rPr>
          <w:spacing w:val="-5"/>
          <w:sz w:val="20"/>
          <w:lang w:eastAsia="en-US"/>
        </w:rPr>
        <w:t>г.</w:t>
      </w:r>
      <w:r w:rsidRPr="00AD3D35">
        <w:rPr>
          <w:sz w:val="20"/>
          <w:lang w:eastAsia="en-US"/>
        </w:rPr>
        <w:tab/>
        <w:t>2018</w:t>
      </w:r>
      <w:r w:rsidRPr="00AD3D35">
        <w:rPr>
          <w:spacing w:val="-5"/>
          <w:sz w:val="20"/>
          <w:lang w:eastAsia="en-US"/>
        </w:rPr>
        <w:t>г.</w:t>
      </w:r>
      <w:r w:rsidRPr="00AD3D35">
        <w:rPr>
          <w:sz w:val="20"/>
          <w:lang w:eastAsia="en-US"/>
        </w:rPr>
        <w:tab/>
        <w:t>2019</w:t>
      </w:r>
      <w:r w:rsidRPr="00AD3D35">
        <w:rPr>
          <w:spacing w:val="-5"/>
          <w:sz w:val="20"/>
          <w:lang w:eastAsia="en-US"/>
        </w:rPr>
        <w:t>г.</w:t>
      </w:r>
      <w:r w:rsidRPr="00AD3D35">
        <w:rPr>
          <w:sz w:val="20"/>
          <w:lang w:eastAsia="en-US"/>
        </w:rPr>
        <w:tab/>
        <w:t>2020</w:t>
      </w:r>
      <w:r w:rsidRPr="00AD3D35">
        <w:rPr>
          <w:spacing w:val="-5"/>
          <w:sz w:val="20"/>
          <w:lang w:eastAsia="en-US"/>
        </w:rPr>
        <w:t>г.</w:t>
      </w:r>
    </w:p>
    <w:p w:rsidR="00231271" w:rsidRPr="00AD3D35" w:rsidRDefault="002C7ACF" w:rsidP="00231271">
      <w:pPr>
        <w:widowControl w:val="0"/>
        <w:tabs>
          <w:tab w:val="left" w:pos="4146"/>
          <w:tab w:val="left" w:pos="7313"/>
        </w:tabs>
        <w:autoSpaceDE w:val="0"/>
        <w:autoSpaceDN w:val="0"/>
        <w:spacing w:after="0" w:line="240" w:lineRule="auto"/>
        <w:rPr>
          <w:lang w:eastAsia="en-US"/>
        </w:rPr>
      </w:pPr>
      <w:r>
        <w:rPr>
          <w:noProof/>
        </w:rPr>
        <mc:AlternateContent>
          <mc:Choice Requires="wpg">
            <w:drawing>
              <wp:anchor distT="0" distB="0" distL="114300" distR="114300" simplePos="0" relativeHeight="251658240" behindDoc="1" locked="0" layoutInCell="1" allowOverlap="1">
                <wp:simplePos x="0" y="0"/>
                <wp:positionH relativeFrom="page">
                  <wp:posOffset>5179695</wp:posOffset>
                </wp:positionH>
                <wp:positionV relativeFrom="paragraph">
                  <wp:posOffset>106045</wp:posOffset>
                </wp:positionV>
                <wp:extent cx="86360" cy="86360"/>
                <wp:effectExtent l="0" t="0" r="8890" b="8890"/>
                <wp:wrapNone/>
                <wp:docPr id="61" name="Группа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 cy="86360"/>
                          <a:chOff x="7971" y="160"/>
                          <a:chExt cx="136" cy="136"/>
                        </a:xfrm>
                      </wpg:grpSpPr>
                      <pic:pic xmlns:pic="http://schemas.openxmlformats.org/drawingml/2006/picture">
                        <pic:nvPicPr>
                          <pic:cNvPr id="68" name="docshape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978" y="167"/>
                            <a:ext cx="121" cy="121"/>
                          </a:xfrm>
                          <a:prstGeom prst="rect">
                            <a:avLst/>
                          </a:prstGeom>
                          <a:noFill/>
                          <a:extLst>
                            <a:ext uri="{909E8E84-426E-40DD-AFC4-6F175D3DCCD1}">
                              <a14:hiddenFill xmlns:a14="http://schemas.microsoft.com/office/drawing/2010/main">
                                <a:solidFill>
                                  <a:srgbClr val="FFFFFF"/>
                                </a:solidFill>
                              </a14:hiddenFill>
                            </a:ext>
                          </a:extLst>
                        </pic:spPr>
                      </pic:pic>
                      <wps:wsp>
                        <wps:cNvPr id="69" name="docshape41"/>
                        <wps:cNvSpPr>
                          <a:spLocks noChangeArrowheads="1"/>
                        </wps:cNvSpPr>
                        <wps:spPr bwMode="auto">
                          <a:xfrm>
                            <a:off x="7978" y="167"/>
                            <a:ext cx="121" cy="1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8D5DD6" id="Группа 58" o:spid="_x0000_s1026" style="position:absolute;margin-left:407.85pt;margin-top:8.35pt;width:6.8pt;height:6.8pt;z-index:-251658240;mso-position-horizontal-relative:page" coordorigin="7971,160" coordsize="136,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">
                <v:shape id="docshape40" o:spid="_x0000_s1027" type="#_x0000_t75" style="position:absolute;left:7978;top:167;width:121;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A5LHBAAAA2wAAAA8AAABkcnMvZG93bnJldi54bWxET89rwjAUvg/8H8ITdpupY5NZjSIDoaMw&#10;pvPg8dE8m2rzUpLYdv/9chjs+PH9Xm9H24qefGgcK5jPMhDEldMN1wpO3/unNxAhImtsHZOCHwqw&#10;3Uwe1phrN/CB+mOsRQrhkKMCE2OXSxkqQxbDzHXEibs4bzEm6GupPQ4p3LbyOcsW0mLDqcFgR++G&#10;qtvxbhWU9/Pyy3y6sQwfr6e9vxaa8EWpx+m4W4GINMZ/8Z+70AoWaWz6kn6A3P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GA5LHBAAAA2wAAAA8AAAAAAAAAAAAAAAAAnwIA&#10;AGRycy9kb3ducmV2LnhtbFBLBQYAAAAABAAEAPcAAACNAwAAAAA=&#10;">
                  <v:imagedata r:id="rId41" o:title=""/>
                </v:shape>
                <v:rect id="docshape41" o:spid="_x0000_s1028" style="position:absolute;left:7978;top:167;width:12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GjsMMA&#10;AADbAAAADwAAAGRycy9kb3ducmV2LnhtbESPQWvCQBSE70L/w/IKvemmhYqNbiQtFXoSqkL19sg+&#10;d0Oyb0N2a9J/7woFj8PMfMOs1qNrxYX6UHtW8DzLQBBXXtdsFBz2m+kCRIjIGlvPpOCPAqyLh8kK&#10;c+0H/qbLLhqRIBxyVGBj7HIpQ2XJYZj5jjh5Z987jEn2RuoehwR3rXzJsrl0WHNasNjRh6Wq2f06&#10;BZ/daVu+miDLn2iPjX8fNnZrlHp6HMsliEhjvIf/219awfwN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GjsMMAAADbAAAADwAAAAAAAAAAAAAAAACYAgAAZHJzL2Rv&#10;d25yZXYueG1sUEsFBgAAAAAEAAQA9QAAAIgDAAAAAA==&#10;" filled="f"/>
                <w10:wrap anchorx="page"/>
              </v:group>
            </w:pict>
          </mc:Fallback>
        </mc:AlternateContent>
      </w:r>
      <w:r>
        <w:rPr>
          <w:noProof/>
        </w:rPr>
        <mc:AlternateContent>
          <mc:Choice Requires="wpg">
            <w:drawing>
              <wp:anchor distT="0" distB="0" distL="114300" distR="114300" simplePos="0" relativeHeight="251657216" behindDoc="1" locked="0" layoutInCell="1" allowOverlap="1">
                <wp:simplePos x="0" y="0"/>
                <wp:positionH relativeFrom="page">
                  <wp:posOffset>3259455</wp:posOffset>
                </wp:positionH>
                <wp:positionV relativeFrom="paragraph">
                  <wp:posOffset>106045</wp:posOffset>
                </wp:positionV>
                <wp:extent cx="86360" cy="86360"/>
                <wp:effectExtent l="0" t="0" r="8890" b="8890"/>
                <wp:wrapNone/>
                <wp:docPr id="62" name="Группа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 cy="86360"/>
                          <a:chOff x="4804" y="160"/>
                          <a:chExt cx="136" cy="136"/>
                        </a:xfrm>
                      </wpg:grpSpPr>
                      <pic:pic xmlns:pic="http://schemas.openxmlformats.org/drawingml/2006/picture">
                        <pic:nvPicPr>
                          <pic:cNvPr id="63" name="docshape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4811" y="167"/>
                            <a:ext cx="121" cy="121"/>
                          </a:xfrm>
                          <a:prstGeom prst="rect">
                            <a:avLst/>
                          </a:prstGeom>
                          <a:noFill/>
                          <a:extLst>
                            <a:ext uri="{909E8E84-426E-40DD-AFC4-6F175D3DCCD1}">
                              <a14:hiddenFill xmlns:a14="http://schemas.microsoft.com/office/drawing/2010/main">
                                <a:solidFill>
                                  <a:srgbClr val="FFFFFF"/>
                                </a:solidFill>
                              </a14:hiddenFill>
                            </a:ext>
                          </a:extLst>
                        </pic:spPr>
                      </pic:pic>
                      <wps:wsp>
                        <wps:cNvPr id="64" name="docshape38"/>
                        <wps:cNvSpPr>
                          <a:spLocks noChangeArrowheads="1"/>
                        </wps:cNvSpPr>
                        <wps:spPr bwMode="auto">
                          <a:xfrm>
                            <a:off x="4811" y="167"/>
                            <a:ext cx="121" cy="1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1832AA" id="Группа 61" o:spid="_x0000_s1026" style="position:absolute;margin-left:256.65pt;margin-top:8.35pt;width:6.8pt;height:6.8pt;z-index:-251659264;mso-position-horizontal-relative:page" coordorigin="4804,160" coordsize="136,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">
                <v:shape id="docshape37" o:spid="_x0000_s1027" type="#_x0000_t75" style="position:absolute;left:4811;top:167;width:121;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pWE7EAAAA2wAAAA8AAABkcnMvZG93bnJldi54bWxEj0FLAzEUhO9C/0N4BW82a4W2rE2LCGJR&#10;WOi29fzYPDeLycuSxO3qrzdCocdhZr5h1tvRWTFQiJ1nBfezAgRx43XHrYLj4eVuBSImZI3WMyn4&#10;oQjbzeRmjaX2Z97TUKdWZAjHEhWYlPpSytgYchhnvifO3qcPDlOWoZU64DnDnZXzolhIhx3nBYM9&#10;PRtqvupvp6Aa3j6W1Wt9+rU28C5W7yszXyp1Ox2fHkEkGtM1fGnvtILFA/x/yT9Ab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pWE7EAAAA2wAAAA8AAAAAAAAAAAAAAAAA&#10;nwIAAGRycy9kb3ducmV2LnhtbFBLBQYAAAAABAAEAPcAAACQAwAAAAA=&#10;">
                  <v:imagedata r:id="rId43" o:title=""/>
                </v:shape>
                <v:rect id="docshape38" o:spid="_x0000_s1028" style="position:absolute;left:4811;top:167;width:12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LsMA&#10;AADbAAAADwAAAGRycy9kb3ducmV2LnhtbESPQWvCQBSE70L/w/IKvemmUqVEN5JKhZ6EqlC9PbLP&#10;3ZDs25DdmvTfu4VCj8PMfMOsN6NrxY36UHtW8DzLQBBXXtdsFJyOu+kriBCRNbaeScEPBdgUD5M1&#10;5toP/Em3QzQiQTjkqMDG2OVShsqSwzDzHXHyrr53GJPsjdQ9DgnuWjnPsqV0WHNasNjR1lLVHL6d&#10;gvfusi8XJsjyK9pz49+Gnd0bpZ4ex3IFItIY/8N/7Q+tYPkCv1/SD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MLsMAAADbAAAADwAAAAAAAAAAAAAAAACYAgAAZHJzL2Rv&#10;d25yZXYueG1sUEsFBgAAAAAEAAQA9QAAAIgDAAAAAA==&#10;" filled="f"/>
                <w10:wrap anchorx="page"/>
              </v:group>
            </w:pict>
          </mc:Fallback>
        </mc:AlternateContent>
      </w:r>
      <w:r>
        <w:rPr>
          <w:noProof/>
        </w:rPr>
        <mc:AlternateContent>
          <mc:Choice Requires="wpg">
            <w:drawing>
              <wp:anchor distT="0" distB="0" distL="114300" distR="114300" simplePos="0" relativeHeight="251656192" behindDoc="0" locked="0" layoutInCell="1" allowOverlap="1">
                <wp:simplePos x="0" y="0"/>
                <wp:positionH relativeFrom="page">
                  <wp:posOffset>1621790</wp:posOffset>
                </wp:positionH>
                <wp:positionV relativeFrom="paragraph">
                  <wp:posOffset>100965</wp:posOffset>
                </wp:positionV>
                <wp:extent cx="86360" cy="86360"/>
                <wp:effectExtent l="0" t="0" r="8890" b="8890"/>
                <wp:wrapNone/>
                <wp:docPr id="65" name="Группа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 cy="86360"/>
                          <a:chOff x="2301" y="160"/>
                          <a:chExt cx="136" cy="136"/>
                        </a:xfrm>
                      </wpg:grpSpPr>
                      <pic:pic xmlns:pic="http://schemas.openxmlformats.org/drawingml/2006/picture">
                        <pic:nvPicPr>
                          <pic:cNvPr id="66" name="docshape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2308" y="167"/>
                            <a:ext cx="121" cy="121"/>
                          </a:xfrm>
                          <a:prstGeom prst="rect">
                            <a:avLst/>
                          </a:prstGeom>
                          <a:noFill/>
                          <a:extLst>
                            <a:ext uri="{909E8E84-426E-40DD-AFC4-6F175D3DCCD1}">
                              <a14:hiddenFill xmlns:a14="http://schemas.microsoft.com/office/drawing/2010/main">
                                <a:solidFill>
                                  <a:srgbClr val="FFFFFF"/>
                                </a:solidFill>
                              </a14:hiddenFill>
                            </a:ext>
                          </a:extLst>
                        </pic:spPr>
                      </pic:pic>
                      <wps:wsp>
                        <wps:cNvPr id="67" name="docshape35"/>
                        <wps:cNvSpPr>
                          <a:spLocks noChangeArrowheads="1"/>
                        </wps:cNvSpPr>
                        <wps:spPr bwMode="auto">
                          <a:xfrm>
                            <a:off x="2308" y="167"/>
                            <a:ext cx="121" cy="12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91405A" id="Группа 64" o:spid="_x0000_s1026" style="position:absolute;margin-left:127.7pt;margin-top:7.95pt;width:6.8pt;height:6.8pt;z-index:251656192;mso-position-horizontal-relative:page" coordorigin="2301,160" coordsize="136,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">
                <v:shape id="docshape34" o:spid="_x0000_s1027" type="#_x0000_t75" style="position:absolute;left:2308;top:167;width:121;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BJRLEAAAA2wAAAA8AAABkcnMvZG93bnJldi54bWxEj0FrwkAUhO8F/8PyCr3VTaWEmmYjYimU&#10;ggeTen9kn0k0+zbsbmPqr3cFocdhZr5h8tVkejGS851lBS/zBARxbXXHjYKf6vP5DYQPyBp7y6Tg&#10;jzysitlDjpm2Z97RWIZGRAj7DBW0IQyZlL5uyaCf24E4egfrDIYoXSO1w3OEm14ukiSVBjuOCy0O&#10;tGmpPpW/RkHvD6dXNG6//N4fF365vZQfY6XU0+O0fgcRaAr/4Xv7SytIU7h9iT9AFl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BJRLEAAAA2wAAAA8AAAAAAAAAAAAAAAAA&#10;nwIAAGRycy9kb3ducmV2LnhtbFBLBQYAAAAABAAEAPcAAACQAwAAAAA=&#10;">
                  <v:imagedata r:id="rId45" o:title=""/>
                </v:shape>
                <v:rect id="docshape35" o:spid="_x0000_s1028" style="position:absolute;left:2308;top:167;width:12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KSWcMA&#10;AADbAAAADwAAAGRycy9kb3ducmV2LnhtbESPQWvCQBSE70L/w/IKvemmhWqJbiQtFXoSqkL19sg+&#10;d0Oyb0N2a9J/7woFj8PMfMOs1qNrxYX6UHtW8DzLQBBXXtdsFBz2m+kbiBCRNbaeScEfBVgXD5MV&#10;5toP/E2XXTQiQTjkqMDG2OVShsqSwzDzHXHyzr53GJPsjdQ9DgnuWvmSZXPpsOa0YLGjD0tVs/t1&#10;Cj6707Z8NUGWP9EeG/8+bOzWKPX0OJZLEJHGeA//t7+0gvkCbl/SD5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KSWcMAAADbAAAADwAAAAAAAAAAAAAAAACYAgAAZHJzL2Rv&#10;d25yZXYueG1sUEsFBgAAAAAEAAQA9QAAAIgDAAAAAA==&#10;" filled="f"/>
                <w10:wrap anchorx="page"/>
              </v:group>
            </w:pict>
          </mc:Fallback>
        </mc:AlternateContent>
      </w:r>
      <w:r w:rsidR="00231271" w:rsidRPr="00AD3D35">
        <w:rPr>
          <w:lang w:eastAsia="en-US"/>
        </w:rPr>
        <w:t>Все</w:t>
      </w:r>
      <w:r w:rsidR="008F5E0C">
        <w:rPr>
          <w:lang w:eastAsia="en-US"/>
        </w:rPr>
        <w:t xml:space="preserve"> </w:t>
      </w:r>
      <w:r w:rsidR="00231271" w:rsidRPr="00AD3D35">
        <w:rPr>
          <w:spacing w:val="-2"/>
          <w:lang w:eastAsia="en-US"/>
        </w:rPr>
        <w:t>население</w:t>
      </w:r>
      <w:r w:rsidR="008F5E0C">
        <w:rPr>
          <w:lang w:eastAsia="en-US"/>
        </w:rPr>
        <w:t xml:space="preserve">            </w:t>
      </w:r>
      <w:r w:rsidR="00231271" w:rsidRPr="00AD3D35">
        <w:rPr>
          <w:lang w:eastAsia="en-US"/>
        </w:rPr>
        <w:t>Городское</w:t>
      </w:r>
      <w:r w:rsidR="008F5E0C">
        <w:rPr>
          <w:lang w:eastAsia="en-US"/>
        </w:rPr>
        <w:t xml:space="preserve"> </w:t>
      </w:r>
      <w:r w:rsidR="00231271" w:rsidRPr="00AD3D35">
        <w:rPr>
          <w:spacing w:val="-2"/>
          <w:lang w:eastAsia="en-US"/>
        </w:rPr>
        <w:t>население</w:t>
      </w:r>
      <w:r w:rsidR="008F5E0C">
        <w:rPr>
          <w:lang w:eastAsia="en-US"/>
        </w:rPr>
        <w:t xml:space="preserve">                     </w:t>
      </w:r>
      <w:r w:rsidR="00231271" w:rsidRPr="00AD3D35">
        <w:rPr>
          <w:spacing w:val="-2"/>
          <w:lang w:eastAsia="en-US"/>
        </w:rPr>
        <w:t>Сельское</w:t>
      </w:r>
      <w:r w:rsidR="008F5E0C">
        <w:rPr>
          <w:spacing w:val="-2"/>
          <w:lang w:eastAsia="en-US"/>
        </w:rPr>
        <w:t xml:space="preserve"> </w:t>
      </w:r>
      <w:r w:rsidR="00231271" w:rsidRPr="00AD3D35">
        <w:rPr>
          <w:spacing w:val="-2"/>
          <w:lang w:eastAsia="en-US"/>
        </w:rPr>
        <w:t>население</w:t>
      </w:r>
    </w:p>
    <w:p w:rsidR="008F5E0C" w:rsidRDefault="008F5E0C" w:rsidP="008F5E0C">
      <w:pPr>
        <w:widowControl w:val="0"/>
        <w:autoSpaceDE w:val="0"/>
        <w:autoSpaceDN w:val="0"/>
        <w:spacing w:after="0" w:line="240" w:lineRule="auto"/>
        <w:jc w:val="center"/>
        <w:rPr>
          <w:rFonts w:ascii="Times New Roman" w:hAnsi="Times New Roman"/>
          <w:sz w:val="24"/>
          <w:lang w:eastAsia="en-US"/>
        </w:rPr>
      </w:pPr>
      <w:r>
        <w:rPr>
          <w:rFonts w:ascii="Times New Roman" w:hAnsi="Times New Roman"/>
          <w:sz w:val="24"/>
          <w:lang w:eastAsia="en-US"/>
        </w:rPr>
        <w:t xml:space="preserve"> </w:t>
      </w:r>
    </w:p>
    <w:p w:rsidR="00231271" w:rsidRPr="00696798" w:rsidRDefault="00231271" w:rsidP="008F5E0C">
      <w:pPr>
        <w:widowControl w:val="0"/>
        <w:autoSpaceDE w:val="0"/>
        <w:autoSpaceDN w:val="0"/>
        <w:spacing w:after="0" w:line="240" w:lineRule="auto"/>
        <w:jc w:val="center"/>
        <w:rPr>
          <w:rFonts w:ascii="Times New Roman" w:hAnsi="Times New Roman"/>
          <w:sz w:val="24"/>
          <w:lang w:eastAsia="en-US"/>
        </w:rPr>
      </w:pPr>
      <w:r w:rsidRPr="00AD3D35">
        <w:rPr>
          <w:rFonts w:ascii="Times New Roman" w:hAnsi="Times New Roman"/>
          <w:sz w:val="24"/>
          <w:lang w:eastAsia="en-US"/>
        </w:rPr>
        <w:t>Рис.</w:t>
      </w:r>
      <w:r w:rsidR="008F5E0C">
        <w:rPr>
          <w:rFonts w:ascii="Times New Roman" w:hAnsi="Times New Roman"/>
          <w:sz w:val="24"/>
          <w:lang w:eastAsia="en-US"/>
        </w:rPr>
        <w:t xml:space="preserve"> </w:t>
      </w:r>
      <w:r w:rsidRPr="00AD3D35">
        <w:rPr>
          <w:rFonts w:ascii="Times New Roman" w:hAnsi="Times New Roman"/>
          <w:sz w:val="24"/>
          <w:lang w:eastAsia="en-US"/>
        </w:rPr>
        <w:t>1.</w:t>
      </w:r>
      <w:r w:rsidR="008F5E0C">
        <w:rPr>
          <w:rFonts w:ascii="Times New Roman" w:hAnsi="Times New Roman"/>
          <w:sz w:val="24"/>
          <w:lang w:eastAsia="en-US"/>
        </w:rPr>
        <w:t xml:space="preserve"> </w:t>
      </w:r>
      <w:r w:rsidRPr="00AD3D35">
        <w:rPr>
          <w:rFonts w:ascii="Times New Roman" w:hAnsi="Times New Roman"/>
          <w:sz w:val="24"/>
          <w:lang w:eastAsia="en-US"/>
        </w:rPr>
        <w:t>Численность</w:t>
      </w:r>
      <w:r w:rsidR="008F5E0C">
        <w:rPr>
          <w:rFonts w:ascii="Times New Roman" w:hAnsi="Times New Roman"/>
          <w:sz w:val="24"/>
          <w:lang w:eastAsia="en-US"/>
        </w:rPr>
        <w:t xml:space="preserve"> </w:t>
      </w:r>
      <w:r w:rsidRPr="00AD3D35">
        <w:rPr>
          <w:rFonts w:ascii="Times New Roman" w:hAnsi="Times New Roman"/>
          <w:sz w:val="24"/>
          <w:lang w:eastAsia="en-US"/>
        </w:rPr>
        <w:t>постоянного</w:t>
      </w:r>
      <w:r w:rsidR="008F5E0C">
        <w:rPr>
          <w:rFonts w:ascii="Times New Roman" w:hAnsi="Times New Roman"/>
          <w:sz w:val="24"/>
          <w:lang w:eastAsia="en-US"/>
        </w:rPr>
        <w:t xml:space="preserve"> </w:t>
      </w:r>
      <w:r w:rsidRPr="00AD3D35">
        <w:rPr>
          <w:rFonts w:ascii="Times New Roman" w:hAnsi="Times New Roman"/>
          <w:sz w:val="24"/>
          <w:lang w:eastAsia="en-US"/>
        </w:rPr>
        <w:t>населения</w:t>
      </w:r>
      <w:r w:rsidR="008F5E0C">
        <w:rPr>
          <w:rFonts w:ascii="Times New Roman" w:hAnsi="Times New Roman"/>
          <w:sz w:val="24"/>
          <w:lang w:eastAsia="en-US"/>
        </w:rPr>
        <w:t xml:space="preserve"> </w:t>
      </w:r>
      <w:r w:rsidRPr="00AD3D35">
        <w:rPr>
          <w:rFonts w:ascii="Times New Roman" w:hAnsi="Times New Roman"/>
          <w:sz w:val="24"/>
          <w:lang w:eastAsia="en-US"/>
        </w:rPr>
        <w:t>Республики</w:t>
      </w:r>
      <w:r w:rsidR="008F5E0C">
        <w:rPr>
          <w:rFonts w:ascii="Times New Roman" w:hAnsi="Times New Roman"/>
          <w:sz w:val="24"/>
          <w:lang w:eastAsia="en-US"/>
        </w:rPr>
        <w:t xml:space="preserve"> </w:t>
      </w:r>
      <w:r w:rsidRPr="00AD3D35">
        <w:rPr>
          <w:rFonts w:ascii="Times New Roman" w:hAnsi="Times New Roman"/>
          <w:sz w:val="24"/>
          <w:lang w:eastAsia="en-US"/>
        </w:rPr>
        <w:t>Тыва</w:t>
      </w:r>
      <w:r w:rsidR="008F5E0C">
        <w:rPr>
          <w:rFonts w:ascii="Times New Roman" w:hAnsi="Times New Roman"/>
          <w:sz w:val="24"/>
          <w:lang w:eastAsia="en-US"/>
        </w:rPr>
        <w:t xml:space="preserve"> </w:t>
      </w:r>
      <w:r w:rsidRPr="00AD3D35">
        <w:rPr>
          <w:rFonts w:ascii="Times New Roman" w:hAnsi="Times New Roman"/>
          <w:sz w:val="24"/>
          <w:lang w:eastAsia="en-US"/>
        </w:rPr>
        <w:t>(на</w:t>
      </w:r>
      <w:r w:rsidR="008F5E0C">
        <w:rPr>
          <w:rFonts w:ascii="Times New Roman" w:hAnsi="Times New Roman"/>
          <w:sz w:val="24"/>
          <w:lang w:eastAsia="en-US"/>
        </w:rPr>
        <w:t xml:space="preserve"> </w:t>
      </w:r>
      <w:r w:rsidRPr="00AD3D35">
        <w:rPr>
          <w:rFonts w:ascii="Times New Roman" w:hAnsi="Times New Roman"/>
          <w:sz w:val="24"/>
          <w:lang w:eastAsia="en-US"/>
        </w:rPr>
        <w:t>начало</w:t>
      </w:r>
      <w:r w:rsidR="008F5E0C">
        <w:rPr>
          <w:rFonts w:ascii="Times New Roman" w:hAnsi="Times New Roman"/>
          <w:sz w:val="24"/>
          <w:lang w:eastAsia="en-US"/>
        </w:rPr>
        <w:t xml:space="preserve"> </w:t>
      </w:r>
      <w:r w:rsidRPr="00AD3D35">
        <w:rPr>
          <w:rFonts w:ascii="Times New Roman" w:hAnsi="Times New Roman"/>
          <w:sz w:val="24"/>
          <w:lang w:eastAsia="en-US"/>
        </w:rPr>
        <w:t>года,</w:t>
      </w:r>
      <w:r w:rsidR="008F5E0C">
        <w:rPr>
          <w:rFonts w:ascii="Times New Roman" w:hAnsi="Times New Roman"/>
          <w:sz w:val="24"/>
          <w:lang w:eastAsia="en-US"/>
        </w:rPr>
        <w:t xml:space="preserve"> </w:t>
      </w:r>
      <w:r w:rsidRPr="00AD3D35">
        <w:rPr>
          <w:rFonts w:ascii="Times New Roman" w:hAnsi="Times New Roman"/>
          <w:sz w:val="24"/>
          <w:lang w:eastAsia="en-US"/>
        </w:rPr>
        <w:t>тыс.</w:t>
      </w:r>
      <w:r w:rsidRPr="00AD3D35">
        <w:rPr>
          <w:rFonts w:ascii="Times New Roman" w:hAnsi="Times New Roman"/>
          <w:spacing w:val="-2"/>
          <w:sz w:val="24"/>
          <w:lang w:eastAsia="en-US"/>
        </w:rPr>
        <w:t xml:space="preserve"> человек)</w:t>
      </w:r>
    </w:p>
    <w:p w:rsidR="008F5E0C" w:rsidRDefault="008F5E0C" w:rsidP="008F5E0C">
      <w:pPr>
        <w:widowControl w:val="0"/>
        <w:autoSpaceDE w:val="0"/>
        <w:autoSpaceDN w:val="0"/>
        <w:spacing w:after="0" w:line="240" w:lineRule="auto"/>
        <w:ind w:firstLine="709"/>
        <w:jc w:val="center"/>
        <w:rPr>
          <w:rFonts w:ascii="Times New Roman" w:hAnsi="Times New Roman"/>
          <w:sz w:val="28"/>
          <w:szCs w:val="28"/>
          <w:lang w:eastAsia="en-US"/>
        </w:rPr>
      </w:pPr>
    </w:p>
    <w:p w:rsidR="00231271" w:rsidRDefault="00231271" w:rsidP="00D7507B">
      <w:pPr>
        <w:spacing w:after="0" w:line="240" w:lineRule="auto"/>
        <w:ind w:firstLine="709"/>
        <w:jc w:val="both"/>
        <w:rPr>
          <w:rFonts w:ascii="Times New Roman" w:hAnsi="Times New Roman"/>
          <w:sz w:val="28"/>
          <w:szCs w:val="28"/>
        </w:rPr>
      </w:pPr>
      <w:r w:rsidRPr="00D7507B">
        <w:rPr>
          <w:rFonts w:ascii="Times New Roman" w:hAnsi="Times New Roman"/>
          <w:sz w:val="28"/>
          <w:szCs w:val="28"/>
        </w:rPr>
        <w:t>Определяющим фактором увеличения численности населения республики является естественный прирост.</w:t>
      </w:r>
    </w:p>
    <w:p w:rsidR="007F214C" w:rsidRPr="00D7507B" w:rsidRDefault="007F214C" w:rsidP="00D7507B">
      <w:pPr>
        <w:spacing w:after="0" w:line="240" w:lineRule="auto"/>
        <w:ind w:firstLine="709"/>
        <w:jc w:val="both"/>
        <w:rPr>
          <w:rFonts w:ascii="Times New Roman" w:hAnsi="Times New Roman"/>
          <w:sz w:val="28"/>
          <w:szCs w:val="28"/>
        </w:rPr>
      </w:pPr>
    </w:p>
    <w:p w:rsidR="00231271" w:rsidRDefault="00231271" w:rsidP="00D7507B">
      <w:pPr>
        <w:spacing w:after="0" w:line="240" w:lineRule="auto"/>
        <w:ind w:firstLine="709"/>
        <w:jc w:val="right"/>
        <w:rPr>
          <w:rFonts w:ascii="Times New Roman" w:hAnsi="Times New Roman"/>
          <w:sz w:val="28"/>
          <w:szCs w:val="28"/>
        </w:rPr>
      </w:pPr>
      <w:r w:rsidRPr="00D7507B">
        <w:rPr>
          <w:rFonts w:ascii="Times New Roman" w:hAnsi="Times New Roman"/>
          <w:sz w:val="28"/>
          <w:szCs w:val="28"/>
        </w:rPr>
        <w:t>Таблица</w:t>
      </w:r>
      <w:r w:rsidR="00D7507B">
        <w:rPr>
          <w:rFonts w:ascii="Times New Roman" w:hAnsi="Times New Roman"/>
          <w:sz w:val="28"/>
          <w:szCs w:val="28"/>
        </w:rPr>
        <w:t xml:space="preserve"> </w:t>
      </w:r>
      <w:r w:rsidRPr="00D7507B">
        <w:rPr>
          <w:rFonts w:ascii="Times New Roman" w:hAnsi="Times New Roman"/>
          <w:sz w:val="28"/>
          <w:szCs w:val="28"/>
        </w:rPr>
        <w:t>3</w:t>
      </w:r>
    </w:p>
    <w:p w:rsidR="00D7507B" w:rsidRPr="00D7507B" w:rsidRDefault="00D7507B" w:rsidP="00D7507B">
      <w:pPr>
        <w:spacing w:after="0" w:line="240" w:lineRule="auto"/>
        <w:ind w:firstLine="709"/>
        <w:jc w:val="right"/>
        <w:rPr>
          <w:rFonts w:ascii="Times New Roman" w:hAnsi="Times New Roman"/>
          <w:sz w:val="28"/>
          <w:szCs w:val="28"/>
        </w:rPr>
      </w:pPr>
    </w:p>
    <w:p w:rsidR="00231271" w:rsidRDefault="00231271" w:rsidP="00D7507B">
      <w:pPr>
        <w:spacing w:after="0" w:line="240" w:lineRule="auto"/>
        <w:jc w:val="center"/>
        <w:rPr>
          <w:rFonts w:ascii="Times New Roman" w:hAnsi="Times New Roman"/>
          <w:sz w:val="28"/>
          <w:szCs w:val="28"/>
        </w:rPr>
      </w:pPr>
      <w:r w:rsidRPr="00D7507B">
        <w:rPr>
          <w:rFonts w:ascii="Times New Roman" w:hAnsi="Times New Roman"/>
          <w:sz w:val="28"/>
          <w:szCs w:val="28"/>
        </w:rPr>
        <w:t>Компоненты</w:t>
      </w:r>
      <w:r w:rsidR="00D7507B">
        <w:rPr>
          <w:rFonts w:ascii="Times New Roman" w:hAnsi="Times New Roman"/>
          <w:sz w:val="28"/>
          <w:szCs w:val="28"/>
        </w:rPr>
        <w:t xml:space="preserve"> </w:t>
      </w:r>
      <w:r w:rsidRPr="00D7507B">
        <w:rPr>
          <w:rFonts w:ascii="Times New Roman" w:hAnsi="Times New Roman"/>
          <w:sz w:val="28"/>
          <w:szCs w:val="28"/>
        </w:rPr>
        <w:t>изменения</w:t>
      </w:r>
      <w:r w:rsidR="00D7507B">
        <w:rPr>
          <w:rFonts w:ascii="Times New Roman" w:hAnsi="Times New Roman"/>
          <w:sz w:val="28"/>
          <w:szCs w:val="28"/>
        </w:rPr>
        <w:t xml:space="preserve"> </w:t>
      </w:r>
      <w:r w:rsidRPr="00D7507B">
        <w:rPr>
          <w:rFonts w:ascii="Times New Roman" w:hAnsi="Times New Roman"/>
          <w:sz w:val="28"/>
          <w:szCs w:val="28"/>
        </w:rPr>
        <w:t>общей численности населения</w:t>
      </w:r>
    </w:p>
    <w:p w:rsidR="00D7507B" w:rsidRPr="00D7507B" w:rsidRDefault="00D7507B" w:rsidP="00D7507B">
      <w:pPr>
        <w:spacing w:after="0" w:line="240" w:lineRule="auto"/>
        <w:jc w:val="center"/>
        <w:rPr>
          <w:rFonts w:ascii="Times New Roman" w:hAnsi="Times New Roman"/>
          <w:sz w:val="28"/>
          <w:szCs w:val="28"/>
        </w:rPr>
      </w:pPr>
    </w:p>
    <w:p w:rsidR="00231271" w:rsidRPr="00D7507B" w:rsidRDefault="00231271" w:rsidP="00D7507B">
      <w:pPr>
        <w:spacing w:after="0" w:line="240" w:lineRule="auto"/>
        <w:jc w:val="right"/>
        <w:rPr>
          <w:rFonts w:ascii="Times New Roman" w:hAnsi="Times New Roman"/>
          <w:sz w:val="24"/>
          <w:szCs w:val="28"/>
        </w:rPr>
      </w:pPr>
      <w:r w:rsidRPr="00D7507B">
        <w:rPr>
          <w:rFonts w:ascii="Times New Roman" w:hAnsi="Times New Roman"/>
          <w:sz w:val="24"/>
          <w:szCs w:val="28"/>
        </w:rPr>
        <w:t>(человек)</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2127"/>
        <w:gridCol w:w="2105"/>
        <w:gridCol w:w="2432"/>
        <w:gridCol w:w="2189"/>
      </w:tblGrid>
      <w:tr w:rsidR="00231271" w:rsidRPr="00D7507B" w:rsidTr="00C04946">
        <w:trPr>
          <w:trHeight w:val="276"/>
          <w:tblHeader/>
          <w:jc w:val="center"/>
        </w:trPr>
        <w:tc>
          <w:tcPr>
            <w:tcW w:w="1277" w:type="dxa"/>
            <w:vMerge w:val="restart"/>
          </w:tcPr>
          <w:p w:rsidR="00231271" w:rsidRPr="00D7507B" w:rsidRDefault="00231271" w:rsidP="00D7507B">
            <w:pPr>
              <w:spacing w:after="0" w:line="240" w:lineRule="auto"/>
              <w:jc w:val="center"/>
              <w:rPr>
                <w:rFonts w:ascii="Times New Roman" w:hAnsi="Times New Roman"/>
                <w:sz w:val="24"/>
                <w:szCs w:val="24"/>
              </w:rPr>
            </w:pPr>
            <w:r w:rsidRPr="00D7507B">
              <w:rPr>
                <w:rFonts w:ascii="Times New Roman" w:hAnsi="Times New Roman"/>
                <w:sz w:val="24"/>
                <w:szCs w:val="24"/>
              </w:rPr>
              <w:t>Годы</w:t>
            </w:r>
          </w:p>
        </w:tc>
        <w:tc>
          <w:tcPr>
            <w:tcW w:w="2127" w:type="dxa"/>
            <w:vMerge w:val="restart"/>
          </w:tcPr>
          <w:p w:rsidR="00231271" w:rsidRPr="00D7507B" w:rsidRDefault="00231271" w:rsidP="00D7507B">
            <w:pPr>
              <w:spacing w:after="0" w:line="240" w:lineRule="auto"/>
              <w:jc w:val="center"/>
              <w:rPr>
                <w:rFonts w:ascii="Times New Roman" w:hAnsi="Times New Roman"/>
                <w:sz w:val="24"/>
                <w:szCs w:val="24"/>
              </w:rPr>
            </w:pPr>
            <w:r w:rsidRPr="00D7507B">
              <w:rPr>
                <w:rFonts w:ascii="Times New Roman" w:hAnsi="Times New Roman"/>
                <w:sz w:val="24"/>
                <w:szCs w:val="24"/>
              </w:rPr>
              <w:t>Численность населения</w:t>
            </w:r>
            <w:r w:rsidR="00D7507B">
              <w:rPr>
                <w:rFonts w:ascii="Times New Roman" w:hAnsi="Times New Roman"/>
                <w:sz w:val="24"/>
                <w:szCs w:val="24"/>
                <w:lang w:val="ru-RU"/>
              </w:rPr>
              <w:t xml:space="preserve"> </w:t>
            </w:r>
            <w:r w:rsidRPr="00D7507B">
              <w:rPr>
                <w:rFonts w:ascii="Times New Roman" w:hAnsi="Times New Roman"/>
                <w:sz w:val="24"/>
                <w:szCs w:val="24"/>
              </w:rPr>
              <w:t>на 1 января</w:t>
            </w:r>
          </w:p>
        </w:tc>
        <w:tc>
          <w:tcPr>
            <w:tcW w:w="6726" w:type="dxa"/>
            <w:gridSpan w:val="3"/>
          </w:tcPr>
          <w:p w:rsidR="00231271" w:rsidRPr="00D7507B" w:rsidRDefault="00231271" w:rsidP="00D7507B">
            <w:pPr>
              <w:spacing w:after="0" w:line="240" w:lineRule="auto"/>
              <w:jc w:val="center"/>
              <w:rPr>
                <w:rFonts w:ascii="Times New Roman" w:hAnsi="Times New Roman"/>
                <w:sz w:val="24"/>
                <w:szCs w:val="24"/>
              </w:rPr>
            </w:pPr>
            <w:r w:rsidRPr="00D7507B">
              <w:rPr>
                <w:rFonts w:ascii="Times New Roman" w:hAnsi="Times New Roman"/>
                <w:sz w:val="24"/>
                <w:szCs w:val="24"/>
              </w:rPr>
              <w:t>Изменения</w:t>
            </w:r>
            <w:r w:rsidR="00D7507B">
              <w:rPr>
                <w:rFonts w:ascii="Times New Roman" w:hAnsi="Times New Roman"/>
                <w:sz w:val="24"/>
                <w:szCs w:val="24"/>
                <w:lang w:val="ru-RU"/>
              </w:rPr>
              <w:t xml:space="preserve"> </w:t>
            </w:r>
            <w:r w:rsidRPr="00D7507B">
              <w:rPr>
                <w:rFonts w:ascii="Times New Roman" w:hAnsi="Times New Roman"/>
                <w:sz w:val="24"/>
                <w:szCs w:val="24"/>
              </w:rPr>
              <w:t>за</w:t>
            </w:r>
            <w:r w:rsidR="00D7507B">
              <w:rPr>
                <w:rFonts w:ascii="Times New Roman" w:hAnsi="Times New Roman"/>
                <w:sz w:val="24"/>
                <w:szCs w:val="24"/>
                <w:lang w:val="ru-RU"/>
              </w:rPr>
              <w:t xml:space="preserve"> </w:t>
            </w:r>
            <w:r w:rsidRPr="00D7507B">
              <w:rPr>
                <w:rFonts w:ascii="Times New Roman" w:hAnsi="Times New Roman"/>
                <w:sz w:val="24"/>
                <w:szCs w:val="24"/>
              </w:rPr>
              <w:t>год</w:t>
            </w:r>
          </w:p>
        </w:tc>
      </w:tr>
      <w:tr w:rsidR="00231271" w:rsidRPr="00D7507B" w:rsidTr="00C04946">
        <w:trPr>
          <w:trHeight w:val="70"/>
          <w:tblHeader/>
          <w:jc w:val="center"/>
        </w:trPr>
        <w:tc>
          <w:tcPr>
            <w:tcW w:w="1277" w:type="dxa"/>
            <w:vMerge/>
            <w:tcBorders>
              <w:top w:val="nil"/>
            </w:tcBorders>
          </w:tcPr>
          <w:p w:rsidR="00231271" w:rsidRPr="00D7507B" w:rsidRDefault="00231271" w:rsidP="00D7507B">
            <w:pPr>
              <w:spacing w:after="0" w:line="240" w:lineRule="auto"/>
              <w:jc w:val="center"/>
              <w:rPr>
                <w:rFonts w:ascii="Times New Roman" w:hAnsi="Times New Roman"/>
                <w:sz w:val="24"/>
                <w:szCs w:val="24"/>
              </w:rPr>
            </w:pPr>
          </w:p>
        </w:tc>
        <w:tc>
          <w:tcPr>
            <w:tcW w:w="2127" w:type="dxa"/>
            <w:vMerge/>
            <w:tcBorders>
              <w:top w:val="nil"/>
            </w:tcBorders>
          </w:tcPr>
          <w:p w:rsidR="00231271" w:rsidRPr="00D7507B" w:rsidRDefault="00231271" w:rsidP="00D7507B">
            <w:pPr>
              <w:spacing w:after="0" w:line="240" w:lineRule="auto"/>
              <w:jc w:val="center"/>
              <w:rPr>
                <w:rFonts w:ascii="Times New Roman" w:hAnsi="Times New Roman"/>
                <w:sz w:val="24"/>
                <w:szCs w:val="24"/>
              </w:rPr>
            </w:pPr>
          </w:p>
        </w:tc>
        <w:tc>
          <w:tcPr>
            <w:tcW w:w="2105" w:type="dxa"/>
          </w:tcPr>
          <w:p w:rsidR="00231271" w:rsidRPr="00D7507B" w:rsidRDefault="00231271" w:rsidP="00D7507B">
            <w:pPr>
              <w:spacing w:after="0" w:line="240" w:lineRule="auto"/>
              <w:jc w:val="center"/>
              <w:rPr>
                <w:rFonts w:ascii="Times New Roman" w:hAnsi="Times New Roman"/>
                <w:sz w:val="24"/>
                <w:szCs w:val="24"/>
              </w:rPr>
            </w:pPr>
            <w:r w:rsidRPr="00D7507B">
              <w:rPr>
                <w:rFonts w:ascii="Times New Roman" w:hAnsi="Times New Roman"/>
                <w:sz w:val="24"/>
                <w:szCs w:val="24"/>
              </w:rPr>
              <w:t>общий прирост,</w:t>
            </w:r>
          </w:p>
          <w:p w:rsidR="00231271" w:rsidRPr="00D7507B" w:rsidRDefault="00231271" w:rsidP="00D7507B">
            <w:pPr>
              <w:spacing w:after="0" w:line="240" w:lineRule="auto"/>
              <w:jc w:val="center"/>
              <w:rPr>
                <w:rFonts w:ascii="Times New Roman" w:hAnsi="Times New Roman"/>
                <w:sz w:val="24"/>
                <w:szCs w:val="24"/>
              </w:rPr>
            </w:pPr>
            <w:r w:rsidRPr="00D7507B">
              <w:rPr>
                <w:rFonts w:ascii="Times New Roman" w:hAnsi="Times New Roman"/>
                <w:sz w:val="24"/>
                <w:szCs w:val="24"/>
              </w:rPr>
              <w:t>убыль</w:t>
            </w:r>
            <w:r w:rsidR="00CC1C04">
              <w:rPr>
                <w:rFonts w:ascii="Times New Roman" w:hAnsi="Times New Roman"/>
                <w:sz w:val="24"/>
                <w:szCs w:val="24"/>
                <w:lang w:val="ru-RU"/>
              </w:rPr>
              <w:t xml:space="preserve"> </w:t>
            </w:r>
            <w:r w:rsidRPr="00D7507B">
              <w:rPr>
                <w:rFonts w:ascii="Times New Roman" w:hAnsi="Times New Roman"/>
                <w:sz w:val="24"/>
                <w:szCs w:val="24"/>
              </w:rPr>
              <w:t>(-)</w:t>
            </w:r>
          </w:p>
        </w:tc>
        <w:tc>
          <w:tcPr>
            <w:tcW w:w="2432" w:type="dxa"/>
          </w:tcPr>
          <w:p w:rsidR="00231271" w:rsidRPr="00D7507B" w:rsidRDefault="00231271" w:rsidP="00D7507B">
            <w:pPr>
              <w:spacing w:after="0" w:line="240" w:lineRule="auto"/>
              <w:jc w:val="center"/>
              <w:rPr>
                <w:rFonts w:ascii="Times New Roman" w:hAnsi="Times New Roman"/>
                <w:sz w:val="24"/>
                <w:szCs w:val="24"/>
              </w:rPr>
            </w:pPr>
            <w:r w:rsidRPr="00D7507B">
              <w:rPr>
                <w:rFonts w:ascii="Times New Roman" w:hAnsi="Times New Roman"/>
                <w:sz w:val="24"/>
                <w:szCs w:val="24"/>
              </w:rPr>
              <w:t>естественный прирост,</w:t>
            </w:r>
          </w:p>
          <w:p w:rsidR="00231271" w:rsidRPr="00D7507B" w:rsidRDefault="00231271" w:rsidP="00D7507B">
            <w:pPr>
              <w:spacing w:after="0" w:line="240" w:lineRule="auto"/>
              <w:jc w:val="center"/>
              <w:rPr>
                <w:rFonts w:ascii="Times New Roman" w:hAnsi="Times New Roman"/>
                <w:sz w:val="24"/>
                <w:szCs w:val="24"/>
              </w:rPr>
            </w:pPr>
            <w:r w:rsidRPr="00D7507B">
              <w:rPr>
                <w:rFonts w:ascii="Times New Roman" w:hAnsi="Times New Roman"/>
                <w:sz w:val="24"/>
                <w:szCs w:val="24"/>
              </w:rPr>
              <w:t>убыль</w:t>
            </w:r>
            <w:r w:rsidR="00CC1C04">
              <w:rPr>
                <w:rFonts w:ascii="Times New Roman" w:hAnsi="Times New Roman"/>
                <w:sz w:val="24"/>
                <w:szCs w:val="24"/>
                <w:lang w:val="ru-RU"/>
              </w:rPr>
              <w:t xml:space="preserve"> </w:t>
            </w:r>
            <w:r w:rsidRPr="00D7507B">
              <w:rPr>
                <w:rFonts w:ascii="Times New Roman" w:hAnsi="Times New Roman"/>
                <w:sz w:val="24"/>
                <w:szCs w:val="24"/>
              </w:rPr>
              <w:t>(-)</w:t>
            </w:r>
          </w:p>
        </w:tc>
        <w:tc>
          <w:tcPr>
            <w:tcW w:w="2189" w:type="dxa"/>
          </w:tcPr>
          <w:p w:rsidR="00231271" w:rsidRPr="00D7507B" w:rsidRDefault="00231271" w:rsidP="00D7507B">
            <w:pPr>
              <w:spacing w:after="0" w:line="240" w:lineRule="auto"/>
              <w:jc w:val="center"/>
              <w:rPr>
                <w:rFonts w:ascii="Times New Roman" w:hAnsi="Times New Roman"/>
                <w:sz w:val="24"/>
                <w:szCs w:val="24"/>
              </w:rPr>
            </w:pPr>
            <w:r w:rsidRPr="00D7507B">
              <w:rPr>
                <w:rFonts w:ascii="Times New Roman" w:hAnsi="Times New Roman"/>
                <w:sz w:val="24"/>
                <w:szCs w:val="24"/>
              </w:rPr>
              <w:t>миграционный прирост,</w:t>
            </w:r>
            <w:r w:rsidR="00D7507B">
              <w:rPr>
                <w:rFonts w:ascii="Times New Roman" w:hAnsi="Times New Roman"/>
                <w:sz w:val="24"/>
                <w:szCs w:val="24"/>
                <w:lang w:val="ru-RU"/>
              </w:rPr>
              <w:t xml:space="preserve"> </w:t>
            </w:r>
            <w:r w:rsidRPr="00D7507B">
              <w:rPr>
                <w:rFonts w:ascii="Times New Roman" w:hAnsi="Times New Roman"/>
                <w:sz w:val="24"/>
                <w:szCs w:val="24"/>
              </w:rPr>
              <w:t>убыль</w:t>
            </w:r>
            <w:r w:rsidR="00CC1C04">
              <w:rPr>
                <w:rFonts w:ascii="Times New Roman" w:hAnsi="Times New Roman"/>
                <w:sz w:val="24"/>
                <w:szCs w:val="24"/>
                <w:lang w:val="ru-RU"/>
              </w:rPr>
              <w:t xml:space="preserve"> </w:t>
            </w:r>
            <w:r w:rsidRPr="00D7507B">
              <w:rPr>
                <w:rFonts w:ascii="Times New Roman" w:hAnsi="Times New Roman"/>
                <w:sz w:val="24"/>
                <w:szCs w:val="24"/>
              </w:rPr>
              <w:t>(-)</w:t>
            </w:r>
          </w:p>
        </w:tc>
      </w:tr>
      <w:tr w:rsidR="00231271" w:rsidRPr="00D7507B" w:rsidTr="00D7507B">
        <w:trPr>
          <w:trHeight w:val="275"/>
          <w:jc w:val="center"/>
        </w:trPr>
        <w:tc>
          <w:tcPr>
            <w:tcW w:w="1277" w:type="dxa"/>
          </w:tcPr>
          <w:p w:rsidR="00231271" w:rsidRPr="00D7507B" w:rsidRDefault="00231271" w:rsidP="00D7507B">
            <w:pPr>
              <w:spacing w:after="0" w:line="240" w:lineRule="auto"/>
              <w:jc w:val="center"/>
              <w:rPr>
                <w:rFonts w:ascii="Times New Roman" w:hAnsi="Times New Roman"/>
                <w:sz w:val="24"/>
                <w:szCs w:val="24"/>
              </w:rPr>
            </w:pPr>
            <w:r w:rsidRPr="00D7507B">
              <w:rPr>
                <w:rFonts w:ascii="Times New Roman" w:hAnsi="Times New Roman"/>
                <w:sz w:val="24"/>
                <w:szCs w:val="24"/>
              </w:rPr>
              <w:t>2018 г.</w:t>
            </w:r>
          </w:p>
        </w:tc>
        <w:tc>
          <w:tcPr>
            <w:tcW w:w="2127" w:type="dxa"/>
          </w:tcPr>
          <w:p w:rsidR="00231271" w:rsidRPr="00D7507B" w:rsidRDefault="00231271" w:rsidP="00D7507B">
            <w:pPr>
              <w:spacing w:after="0" w:line="240" w:lineRule="auto"/>
              <w:jc w:val="center"/>
              <w:rPr>
                <w:rFonts w:ascii="Times New Roman" w:hAnsi="Times New Roman"/>
                <w:sz w:val="24"/>
                <w:szCs w:val="24"/>
              </w:rPr>
            </w:pPr>
            <w:r w:rsidRPr="00D7507B">
              <w:rPr>
                <w:rFonts w:ascii="Times New Roman" w:hAnsi="Times New Roman"/>
                <w:sz w:val="24"/>
                <w:szCs w:val="24"/>
              </w:rPr>
              <w:t>321722</w:t>
            </w:r>
          </w:p>
        </w:tc>
        <w:tc>
          <w:tcPr>
            <w:tcW w:w="2105" w:type="dxa"/>
          </w:tcPr>
          <w:p w:rsidR="00231271" w:rsidRPr="00D7507B" w:rsidRDefault="00231271" w:rsidP="00D7507B">
            <w:pPr>
              <w:spacing w:after="0" w:line="240" w:lineRule="auto"/>
              <w:jc w:val="center"/>
              <w:rPr>
                <w:rFonts w:ascii="Times New Roman" w:hAnsi="Times New Roman"/>
                <w:sz w:val="24"/>
                <w:szCs w:val="24"/>
              </w:rPr>
            </w:pPr>
            <w:r w:rsidRPr="00D7507B">
              <w:rPr>
                <w:rFonts w:ascii="Times New Roman" w:hAnsi="Times New Roman"/>
                <w:sz w:val="24"/>
                <w:szCs w:val="24"/>
              </w:rPr>
              <w:t>2701</w:t>
            </w:r>
          </w:p>
        </w:tc>
        <w:tc>
          <w:tcPr>
            <w:tcW w:w="2432" w:type="dxa"/>
          </w:tcPr>
          <w:p w:rsidR="00231271" w:rsidRPr="00D7507B" w:rsidRDefault="00231271" w:rsidP="00D7507B">
            <w:pPr>
              <w:spacing w:after="0" w:line="240" w:lineRule="auto"/>
              <w:jc w:val="center"/>
              <w:rPr>
                <w:rFonts w:ascii="Times New Roman" w:hAnsi="Times New Roman"/>
                <w:sz w:val="24"/>
                <w:szCs w:val="24"/>
              </w:rPr>
            </w:pPr>
            <w:r w:rsidRPr="00D7507B">
              <w:rPr>
                <w:rFonts w:ascii="Times New Roman" w:hAnsi="Times New Roman"/>
                <w:sz w:val="24"/>
                <w:szCs w:val="24"/>
              </w:rPr>
              <w:t>3681</w:t>
            </w:r>
          </w:p>
        </w:tc>
        <w:tc>
          <w:tcPr>
            <w:tcW w:w="2189" w:type="dxa"/>
          </w:tcPr>
          <w:p w:rsidR="00231271" w:rsidRPr="00D7507B" w:rsidRDefault="00231271" w:rsidP="00D7507B">
            <w:pPr>
              <w:spacing w:after="0" w:line="240" w:lineRule="auto"/>
              <w:jc w:val="center"/>
              <w:rPr>
                <w:rFonts w:ascii="Times New Roman" w:hAnsi="Times New Roman"/>
                <w:sz w:val="24"/>
                <w:szCs w:val="24"/>
              </w:rPr>
            </w:pPr>
            <w:r w:rsidRPr="00D7507B">
              <w:rPr>
                <w:rFonts w:ascii="Times New Roman" w:hAnsi="Times New Roman"/>
                <w:sz w:val="24"/>
                <w:szCs w:val="24"/>
              </w:rPr>
              <w:t>-980</w:t>
            </w:r>
          </w:p>
        </w:tc>
      </w:tr>
      <w:tr w:rsidR="00231271" w:rsidRPr="00D7507B" w:rsidTr="00D7507B">
        <w:trPr>
          <w:trHeight w:val="275"/>
          <w:jc w:val="center"/>
        </w:trPr>
        <w:tc>
          <w:tcPr>
            <w:tcW w:w="1277" w:type="dxa"/>
          </w:tcPr>
          <w:p w:rsidR="00231271" w:rsidRPr="00D7507B" w:rsidRDefault="00231271" w:rsidP="00D7507B">
            <w:pPr>
              <w:spacing w:after="0" w:line="240" w:lineRule="auto"/>
              <w:jc w:val="center"/>
              <w:rPr>
                <w:rFonts w:ascii="Times New Roman" w:hAnsi="Times New Roman"/>
                <w:sz w:val="24"/>
                <w:szCs w:val="24"/>
              </w:rPr>
            </w:pPr>
            <w:r w:rsidRPr="00D7507B">
              <w:rPr>
                <w:rFonts w:ascii="Times New Roman" w:hAnsi="Times New Roman"/>
                <w:sz w:val="24"/>
                <w:szCs w:val="24"/>
              </w:rPr>
              <w:t>2019 г.</w:t>
            </w:r>
          </w:p>
        </w:tc>
        <w:tc>
          <w:tcPr>
            <w:tcW w:w="2127" w:type="dxa"/>
          </w:tcPr>
          <w:p w:rsidR="00231271" w:rsidRPr="00D7507B" w:rsidRDefault="00231271" w:rsidP="00D7507B">
            <w:pPr>
              <w:spacing w:after="0" w:line="240" w:lineRule="auto"/>
              <w:jc w:val="center"/>
              <w:rPr>
                <w:rFonts w:ascii="Times New Roman" w:hAnsi="Times New Roman"/>
                <w:sz w:val="24"/>
                <w:szCs w:val="24"/>
              </w:rPr>
            </w:pPr>
            <w:r w:rsidRPr="00D7507B">
              <w:rPr>
                <w:rFonts w:ascii="Times New Roman" w:hAnsi="Times New Roman"/>
                <w:sz w:val="24"/>
                <w:szCs w:val="24"/>
              </w:rPr>
              <w:t>324423</w:t>
            </w:r>
          </w:p>
        </w:tc>
        <w:tc>
          <w:tcPr>
            <w:tcW w:w="2105" w:type="dxa"/>
          </w:tcPr>
          <w:p w:rsidR="00231271" w:rsidRPr="00D7507B" w:rsidRDefault="00231271" w:rsidP="00D7507B">
            <w:pPr>
              <w:spacing w:after="0" w:line="240" w:lineRule="auto"/>
              <w:jc w:val="center"/>
              <w:rPr>
                <w:rFonts w:ascii="Times New Roman" w:hAnsi="Times New Roman"/>
                <w:sz w:val="24"/>
                <w:szCs w:val="24"/>
              </w:rPr>
            </w:pPr>
            <w:r w:rsidRPr="00D7507B">
              <w:rPr>
                <w:rFonts w:ascii="Times New Roman" w:hAnsi="Times New Roman"/>
                <w:sz w:val="24"/>
                <w:szCs w:val="24"/>
              </w:rPr>
              <w:t>2960</w:t>
            </w:r>
          </w:p>
        </w:tc>
        <w:tc>
          <w:tcPr>
            <w:tcW w:w="2432" w:type="dxa"/>
          </w:tcPr>
          <w:p w:rsidR="00231271" w:rsidRPr="00D7507B" w:rsidRDefault="00231271" w:rsidP="00D7507B">
            <w:pPr>
              <w:spacing w:after="0" w:line="240" w:lineRule="auto"/>
              <w:jc w:val="center"/>
              <w:rPr>
                <w:rFonts w:ascii="Times New Roman" w:hAnsi="Times New Roman"/>
                <w:sz w:val="24"/>
                <w:szCs w:val="24"/>
              </w:rPr>
            </w:pPr>
            <w:r w:rsidRPr="00D7507B">
              <w:rPr>
                <w:rFonts w:ascii="Times New Roman" w:hAnsi="Times New Roman"/>
                <w:sz w:val="24"/>
                <w:szCs w:val="24"/>
              </w:rPr>
              <w:t>3342</w:t>
            </w:r>
          </w:p>
        </w:tc>
        <w:tc>
          <w:tcPr>
            <w:tcW w:w="2189" w:type="dxa"/>
          </w:tcPr>
          <w:p w:rsidR="00231271" w:rsidRPr="00D7507B" w:rsidRDefault="00231271" w:rsidP="00D7507B">
            <w:pPr>
              <w:spacing w:after="0" w:line="240" w:lineRule="auto"/>
              <w:jc w:val="center"/>
              <w:rPr>
                <w:rFonts w:ascii="Times New Roman" w:hAnsi="Times New Roman"/>
                <w:sz w:val="24"/>
                <w:szCs w:val="24"/>
              </w:rPr>
            </w:pPr>
            <w:r w:rsidRPr="00D7507B">
              <w:rPr>
                <w:rFonts w:ascii="Times New Roman" w:hAnsi="Times New Roman"/>
                <w:sz w:val="24"/>
                <w:szCs w:val="24"/>
              </w:rPr>
              <w:t>-382</w:t>
            </w:r>
          </w:p>
        </w:tc>
      </w:tr>
      <w:tr w:rsidR="00231271" w:rsidRPr="00D7507B" w:rsidTr="00D7507B">
        <w:trPr>
          <w:trHeight w:val="278"/>
          <w:jc w:val="center"/>
        </w:trPr>
        <w:tc>
          <w:tcPr>
            <w:tcW w:w="1277" w:type="dxa"/>
          </w:tcPr>
          <w:p w:rsidR="00231271" w:rsidRPr="00D7507B" w:rsidRDefault="00231271" w:rsidP="00D7507B">
            <w:pPr>
              <w:spacing w:after="0" w:line="240" w:lineRule="auto"/>
              <w:jc w:val="center"/>
              <w:rPr>
                <w:rFonts w:ascii="Times New Roman" w:hAnsi="Times New Roman"/>
                <w:sz w:val="24"/>
                <w:szCs w:val="24"/>
              </w:rPr>
            </w:pPr>
            <w:r w:rsidRPr="00D7507B">
              <w:rPr>
                <w:rFonts w:ascii="Times New Roman" w:hAnsi="Times New Roman"/>
                <w:sz w:val="24"/>
                <w:szCs w:val="24"/>
              </w:rPr>
              <w:t>2020 г.</w:t>
            </w:r>
          </w:p>
        </w:tc>
        <w:tc>
          <w:tcPr>
            <w:tcW w:w="2127" w:type="dxa"/>
          </w:tcPr>
          <w:p w:rsidR="00231271" w:rsidRPr="00D7507B" w:rsidRDefault="00231271" w:rsidP="00D7507B">
            <w:pPr>
              <w:spacing w:after="0" w:line="240" w:lineRule="auto"/>
              <w:jc w:val="center"/>
              <w:rPr>
                <w:rFonts w:ascii="Times New Roman" w:hAnsi="Times New Roman"/>
                <w:sz w:val="24"/>
                <w:szCs w:val="24"/>
              </w:rPr>
            </w:pPr>
            <w:r w:rsidRPr="00D7507B">
              <w:rPr>
                <w:rFonts w:ascii="Times New Roman" w:hAnsi="Times New Roman"/>
                <w:sz w:val="24"/>
                <w:szCs w:val="24"/>
              </w:rPr>
              <w:t>327383</w:t>
            </w:r>
          </w:p>
        </w:tc>
        <w:tc>
          <w:tcPr>
            <w:tcW w:w="2105" w:type="dxa"/>
          </w:tcPr>
          <w:p w:rsidR="00231271" w:rsidRPr="00D7507B" w:rsidRDefault="00231271" w:rsidP="00D7507B">
            <w:pPr>
              <w:spacing w:after="0" w:line="240" w:lineRule="auto"/>
              <w:jc w:val="center"/>
              <w:rPr>
                <w:rFonts w:ascii="Times New Roman" w:hAnsi="Times New Roman"/>
                <w:sz w:val="24"/>
                <w:szCs w:val="24"/>
              </w:rPr>
            </w:pPr>
            <w:r w:rsidRPr="00D7507B">
              <w:rPr>
                <w:rFonts w:ascii="Times New Roman" w:hAnsi="Times New Roman"/>
                <w:sz w:val="24"/>
                <w:szCs w:val="24"/>
              </w:rPr>
              <w:t>2979</w:t>
            </w:r>
          </w:p>
        </w:tc>
        <w:tc>
          <w:tcPr>
            <w:tcW w:w="2432" w:type="dxa"/>
          </w:tcPr>
          <w:p w:rsidR="00231271" w:rsidRPr="00D7507B" w:rsidRDefault="00231271" w:rsidP="00D7507B">
            <w:pPr>
              <w:spacing w:after="0" w:line="240" w:lineRule="auto"/>
              <w:jc w:val="center"/>
              <w:rPr>
                <w:rFonts w:ascii="Times New Roman" w:hAnsi="Times New Roman"/>
                <w:sz w:val="24"/>
                <w:szCs w:val="24"/>
              </w:rPr>
            </w:pPr>
            <w:r w:rsidRPr="00D7507B">
              <w:rPr>
                <w:rFonts w:ascii="Times New Roman" w:hAnsi="Times New Roman"/>
                <w:sz w:val="24"/>
                <w:szCs w:val="24"/>
              </w:rPr>
              <w:t>3558</w:t>
            </w:r>
          </w:p>
        </w:tc>
        <w:tc>
          <w:tcPr>
            <w:tcW w:w="2189" w:type="dxa"/>
          </w:tcPr>
          <w:p w:rsidR="00231271" w:rsidRPr="00D7507B" w:rsidRDefault="00231271" w:rsidP="00D7507B">
            <w:pPr>
              <w:spacing w:after="0" w:line="240" w:lineRule="auto"/>
              <w:jc w:val="center"/>
              <w:rPr>
                <w:rFonts w:ascii="Times New Roman" w:hAnsi="Times New Roman"/>
                <w:sz w:val="24"/>
                <w:szCs w:val="24"/>
              </w:rPr>
            </w:pPr>
            <w:r w:rsidRPr="00D7507B">
              <w:rPr>
                <w:rFonts w:ascii="Times New Roman" w:hAnsi="Times New Roman"/>
                <w:sz w:val="24"/>
                <w:szCs w:val="24"/>
              </w:rPr>
              <w:t>-579</w:t>
            </w:r>
          </w:p>
        </w:tc>
      </w:tr>
    </w:tbl>
    <w:p w:rsidR="00D7507B" w:rsidRPr="00D7507B" w:rsidRDefault="00D7507B" w:rsidP="00D7507B">
      <w:pPr>
        <w:spacing w:after="0" w:line="240" w:lineRule="auto"/>
        <w:ind w:firstLine="709"/>
        <w:jc w:val="both"/>
        <w:rPr>
          <w:rFonts w:ascii="Times New Roman" w:hAnsi="Times New Roman"/>
          <w:sz w:val="28"/>
          <w:szCs w:val="28"/>
        </w:rPr>
      </w:pPr>
    </w:p>
    <w:p w:rsidR="00231271" w:rsidRDefault="00231271" w:rsidP="00D7507B">
      <w:pPr>
        <w:spacing w:after="0" w:line="240" w:lineRule="auto"/>
        <w:ind w:firstLine="709"/>
        <w:jc w:val="both"/>
        <w:rPr>
          <w:rFonts w:ascii="Times New Roman" w:hAnsi="Times New Roman"/>
          <w:sz w:val="28"/>
          <w:szCs w:val="28"/>
        </w:rPr>
      </w:pPr>
      <w:r w:rsidRPr="00D7507B">
        <w:rPr>
          <w:rFonts w:ascii="Times New Roman" w:hAnsi="Times New Roman"/>
          <w:sz w:val="28"/>
          <w:szCs w:val="28"/>
        </w:rPr>
        <w:lastRenderedPageBreak/>
        <w:t>За анализируемый период численность населения моложе трудоспособного возраста увеличилась на 4,6 тыс. человек и на начало 2020 года составила 111,9 тыс. человек</w:t>
      </w:r>
      <w:r w:rsidR="00D7507B">
        <w:rPr>
          <w:rFonts w:ascii="Times New Roman" w:hAnsi="Times New Roman"/>
          <w:sz w:val="28"/>
          <w:szCs w:val="28"/>
        </w:rPr>
        <w:t xml:space="preserve"> </w:t>
      </w:r>
      <w:r w:rsidRPr="00D7507B">
        <w:rPr>
          <w:rFonts w:ascii="Times New Roman" w:hAnsi="Times New Roman"/>
          <w:sz w:val="28"/>
          <w:szCs w:val="28"/>
        </w:rPr>
        <w:t>(34,2</w:t>
      </w:r>
      <w:r w:rsidR="00D7507B" w:rsidRPr="00D7507B">
        <w:rPr>
          <w:rFonts w:ascii="Times New Roman" w:hAnsi="Times New Roman"/>
          <w:sz w:val="28"/>
          <w:szCs w:val="28"/>
        </w:rPr>
        <w:t xml:space="preserve"> </w:t>
      </w:r>
      <w:r w:rsidR="00D7507B">
        <w:rPr>
          <w:rFonts w:ascii="Times New Roman" w:hAnsi="Times New Roman"/>
          <w:sz w:val="28"/>
          <w:szCs w:val="28"/>
        </w:rPr>
        <w:t>процента</w:t>
      </w:r>
      <w:r w:rsidRPr="00D7507B">
        <w:rPr>
          <w:rFonts w:ascii="Times New Roman" w:hAnsi="Times New Roman"/>
          <w:sz w:val="28"/>
          <w:szCs w:val="28"/>
        </w:rPr>
        <w:t xml:space="preserve"> от</w:t>
      </w:r>
      <w:r w:rsidR="00D7507B">
        <w:rPr>
          <w:rFonts w:ascii="Times New Roman" w:hAnsi="Times New Roman"/>
          <w:sz w:val="28"/>
          <w:szCs w:val="28"/>
        </w:rPr>
        <w:t xml:space="preserve"> </w:t>
      </w:r>
      <w:r w:rsidRPr="00D7507B">
        <w:rPr>
          <w:rFonts w:ascii="Times New Roman" w:hAnsi="Times New Roman"/>
          <w:sz w:val="28"/>
          <w:szCs w:val="28"/>
        </w:rPr>
        <w:t>общей</w:t>
      </w:r>
      <w:r w:rsidR="00D7507B">
        <w:rPr>
          <w:rFonts w:ascii="Times New Roman" w:hAnsi="Times New Roman"/>
          <w:sz w:val="28"/>
          <w:szCs w:val="28"/>
        </w:rPr>
        <w:t xml:space="preserve"> </w:t>
      </w:r>
      <w:r w:rsidRPr="00D7507B">
        <w:rPr>
          <w:rFonts w:ascii="Times New Roman" w:hAnsi="Times New Roman"/>
          <w:sz w:val="28"/>
          <w:szCs w:val="28"/>
        </w:rPr>
        <w:t>численности</w:t>
      </w:r>
      <w:r w:rsidR="00D7507B">
        <w:rPr>
          <w:rFonts w:ascii="Times New Roman" w:hAnsi="Times New Roman"/>
          <w:sz w:val="28"/>
          <w:szCs w:val="28"/>
        </w:rPr>
        <w:t xml:space="preserve"> </w:t>
      </w:r>
      <w:r w:rsidRPr="00D7507B">
        <w:rPr>
          <w:rFonts w:ascii="Times New Roman" w:hAnsi="Times New Roman"/>
          <w:sz w:val="28"/>
          <w:szCs w:val="28"/>
        </w:rPr>
        <w:t>населения).</w:t>
      </w:r>
      <w:r w:rsidR="00D7507B">
        <w:rPr>
          <w:rFonts w:ascii="Times New Roman" w:hAnsi="Times New Roman"/>
          <w:sz w:val="28"/>
          <w:szCs w:val="28"/>
        </w:rPr>
        <w:t xml:space="preserve"> </w:t>
      </w:r>
      <w:r w:rsidRPr="00D7507B">
        <w:rPr>
          <w:rFonts w:ascii="Times New Roman" w:hAnsi="Times New Roman"/>
          <w:sz w:val="28"/>
          <w:szCs w:val="28"/>
        </w:rPr>
        <w:t>Численность</w:t>
      </w:r>
      <w:r w:rsidR="00D7507B">
        <w:rPr>
          <w:rFonts w:ascii="Times New Roman" w:hAnsi="Times New Roman"/>
          <w:sz w:val="28"/>
          <w:szCs w:val="28"/>
        </w:rPr>
        <w:t xml:space="preserve"> </w:t>
      </w:r>
      <w:r w:rsidRPr="00D7507B">
        <w:rPr>
          <w:rFonts w:ascii="Times New Roman" w:hAnsi="Times New Roman"/>
          <w:sz w:val="28"/>
          <w:szCs w:val="28"/>
        </w:rPr>
        <w:t>населения</w:t>
      </w:r>
      <w:r w:rsidR="00D7507B">
        <w:rPr>
          <w:rFonts w:ascii="Times New Roman" w:hAnsi="Times New Roman"/>
          <w:sz w:val="28"/>
          <w:szCs w:val="28"/>
        </w:rPr>
        <w:t xml:space="preserve"> </w:t>
      </w:r>
      <w:r w:rsidRPr="00D7507B">
        <w:rPr>
          <w:rFonts w:ascii="Times New Roman" w:hAnsi="Times New Roman"/>
          <w:sz w:val="28"/>
          <w:szCs w:val="28"/>
        </w:rPr>
        <w:t>в</w:t>
      </w:r>
      <w:r w:rsidR="00D7507B">
        <w:rPr>
          <w:rFonts w:ascii="Times New Roman" w:hAnsi="Times New Roman"/>
          <w:sz w:val="28"/>
          <w:szCs w:val="28"/>
        </w:rPr>
        <w:t xml:space="preserve"> </w:t>
      </w:r>
      <w:r w:rsidRPr="00D7507B">
        <w:rPr>
          <w:rFonts w:ascii="Times New Roman" w:hAnsi="Times New Roman"/>
          <w:sz w:val="28"/>
          <w:szCs w:val="28"/>
        </w:rPr>
        <w:t>трудоспособном возрасте увеличилась на 5,4 тыс. человек и составила 179,4 тыс. человек (54,8</w:t>
      </w:r>
      <w:r w:rsidR="00D7507B" w:rsidRPr="00D7507B">
        <w:rPr>
          <w:rFonts w:ascii="Times New Roman" w:hAnsi="Times New Roman"/>
          <w:sz w:val="28"/>
          <w:szCs w:val="28"/>
        </w:rPr>
        <w:t xml:space="preserve"> </w:t>
      </w:r>
      <w:r w:rsidR="00D7507B">
        <w:rPr>
          <w:rFonts w:ascii="Times New Roman" w:hAnsi="Times New Roman"/>
          <w:sz w:val="28"/>
          <w:szCs w:val="28"/>
        </w:rPr>
        <w:t>процента</w:t>
      </w:r>
      <w:r w:rsidRPr="00D7507B">
        <w:rPr>
          <w:rFonts w:ascii="Times New Roman" w:hAnsi="Times New Roman"/>
          <w:sz w:val="28"/>
          <w:szCs w:val="28"/>
        </w:rPr>
        <w:t xml:space="preserve"> от общей численности населения). Число лиц в возрасте старше трудоспособного увеличилось на 1,8 тыс. человек и составило 36,1 тыс. человек (11,0</w:t>
      </w:r>
      <w:r w:rsidR="00D7507B">
        <w:rPr>
          <w:rFonts w:ascii="Times New Roman" w:hAnsi="Times New Roman"/>
          <w:sz w:val="28"/>
          <w:szCs w:val="28"/>
        </w:rPr>
        <w:t xml:space="preserve"> процентов</w:t>
      </w:r>
      <w:r w:rsidRPr="00D7507B">
        <w:rPr>
          <w:rFonts w:ascii="Times New Roman" w:hAnsi="Times New Roman"/>
          <w:sz w:val="28"/>
          <w:szCs w:val="28"/>
        </w:rPr>
        <w:t xml:space="preserve"> от общей численности населения). В целом по Российской Федерации на возраст моложе трудоспособного приходится 18,7</w:t>
      </w:r>
      <w:r w:rsidR="00D7507B" w:rsidRPr="00D7507B">
        <w:rPr>
          <w:rFonts w:ascii="Times New Roman" w:hAnsi="Times New Roman"/>
          <w:sz w:val="28"/>
          <w:szCs w:val="28"/>
        </w:rPr>
        <w:t xml:space="preserve"> </w:t>
      </w:r>
      <w:r w:rsidR="00D7507B">
        <w:rPr>
          <w:rFonts w:ascii="Times New Roman" w:hAnsi="Times New Roman"/>
          <w:sz w:val="28"/>
          <w:szCs w:val="28"/>
        </w:rPr>
        <w:t>процента</w:t>
      </w:r>
      <w:r w:rsidRPr="00D7507B">
        <w:rPr>
          <w:rFonts w:ascii="Times New Roman" w:hAnsi="Times New Roman"/>
          <w:sz w:val="28"/>
          <w:szCs w:val="28"/>
        </w:rPr>
        <w:t xml:space="preserve"> от общей численности населения, на трудоспособное население – 56,3</w:t>
      </w:r>
      <w:r w:rsidR="00D7507B" w:rsidRPr="00D7507B">
        <w:rPr>
          <w:rFonts w:ascii="Times New Roman" w:hAnsi="Times New Roman"/>
          <w:sz w:val="28"/>
          <w:szCs w:val="28"/>
        </w:rPr>
        <w:t xml:space="preserve"> </w:t>
      </w:r>
      <w:r w:rsidR="00D7507B">
        <w:rPr>
          <w:rFonts w:ascii="Times New Roman" w:hAnsi="Times New Roman"/>
          <w:sz w:val="28"/>
          <w:szCs w:val="28"/>
        </w:rPr>
        <w:t>процента</w:t>
      </w:r>
      <w:r w:rsidRPr="00D7507B">
        <w:rPr>
          <w:rFonts w:ascii="Times New Roman" w:hAnsi="Times New Roman"/>
          <w:sz w:val="28"/>
          <w:szCs w:val="28"/>
        </w:rPr>
        <w:t>, на возраст старше трудоспособного – 25,0</w:t>
      </w:r>
      <w:r w:rsidR="00D7507B">
        <w:rPr>
          <w:rFonts w:ascii="Times New Roman" w:hAnsi="Times New Roman"/>
          <w:sz w:val="28"/>
          <w:szCs w:val="28"/>
        </w:rPr>
        <w:t xml:space="preserve"> процентов</w:t>
      </w:r>
      <w:r w:rsidRPr="00D7507B">
        <w:rPr>
          <w:rFonts w:ascii="Times New Roman" w:hAnsi="Times New Roman"/>
          <w:sz w:val="28"/>
          <w:szCs w:val="28"/>
        </w:rPr>
        <w:t>.</w:t>
      </w:r>
    </w:p>
    <w:p w:rsidR="00641020" w:rsidRDefault="00641020" w:rsidP="00D7507B">
      <w:pPr>
        <w:spacing w:after="0" w:line="240" w:lineRule="auto"/>
        <w:ind w:firstLine="709"/>
        <w:jc w:val="both"/>
        <w:rPr>
          <w:rFonts w:ascii="Times New Roman" w:hAnsi="Times New Roman"/>
          <w:sz w:val="28"/>
          <w:szCs w:val="28"/>
        </w:rPr>
      </w:pPr>
    </w:p>
    <w:p w:rsidR="00641020" w:rsidRDefault="00641020" w:rsidP="00D7507B">
      <w:pPr>
        <w:spacing w:after="0" w:line="240" w:lineRule="auto"/>
        <w:ind w:firstLine="709"/>
        <w:jc w:val="both"/>
        <w:rPr>
          <w:rFonts w:ascii="Times New Roman" w:hAnsi="Times New Roman"/>
          <w:sz w:val="28"/>
          <w:szCs w:val="28"/>
        </w:rPr>
      </w:pPr>
    </w:p>
    <w:tbl>
      <w:tblPr>
        <w:tblStyle w:val="afd"/>
        <w:tblpPr w:leftFromText="180" w:rightFromText="180" w:vertAnchor="text" w:horzAnchor="page" w:tblpX="10313" w:tblpY="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505"/>
      </w:tblGrid>
      <w:tr w:rsidR="00D7507B" w:rsidTr="00641020">
        <w:trPr>
          <w:trHeight w:val="2820"/>
        </w:trPr>
        <w:tc>
          <w:tcPr>
            <w:tcW w:w="505" w:type="dxa"/>
          </w:tcPr>
          <w:p w:rsidR="00D7507B" w:rsidRDefault="00D7507B" w:rsidP="00641020">
            <w:pPr>
              <w:widowControl w:val="0"/>
              <w:autoSpaceDE w:val="0"/>
              <w:autoSpaceDN w:val="0"/>
              <w:spacing w:after="0" w:line="240" w:lineRule="auto"/>
              <w:jc w:val="center"/>
              <w:rPr>
                <w:rFonts w:hAnsi="Times New Roman"/>
                <w:spacing w:val="-2"/>
                <w:sz w:val="20"/>
                <w:lang w:eastAsia="en-US"/>
              </w:rPr>
            </w:pPr>
            <w:r w:rsidRPr="00D7507B">
              <w:rPr>
                <w:rFonts w:hAnsi="Times New Roman"/>
                <w:spacing w:val="-2"/>
                <w:sz w:val="20"/>
                <w:lang w:eastAsia="en-US"/>
              </w:rPr>
              <w:t>179,4</w:t>
            </w:r>
          </w:p>
          <w:p w:rsidR="00D7507B" w:rsidRDefault="00D7507B" w:rsidP="00641020">
            <w:pPr>
              <w:widowControl w:val="0"/>
              <w:autoSpaceDE w:val="0"/>
              <w:autoSpaceDN w:val="0"/>
              <w:spacing w:after="0" w:line="240" w:lineRule="auto"/>
              <w:jc w:val="center"/>
              <w:rPr>
                <w:rFonts w:hAnsi="Times New Roman"/>
                <w:spacing w:val="-2"/>
                <w:sz w:val="20"/>
                <w:lang w:eastAsia="en-US"/>
              </w:rPr>
            </w:pPr>
          </w:p>
          <w:p w:rsidR="00D7507B" w:rsidRPr="00D7507B" w:rsidRDefault="00D7507B" w:rsidP="00641020">
            <w:pPr>
              <w:widowControl w:val="0"/>
              <w:autoSpaceDE w:val="0"/>
              <w:autoSpaceDN w:val="0"/>
              <w:spacing w:after="0" w:line="240" w:lineRule="auto"/>
              <w:jc w:val="center"/>
              <w:rPr>
                <w:rFonts w:hAnsi="Times New Roman"/>
                <w:spacing w:val="-2"/>
                <w:sz w:val="8"/>
                <w:lang w:eastAsia="en-US"/>
              </w:rPr>
            </w:pPr>
          </w:p>
          <w:p w:rsidR="00D7507B" w:rsidRDefault="00D7507B" w:rsidP="00641020">
            <w:pPr>
              <w:widowControl w:val="0"/>
              <w:autoSpaceDE w:val="0"/>
              <w:autoSpaceDN w:val="0"/>
              <w:spacing w:after="0" w:line="240" w:lineRule="auto"/>
              <w:jc w:val="center"/>
              <w:rPr>
                <w:rFonts w:hAnsi="Times New Roman"/>
                <w:spacing w:val="-2"/>
                <w:sz w:val="20"/>
                <w:lang w:eastAsia="en-US"/>
              </w:rPr>
            </w:pPr>
            <w:r w:rsidRPr="00AD3D35">
              <w:rPr>
                <w:rFonts w:hAnsi="Times New Roman"/>
                <w:spacing w:val="-2"/>
                <w:sz w:val="20"/>
                <w:lang w:eastAsia="en-US"/>
              </w:rPr>
              <w:t>174,5</w:t>
            </w:r>
          </w:p>
          <w:p w:rsidR="00D7507B" w:rsidRDefault="00D7507B" w:rsidP="00641020">
            <w:pPr>
              <w:widowControl w:val="0"/>
              <w:autoSpaceDE w:val="0"/>
              <w:autoSpaceDN w:val="0"/>
              <w:spacing w:after="0" w:line="240" w:lineRule="auto"/>
              <w:jc w:val="center"/>
              <w:rPr>
                <w:rFonts w:hAnsi="Times New Roman"/>
                <w:spacing w:val="-2"/>
                <w:sz w:val="20"/>
                <w:lang w:eastAsia="en-US"/>
              </w:rPr>
            </w:pPr>
          </w:p>
          <w:p w:rsidR="00D7507B" w:rsidRPr="00D7507B" w:rsidRDefault="00D7507B" w:rsidP="00641020">
            <w:pPr>
              <w:widowControl w:val="0"/>
              <w:autoSpaceDE w:val="0"/>
              <w:autoSpaceDN w:val="0"/>
              <w:spacing w:after="0" w:line="240" w:lineRule="auto"/>
              <w:jc w:val="center"/>
              <w:rPr>
                <w:rFonts w:hAnsi="Times New Roman"/>
                <w:spacing w:val="-2"/>
                <w:sz w:val="8"/>
                <w:lang w:eastAsia="en-US"/>
              </w:rPr>
            </w:pPr>
          </w:p>
          <w:p w:rsidR="00D7507B" w:rsidRDefault="00D7507B" w:rsidP="00641020">
            <w:pPr>
              <w:widowControl w:val="0"/>
              <w:tabs>
                <w:tab w:val="left" w:pos="9331"/>
              </w:tabs>
              <w:autoSpaceDE w:val="0"/>
              <w:autoSpaceDN w:val="0"/>
              <w:spacing w:after="0" w:line="240" w:lineRule="auto"/>
              <w:jc w:val="center"/>
              <w:rPr>
                <w:spacing w:val="-2"/>
                <w:sz w:val="20"/>
                <w:lang w:eastAsia="en-US"/>
              </w:rPr>
            </w:pPr>
            <w:r w:rsidRPr="00AD3D35">
              <w:rPr>
                <w:spacing w:val="-2"/>
                <w:sz w:val="20"/>
                <w:lang w:eastAsia="en-US"/>
              </w:rPr>
              <w:t>173,6</w:t>
            </w:r>
          </w:p>
          <w:p w:rsidR="00D7507B" w:rsidRDefault="00D7507B" w:rsidP="00641020">
            <w:pPr>
              <w:widowControl w:val="0"/>
              <w:tabs>
                <w:tab w:val="left" w:pos="9331"/>
              </w:tabs>
              <w:autoSpaceDE w:val="0"/>
              <w:autoSpaceDN w:val="0"/>
              <w:spacing w:after="0" w:line="240" w:lineRule="auto"/>
              <w:jc w:val="center"/>
              <w:rPr>
                <w:spacing w:val="-2"/>
                <w:sz w:val="20"/>
                <w:lang w:eastAsia="en-US"/>
              </w:rPr>
            </w:pPr>
          </w:p>
          <w:p w:rsidR="00D7507B" w:rsidRPr="00D7507B" w:rsidRDefault="00D7507B" w:rsidP="00641020">
            <w:pPr>
              <w:widowControl w:val="0"/>
              <w:tabs>
                <w:tab w:val="left" w:pos="9331"/>
              </w:tabs>
              <w:autoSpaceDE w:val="0"/>
              <w:autoSpaceDN w:val="0"/>
              <w:spacing w:after="0" w:line="240" w:lineRule="auto"/>
              <w:jc w:val="center"/>
              <w:rPr>
                <w:spacing w:val="-2"/>
                <w:sz w:val="8"/>
                <w:lang w:eastAsia="en-US"/>
              </w:rPr>
            </w:pPr>
          </w:p>
          <w:p w:rsidR="00D7507B" w:rsidRDefault="00D7507B" w:rsidP="00641020">
            <w:pPr>
              <w:widowControl w:val="0"/>
              <w:tabs>
                <w:tab w:val="left" w:pos="9331"/>
              </w:tabs>
              <w:autoSpaceDE w:val="0"/>
              <w:autoSpaceDN w:val="0"/>
              <w:spacing w:after="0" w:line="240" w:lineRule="auto"/>
              <w:jc w:val="center"/>
              <w:rPr>
                <w:spacing w:val="-2"/>
                <w:position w:val="1"/>
                <w:sz w:val="20"/>
                <w:lang w:eastAsia="en-US"/>
              </w:rPr>
            </w:pPr>
            <w:r w:rsidRPr="00AD3D35">
              <w:rPr>
                <w:spacing w:val="-2"/>
                <w:position w:val="1"/>
                <w:sz w:val="20"/>
                <w:lang w:eastAsia="en-US"/>
              </w:rPr>
              <w:t>173,7</w:t>
            </w:r>
          </w:p>
          <w:p w:rsidR="00D7507B" w:rsidRDefault="00D7507B" w:rsidP="00641020">
            <w:pPr>
              <w:widowControl w:val="0"/>
              <w:tabs>
                <w:tab w:val="left" w:pos="9331"/>
              </w:tabs>
              <w:autoSpaceDE w:val="0"/>
              <w:autoSpaceDN w:val="0"/>
              <w:spacing w:after="0" w:line="240" w:lineRule="auto"/>
              <w:jc w:val="center"/>
              <w:rPr>
                <w:spacing w:val="-2"/>
                <w:position w:val="1"/>
                <w:sz w:val="20"/>
                <w:lang w:eastAsia="en-US"/>
              </w:rPr>
            </w:pPr>
          </w:p>
          <w:p w:rsidR="00D7507B" w:rsidRDefault="00D7507B" w:rsidP="00641020">
            <w:pPr>
              <w:widowControl w:val="0"/>
              <w:tabs>
                <w:tab w:val="left" w:pos="9331"/>
              </w:tabs>
              <w:autoSpaceDE w:val="0"/>
              <w:autoSpaceDN w:val="0"/>
              <w:spacing w:after="0" w:line="240" w:lineRule="auto"/>
              <w:jc w:val="center"/>
              <w:rPr>
                <w:spacing w:val="-2"/>
                <w:sz w:val="20"/>
                <w:lang w:eastAsia="en-US"/>
              </w:rPr>
            </w:pPr>
          </w:p>
          <w:p w:rsidR="00D7507B" w:rsidRDefault="00D7507B" w:rsidP="00641020">
            <w:pPr>
              <w:widowControl w:val="0"/>
              <w:tabs>
                <w:tab w:val="left" w:pos="9331"/>
              </w:tabs>
              <w:autoSpaceDE w:val="0"/>
              <w:autoSpaceDN w:val="0"/>
              <w:spacing w:after="0" w:line="240" w:lineRule="auto"/>
              <w:jc w:val="center"/>
              <w:rPr>
                <w:spacing w:val="-2"/>
                <w:sz w:val="20"/>
                <w:lang w:eastAsia="en-US"/>
              </w:rPr>
            </w:pPr>
            <w:r w:rsidRPr="00AD3D35">
              <w:rPr>
                <w:spacing w:val="-2"/>
                <w:sz w:val="20"/>
                <w:lang w:eastAsia="en-US"/>
              </w:rPr>
              <w:t>174,0</w:t>
            </w:r>
          </w:p>
          <w:p w:rsidR="00D7507B" w:rsidRDefault="00D7507B" w:rsidP="00641020">
            <w:pPr>
              <w:widowControl w:val="0"/>
              <w:tabs>
                <w:tab w:val="left" w:pos="9331"/>
              </w:tabs>
              <w:autoSpaceDE w:val="0"/>
              <w:autoSpaceDN w:val="0"/>
              <w:spacing w:after="0" w:line="240" w:lineRule="auto"/>
              <w:jc w:val="right"/>
              <w:rPr>
                <w:spacing w:val="-2"/>
                <w:sz w:val="20"/>
                <w:lang w:eastAsia="en-US"/>
              </w:rPr>
            </w:pPr>
          </w:p>
        </w:tc>
      </w:tr>
    </w:tbl>
    <w:p w:rsidR="00231271" w:rsidRPr="00AD3D35" w:rsidRDefault="00231271" w:rsidP="00231271">
      <w:pPr>
        <w:widowControl w:val="0"/>
        <w:tabs>
          <w:tab w:val="left" w:pos="9557"/>
        </w:tabs>
        <w:autoSpaceDE w:val="0"/>
        <w:autoSpaceDN w:val="0"/>
        <w:spacing w:before="1" w:after="0" w:line="240" w:lineRule="auto"/>
        <w:rPr>
          <w:sz w:val="20"/>
          <w:lang w:eastAsia="en-US"/>
        </w:rPr>
      </w:pPr>
      <w:r w:rsidRPr="00AD3D35">
        <w:rPr>
          <w:position w:val="1"/>
          <w:sz w:val="20"/>
          <w:lang w:eastAsia="en-US"/>
        </w:rPr>
        <w:t>2020</w:t>
      </w:r>
      <w:r w:rsidR="00D7507B">
        <w:rPr>
          <w:position w:val="1"/>
          <w:sz w:val="20"/>
          <w:lang w:eastAsia="en-US"/>
        </w:rPr>
        <w:t xml:space="preserve"> </w:t>
      </w:r>
      <w:r w:rsidRPr="00AD3D35">
        <w:rPr>
          <w:spacing w:val="-5"/>
          <w:position w:val="1"/>
          <w:sz w:val="20"/>
          <w:lang w:eastAsia="en-US"/>
        </w:rPr>
        <w:t>г.</w:t>
      </w:r>
      <w:r w:rsidRPr="00AD3D35">
        <w:rPr>
          <w:position w:val="1"/>
          <w:sz w:val="20"/>
          <w:lang w:eastAsia="en-US"/>
        </w:rPr>
        <w:tab/>
      </w:r>
      <w:r w:rsidRPr="00AD3D35">
        <w:rPr>
          <w:spacing w:val="-2"/>
          <w:sz w:val="20"/>
          <w:lang w:eastAsia="en-US"/>
        </w:rPr>
        <w:t>179,4</w:t>
      </w:r>
    </w:p>
    <w:p w:rsidR="00231271" w:rsidRPr="00AD3D35" w:rsidRDefault="002C7ACF" w:rsidP="00231271">
      <w:pPr>
        <w:widowControl w:val="0"/>
        <w:autoSpaceDE w:val="0"/>
        <w:autoSpaceDN w:val="0"/>
        <w:spacing w:before="6" w:after="0" w:line="240" w:lineRule="auto"/>
        <w:rPr>
          <w:rFonts w:hAnsi="Times New Roman"/>
          <w:sz w:val="27"/>
          <w:szCs w:val="28"/>
          <w:lang w:eastAsia="en-US"/>
        </w:rPr>
      </w:pPr>
      <w:r>
        <w:rPr>
          <w:rFonts w:hAnsi="Times New Roman"/>
          <w:noProof/>
          <w:sz w:val="27"/>
          <w:szCs w:val="28"/>
        </w:rPr>
        <mc:AlternateContent>
          <mc:Choice Requires="wpg">
            <w:drawing>
              <wp:anchor distT="0" distB="0" distL="114300" distR="114300" simplePos="0" relativeHeight="251663360" behindDoc="1" locked="0" layoutInCell="1" allowOverlap="1">
                <wp:simplePos x="0" y="0"/>
                <wp:positionH relativeFrom="page">
                  <wp:posOffset>1224280</wp:posOffset>
                </wp:positionH>
                <wp:positionV relativeFrom="paragraph">
                  <wp:posOffset>-337185</wp:posOffset>
                </wp:positionV>
                <wp:extent cx="5049520" cy="2011045"/>
                <wp:effectExtent l="14605" t="6350" r="3175" b="11430"/>
                <wp:wrapNone/>
                <wp:docPr id="15"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9520" cy="2011045"/>
                          <a:chOff x="2081" y="-203"/>
                          <a:chExt cx="7952" cy="3341"/>
                        </a:xfrm>
                      </wpg:grpSpPr>
                      <wps:wsp>
                        <wps:cNvPr id="16" name="docshape43"/>
                        <wps:cNvSpPr>
                          <a:spLocks/>
                        </wps:cNvSpPr>
                        <wps:spPr bwMode="auto">
                          <a:xfrm>
                            <a:off x="2635" y="2964"/>
                            <a:ext cx="3449" cy="111"/>
                          </a:xfrm>
                          <a:custGeom>
                            <a:avLst/>
                            <a:gdLst>
                              <a:gd name="T0" fmla="*/ 0 w 3449"/>
                              <a:gd name="T1" fmla="*/ 2965 h 111"/>
                              <a:gd name="T2" fmla="*/ 0 w 3449"/>
                              <a:gd name="T3" fmla="*/ 3076 h 111"/>
                              <a:gd name="T4" fmla="*/ 495 w 3449"/>
                              <a:gd name="T5" fmla="*/ 2965 h 111"/>
                              <a:gd name="T6" fmla="*/ 495 w 3449"/>
                              <a:gd name="T7" fmla="*/ 3076 h 111"/>
                              <a:gd name="T8" fmla="*/ 987 w 3449"/>
                              <a:gd name="T9" fmla="*/ 2965 h 111"/>
                              <a:gd name="T10" fmla="*/ 987 w 3449"/>
                              <a:gd name="T11" fmla="*/ 3076 h 111"/>
                              <a:gd name="T12" fmla="*/ 1479 w 3449"/>
                              <a:gd name="T13" fmla="*/ 2965 h 111"/>
                              <a:gd name="T14" fmla="*/ 1479 w 3449"/>
                              <a:gd name="T15" fmla="*/ 3076 h 111"/>
                              <a:gd name="T16" fmla="*/ 1973 w 3449"/>
                              <a:gd name="T17" fmla="*/ 2965 h 111"/>
                              <a:gd name="T18" fmla="*/ 1973 w 3449"/>
                              <a:gd name="T19" fmla="*/ 3076 h 111"/>
                              <a:gd name="T20" fmla="*/ 2465 w 3449"/>
                              <a:gd name="T21" fmla="*/ 2965 h 111"/>
                              <a:gd name="T22" fmla="*/ 2465 w 3449"/>
                              <a:gd name="T23" fmla="*/ 3076 h 111"/>
                              <a:gd name="T24" fmla="*/ 2957 w 3449"/>
                              <a:gd name="T25" fmla="*/ 2965 h 111"/>
                              <a:gd name="T26" fmla="*/ 2957 w 3449"/>
                              <a:gd name="T27" fmla="*/ 3076 h 111"/>
                              <a:gd name="T28" fmla="*/ 3449 w 3449"/>
                              <a:gd name="T29" fmla="*/ 2965 h 111"/>
                              <a:gd name="T30" fmla="*/ 3449 w 3449"/>
                              <a:gd name="T31" fmla="*/ 3076 h 111"/>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3449" h="111">
                                <a:moveTo>
                                  <a:pt x="0" y="0"/>
                                </a:moveTo>
                                <a:lnTo>
                                  <a:pt x="0" y="111"/>
                                </a:lnTo>
                                <a:moveTo>
                                  <a:pt x="495" y="0"/>
                                </a:moveTo>
                                <a:lnTo>
                                  <a:pt x="495" y="111"/>
                                </a:lnTo>
                                <a:moveTo>
                                  <a:pt x="987" y="0"/>
                                </a:moveTo>
                                <a:lnTo>
                                  <a:pt x="987" y="111"/>
                                </a:lnTo>
                                <a:moveTo>
                                  <a:pt x="1479" y="0"/>
                                </a:moveTo>
                                <a:lnTo>
                                  <a:pt x="1479" y="111"/>
                                </a:lnTo>
                                <a:moveTo>
                                  <a:pt x="1973" y="0"/>
                                </a:moveTo>
                                <a:lnTo>
                                  <a:pt x="1973" y="111"/>
                                </a:lnTo>
                                <a:moveTo>
                                  <a:pt x="2465" y="0"/>
                                </a:moveTo>
                                <a:lnTo>
                                  <a:pt x="2465" y="111"/>
                                </a:lnTo>
                                <a:moveTo>
                                  <a:pt x="2957" y="0"/>
                                </a:moveTo>
                                <a:lnTo>
                                  <a:pt x="2957" y="111"/>
                                </a:lnTo>
                                <a:moveTo>
                                  <a:pt x="3449" y="0"/>
                                </a:moveTo>
                                <a:lnTo>
                                  <a:pt x="3449" y="111"/>
                                </a:lnTo>
                              </a:path>
                            </a:pathLst>
                          </a:custGeom>
                          <a:noFill/>
                          <a:ln w="6096">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 name="docshape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142" y="2820"/>
                            <a:ext cx="4301" cy="144"/>
                          </a:xfrm>
                          <a:prstGeom prst="rect">
                            <a:avLst/>
                          </a:prstGeom>
                          <a:noFill/>
                          <a:extLst>
                            <a:ext uri="{909E8E84-426E-40DD-AFC4-6F175D3DCCD1}">
                              <a14:hiddenFill xmlns:a14="http://schemas.microsoft.com/office/drawing/2010/main">
                                <a:solidFill>
                                  <a:srgbClr val="FFFFFF"/>
                                </a:solidFill>
                              </a14:hiddenFill>
                            </a:ext>
                          </a:extLst>
                        </pic:spPr>
                      </pic:pic>
                      <wps:wsp>
                        <wps:cNvPr id="18" name="docshape45"/>
                        <wps:cNvSpPr>
                          <a:spLocks noChangeArrowheads="1"/>
                        </wps:cNvSpPr>
                        <wps:spPr bwMode="auto">
                          <a:xfrm>
                            <a:off x="2142" y="2820"/>
                            <a:ext cx="4301" cy="144"/>
                          </a:xfrm>
                          <a:prstGeom prst="rect">
                            <a:avLst/>
                          </a:prstGeom>
                          <a:noFill/>
                          <a:ln w="9525">
                            <a:solidFill>
                              <a:srgbClr val="4471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docshape46"/>
                        <wps:cNvSpPr>
                          <a:spLocks/>
                        </wps:cNvSpPr>
                        <wps:spPr bwMode="auto">
                          <a:xfrm>
                            <a:off x="2635" y="2165"/>
                            <a:ext cx="3944" cy="509"/>
                          </a:xfrm>
                          <a:custGeom>
                            <a:avLst/>
                            <a:gdLst>
                              <a:gd name="T0" fmla="*/ 0 w 3944"/>
                              <a:gd name="T1" fmla="*/ 2312 h 509"/>
                              <a:gd name="T2" fmla="*/ 0 w 3944"/>
                              <a:gd name="T3" fmla="*/ 2530 h 509"/>
                              <a:gd name="T4" fmla="*/ 495 w 3944"/>
                              <a:gd name="T5" fmla="*/ 2312 h 509"/>
                              <a:gd name="T6" fmla="*/ 495 w 3944"/>
                              <a:gd name="T7" fmla="*/ 2674 h 509"/>
                              <a:gd name="T8" fmla="*/ 987 w 3944"/>
                              <a:gd name="T9" fmla="*/ 2312 h 509"/>
                              <a:gd name="T10" fmla="*/ 987 w 3944"/>
                              <a:gd name="T11" fmla="*/ 2674 h 509"/>
                              <a:gd name="T12" fmla="*/ 1479 w 3944"/>
                              <a:gd name="T13" fmla="*/ 2312 h 509"/>
                              <a:gd name="T14" fmla="*/ 1479 w 3944"/>
                              <a:gd name="T15" fmla="*/ 2674 h 509"/>
                              <a:gd name="T16" fmla="*/ 1973 w 3944"/>
                              <a:gd name="T17" fmla="*/ 2312 h 509"/>
                              <a:gd name="T18" fmla="*/ 1973 w 3944"/>
                              <a:gd name="T19" fmla="*/ 2674 h 509"/>
                              <a:gd name="T20" fmla="*/ 2465 w 3944"/>
                              <a:gd name="T21" fmla="*/ 2312 h 509"/>
                              <a:gd name="T22" fmla="*/ 2465 w 3944"/>
                              <a:gd name="T23" fmla="*/ 2674 h 509"/>
                              <a:gd name="T24" fmla="*/ 2957 w 3944"/>
                              <a:gd name="T25" fmla="*/ 2312 h 509"/>
                              <a:gd name="T26" fmla="*/ 2957 w 3944"/>
                              <a:gd name="T27" fmla="*/ 2674 h 509"/>
                              <a:gd name="T28" fmla="*/ 3449 w 3944"/>
                              <a:gd name="T29" fmla="*/ 2312 h 509"/>
                              <a:gd name="T30" fmla="*/ 3449 w 3944"/>
                              <a:gd name="T31" fmla="*/ 2674 h 509"/>
                              <a:gd name="T32" fmla="*/ 3943 w 3944"/>
                              <a:gd name="T33" fmla="*/ 2165 h 509"/>
                              <a:gd name="T34" fmla="*/ 3943 w 3944"/>
                              <a:gd name="T35" fmla="*/ 2674 h 50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944" h="509">
                                <a:moveTo>
                                  <a:pt x="0" y="147"/>
                                </a:moveTo>
                                <a:lnTo>
                                  <a:pt x="0" y="365"/>
                                </a:lnTo>
                                <a:moveTo>
                                  <a:pt x="495" y="147"/>
                                </a:moveTo>
                                <a:lnTo>
                                  <a:pt x="495" y="509"/>
                                </a:lnTo>
                                <a:moveTo>
                                  <a:pt x="987" y="147"/>
                                </a:moveTo>
                                <a:lnTo>
                                  <a:pt x="987" y="509"/>
                                </a:lnTo>
                                <a:moveTo>
                                  <a:pt x="1479" y="147"/>
                                </a:moveTo>
                                <a:lnTo>
                                  <a:pt x="1479" y="509"/>
                                </a:lnTo>
                                <a:moveTo>
                                  <a:pt x="1973" y="147"/>
                                </a:moveTo>
                                <a:lnTo>
                                  <a:pt x="1973" y="509"/>
                                </a:lnTo>
                                <a:moveTo>
                                  <a:pt x="2465" y="147"/>
                                </a:moveTo>
                                <a:lnTo>
                                  <a:pt x="2465" y="509"/>
                                </a:lnTo>
                                <a:moveTo>
                                  <a:pt x="2957" y="147"/>
                                </a:moveTo>
                                <a:lnTo>
                                  <a:pt x="2957" y="509"/>
                                </a:lnTo>
                                <a:moveTo>
                                  <a:pt x="3449" y="147"/>
                                </a:moveTo>
                                <a:lnTo>
                                  <a:pt x="3449" y="509"/>
                                </a:lnTo>
                                <a:moveTo>
                                  <a:pt x="3943" y="0"/>
                                </a:moveTo>
                                <a:lnTo>
                                  <a:pt x="3943" y="509"/>
                                </a:lnTo>
                              </a:path>
                            </a:pathLst>
                          </a:custGeom>
                          <a:noFill/>
                          <a:ln w="6096">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docshape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142" y="2165"/>
                            <a:ext cx="4404" cy="147"/>
                          </a:xfrm>
                          <a:prstGeom prst="rect">
                            <a:avLst/>
                          </a:prstGeom>
                          <a:noFill/>
                          <a:extLst>
                            <a:ext uri="{909E8E84-426E-40DD-AFC4-6F175D3DCCD1}">
                              <a14:hiddenFill xmlns:a14="http://schemas.microsoft.com/office/drawing/2010/main">
                                <a:solidFill>
                                  <a:srgbClr val="FFFFFF"/>
                                </a:solidFill>
                              </a14:hiddenFill>
                            </a:ext>
                          </a:extLst>
                        </pic:spPr>
                      </pic:pic>
                      <wps:wsp>
                        <wps:cNvPr id="21" name="docshape48"/>
                        <wps:cNvSpPr>
                          <a:spLocks noChangeArrowheads="1"/>
                        </wps:cNvSpPr>
                        <wps:spPr bwMode="auto">
                          <a:xfrm>
                            <a:off x="2142" y="2165"/>
                            <a:ext cx="4404" cy="147"/>
                          </a:xfrm>
                          <a:prstGeom prst="rect">
                            <a:avLst/>
                          </a:prstGeom>
                          <a:noFill/>
                          <a:ln w="9525">
                            <a:solidFill>
                              <a:srgbClr val="4471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docshape49"/>
                        <wps:cNvSpPr>
                          <a:spLocks/>
                        </wps:cNvSpPr>
                        <wps:spPr bwMode="auto">
                          <a:xfrm>
                            <a:off x="6578" y="2165"/>
                            <a:ext cx="2955" cy="911"/>
                          </a:xfrm>
                          <a:custGeom>
                            <a:avLst/>
                            <a:gdLst>
                              <a:gd name="T0" fmla="*/ 0 w 2955"/>
                              <a:gd name="T1" fmla="*/ 2821 h 911"/>
                              <a:gd name="T2" fmla="*/ 0 w 2955"/>
                              <a:gd name="T3" fmla="*/ 3076 h 911"/>
                              <a:gd name="T4" fmla="*/ 492 w 2955"/>
                              <a:gd name="T5" fmla="*/ 2821 h 911"/>
                              <a:gd name="T6" fmla="*/ 492 w 2955"/>
                              <a:gd name="T7" fmla="*/ 3076 h 911"/>
                              <a:gd name="T8" fmla="*/ 492 w 2955"/>
                              <a:gd name="T9" fmla="*/ 2165 h 911"/>
                              <a:gd name="T10" fmla="*/ 492 w 2955"/>
                              <a:gd name="T11" fmla="*/ 2674 h 911"/>
                              <a:gd name="T12" fmla="*/ 984 w 2955"/>
                              <a:gd name="T13" fmla="*/ 2821 h 911"/>
                              <a:gd name="T14" fmla="*/ 984 w 2955"/>
                              <a:gd name="T15" fmla="*/ 3076 h 911"/>
                              <a:gd name="T16" fmla="*/ 984 w 2955"/>
                              <a:gd name="T17" fmla="*/ 2165 h 911"/>
                              <a:gd name="T18" fmla="*/ 984 w 2955"/>
                              <a:gd name="T19" fmla="*/ 2674 h 911"/>
                              <a:gd name="T20" fmla="*/ 1476 w 2955"/>
                              <a:gd name="T21" fmla="*/ 2821 h 911"/>
                              <a:gd name="T22" fmla="*/ 1476 w 2955"/>
                              <a:gd name="T23" fmla="*/ 3076 h 911"/>
                              <a:gd name="T24" fmla="*/ 1476 w 2955"/>
                              <a:gd name="T25" fmla="*/ 2165 h 911"/>
                              <a:gd name="T26" fmla="*/ 1476 w 2955"/>
                              <a:gd name="T27" fmla="*/ 2674 h 911"/>
                              <a:gd name="T28" fmla="*/ 1971 w 2955"/>
                              <a:gd name="T29" fmla="*/ 2821 h 911"/>
                              <a:gd name="T30" fmla="*/ 1971 w 2955"/>
                              <a:gd name="T31" fmla="*/ 3076 h 911"/>
                              <a:gd name="T32" fmla="*/ 1971 w 2955"/>
                              <a:gd name="T33" fmla="*/ 2165 h 911"/>
                              <a:gd name="T34" fmla="*/ 1971 w 2955"/>
                              <a:gd name="T35" fmla="*/ 2674 h 911"/>
                              <a:gd name="T36" fmla="*/ 2463 w 2955"/>
                              <a:gd name="T37" fmla="*/ 2821 h 911"/>
                              <a:gd name="T38" fmla="*/ 2463 w 2955"/>
                              <a:gd name="T39" fmla="*/ 3076 h 911"/>
                              <a:gd name="T40" fmla="*/ 2463 w 2955"/>
                              <a:gd name="T41" fmla="*/ 2165 h 911"/>
                              <a:gd name="T42" fmla="*/ 2463 w 2955"/>
                              <a:gd name="T43" fmla="*/ 2674 h 911"/>
                              <a:gd name="T44" fmla="*/ 2955 w 2955"/>
                              <a:gd name="T45" fmla="*/ 2821 h 911"/>
                              <a:gd name="T46" fmla="*/ 2955 w 2955"/>
                              <a:gd name="T47" fmla="*/ 3076 h 911"/>
                              <a:gd name="T48" fmla="*/ 2955 w 2955"/>
                              <a:gd name="T49" fmla="*/ 2165 h 911"/>
                              <a:gd name="T50" fmla="*/ 2955 w 2955"/>
                              <a:gd name="T51" fmla="*/ 2674 h 911"/>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955" h="911">
                                <a:moveTo>
                                  <a:pt x="0" y="656"/>
                                </a:moveTo>
                                <a:lnTo>
                                  <a:pt x="0" y="911"/>
                                </a:lnTo>
                                <a:moveTo>
                                  <a:pt x="492" y="656"/>
                                </a:moveTo>
                                <a:lnTo>
                                  <a:pt x="492" y="911"/>
                                </a:lnTo>
                                <a:moveTo>
                                  <a:pt x="492" y="0"/>
                                </a:moveTo>
                                <a:lnTo>
                                  <a:pt x="492" y="509"/>
                                </a:lnTo>
                                <a:moveTo>
                                  <a:pt x="984" y="656"/>
                                </a:moveTo>
                                <a:lnTo>
                                  <a:pt x="984" y="911"/>
                                </a:lnTo>
                                <a:moveTo>
                                  <a:pt x="984" y="0"/>
                                </a:moveTo>
                                <a:lnTo>
                                  <a:pt x="984" y="509"/>
                                </a:lnTo>
                                <a:moveTo>
                                  <a:pt x="1476" y="656"/>
                                </a:moveTo>
                                <a:lnTo>
                                  <a:pt x="1476" y="911"/>
                                </a:lnTo>
                                <a:moveTo>
                                  <a:pt x="1476" y="0"/>
                                </a:moveTo>
                                <a:lnTo>
                                  <a:pt x="1476" y="509"/>
                                </a:lnTo>
                                <a:moveTo>
                                  <a:pt x="1971" y="656"/>
                                </a:moveTo>
                                <a:lnTo>
                                  <a:pt x="1971" y="911"/>
                                </a:lnTo>
                                <a:moveTo>
                                  <a:pt x="1971" y="0"/>
                                </a:moveTo>
                                <a:lnTo>
                                  <a:pt x="1971" y="509"/>
                                </a:lnTo>
                                <a:moveTo>
                                  <a:pt x="2463" y="656"/>
                                </a:moveTo>
                                <a:lnTo>
                                  <a:pt x="2463" y="911"/>
                                </a:lnTo>
                                <a:moveTo>
                                  <a:pt x="2463" y="0"/>
                                </a:moveTo>
                                <a:lnTo>
                                  <a:pt x="2463" y="509"/>
                                </a:lnTo>
                                <a:moveTo>
                                  <a:pt x="2955" y="656"/>
                                </a:moveTo>
                                <a:lnTo>
                                  <a:pt x="2955" y="911"/>
                                </a:lnTo>
                                <a:moveTo>
                                  <a:pt x="2955" y="0"/>
                                </a:moveTo>
                                <a:lnTo>
                                  <a:pt x="2955" y="509"/>
                                </a:lnTo>
                              </a:path>
                            </a:pathLst>
                          </a:custGeom>
                          <a:noFill/>
                          <a:ln w="6096">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 name="docshape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142" y="2674"/>
                            <a:ext cx="7587" cy="147"/>
                          </a:xfrm>
                          <a:prstGeom prst="rect">
                            <a:avLst/>
                          </a:prstGeom>
                          <a:noFill/>
                          <a:extLst>
                            <a:ext uri="{909E8E84-426E-40DD-AFC4-6F175D3DCCD1}">
                              <a14:hiddenFill xmlns:a14="http://schemas.microsoft.com/office/drawing/2010/main">
                                <a:solidFill>
                                  <a:srgbClr val="FFFFFF"/>
                                </a:solidFill>
                              </a14:hiddenFill>
                            </a:ext>
                          </a:extLst>
                        </pic:spPr>
                      </pic:pic>
                      <wps:wsp>
                        <wps:cNvPr id="24" name="docshape51"/>
                        <wps:cNvSpPr>
                          <a:spLocks/>
                        </wps:cNvSpPr>
                        <wps:spPr bwMode="auto">
                          <a:xfrm>
                            <a:off x="2635" y="1656"/>
                            <a:ext cx="3944" cy="365"/>
                          </a:xfrm>
                          <a:custGeom>
                            <a:avLst/>
                            <a:gdLst>
                              <a:gd name="T0" fmla="*/ 0 w 3944"/>
                              <a:gd name="T1" fmla="*/ 1657 h 365"/>
                              <a:gd name="T2" fmla="*/ 0 w 3944"/>
                              <a:gd name="T3" fmla="*/ 1875 h 365"/>
                              <a:gd name="T4" fmla="*/ 495 w 3944"/>
                              <a:gd name="T5" fmla="*/ 1657 h 365"/>
                              <a:gd name="T6" fmla="*/ 495 w 3944"/>
                              <a:gd name="T7" fmla="*/ 2021 h 365"/>
                              <a:gd name="T8" fmla="*/ 987 w 3944"/>
                              <a:gd name="T9" fmla="*/ 1657 h 365"/>
                              <a:gd name="T10" fmla="*/ 987 w 3944"/>
                              <a:gd name="T11" fmla="*/ 2021 h 365"/>
                              <a:gd name="T12" fmla="*/ 1479 w 3944"/>
                              <a:gd name="T13" fmla="*/ 1657 h 365"/>
                              <a:gd name="T14" fmla="*/ 1479 w 3944"/>
                              <a:gd name="T15" fmla="*/ 2021 h 365"/>
                              <a:gd name="T16" fmla="*/ 1973 w 3944"/>
                              <a:gd name="T17" fmla="*/ 1657 h 365"/>
                              <a:gd name="T18" fmla="*/ 1973 w 3944"/>
                              <a:gd name="T19" fmla="*/ 2021 h 365"/>
                              <a:gd name="T20" fmla="*/ 2465 w 3944"/>
                              <a:gd name="T21" fmla="*/ 1657 h 365"/>
                              <a:gd name="T22" fmla="*/ 2465 w 3944"/>
                              <a:gd name="T23" fmla="*/ 2021 h 365"/>
                              <a:gd name="T24" fmla="*/ 2957 w 3944"/>
                              <a:gd name="T25" fmla="*/ 1657 h 365"/>
                              <a:gd name="T26" fmla="*/ 2957 w 3944"/>
                              <a:gd name="T27" fmla="*/ 2021 h 365"/>
                              <a:gd name="T28" fmla="*/ 3449 w 3944"/>
                              <a:gd name="T29" fmla="*/ 1657 h 365"/>
                              <a:gd name="T30" fmla="*/ 3449 w 3944"/>
                              <a:gd name="T31" fmla="*/ 2021 h 365"/>
                              <a:gd name="T32" fmla="*/ 3943 w 3944"/>
                              <a:gd name="T33" fmla="*/ 1657 h 365"/>
                              <a:gd name="T34" fmla="*/ 3943 w 3944"/>
                              <a:gd name="T35" fmla="*/ 2021 h 36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944" h="365">
                                <a:moveTo>
                                  <a:pt x="0" y="0"/>
                                </a:moveTo>
                                <a:lnTo>
                                  <a:pt x="0" y="218"/>
                                </a:lnTo>
                                <a:moveTo>
                                  <a:pt x="495" y="0"/>
                                </a:moveTo>
                                <a:lnTo>
                                  <a:pt x="495" y="364"/>
                                </a:lnTo>
                                <a:moveTo>
                                  <a:pt x="987" y="0"/>
                                </a:moveTo>
                                <a:lnTo>
                                  <a:pt x="987" y="364"/>
                                </a:lnTo>
                                <a:moveTo>
                                  <a:pt x="1479" y="0"/>
                                </a:moveTo>
                                <a:lnTo>
                                  <a:pt x="1479" y="364"/>
                                </a:lnTo>
                                <a:moveTo>
                                  <a:pt x="1973" y="0"/>
                                </a:moveTo>
                                <a:lnTo>
                                  <a:pt x="1973" y="364"/>
                                </a:lnTo>
                                <a:moveTo>
                                  <a:pt x="2465" y="0"/>
                                </a:moveTo>
                                <a:lnTo>
                                  <a:pt x="2465" y="364"/>
                                </a:lnTo>
                                <a:moveTo>
                                  <a:pt x="2957" y="0"/>
                                </a:moveTo>
                                <a:lnTo>
                                  <a:pt x="2957" y="364"/>
                                </a:lnTo>
                                <a:moveTo>
                                  <a:pt x="3449" y="0"/>
                                </a:moveTo>
                                <a:lnTo>
                                  <a:pt x="3449" y="364"/>
                                </a:lnTo>
                                <a:moveTo>
                                  <a:pt x="3943" y="0"/>
                                </a:moveTo>
                                <a:lnTo>
                                  <a:pt x="3943" y="364"/>
                                </a:lnTo>
                              </a:path>
                            </a:pathLst>
                          </a:custGeom>
                          <a:noFill/>
                          <a:ln w="6096">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 name="docshape5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142" y="1512"/>
                            <a:ext cx="4503" cy="144"/>
                          </a:xfrm>
                          <a:prstGeom prst="rect">
                            <a:avLst/>
                          </a:prstGeom>
                          <a:noFill/>
                          <a:extLst>
                            <a:ext uri="{909E8E84-426E-40DD-AFC4-6F175D3DCCD1}">
                              <a14:hiddenFill xmlns:a14="http://schemas.microsoft.com/office/drawing/2010/main">
                                <a:solidFill>
                                  <a:srgbClr val="FFFFFF"/>
                                </a:solidFill>
                              </a14:hiddenFill>
                            </a:ext>
                          </a:extLst>
                        </pic:spPr>
                      </pic:pic>
                      <wps:wsp>
                        <wps:cNvPr id="26" name="docshape53"/>
                        <wps:cNvSpPr>
                          <a:spLocks noChangeArrowheads="1"/>
                        </wps:cNvSpPr>
                        <wps:spPr bwMode="auto">
                          <a:xfrm>
                            <a:off x="2142" y="1512"/>
                            <a:ext cx="4503" cy="144"/>
                          </a:xfrm>
                          <a:prstGeom prst="rect">
                            <a:avLst/>
                          </a:prstGeom>
                          <a:noFill/>
                          <a:ln w="9525">
                            <a:solidFill>
                              <a:srgbClr val="4471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docshape54"/>
                        <wps:cNvSpPr>
                          <a:spLocks/>
                        </wps:cNvSpPr>
                        <wps:spPr bwMode="auto">
                          <a:xfrm>
                            <a:off x="7070" y="1512"/>
                            <a:ext cx="2463" cy="509"/>
                          </a:xfrm>
                          <a:custGeom>
                            <a:avLst/>
                            <a:gdLst>
                              <a:gd name="T0" fmla="*/ 0 w 2463"/>
                              <a:gd name="T1" fmla="*/ 1513 h 509"/>
                              <a:gd name="T2" fmla="*/ 0 w 2463"/>
                              <a:gd name="T3" fmla="*/ 2021 h 509"/>
                              <a:gd name="T4" fmla="*/ 492 w 2463"/>
                              <a:gd name="T5" fmla="*/ 1513 h 509"/>
                              <a:gd name="T6" fmla="*/ 492 w 2463"/>
                              <a:gd name="T7" fmla="*/ 2021 h 509"/>
                              <a:gd name="T8" fmla="*/ 984 w 2463"/>
                              <a:gd name="T9" fmla="*/ 1513 h 509"/>
                              <a:gd name="T10" fmla="*/ 984 w 2463"/>
                              <a:gd name="T11" fmla="*/ 2021 h 509"/>
                              <a:gd name="T12" fmla="*/ 1479 w 2463"/>
                              <a:gd name="T13" fmla="*/ 1513 h 509"/>
                              <a:gd name="T14" fmla="*/ 1479 w 2463"/>
                              <a:gd name="T15" fmla="*/ 2021 h 509"/>
                              <a:gd name="T16" fmla="*/ 1971 w 2463"/>
                              <a:gd name="T17" fmla="*/ 1513 h 509"/>
                              <a:gd name="T18" fmla="*/ 1971 w 2463"/>
                              <a:gd name="T19" fmla="*/ 2021 h 509"/>
                              <a:gd name="T20" fmla="*/ 2463 w 2463"/>
                              <a:gd name="T21" fmla="*/ 1513 h 509"/>
                              <a:gd name="T22" fmla="*/ 2463 w 2463"/>
                              <a:gd name="T23" fmla="*/ 2021 h 50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463" h="509">
                                <a:moveTo>
                                  <a:pt x="0" y="0"/>
                                </a:moveTo>
                                <a:lnTo>
                                  <a:pt x="0" y="508"/>
                                </a:lnTo>
                                <a:moveTo>
                                  <a:pt x="492" y="0"/>
                                </a:moveTo>
                                <a:lnTo>
                                  <a:pt x="492" y="508"/>
                                </a:lnTo>
                                <a:moveTo>
                                  <a:pt x="984" y="0"/>
                                </a:moveTo>
                                <a:lnTo>
                                  <a:pt x="984" y="508"/>
                                </a:lnTo>
                                <a:moveTo>
                                  <a:pt x="1479" y="0"/>
                                </a:moveTo>
                                <a:lnTo>
                                  <a:pt x="1479" y="508"/>
                                </a:lnTo>
                                <a:moveTo>
                                  <a:pt x="1971" y="0"/>
                                </a:moveTo>
                                <a:lnTo>
                                  <a:pt x="1971" y="508"/>
                                </a:lnTo>
                                <a:moveTo>
                                  <a:pt x="2463" y="0"/>
                                </a:moveTo>
                                <a:lnTo>
                                  <a:pt x="2463" y="508"/>
                                </a:lnTo>
                              </a:path>
                            </a:pathLst>
                          </a:custGeom>
                          <a:noFill/>
                          <a:ln w="6096">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docshape5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142" y="2021"/>
                            <a:ext cx="7572" cy="144"/>
                          </a:xfrm>
                          <a:prstGeom prst="rect">
                            <a:avLst/>
                          </a:prstGeom>
                          <a:noFill/>
                          <a:extLst>
                            <a:ext uri="{909E8E84-426E-40DD-AFC4-6F175D3DCCD1}">
                              <a14:hiddenFill xmlns:a14="http://schemas.microsoft.com/office/drawing/2010/main">
                                <a:solidFill>
                                  <a:srgbClr val="FFFFFF"/>
                                </a:solidFill>
                              </a14:hiddenFill>
                            </a:ext>
                          </a:extLst>
                        </pic:spPr>
                      </pic:pic>
                      <wps:wsp>
                        <wps:cNvPr id="29" name="docshape56"/>
                        <wps:cNvSpPr>
                          <a:spLocks/>
                        </wps:cNvSpPr>
                        <wps:spPr bwMode="auto">
                          <a:xfrm>
                            <a:off x="2635" y="1001"/>
                            <a:ext cx="3944" cy="365"/>
                          </a:xfrm>
                          <a:custGeom>
                            <a:avLst/>
                            <a:gdLst>
                              <a:gd name="T0" fmla="*/ 0 w 3944"/>
                              <a:gd name="T1" fmla="*/ 1001 h 365"/>
                              <a:gd name="T2" fmla="*/ 0 w 3944"/>
                              <a:gd name="T3" fmla="*/ 1220 h 365"/>
                              <a:gd name="T4" fmla="*/ 495 w 3944"/>
                              <a:gd name="T5" fmla="*/ 1001 h 365"/>
                              <a:gd name="T6" fmla="*/ 495 w 3944"/>
                              <a:gd name="T7" fmla="*/ 1366 h 365"/>
                              <a:gd name="T8" fmla="*/ 987 w 3944"/>
                              <a:gd name="T9" fmla="*/ 1001 h 365"/>
                              <a:gd name="T10" fmla="*/ 987 w 3944"/>
                              <a:gd name="T11" fmla="*/ 1366 h 365"/>
                              <a:gd name="T12" fmla="*/ 1479 w 3944"/>
                              <a:gd name="T13" fmla="*/ 1001 h 365"/>
                              <a:gd name="T14" fmla="*/ 1479 w 3944"/>
                              <a:gd name="T15" fmla="*/ 1366 h 365"/>
                              <a:gd name="T16" fmla="*/ 1973 w 3944"/>
                              <a:gd name="T17" fmla="*/ 1001 h 365"/>
                              <a:gd name="T18" fmla="*/ 1973 w 3944"/>
                              <a:gd name="T19" fmla="*/ 1366 h 365"/>
                              <a:gd name="T20" fmla="*/ 2465 w 3944"/>
                              <a:gd name="T21" fmla="*/ 1001 h 365"/>
                              <a:gd name="T22" fmla="*/ 2465 w 3944"/>
                              <a:gd name="T23" fmla="*/ 1366 h 365"/>
                              <a:gd name="T24" fmla="*/ 2957 w 3944"/>
                              <a:gd name="T25" fmla="*/ 1001 h 365"/>
                              <a:gd name="T26" fmla="*/ 2957 w 3944"/>
                              <a:gd name="T27" fmla="*/ 1366 h 365"/>
                              <a:gd name="T28" fmla="*/ 3449 w 3944"/>
                              <a:gd name="T29" fmla="*/ 1001 h 365"/>
                              <a:gd name="T30" fmla="*/ 3449 w 3944"/>
                              <a:gd name="T31" fmla="*/ 1366 h 365"/>
                              <a:gd name="T32" fmla="*/ 3943 w 3944"/>
                              <a:gd name="T33" fmla="*/ 1001 h 365"/>
                              <a:gd name="T34" fmla="*/ 3943 w 3944"/>
                              <a:gd name="T35" fmla="*/ 1366 h 36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944" h="365">
                                <a:moveTo>
                                  <a:pt x="0" y="0"/>
                                </a:moveTo>
                                <a:lnTo>
                                  <a:pt x="0" y="219"/>
                                </a:lnTo>
                                <a:moveTo>
                                  <a:pt x="495" y="0"/>
                                </a:moveTo>
                                <a:lnTo>
                                  <a:pt x="495" y="365"/>
                                </a:lnTo>
                                <a:moveTo>
                                  <a:pt x="987" y="0"/>
                                </a:moveTo>
                                <a:lnTo>
                                  <a:pt x="987" y="365"/>
                                </a:lnTo>
                                <a:moveTo>
                                  <a:pt x="1479" y="0"/>
                                </a:moveTo>
                                <a:lnTo>
                                  <a:pt x="1479" y="365"/>
                                </a:lnTo>
                                <a:moveTo>
                                  <a:pt x="1973" y="0"/>
                                </a:moveTo>
                                <a:lnTo>
                                  <a:pt x="1973" y="365"/>
                                </a:lnTo>
                                <a:moveTo>
                                  <a:pt x="2465" y="0"/>
                                </a:moveTo>
                                <a:lnTo>
                                  <a:pt x="2465" y="365"/>
                                </a:lnTo>
                                <a:moveTo>
                                  <a:pt x="2957" y="0"/>
                                </a:moveTo>
                                <a:lnTo>
                                  <a:pt x="2957" y="365"/>
                                </a:lnTo>
                                <a:moveTo>
                                  <a:pt x="3449" y="0"/>
                                </a:moveTo>
                                <a:lnTo>
                                  <a:pt x="3449" y="365"/>
                                </a:lnTo>
                                <a:moveTo>
                                  <a:pt x="3943" y="0"/>
                                </a:moveTo>
                                <a:lnTo>
                                  <a:pt x="3943" y="365"/>
                                </a:lnTo>
                              </a:path>
                            </a:pathLst>
                          </a:custGeom>
                          <a:noFill/>
                          <a:ln w="6096">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 name="docshape5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2142" y="857"/>
                            <a:ext cx="4539" cy="144"/>
                          </a:xfrm>
                          <a:prstGeom prst="rect">
                            <a:avLst/>
                          </a:prstGeom>
                          <a:noFill/>
                          <a:extLst>
                            <a:ext uri="{909E8E84-426E-40DD-AFC4-6F175D3DCCD1}">
                              <a14:hiddenFill xmlns:a14="http://schemas.microsoft.com/office/drawing/2010/main">
                                <a:solidFill>
                                  <a:srgbClr val="FFFFFF"/>
                                </a:solidFill>
                              </a14:hiddenFill>
                            </a:ext>
                          </a:extLst>
                        </pic:spPr>
                      </pic:pic>
                      <wps:wsp>
                        <wps:cNvPr id="31" name="docshape58"/>
                        <wps:cNvSpPr>
                          <a:spLocks noChangeArrowheads="1"/>
                        </wps:cNvSpPr>
                        <wps:spPr bwMode="auto">
                          <a:xfrm>
                            <a:off x="2142" y="857"/>
                            <a:ext cx="4539" cy="144"/>
                          </a:xfrm>
                          <a:prstGeom prst="rect">
                            <a:avLst/>
                          </a:prstGeom>
                          <a:noFill/>
                          <a:ln w="9525">
                            <a:solidFill>
                              <a:srgbClr val="4471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docshape59"/>
                        <wps:cNvSpPr>
                          <a:spLocks/>
                        </wps:cNvSpPr>
                        <wps:spPr bwMode="auto">
                          <a:xfrm>
                            <a:off x="7070" y="857"/>
                            <a:ext cx="2463" cy="509"/>
                          </a:xfrm>
                          <a:custGeom>
                            <a:avLst/>
                            <a:gdLst>
                              <a:gd name="T0" fmla="*/ 0 w 2463"/>
                              <a:gd name="T1" fmla="*/ 857 h 509"/>
                              <a:gd name="T2" fmla="*/ 0 w 2463"/>
                              <a:gd name="T3" fmla="*/ 1366 h 509"/>
                              <a:gd name="T4" fmla="*/ 492 w 2463"/>
                              <a:gd name="T5" fmla="*/ 857 h 509"/>
                              <a:gd name="T6" fmla="*/ 492 w 2463"/>
                              <a:gd name="T7" fmla="*/ 1366 h 509"/>
                              <a:gd name="T8" fmla="*/ 984 w 2463"/>
                              <a:gd name="T9" fmla="*/ 857 h 509"/>
                              <a:gd name="T10" fmla="*/ 984 w 2463"/>
                              <a:gd name="T11" fmla="*/ 1366 h 509"/>
                              <a:gd name="T12" fmla="*/ 1479 w 2463"/>
                              <a:gd name="T13" fmla="*/ 857 h 509"/>
                              <a:gd name="T14" fmla="*/ 1479 w 2463"/>
                              <a:gd name="T15" fmla="*/ 1366 h 509"/>
                              <a:gd name="T16" fmla="*/ 1971 w 2463"/>
                              <a:gd name="T17" fmla="*/ 857 h 509"/>
                              <a:gd name="T18" fmla="*/ 1971 w 2463"/>
                              <a:gd name="T19" fmla="*/ 1366 h 509"/>
                              <a:gd name="T20" fmla="*/ 2463 w 2463"/>
                              <a:gd name="T21" fmla="*/ 857 h 509"/>
                              <a:gd name="T22" fmla="*/ 2463 w 2463"/>
                              <a:gd name="T23" fmla="*/ 1366 h 50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463" h="509">
                                <a:moveTo>
                                  <a:pt x="0" y="0"/>
                                </a:moveTo>
                                <a:lnTo>
                                  <a:pt x="0" y="509"/>
                                </a:lnTo>
                                <a:moveTo>
                                  <a:pt x="492" y="0"/>
                                </a:moveTo>
                                <a:lnTo>
                                  <a:pt x="492" y="509"/>
                                </a:lnTo>
                                <a:moveTo>
                                  <a:pt x="984" y="0"/>
                                </a:moveTo>
                                <a:lnTo>
                                  <a:pt x="984" y="509"/>
                                </a:lnTo>
                                <a:moveTo>
                                  <a:pt x="1479" y="0"/>
                                </a:moveTo>
                                <a:lnTo>
                                  <a:pt x="1479" y="509"/>
                                </a:lnTo>
                                <a:moveTo>
                                  <a:pt x="1971" y="0"/>
                                </a:moveTo>
                                <a:lnTo>
                                  <a:pt x="1971" y="509"/>
                                </a:lnTo>
                                <a:moveTo>
                                  <a:pt x="2463" y="0"/>
                                </a:moveTo>
                                <a:lnTo>
                                  <a:pt x="2463" y="509"/>
                                </a:lnTo>
                              </a:path>
                            </a:pathLst>
                          </a:custGeom>
                          <a:noFill/>
                          <a:ln w="6096">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 name="docshape6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142" y="1366"/>
                            <a:ext cx="7568" cy="147"/>
                          </a:xfrm>
                          <a:prstGeom prst="rect">
                            <a:avLst/>
                          </a:prstGeom>
                          <a:noFill/>
                          <a:extLst>
                            <a:ext uri="{909E8E84-426E-40DD-AFC4-6F175D3DCCD1}">
                              <a14:hiddenFill xmlns:a14="http://schemas.microsoft.com/office/drawing/2010/main">
                                <a:solidFill>
                                  <a:srgbClr val="FFFFFF"/>
                                </a:solidFill>
                              </a14:hiddenFill>
                            </a:ext>
                          </a:extLst>
                        </pic:spPr>
                      </pic:pic>
                      <wps:wsp>
                        <wps:cNvPr id="34" name="docshape61"/>
                        <wps:cNvSpPr>
                          <a:spLocks/>
                        </wps:cNvSpPr>
                        <wps:spPr bwMode="auto">
                          <a:xfrm>
                            <a:off x="2635" y="348"/>
                            <a:ext cx="3944" cy="363"/>
                          </a:xfrm>
                          <a:custGeom>
                            <a:avLst/>
                            <a:gdLst>
                              <a:gd name="T0" fmla="*/ 0 w 3944"/>
                              <a:gd name="T1" fmla="*/ 349 h 363"/>
                              <a:gd name="T2" fmla="*/ 0 w 3944"/>
                              <a:gd name="T3" fmla="*/ 567 h 363"/>
                              <a:gd name="T4" fmla="*/ 495 w 3944"/>
                              <a:gd name="T5" fmla="*/ 349 h 363"/>
                              <a:gd name="T6" fmla="*/ 495 w 3944"/>
                              <a:gd name="T7" fmla="*/ 711 h 363"/>
                              <a:gd name="T8" fmla="*/ 987 w 3944"/>
                              <a:gd name="T9" fmla="*/ 349 h 363"/>
                              <a:gd name="T10" fmla="*/ 987 w 3944"/>
                              <a:gd name="T11" fmla="*/ 711 h 363"/>
                              <a:gd name="T12" fmla="*/ 1479 w 3944"/>
                              <a:gd name="T13" fmla="*/ 349 h 363"/>
                              <a:gd name="T14" fmla="*/ 1479 w 3944"/>
                              <a:gd name="T15" fmla="*/ 711 h 363"/>
                              <a:gd name="T16" fmla="*/ 1973 w 3944"/>
                              <a:gd name="T17" fmla="*/ 349 h 363"/>
                              <a:gd name="T18" fmla="*/ 1973 w 3944"/>
                              <a:gd name="T19" fmla="*/ 711 h 363"/>
                              <a:gd name="T20" fmla="*/ 2465 w 3944"/>
                              <a:gd name="T21" fmla="*/ 349 h 363"/>
                              <a:gd name="T22" fmla="*/ 2465 w 3944"/>
                              <a:gd name="T23" fmla="*/ 711 h 363"/>
                              <a:gd name="T24" fmla="*/ 2957 w 3944"/>
                              <a:gd name="T25" fmla="*/ 349 h 363"/>
                              <a:gd name="T26" fmla="*/ 2957 w 3944"/>
                              <a:gd name="T27" fmla="*/ 711 h 363"/>
                              <a:gd name="T28" fmla="*/ 3449 w 3944"/>
                              <a:gd name="T29" fmla="*/ 349 h 363"/>
                              <a:gd name="T30" fmla="*/ 3449 w 3944"/>
                              <a:gd name="T31" fmla="*/ 711 h 363"/>
                              <a:gd name="T32" fmla="*/ 3943 w 3944"/>
                              <a:gd name="T33" fmla="*/ 349 h 363"/>
                              <a:gd name="T34" fmla="*/ 3943 w 3944"/>
                              <a:gd name="T35" fmla="*/ 711 h 36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944" h="363">
                                <a:moveTo>
                                  <a:pt x="0" y="0"/>
                                </a:moveTo>
                                <a:lnTo>
                                  <a:pt x="0" y="218"/>
                                </a:lnTo>
                                <a:moveTo>
                                  <a:pt x="495" y="0"/>
                                </a:moveTo>
                                <a:lnTo>
                                  <a:pt x="495" y="362"/>
                                </a:lnTo>
                                <a:moveTo>
                                  <a:pt x="987" y="0"/>
                                </a:moveTo>
                                <a:lnTo>
                                  <a:pt x="987" y="362"/>
                                </a:lnTo>
                                <a:moveTo>
                                  <a:pt x="1479" y="0"/>
                                </a:moveTo>
                                <a:lnTo>
                                  <a:pt x="1479" y="362"/>
                                </a:lnTo>
                                <a:moveTo>
                                  <a:pt x="1973" y="0"/>
                                </a:moveTo>
                                <a:lnTo>
                                  <a:pt x="1973" y="362"/>
                                </a:lnTo>
                                <a:moveTo>
                                  <a:pt x="2465" y="0"/>
                                </a:moveTo>
                                <a:lnTo>
                                  <a:pt x="2465" y="362"/>
                                </a:lnTo>
                                <a:moveTo>
                                  <a:pt x="2957" y="0"/>
                                </a:moveTo>
                                <a:lnTo>
                                  <a:pt x="2957" y="362"/>
                                </a:lnTo>
                                <a:moveTo>
                                  <a:pt x="3449" y="0"/>
                                </a:moveTo>
                                <a:lnTo>
                                  <a:pt x="3449" y="362"/>
                                </a:lnTo>
                                <a:moveTo>
                                  <a:pt x="3943" y="0"/>
                                </a:moveTo>
                                <a:lnTo>
                                  <a:pt x="3943" y="362"/>
                                </a:lnTo>
                              </a:path>
                            </a:pathLst>
                          </a:custGeom>
                          <a:noFill/>
                          <a:ln w="6096">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 name="docshape6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142" y="202"/>
                            <a:ext cx="4529" cy="147"/>
                          </a:xfrm>
                          <a:prstGeom prst="rect">
                            <a:avLst/>
                          </a:prstGeom>
                          <a:noFill/>
                          <a:extLst>
                            <a:ext uri="{909E8E84-426E-40DD-AFC4-6F175D3DCCD1}">
                              <a14:hiddenFill xmlns:a14="http://schemas.microsoft.com/office/drawing/2010/main">
                                <a:solidFill>
                                  <a:srgbClr val="FFFFFF"/>
                                </a:solidFill>
                              </a14:hiddenFill>
                            </a:ext>
                          </a:extLst>
                        </pic:spPr>
                      </pic:pic>
                      <wps:wsp>
                        <wps:cNvPr id="36" name="docshape63"/>
                        <wps:cNvSpPr>
                          <a:spLocks noChangeArrowheads="1"/>
                        </wps:cNvSpPr>
                        <wps:spPr bwMode="auto">
                          <a:xfrm>
                            <a:off x="2142" y="202"/>
                            <a:ext cx="4529" cy="147"/>
                          </a:xfrm>
                          <a:prstGeom prst="rect">
                            <a:avLst/>
                          </a:prstGeom>
                          <a:noFill/>
                          <a:ln w="9525">
                            <a:solidFill>
                              <a:srgbClr val="4471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docshape64"/>
                        <wps:cNvSpPr>
                          <a:spLocks/>
                        </wps:cNvSpPr>
                        <wps:spPr bwMode="auto">
                          <a:xfrm>
                            <a:off x="7070" y="202"/>
                            <a:ext cx="2463" cy="509"/>
                          </a:xfrm>
                          <a:custGeom>
                            <a:avLst/>
                            <a:gdLst>
                              <a:gd name="T0" fmla="*/ 0 w 2463"/>
                              <a:gd name="T1" fmla="*/ 202 h 509"/>
                              <a:gd name="T2" fmla="*/ 0 w 2463"/>
                              <a:gd name="T3" fmla="*/ 711 h 509"/>
                              <a:gd name="T4" fmla="*/ 492 w 2463"/>
                              <a:gd name="T5" fmla="*/ 202 h 509"/>
                              <a:gd name="T6" fmla="*/ 492 w 2463"/>
                              <a:gd name="T7" fmla="*/ 711 h 509"/>
                              <a:gd name="T8" fmla="*/ 984 w 2463"/>
                              <a:gd name="T9" fmla="*/ 202 h 509"/>
                              <a:gd name="T10" fmla="*/ 984 w 2463"/>
                              <a:gd name="T11" fmla="*/ 711 h 509"/>
                              <a:gd name="T12" fmla="*/ 1479 w 2463"/>
                              <a:gd name="T13" fmla="*/ 202 h 509"/>
                              <a:gd name="T14" fmla="*/ 1479 w 2463"/>
                              <a:gd name="T15" fmla="*/ 711 h 509"/>
                              <a:gd name="T16" fmla="*/ 1971 w 2463"/>
                              <a:gd name="T17" fmla="*/ 202 h 509"/>
                              <a:gd name="T18" fmla="*/ 1971 w 2463"/>
                              <a:gd name="T19" fmla="*/ 711 h 509"/>
                              <a:gd name="T20" fmla="*/ 2463 w 2463"/>
                              <a:gd name="T21" fmla="*/ 202 h 509"/>
                              <a:gd name="T22" fmla="*/ 2463 w 2463"/>
                              <a:gd name="T23" fmla="*/ 711 h 50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463" h="509">
                                <a:moveTo>
                                  <a:pt x="0" y="0"/>
                                </a:moveTo>
                                <a:lnTo>
                                  <a:pt x="0" y="509"/>
                                </a:lnTo>
                                <a:moveTo>
                                  <a:pt x="492" y="0"/>
                                </a:moveTo>
                                <a:lnTo>
                                  <a:pt x="492" y="509"/>
                                </a:lnTo>
                                <a:moveTo>
                                  <a:pt x="984" y="0"/>
                                </a:moveTo>
                                <a:lnTo>
                                  <a:pt x="984" y="509"/>
                                </a:lnTo>
                                <a:moveTo>
                                  <a:pt x="1479" y="0"/>
                                </a:moveTo>
                                <a:lnTo>
                                  <a:pt x="1479" y="509"/>
                                </a:lnTo>
                                <a:moveTo>
                                  <a:pt x="1971" y="0"/>
                                </a:moveTo>
                                <a:lnTo>
                                  <a:pt x="1971" y="509"/>
                                </a:lnTo>
                                <a:moveTo>
                                  <a:pt x="2463" y="0"/>
                                </a:moveTo>
                                <a:lnTo>
                                  <a:pt x="2463" y="509"/>
                                </a:lnTo>
                              </a:path>
                            </a:pathLst>
                          </a:custGeom>
                          <a:noFill/>
                          <a:ln w="6096">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 name="docshape6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142" y="711"/>
                            <a:ext cx="7613" cy="147"/>
                          </a:xfrm>
                          <a:prstGeom prst="rect">
                            <a:avLst/>
                          </a:prstGeom>
                          <a:noFill/>
                          <a:extLst>
                            <a:ext uri="{909E8E84-426E-40DD-AFC4-6F175D3DCCD1}">
                              <a14:hiddenFill xmlns:a14="http://schemas.microsoft.com/office/drawing/2010/main">
                                <a:solidFill>
                                  <a:srgbClr val="FFFFFF"/>
                                </a:solidFill>
                              </a14:hiddenFill>
                            </a:ext>
                          </a:extLst>
                        </pic:spPr>
                      </pic:pic>
                      <wps:wsp>
                        <wps:cNvPr id="39" name="docshape66"/>
                        <wps:cNvSpPr>
                          <a:spLocks/>
                        </wps:cNvSpPr>
                        <wps:spPr bwMode="auto">
                          <a:xfrm>
                            <a:off x="3129" y="-198"/>
                            <a:ext cx="6404" cy="257"/>
                          </a:xfrm>
                          <a:custGeom>
                            <a:avLst/>
                            <a:gdLst>
                              <a:gd name="T0" fmla="*/ 0 w 6404"/>
                              <a:gd name="T1" fmla="*/ -198 h 257"/>
                              <a:gd name="T2" fmla="*/ 0 w 6404"/>
                              <a:gd name="T3" fmla="*/ 58 h 257"/>
                              <a:gd name="T4" fmla="*/ 492 w 6404"/>
                              <a:gd name="T5" fmla="*/ -198 h 257"/>
                              <a:gd name="T6" fmla="*/ 492 w 6404"/>
                              <a:gd name="T7" fmla="*/ 58 h 257"/>
                              <a:gd name="T8" fmla="*/ 984 w 6404"/>
                              <a:gd name="T9" fmla="*/ -198 h 257"/>
                              <a:gd name="T10" fmla="*/ 984 w 6404"/>
                              <a:gd name="T11" fmla="*/ 58 h 257"/>
                              <a:gd name="T12" fmla="*/ 1478 w 6404"/>
                              <a:gd name="T13" fmla="*/ -198 h 257"/>
                              <a:gd name="T14" fmla="*/ 1478 w 6404"/>
                              <a:gd name="T15" fmla="*/ 58 h 257"/>
                              <a:gd name="T16" fmla="*/ 1970 w 6404"/>
                              <a:gd name="T17" fmla="*/ -198 h 257"/>
                              <a:gd name="T18" fmla="*/ 1970 w 6404"/>
                              <a:gd name="T19" fmla="*/ 58 h 257"/>
                              <a:gd name="T20" fmla="*/ 2462 w 6404"/>
                              <a:gd name="T21" fmla="*/ -198 h 257"/>
                              <a:gd name="T22" fmla="*/ 2462 w 6404"/>
                              <a:gd name="T23" fmla="*/ 58 h 257"/>
                              <a:gd name="T24" fmla="*/ 2954 w 6404"/>
                              <a:gd name="T25" fmla="*/ -198 h 257"/>
                              <a:gd name="T26" fmla="*/ 2954 w 6404"/>
                              <a:gd name="T27" fmla="*/ 58 h 257"/>
                              <a:gd name="T28" fmla="*/ 3448 w 6404"/>
                              <a:gd name="T29" fmla="*/ -198 h 257"/>
                              <a:gd name="T30" fmla="*/ 3448 w 6404"/>
                              <a:gd name="T31" fmla="*/ 58 h 257"/>
                              <a:gd name="T32" fmla="*/ 3940 w 6404"/>
                              <a:gd name="T33" fmla="*/ -198 h 257"/>
                              <a:gd name="T34" fmla="*/ 3940 w 6404"/>
                              <a:gd name="T35" fmla="*/ 58 h 257"/>
                              <a:gd name="T36" fmla="*/ 4432 w 6404"/>
                              <a:gd name="T37" fmla="*/ -198 h 257"/>
                              <a:gd name="T38" fmla="*/ 4432 w 6404"/>
                              <a:gd name="T39" fmla="*/ 58 h 257"/>
                              <a:gd name="T40" fmla="*/ 4924 w 6404"/>
                              <a:gd name="T41" fmla="*/ -198 h 257"/>
                              <a:gd name="T42" fmla="*/ 4924 w 6404"/>
                              <a:gd name="T43" fmla="*/ 58 h 257"/>
                              <a:gd name="T44" fmla="*/ 5419 w 6404"/>
                              <a:gd name="T45" fmla="*/ -198 h 257"/>
                              <a:gd name="T46" fmla="*/ 5419 w 6404"/>
                              <a:gd name="T47" fmla="*/ 58 h 257"/>
                              <a:gd name="T48" fmla="*/ 5911 w 6404"/>
                              <a:gd name="T49" fmla="*/ -198 h 257"/>
                              <a:gd name="T50" fmla="*/ 5911 w 6404"/>
                              <a:gd name="T51" fmla="*/ 58 h 257"/>
                              <a:gd name="T52" fmla="*/ 6403 w 6404"/>
                              <a:gd name="T53" fmla="*/ -198 h 257"/>
                              <a:gd name="T54" fmla="*/ 6403 w 6404"/>
                              <a:gd name="T55" fmla="*/ 58 h 257"/>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404" h="257">
                                <a:moveTo>
                                  <a:pt x="0" y="0"/>
                                </a:moveTo>
                                <a:lnTo>
                                  <a:pt x="0" y="256"/>
                                </a:lnTo>
                                <a:moveTo>
                                  <a:pt x="492" y="0"/>
                                </a:moveTo>
                                <a:lnTo>
                                  <a:pt x="492" y="256"/>
                                </a:lnTo>
                                <a:moveTo>
                                  <a:pt x="984" y="0"/>
                                </a:moveTo>
                                <a:lnTo>
                                  <a:pt x="984" y="256"/>
                                </a:lnTo>
                                <a:moveTo>
                                  <a:pt x="1478" y="0"/>
                                </a:moveTo>
                                <a:lnTo>
                                  <a:pt x="1478" y="256"/>
                                </a:lnTo>
                                <a:moveTo>
                                  <a:pt x="1970" y="0"/>
                                </a:moveTo>
                                <a:lnTo>
                                  <a:pt x="1970" y="256"/>
                                </a:lnTo>
                                <a:moveTo>
                                  <a:pt x="2462" y="0"/>
                                </a:moveTo>
                                <a:lnTo>
                                  <a:pt x="2462" y="256"/>
                                </a:lnTo>
                                <a:moveTo>
                                  <a:pt x="2954" y="0"/>
                                </a:moveTo>
                                <a:lnTo>
                                  <a:pt x="2954" y="256"/>
                                </a:lnTo>
                                <a:moveTo>
                                  <a:pt x="3448" y="0"/>
                                </a:moveTo>
                                <a:lnTo>
                                  <a:pt x="3448" y="256"/>
                                </a:lnTo>
                                <a:moveTo>
                                  <a:pt x="3940" y="0"/>
                                </a:moveTo>
                                <a:lnTo>
                                  <a:pt x="3940" y="256"/>
                                </a:lnTo>
                                <a:moveTo>
                                  <a:pt x="4432" y="0"/>
                                </a:moveTo>
                                <a:lnTo>
                                  <a:pt x="4432" y="256"/>
                                </a:lnTo>
                                <a:moveTo>
                                  <a:pt x="4924" y="0"/>
                                </a:moveTo>
                                <a:lnTo>
                                  <a:pt x="4924" y="256"/>
                                </a:lnTo>
                                <a:moveTo>
                                  <a:pt x="5419" y="0"/>
                                </a:moveTo>
                                <a:lnTo>
                                  <a:pt x="5419" y="256"/>
                                </a:lnTo>
                                <a:moveTo>
                                  <a:pt x="5911" y="0"/>
                                </a:moveTo>
                                <a:lnTo>
                                  <a:pt x="5911" y="256"/>
                                </a:lnTo>
                                <a:moveTo>
                                  <a:pt x="6403" y="0"/>
                                </a:moveTo>
                                <a:lnTo>
                                  <a:pt x="6403" y="256"/>
                                </a:lnTo>
                              </a:path>
                            </a:pathLst>
                          </a:custGeom>
                          <a:noFill/>
                          <a:ln w="6096">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Line 70"/>
                        <wps:cNvCnPr>
                          <a:cxnSpLocks noChangeShapeType="1"/>
                        </wps:cNvCnPr>
                        <wps:spPr bwMode="auto">
                          <a:xfrm>
                            <a:off x="10027" y="-198"/>
                            <a:ext cx="0" cy="3274"/>
                          </a:xfrm>
                          <a:prstGeom prst="line">
                            <a:avLst/>
                          </a:prstGeom>
                          <a:noFill/>
                          <a:ln w="6096">
                            <a:solidFill>
                              <a:srgbClr val="88888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 name="docshape6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142" y="58"/>
                            <a:ext cx="7853" cy="144"/>
                          </a:xfrm>
                          <a:prstGeom prst="rect">
                            <a:avLst/>
                          </a:prstGeom>
                          <a:noFill/>
                          <a:extLst>
                            <a:ext uri="{909E8E84-426E-40DD-AFC4-6F175D3DCCD1}">
                              <a14:hiddenFill xmlns:a14="http://schemas.microsoft.com/office/drawing/2010/main">
                                <a:solidFill>
                                  <a:srgbClr val="FFFFFF"/>
                                </a:solidFill>
                              </a14:hiddenFill>
                            </a:ext>
                          </a:extLst>
                        </pic:spPr>
                      </pic:pic>
                      <wps:wsp>
                        <wps:cNvPr id="42" name="docshape68"/>
                        <wps:cNvSpPr>
                          <a:spLocks/>
                        </wps:cNvSpPr>
                        <wps:spPr bwMode="auto">
                          <a:xfrm>
                            <a:off x="2142" y="58"/>
                            <a:ext cx="7853" cy="2763"/>
                          </a:xfrm>
                          <a:custGeom>
                            <a:avLst/>
                            <a:gdLst>
                              <a:gd name="T0" fmla="*/ 7586 w 7853"/>
                              <a:gd name="T1" fmla="*/ 2821 h 2763"/>
                              <a:gd name="T2" fmla="*/ 0 w 7853"/>
                              <a:gd name="T3" fmla="*/ 2821 h 2763"/>
                              <a:gd name="T4" fmla="*/ 0 w 7853"/>
                              <a:gd name="T5" fmla="*/ 2674 h 2763"/>
                              <a:gd name="T6" fmla="*/ 7586 w 7853"/>
                              <a:gd name="T7" fmla="*/ 2674 h 2763"/>
                              <a:gd name="T8" fmla="*/ 7586 w 7853"/>
                              <a:gd name="T9" fmla="*/ 2821 h 2763"/>
                              <a:gd name="T10" fmla="*/ 7572 w 7853"/>
                              <a:gd name="T11" fmla="*/ 2165 h 2763"/>
                              <a:gd name="T12" fmla="*/ 0 w 7853"/>
                              <a:gd name="T13" fmla="*/ 2165 h 2763"/>
                              <a:gd name="T14" fmla="*/ 0 w 7853"/>
                              <a:gd name="T15" fmla="*/ 2021 h 2763"/>
                              <a:gd name="T16" fmla="*/ 7572 w 7853"/>
                              <a:gd name="T17" fmla="*/ 2021 h 2763"/>
                              <a:gd name="T18" fmla="*/ 7572 w 7853"/>
                              <a:gd name="T19" fmla="*/ 2165 h 2763"/>
                              <a:gd name="T20" fmla="*/ 7567 w 7853"/>
                              <a:gd name="T21" fmla="*/ 1513 h 2763"/>
                              <a:gd name="T22" fmla="*/ 0 w 7853"/>
                              <a:gd name="T23" fmla="*/ 1513 h 2763"/>
                              <a:gd name="T24" fmla="*/ 0 w 7853"/>
                              <a:gd name="T25" fmla="*/ 1366 h 2763"/>
                              <a:gd name="T26" fmla="*/ 7567 w 7853"/>
                              <a:gd name="T27" fmla="*/ 1366 h 2763"/>
                              <a:gd name="T28" fmla="*/ 7567 w 7853"/>
                              <a:gd name="T29" fmla="*/ 1513 h 2763"/>
                              <a:gd name="T30" fmla="*/ 7613 w 7853"/>
                              <a:gd name="T31" fmla="*/ 857 h 2763"/>
                              <a:gd name="T32" fmla="*/ 0 w 7853"/>
                              <a:gd name="T33" fmla="*/ 857 h 2763"/>
                              <a:gd name="T34" fmla="*/ 0 w 7853"/>
                              <a:gd name="T35" fmla="*/ 711 h 2763"/>
                              <a:gd name="T36" fmla="*/ 7613 w 7853"/>
                              <a:gd name="T37" fmla="*/ 711 h 2763"/>
                              <a:gd name="T38" fmla="*/ 7613 w 7853"/>
                              <a:gd name="T39" fmla="*/ 857 h 2763"/>
                              <a:gd name="T40" fmla="*/ 7853 w 7853"/>
                              <a:gd name="T41" fmla="*/ 202 h 2763"/>
                              <a:gd name="T42" fmla="*/ 0 w 7853"/>
                              <a:gd name="T43" fmla="*/ 202 h 2763"/>
                              <a:gd name="T44" fmla="*/ 0 w 7853"/>
                              <a:gd name="T45" fmla="*/ 58 h 2763"/>
                              <a:gd name="T46" fmla="*/ 7853 w 7853"/>
                              <a:gd name="T47" fmla="*/ 58 h 2763"/>
                              <a:gd name="T48" fmla="*/ 7853 w 7853"/>
                              <a:gd name="T49" fmla="*/ 202 h 276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7853" h="2763">
                                <a:moveTo>
                                  <a:pt x="7586" y="2763"/>
                                </a:moveTo>
                                <a:lnTo>
                                  <a:pt x="0" y="2763"/>
                                </a:lnTo>
                                <a:lnTo>
                                  <a:pt x="0" y="2616"/>
                                </a:lnTo>
                                <a:lnTo>
                                  <a:pt x="7586" y="2616"/>
                                </a:lnTo>
                                <a:lnTo>
                                  <a:pt x="7586" y="2763"/>
                                </a:lnTo>
                                <a:close/>
                                <a:moveTo>
                                  <a:pt x="7572" y="2107"/>
                                </a:moveTo>
                                <a:lnTo>
                                  <a:pt x="0" y="2107"/>
                                </a:lnTo>
                                <a:lnTo>
                                  <a:pt x="0" y="1963"/>
                                </a:lnTo>
                                <a:lnTo>
                                  <a:pt x="7572" y="1963"/>
                                </a:lnTo>
                                <a:lnTo>
                                  <a:pt x="7572" y="2107"/>
                                </a:lnTo>
                                <a:close/>
                                <a:moveTo>
                                  <a:pt x="7567" y="1455"/>
                                </a:moveTo>
                                <a:lnTo>
                                  <a:pt x="0" y="1455"/>
                                </a:lnTo>
                                <a:lnTo>
                                  <a:pt x="0" y="1308"/>
                                </a:lnTo>
                                <a:lnTo>
                                  <a:pt x="7567" y="1308"/>
                                </a:lnTo>
                                <a:lnTo>
                                  <a:pt x="7567" y="1455"/>
                                </a:lnTo>
                                <a:close/>
                                <a:moveTo>
                                  <a:pt x="7613" y="799"/>
                                </a:moveTo>
                                <a:lnTo>
                                  <a:pt x="0" y="799"/>
                                </a:lnTo>
                                <a:lnTo>
                                  <a:pt x="0" y="653"/>
                                </a:lnTo>
                                <a:lnTo>
                                  <a:pt x="7613" y="653"/>
                                </a:lnTo>
                                <a:lnTo>
                                  <a:pt x="7613" y="799"/>
                                </a:lnTo>
                                <a:close/>
                                <a:moveTo>
                                  <a:pt x="7853" y="144"/>
                                </a:moveTo>
                                <a:lnTo>
                                  <a:pt x="0" y="144"/>
                                </a:lnTo>
                                <a:lnTo>
                                  <a:pt x="0" y="0"/>
                                </a:lnTo>
                                <a:lnTo>
                                  <a:pt x="7853" y="0"/>
                                </a:lnTo>
                                <a:lnTo>
                                  <a:pt x="7853" y="144"/>
                                </a:lnTo>
                                <a:close/>
                              </a:path>
                            </a:pathLst>
                          </a:custGeom>
                          <a:noFill/>
                          <a:ln w="9525">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 name="docshape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142" y="2530"/>
                            <a:ext cx="706"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docshape7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142" y="1875"/>
                            <a:ext cx="759" cy="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docshape7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142" y="1219"/>
                            <a:ext cx="824" cy="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docshape7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142" y="567"/>
                            <a:ext cx="879" cy="144"/>
                          </a:xfrm>
                          <a:prstGeom prst="rect">
                            <a:avLst/>
                          </a:prstGeom>
                          <a:noFill/>
                          <a:extLst>
                            <a:ext uri="{909E8E84-426E-40DD-AFC4-6F175D3DCCD1}">
                              <a14:hiddenFill xmlns:a14="http://schemas.microsoft.com/office/drawing/2010/main">
                                <a:solidFill>
                                  <a:srgbClr val="FFFFFF"/>
                                </a:solidFill>
                              </a14:hiddenFill>
                            </a:ext>
                          </a:extLst>
                        </pic:spPr>
                      </pic:pic>
                      <wps:wsp>
                        <wps:cNvPr id="47" name="Line 77"/>
                        <wps:cNvCnPr>
                          <a:cxnSpLocks noChangeShapeType="1"/>
                        </wps:cNvCnPr>
                        <wps:spPr bwMode="auto">
                          <a:xfrm>
                            <a:off x="2635" y="-198"/>
                            <a:ext cx="0" cy="110"/>
                          </a:xfrm>
                          <a:prstGeom prst="line">
                            <a:avLst/>
                          </a:prstGeom>
                          <a:noFill/>
                          <a:ln w="6096">
                            <a:solidFill>
                              <a:srgbClr val="88888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 name="docshape7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142" y="-89"/>
                            <a:ext cx="795" cy="147"/>
                          </a:xfrm>
                          <a:prstGeom prst="rect">
                            <a:avLst/>
                          </a:prstGeom>
                          <a:noFill/>
                          <a:extLst>
                            <a:ext uri="{909E8E84-426E-40DD-AFC4-6F175D3DCCD1}">
                              <a14:hiddenFill xmlns:a14="http://schemas.microsoft.com/office/drawing/2010/main">
                                <a:solidFill>
                                  <a:srgbClr val="FFFFFF"/>
                                </a:solidFill>
                              </a14:hiddenFill>
                            </a:ext>
                          </a:extLst>
                        </pic:spPr>
                      </pic:pic>
                      <wps:wsp>
                        <wps:cNvPr id="49" name="docshape74"/>
                        <wps:cNvSpPr>
                          <a:spLocks/>
                        </wps:cNvSpPr>
                        <wps:spPr bwMode="auto">
                          <a:xfrm>
                            <a:off x="2142" y="-89"/>
                            <a:ext cx="879" cy="2763"/>
                          </a:xfrm>
                          <a:custGeom>
                            <a:avLst/>
                            <a:gdLst>
                              <a:gd name="T0" fmla="*/ 706 w 879"/>
                              <a:gd name="T1" fmla="*/ 2674 h 2763"/>
                              <a:gd name="T2" fmla="*/ 0 w 879"/>
                              <a:gd name="T3" fmla="*/ 2674 h 2763"/>
                              <a:gd name="T4" fmla="*/ 0 w 879"/>
                              <a:gd name="T5" fmla="*/ 2530 h 2763"/>
                              <a:gd name="T6" fmla="*/ 706 w 879"/>
                              <a:gd name="T7" fmla="*/ 2530 h 2763"/>
                              <a:gd name="T8" fmla="*/ 706 w 879"/>
                              <a:gd name="T9" fmla="*/ 2674 h 2763"/>
                              <a:gd name="T10" fmla="*/ 758 w 879"/>
                              <a:gd name="T11" fmla="*/ 2021 h 2763"/>
                              <a:gd name="T12" fmla="*/ 0 w 879"/>
                              <a:gd name="T13" fmla="*/ 2021 h 2763"/>
                              <a:gd name="T14" fmla="*/ 0 w 879"/>
                              <a:gd name="T15" fmla="*/ 1875 h 2763"/>
                              <a:gd name="T16" fmla="*/ 758 w 879"/>
                              <a:gd name="T17" fmla="*/ 1875 h 2763"/>
                              <a:gd name="T18" fmla="*/ 758 w 879"/>
                              <a:gd name="T19" fmla="*/ 2021 h 2763"/>
                              <a:gd name="T20" fmla="*/ 823 w 879"/>
                              <a:gd name="T21" fmla="*/ 1366 h 2763"/>
                              <a:gd name="T22" fmla="*/ 0 w 879"/>
                              <a:gd name="T23" fmla="*/ 1366 h 2763"/>
                              <a:gd name="T24" fmla="*/ 0 w 879"/>
                              <a:gd name="T25" fmla="*/ 1220 h 2763"/>
                              <a:gd name="T26" fmla="*/ 823 w 879"/>
                              <a:gd name="T27" fmla="*/ 1220 h 2763"/>
                              <a:gd name="T28" fmla="*/ 823 w 879"/>
                              <a:gd name="T29" fmla="*/ 1366 h 2763"/>
                              <a:gd name="T30" fmla="*/ 878 w 879"/>
                              <a:gd name="T31" fmla="*/ 711 h 2763"/>
                              <a:gd name="T32" fmla="*/ 0 w 879"/>
                              <a:gd name="T33" fmla="*/ 711 h 2763"/>
                              <a:gd name="T34" fmla="*/ 0 w 879"/>
                              <a:gd name="T35" fmla="*/ 567 h 2763"/>
                              <a:gd name="T36" fmla="*/ 878 w 879"/>
                              <a:gd name="T37" fmla="*/ 567 h 2763"/>
                              <a:gd name="T38" fmla="*/ 878 w 879"/>
                              <a:gd name="T39" fmla="*/ 711 h 2763"/>
                              <a:gd name="T40" fmla="*/ 794 w 879"/>
                              <a:gd name="T41" fmla="*/ 58 h 2763"/>
                              <a:gd name="T42" fmla="*/ 0 w 879"/>
                              <a:gd name="T43" fmla="*/ 58 h 2763"/>
                              <a:gd name="T44" fmla="*/ 0 w 879"/>
                              <a:gd name="T45" fmla="*/ -88 h 2763"/>
                              <a:gd name="T46" fmla="*/ 794 w 879"/>
                              <a:gd name="T47" fmla="*/ -88 h 2763"/>
                              <a:gd name="T48" fmla="*/ 794 w 879"/>
                              <a:gd name="T49" fmla="*/ 58 h 276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879" h="2763">
                                <a:moveTo>
                                  <a:pt x="706" y="2762"/>
                                </a:moveTo>
                                <a:lnTo>
                                  <a:pt x="0" y="2762"/>
                                </a:lnTo>
                                <a:lnTo>
                                  <a:pt x="0" y="2618"/>
                                </a:lnTo>
                                <a:lnTo>
                                  <a:pt x="706" y="2618"/>
                                </a:lnTo>
                                <a:lnTo>
                                  <a:pt x="706" y="2762"/>
                                </a:lnTo>
                                <a:close/>
                                <a:moveTo>
                                  <a:pt x="758" y="2109"/>
                                </a:moveTo>
                                <a:lnTo>
                                  <a:pt x="0" y="2109"/>
                                </a:lnTo>
                                <a:lnTo>
                                  <a:pt x="0" y="1963"/>
                                </a:lnTo>
                                <a:lnTo>
                                  <a:pt x="758" y="1963"/>
                                </a:lnTo>
                                <a:lnTo>
                                  <a:pt x="758" y="2109"/>
                                </a:lnTo>
                                <a:close/>
                                <a:moveTo>
                                  <a:pt x="823" y="1454"/>
                                </a:moveTo>
                                <a:lnTo>
                                  <a:pt x="0" y="1454"/>
                                </a:lnTo>
                                <a:lnTo>
                                  <a:pt x="0" y="1308"/>
                                </a:lnTo>
                                <a:lnTo>
                                  <a:pt x="823" y="1308"/>
                                </a:lnTo>
                                <a:lnTo>
                                  <a:pt x="823" y="1454"/>
                                </a:lnTo>
                                <a:close/>
                                <a:moveTo>
                                  <a:pt x="878" y="799"/>
                                </a:moveTo>
                                <a:lnTo>
                                  <a:pt x="0" y="799"/>
                                </a:lnTo>
                                <a:lnTo>
                                  <a:pt x="0" y="655"/>
                                </a:lnTo>
                                <a:lnTo>
                                  <a:pt x="878" y="655"/>
                                </a:lnTo>
                                <a:lnTo>
                                  <a:pt x="878" y="799"/>
                                </a:lnTo>
                                <a:close/>
                                <a:moveTo>
                                  <a:pt x="794" y="146"/>
                                </a:moveTo>
                                <a:lnTo>
                                  <a:pt x="0" y="146"/>
                                </a:lnTo>
                                <a:lnTo>
                                  <a:pt x="0" y="0"/>
                                </a:lnTo>
                                <a:lnTo>
                                  <a:pt x="794" y="0"/>
                                </a:lnTo>
                                <a:lnTo>
                                  <a:pt x="794" y="146"/>
                                </a:lnTo>
                                <a:close/>
                              </a:path>
                            </a:pathLst>
                          </a:custGeom>
                          <a:noFill/>
                          <a:ln w="9525">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docshape75"/>
                        <wps:cNvSpPr>
                          <a:spLocks/>
                        </wps:cNvSpPr>
                        <wps:spPr bwMode="auto">
                          <a:xfrm>
                            <a:off x="2080" y="-198"/>
                            <a:ext cx="7947" cy="3336"/>
                          </a:xfrm>
                          <a:custGeom>
                            <a:avLst/>
                            <a:gdLst>
                              <a:gd name="T0" fmla="*/ 62 w 7947"/>
                              <a:gd name="T1" fmla="*/ 3076 h 3336"/>
                              <a:gd name="T2" fmla="*/ 7946 w 7947"/>
                              <a:gd name="T3" fmla="*/ 3076 h 3336"/>
                              <a:gd name="T4" fmla="*/ 62 w 7947"/>
                              <a:gd name="T5" fmla="*/ 3076 h 3336"/>
                              <a:gd name="T6" fmla="*/ 62 w 7947"/>
                              <a:gd name="T7" fmla="*/ 3138 h 3336"/>
                              <a:gd name="T8" fmla="*/ 554 w 7947"/>
                              <a:gd name="T9" fmla="*/ 3076 h 3336"/>
                              <a:gd name="T10" fmla="*/ 554 w 7947"/>
                              <a:gd name="T11" fmla="*/ 3138 h 3336"/>
                              <a:gd name="T12" fmla="*/ 1049 w 7947"/>
                              <a:gd name="T13" fmla="*/ 3076 h 3336"/>
                              <a:gd name="T14" fmla="*/ 1049 w 7947"/>
                              <a:gd name="T15" fmla="*/ 3138 h 3336"/>
                              <a:gd name="T16" fmla="*/ 1541 w 7947"/>
                              <a:gd name="T17" fmla="*/ 3076 h 3336"/>
                              <a:gd name="T18" fmla="*/ 1541 w 7947"/>
                              <a:gd name="T19" fmla="*/ 3138 h 3336"/>
                              <a:gd name="T20" fmla="*/ 2033 w 7947"/>
                              <a:gd name="T21" fmla="*/ 3076 h 3336"/>
                              <a:gd name="T22" fmla="*/ 2033 w 7947"/>
                              <a:gd name="T23" fmla="*/ 3138 h 3336"/>
                              <a:gd name="T24" fmla="*/ 2527 w 7947"/>
                              <a:gd name="T25" fmla="*/ 3076 h 3336"/>
                              <a:gd name="T26" fmla="*/ 2527 w 7947"/>
                              <a:gd name="T27" fmla="*/ 3138 h 3336"/>
                              <a:gd name="T28" fmla="*/ 3019 w 7947"/>
                              <a:gd name="T29" fmla="*/ 3076 h 3336"/>
                              <a:gd name="T30" fmla="*/ 3019 w 7947"/>
                              <a:gd name="T31" fmla="*/ 3138 h 3336"/>
                              <a:gd name="T32" fmla="*/ 3511 w 7947"/>
                              <a:gd name="T33" fmla="*/ 3076 h 3336"/>
                              <a:gd name="T34" fmla="*/ 3511 w 7947"/>
                              <a:gd name="T35" fmla="*/ 3138 h 3336"/>
                              <a:gd name="T36" fmla="*/ 4003 w 7947"/>
                              <a:gd name="T37" fmla="*/ 3076 h 3336"/>
                              <a:gd name="T38" fmla="*/ 4003 w 7947"/>
                              <a:gd name="T39" fmla="*/ 3138 h 3336"/>
                              <a:gd name="T40" fmla="*/ 4497 w 7947"/>
                              <a:gd name="T41" fmla="*/ 3076 h 3336"/>
                              <a:gd name="T42" fmla="*/ 4497 w 7947"/>
                              <a:gd name="T43" fmla="*/ 3138 h 3336"/>
                              <a:gd name="T44" fmla="*/ 4989 w 7947"/>
                              <a:gd name="T45" fmla="*/ 3076 h 3336"/>
                              <a:gd name="T46" fmla="*/ 4989 w 7947"/>
                              <a:gd name="T47" fmla="*/ 3138 h 3336"/>
                              <a:gd name="T48" fmla="*/ 5481 w 7947"/>
                              <a:gd name="T49" fmla="*/ 3076 h 3336"/>
                              <a:gd name="T50" fmla="*/ 5481 w 7947"/>
                              <a:gd name="T51" fmla="*/ 3138 h 3336"/>
                              <a:gd name="T52" fmla="*/ 5973 w 7947"/>
                              <a:gd name="T53" fmla="*/ 3076 h 3336"/>
                              <a:gd name="T54" fmla="*/ 5973 w 7947"/>
                              <a:gd name="T55" fmla="*/ 3138 h 3336"/>
                              <a:gd name="T56" fmla="*/ 6468 w 7947"/>
                              <a:gd name="T57" fmla="*/ 3076 h 3336"/>
                              <a:gd name="T58" fmla="*/ 6468 w 7947"/>
                              <a:gd name="T59" fmla="*/ 3138 h 3336"/>
                              <a:gd name="T60" fmla="*/ 6960 w 7947"/>
                              <a:gd name="T61" fmla="*/ 3076 h 3336"/>
                              <a:gd name="T62" fmla="*/ 6960 w 7947"/>
                              <a:gd name="T63" fmla="*/ 3138 h 3336"/>
                              <a:gd name="T64" fmla="*/ 7452 w 7947"/>
                              <a:gd name="T65" fmla="*/ 3076 h 3336"/>
                              <a:gd name="T66" fmla="*/ 7452 w 7947"/>
                              <a:gd name="T67" fmla="*/ 3138 h 3336"/>
                              <a:gd name="T68" fmla="*/ 7946 w 7947"/>
                              <a:gd name="T69" fmla="*/ 3076 h 3336"/>
                              <a:gd name="T70" fmla="*/ 7946 w 7947"/>
                              <a:gd name="T71" fmla="*/ 3138 h 3336"/>
                              <a:gd name="T72" fmla="*/ 62 w 7947"/>
                              <a:gd name="T73" fmla="*/ 3076 h 3336"/>
                              <a:gd name="T74" fmla="*/ 62 w 7947"/>
                              <a:gd name="T75" fmla="*/ -198 h 3336"/>
                              <a:gd name="T76" fmla="*/ 0 w 7947"/>
                              <a:gd name="T77" fmla="*/ 3076 h 3336"/>
                              <a:gd name="T78" fmla="*/ 62 w 7947"/>
                              <a:gd name="T79" fmla="*/ 3076 h 3336"/>
                              <a:gd name="T80" fmla="*/ 0 w 7947"/>
                              <a:gd name="T81" fmla="*/ 2420 h 3336"/>
                              <a:gd name="T82" fmla="*/ 62 w 7947"/>
                              <a:gd name="T83" fmla="*/ 2420 h 3336"/>
                              <a:gd name="T84" fmla="*/ 0 w 7947"/>
                              <a:gd name="T85" fmla="*/ 1768 h 3336"/>
                              <a:gd name="T86" fmla="*/ 62 w 7947"/>
                              <a:gd name="T87" fmla="*/ 1768 h 3336"/>
                              <a:gd name="T88" fmla="*/ 0 w 7947"/>
                              <a:gd name="T89" fmla="*/ 1112 h 3336"/>
                              <a:gd name="T90" fmla="*/ 62 w 7947"/>
                              <a:gd name="T91" fmla="*/ 1112 h 3336"/>
                              <a:gd name="T92" fmla="*/ 0 w 7947"/>
                              <a:gd name="T93" fmla="*/ 457 h 3336"/>
                              <a:gd name="T94" fmla="*/ 62 w 7947"/>
                              <a:gd name="T95" fmla="*/ 457 h 3336"/>
                              <a:gd name="T96" fmla="*/ 0 w 7947"/>
                              <a:gd name="T97" fmla="*/ -198 h 3336"/>
                              <a:gd name="T98" fmla="*/ 62 w 7947"/>
                              <a:gd name="T99" fmla="*/ -198 h 33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7947" h="3336">
                                <a:moveTo>
                                  <a:pt x="62" y="3274"/>
                                </a:moveTo>
                                <a:lnTo>
                                  <a:pt x="7946" y="3274"/>
                                </a:lnTo>
                                <a:moveTo>
                                  <a:pt x="62" y="3274"/>
                                </a:moveTo>
                                <a:lnTo>
                                  <a:pt x="62" y="3336"/>
                                </a:lnTo>
                                <a:moveTo>
                                  <a:pt x="554" y="3274"/>
                                </a:moveTo>
                                <a:lnTo>
                                  <a:pt x="554" y="3336"/>
                                </a:lnTo>
                                <a:moveTo>
                                  <a:pt x="1049" y="3274"/>
                                </a:moveTo>
                                <a:lnTo>
                                  <a:pt x="1049" y="3336"/>
                                </a:lnTo>
                                <a:moveTo>
                                  <a:pt x="1541" y="3274"/>
                                </a:moveTo>
                                <a:lnTo>
                                  <a:pt x="1541" y="3336"/>
                                </a:lnTo>
                                <a:moveTo>
                                  <a:pt x="2033" y="3274"/>
                                </a:moveTo>
                                <a:lnTo>
                                  <a:pt x="2033" y="3336"/>
                                </a:lnTo>
                                <a:moveTo>
                                  <a:pt x="2527" y="3274"/>
                                </a:moveTo>
                                <a:lnTo>
                                  <a:pt x="2527" y="3336"/>
                                </a:lnTo>
                                <a:moveTo>
                                  <a:pt x="3019" y="3274"/>
                                </a:moveTo>
                                <a:lnTo>
                                  <a:pt x="3019" y="3336"/>
                                </a:lnTo>
                                <a:moveTo>
                                  <a:pt x="3511" y="3274"/>
                                </a:moveTo>
                                <a:lnTo>
                                  <a:pt x="3511" y="3336"/>
                                </a:lnTo>
                                <a:moveTo>
                                  <a:pt x="4003" y="3274"/>
                                </a:moveTo>
                                <a:lnTo>
                                  <a:pt x="4003" y="3336"/>
                                </a:lnTo>
                                <a:moveTo>
                                  <a:pt x="4497" y="3274"/>
                                </a:moveTo>
                                <a:lnTo>
                                  <a:pt x="4497" y="3336"/>
                                </a:lnTo>
                                <a:moveTo>
                                  <a:pt x="4989" y="3274"/>
                                </a:moveTo>
                                <a:lnTo>
                                  <a:pt x="4989" y="3336"/>
                                </a:lnTo>
                                <a:moveTo>
                                  <a:pt x="5481" y="3274"/>
                                </a:moveTo>
                                <a:lnTo>
                                  <a:pt x="5481" y="3336"/>
                                </a:lnTo>
                                <a:moveTo>
                                  <a:pt x="5973" y="3274"/>
                                </a:moveTo>
                                <a:lnTo>
                                  <a:pt x="5973" y="3336"/>
                                </a:lnTo>
                                <a:moveTo>
                                  <a:pt x="6468" y="3274"/>
                                </a:moveTo>
                                <a:lnTo>
                                  <a:pt x="6468" y="3336"/>
                                </a:lnTo>
                                <a:moveTo>
                                  <a:pt x="6960" y="3274"/>
                                </a:moveTo>
                                <a:lnTo>
                                  <a:pt x="6960" y="3336"/>
                                </a:lnTo>
                                <a:moveTo>
                                  <a:pt x="7452" y="3274"/>
                                </a:moveTo>
                                <a:lnTo>
                                  <a:pt x="7452" y="3336"/>
                                </a:lnTo>
                                <a:moveTo>
                                  <a:pt x="7946" y="3274"/>
                                </a:moveTo>
                                <a:lnTo>
                                  <a:pt x="7946" y="3336"/>
                                </a:lnTo>
                                <a:moveTo>
                                  <a:pt x="62" y="3274"/>
                                </a:moveTo>
                                <a:lnTo>
                                  <a:pt x="62" y="0"/>
                                </a:lnTo>
                                <a:moveTo>
                                  <a:pt x="0" y="3274"/>
                                </a:moveTo>
                                <a:lnTo>
                                  <a:pt x="62" y="3274"/>
                                </a:lnTo>
                                <a:moveTo>
                                  <a:pt x="0" y="2618"/>
                                </a:moveTo>
                                <a:lnTo>
                                  <a:pt x="62" y="2618"/>
                                </a:lnTo>
                                <a:moveTo>
                                  <a:pt x="0" y="1966"/>
                                </a:moveTo>
                                <a:lnTo>
                                  <a:pt x="62" y="1966"/>
                                </a:lnTo>
                                <a:moveTo>
                                  <a:pt x="0" y="1310"/>
                                </a:moveTo>
                                <a:lnTo>
                                  <a:pt x="62" y="1310"/>
                                </a:lnTo>
                                <a:moveTo>
                                  <a:pt x="0" y="655"/>
                                </a:moveTo>
                                <a:lnTo>
                                  <a:pt x="62" y="655"/>
                                </a:lnTo>
                                <a:moveTo>
                                  <a:pt x="0" y="0"/>
                                </a:moveTo>
                                <a:lnTo>
                                  <a:pt x="62" y="0"/>
                                </a:lnTo>
                              </a:path>
                            </a:pathLst>
                          </a:custGeom>
                          <a:noFill/>
                          <a:ln w="6096">
                            <a:solidFill>
                              <a:srgbClr val="88888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docshape76"/>
                        <wps:cNvSpPr txBox="1">
                          <a:spLocks noChangeArrowheads="1"/>
                        </wps:cNvSpPr>
                        <wps:spPr bwMode="auto">
                          <a:xfrm>
                            <a:off x="3095" y="-151"/>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0D4" w:rsidRDefault="000660D4" w:rsidP="00641020">
                              <w:pPr>
                                <w:spacing w:line="199" w:lineRule="exact"/>
                                <w:rPr>
                                  <w:sz w:val="20"/>
                                </w:rPr>
                              </w:pPr>
                              <w:r>
                                <w:rPr>
                                  <w:spacing w:val="-4"/>
                                  <w:sz w:val="20"/>
                                </w:rPr>
                                <w:t>36,1</w:t>
                              </w:r>
                            </w:p>
                          </w:txbxContent>
                        </wps:txbx>
                        <wps:bodyPr rot="0" vert="horz" wrap="square" lIns="0" tIns="0" rIns="0" bIns="0" anchor="t" anchorCtr="0" upright="1">
                          <a:noAutofit/>
                        </wps:bodyPr>
                      </wps:wsp>
                      <wps:wsp>
                        <wps:cNvPr id="52" name="docshape77"/>
                        <wps:cNvSpPr txBox="1">
                          <a:spLocks noChangeArrowheads="1"/>
                        </wps:cNvSpPr>
                        <wps:spPr bwMode="auto">
                          <a:xfrm>
                            <a:off x="6751" y="280"/>
                            <a:ext cx="47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0D4" w:rsidRDefault="000660D4" w:rsidP="00641020">
                              <w:pPr>
                                <w:spacing w:line="199" w:lineRule="exact"/>
                                <w:rPr>
                                  <w:sz w:val="20"/>
                                </w:rPr>
                              </w:pPr>
                              <w:r>
                                <w:rPr>
                                  <w:spacing w:val="-2"/>
                                  <w:sz w:val="20"/>
                                </w:rPr>
                                <w:t>111,9</w:t>
                              </w:r>
                            </w:p>
                          </w:txbxContent>
                        </wps:txbx>
                        <wps:bodyPr rot="0" vert="horz" wrap="square" lIns="0" tIns="0" rIns="0" bIns="0" anchor="t" anchorCtr="0" upright="1">
                          <a:noAutofit/>
                        </wps:bodyPr>
                      </wps:wsp>
                      <wps:wsp>
                        <wps:cNvPr id="53" name="docshape78"/>
                        <wps:cNvSpPr txBox="1">
                          <a:spLocks noChangeArrowheads="1"/>
                        </wps:cNvSpPr>
                        <wps:spPr bwMode="auto">
                          <a:xfrm>
                            <a:off x="3159" y="500"/>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0D4" w:rsidRDefault="000660D4" w:rsidP="00641020">
                              <w:pPr>
                                <w:spacing w:line="199" w:lineRule="exact"/>
                                <w:rPr>
                                  <w:sz w:val="20"/>
                                </w:rPr>
                              </w:pPr>
                              <w:r>
                                <w:rPr>
                                  <w:spacing w:val="-4"/>
                                  <w:sz w:val="20"/>
                                </w:rPr>
                                <w:t>37,8</w:t>
                              </w:r>
                            </w:p>
                          </w:txbxContent>
                        </wps:txbx>
                        <wps:bodyPr rot="0" vert="horz" wrap="square" lIns="0" tIns="0" rIns="0" bIns="0" anchor="t" anchorCtr="0" upright="1">
                          <a:noAutofit/>
                        </wps:bodyPr>
                      </wps:wsp>
                      <wps:wsp>
                        <wps:cNvPr id="54" name="docshape79"/>
                        <wps:cNvSpPr txBox="1">
                          <a:spLocks noChangeArrowheads="1"/>
                        </wps:cNvSpPr>
                        <wps:spPr bwMode="auto">
                          <a:xfrm>
                            <a:off x="6760" y="934"/>
                            <a:ext cx="47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0D4" w:rsidRDefault="000660D4" w:rsidP="00641020">
                              <w:pPr>
                                <w:spacing w:line="199" w:lineRule="exact"/>
                                <w:rPr>
                                  <w:sz w:val="20"/>
                                </w:rPr>
                              </w:pPr>
                              <w:r>
                                <w:rPr>
                                  <w:spacing w:val="-2"/>
                                  <w:sz w:val="20"/>
                                </w:rPr>
                                <w:t>112,1</w:t>
                              </w:r>
                            </w:p>
                          </w:txbxContent>
                        </wps:txbx>
                        <wps:bodyPr rot="0" vert="horz" wrap="square" lIns="0" tIns="0" rIns="0" bIns="0" anchor="t" anchorCtr="0" upright="1">
                          <a:noAutofit/>
                        </wps:bodyPr>
                      </wps:wsp>
                      <wps:wsp>
                        <wps:cNvPr id="55" name="docshape80"/>
                        <wps:cNvSpPr txBox="1">
                          <a:spLocks noChangeArrowheads="1"/>
                        </wps:cNvSpPr>
                        <wps:spPr bwMode="auto">
                          <a:xfrm>
                            <a:off x="3065" y="1174"/>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0D4" w:rsidRDefault="000660D4" w:rsidP="00641020">
                              <w:pPr>
                                <w:spacing w:line="199" w:lineRule="exact"/>
                                <w:rPr>
                                  <w:sz w:val="20"/>
                                </w:rPr>
                              </w:pPr>
                              <w:r>
                                <w:rPr>
                                  <w:spacing w:val="-4"/>
                                  <w:sz w:val="20"/>
                                </w:rPr>
                                <w:t>36,7</w:t>
                              </w:r>
                            </w:p>
                          </w:txbxContent>
                        </wps:txbx>
                        <wps:bodyPr rot="0" vert="horz" wrap="square" lIns="0" tIns="0" rIns="0" bIns="0" anchor="t" anchorCtr="0" upright="1">
                          <a:noAutofit/>
                        </wps:bodyPr>
                      </wps:wsp>
                      <wps:wsp>
                        <wps:cNvPr id="56" name="docshape81"/>
                        <wps:cNvSpPr txBox="1">
                          <a:spLocks noChangeArrowheads="1"/>
                        </wps:cNvSpPr>
                        <wps:spPr bwMode="auto">
                          <a:xfrm>
                            <a:off x="6706" y="1578"/>
                            <a:ext cx="47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0D4" w:rsidRDefault="000660D4" w:rsidP="00641020">
                              <w:pPr>
                                <w:spacing w:line="199" w:lineRule="exact"/>
                                <w:rPr>
                                  <w:sz w:val="20"/>
                                </w:rPr>
                              </w:pPr>
                              <w:r>
                                <w:rPr>
                                  <w:spacing w:val="-2"/>
                                  <w:sz w:val="20"/>
                                </w:rPr>
                                <w:t>111,4</w:t>
                              </w:r>
                            </w:p>
                          </w:txbxContent>
                        </wps:txbx>
                        <wps:bodyPr rot="0" vert="horz" wrap="square" lIns="0" tIns="0" rIns="0" bIns="0" anchor="t" anchorCtr="0" upright="1">
                          <a:noAutofit/>
                        </wps:bodyPr>
                      </wps:wsp>
                      <wps:wsp>
                        <wps:cNvPr id="57" name="docshape82"/>
                        <wps:cNvSpPr txBox="1">
                          <a:spLocks noChangeArrowheads="1"/>
                        </wps:cNvSpPr>
                        <wps:spPr bwMode="auto">
                          <a:xfrm>
                            <a:off x="3001" y="1801"/>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0D4" w:rsidRDefault="000660D4" w:rsidP="00641020">
                              <w:pPr>
                                <w:spacing w:line="199" w:lineRule="exact"/>
                                <w:rPr>
                                  <w:sz w:val="20"/>
                                </w:rPr>
                              </w:pPr>
                              <w:r>
                                <w:rPr>
                                  <w:spacing w:val="-4"/>
                                  <w:sz w:val="20"/>
                                </w:rPr>
                                <w:t>35,4</w:t>
                              </w:r>
                            </w:p>
                          </w:txbxContent>
                        </wps:txbx>
                        <wps:bodyPr rot="0" vert="horz" wrap="square" lIns="0" tIns="0" rIns="0" bIns="0" anchor="t" anchorCtr="0" upright="1">
                          <a:noAutofit/>
                        </wps:bodyPr>
                      </wps:wsp>
                      <wps:wsp>
                        <wps:cNvPr id="58" name="docshape83"/>
                        <wps:cNvSpPr txBox="1">
                          <a:spLocks noChangeArrowheads="1"/>
                        </wps:cNvSpPr>
                        <wps:spPr bwMode="auto">
                          <a:xfrm>
                            <a:off x="6588" y="2243"/>
                            <a:ext cx="47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0D4" w:rsidRDefault="000660D4" w:rsidP="00641020">
                              <w:pPr>
                                <w:spacing w:line="199" w:lineRule="exact"/>
                                <w:rPr>
                                  <w:sz w:val="20"/>
                                </w:rPr>
                              </w:pPr>
                              <w:r>
                                <w:rPr>
                                  <w:spacing w:val="-2"/>
                                  <w:sz w:val="20"/>
                                </w:rPr>
                                <w:t>109,4</w:t>
                              </w:r>
                            </w:p>
                          </w:txbxContent>
                        </wps:txbx>
                        <wps:bodyPr rot="0" vert="horz" wrap="square" lIns="0" tIns="0" rIns="0" bIns="0" anchor="t" anchorCtr="0" upright="1">
                          <a:noAutofit/>
                        </wps:bodyPr>
                      </wps:wsp>
                      <wps:wsp>
                        <wps:cNvPr id="59" name="docshape84"/>
                        <wps:cNvSpPr txBox="1">
                          <a:spLocks noChangeArrowheads="1"/>
                        </wps:cNvSpPr>
                        <wps:spPr bwMode="auto">
                          <a:xfrm>
                            <a:off x="2906" y="2476"/>
                            <a:ext cx="3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0D4" w:rsidRDefault="000660D4" w:rsidP="00641020">
                              <w:pPr>
                                <w:spacing w:line="199" w:lineRule="exact"/>
                                <w:rPr>
                                  <w:sz w:val="20"/>
                                </w:rPr>
                              </w:pPr>
                              <w:r>
                                <w:rPr>
                                  <w:spacing w:val="-4"/>
                                  <w:sz w:val="20"/>
                                </w:rPr>
                                <w:t>34,3</w:t>
                              </w:r>
                            </w:p>
                          </w:txbxContent>
                        </wps:txbx>
                        <wps:bodyPr rot="0" vert="horz" wrap="square" lIns="0" tIns="0" rIns="0" bIns="0" anchor="t" anchorCtr="0" upright="1">
                          <a:noAutofit/>
                        </wps:bodyPr>
                      </wps:wsp>
                      <wps:wsp>
                        <wps:cNvPr id="60" name="docshape85"/>
                        <wps:cNvSpPr txBox="1">
                          <a:spLocks noChangeArrowheads="1"/>
                        </wps:cNvSpPr>
                        <wps:spPr bwMode="auto">
                          <a:xfrm>
                            <a:off x="6504" y="2852"/>
                            <a:ext cx="47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60D4" w:rsidRDefault="000660D4" w:rsidP="00641020">
                              <w:pPr>
                                <w:spacing w:line="199" w:lineRule="exact"/>
                                <w:rPr>
                                  <w:sz w:val="20"/>
                                </w:rPr>
                              </w:pPr>
                              <w:r>
                                <w:rPr>
                                  <w:spacing w:val="-2"/>
                                  <w:sz w:val="20"/>
                                </w:rPr>
                                <w:t>107,3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2" o:spid="_x0000_s1057" style="position:absolute;margin-left:96.4pt;margin-top:-26.55pt;width:397.6pt;height:158.35pt;z-index:-251653120;mso-position-horizontal-relative:page" coordorigin="2081,-203" coordsize="7952,3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">
                <v:shape id="docshape43" o:spid="_x0000_s1058" style="position:absolute;left:2635;top:2964;width:3449;height:111;visibility:visible;mso-wrap-style:square;v-text-anchor:top" coordsize="344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U8IA&#10;AADbAAAADwAAAGRycy9kb3ducmV2LnhtbERPTWvCQBC9F/wPywi9NRutCSVmFZEWRPBQ00tuQ3ZM&#10;gtnZkN3GtL++Kwi9zeN9Tr6dTCdGGlxrWcEiikEQV1a3XCv4Kj5e3kA4j6yxs0wKfsjBdjN7yjHT&#10;9safNJ59LUIIuwwVNN73mZSuasigi2xPHLiLHQz6AIda6gFvIdx0chnHqTTYcmhosKd9Q9X1/G0U&#10;1LhKT33x/vuajH5Vmn1yOCalUs/zabcG4Wny/+KH+6DD/BTuv4QD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uP9TwgAAANsAAAAPAAAAAAAAAAAAAAAAAJgCAABkcnMvZG93&#10;bnJldi54bWxQSwUGAAAAAAQABAD1AAAAhwMAAAAA&#10;" path="m,l,111m495,r,111m987,r,111m1479,r,111m1973,r,111m2465,r,111m2957,r,111m3449,r,111e" filled="f" strokecolor="#888" strokeweight=".48pt">
                  <v:path arrowok="t" o:connecttype="custom" o:connectlocs="0,2965;0,3076;495,2965;495,3076;987,2965;987,3076;1479,2965;1479,3076;1973,2965;1973,3076;2465,2965;2465,3076;2957,2965;2957,3076;3449,2965;3449,3076" o:connectangles="0,0,0,0,0,0,0,0,0,0,0,0,0,0,0,0"/>
                </v:shape>
                <v:shape id="docshape44" o:spid="_x0000_s1059" type="#_x0000_t75" style="position:absolute;left:2142;top:2820;width:4301;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MY7y+AAAA2wAAAA8AAABkcnMvZG93bnJldi54bWxET82KwjAQvi/sO4QRvG1TPazaNYqsCAue&#10;rD7A0Mw2xWZSklirT28Ewdt8fL+zXA+2FT350DhWMMlyEMSV0w3XCk7H3dccRIjIGlvHpOBGAdar&#10;z48lFtpd+UB9GWuRQjgUqMDE2BVShsqQxZC5jjhx/85bjAn6WmqP1xRuWznN829pseHUYLCjX0PV&#10;ubxYBffSHPvcDhTaBfpttfeXrdkrNR4Nmx8QkYb4Fr/cfzrNn8Hzl3SAXD0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JjMY7y+AAAA2wAAAA8AAAAAAAAAAAAAAAAAnwIAAGRy&#10;cy9kb3ducmV2LnhtbFBLBQYAAAAABAAEAPcAAACKAwAAAAA=&#10;">
                  <v:imagedata r:id="rId61" o:title=""/>
                </v:shape>
                <v:rect id="docshape45" o:spid="_x0000_s1060" style="position:absolute;left:2142;top:2820;width:4301;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E+fsQA&#10;AADbAAAADwAAAGRycy9kb3ducmV2LnhtbESPQWvCQBCF7wX/wzKCt7pR2iLRVVRaEEsPaqHXITsm&#10;wexs2N2a5N87h0JvM7w3732z2vSuUXcKsfZsYDbNQBEX3tZcGvi+fDwvQMWEbLHxTAYGirBZj55W&#10;mFvf8Ynu51QqCeGYo4EqpTbXOhYVOYxT3xKLdvXBYZI1lNoG7CTcNXqeZW/aYc3SUGFL+4qK2/nX&#10;Gfha1K+X48/7Dsui+wz2ZWh228GYybjfLkEl6tO/+e/6YAVfYOUXGUC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xPn7EAAAA2wAAAA8AAAAAAAAAAAAAAAAAmAIAAGRycy9k&#10;b3ducmV2LnhtbFBLBQYAAAAABAAEAPUAAACJAwAAAAA=&#10;" filled="f" strokecolor="#4471c4"/>
                <v:shape id="docshape46" o:spid="_x0000_s1061" style="position:absolute;left:2635;top:2165;width:3944;height:509;visibility:visible;mso-wrap-style:square;v-text-anchor:top" coordsize="3944,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9msIA&#10;AADbAAAADwAAAGRycy9kb3ducmV2LnhtbERPTWvCQBC9F/wPywi91Y09iI2uIoLYUGhp6iHHMTsm&#10;0exs2F1j+u+7gtDbPN7nLNeDaUVPzjeWFUwnCQji0uqGKwWHn93LHIQPyBpby6TglzysV6OnJaba&#10;3vib+jxUIoawT1FBHUKXSunLmgz6ie2II3eyzmCI0FVSO7zFcNPK1ySZSYMNx4YaO9rWVF7yq1Fw&#10;4iKfF4XMPrOz3n+cs+NXf3BKPY+HzQJEoCH8ix/udx3nv8H9l3i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mz2awgAAANsAAAAPAAAAAAAAAAAAAAAAAJgCAABkcnMvZG93&#10;bnJldi54bWxQSwUGAAAAAAQABAD1AAAAhwMAAAAA&#10;" path="m,147l,365m495,147r,362m987,147r,362m1479,147r,362m1973,147r,362m2465,147r,362m2957,147r,362m3449,147r,362m3943,r,509e" filled="f" strokecolor="#888" strokeweight=".48pt">
                  <v:path arrowok="t" o:connecttype="custom" o:connectlocs="0,2312;0,2530;495,2312;495,2674;987,2312;987,2674;1479,2312;1479,2674;1973,2312;1973,2674;2465,2312;2465,2674;2957,2312;2957,2674;3449,2312;3449,2674;3943,2165;3943,2674" o:connectangles="0,0,0,0,0,0,0,0,0,0,0,0,0,0,0,0,0,0"/>
                </v:shape>
                <v:shape id="docshape47" o:spid="_x0000_s1062" type="#_x0000_t75" style="position:absolute;left:2142;top:2165;width:4404;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6TY/DAAAA2wAAAA8AAABkcnMvZG93bnJldi54bWxET89rwjAUvg/2P4Q38DLW1ApudEYRmbB5&#10;GNoJXh/NW1NsXrom2va/Nwdhx4/v92I12EZcqfO1YwXTJAVBXDpdc6Xg+LN9eQPhA7LGxjEpGMnD&#10;avn4sMBcu54PdC1CJWII+xwVmBDaXEpfGrLoE9cSR+7XdRZDhF0ldYd9DLeNzNJ0Li3WHBsMtrQx&#10;VJ6Li1XwPH6Ml/npNftu+3PxtZn97XcGlZo8Det3EIGG8C++uz+1giyuj1/iD5D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XpNj8MAAADbAAAADwAAAAAAAAAAAAAAAACf&#10;AgAAZHJzL2Rvd25yZXYueG1sUEsFBgAAAAAEAAQA9wAAAI8DAAAAAA==&#10;">
                  <v:imagedata r:id="rId62" o:title=""/>
                </v:shape>
                <v:rect id="docshape48" o:spid="_x0000_s1063" style="position:absolute;left:2142;top:2165;width:4404;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dXsMA&#10;AADbAAAADwAAAGRycy9kb3ducmV2LnhtbESPT4vCMBTE78J+h/AWvGmqqEjXKLqssCge/AN7fTTP&#10;tti8lCTa9ttvBMHjMDO/YRar1lTiQc6XlhWMhgkI4szqknMFl/N2MAfhA7LGyjIp6MjDavnRW2Cq&#10;bcNHepxCLiKEfYoKihDqVEqfFWTQD21NHL2rdQZDlC6X2mET4aaS4ySZSYMlx4UCa/ouKLud7kbB&#10;YV5Oz7u/nw3mWbN3etJVm3WnVP+zXX+BCNSGd/jV/tUKxiN4fo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ddXsMAAADbAAAADwAAAAAAAAAAAAAAAACYAgAAZHJzL2Rv&#10;d25yZXYueG1sUEsFBgAAAAAEAAQA9QAAAIgDAAAAAA==&#10;" filled="f" strokecolor="#4471c4"/>
                <v:shape id="docshape49" o:spid="_x0000_s1064" style="position:absolute;left:6578;top:2165;width:2955;height:911;visibility:visible;mso-wrap-style:square;v-text-anchor:top" coordsize="2955,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7YbMQA&#10;AADbAAAADwAAAGRycy9kb3ducmV2LnhtbESPQWvCQBSE7wX/w/IKvdWNqUiJrlIjBQ+FYlrq9ZF9&#10;JtHs27C7mvjvu4LgcZiZb5jFajCtuJDzjWUFk3ECgri0uuFKwe/P5+s7CB+QNbaWScGVPKyWo6cF&#10;Ztr2vKNLESoRIewzVFCH0GVS+rImg35sO+LoHawzGKJ0ldQO+wg3rUyTZCYNNhwXauwor6k8FWej&#10;4Ot7ui+2b/16ss+7fOPk3/R4TZV6eR4+5iACDeERvre3WkGawu1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u2GzEAAAA2wAAAA8AAAAAAAAAAAAAAAAAmAIAAGRycy9k&#10;b3ducmV2LnhtbFBLBQYAAAAABAAEAPUAAACJAwAAAAA=&#10;" path="m,656l,911m492,656r,255m492,r,509m984,656r,255m984,r,509m1476,656r,255m1476,r,509m1971,656r,255m1971,r,509m2463,656r,255m2463,r,509m2955,656r,255m2955,r,509e" filled="f" strokecolor="#888" strokeweight=".48pt">
                  <v:path arrowok="t" o:connecttype="custom" o:connectlocs="0,2821;0,3076;492,2821;492,3076;492,2165;492,2674;984,2821;984,3076;984,2165;984,2674;1476,2821;1476,3076;1476,2165;1476,2674;1971,2821;1971,3076;1971,2165;1971,2674;2463,2821;2463,3076;2463,2165;2463,2674;2955,2821;2955,3076;2955,2165;2955,2674" o:connectangles="0,0,0,0,0,0,0,0,0,0,0,0,0,0,0,0,0,0,0,0,0,0,0,0,0,0"/>
                </v:shape>
                <v:shape id="docshape50" o:spid="_x0000_s1065" type="#_x0000_t75" style="position:absolute;left:2142;top:2674;width:7587;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2LOXFAAAA2wAAAA8AAABkcnMvZG93bnJldi54bWxEj0uLwkAQhO+C/2FoYW86UdlVo6O4TxQ8&#10;+AZvTaZNgpmebGZWs//eWVjwWFTVV9RkVptCXKlyuWUF3U4EgjixOudUwX732R6CcB5ZY2GZFPyS&#10;g9m02ZhgrO2NN3Td+lQECLsYFWTel7GULsnIoOvYkjh4Z1sZ9EFWqdQV3gLcFLIXRS/SYM5hIcOS&#10;3jJKLtsfo+B9MNr1v/enw+v6a3l4/jiuTgPvlHpq1fMxCE+1f4T/2wutoNeHvy/hB8jp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dizlxQAAANsAAAAPAAAAAAAAAAAAAAAA&#10;AJ8CAABkcnMvZG93bnJldi54bWxQSwUGAAAAAAQABAD3AAAAkQMAAAAA&#10;">
                  <v:imagedata r:id="rId63" o:title=""/>
                </v:shape>
                <v:shape id="docshape51" o:spid="_x0000_s1066" style="position:absolute;left:2635;top:1656;width:3944;height:365;visibility:visible;mso-wrap-style:square;v-text-anchor:top" coordsize="3944,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h4asIA&#10;AADbAAAADwAAAGRycy9kb3ducmV2LnhtbESP3YrCMBSE7wXfIRzBG9HUrorURhFR1r1YWH8e4NCc&#10;/mBzUpqo3bffCAteDjPfDJNuOlOLB7WusqxgOolAEGdWV1wouF4O4yUI55E11pZJwS852Kz7vRQT&#10;bZ98osfZFyKUsEtQQel9k0jpspIMuoltiIOX29agD7ItpG7xGcpNLeMoWkiDFYeFEhvalZTdznej&#10;IK4KMrGd73P9/WP2nx/NbkRfSg0H3XYFwlPn3+F/+qgDN4PXl/A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CHhqwgAAANsAAAAPAAAAAAAAAAAAAAAAAJgCAABkcnMvZG93&#10;bnJldi54bWxQSwUGAAAAAAQABAD1AAAAhwMAAAAA&#10;" path="m,l,218m495,r,364m987,r,364m1479,r,364m1973,r,364m2465,r,364m2957,r,364m3449,r,364m3943,r,364e" filled="f" strokecolor="#888" strokeweight=".48pt">
                  <v:path arrowok="t" o:connecttype="custom" o:connectlocs="0,1657;0,1875;495,1657;495,2021;987,1657;987,2021;1479,1657;1479,2021;1973,1657;1973,2021;2465,1657;2465,2021;2957,1657;2957,2021;3449,1657;3449,2021;3943,1657;3943,2021" o:connectangles="0,0,0,0,0,0,0,0,0,0,0,0,0,0,0,0,0,0"/>
                </v:shape>
                <v:shape id="docshape52" o:spid="_x0000_s1067" type="#_x0000_t75" style="position:absolute;left:2142;top:1512;width:4503;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2SgLEAAAA2wAAAA8AAABkcnMvZG93bnJldi54bWxEj0FrAjEUhO+C/yE8wZtmKyp2a5S20Naj&#10;ri3t8bF5bpYmL8sm6ra/3giCx2FmvmGW685ZcaI21J4VPIwzEMSl1zVXCj73b6MFiBCRNVrPpOCP&#10;AqxX/d4Sc+3PvKNTESuRIBxyVGBibHIpQ2nIYRj7hjh5B986jEm2ldQtnhPcWTnJsrl0WHNaMNjQ&#10;q6Hytzg6BS/Tnfn6yaz9mB7+H2fdYvv+XWyVGg665ycQkbp4D9/aG61gMoPrl/QD5O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q2SgLEAAAA2wAAAA8AAAAAAAAAAAAAAAAA&#10;nwIAAGRycy9kb3ducmV2LnhtbFBLBQYAAAAABAAEAPcAAACQAwAAAAA=&#10;">
                  <v:imagedata r:id="rId64" o:title=""/>
                </v:shape>
                <v:rect id="docshape53" o:spid="_x0000_s1068" style="position:absolute;left:2142;top:1512;width:4503;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7FKsIA&#10;AADbAAAADwAAAGRycy9kb3ducmV2LnhtbESPQYvCMBSE78L+h/AWvGm6oiJdo+iiIIqH1YW9Pppn&#10;W2xeShJt+++NIHgcZuYbZr5sTSXu5HxpWcHXMAFBnFldcq7g77wdzED4gKyxskwKOvKwXHz05phq&#10;2/Av3U8hFxHCPkUFRQh1KqXPCjLoh7Ymjt7FOoMhSpdL7bCJcFPJUZJMpcGS40KBNf0UlF1PN6Pg&#10;OCsn5/3/Zo151hycHnfVetUp1f9sV98gArXhHX61d1rBaAr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sUqwgAAANsAAAAPAAAAAAAAAAAAAAAAAJgCAABkcnMvZG93&#10;bnJldi54bWxQSwUGAAAAAAQABAD1AAAAhwMAAAAA&#10;" filled="f" strokecolor="#4471c4"/>
                <v:shape id="docshape54" o:spid="_x0000_s1069" style="position:absolute;left:7070;top:1512;width:2463;height:509;visibility:visible;mso-wrap-style:square;v-text-anchor:top" coordsize="246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jo5cYA&#10;AADbAAAADwAAAGRycy9kb3ducmV2LnhtbESP3WoCMRSE7wu+QzhC72rWH2zdGkXEglix1JXSy8Pm&#10;dLO4OVmSqNu3bwqFXg4z8w0zX3a2EVfyoXasYDjIQBCXTtdcKTgVLw9PIEJE1tg4JgXfFGC56N3N&#10;Mdfuxu90PcZKJAiHHBWYGNtcylAashgGriVO3pfzFmOSvpLa4y3BbSNHWTaVFmtOCwZbWhsqz8eL&#10;VbAbv2a+Mp8fZ/M2mxTFZj89DEul7vvd6hlEpC7+h//aW61g9Ai/X9IP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jo5cYAAADbAAAADwAAAAAAAAAAAAAAAACYAgAAZHJz&#10;L2Rvd25yZXYueG1sUEsFBgAAAAAEAAQA9QAAAIsDAAAAAA==&#10;" path="m,l,508m492,r,508m984,r,508m1479,r,508m1971,r,508m2463,r,508e" filled="f" strokecolor="#888" strokeweight=".48pt">
                  <v:path arrowok="t" o:connecttype="custom" o:connectlocs="0,1513;0,2021;492,1513;492,2021;984,1513;984,2021;1479,1513;1479,2021;1971,1513;1971,2021;2463,1513;2463,2021" o:connectangles="0,0,0,0,0,0,0,0,0,0,0,0"/>
                </v:shape>
                <v:shape id="docshape55" o:spid="_x0000_s1070" type="#_x0000_t75" style="position:absolute;left:2142;top:2021;width:7572;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zpEq9AAAA2wAAAA8AAABkcnMvZG93bnJldi54bWxET0sKwjAQ3QveIYzgzqa6EKlGEUFREMEP&#10;rsdmbIvNpDZRq6c3C8Hl4/0ns8aU4km1Kywr6EcxCOLU6oIzBafjsjcC4TyyxtIyKXiTg9m03Zpg&#10;ou2L9/Q8+EyEEHYJKsi9rxIpXZqTQRfZijhwV1sb9AHWmdQ1vkK4KeUgjofSYMGhIceKFjmlt8PD&#10;KLjY1Wdj5me+LLb31X3nH7S97ZTqdpr5GISnxv/FP/daKxiEseFL+AFy+g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ZvOkSr0AAADbAAAADwAAAAAAAAAAAAAAAACfAgAAZHJz&#10;L2Rvd25yZXYueG1sUEsFBgAAAAAEAAQA9wAAAIkDAAAAAA==&#10;">
                  <v:imagedata r:id="rId65" o:title=""/>
                </v:shape>
                <v:shape id="docshape56" o:spid="_x0000_s1071" style="position:absolute;left:2635;top:1001;width:3944;height:365;visibility:visible;mso-wrap-style:square;v-text-anchor:top" coordsize="3944,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nX9MIA&#10;AADbAAAADwAAAGRycy9kb3ducmV2LnhtbESP3YrCMBSE7wXfIRzBG9HULorWRhFR1r1YWH8e4NCc&#10;/mBzUpqo3bffCAteDjPfDJNuOlOLB7WusqxgOolAEGdWV1wouF4O4wUI55E11pZJwS852Kz7vRQT&#10;bZ98osfZFyKUsEtQQel9k0jpspIMuoltiIOX29agD7ItpG7xGcpNLeMomkuDFYeFEhvalZTdznej&#10;IK4KMrGd7XP9/WP2nx/NbkRfSg0H3XYFwlPn3+F/+qgDt4TXl/A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Cdf0wgAAANsAAAAPAAAAAAAAAAAAAAAAAJgCAABkcnMvZG93&#10;bnJldi54bWxQSwUGAAAAAAQABAD1AAAAhwMAAAAA&#10;" path="m,l,219m495,r,365m987,r,365m1479,r,365m1973,r,365m2465,r,365m2957,r,365m3449,r,365m3943,r,365e" filled="f" strokecolor="#888" strokeweight=".48pt">
                  <v:path arrowok="t" o:connecttype="custom" o:connectlocs="0,1001;0,1220;495,1001;495,1366;987,1001;987,1366;1479,1001;1479,1366;1973,1001;1973,1366;2465,1001;2465,1366;2957,1001;2957,1366;3449,1001;3449,1366;3943,1001;3943,1366" o:connectangles="0,0,0,0,0,0,0,0,0,0,0,0,0,0,0,0,0,0"/>
                </v:shape>
                <v:shape id="docshape57" o:spid="_x0000_s1072" type="#_x0000_t75" style="position:absolute;left:2142;top:857;width:4539;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5hirAAAAA2wAAAA8AAABkcnMvZG93bnJldi54bWxET89rgzAUvhf2P4Q32K2NbWEUZ5QiLeyy&#10;g9bBjm/mVaXmJZjM2v9+OQx2/Ph+Z8ViRjHT5AfLCrabBARxa/XAnYLmcl4fQPiArHG0TAoe5KHI&#10;n1YZptreuaK5Dp2IIexTVNCH4FIpfduTQb+xjjhyVzsZDBFOndQT3mO4GeUuSV6lwYFjQ4+Oyp7a&#10;W/1jFFwqtM1D7s2Xmz+/y+bj4E4nr9TL83J8AxFoCf/iP/e7VrCP6+OX+ANk/g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jmGKsAAAADbAAAADwAAAAAAAAAAAAAAAACfAgAA&#10;ZHJzL2Rvd25yZXYueG1sUEsFBgAAAAAEAAQA9wAAAIwDAAAAAA==&#10;">
                  <v:imagedata r:id="rId66" o:title=""/>
                </v:shape>
                <v:rect id="docshape58" o:spid="_x0000_s1073" style="position:absolute;left:2142;top:857;width:4539;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7Lg8QA&#10;AADbAAAADwAAAGRycy9kb3ducmV2LnhtbESPQWvCQBSE70L/w/IK3szGWotEN0FLBan0UC14fWRf&#10;k9Ds27C7Ncm/7xYEj8PMfMNsisG04krON5YVzJMUBHFpdcOVgq/zfrYC4QOyxtYyKRjJQ5E/TDaY&#10;advzJ11PoRIRwj5DBXUIXSalL2sy6BPbEUfv2zqDIUpXSe2wj3DTyqc0fZEGG44LNXb0WlP5c/o1&#10;Cj5WzfL8fnnbYVX2R6efx3a3HZWaPg7bNYhAQ7iHb+2DVrCYw/+X+A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y4PEAAAA2wAAAA8AAAAAAAAAAAAAAAAAmAIAAGRycy9k&#10;b3ducmV2LnhtbFBLBQYAAAAABAAEAPUAAACJAwAAAAA=&#10;" filled="f" strokecolor="#4471c4"/>
                <v:shape id="docshape59" o:spid="_x0000_s1074" style="position:absolute;left:7070;top:857;width:2463;height:509;visibility:visible;mso-wrap-style:square;v-text-anchor:top" coordsize="246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bdoMUA&#10;AADbAAAADwAAAGRycy9kb3ducmV2LnhtbESP3WoCMRSE7wt9h3AK3tWsP0i7NYqIgmhpqVvEy8Pm&#10;dLO4OVmSqOvbm0Khl8PMfMNM551txIV8qB0rGPQzEMSl0zVXCr6L9fMLiBCRNTaOScGNAsxnjw9T&#10;zLW78hdd9rESCcIhRwUmxjaXMpSGLIa+a4mT9+O8xZikr6T2eE1w28hhlk2kxZrTgsGWlobK0/5s&#10;FWxHu8xX5ng4mc/XcVGs3icfg1Kp3lO3eAMRqYv/4b/2RisYDeH3S/oB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tt2gxQAAANsAAAAPAAAAAAAAAAAAAAAAAJgCAABkcnMv&#10;ZG93bnJldi54bWxQSwUGAAAAAAQABAD1AAAAigMAAAAA&#10;" path="m,l,509m492,r,509m984,r,509m1479,r,509m1971,r,509m2463,r,509e" filled="f" strokecolor="#888" strokeweight=".48pt">
                  <v:path arrowok="t" o:connecttype="custom" o:connectlocs="0,857;0,1366;492,857;492,1366;984,857;984,1366;1479,857;1479,1366;1971,857;1971,1366;2463,857;2463,1366" o:connectangles="0,0,0,0,0,0,0,0,0,0,0,0"/>
                </v:shape>
                <v:shape id="docshape60" o:spid="_x0000_s1075" type="#_x0000_t75" style="position:absolute;left:2142;top:1366;width:7568;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Rw0zDAAAA2wAAAA8AAABkcnMvZG93bnJldi54bWxEj0+LwjAUxO+C3yG8hb1purpK7ZqKCIIX&#10;Ef8s7PHZvG1Lm5fSRK3f3giCx2FmfsPMF52pxZVaV1pW8DWMQBBnVpecKzgd14MYhPPIGmvLpOBO&#10;DhZpvzfHRNsb7+l68LkIEHYJKii8bxIpXVaQQTe0DXHw/m1r0AfZ5lK3eAtwU8tRFE2lwZLDQoEN&#10;rQrKqsPFKKi25t6s6fw3mcWb7+WvyXa4jZX6/OiWPyA8df4dfrU3WsF4DM8v4QfI9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RHDTMMAAADbAAAADwAAAAAAAAAAAAAAAACf&#10;AgAAZHJzL2Rvd25yZXYueG1sUEsFBgAAAAAEAAQA9wAAAI8DAAAAAA==&#10;">
                  <v:imagedata r:id="rId67" o:title=""/>
                </v:shape>
                <v:shape id="docshape61" o:spid="_x0000_s1076" style="position:absolute;left:2635;top:348;width:3944;height:363;visibility:visible;mso-wrap-style:square;v-text-anchor:top" coordsize="3944,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bQt8UA&#10;AADbAAAADwAAAGRycy9kb3ducmV2LnhtbESPQWsCMRSE74X+h/CEXopmra3oapRSKRQ8WHXx/Eye&#10;u1s3L0uS6vbfm0Khx2FmvmHmy8424kI+1I4VDAcZCGLtTM2lgmL/3p+ACBHZYOOYFPxQgOXi/m6O&#10;uXFX3tJlF0uRIBxyVFDF2OZSBl2RxTBwLXHyTs5bjEn6UhqP1wS3jXzKsrG0WHNaqLClt4r0efdt&#10;FXw9ro5YFsXn8HRev0xHB73aeK3UQ697nYGI1MX/8F/7wygYPcPvl/QD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tC3xQAAANsAAAAPAAAAAAAAAAAAAAAAAJgCAABkcnMv&#10;ZG93bnJldi54bWxQSwUGAAAAAAQABAD1AAAAigMAAAAA&#10;" path="m,l,218m495,r,362m987,r,362m1479,r,362m1973,r,362m2465,r,362m2957,r,362m3449,r,362m3943,r,362e" filled="f" strokecolor="#888" strokeweight=".48pt">
                  <v:path arrowok="t" o:connecttype="custom" o:connectlocs="0,349;0,567;495,349;495,711;987,349;987,711;1479,349;1479,711;1973,349;1973,711;2465,349;2465,711;2957,349;2957,711;3449,349;3449,711;3943,349;3943,711" o:connectangles="0,0,0,0,0,0,0,0,0,0,0,0,0,0,0,0,0,0"/>
                </v:shape>
                <v:shape id="docshape62" o:spid="_x0000_s1077" type="#_x0000_t75" style="position:absolute;left:2142;top:202;width:4529;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Xa4nDAAAA2wAAAA8AAABkcnMvZG93bnJldi54bWxEj1FrwkAQhN8F/8Oxhb7pJS2KjZ4itoVW&#10;HyTaH7Dk1iQ0txdy25j++15B8HGYmW+Y1WZwjeqpC7VnA+k0AUVceFtzaeDr/D5ZgAqCbLHxTAZ+&#10;KcBmPR6tMLP+yjn1JylVhHDI0EAl0mZah6Iih2HqW+LoXXznUKLsSm07vEa4a/RTksy1w5rjQoUt&#10;7Soqvk8/zoDM6LN/s8f0fKhzKV92qd2/psY8PgzbJSihQe7hW/vDGniewf+X+AP0+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ZdricMAAADbAAAADwAAAAAAAAAAAAAAAACf&#10;AgAAZHJzL2Rvd25yZXYueG1sUEsFBgAAAAAEAAQA9wAAAI8DAAAAAA==&#10;">
                  <v:imagedata r:id="rId68" o:title=""/>
                </v:shape>
                <v:rect id="docshape63" o:spid="_x0000_s1078" style="position:absolute;left:2142;top:202;width:4529;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T98QA&#10;AADbAAAADwAAAGRycy9kb3ducmV2LnhtbESPT4vCMBTE78J+h/AWvGm66x+kGkVFQZQ9rC54fTRv&#10;27LNS0mibb+9EYQ9DjPzG2axak0l7uR8aVnBxzABQZxZXXKu4OeyH8xA+ICssbJMCjrysFq+9RaY&#10;atvwN93PIRcRwj5FBUUIdSqlzwoy6Ie2Jo7er3UGQ5Qul9phE+Gmkp9JMpUGS44LBda0LSj7O9+M&#10;gq9ZObkcr7sN5llzcnrcVZt1p1T/vV3PQQRqw3/41T5oBaMpPL/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XU/fEAAAA2wAAAA8AAAAAAAAAAAAAAAAAmAIAAGRycy9k&#10;b3ducmV2LnhtbFBLBQYAAAAABAAEAPUAAACJAwAAAAA=&#10;" filled="f" strokecolor="#4471c4"/>
                <v:shape id="docshape64" o:spid="_x0000_s1079" style="position:absolute;left:7070;top:202;width:2463;height:509;visibility:visible;mso-wrap-style:square;v-text-anchor:top" coordsize="246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OMUA&#10;AADbAAAADwAAAGRycy9kb3ducmV2LnhtbESPQWsCMRSE74L/ITzBW82qxdatUUQUpC0tdaX0+Ni8&#10;bhY3L0sSdfvvm0LB4zAz3zCLVWcbcSEfascKxqMMBHHpdM2VgmOxu3sEESKyxsYxKfihAKtlv7fA&#10;XLsrf9DlECuRIBxyVGBibHMpQ2nIYhi5ljh5385bjEn6SmqP1wS3jZxk2UxarDktGGxpY6g8Hc5W&#10;wfP0JfOV+fo8mff5fVFsX2dv41Kp4aBbP4GI1MVb+L+91wqmD/D3Jf0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X44xQAAANsAAAAPAAAAAAAAAAAAAAAAAJgCAABkcnMv&#10;ZG93bnJldi54bWxQSwUGAAAAAAQABAD1AAAAigMAAAAA&#10;" path="m,l,509m492,r,509m984,r,509m1479,r,509m1971,r,509m2463,r,509e" filled="f" strokecolor="#888" strokeweight=".48pt">
                  <v:path arrowok="t" o:connecttype="custom" o:connectlocs="0,202;0,711;492,202;492,711;984,202;984,711;1479,202;1479,711;1971,202;1971,711;2463,202;2463,711" o:connectangles="0,0,0,0,0,0,0,0,0,0,0,0"/>
                </v:shape>
                <v:shape id="docshape65" o:spid="_x0000_s1080" type="#_x0000_t75" style="position:absolute;left:2142;top:711;width:7613;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bAefBAAAA2wAAAA8AAABkcnMvZG93bnJldi54bWxET8uKwjAU3QvzD+EOzE7TURGtRhFhYETw&#10;Uf2AS3Nt6zQ3tcnU6tebheDycN6zRWtK0VDtCssKvnsRCOLU6oIzBafjT3cMwnlkjaVlUnAnB4v5&#10;R2eGsbY3PlCT+EyEEHYxKsi9r2IpXZqTQdezFXHgzrY26AOsM6lrvIVwU8p+FI2kwYJDQ44VrXJK&#10;/5J/o+CyvrbNrr/l7X5ynWxweBns9g+lvj7b5RSEp9a/xS/3r1YwCGPDl/AD5Pw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sbAefBAAAA2wAAAA8AAAAAAAAAAAAAAAAAnwIA&#10;AGRycy9kb3ducmV2LnhtbFBLBQYAAAAABAAEAPcAAACNAwAAAAA=&#10;">
                  <v:imagedata r:id="rId69" o:title=""/>
                </v:shape>
                <v:shape id="docshape66" o:spid="_x0000_s1081" style="position:absolute;left:3129;top:-198;width:6404;height:257;visibility:visible;mso-wrap-style:square;v-text-anchor:top" coordsize="6404,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rERsEA&#10;AADbAAAADwAAAGRycy9kb3ducmV2LnhtbESPQYvCMBSE74L/ITxhb5rqbqVWo4ggeN2uiMdH82yr&#10;zUttYu3++40g7HGYmW+Y1aY3teiodZVlBdNJBII4t7riQsHxZz9OQDiPrLG2TAp+ycFmPRysMNX2&#10;yd/UZb4QAcIuRQWl900qpctLMugmtiEO3sW2Bn2QbSF1i88AN7WcRdFcGqw4LJTY0K6k/JY9jILH&#10;Na5y3MX68NWdOUss3uPTXamPUb9dgvDU+//wu33QCj4X8PoSfo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6xEbBAAAA2wAAAA8AAAAAAAAAAAAAAAAAmAIAAGRycy9kb3du&#10;cmV2LnhtbFBLBQYAAAAABAAEAPUAAACGAwAAAAA=&#10;" path="m,l,256m492,r,256m984,r,256m1478,r,256m1970,r,256m2462,r,256m2954,r,256m3448,r,256m3940,r,256m4432,r,256m4924,r,256m5419,r,256m5911,r,256m6403,r,256e" filled="f" strokecolor="#888" strokeweight=".48pt">
                  <v:path arrowok="t" o:connecttype="custom" o:connectlocs="0,-198;0,58;492,-198;492,58;984,-198;984,58;1478,-198;1478,58;1970,-198;1970,58;2462,-198;2462,58;2954,-198;2954,58;3448,-198;3448,58;3940,-198;3940,58;4432,-198;4432,58;4924,-198;4924,58;5419,-198;5419,58;5911,-198;5911,58;6403,-198;6403,58" o:connectangles="0,0,0,0,0,0,0,0,0,0,0,0,0,0,0,0,0,0,0,0,0,0,0,0,0,0,0,0"/>
                </v:shape>
                <v:line id="Line 70" o:spid="_x0000_s1082" style="position:absolute;visibility:visible;mso-wrap-style:square" from="10027,-198" to="10027,3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nlMAAAADbAAAADwAAAGRycy9kb3ducmV2LnhtbERPPW/CMBDdkfofrKvEBk5pQFUaB1VQ&#10;RFYShnY7xdckanwOsYHw7/GAxPj0vtP1aDpxocG1lhW8zSMQxJXVLdcKjuVu9gHCeWSNnWVScCMH&#10;6+xlkmKi7ZUPdCl8LUIIuwQVNN73iZSuasigm9ueOHB/djDoAxxqqQe8hnDTyUUUraTBlkNDgz1t&#10;Gqr+i7NRQMtW58v9cfv7fpJ9+T3+ULmJlZq+jl+fIDyN/il+uHOtIA7rw5fwA2R2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r/p5TAAAAA2wAAAA8AAAAAAAAAAAAAAAAA&#10;oQIAAGRycy9kb3ducmV2LnhtbFBLBQYAAAAABAAEAPkAAACOAwAAAAA=&#10;" strokecolor="#888" strokeweight=".48pt"/>
                <v:shape id="docshape67" o:spid="_x0000_s1083" type="#_x0000_t75" style="position:absolute;left:2142;top:58;width:7853;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tvMzFAAAA2wAAAA8AAABkcnMvZG93bnJldi54bWxEj19rwkAQxN8L/Q7HFnwpelGLSPSUVinU&#10;l4J/wNcltybB3F7MnjH20/eEQh+HmfkNM192rlItNVJ6NjAcJKCIM29Lzg0c9p/9KSgJyBYrz2Tg&#10;TgLLxfPTHFPrb7yldhdyFSEsKRooQqhTrSUryKEMfE0cvZNvHIYom1zbBm8R7io9SpKJdlhyXCiw&#10;plVB2Xl3dQZGF5GfS92N10fJNvv7x+u4pW9jei/d+wxUoC78h//aX9bA2xAeX+IP0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rbzMxQAAANsAAAAPAAAAAAAAAAAAAAAA&#10;AJ8CAABkcnMvZG93bnJldi54bWxQSwUGAAAAAAQABAD3AAAAkQMAAAAA&#10;">
                  <v:imagedata r:id="rId70" o:title=""/>
                </v:shape>
                <v:shape id="docshape68" o:spid="_x0000_s1084" style="position:absolute;left:2142;top:58;width:7853;height:2763;visibility:visible;mso-wrap-style:square;v-text-anchor:top" coordsize="7853,2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zIzsIA&#10;AADbAAAADwAAAGRycy9kb3ducmV2LnhtbESP0YrCMBRE3xf8h3AFXxZNFRGpRlkExacFu37Atbnb&#10;dLe5KUla699vBGEfh5k5w2z3g21ETz7UjhXMZxkI4tLpmisF16/jdA0iRGSNjWNS8KAA+93obYu5&#10;dne+UF/ESiQIhxwVmBjbXMpQGrIYZq4lTt638xZjkr6S2uM9wW0jF1m2khZrTgsGWzoYKn+Lziqo&#10;wqe7dStTLK+dPl76d69PPzelJuPhYwMi0hD/w6/2WStYLuD5Jf0A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TMjOwgAAANsAAAAPAAAAAAAAAAAAAAAAAJgCAABkcnMvZG93&#10;bnJldi54bWxQSwUGAAAAAAQABAD1AAAAhwMAAAAA&#10;" path="m7586,2763l,2763,,2616r7586,l7586,2763xm7572,2107l,2107,,1963r7572,l7572,2107xm7567,1455l,1455,,1308r7567,l7567,1455xm7613,799l,799,,653r7613,l7613,799xm7853,144l,144,,,7853,r,144xe" filled="f" strokecolor="#4471c4">
                  <v:path arrowok="t" o:connecttype="custom" o:connectlocs="7586,2821;0,2821;0,2674;7586,2674;7586,2821;7572,2165;0,2165;0,2021;7572,2021;7572,2165;7567,1513;0,1513;0,1366;7567,1366;7567,1513;7613,857;0,857;0,711;7613,711;7613,857;7853,202;0,202;0,58;7853,58;7853,202" o:connectangles="0,0,0,0,0,0,0,0,0,0,0,0,0,0,0,0,0,0,0,0,0,0,0,0,0"/>
                </v:shape>
                <v:shape id="docshape69" o:spid="_x0000_s1085" type="#_x0000_t75" style="position:absolute;left:2142;top:2530;width:706;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zmGDFAAAA2wAAAA8AAABkcnMvZG93bnJldi54bWxEj1trwkAUhN+F/oflFHwpuvGCl9RVimD1&#10;QQSN+HzMniah2bMxu2r6712h4OMwM98ws0VjSnGj2hWWFfS6EQji1OqCMwXHZNWZgHAeWWNpmRT8&#10;kYPF/K01w1jbO+/pdvCZCBB2MSrIva9iKV2ak0HXtRVx8H5sbdAHWWdS13gPcFPKfhSNpMGCw0KO&#10;FS1zSn8PV6PAJr3L/kzJ93h9wu1qulsvzcdAqfZ78/UJwlPjX+H/9kYrGA7g+SX8AD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s5hgxQAAANsAAAAPAAAAAAAAAAAAAAAA&#10;AJ8CAABkcnMvZG93bnJldi54bWxQSwUGAAAAAAQABAD3AAAAkQMAAAAA&#10;">
                  <v:imagedata r:id="rId71" o:title=""/>
                </v:shape>
                <v:shape id="docshape70" o:spid="_x0000_s1086" type="#_x0000_t75" style="position:absolute;left:2142;top:1875;width:759;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wPXfEAAAA2wAAAA8AAABkcnMvZG93bnJldi54bWxEj9FqwkAURN+F/sNyC77VTYtKja4iFUGw&#10;YBP9gEv2NkmbvRt21yT267uFgo/DzJxhVpvBNKIj52vLCp4nCQjiwuqaSwWX8/7pFYQPyBoby6Tg&#10;Rh4264fRClNte86oy0MpIoR9igqqENpUSl9UZNBPbEscvU/rDIYoXSm1wz7CTSNfkmQuDdYcFyps&#10;6a2i4ju/GgWLXf6OnPVfu+N+25Q/HyeXzDqlxo/Ddgki0BDu4f/2QSuYTuHvS/wB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3wPXfEAAAA2wAAAA8AAAAAAAAAAAAAAAAA&#10;nwIAAGRycy9kb3ducmV2LnhtbFBLBQYAAAAABAAEAPcAAACQAwAAAAA=&#10;">
                  <v:imagedata r:id="rId72" o:title=""/>
                </v:shape>
                <v:shape id="docshape71" o:spid="_x0000_s1087" type="#_x0000_t75" style="position:absolute;left:2142;top:1219;width:824;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hWBXFAAAA2wAAAA8AAABkcnMvZG93bnJldi54bWxEj91qwkAUhO8LfYflFHpXN4oWia4SAqVS&#10;KNYf9PaQPWaj2bMhuzXx7d1CwcthZr5h5sve1uJKra8cKxgOEhDEhdMVlwr2u4+3KQgfkDXWjknB&#10;jTwsF89Pc0y163hD120oRYSwT1GBCaFJpfSFIYt+4Bri6J1cazFE2ZZSt9hFuK3lKEnepcWK44LB&#10;hnJDxWX7axVU6yz/Ok+dNYfv7Ph5ybvdKPwo9frSZzMQgfrwCP+3V1rBeAJ/X+IPk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YVgVxQAAANsAAAAPAAAAAAAAAAAAAAAA&#10;AJ8CAABkcnMvZG93bnJldi54bWxQSwUGAAAAAAQABAD3AAAAkQMAAAAA&#10;">
                  <v:imagedata r:id="rId73" o:title=""/>
                </v:shape>
                <v:shape id="docshape72" o:spid="_x0000_s1088" type="#_x0000_t75" style="position:absolute;left:2142;top:567;width:879;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kZq/AAAA2wAAAA8AAABkcnMvZG93bnJldi54bWxEj80KwjAQhO+C7xBW8KZpRbRUo6igePXn&#10;4HFt1rbYbEoTtb69EQSPw8x8w8yXranEkxpXWlYQDyMQxJnVJecKzqftIAHhPLLGyjIpeJOD5aLb&#10;mWOq7YsP9Dz6XAQIuxQVFN7XqZQuK8igG9qaOHg32xj0QTa51A2+AtxUchRFE2mw5LBQYE2bgrL7&#10;8WEU+HsUJ/V6OzLX6XR8aW9JvDsnSvV77WoGwlPr/+Ffe68VjCfw/RJ+gFx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vmZGavwAAANsAAAAPAAAAAAAAAAAAAAAAAJ8CAABk&#10;cnMvZG93bnJldi54bWxQSwUGAAAAAAQABAD3AAAAiwMAAAAA&#10;">
                  <v:imagedata r:id="rId74" o:title=""/>
                </v:shape>
                <v:line id="Line 77" o:spid="_x0000_s1089" style="position:absolute;visibility:visible;mso-wrap-style:square" from="2635,-198" to="263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Y/4MMAAADbAAAADwAAAGRycy9kb3ducmV2LnhtbESPQWvCQBSE74L/YXmF3ppNq7YSXUW0&#10;Ra+aHPT2yD6TYPZtmt0m6b/vCgWPw8x8wyzXg6lFR62rLCt4jWIQxLnVFRcKsvTrZQ7CeWSNtWVS&#10;8EsO1qvxaImJtj0fqTv5QgQIuwQVlN43iZQuL8mgi2xDHLyrbQ36INtC6hb7ADe1fIvjd2mw4rBQ&#10;YkPbkvLb6ccooFmlD7N9trtMvmWTfg5nSrdTpZ6fhs0ChKfBP8L/7YNWMP2A+5fwA+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WP+DDAAAA2wAAAA8AAAAAAAAAAAAA&#10;AAAAoQIAAGRycy9kb3ducmV2LnhtbFBLBQYAAAAABAAEAPkAAACRAwAAAAA=&#10;" strokecolor="#888" strokeweight=".48pt"/>
                <v:shape id="docshape73" o:spid="_x0000_s1090" type="#_x0000_t75" style="position:absolute;left:2142;top:-89;width:795;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REke/AAAA2wAAAA8AAABkcnMvZG93bnJldi54bWxET01rAjEQvRf8D2GE3mpiEZGtUYoiFXpQ&#10;t8XzsJnuLt1MliTq9t93DoLHx/tergffqSvF1Aa2MJ0YUMRVcC3XFr6/di8LUCkjO+wCk4U/SrBe&#10;jZ6WWLhw4xNdy1wrCeFUoIUm577QOlUNeUyT0BML9xOixyww1tpFvEm47/SrMXPtsWVpaLCnTUPV&#10;b3nxFvq6DKfz/Hz4vCwwmu3HsTSyxz6Ph/c3UJmG/BDf3XtnYSZj5Yv8AL36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mURJHvwAAANsAAAAPAAAAAAAAAAAAAAAAAJ8CAABk&#10;cnMvZG93bnJldi54bWxQSwUGAAAAAAQABAD3AAAAiwMAAAAA&#10;">
                  <v:imagedata r:id="rId75" o:title=""/>
                </v:shape>
                <v:shape id="docshape74" o:spid="_x0000_s1091" style="position:absolute;left:2142;top:-89;width:879;height:2763;visibility:visible;mso-wrap-style:square;v-text-anchor:top" coordsize="879,2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sGG8MA&#10;AADbAAAADwAAAGRycy9kb3ducmV2LnhtbESPT4vCMBTE78J+h/AW9qapu0V2q1EWUREFwT8Xb4/m&#10;2RSbl9JErd/eCILHYWZ+w4wmra3ElRpfOlbQ7yUgiHOnSy4UHPbz7i8IH5A1Vo5JwZ08TMYfnRFm&#10;2t14S9ddKESEsM9QgQmhzqT0uSGLvudq4uidXGMxRNkUUjd4i3Bbye8kGUiLJccFgzVNDeXn3cUq&#10;mKer/WExM7w99sv1YsODn3SKSn19tv9DEIHa8A6/2kutIP2D55f4A+T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sGG8MAAADbAAAADwAAAAAAAAAAAAAAAACYAgAAZHJzL2Rv&#10;d25yZXYueG1sUEsFBgAAAAAEAAQA9QAAAIgDAAAAAA==&#10;" path="m706,2762l,2762,,2618r706,l706,2762xm758,2109l,2109,,1963r758,l758,2109xm823,1454l,1454,,1308r823,l823,1454xm878,799l,799,,655r878,l878,799xm794,146l,146,,,794,r,146xe" filled="f" strokecolor="#4471c4">
                  <v:path arrowok="t" o:connecttype="custom" o:connectlocs="706,2674;0,2674;0,2530;706,2530;706,2674;758,2021;0,2021;0,1875;758,1875;758,2021;823,1366;0,1366;0,1220;823,1220;823,1366;878,711;0,711;0,567;878,567;878,711;794,58;0,58;0,-88;794,-88;794,58" o:connectangles="0,0,0,0,0,0,0,0,0,0,0,0,0,0,0,0,0,0,0,0,0,0,0,0,0"/>
                </v:shape>
                <v:shape id="docshape75" o:spid="_x0000_s1092" style="position:absolute;left:2080;top:-198;width:7947;height:3336;visibility:visible;mso-wrap-style:square;v-text-anchor:top" coordsize="7947,3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ZxL8A&#10;AADbAAAADwAAAGRycy9kb3ducmV2LnhtbERPTYvCMBC9C/6HMMLeNHXBItUoIit4EJa1XrwNzdgU&#10;m0lNYq3/fnNY2OPjfa+3g21FTz40jhXMZxkI4srphmsFl/IwXYIIEVlj65gUvCnAdjMerbHQ7sU/&#10;1J9jLVIIhwIVmBi7QspQGbIYZq4jTtzNeYsxQV9L7fGVwm0rP7MslxYbTg0GO9obqu7np1Wwk4ev&#10;8pH3fvmm07ef59esNJ1SH5NhtwIRaYj/4j/3UStYpPXpS/oBcvM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kpnEvwAAANsAAAAPAAAAAAAAAAAAAAAAAJgCAABkcnMvZG93bnJl&#10;di54bWxQSwUGAAAAAAQABAD1AAAAhAMAAAAA&#10;" path="m62,3274r7884,m62,3274r,62m554,3274r,62m1049,3274r,62m1541,3274r,62m2033,3274r,62m2527,3274r,62m3019,3274r,62m3511,3274r,62m4003,3274r,62m4497,3274r,62m4989,3274r,62m5481,3274r,62m5973,3274r,62m6468,3274r,62m6960,3274r,62m7452,3274r,62m7946,3274r,62m62,3274l62,m,3274r62,m,2618r62,m,1966r62,m,1310r62,m,655r62,m,l62,e" filled="f" strokecolor="#888" strokeweight=".48pt">
                  <v:path arrowok="t" o:connecttype="custom" o:connectlocs="62,3076;7946,3076;62,3076;62,3138;554,3076;554,3138;1049,3076;1049,3138;1541,3076;1541,3138;2033,3076;2033,3138;2527,3076;2527,3138;3019,3076;3019,3138;3511,3076;3511,3138;4003,3076;4003,3138;4497,3076;4497,3138;4989,3076;4989,3138;5481,3076;5481,3138;5973,3076;5973,3138;6468,3076;6468,3138;6960,3076;6960,3138;7452,3076;7452,3138;7946,3076;7946,3138;62,3076;62,-198;0,3076;62,3076;0,2420;62,2420;0,1768;62,1768;0,1112;62,1112;0,457;62,457;0,-198;62,-198" o:connectangles="0,0,0,0,0,0,0,0,0,0,0,0,0,0,0,0,0,0,0,0,0,0,0,0,0,0,0,0,0,0,0,0,0,0,0,0,0,0,0,0,0,0,0,0,0,0,0,0,0,0"/>
                </v:shape>
                <v:shape id="docshape76" o:spid="_x0000_s1093" type="#_x0000_t202" style="position:absolute;left:3095;top:-151;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inset="0,0,0,0">
                    <w:txbxContent>
                      <w:p w:rsidR="000660D4" w:rsidRDefault="000660D4" w:rsidP="00641020">
                        <w:pPr>
                          <w:spacing w:line="199" w:lineRule="exact"/>
                          <w:rPr>
                            <w:sz w:val="20"/>
                          </w:rPr>
                        </w:pPr>
                        <w:r>
                          <w:rPr>
                            <w:spacing w:val="-4"/>
                            <w:sz w:val="20"/>
                          </w:rPr>
                          <w:t>36,1</w:t>
                        </w:r>
                      </w:p>
                    </w:txbxContent>
                  </v:textbox>
                </v:shape>
                <v:shape id="docshape77" o:spid="_x0000_s1094" type="#_x0000_t202" style="position:absolute;left:6751;top:280;width:47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0660D4" w:rsidRDefault="000660D4" w:rsidP="00641020">
                        <w:pPr>
                          <w:spacing w:line="199" w:lineRule="exact"/>
                          <w:rPr>
                            <w:sz w:val="20"/>
                          </w:rPr>
                        </w:pPr>
                        <w:r>
                          <w:rPr>
                            <w:spacing w:val="-2"/>
                            <w:sz w:val="20"/>
                          </w:rPr>
                          <w:t>111,9</w:t>
                        </w:r>
                      </w:p>
                    </w:txbxContent>
                  </v:textbox>
                </v:shape>
                <v:shape id="docshape78" o:spid="_x0000_s1095" type="#_x0000_t202" style="position:absolute;left:3159;top:500;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0660D4" w:rsidRDefault="000660D4" w:rsidP="00641020">
                        <w:pPr>
                          <w:spacing w:line="199" w:lineRule="exact"/>
                          <w:rPr>
                            <w:sz w:val="20"/>
                          </w:rPr>
                        </w:pPr>
                        <w:r>
                          <w:rPr>
                            <w:spacing w:val="-4"/>
                            <w:sz w:val="20"/>
                          </w:rPr>
                          <w:t>37,8</w:t>
                        </w:r>
                      </w:p>
                    </w:txbxContent>
                  </v:textbox>
                </v:shape>
                <v:shape id="docshape79" o:spid="_x0000_s1096" type="#_x0000_t202" style="position:absolute;left:6760;top:934;width:47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0660D4" w:rsidRDefault="000660D4" w:rsidP="00641020">
                        <w:pPr>
                          <w:spacing w:line="199" w:lineRule="exact"/>
                          <w:rPr>
                            <w:sz w:val="20"/>
                          </w:rPr>
                        </w:pPr>
                        <w:r>
                          <w:rPr>
                            <w:spacing w:val="-2"/>
                            <w:sz w:val="20"/>
                          </w:rPr>
                          <w:t>112,1</w:t>
                        </w:r>
                      </w:p>
                    </w:txbxContent>
                  </v:textbox>
                </v:shape>
                <v:shape id="docshape80" o:spid="_x0000_s1097" type="#_x0000_t202" style="position:absolute;left:3065;top:1174;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0660D4" w:rsidRDefault="000660D4" w:rsidP="00641020">
                        <w:pPr>
                          <w:spacing w:line="199" w:lineRule="exact"/>
                          <w:rPr>
                            <w:sz w:val="20"/>
                          </w:rPr>
                        </w:pPr>
                        <w:r>
                          <w:rPr>
                            <w:spacing w:val="-4"/>
                            <w:sz w:val="20"/>
                          </w:rPr>
                          <w:t>36,7</w:t>
                        </w:r>
                      </w:p>
                    </w:txbxContent>
                  </v:textbox>
                </v:shape>
                <v:shape id="docshape81" o:spid="_x0000_s1098" type="#_x0000_t202" style="position:absolute;left:6706;top:1578;width:47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0660D4" w:rsidRDefault="000660D4" w:rsidP="00641020">
                        <w:pPr>
                          <w:spacing w:line="199" w:lineRule="exact"/>
                          <w:rPr>
                            <w:sz w:val="20"/>
                          </w:rPr>
                        </w:pPr>
                        <w:r>
                          <w:rPr>
                            <w:spacing w:val="-2"/>
                            <w:sz w:val="20"/>
                          </w:rPr>
                          <w:t>111,4</w:t>
                        </w:r>
                      </w:p>
                    </w:txbxContent>
                  </v:textbox>
                </v:shape>
                <v:shape id="docshape82" o:spid="_x0000_s1099" type="#_x0000_t202" style="position:absolute;left:3001;top:1801;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0660D4" w:rsidRDefault="000660D4" w:rsidP="00641020">
                        <w:pPr>
                          <w:spacing w:line="199" w:lineRule="exact"/>
                          <w:rPr>
                            <w:sz w:val="20"/>
                          </w:rPr>
                        </w:pPr>
                        <w:r>
                          <w:rPr>
                            <w:spacing w:val="-4"/>
                            <w:sz w:val="20"/>
                          </w:rPr>
                          <w:t>35,4</w:t>
                        </w:r>
                      </w:p>
                    </w:txbxContent>
                  </v:textbox>
                </v:shape>
                <v:shape id="docshape83" o:spid="_x0000_s1100" type="#_x0000_t202" style="position:absolute;left:6588;top:2243;width:47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0660D4" w:rsidRDefault="000660D4" w:rsidP="00641020">
                        <w:pPr>
                          <w:spacing w:line="199" w:lineRule="exact"/>
                          <w:rPr>
                            <w:sz w:val="20"/>
                          </w:rPr>
                        </w:pPr>
                        <w:r>
                          <w:rPr>
                            <w:spacing w:val="-2"/>
                            <w:sz w:val="20"/>
                          </w:rPr>
                          <w:t>109,4</w:t>
                        </w:r>
                      </w:p>
                    </w:txbxContent>
                  </v:textbox>
                </v:shape>
                <v:shape id="docshape84" o:spid="_x0000_s1101" type="#_x0000_t202" style="position:absolute;left:2906;top:2476;width:37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0660D4" w:rsidRDefault="000660D4" w:rsidP="00641020">
                        <w:pPr>
                          <w:spacing w:line="199" w:lineRule="exact"/>
                          <w:rPr>
                            <w:sz w:val="20"/>
                          </w:rPr>
                        </w:pPr>
                        <w:r>
                          <w:rPr>
                            <w:spacing w:val="-4"/>
                            <w:sz w:val="20"/>
                          </w:rPr>
                          <w:t>34,3</w:t>
                        </w:r>
                      </w:p>
                    </w:txbxContent>
                  </v:textbox>
                </v:shape>
                <v:shape id="docshape85" o:spid="_x0000_s1102" type="#_x0000_t202" style="position:absolute;left:6504;top:2852;width:47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0660D4" w:rsidRDefault="000660D4" w:rsidP="00641020">
                        <w:pPr>
                          <w:spacing w:line="199" w:lineRule="exact"/>
                          <w:rPr>
                            <w:sz w:val="20"/>
                          </w:rPr>
                        </w:pPr>
                        <w:r>
                          <w:rPr>
                            <w:spacing w:val="-2"/>
                            <w:sz w:val="20"/>
                          </w:rPr>
                          <w:t>107,3</w:t>
                        </w:r>
                      </w:p>
                    </w:txbxContent>
                  </v:textbox>
                </v:shape>
                <w10:wrap anchorx="page"/>
              </v:group>
            </w:pict>
          </mc:Fallback>
        </mc:AlternateContent>
      </w:r>
    </w:p>
    <w:p w:rsidR="00231271" w:rsidRPr="00AD3D35" w:rsidRDefault="00231271" w:rsidP="00231271">
      <w:pPr>
        <w:widowControl w:val="0"/>
        <w:autoSpaceDE w:val="0"/>
        <w:autoSpaceDN w:val="0"/>
        <w:spacing w:before="60" w:after="0" w:line="240" w:lineRule="auto"/>
        <w:rPr>
          <w:sz w:val="20"/>
          <w:lang w:eastAsia="en-US"/>
        </w:rPr>
      </w:pPr>
      <w:r w:rsidRPr="00AD3D35">
        <w:rPr>
          <w:sz w:val="20"/>
          <w:lang w:eastAsia="en-US"/>
        </w:rPr>
        <w:t>2019</w:t>
      </w:r>
      <w:r w:rsidR="00D7507B">
        <w:rPr>
          <w:sz w:val="20"/>
          <w:lang w:eastAsia="en-US"/>
        </w:rPr>
        <w:t xml:space="preserve"> </w:t>
      </w:r>
      <w:r w:rsidRPr="00AD3D35">
        <w:rPr>
          <w:spacing w:val="-5"/>
          <w:sz w:val="20"/>
          <w:lang w:eastAsia="en-US"/>
        </w:rPr>
        <w:t>г.</w:t>
      </w:r>
    </w:p>
    <w:p w:rsidR="00231271" w:rsidRDefault="00231271" w:rsidP="00231271">
      <w:pPr>
        <w:widowControl w:val="0"/>
        <w:autoSpaceDE w:val="0"/>
        <w:autoSpaceDN w:val="0"/>
        <w:spacing w:before="87" w:after="0" w:line="240" w:lineRule="auto"/>
        <w:rPr>
          <w:rFonts w:ascii="Times New Roman" w:hAnsi="Times New Roman"/>
          <w:lang w:eastAsia="en-US"/>
        </w:rPr>
      </w:pPr>
    </w:p>
    <w:p w:rsidR="00231271" w:rsidRDefault="00231271" w:rsidP="00231271">
      <w:pPr>
        <w:widowControl w:val="0"/>
        <w:autoSpaceDE w:val="0"/>
        <w:autoSpaceDN w:val="0"/>
        <w:spacing w:before="87" w:after="0" w:line="240" w:lineRule="auto"/>
        <w:rPr>
          <w:spacing w:val="-5"/>
          <w:sz w:val="20"/>
          <w:lang w:eastAsia="en-US"/>
        </w:rPr>
      </w:pPr>
      <w:r w:rsidRPr="00AD3D35">
        <w:rPr>
          <w:sz w:val="20"/>
          <w:lang w:eastAsia="en-US"/>
        </w:rPr>
        <w:t>2018</w:t>
      </w:r>
      <w:r w:rsidR="00D7507B">
        <w:rPr>
          <w:sz w:val="20"/>
          <w:lang w:eastAsia="en-US"/>
        </w:rPr>
        <w:t xml:space="preserve"> </w:t>
      </w:r>
      <w:r w:rsidRPr="00AD3D35">
        <w:rPr>
          <w:spacing w:val="-5"/>
          <w:sz w:val="20"/>
          <w:lang w:eastAsia="en-US"/>
        </w:rPr>
        <w:t>г.</w:t>
      </w:r>
    </w:p>
    <w:p w:rsidR="00231271" w:rsidRDefault="00231271" w:rsidP="00231271">
      <w:pPr>
        <w:widowControl w:val="0"/>
        <w:autoSpaceDE w:val="0"/>
        <w:autoSpaceDN w:val="0"/>
        <w:spacing w:before="87" w:after="0" w:line="240" w:lineRule="auto"/>
        <w:rPr>
          <w:spacing w:val="-5"/>
          <w:sz w:val="20"/>
          <w:lang w:eastAsia="en-US"/>
        </w:rPr>
      </w:pPr>
    </w:p>
    <w:p w:rsidR="00231271" w:rsidRDefault="00231271" w:rsidP="00231271">
      <w:pPr>
        <w:widowControl w:val="0"/>
        <w:autoSpaceDE w:val="0"/>
        <w:autoSpaceDN w:val="0"/>
        <w:spacing w:before="87" w:after="0" w:line="240" w:lineRule="auto"/>
        <w:rPr>
          <w:spacing w:val="-5"/>
          <w:sz w:val="20"/>
          <w:lang w:eastAsia="en-US"/>
        </w:rPr>
      </w:pPr>
      <w:r w:rsidRPr="00AD3D35">
        <w:rPr>
          <w:sz w:val="20"/>
          <w:lang w:eastAsia="en-US"/>
        </w:rPr>
        <w:t>2017</w:t>
      </w:r>
      <w:r w:rsidR="00D7507B">
        <w:rPr>
          <w:sz w:val="20"/>
          <w:lang w:eastAsia="en-US"/>
        </w:rPr>
        <w:t xml:space="preserve"> </w:t>
      </w:r>
      <w:r w:rsidRPr="00AD3D35">
        <w:rPr>
          <w:spacing w:val="-5"/>
          <w:sz w:val="20"/>
          <w:lang w:eastAsia="en-US"/>
        </w:rPr>
        <w:t>г.</w:t>
      </w:r>
    </w:p>
    <w:p w:rsidR="00231271" w:rsidRDefault="00231271" w:rsidP="00231271">
      <w:pPr>
        <w:widowControl w:val="0"/>
        <w:autoSpaceDE w:val="0"/>
        <w:autoSpaceDN w:val="0"/>
        <w:spacing w:before="87" w:after="0" w:line="240" w:lineRule="auto"/>
        <w:rPr>
          <w:spacing w:val="-5"/>
          <w:sz w:val="20"/>
          <w:lang w:eastAsia="en-US"/>
        </w:rPr>
      </w:pPr>
    </w:p>
    <w:p w:rsidR="00D7507B" w:rsidRDefault="00231271" w:rsidP="00231271">
      <w:pPr>
        <w:widowControl w:val="0"/>
        <w:autoSpaceDE w:val="0"/>
        <w:autoSpaceDN w:val="0"/>
        <w:spacing w:before="87" w:after="0" w:line="240" w:lineRule="auto"/>
        <w:ind w:right="589"/>
        <w:rPr>
          <w:spacing w:val="-5"/>
          <w:position w:val="2"/>
          <w:sz w:val="20"/>
          <w:lang w:eastAsia="en-US"/>
        </w:rPr>
      </w:pPr>
      <w:r w:rsidRPr="00AD3D35">
        <w:rPr>
          <w:position w:val="2"/>
          <w:sz w:val="20"/>
          <w:lang w:eastAsia="en-US"/>
        </w:rPr>
        <w:t>2016</w:t>
      </w:r>
      <w:r w:rsidR="00D7507B">
        <w:rPr>
          <w:position w:val="2"/>
          <w:sz w:val="20"/>
          <w:lang w:eastAsia="en-US"/>
        </w:rPr>
        <w:t xml:space="preserve"> </w:t>
      </w:r>
      <w:r w:rsidRPr="00AD3D35">
        <w:rPr>
          <w:spacing w:val="-5"/>
          <w:position w:val="2"/>
          <w:sz w:val="20"/>
          <w:lang w:eastAsia="en-US"/>
        </w:rPr>
        <w:t>г.</w:t>
      </w:r>
    </w:p>
    <w:p w:rsidR="00D7507B" w:rsidRDefault="00641020" w:rsidP="00641020">
      <w:pPr>
        <w:widowControl w:val="0"/>
        <w:tabs>
          <w:tab w:val="left" w:pos="1694"/>
          <w:tab w:val="left" w:pos="2187"/>
          <w:tab w:val="left" w:pos="2680"/>
          <w:tab w:val="left" w:pos="3173"/>
          <w:tab w:val="left" w:pos="3665"/>
          <w:tab w:val="left" w:pos="4158"/>
          <w:tab w:val="left" w:pos="4651"/>
          <w:tab w:val="left" w:pos="5093"/>
        </w:tabs>
        <w:autoSpaceDE w:val="0"/>
        <w:autoSpaceDN w:val="0"/>
        <w:spacing w:after="0" w:line="240" w:lineRule="auto"/>
        <w:rPr>
          <w:rFonts w:hAnsi="Times New Roman"/>
          <w:spacing w:val="-5"/>
          <w:sz w:val="20"/>
          <w:lang w:eastAsia="en-US"/>
        </w:rPr>
      </w:pPr>
      <w:r>
        <w:rPr>
          <w:rFonts w:hAnsi="Times New Roman"/>
          <w:spacing w:val="-5"/>
          <w:sz w:val="20"/>
          <w:lang w:eastAsia="en-US"/>
        </w:rPr>
        <w:t xml:space="preserve">                     </w:t>
      </w:r>
      <w:r w:rsidR="00D7507B" w:rsidRPr="00AD3D35">
        <w:rPr>
          <w:rFonts w:hAnsi="Times New Roman"/>
          <w:spacing w:val="-5"/>
          <w:sz w:val="20"/>
          <w:lang w:eastAsia="en-US"/>
        </w:rPr>
        <w:t>20</w:t>
      </w:r>
      <w:r w:rsidR="00D7507B">
        <w:rPr>
          <w:rFonts w:hAnsi="Times New Roman"/>
          <w:sz w:val="20"/>
          <w:lang w:eastAsia="en-US"/>
        </w:rPr>
        <w:t xml:space="preserve"> </w:t>
      </w:r>
      <w:r>
        <w:rPr>
          <w:rFonts w:hAnsi="Times New Roman"/>
          <w:sz w:val="20"/>
          <w:lang w:eastAsia="en-US"/>
        </w:rPr>
        <w:t xml:space="preserve">       </w:t>
      </w:r>
      <w:r w:rsidR="00D7507B" w:rsidRPr="00AD3D35">
        <w:rPr>
          <w:rFonts w:hAnsi="Times New Roman"/>
          <w:spacing w:val="-5"/>
          <w:sz w:val="20"/>
          <w:lang w:eastAsia="en-US"/>
        </w:rPr>
        <w:t>30</w:t>
      </w:r>
      <w:r w:rsidR="00D7507B">
        <w:rPr>
          <w:rFonts w:hAnsi="Times New Roman"/>
          <w:sz w:val="20"/>
          <w:lang w:eastAsia="en-US"/>
        </w:rPr>
        <w:t xml:space="preserve"> </w:t>
      </w:r>
      <w:r>
        <w:rPr>
          <w:rFonts w:hAnsi="Times New Roman"/>
          <w:sz w:val="20"/>
          <w:lang w:eastAsia="en-US"/>
        </w:rPr>
        <w:t xml:space="preserve">     </w:t>
      </w:r>
      <w:r w:rsidR="00D7507B" w:rsidRPr="00AD3D35">
        <w:rPr>
          <w:rFonts w:hAnsi="Times New Roman"/>
          <w:spacing w:val="-5"/>
          <w:sz w:val="20"/>
          <w:lang w:eastAsia="en-US"/>
        </w:rPr>
        <w:t>40</w:t>
      </w:r>
      <w:r w:rsidR="00D7507B">
        <w:rPr>
          <w:rFonts w:hAnsi="Times New Roman"/>
          <w:sz w:val="20"/>
          <w:lang w:eastAsia="en-US"/>
        </w:rPr>
        <w:t xml:space="preserve"> </w:t>
      </w:r>
      <w:r>
        <w:rPr>
          <w:rFonts w:hAnsi="Times New Roman"/>
          <w:sz w:val="20"/>
          <w:lang w:eastAsia="en-US"/>
        </w:rPr>
        <w:t xml:space="preserve">     </w:t>
      </w:r>
      <w:r w:rsidR="00D7507B" w:rsidRPr="00AD3D35">
        <w:rPr>
          <w:rFonts w:hAnsi="Times New Roman"/>
          <w:spacing w:val="-5"/>
          <w:sz w:val="20"/>
          <w:lang w:eastAsia="en-US"/>
        </w:rPr>
        <w:t>50</w:t>
      </w:r>
      <w:r w:rsidR="00D7507B">
        <w:rPr>
          <w:rFonts w:hAnsi="Times New Roman"/>
          <w:sz w:val="20"/>
          <w:lang w:eastAsia="en-US"/>
        </w:rPr>
        <w:t xml:space="preserve"> </w:t>
      </w:r>
      <w:r>
        <w:rPr>
          <w:rFonts w:hAnsi="Times New Roman"/>
          <w:sz w:val="20"/>
          <w:lang w:eastAsia="en-US"/>
        </w:rPr>
        <w:t xml:space="preserve">       </w:t>
      </w:r>
      <w:r w:rsidR="00D7507B" w:rsidRPr="00AD3D35">
        <w:rPr>
          <w:rFonts w:hAnsi="Times New Roman"/>
          <w:spacing w:val="-5"/>
          <w:sz w:val="20"/>
          <w:lang w:eastAsia="en-US"/>
        </w:rPr>
        <w:t>60</w:t>
      </w:r>
      <w:r w:rsidR="00D7507B">
        <w:rPr>
          <w:rFonts w:hAnsi="Times New Roman"/>
          <w:sz w:val="20"/>
          <w:lang w:eastAsia="en-US"/>
        </w:rPr>
        <w:t xml:space="preserve"> </w:t>
      </w:r>
      <w:r>
        <w:rPr>
          <w:rFonts w:hAnsi="Times New Roman"/>
          <w:sz w:val="20"/>
          <w:lang w:eastAsia="en-US"/>
        </w:rPr>
        <w:t xml:space="preserve">    </w:t>
      </w:r>
      <w:r w:rsidR="00D7507B" w:rsidRPr="00AD3D35">
        <w:rPr>
          <w:rFonts w:hAnsi="Times New Roman"/>
          <w:spacing w:val="-5"/>
          <w:sz w:val="20"/>
          <w:lang w:eastAsia="en-US"/>
        </w:rPr>
        <w:t>70</w:t>
      </w:r>
      <w:r w:rsidR="00D7507B">
        <w:rPr>
          <w:rFonts w:hAnsi="Times New Roman"/>
          <w:sz w:val="20"/>
          <w:lang w:eastAsia="en-US"/>
        </w:rPr>
        <w:t xml:space="preserve"> </w:t>
      </w:r>
      <w:r>
        <w:rPr>
          <w:rFonts w:hAnsi="Times New Roman"/>
          <w:sz w:val="20"/>
          <w:lang w:eastAsia="en-US"/>
        </w:rPr>
        <w:t xml:space="preserve">      </w:t>
      </w:r>
      <w:r w:rsidR="00D7507B" w:rsidRPr="00AD3D35">
        <w:rPr>
          <w:rFonts w:hAnsi="Times New Roman"/>
          <w:spacing w:val="-5"/>
          <w:sz w:val="20"/>
          <w:lang w:eastAsia="en-US"/>
        </w:rPr>
        <w:t>80</w:t>
      </w:r>
      <w:r w:rsidR="00D7507B">
        <w:rPr>
          <w:rFonts w:hAnsi="Times New Roman"/>
          <w:sz w:val="20"/>
          <w:lang w:eastAsia="en-US"/>
        </w:rPr>
        <w:t xml:space="preserve"> </w:t>
      </w:r>
      <w:r>
        <w:rPr>
          <w:rFonts w:hAnsi="Times New Roman"/>
          <w:sz w:val="20"/>
          <w:lang w:eastAsia="en-US"/>
        </w:rPr>
        <w:t xml:space="preserve">      </w:t>
      </w:r>
      <w:r w:rsidR="00D7507B" w:rsidRPr="00AD3D35">
        <w:rPr>
          <w:rFonts w:hAnsi="Times New Roman"/>
          <w:spacing w:val="-5"/>
          <w:sz w:val="20"/>
          <w:lang w:eastAsia="en-US"/>
        </w:rPr>
        <w:t>90</w:t>
      </w:r>
      <w:r w:rsidR="00D7507B">
        <w:rPr>
          <w:rFonts w:hAnsi="Times New Roman"/>
          <w:sz w:val="20"/>
          <w:lang w:eastAsia="en-US"/>
        </w:rPr>
        <w:t xml:space="preserve"> </w:t>
      </w:r>
      <w:r>
        <w:rPr>
          <w:rFonts w:hAnsi="Times New Roman"/>
          <w:sz w:val="20"/>
          <w:lang w:eastAsia="en-US"/>
        </w:rPr>
        <w:t xml:space="preserve">    </w:t>
      </w:r>
      <w:r w:rsidR="00D7507B" w:rsidRPr="00AD3D35">
        <w:rPr>
          <w:rFonts w:hAnsi="Times New Roman"/>
          <w:sz w:val="20"/>
          <w:lang w:eastAsia="en-US"/>
        </w:rPr>
        <w:t>100</w:t>
      </w:r>
      <w:r w:rsidR="00D7507B">
        <w:rPr>
          <w:rFonts w:hAnsi="Times New Roman"/>
          <w:sz w:val="20"/>
          <w:lang w:eastAsia="en-US"/>
        </w:rPr>
        <w:t> </w:t>
      </w:r>
      <w:r>
        <w:rPr>
          <w:rFonts w:hAnsi="Times New Roman"/>
          <w:sz w:val="20"/>
          <w:lang w:eastAsia="en-US"/>
        </w:rPr>
        <w:t xml:space="preserve">    </w:t>
      </w:r>
      <w:r w:rsidR="00D7507B" w:rsidRPr="00AD3D35">
        <w:rPr>
          <w:rFonts w:hAnsi="Times New Roman"/>
          <w:sz w:val="20"/>
          <w:lang w:eastAsia="en-US"/>
        </w:rPr>
        <w:t>110</w:t>
      </w:r>
      <w:r w:rsidR="00D7507B">
        <w:rPr>
          <w:rFonts w:hAnsi="Times New Roman"/>
          <w:sz w:val="20"/>
          <w:lang w:eastAsia="en-US"/>
        </w:rPr>
        <w:t> </w:t>
      </w:r>
      <w:r>
        <w:rPr>
          <w:rFonts w:hAnsi="Times New Roman"/>
          <w:sz w:val="20"/>
          <w:lang w:eastAsia="en-US"/>
        </w:rPr>
        <w:t xml:space="preserve">   </w:t>
      </w:r>
      <w:r w:rsidR="00D7507B" w:rsidRPr="00AD3D35">
        <w:rPr>
          <w:rFonts w:hAnsi="Times New Roman"/>
          <w:sz w:val="20"/>
          <w:lang w:eastAsia="en-US"/>
        </w:rPr>
        <w:t>120</w:t>
      </w:r>
      <w:r w:rsidR="00D7507B">
        <w:rPr>
          <w:rFonts w:hAnsi="Times New Roman"/>
          <w:sz w:val="20"/>
          <w:lang w:eastAsia="en-US"/>
        </w:rPr>
        <w:t> </w:t>
      </w:r>
      <w:r>
        <w:rPr>
          <w:rFonts w:hAnsi="Times New Roman"/>
          <w:sz w:val="20"/>
          <w:lang w:eastAsia="en-US"/>
        </w:rPr>
        <w:t xml:space="preserve">   </w:t>
      </w:r>
      <w:r w:rsidR="00D7507B" w:rsidRPr="00AD3D35">
        <w:rPr>
          <w:rFonts w:hAnsi="Times New Roman"/>
          <w:sz w:val="20"/>
          <w:lang w:eastAsia="en-US"/>
        </w:rPr>
        <w:t>130</w:t>
      </w:r>
      <w:r>
        <w:rPr>
          <w:rFonts w:hAnsi="Times New Roman"/>
          <w:sz w:val="20"/>
          <w:lang w:eastAsia="en-US"/>
        </w:rPr>
        <w:t xml:space="preserve"> </w:t>
      </w:r>
      <w:r w:rsidR="00D7507B">
        <w:rPr>
          <w:rFonts w:hAnsi="Times New Roman"/>
          <w:sz w:val="20"/>
          <w:lang w:eastAsia="en-US"/>
        </w:rPr>
        <w:t> </w:t>
      </w:r>
      <w:r>
        <w:rPr>
          <w:rFonts w:hAnsi="Times New Roman"/>
          <w:sz w:val="20"/>
          <w:lang w:eastAsia="en-US"/>
        </w:rPr>
        <w:t xml:space="preserve">  </w:t>
      </w:r>
      <w:r w:rsidR="00D7507B" w:rsidRPr="00AD3D35">
        <w:rPr>
          <w:rFonts w:hAnsi="Times New Roman"/>
          <w:sz w:val="20"/>
          <w:lang w:eastAsia="en-US"/>
        </w:rPr>
        <w:t>140</w:t>
      </w:r>
      <w:r>
        <w:rPr>
          <w:rFonts w:hAnsi="Times New Roman"/>
          <w:sz w:val="20"/>
          <w:lang w:eastAsia="en-US"/>
        </w:rPr>
        <w:t xml:space="preserve">   </w:t>
      </w:r>
      <w:r w:rsidR="00D7507B">
        <w:rPr>
          <w:rFonts w:hAnsi="Times New Roman"/>
          <w:sz w:val="20"/>
          <w:lang w:eastAsia="en-US"/>
        </w:rPr>
        <w:t> </w:t>
      </w:r>
      <w:r w:rsidR="00D7507B" w:rsidRPr="00AD3D35">
        <w:rPr>
          <w:rFonts w:hAnsi="Times New Roman"/>
          <w:sz w:val="20"/>
          <w:lang w:eastAsia="en-US"/>
        </w:rPr>
        <w:t>150</w:t>
      </w:r>
      <w:r>
        <w:rPr>
          <w:rFonts w:hAnsi="Times New Roman"/>
          <w:sz w:val="20"/>
          <w:lang w:eastAsia="en-US"/>
        </w:rPr>
        <w:t xml:space="preserve"> </w:t>
      </w:r>
      <w:r w:rsidR="00D7507B">
        <w:rPr>
          <w:rFonts w:hAnsi="Times New Roman"/>
          <w:sz w:val="20"/>
          <w:lang w:eastAsia="en-US"/>
        </w:rPr>
        <w:t> </w:t>
      </w:r>
      <w:r>
        <w:rPr>
          <w:rFonts w:hAnsi="Times New Roman"/>
          <w:sz w:val="20"/>
          <w:lang w:eastAsia="en-US"/>
        </w:rPr>
        <w:t xml:space="preserve"> </w:t>
      </w:r>
      <w:r w:rsidR="00D7507B" w:rsidRPr="00AD3D35">
        <w:rPr>
          <w:rFonts w:hAnsi="Times New Roman"/>
          <w:sz w:val="20"/>
          <w:lang w:eastAsia="en-US"/>
        </w:rPr>
        <w:t>160</w:t>
      </w:r>
      <w:r w:rsidR="00D7507B">
        <w:rPr>
          <w:rFonts w:hAnsi="Times New Roman"/>
          <w:sz w:val="20"/>
          <w:lang w:eastAsia="en-US"/>
        </w:rPr>
        <w:t> </w:t>
      </w:r>
      <w:r>
        <w:rPr>
          <w:rFonts w:hAnsi="Times New Roman"/>
          <w:sz w:val="20"/>
          <w:lang w:eastAsia="en-US"/>
        </w:rPr>
        <w:t xml:space="preserve">   </w:t>
      </w:r>
      <w:r w:rsidR="00D7507B" w:rsidRPr="00AD3D35">
        <w:rPr>
          <w:rFonts w:hAnsi="Times New Roman"/>
          <w:sz w:val="20"/>
          <w:lang w:eastAsia="en-US"/>
        </w:rPr>
        <w:t>170</w:t>
      </w:r>
      <w:r>
        <w:rPr>
          <w:rFonts w:hAnsi="Times New Roman"/>
          <w:sz w:val="20"/>
          <w:lang w:eastAsia="en-US"/>
        </w:rPr>
        <w:t xml:space="preserve">  1</w:t>
      </w:r>
      <w:r w:rsidR="00D7507B" w:rsidRPr="00AD3D35">
        <w:rPr>
          <w:rFonts w:hAnsi="Times New Roman"/>
          <w:spacing w:val="-5"/>
          <w:sz w:val="20"/>
          <w:lang w:eastAsia="en-US"/>
        </w:rPr>
        <w:t>80</w:t>
      </w:r>
    </w:p>
    <w:p w:rsidR="00231271" w:rsidRPr="00AD3D35" w:rsidRDefault="002C7ACF" w:rsidP="00231271">
      <w:pPr>
        <w:widowControl w:val="0"/>
        <w:tabs>
          <w:tab w:val="left" w:pos="4842"/>
          <w:tab w:val="left" w:pos="7247"/>
        </w:tabs>
        <w:autoSpaceDE w:val="0"/>
        <w:autoSpaceDN w:val="0"/>
        <w:spacing w:after="0" w:line="263" w:lineRule="exact"/>
        <w:rPr>
          <w:lang w:eastAsia="en-US"/>
        </w:rPr>
      </w:pPr>
      <w:r>
        <w:rPr>
          <w:noProof/>
        </w:rPr>
        <mc:AlternateContent>
          <mc:Choice Requires="wpg">
            <w:drawing>
              <wp:anchor distT="0" distB="0" distL="114300" distR="114300" simplePos="0" relativeHeight="251662336" behindDoc="1" locked="0" layoutInCell="1" allowOverlap="1">
                <wp:simplePos x="0" y="0"/>
                <wp:positionH relativeFrom="page">
                  <wp:posOffset>6071235</wp:posOffset>
                </wp:positionH>
                <wp:positionV relativeFrom="paragraph">
                  <wp:posOffset>50800</wp:posOffset>
                </wp:positionV>
                <wp:extent cx="86360" cy="86360"/>
                <wp:effectExtent l="0" t="0" r="8890" b="8890"/>
                <wp:wrapNone/>
                <wp:docPr id="6"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 cy="86360"/>
                          <a:chOff x="7905" y="73"/>
                          <a:chExt cx="136" cy="136"/>
                        </a:xfrm>
                      </wpg:grpSpPr>
                      <pic:pic xmlns:pic="http://schemas.openxmlformats.org/drawingml/2006/picture">
                        <pic:nvPicPr>
                          <pic:cNvPr id="13" name="docshape9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7912" y="80"/>
                            <a:ext cx="121" cy="121"/>
                          </a:xfrm>
                          <a:prstGeom prst="rect">
                            <a:avLst/>
                          </a:prstGeom>
                          <a:noFill/>
                          <a:extLst>
                            <a:ext uri="{909E8E84-426E-40DD-AFC4-6F175D3DCCD1}">
                              <a14:hiddenFill xmlns:a14="http://schemas.microsoft.com/office/drawing/2010/main">
                                <a:solidFill>
                                  <a:srgbClr val="FFFFFF"/>
                                </a:solidFill>
                              </a14:hiddenFill>
                            </a:ext>
                          </a:extLst>
                        </pic:spPr>
                      </pic:pic>
                      <wps:wsp>
                        <wps:cNvPr id="14" name="docshape94"/>
                        <wps:cNvSpPr>
                          <a:spLocks noChangeArrowheads="1"/>
                        </wps:cNvSpPr>
                        <wps:spPr bwMode="auto">
                          <a:xfrm>
                            <a:off x="7912" y="80"/>
                            <a:ext cx="121" cy="121"/>
                          </a:xfrm>
                          <a:prstGeom prst="rect">
                            <a:avLst/>
                          </a:prstGeom>
                          <a:noFill/>
                          <a:ln w="9525">
                            <a:solidFill>
                              <a:srgbClr val="4471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9F5EDC" id="Группа 3" o:spid="_x0000_s1026" style="position:absolute;margin-left:478.05pt;margin-top:4pt;width:6.8pt;height:6.8pt;z-index:-251654144;mso-position-horizontal-relative:page" coordorigin="7905,73" coordsize="136,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">
                <v:shape id="docshape93" o:spid="_x0000_s1027" type="#_x0000_t75" style="position:absolute;left:7912;top:80;width:121;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ZRWrBAAAA2wAAAA8AAABkcnMvZG93bnJldi54bWxET9uKwjAQfRf8hzDCvmnqLhSpRhFBVBYW&#10;vOHr2IxtMZmUJtt2/36zsODbHM51FqveGtFS4yvHCqaTBARx7nTFhYLLeTuegfABWaNxTAp+yMNq&#10;ORwsMNOu4yO1p1CIGMI+QwVlCHUmpc9LsugnriaO3MM1FkOETSF1g10Mt0a+J0kqLVYcG0qsaVNS&#10;/jx9WwXXw77bHVJzTLW9p18bw5/t9KbU26hfz0EE6sNL/O/e6zj/A/5+iQfI5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xZRWrBAAAA2wAAAA8AAAAAAAAAAAAAAAAAnwIA&#10;AGRycy9kb3ducmV2LnhtbFBLBQYAAAAABAAEAPcAAACNAwAAAAA=&#10;">
                  <v:imagedata r:id="rId77" o:title=""/>
                </v:shape>
                <v:rect id="docshape94" o:spid="_x0000_s1028" style="position:absolute;left:7912;top:80;width:12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w0e8IA&#10;AADbAAAADwAAAGRycy9kb3ducmV2LnhtbERPTWvCQBC9C/0PyxR6M5uWKBJdxZQWisWDptDrkB2T&#10;0Oxs2N2a5N93C4K3ebzP2exG04krOd9aVvCcpCCIK6tbrhV8le/zFQgfkDV2lknBRB5224fZBnNt&#10;Bz7R9RxqEUPY56igCaHPpfRVQwZ9YnviyF2sMxgidLXUDocYbjr5kqZLabDl2NBgT68NVT/nX6Pg&#10;uGoX5eH7rcC6Gj6dzqau2E9KPT2O+zWIQGO4i2/uDx3nZ/D/Szx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DR7wgAAANsAAAAPAAAAAAAAAAAAAAAAAJgCAABkcnMvZG93&#10;bnJldi54bWxQSwUGAAAAAAQABAD1AAAAhwMAAAAA&#10;" filled="f" strokecolor="#4471c4"/>
                <w10:wrap anchorx="page"/>
              </v:group>
            </w:pict>
          </mc:Fallback>
        </mc:AlternateContent>
      </w:r>
      <w:r>
        <w:rPr>
          <w:noProof/>
        </w:rPr>
        <mc:AlternateContent>
          <mc:Choice Requires="wpg">
            <w:drawing>
              <wp:anchor distT="0" distB="0" distL="114300" distR="114300" simplePos="0" relativeHeight="251661312" behindDoc="1" locked="0" layoutInCell="1" allowOverlap="1">
                <wp:simplePos x="0" y="0"/>
                <wp:positionH relativeFrom="page">
                  <wp:posOffset>3993515</wp:posOffset>
                </wp:positionH>
                <wp:positionV relativeFrom="paragraph">
                  <wp:posOffset>36195</wp:posOffset>
                </wp:positionV>
                <wp:extent cx="86360" cy="86360"/>
                <wp:effectExtent l="0" t="0" r="8890" b="8890"/>
                <wp:wrapNone/>
                <wp:docPr id="7"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 cy="86360"/>
                          <a:chOff x="5500" y="73"/>
                          <a:chExt cx="136" cy="136"/>
                        </a:xfrm>
                      </wpg:grpSpPr>
                      <pic:pic xmlns:pic="http://schemas.openxmlformats.org/drawingml/2006/picture">
                        <pic:nvPicPr>
                          <pic:cNvPr id="8" name="docshape9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5507" y="80"/>
                            <a:ext cx="121" cy="121"/>
                          </a:xfrm>
                          <a:prstGeom prst="rect">
                            <a:avLst/>
                          </a:prstGeom>
                          <a:noFill/>
                          <a:extLst>
                            <a:ext uri="{909E8E84-426E-40DD-AFC4-6F175D3DCCD1}">
                              <a14:hiddenFill xmlns:a14="http://schemas.microsoft.com/office/drawing/2010/main">
                                <a:solidFill>
                                  <a:srgbClr val="FFFFFF"/>
                                </a:solidFill>
                              </a14:hiddenFill>
                            </a:ext>
                          </a:extLst>
                        </pic:spPr>
                      </pic:pic>
                      <wps:wsp>
                        <wps:cNvPr id="9" name="docshape91"/>
                        <wps:cNvSpPr>
                          <a:spLocks noChangeArrowheads="1"/>
                        </wps:cNvSpPr>
                        <wps:spPr bwMode="auto">
                          <a:xfrm>
                            <a:off x="5507" y="80"/>
                            <a:ext cx="121" cy="121"/>
                          </a:xfrm>
                          <a:prstGeom prst="rect">
                            <a:avLst/>
                          </a:prstGeom>
                          <a:noFill/>
                          <a:ln w="9525">
                            <a:solidFill>
                              <a:srgbClr val="4471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096944" id="Группа 6" o:spid="_x0000_s1026" style="position:absolute;margin-left:314.45pt;margin-top:2.85pt;width:6.8pt;height:6.8pt;z-index:-251655168;mso-position-horizontal-relative:page" coordorigin="5500,73" coordsize="136,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">
                <v:shape id="docshape90" o:spid="_x0000_s1027" type="#_x0000_t75" style="position:absolute;left:5507;top:80;width:121;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KQBLAAAAA2gAAAA8AAABkcnMvZG93bnJldi54bWxET81qAjEQvhd8hzBCbzVbC9JujVJKBRGl&#10;dNsHGDbT7LabyZJEXX165yB4/Pj+58vBd+pAMbWBDTxOClDEdbAtOwM/36uHZ1ApI1vsApOBEyVY&#10;LkZ3cyxtOPIXHarslIRwKtFAk3Nfap3qhjymSeiJhfsN0WMWGJ22EY8S7js9LYqZ9tiyNDTY03tD&#10;9X+191Lyca7Wu23/VFT57+W0+nSRNs6Y+/Hw9goq05Bv4qt7bQ3IVrkiN0AvL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opAEsAAAADaAAAADwAAAAAAAAAAAAAAAACfAgAA&#10;ZHJzL2Rvd25yZXYueG1sUEsFBgAAAAAEAAQA9wAAAIwDAAAAAA==&#10;">
                  <v:imagedata r:id="rId79" o:title=""/>
                </v:shape>
                <v:rect id="docshape91" o:spid="_x0000_s1028" style="position:absolute;left:5507;top:80;width:12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luAMMA&#10;AADaAAAADwAAAGRycy9kb3ducmV2LnhtbESPQWvCQBSE70L/w/IK3nTTopJGV9FSQRQP1UKvj+wz&#10;Cc2+Dbtbk/x7VxA8DjPzDbNYdaYWV3K+sqzgbZyAIM6trrhQ8HPejlIQPiBrrC2Tgp48rJYvgwVm&#10;2rb8TddTKESEsM9QQRlCk0np85IM+rFtiKN3sc5giNIVUjtsI9zU8j1JZtJgxXGhxIY+S8r/Tv9G&#10;wTGtpuf979cGi7w9OD3p6826V2r42q3nIAJ14Rl+tHdawQfcr8Qb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luAMMAAADaAAAADwAAAAAAAAAAAAAAAACYAgAAZHJzL2Rv&#10;d25yZXYueG1sUEsFBgAAAAAEAAQA9QAAAIgDAAAAAA==&#10;" filled="f" strokecolor="#4471c4"/>
                <w10:wrap anchorx="page"/>
              </v:group>
            </w:pict>
          </mc:Fallback>
        </mc:AlternateContent>
      </w:r>
      <w:r>
        <w:rPr>
          <w:noProof/>
        </w:rPr>
        <mc:AlternateContent>
          <mc:Choice Requires="wpg">
            <w:drawing>
              <wp:anchor distT="0" distB="0" distL="114300" distR="114300" simplePos="0" relativeHeight="251660288" behindDoc="0" locked="0" layoutInCell="1" allowOverlap="1">
                <wp:simplePos x="0" y="0"/>
                <wp:positionH relativeFrom="page">
                  <wp:posOffset>2319655</wp:posOffset>
                </wp:positionH>
                <wp:positionV relativeFrom="paragraph">
                  <wp:posOffset>41275</wp:posOffset>
                </wp:positionV>
                <wp:extent cx="86360" cy="86360"/>
                <wp:effectExtent l="0" t="0" r="8890" b="8890"/>
                <wp:wrapNone/>
                <wp:docPr id="10"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360" cy="86360"/>
                          <a:chOff x="2294" y="73"/>
                          <a:chExt cx="136" cy="136"/>
                        </a:xfrm>
                      </wpg:grpSpPr>
                      <pic:pic xmlns:pic="http://schemas.openxmlformats.org/drawingml/2006/picture">
                        <pic:nvPicPr>
                          <pic:cNvPr id="11" name="docshape8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2301" y="80"/>
                            <a:ext cx="121" cy="121"/>
                          </a:xfrm>
                          <a:prstGeom prst="rect">
                            <a:avLst/>
                          </a:prstGeom>
                          <a:noFill/>
                          <a:extLst>
                            <a:ext uri="{909E8E84-426E-40DD-AFC4-6F175D3DCCD1}">
                              <a14:hiddenFill xmlns:a14="http://schemas.microsoft.com/office/drawing/2010/main">
                                <a:solidFill>
                                  <a:srgbClr val="FFFFFF"/>
                                </a:solidFill>
                              </a14:hiddenFill>
                            </a:ext>
                          </a:extLst>
                        </pic:spPr>
                      </pic:pic>
                      <wps:wsp>
                        <wps:cNvPr id="12" name="docshape88"/>
                        <wps:cNvSpPr>
                          <a:spLocks noChangeArrowheads="1"/>
                        </wps:cNvSpPr>
                        <wps:spPr bwMode="auto">
                          <a:xfrm>
                            <a:off x="2301" y="80"/>
                            <a:ext cx="121" cy="121"/>
                          </a:xfrm>
                          <a:prstGeom prst="rect">
                            <a:avLst/>
                          </a:prstGeom>
                          <a:noFill/>
                          <a:ln w="9525">
                            <a:solidFill>
                              <a:srgbClr val="4471C4"/>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60F2B9" id="Группа 9" o:spid="_x0000_s1026" style="position:absolute;margin-left:182.65pt;margin-top:3.25pt;width:6.8pt;height:6.8pt;z-index:251660288;mso-position-horizontal-relative:page" coordorigin="2294,73" coordsize="136,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">
                <v:shape id="docshape87" o:spid="_x0000_s1027" type="#_x0000_t75" style="position:absolute;left:2301;top:80;width:121;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iwHK/AAAA2wAAAA8AAABkcnMvZG93bnJldi54bWxET02LwjAQvS/4H8IIe1tTFRapRhFF0L2I&#10;tXgemrEpNpOSRO3++82C4G0e73MWq9624kE+NI4VjEcZCOLK6YZrBeV59zUDESKyxtYxKfilAKvl&#10;4GOBuXZPPtGjiLVIIRxyVGBi7HIpQ2XIYhi5jjhxV+ctxgR9LbXHZwq3rZxk2be02HBqMNjRxlB1&#10;K+5WwaEq97Ofcn2R9mK2fnoqsuOxUepz2K/nICL18S1+ufc6zR/D/y/pALn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TIsByvwAAANsAAAAPAAAAAAAAAAAAAAAAAJ8CAABk&#10;cnMvZG93bnJldi54bWxQSwUGAAAAAAQABAD3AAAAiwMAAAAA&#10;">
                  <v:imagedata r:id="rId81" o:title=""/>
                </v:shape>
                <v:rect id="docshape88" o:spid="_x0000_s1028" style="position:absolute;left:2301;top:80;width:12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JlMIA&#10;AADbAAAADwAAAGRycy9kb3ducmV2LnhtbERPTWvCQBC9C/0PyxR6M5uGWiS6iikVitKDptDrkB2T&#10;0Oxs2F1N8u+7QqG3ebzPWW9H04kbOd9aVvCcpCCIK6tbrhV8lfv5EoQPyBo7y6RgIg/bzcNsjbm2&#10;A5/odg61iCHsc1TQhNDnUvqqIYM+sT1x5C7WGQwRulpqh0MMN53M0vRVGmw5NjTY01tD1c/5ahR8&#10;LttFefh+L7CuhqPTL1NX7Calnh7H3QpEoDH8i//cHzrOz+D+Szx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WQmUwgAAANsAAAAPAAAAAAAAAAAAAAAAAJgCAABkcnMvZG93&#10;bnJldi54bWxQSwUGAAAAAAQABAD1AAAAhwMAAAAA&#10;" filled="f" strokecolor="#4471c4"/>
                <w10:wrap anchorx="page"/>
              </v:group>
            </w:pict>
          </mc:Fallback>
        </mc:AlternateContent>
      </w:r>
      <w:r w:rsidR="00641020">
        <w:rPr>
          <w:lang w:eastAsia="en-US"/>
        </w:rPr>
        <w:t xml:space="preserve">  </w:t>
      </w:r>
      <w:r w:rsidR="00231271" w:rsidRPr="00AD3D35">
        <w:rPr>
          <w:lang w:eastAsia="en-US"/>
        </w:rPr>
        <w:t>Старше</w:t>
      </w:r>
      <w:r w:rsidR="00641020">
        <w:rPr>
          <w:lang w:eastAsia="en-US"/>
        </w:rPr>
        <w:t xml:space="preserve"> </w:t>
      </w:r>
      <w:r w:rsidR="00231271" w:rsidRPr="00AD3D35">
        <w:rPr>
          <w:spacing w:val="-2"/>
          <w:lang w:eastAsia="en-US"/>
        </w:rPr>
        <w:t>трудоспособного</w:t>
      </w:r>
      <w:r w:rsidR="00641020">
        <w:rPr>
          <w:lang w:eastAsia="en-US"/>
        </w:rPr>
        <w:t xml:space="preserve">                       </w:t>
      </w:r>
      <w:r w:rsidR="00231271" w:rsidRPr="00AD3D35">
        <w:rPr>
          <w:spacing w:val="-2"/>
          <w:lang w:eastAsia="en-US"/>
        </w:rPr>
        <w:t>трудоспособное</w:t>
      </w:r>
      <w:r w:rsidR="00641020">
        <w:rPr>
          <w:lang w:eastAsia="en-US"/>
        </w:rPr>
        <w:t xml:space="preserve">                </w:t>
      </w:r>
      <w:r w:rsidR="00231271" w:rsidRPr="00AD3D35">
        <w:rPr>
          <w:lang w:eastAsia="en-US"/>
        </w:rPr>
        <w:t>моложе</w:t>
      </w:r>
      <w:r w:rsidR="00641020">
        <w:rPr>
          <w:lang w:eastAsia="en-US"/>
        </w:rPr>
        <w:t xml:space="preserve"> </w:t>
      </w:r>
      <w:r w:rsidR="00231271" w:rsidRPr="00AD3D35">
        <w:rPr>
          <w:spacing w:val="-2"/>
          <w:lang w:eastAsia="en-US"/>
        </w:rPr>
        <w:t>трудоспособного</w:t>
      </w:r>
    </w:p>
    <w:p w:rsidR="00231271" w:rsidRPr="00641020" w:rsidRDefault="00231271" w:rsidP="00641020">
      <w:pPr>
        <w:spacing w:after="0" w:line="240" w:lineRule="auto"/>
        <w:jc w:val="center"/>
        <w:rPr>
          <w:rFonts w:ascii="Times New Roman" w:hAnsi="Times New Roman"/>
          <w:sz w:val="24"/>
          <w:szCs w:val="24"/>
        </w:rPr>
      </w:pPr>
    </w:p>
    <w:p w:rsidR="00231271" w:rsidRPr="00641020" w:rsidRDefault="00231271" w:rsidP="00641020">
      <w:pPr>
        <w:spacing w:after="0" w:line="240" w:lineRule="auto"/>
        <w:jc w:val="center"/>
        <w:rPr>
          <w:rFonts w:ascii="Times New Roman" w:hAnsi="Times New Roman"/>
          <w:sz w:val="24"/>
          <w:szCs w:val="24"/>
        </w:rPr>
      </w:pPr>
      <w:r w:rsidRPr="007F214C">
        <w:rPr>
          <w:rFonts w:ascii="Times New Roman" w:hAnsi="Times New Roman"/>
          <w:sz w:val="24"/>
          <w:szCs w:val="24"/>
        </w:rPr>
        <w:t>Рис.</w:t>
      </w:r>
      <w:r w:rsidR="00641020" w:rsidRPr="007F214C">
        <w:rPr>
          <w:rFonts w:ascii="Times New Roman" w:hAnsi="Times New Roman"/>
          <w:sz w:val="24"/>
          <w:szCs w:val="24"/>
        </w:rPr>
        <w:t xml:space="preserve"> </w:t>
      </w:r>
      <w:r w:rsidRPr="007F214C">
        <w:rPr>
          <w:rFonts w:ascii="Times New Roman" w:hAnsi="Times New Roman"/>
          <w:sz w:val="24"/>
          <w:szCs w:val="24"/>
        </w:rPr>
        <w:t>2.</w:t>
      </w:r>
      <w:r w:rsidR="00641020" w:rsidRPr="007F214C">
        <w:rPr>
          <w:rFonts w:ascii="Times New Roman" w:hAnsi="Times New Roman"/>
          <w:sz w:val="24"/>
          <w:szCs w:val="24"/>
        </w:rPr>
        <w:t xml:space="preserve"> </w:t>
      </w:r>
      <w:r w:rsidRPr="007F214C">
        <w:rPr>
          <w:rFonts w:ascii="Times New Roman" w:hAnsi="Times New Roman"/>
          <w:sz w:val="24"/>
          <w:szCs w:val="24"/>
        </w:rPr>
        <w:t>Динамика</w:t>
      </w:r>
      <w:r w:rsidR="00641020" w:rsidRPr="007F214C">
        <w:rPr>
          <w:rFonts w:ascii="Times New Roman" w:hAnsi="Times New Roman"/>
          <w:sz w:val="24"/>
          <w:szCs w:val="24"/>
        </w:rPr>
        <w:t xml:space="preserve"> </w:t>
      </w:r>
      <w:r w:rsidRPr="007F214C">
        <w:rPr>
          <w:rFonts w:ascii="Times New Roman" w:hAnsi="Times New Roman"/>
          <w:sz w:val="24"/>
          <w:szCs w:val="24"/>
        </w:rPr>
        <w:t>возрастного</w:t>
      </w:r>
      <w:r w:rsidR="00641020" w:rsidRPr="007F214C">
        <w:rPr>
          <w:rFonts w:ascii="Times New Roman" w:hAnsi="Times New Roman"/>
          <w:sz w:val="24"/>
          <w:szCs w:val="24"/>
        </w:rPr>
        <w:t xml:space="preserve"> </w:t>
      </w:r>
      <w:r w:rsidRPr="007F214C">
        <w:rPr>
          <w:rFonts w:ascii="Times New Roman" w:hAnsi="Times New Roman"/>
          <w:sz w:val="24"/>
          <w:szCs w:val="24"/>
        </w:rPr>
        <w:t>состава</w:t>
      </w:r>
      <w:r w:rsidR="00641020" w:rsidRPr="007F214C">
        <w:rPr>
          <w:rFonts w:ascii="Times New Roman" w:hAnsi="Times New Roman"/>
          <w:sz w:val="24"/>
          <w:szCs w:val="24"/>
        </w:rPr>
        <w:t xml:space="preserve"> </w:t>
      </w:r>
      <w:r w:rsidRPr="007F214C">
        <w:rPr>
          <w:rFonts w:ascii="Times New Roman" w:hAnsi="Times New Roman"/>
          <w:sz w:val="24"/>
          <w:szCs w:val="24"/>
        </w:rPr>
        <w:t>населения</w:t>
      </w:r>
      <w:r w:rsidR="00641020" w:rsidRPr="007F214C">
        <w:rPr>
          <w:rFonts w:ascii="Times New Roman" w:hAnsi="Times New Roman"/>
          <w:sz w:val="24"/>
          <w:szCs w:val="24"/>
        </w:rPr>
        <w:t xml:space="preserve"> </w:t>
      </w:r>
      <w:r w:rsidRPr="007F214C">
        <w:rPr>
          <w:rFonts w:ascii="Times New Roman" w:hAnsi="Times New Roman"/>
          <w:sz w:val="24"/>
          <w:szCs w:val="24"/>
        </w:rPr>
        <w:t>Республики</w:t>
      </w:r>
      <w:r w:rsidR="00641020" w:rsidRPr="007F214C">
        <w:rPr>
          <w:rFonts w:ascii="Times New Roman" w:hAnsi="Times New Roman"/>
          <w:sz w:val="24"/>
          <w:szCs w:val="24"/>
        </w:rPr>
        <w:t xml:space="preserve"> </w:t>
      </w:r>
      <w:r w:rsidRPr="007F214C">
        <w:rPr>
          <w:rFonts w:ascii="Times New Roman" w:hAnsi="Times New Roman"/>
          <w:sz w:val="24"/>
          <w:szCs w:val="24"/>
        </w:rPr>
        <w:t>Тыва</w:t>
      </w:r>
      <w:r w:rsidR="00641020" w:rsidRPr="007F214C">
        <w:rPr>
          <w:rFonts w:ascii="Times New Roman" w:hAnsi="Times New Roman"/>
          <w:sz w:val="24"/>
          <w:szCs w:val="24"/>
        </w:rPr>
        <w:t xml:space="preserve"> </w:t>
      </w:r>
      <w:r w:rsidRPr="007F214C">
        <w:rPr>
          <w:rFonts w:ascii="Times New Roman" w:hAnsi="Times New Roman"/>
          <w:sz w:val="24"/>
          <w:szCs w:val="24"/>
        </w:rPr>
        <w:t>(тыс. человек)</w:t>
      </w:r>
    </w:p>
    <w:p w:rsidR="00231271" w:rsidRPr="00641020" w:rsidRDefault="00231271" w:rsidP="00641020">
      <w:pPr>
        <w:spacing w:after="0" w:line="240" w:lineRule="auto"/>
        <w:jc w:val="center"/>
        <w:rPr>
          <w:rFonts w:ascii="Times New Roman" w:hAnsi="Times New Roman"/>
          <w:sz w:val="24"/>
          <w:szCs w:val="24"/>
        </w:rPr>
      </w:pPr>
    </w:p>
    <w:p w:rsidR="00231271" w:rsidRPr="00641020" w:rsidRDefault="00231271" w:rsidP="00641020">
      <w:pPr>
        <w:spacing w:after="0" w:line="240" w:lineRule="auto"/>
        <w:ind w:firstLine="709"/>
        <w:jc w:val="both"/>
        <w:rPr>
          <w:rFonts w:ascii="Times New Roman" w:hAnsi="Times New Roman"/>
          <w:sz w:val="28"/>
          <w:szCs w:val="28"/>
        </w:rPr>
      </w:pPr>
      <w:r w:rsidRPr="00641020">
        <w:rPr>
          <w:rFonts w:ascii="Times New Roman" w:hAnsi="Times New Roman"/>
          <w:sz w:val="28"/>
          <w:szCs w:val="28"/>
        </w:rPr>
        <w:t>Средний возраст населения республики составляет 30,0 лет, в том числе мужчин</w:t>
      </w:r>
      <w:r w:rsidR="00641020">
        <w:rPr>
          <w:rFonts w:ascii="Times New Roman" w:hAnsi="Times New Roman"/>
          <w:sz w:val="28"/>
          <w:szCs w:val="28"/>
        </w:rPr>
        <w:t xml:space="preserve"> </w:t>
      </w:r>
      <w:r w:rsidRPr="00641020">
        <w:rPr>
          <w:rFonts w:ascii="Times New Roman" w:hAnsi="Times New Roman"/>
          <w:sz w:val="28"/>
          <w:szCs w:val="28"/>
        </w:rPr>
        <w:t>–</w:t>
      </w:r>
      <w:r w:rsidR="00641020">
        <w:rPr>
          <w:rFonts w:ascii="Times New Roman" w:hAnsi="Times New Roman"/>
          <w:sz w:val="28"/>
          <w:szCs w:val="28"/>
        </w:rPr>
        <w:t xml:space="preserve"> </w:t>
      </w:r>
      <w:r w:rsidRPr="00641020">
        <w:rPr>
          <w:rFonts w:ascii="Times New Roman" w:hAnsi="Times New Roman"/>
          <w:sz w:val="28"/>
          <w:szCs w:val="28"/>
        </w:rPr>
        <w:t>28,1,</w:t>
      </w:r>
      <w:r w:rsidR="00641020">
        <w:rPr>
          <w:rFonts w:ascii="Times New Roman" w:hAnsi="Times New Roman"/>
          <w:sz w:val="28"/>
          <w:szCs w:val="28"/>
        </w:rPr>
        <w:t xml:space="preserve"> </w:t>
      </w:r>
      <w:r w:rsidRPr="00641020">
        <w:rPr>
          <w:rFonts w:ascii="Times New Roman" w:hAnsi="Times New Roman"/>
          <w:sz w:val="28"/>
          <w:szCs w:val="28"/>
        </w:rPr>
        <w:t>женщин</w:t>
      </w:r>
      <w:r w:rsidR="00641020">
        <w:rPr>
          <w:rFonts w:ascii="Times New Roman" w:hAnsi="Times New Roman"/>
          <w:sz w:val="28"/>
          <w:szCs w:val="28"/>
        </w:rPr>
        <w:t xml:space="preserve"> </w:t>
      </w:r>
      <w:r w:rsidRPr="00641020">
        <w:rPr>
          <w:rFonts w:ascii="Times New Roman" w:hAnsi="Times New Roman"/>
          <w:sz w:val="28"/>
          <w:szCs w:val="28"/>
        </w:rPr>
        <w:t>–</w:t>
      </w:r>
      <w:r w:rsidR="00641020">
        <w:rPr>
          <w:rFonts w:ascii="Times New Roman" w:hAnsi="Times New Roman"/>
          <w:sz w:val="28"/>
          <w:szCs w:val="28"/>
        </w:rPr>
        <w:t xml:space="preserve"> </w:t>
      </w:r>
      <w:r w:rsidRPr="00641020">
        <w:rPr>
          <w:rFonts w:ascii="Times New Roman" w:hAnsi="Times New Roman"/>
          <w:sz w:val="28"/>
          <w:szCs w:val="28"/>
        </w:rPr>
        <w:t>31,7.</w:t>
      </w:r>
      <w:r w:rsidR="00641020">
        <w:rPr>
          <w:rFonts w:ascii="Times New Roman" w:hAnsi="Times New Roman"/>
          <w:sz w:val="28"/>
          <w:szCs w:val="28"/>
        </w:rPr>
        <w:t xml:space="preserve"> </w:t>
      </w:r>
      <w:r w:rsidRPr="00641020">
        <w:rPr>
          <w:rFonts w:ascii="Times New Roman" w:hAnsi="Times New Roman"/>
          <w:sz w:val="28"/>
          <w:szCs w:val="28"/>
        </w:rPr>
        <w:t>В</w:t>
      </w:r>
      <w:r w:rsidR="00641020">
        <w:rPr>
          <w:rFonts w:ascii="Times New Roman" w:hAnsi="Times New Roman"/>
          <w:sz w:val="28"/>
          <w:szCs w:val="28"/>
        </w:rPr>
        <w:t xml:space="preserve"> </w:t>
      </w:r>
      <w:r w:rsidRPr="00641020">
        <w:rPr>
          <w:rFonts w:ascii="Times New Roman" w:hAnsi="Times New Roman"/>
          <w:sz w:val="28"/>
          <w:szCs w:val="28"/>
        </w:rPr>
        <w:t>целом</w:t>
      </w:r>
      <w:r w:rsidR="00641020">
        <w:rPr>
          <w:rFonts w:ascii="Times New Roman" w:hAnsi="Times New Roman"/>
          <w:sz w:val="28"/>
          <w:szCs w:val="28"/>
        </w:rPr>
        <w:t xml:space="preserve"> </w:t>
      </w:r>
      <w:r w:rsidRPr="00641020">
        <w:rPr>
          <w:rFonts w:ascii="Times New Roman" w:hAnsi="Times New Roman"/>
          <w:sz w:val="28"/>
          <w:szCs w:val="28"/>
        </w:rPr>
        <w:t>по</w:t>
      </w:r>
      <w:r w:rsidR="00641020">
        <w:rPr>
          <w:rFonts w:ascii="Times New Roman" w:hAnsi="Times New Roman"/>
          <w:sz w:val="28"/>
          <w:szCs w:val="28"/>
        </w:rPr>
        <w:t xml:space="preserve"> </w:t>
      </w:r>
      <w:r w:rsidRPr="00641020">
        <w:rPr>
          <w:rFonts w:ascii="Times New Roman" w:hAnsi="Times New Roman"/>
          <w:sz w:val="28"/>
          <w:szCs w:val="28"/>
        </w:rPr>
        <w:t>Российской</w:t>
      </w:r>
      <w:r w:rsidR="00641020">
        <w:rPr>
          <w:rFonts w:ascii="Times New Roman" w:hAnsi="Times New Roman"/>
          <w:sz w:val="28"/>
          <w:szCs w:val="28"/>
        </w:rPr>
        <w:t xml:space="preserve"> </w:t>
      </w:r>
      <w:r w:rsidR="00CC1C04">
        <w:rPr>
          <w:rFonts w:ascii="Times New Roman" w:hAnsi="Times New Roman"/>
          <w:sz w:val="28"/>
          <w:szCs w:val="28"/>
        </w:rPr>
        <w:t xml:space="preserve">Федерации: </w:t>
      </w:r>
      <w:r w:rsidRPr="00641020">
        <w:rPr>
          <w:rFonts w:ascii="Times New Roman" w:hAnsi="Times New Roman"/>
          <w:sz w:val="28"/>
          <w:szCs w:val="28"/>
        </w:rPr>
        <w:t>оба</w:t>
      </w:r>
      <w:r w:rsidR="00641020">
        <w:rPr>
          <w:rFonts w:ascii="Times New Roman" w:hAnsi="Times New Roman"/>
          <w:sz w:val="28"/>
          <w:szCs w:val="28"/>
        </w:rPr>
        <w:t xml:space="preserve"> </w:t>
      </w:r>
      <w:r w:rsidRPr="00641020">
        <w:rPr>
          <w:rFonts w:ascii="Times New Roman" w:hAnsi="Times New Roman"/>
          <w:sz w:val="28"/>
          <w:szCs w:val="28"/>
        </w:rPr>
        <w:t>пола</w:t>
      </w:r>
      <w:r w:rsidR="00641020">
        <w:rPr>
          <w:rFonts w:ascii="Times New Roman" w:hAnsi="Times New Roman"/>
          <w:sz w:val="28"/>
          <w:szCs w:val="28"/>
        </w:rPr>
        <w:t xml:space="preserve"> </w:t>
      </w:r>
      <w:r w:rsidRPr="00641020">
        <w:rPr>
          <w:rFonts w:ascii="Times New Roman" w:hAnsi="Times New Roman"/>
          <w:sz w:val="28"/>
          <w:szCs w:val="28"/>
        </w:rPr>
        <w:t>–</w:t>
      </w:r>
      <w:r w:rsidR="00641020">
        <w:rPr>
          <w:rFonts w:ascii="Times New Roman" w:hAnsi="Times New Roman"/>
          <w:sz w:val="28"/>
          <w:szCs w:val="28"/>
        </w:rPr>
        <w:t xml:space="preserve"> </w:t>
      </w:r>
      <w:r w:rsidRPr="00641020">
        <w:rPr>
          <w:rFonts w:ascii="Times New Roman" w:hAnsi="Times New Roman"/>
          <w:sz w:val="28"/>
          <w:szCs w:val="28"/>
        </w:rPr>
        <w:t>40,23</w:t>
      </w:r>
      <w:r w:rsidR="00641020">
        <w:rPr>
          <w:rFonts w:ascii="Times New Roman" w:hAnsi="Times New Roman"/>
          <w:sz w:val="28"/>
          <w:szCs w:val="28"/>
        </w:rPr>
        <w:t xml:space="preserve"> </w:t>
      </w:r>
      <w:r w:rsidRPr="00641020">
        <w:rPr>
          <w:rFonts w:ascii="Times New Roman" w:hAnsi="Times New Roman"/>
          <w:sz w:val="28"/>
          <w:szCs w:val="28"/>
        </w:rPr>
        <w:t>лет, мужчины – 37,47, женщины – 42,63.</w:t>
      </w:r>
    </w:p>
    <w:p w:rsidR="00231271" w:rsidRPr="00641020" w:rsidRDefault="00231271" w:rsidP="00641020">
      <w:pPr>
        <w:spacing w:after="0" w:line="240" w:lineRule="auto"/>
        <w:ind w:firstLine="709"/>
        <w:jc w:val="both"/>
        <w:rPr>
          <w:rFonts w:ascii="Times New Roman" w:hAnsi="Times New Roman"/>
          <w:sz w:val="28"/>
          <w:szCs w:val="28"/>
        </w:rPr>
      </w:pPr>
      <w:r w:rsidRPr="00641020">
        <w:rPr>
          <w:rFonts w:ascii="Times New Roman" w:hAnsi="Times New Roman"/>
          <w:sz w:val="28"/>
          <w:szCs w:val="28"/>
        </w:rPr>
        <w:t xml:space="preserve">Удельный вес женщин в общей численности населения на начало 2020 года составил 52,1 процента, мужчин </w:t>
      </w:r>
      <w:r w:rsidR="00CC1C04">
        <w:rPr>
          <w:rFonts w:ascii="Times New Roman" w:hAnsi="Times New Roman"/>
          <w:sz w:val="28"/>
          <w:szCs w:val="28"/>
        </w:rPr>
        <w:t xml:space="preserve">– </w:t>
      </w:r>
      <w:r w:rsidRPr="00641020">
        <w:rPr>
          <w:rFonts w:ascii="Times New Roman" w:hAnsi="Times New Roman"/>
          <w:sz w:val="28"/>
          <w:szCs w:val="28"/>
        </w:rPr>
        <w:t>47,9 процента. На каждую тысячу мужчин приходится 1087 женщин. В целом по Российской Федерации удельный вес женщин составляет 53,6 процента, мужчин – 46,4 процента, на каждую тысячу мужчин приходится 1154 женщины.</w:t>
      </w:r>
    </w:p>
    <w:p w:rsidR="00231271" w:rsidRPr="00641020" w:rsidRDefault="005F625F" w:rsidP="00641020">
      <w:pPr>
        <w:spacing w:after="0" w:line="240" w:lineRule="auto"/>
        <w:ind w:firstLine="709"/>
        <w:jc w:val="both"/>
        <w:rPr>
          <w:rFonts w:ascii="Times New Roman" w:hAnsi="Times New Roman"/>
          <w:sz w:val="28"/>
          <w:szCs w:val="28"/>
        </w:rPr>
      </w:pPr>
      <w:r w:rsidRPr="00641020">
        <w:rPr>
          <w:rFonts w:ascii="Times New Roman" w:hAnsi="Times New Roman"/>
          <w:sz w:val="28"/>
          <w:szCs w:val="28"/>
        </w:rPr>
        <w:lastRenderedPageBreak/>
        <w:t>На 1 января 2020 г</w:t>
      </w:r>
      <w:r w:rsidR="00641020">
        <w:rPr>
          <w:rFonts w:ascii="Times New Roman" w:hAnsi="Times New Roman"/>
          <w:sz w:val="28"/>
          <w:szCs w:val="28"/>
        </w:rPr>
        <w:t>.</w:t>
      </w:r>
      <w:r w:rsidR="00231271" w:rsidRPr="00641020">
        <w:rPr>
          <w:rFonts w:ascii="Times New Roman" w:hAnsi="Times New Roman"/>
          <w:sz w:val="28"/>
          <w:szCs w:val="28"/>
        </w:rPr>
        <w:t xml:space="preserve"> численность женского населения фертильного возраста (15-49 лет) в республике составила 80,4 тыс. человек (47,2 процента от общей численности женщин), (2016 г. – 80,0 тыс. человек (48,5</w:t>
      </w:r>
      <w:r w:rsidR="00641020">
        <w:rPr>
          <w:rFonts w:ascii="Times New Roman" w:hAnsi="Times New Roman"/>
          <w:sz w:val="28"/>
          <w:szCs w:val="28"/>
        </w:rPr>
        <w:t xml:space="preserve"> процента</w:t>
      </w:r>
      <w:r w:rsidR="00231271" w:rsidRPr="00641020">
        <w:rPr>
          <w:rFonts w:ascii="Times New Roman" w:hAnsi="Times New Roman"/>
          <w:sz w:val="28"/>
          <w:szCs w:val="28"/>
        </w:rPr>
        <w:t>).</w:t>
      </w:r>
    </w:p>
    <w:p w:rsidR="00231271" w:rsidRDefault="00231271" w:rsidP="00641020">
      <w:pPr>
        <w:spacing w:after="0" w:line="240" w:lineRule="auto"/>
        <w:ind w:firstLine="709"/>
        <w:jc w:val="both"/>
        <w:rPr>
          <w:rFonts w:ascii="Times New Roman" w:hAnsi="Times New Roman"/>
          <w:sz w:val="28"/>
          <w:szCs w:val="28"/>
        </w:rPr>
      </w:pPr>
      <w:r w:rsidRPr="00641020">
        <w:rPr>
          <w:rFonts w:ascii="Times New Roman" w:hAnsi="Times New Roman"/>
          <w:sz w:val="28"/>
          <w:szCs w:val="28"/>
        </w:rPr>
        <w:t>За последние три</w:t>
      </w:r>
      <w:r w:rsidR="00641020">
        <w:rPr>
          <w:rFonts w:ascii="Times New Roman" w:hAnsi="Times New Roman"/>
          <w:sz w:val="28"/>
          <w:szCs w:val="28"/>
        </w:rPr>
        <w:t xml:space="preserve"> </w:t>
      </w:r>
      <w:r w:rsidRPr="00641020">
        <w:rPr>
          <w:rFonts w:ascii="Times New Roman" w:hAnsi="Times New Roman"/>
          <w:sz w:val="28"/>
          <w:szCs w:val="28"/>
        </w:rPr>
        <w:t>года показатель рождаемости незначительно снизился на 1</w:t>
      </w:r>
      <w:r w:rsidR="00641020">
        <w:rPr>
          <w:rFonts w:ascii="Times New Roman" w:hAnsi="Times New Roman"/>
          <w:sz w:val="28"/>
          <w:szCs w:val="28"/>
        </w:rPr>
        <w:t xml:space="preserve"> процент</w:t>
      </w:r>
      <w:r w:rsidRPr="00641020">
        <w:rPr>
          <w:rFonts w:ascii="Times New Roman" w:hAnsi="Times New Roman"/>
          <w:sz w:val="28"/>
          <w:szCs w:val="28"/>
        </w:rPr>
        <w:t>, с 20,2 на 1000 населения в 2018 году до 20,0, республиканский показатель превышает показатели Сибирского федерального округа (далее – СФО) и Российской Федерации (далее – РФ) в два раза.</w:t>
      </w:r>
    </w:p>
    <w:p w:rsidR="00231271" w:rsidRDefault="00231271" w:rsidP="00641020">
      <w:pPr>
        <w:spacing w:after="0" w:line="240" w:lineRule="auto"/>
        <w:ind w:firstLine="709"/>
        <w:jc w:val="right"/>
        <w:rPr>
          <w:rFonts w:ascii="Times New Roman" w:hAnsi="Times New Roman"/>
          <w:sz w:val="28"/>
          <w:szCs w:val="28"/>
        </w:rPr>
      </w:pPr>
      <w:r w:rsidRPr="00641020">
        <w:rPr>
          <w:rFonts w:ascii="Times New Roman" w:hAnsi="Times New Roman"/>
          <w:sz w:val="28"/>
          <w:szCs w:val="28"/>
        </w:rPr>
        <w:t>Таблица</w:t>
      </w:r>
      <w:r w:rsidR="00641020">
        <w:rPr>
          <w:rFonts w:ascii="Times New Roman" w:hAnsi="Times New Roman"/>
          <w:sz w:val="28"/>
          <w:szCs w:val="28"/>
        </w:rPr>
        <w:t xml:space="preserve"> </w:t>
      </w:r>
      <w:r w:rsidRPr="00641020">
        <w:rPr>
          <w:rFonts w:ascii="Times New Roman" w:hAnsi="Times New Roman"/>
          <w:sz w:val="28"/>
          <w:szCs w:val="28"/>
        </w:rPr>
        <w:t>4</w:t>
      </w:r>
    </w:p>
    <w:p w:rsidR="00E84285" w:rsidRPr="00641020" w:rsidRDefault="00E84285" w:rsidP="00641020">
      <w:pPr>
        <w:spacing w:after="0" w:line="240" w:lineRule="auto"/>
        <w:ind w:firstLine="709"/>
        <w:jc w:val="right"/>
        <w:rPr>
          <w:rFonts w:ascii="Times New Roman" w:hAnsi="Times New Roman"/>
          <w:sz w:val="28"/>
          <w:szCs w:val="28"/>
        </w:rPr>
      </w:pPr>
    </w:p>
    <w:p w:rsidR="00231271" w:rsidRDefault="00231271" w:rsidP="00641020">
      <w:pPr>
        <w:spacing w:after="0" w:line="240" w:lineRule="auto"/>
        <w:jc w:val="center"/>
        <w:rPr>
          <w:rFonts w:ascii="Times New Roman" w:hAnsi="Times New Roman"/>
          <w:sz w:val="28"/>
          <w:szCs w:val="28"/>
        </w:rPr>
      </w:pPr>
      <w:r w:rsidRPr="00641020">
        <w:rPr>
          <w:rFonts w:ascii="Times New Roman" w:hAnsi="Times New Roman"/>
          <w:sz w:val="28"/>
          <w:szCs w:val="28"/>
        </w:rPr>
        <w:t>Коэффициенты</w:t>
      </w:r>
      <w:r w:rsidR="00641020">
        <w:rPr>
          <w:rFonts w:ascii="Times New Roman" w:hAnsi="Times New Roman"/>
          <w:sz w:val="28"/>
          <w:szCs w:val="28"/>
        </w:rPr>
        <w:t xml:space="preserve"> </w:t>
      </w:r>
      <w:r w:rsidRPr="00641020">
        <w:rPr>
          <w:rFonts w:ascii="Times New Roman" w:hAnsi="Times New Roman"/>
          <w:sz w:val="28"/>
          <w:szCs w:val="28"/>
        </w:rPr>
        <w:t>рождаемости</w:t>
      </w:r>
    </w:p>
    <w:p w:rsidR="00641020" w:rsidRPr="00641020" w:rsidRDefault="00641020" w:rsidP="00641020">
      <w:pPr>
        <w:spacing w:after="0" w:line="240" w:lineRule="auto"/>
        <w:jc w:val="center"/>
        <w:rPr>
          <w:rFonts w:ascii="Times New Roman" w:hAnsi="Times New Roman"/>
          <w:sz w:val="28"/>
          <w:szCs w:val="28"/>
        </w:rPr>
      </w:pPr>
    </w:p>
    <w:p w:rsidR="00231271" w:rsidRPr="00641020" w:rsidRDefault="00231271" w:rsidP="00641020">
      <w:pPr>
        <w:spacing w:after="0" w:line="240" w:lineRule="auto"/>
        <w:jc w:val="right"/>
        <w:rPr>
          <w:rFonts w:ascii="Times New Roman" w:hAnsi="Times New Roman"/>
          <w:sz w:val="24"/>
          <w:szCs w:val="28"/>
        </w:rPr>
      </w:pPr>
      <w:r w:rsidRPr="00641020">
        <w:rPr>
          <w:rFonts w:ascii="Times New Roman" w:hAnsi="Times New Roman"/>
          <w:sz w:val="24"/>
          <w:szCs w:val="28"/>
        </w:rPr>
        <w:t>(на 1000 населения)</w:t>
      </w:r>
    </w:p>
    <w:tbl>
      <w:tblPr>
        <w:tblStyle w:val="TableNormal"/>
        <w:tblW w:w="976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23"/>
        <w:gridCol w:w="1491"/>
        <w:gridCol w:w="1489"/>
        <w:gridCol w:w="1366"/>
      </w:tblGrid>
      <w:tr w:rsidR="00231271" w:rsidRPr="00641020" w:rsidTr="00641020">
        <w:trPr>
          <w:trHeight w:val="70"/>
          <w:jc w:val="center"/>
        </w:trPr>
        <w:tc>
          <w:tcPr>
            <w:tcW w:w="5423" w:type="dxa"/>
          </w:tcPr>
          <w:p w:rsidR="00231271" w:rsidRPr="00641020" w:rsidRDefault="00231271" w:rsidP="00641020">
            <w:pPr>
              <w:spacing w:after="0" w:line="240" w:lineRule="auto"/>
              <w:jc w:val="center"/>
              <w:rPr>
                <w:rFonts w:ascii="Times New Roman" w:hAnsi="Times New Roman"/>
                <w:sz w:val="24"/>
                <w:szCs w:val="24"/>
              </w:rPr>
            </w:pPr>
            <w:r w:rsidRPr="00641020">
              <w:rPr>
                <w:rFonts w:ascii="Times New Roman" w:hAnsi="Times New Roman"/>
                <w:sz w:val="24"/>
                <w:szCs w:val="24"/>
              </w:rPr>
              <w:t>Территория</w:t>
            </w:r>
          </w:p>
        </w:tc>
        <w:tc>
          <w:tcPr>
            <w:tcW w:w="1491" w:type="dxa"/>
          </w:tcPr>
          <w:p w:rsidR="00231271" w:rsidRPr="00641020" w:rsidRDefault="00231271" w:rsidP="00641020">
            <w:pPr>
              <w:spacing w:after="0" w:line="240" w:lineRule="auto"/>
              <w:jc w:val="center"/>
              <w:rPr>
                <w:rFonts w:ascii="Times New Roman" w:hAnsi="Times New Roman"/>
                <w:sz w:val="24"/>
                <w:szCs w:val="24"/>
              </w:rPr>
            </w:pPr>
            <w:r w:rsidRPr="00641020">
              <w:rPr>
                <w:rFonts w:ascii="Times New Roman" w:hAnsi="Times New Roman"/>
                <w:sz w:val="24"/>
                <w:szCs w:val="24"/>
              </w:rPr>
              <w:t>2018 г.</w:t>
            </w:r>
          </w:p>
        </w:tc>
        <w:tc>
          <w:tcPr>
            <w:tcW w:w="1489" w:type="dxa"/>
          </w:tcPr>
          <w:p w:rsidR="00231271" w:rsidRPr="00641020" w:rsidRDefault="00231271" w:rsidP="00641020">
            <w:pPr>
              <w:spacing w:after="0" w:line="240" w:lineRule="auto"/>
              <w:jc w:val="center"/>
              <w:rPr>
                <w:rFonts w:ascii="Times New Roman" w:hAnsi="Times New Roman"/>
                <w:sz w:val="24"/>
                <w:szCs w:val="24"/>
              </w:rPr>
            </w:pPr>
            <w:r w:rsidRPr="00641020">
              <w:rPr>
                <w:rFonts w:ascii="Times New Roman" w:hAnsi="Times New Roman"/>
                <w:sz w:val="24"/>
                <w:szCs w:val="24"/>
              </w:rPr>
              <w:t>2019 г.</w:t>
            </w:r>
          </w:p>
        </w:tc>
        <w:tc>
          <w:tcPr>
            <w:tcW w:w="1366" w:type="dxa"/>
          </w:tcPr>
          <w:p w:rsidR="00231271" w:rsidRPr="00641020" w:rsidRDefault="00231271" w:rsidP="00641020">
            <w:pPr>
              <w:spacing w:after="0" w:line="240" w:lineRule="auto"/>
              <w:jc w:val="center"/>
              <w:rPr>
                <w:rFonts w:ascii="Times New Roman" w:hAnsi="Times New Roman"/>
                <w:sz w:val="24"/>
                <w:szCs w:val="24"/>
              </w:rPr>
            </w:pPr>
            <w:r w:rsidRPr="00641020">
              <w:rPr>
                <w:rFonts w:ascii="Times New Roman" w:hAnsi="Times New Roman"/>
                <w:sz w:val="24"/>
                <w:szCs w:val="24"/>
              </w:rPr>
              <w:t>2020г.*</w:t>
            </w:r>
          </w:p>
        </w:tc>
      </w:tr>
      <w:tr w:rsidR="00231271" w:rsidRPr="00641020" w:rsidTr="00641020">
        <w:trPr>
          <w:trHeight w:val="70"/>
          <w:jc w:val="center"/>
        </w:trPr>
        <w:tc>
          <w:tcPr>
            <w:tcW w:w="5423" w:type="dxa"/>
          </w:tcPr>
          <w:p w:rsidR="00231271" w:rsidRPr="00641020" w:rsidRDefault="00231271" w:rsidP="00641020">
            <w:pPr>
              <w:spacing w:after="0" w:line="240" w:lineRule="auto"/>
              <w:rPr>
                <w:rFonts w:ascii="Times New Roman" w:hAnsi="Times New Roman"/>
                <w:sz w:val="24"/>
                <w:szCs w:val="24"/>
              </w:rPr>
            </w:pPr>
            <w:r w:rsidRPr="00641020">
              <w:rPr>
                <w:rFonts w:ascii="Times New Roman" w:hAnsi="Times New Roman"/>
                <w:sz w:val="24"/>
                <w:szCs w:val="24"/>
              </w:rPr>
              <w:t>Российская</w:t>
            </w:r>
            <w:r w:rsidR="00641020">
              <w:rPr>
                <w:rFonts w:ascii="Times New Roman" w:hAnsi="Times New Roman"/>
                <w:sz w:val="24"/>
                <w:szCs w:val="24"/>
                <w:lang w:val="ru-RU"/>
              </w:rPr>
              <w:t xml:space="preserve"> </w:t>
            </w:r>
            <w:r w:rsidRPr="00641020">
              <w:rPr>
                <w:rFonts w:ascii="Times New Roman" w:hAnsi="Times New Roman"/>
                <w:sz w:val="24"/>
                <w:szCs w:val="24"/>
              </w:rPr>
              <w:t>Федерация</w:t>
            </w:r>
          </w:p>
        </w:tc>
        <w:tc>
          <w:tcPr>
            <w:tcW w:w="1491" w:type="dxa"/>
          </w:tcPr>
          <w:p w:rsidR="00231271" w:rsidRPr="00641020" w:rsidRDefault="00231271" w:rsidP="00641020">
            <w:pPr>
              <w:spacing w:after="0" w:line="240" w:lineRule="auto"/>
              <w:jc w:val="center"/>
              <w:rPr>
                <w:rFonts w:ascii="Times New Roman" w:hAnsi="Times New Roman"/>
                <w:sz w:val="24"/>
                <w:szCs w:val="24"/>
              </w:rPr>
            </w:pPr>
            <w:r w:rsidRPr="00641020">
              <w:rPr>
                <w:rFonts w:ascii="Times New Roman" w:hAnsi="Times New Roman"/>
                <w:sz w:val="24"/>
                <w:szCs w:val="24"/>
              </w:rPr>
              <w:t>10,9</w:t>
            </w:r>
          </w:p>
        </w:tc>
        <w:tc>
          <w:tcPr>
            <w:tcW w:w="1489" w:type="dxa"/>
          </w:tcPr>
          <w:p w:rsidR="00231271" w:rsidRPr="00641020" w:rsidRDefault="00231271" w:rsidP="00641020">
            <w:pPr>
              <w:spacing w:after="0" w:line="240" w:lineRule="auto"/>
              <w:jc w:val="center"/>
              <w:rPr>
                <w:rFonts w:ascii="Times New Roman" w:hAnsi="Times New Roman"/>
                <w:sz w:val="24"/>
                <w:szCs w:val="24"/>
              </w:rPr>
            </w:pPr>
            <w:r w:rsidRPr="00641020">
              <w:rPr>
                <w:rFonts w:ascii="Times New Roman" w:hAnsi="Times New Roman"/>
                <w:sz w:val="24"/>
                <w:szCs w:val="24"/>
              </w:rPr>
              <w:t>10,1</w:t>
            </w:r>
          </w:p>
        </w:tc>
        <w:tc>
          <w:tcPr>
            <w:tcW w:w="1366" w:type="dxa"/>
          </w:tcPr>
          <w:p w:rsidR="00231271" w:rsidRPr="00641020" w:rsidRDefault="00231271" w:rsidP="00641020">
            <w:pPr>
              <w:spacing w:after="0" w:line="240" w:lineRule="auto"/>
              <w:jc w:val="center"/>
              <w:rPr>
                <w:rFonts w:ascii="Times New Roman" w:hAnsi="Times New Roman"/>
                <w:sz w:val="24"/>
                <w:szCs w:val="24"/>
              </w:rPr>
            </w:pPr>
            <w:r w:rsidRPr="00641020">
              <w:rPr>
                <w:rFonts w:ascii="Times New Roman" w:hAnsi="Times New Roman"/>
                <w:sz w:val="24"/>
                <w:szCs w:val="24"/>
              </w:rPr>
              <w:t>9,8</w:t>
            </w:r>
          </w:p>
        </w:tc>
      </w:tr>
      <w:tr w:rsidR="00231271" w:rsidRPr="00641020" w:rsidTr="00641020">
        <w:trPr>
          <w:trHeight w:val="70"/>
          <w:jc w:val="center"/>
        </w:trPr>
        <w:tc>
          <w:tcPr>
            <w:tcW w:w="5423" w:type="dxa"/>
          </w:tcPr>
          <w:p w:rsidR="00231271" w:rsidRPr="00641020" w:rsidRDefault="00231271" w:rsidP="00641020">
            <w:pPr>
              <w:spacing w:after="0" w:line="240" w:lineRule="auto"/>
              <w:rPr>
                <w:rFonts w:ascii="Times New Roman" w:hAnsi="Times New Roman"/>
                <w:sz w:val="24"/>
                <w:szCs w:val="24"/>
              </w:rPr>
            </w:pPr>
            <w:r w:rsidRPr="00641020">
              <w:rPr>
                <w:rFonts w:ascii="Times New Roman" w:hAnsi="Times New Roman"/>
                <w:sz w:val="24"/>
                <w:szCs w:val="24"/>
              </w:rPr>
              <w:t>Сибирский</w:t>
            </w:r>
            <w:r w:rsidR="00641020">
              <w:rPr>
                <w:rFonts w:ascii="Times New Roman" w:hAnsi="Times New Roman"/>
                <w:sz w:val="24"/>
                <w:szCs w:val="24"/>
                <w:lang w:val="ru-RU"/>
              </w:rPr>
              <w:t xml:space="preserve"> </w:t>
            </w:r>
            <w:r w:rsidRPr="00641020">
              <w:rPr>
                <w:rFonts w:ascii="Times New Roman" w:hAnsi="Times New Roman"/>
                <w:sz w:val="24"/>
                <w:szCs w:val="24"/>
              </w:rPr>
              <w:t>федеральный</w:t>
            </w:r>
            <w:r w:rsidR="00641020">
              <w:rPr>
                <w:rFonts w:ascii="Times New Roman" w:hAnsi="Times New Roman"/>
                <w:sz w:val="24"/>
                <w:szCs w:val="24"/>
                <w:lang w:val="ru-RU"/>
              </w:rPr>
              <w:t xml:space="preserve"> </w:t>
            </w:r>
            <w:r w:rsidRPr="00641020">
              <w:rPr>
                <w:rFonts w:ascii="Times New Roman" w:hAnsi="Times New Roman"/>
                <w:sz w:val="24"/>
                <w:szCs w:val="24"/>
              </w:rPr>
              <w:t>округ</w:t>
            </w:r>
          </w:p>
        </w:tc>
        <w:tc>
          <w:tcPr>
            <w:tcW w:w="1491" w:type="dxa"/>
          </w:tcPr>
          <w:p w:rsidR="00231271" w:rsidRPr="00641020" w:rsidRDefault="00231271" w:rsidP="00641020">
            <w:pPr>
              <w:spacing w:after="0" w:line="240" w:lineRule="auto"/>
              <w:jc w:val="center"/>
              <w:rPr>
                <w:rFonts w:ascii="Times New Roman" w:hAnsi="Times New Roman"/>
                <w:sz w:val="24"/>
                <w:szCs w:val="24"/>
              </w:rPr>
            </w:pPr>
            <w:r w:rsidRPr="00641020">
              <w:rPr>
                <w:rFonts w:ascii="Times New Roman" w:hAnsi="Times New Roman"/>
                <w:sz w:val="24"/>
                <w:szCs w:val="24"/>
              </w:rPr>
              <w:t>11,4</w:t>
            </w:r>
          </w:p>
        </w:tc>
        <w:tc>
          <w:tcPr>
            <w:tcW w:w="1489" w:type="dxa"/>
          </w:tcPr>
          <w:p w:rsidR="00231271" w:rsidRPr="00641020" w:rsidRDefault="00231271" w:rsidP="00641020">
            <w:pPr>
              <w:spacing w:after="0" w:line="240" w:lineRule="auto"/>
              <w:jc w:val="center"/>
              <w:rPr>
                <w:rFonts w:ascii="Times New Roman" w:hAnsi="Times New Roman"/>
                <w:sz w:val="24"/>
                <w:szCs w:val="24"/>
              </w:rPr>
            </w:pPr>
            <w:r w:rsidRPr="00641020">
              <w:rPr>
                <w:rFonts w:ascii="Times New Roman" w:hAnsi="Times New Roman"/>
                <w:sz w:val="24"/>
                <w:szCs w:val="24"/>
              </w:rPr>
              <w:t>10,4</w:t>
            </w:r>
          </w:p>
        </w:tc>
        <w:tc>
          <w:tcPr>
            <w:tcW w:w="1366" w:type="dxa"/>
          </w:tcPr>
          <w:p w:rsidR="00231271" w:rsidRPr="00641020" w:rsidRDefault="00231271" w:rsidP="00641020">
            <w:pPr>
              <w:spacing w:after="0" w:line="240" w:lineRule="auto"/>
              <w:jc w:val="center"/>
              <w:rPr>
                <w:rFonts w:ascii="Times New Roman" w:hAnsi="Times New Roman"/>
                <w:sz w:val="24"/>
                <w:szCs w:val="24"/>
              </w:rPr>
            </w:pPr>
            <w:r w:rsidRPr="00641020">
              <w:rPr>
                <w:rFonts w:ascii="Times New Roman" w:hAnsi="Times New Roman"/>
                <w:sz w:val="24"/>
                <w:szCs w:val="24"/>
              </w:rPr>
              <w:t>10,0</w:t>
            </w:r>
          </w:p>
        </w:tc>
      </w:tr>
      <w:tr w:rsidR="00231271" w:rsidRPr="00641020" w:rsidTr="00641020">
        <w:trPr>
          <w:trHeight w:val="70"/>
          <w:jc w:val="center"/>
        </w:trPr>
        <w:tc>
          <w:tcPr>
            <w:tcW w:w="5423" w:type="dxa"/>
          </w:tcPr>
          <w:p w:rsidR="00231271" w:rsidRPr="00641020" w:rsidRDefault="00231271" w:rsidP="00641020">
            <w:pPr>
              <w:spacing w:after="0" w:line="240" w:lineRule="auto"/>
              <w:rPr>
                <w:rFonts w:ascii="Times New Roman" w:hAnsi="Times New Roman"/>
                <w:sz w:val="24"/>
                <w:szCs w:val="24"/>
              </w:rPr>
            </w:pPr>
            <w:r w:rsidRPr="00641020">
              <w:rPr>
                <w:rFonts w:ascii="Times New Roman" w:hAnsi="Times New Roman"/>
                <w:sz w:val="24"/>
                <w:szCs w:val="24"/>
              </w:rPr>
              <w:t>Республика</w:t>
            </w:r>
            <w:r w:rsidR="00641020">
              <w:rPr>
                <w:rFonts w:ascii="Times New Roman" w:hAnsi="Times New Roman"/>
                <w:sz w:val="24"/>
                <w:szCs w:val="24"/>
                <w:lang w:val="ru-RU"/>
              </w:rPr>
              <w:t xml:space="preserve"> </w:t>
            </w:r>
            <w:r w:rsidRPr="00641020">
              <w:rPr>
                <w:rFonts w:ascii="Times New Roman" w:hAnsi="Times New Roman"/>
                <w:sz w:val="24"/>
                <w:szCs w:val="24"/>
              </w:rPr>
              <w:t>Тыва</w:t>
            </w:r>
          </w:p>
        </w:tc>
        <w:tc>
          <w:tcPr>
            <w:tcW w:w="1491" w:type="dxa"/>
          </w:tcPr>
          <w:p w:rsidR="00231271" w:rsidRPr="00641020" w:rsidRDefault="00231271" w:rsidP="00641020">
            <w:pPr>
              <w:spacing w:after="0" w:line="240" w:lineRule="auto"/>
              <w:jc w:val="center"/>
              <w:rPr>
                <w:rFonts w:ascii="Times New Roman" w:hAnsi="Times New Roman"/>
                <w:sz w:val="24"/>
                <w:szCs w:val="24"/>
              </w:rPr>
            </w:pPr>
            <w:r w:rsidRPr="00641020">
              <w:rPr>
                <w:rFonts w:ascii="Times New Roman" w:hAnsi="Times New Roman"/>
                <w:sz w:val="24"/>
                <w:szCs w:val="24"/>
              </w:rPr>
              <w:t>20,2</w:t>
            </w:r>
          </w:p>
        </w:tc>
        <w:tc>
          <w:tcPr>
            <w:tcW w:w="1489" w:type="dxa"/>
          </w:tcPr>
          <w:p w:rsidR="00231271" w:rsidRPr="00641020" w:rsidRDefault="00231271" w:rsidP="00641020">
            <w:pPr>
              <w:spacing w:after="0" w:line="240" w:lineRule="auto"/>
              <w:jc w:val="center"/>
              <w:rPr>
                <w:rFonts w:ascii="Times New Roman" w:hAnsi="Times New Roman"/>
                <w:sz w:val="24"/>
                <w:szCs w:val="24"/>
              </w:rPr>
            </w:pPr>
            <w:r w:rsidRPr="00641020">
              <w:rPr>
                <w:rFonts w:ascii="Times New Roman" w:hAnsi="Times New Roman"/>
                <w:sz w:val="24"/>
                <w:szCs w:val="24"/>
              </w:rPr>
              <w:t>18,6</w:t>
            </w:r>
          </w:p>
        </w:tc>
        <w:tc>
          <w:tcPr>
            <w:tcW w:w="1366" w:type="dxa"/>
          </w:tcPr>
          <w:p w:rsidR="00231271" w:rsidRPr="00641020" w:rsidRDefault="00231271" w:rsidP="00641020">
            <w:pPr>
              <w:spacing w:after="0" w:line="240" w:lineRule="auto"/>
              <w:jc w:val="center"/>
              <w:rPr>
                <w:rFonts w:ascii="Times New Roman" w:hAnsi="Times New Roman"/>
                <w:sz w:val="24"/>
                <w:szCs w:val="24"/>
              </w:rPr>
            </w:pPr>
            <w:r w:rsidRPr="00641020">
              <w:rPr>
                <w:rFonts w:ascii="Times New Roman" w:hAnsi="Times New Roman"/>
                <w:sz w:val="24"/>
                <w:szCs w:val="24"/>
              </w:rPr>
              <w:t>20,0</w:t>
            </w:r>
          </w:p>
        </w:tc>
      </w:tr>
    </w:tbl>
    <w:p w:rsidR="00C04946" w:rsidRDefault="00C04946" w:rsidP="004161FD">
      <w:pPr>
        <w:spacing w:after="0" w:line="240" w:lineRule="auto"/>
        <w:ind w:firstLine="709"/>
        <w:jc w:val="both"/>
        <w:rPr>
          <w:rFonts w:ascii="Times New Roman" w:hAnsi="Times New Roman"/>
          <w:sz w:val="28"/>
          <w:szCs w:val="28"/>
        </w:rPr>
      </w:pPr>
    </w:p>
    <w:p w:rsidR="00231271" w:rsidRPr="004161FD" w:rsidRDefault="00231271" w:rsidP="004161FD">
      <w:pPr>
        <w:spacing w:after="0" w:line="240" w:lineRule="auto"/>
        <w:ind w:firstLine="709"/>
        <w:jc w:val="both"/>
        <w:rPr>
          <w:rFonts w:ascii="Times New Roman" w:hAnsi="Times New Roman"/>
          <w:sz w:val="28"/>
          <w:szCs w:val="28"/>
        </w:rPr>
      </w:pPr>
      <w:r w:rsidRPr="004161FD">
        <w:rPr>
          <w:rFonts w:ascii="Times New Roman" w:hAnsi="Times New Roman"/>
          <w:sz w:val="28"/>
          <w:szCs w:val="28"/>
        </w:rPr>
        <w:t>За период 2018</w:t>
      </w:r>
      <w:r w:rsidR="00846C00">
        <w:rPr>
          <w:rFonts w:ascii="Times New Roman" w:hAnsi="Times New Roman"/>
          <w:sz w:val="28"/>
          <w:szCs w:val="28"/>
        </w:rPr>
        <w:t>-2020 годов</w:t>
      </w:r>
      <w:r w:rsidRPr="004161FD">
        <w:rPr>
          <w:rFonts w:ascii="Times New Roman" w:hAnsi="Times New Roman"/>
          <w:sz w:val="28"/>
          <w:szCs w:val="28"/>
        </w:rPr>
        <w:t xml:space="preserve"> отмечается стабильная динамика по снижению показателя смертности от туберкулеза на 6,7</w:t>
      </w:r>
      <w:r w:rsidR="00846C00" w:rsidRPr="00846C00">
        <w:rPr>
          <w:rFonts w:ascii="Times New Roman" w:hAnsi="Times New Roman"/>
          <w:sz w:val="28"/>
          <w:szCs w:val="28"/>
        </w:rPr>
        <w:t xml:space="preserve"> </w:t>
      </w:r>
      <w:r w:rsidR="00846C00">
        <w:rPr>
          <w:rFonts w:ascii="Times New Roman" w:hAnsi="Times New Roman"/>
          <w:sz w:val="28"/>
          <w:szCs w:val="28"/>
        </w:rPr>
        <w:t>процента</w:t>
      </w:r>
      <w:r w:rsidRPr="004161FD">
        <w:rPr>
          <w:rFonts w:ascii="Times New Roman" w:hAnsi="Times New Roman"/>
          <w:sz w:val="28"/>
          <w:szCs w:val="28"/>
        </w:rPr>
        <w:t>, с 43,3 на 100 тыс. населения в 2018 г</w:t>
      </w:r>
      <w:r w:rsidR="00846C00">
        <w:rPr>
          <w:rFonts w:ascii="Times New Roman" w:hAnsi="Times New Roman"/>
          <w:sz w:val="28"/>
          <w:szCs w:val="28"/>
        </w:rPr>
        <w:t>оду</w:t>
      </w:r>
      <w:r w:rsidRPr="004161FD">
        <w:rPr>
          <w:rFonts w:ascii="Times New Roman" w:hAnsi="Times New Roman"/>
          <w:sz w:val="28"/>
          <w:szCs w:val="28"/>
        </w:rPr>
        <w:t xml:space="preserve"> до 40,4. В 2020 году регистрируется увеличение смертности от болезней системы кровообращения на 0,3</w:t>
      </w:r>
      <w:r w:rsidR="00846C00" w:rsidRPr="00846C00">
        <w:rPr>
          <w:rFonts w:ascii="Times New Roman" w:hAnsi="Times New Roman"/>
          <w:sz w:val="28"/>
          <w:szCs w:val="28"/>
        </w:rPr>
        <w:t xml:space="preserve"> </w:t>
      </w:r>
      <w:r w:rsidR="00846C00">
        <w:rPr>
          <w:rFonts w:ascii="Times New Roman" w:hAnsi="Times New Roman"/>
          <w:sz w:val="28"/>
          <w:szCs w:val="28"/>
        </w:rPr>
        <w:t>процента</w:t>
      </w:r>
      <w:r w:rsidRPr="004161FD">
        <w:rPr>
          <w:rFonts w:ascii="Times New Roman" w:hAnsi="Times New Roman"/>
          <w:sz w:val="28"/>
          <w:szCs w:val="28"/>
        </w:rPr>
        <w:t>, с 332,1 на 100 тыс. населения в 2018 году до 333,0. Показатели смертности от новообразований</w:t>
      </w:r>
      <w:r w:rsidR="00846C00">
        <w:rPr>
          <w:rFonts w:ascii="Times New Roman" w:hAnsi="Times New Roman"/>
          <w:sz w:val="28"/>
          <w:szCs w:val="28"/>
        </w:rPr>
        <w:t xml:space="preserve"> </w:t>
      </w:r>
      <w:r w:rsidRPr="004161FD">
        <w:rPr>
          <w:rFonts w:ascii="Times New Roman" w:hAnsi="Times New Roman"/>
          <w:sz w:val="28"/>
          <w:szCs w:val="28"/>
        </w:rPr>
        <w:t>и внешних причин, наоборот, уменьшаются. От новообразований на 9,1</w:t>
      </w:r>
      <w:r w:rsidR="00846C00" w:rsidRPr="00846C00">
        <w:rPr>
          <w:rFonts w:ascii="Times New Roman" w:hAnsi="Times New Roman"/>
          <w:sz w:val="28"/>
          <w:szCs w:val="28"/>
        </w:rPr>
        <w:t xml:space="preserve"> </w:t>
      </w:r>
      <w:r w:rsidR="00846C00">
        <w:rPr>
          <w:rFonts w:ascii="Times New Roman" w:hAnsi="Times New Roman"/>
          <w:sz w:val="28"/>
          <w:szCs w:val="28"/>
        </w:rPr>
        <w:t>процента</w:t>
      </w:r>
      <w:r w:rsidRPr="004161FD">
        <w:rPr>
          <w:rFonts w:ascii="Times New Roman" w:hAnsi="Times New Roman"/>
          <w:sz w:val="28"/>
          <w:szCs w:val="28"/>
        </w:rPr>
        <w:t>, с 123,5 до 112,2, от внешних причин на 8,5</w:t>
      </w:r>
      <w:r w:rsidR="00846C00" w:rsidRPr="00846C00">
        <w:rPr>
          <w:rFonts w:ascii="Times New Roman" w:hAnsi="Times New Roman"/>
          <w:sz w:val="28"/>
          <w:szCs w:val="28"/>
        </w:rPr>
        <w:t xml:space="preserve"> </w:t>
      </w:r>
      <w:r w:rsidR="00846C00">
        <w:rPr>
          <w:rFonts w:ascii="Times New Roman" w:hAnsi="Times New Roman"/>
          <w:sz w:val="28"/>
          <w:szCs w:val="28"/>
        </w:rPr>
        <w:t>процента</w:t>
      </w:r>
      <w:r w:rsidRPr="004161FD">
        <w:rPr>
          <w:rFonts w:ascii="Times New Roman" w:hAnsi="Times New Roman"/>
          <w:sz w:val="28"/>
          <w:szCs w:val="28"/>
        </w:rPr>
        <w:t>, с 207,1 до 189,4. Смертность от болезней органов пищеварения увеличивается на 3,9</w:t>
      </w:r>
      <w:r w:rsidR="00846C00" w:rsidRPr="00846C00">
        <w:rPr>
          <w:rFonts w:ascii="Times New Roman" w:hAnsi="Times New Roman"/>
          <w:sz w:val="28"/>
          <w:szCs w:val="28"/>
        </w:rPr>
        <w:t xml:space="preserve"> </w:t>
      </w:r>
      <w:r w:rsidR="00846C00">
        <w:rPr>
          <w:rFonts w:ascii="Times New Roman" w:hAnsi="Times New Roman"/>
          <w:sz w:val="28"/>
          <w:szCs w:val="28"/>
        </w:rPr>
        <w:t>процента</w:t>
      </w:r>
      <w:r w:rsidRPr="004161FD">
        <w:rPr>
          <w:rFonts w:ascii="Times New Roman" w:hAnsi="Times New Roman"/>
          <w:sz w:val="28"/>
          <w:szCs w:val="28"/>
        </w:rPr>
        <w:t xml:space="preserve">, с 59,4 до 61,7, от болезней органов дыхания </w:t>
      </w:r>
      <w:r w:rsidR="00846C00">
        <w:rPr>
          <w:rFonts w:ascii="Times New Roman" w:hAnsi="Times New Roman"/>
          <w:sz w:val="28"/>
          <w:szCs w:val="28"/>
        </w:rPr>
        <w:t>–</w:t>
      </w:r>
      <w:r w:rsidRPr="004161FD">
        <w:rPr>
          <w:rFonts w:ascii="Times New Roman" w:hAnsi="Times New Roman"/>
          <w:sz w:val="28"/>
          <w:szCs w:val="28"/>
        </w:rPr>
        <w:t xml:space="preserve"> на 42,6</w:t>
      </w:r>
      <w:r w:rsidR="00846C00" w:rsidRPr="00846C00">
        <w:rPr>
          <w:rFonts w:ascii="Times New Roman" w:hAnsi="Times New Roman"/>
          <w:sz w:val="28"/>
          <w:szCs w:val="28"/>
        </w:rPr>
        <w:t xml:space="preserve"> </w:t>
      </w:r>
      <w:r w:rsidR="00846C00">
        <w:rPr>
          <w:rFonts w:ascii="Times New Roman" w:hAnsi="Times New Roman"/>
          <w:sz w:val="28"/>
          <w:szCs w:val="28"/>
        </w:rPr>
        <w:t>процента</w:t>
      </w:r>
      <w:r w:rsidRPr="004161FD">
        <w:rPr>
          <w:rFonts w:ascii="Times New Roman" w:hAnsi="Times New Roman"/>
          <w:sz w:val="28"/>
          <w:szCs w:val="28"/>
        </w:rPr>
        <w:t>, с 39,9 до</w:t>
      </w:r>
      <w:r w:rsidR="00846C00">
        <w:rPr>
          <w:rFonts w:ascii="Times New Roman" w:hAnsi="Times New Roman"/>
          <w:sz w:val="28"/>
          <w:szCs w:val="28"/>
        </w:rPr>
        <w:t xml:space="preserve"> </w:t>
      </w:r>
      <w:r w:rsidRPr="004161FD">
        <w:rPr>
          <w:rFonts w:ascii="Times New Roman" w:hAnsi="Times New Roman"/>
          <w:sz w:val="28"/>
          <w:szCs w:val="28"/>
        </w:rPr>
        <w:t>56,9.</w:t>
      </w:r>
    </w:p>
    <w:p w:rsidR="00231271" w:rsidRPr="004161FD" w:rsidRDefault="00231271" w:rsidP="004161FD">
      <w:pPr>
        <w:spacing w:after="0" w:line="240" w:lineRule="auto"/>
        <w:ind w:firstLine="709"/>
        <w:jc w:val="both"/>
        <w:rPr>
          <w:rFonts w:ascii="Times New Roman" w:hAnsi="Times New Roman"/>
          <w:sz w:val="28"/>
          <w:szCs w:val="28"/>
        </w:rPr>
      </w:pPr>
      <w:r w:rsidRPr="004161FD">
        <w:rPr>
          <w:rFonts w:ascii="Times New Roman" w:hAnsi="Times New Roman"/>
          <w:sz w:val="28"/>
          <w:szCs w:val="28"/>
        </w:rPr>
        <w:t>В 2020 году</w:t>
      </w:r>
      <w:r w:rsidR="00846C00">
        <w:rPr>
          <w:rFonts w:ascii="Times New Roman" w:hAnsi="Times New Roman"/>
          <w:sz w:val="28"/>
          <w:szCs w:val="28"/>
        </w:rPr>
        <w:t xml:space="preserve"> </w:t>
      </w:r>
      <w:r w:rsidRPr="004161FD">
        <w:rPr>
          <w:rFonts w:ascii="Times New Roman" w:hAnsi="Times New Roman"/>
          <w:sz w:val="28"/>
          <w:szCs w:val="28"/>
        </w:rPr>
        <w:t>в</w:t>
      </w:r>
      <w:r w:rsidR="00846C00">
        <w:rPr>
          <w:rFonts w:ascii="Times New Roman" w:hAnsi="Times New Roman"/>
          <w:sz w:val="28"/>
          <w:szCs w:val="28"/>
        </w:rPr>
        <w:t xml:space="preserve"> </w:t>
      </w:r>
      <w:r w:rsidRPr="004161FD">
        <w:rPr>
          <w:rFonts w:ascii="Times New Roman" w:hAnsi="Times New Roman"/>
          <w:sz w:val="28"/>
          <w:szCs w:val="28"/>
        </w:rPr>
        <w:t>республике, как</w:t>
      </w:r>
      <w:r w:rsidR="00846C00">
        <w:rPr>
          <w:rFonts w:ascii="Times New Roman" w:hAnsi="Times New Roman"/>
          <w:sz w:val="28"/>
          <w:szCs w:val="28"/>
        </w:rPr>
        <w:t xml:space="preserve"> </w:t>
      </w:r>
      <w:r w:rsidRPr="004161FD">
        <w:rPr>
          <w:rFonts w:ascii="Times New Roman" w:hAnsi="Times New Roman"/>
          <w:sz w:val="28"/>
          <w:szCs w:val="28"/>
        </w:rPr>
        <w:t>и в</w:t>
      </w:r>
      <w:r w:rsidR="00846C00">
        <w:rPr>
          <w:rFonts w:ascii="Times New Roman" w:hAnsi="Times New Roman"/>
          <w:sz w:val="28"/>
          <w:szCs w:val="28"/>
        </w:rPr>
        <w:t xml:space="preserve"> </w:t>
      </w:r>
      <w:r w:rsidRPr="004161FD">
        <w:rPr>
          <w:rFonts w:ascii="Times New Roman" w:hAnsi="Times New Roman"/>
          <w:sz w:val="28"/>
          <w:szCs w:val="28"/>
        </w:rPr>
        <w:t>целом по России, на</w:t>
      </w:r>
      <w:r w:rsidR="00846C00">
        <w:rPr>
          <w:rFonts w:ascii="Times New Roman" w:hAnsi="Times New Roman"/>
          <w:sz w:val="28"/>
          <w:szCs w:val="28"/>
        </w:rPr>
        <w:t xml:space="preserve"> </w:t>
      </w:r>
      <w:r w:rsidRPr="004161FD">
        <w:rPr>
          <w:rFonts w:ascii="Times New Roman" w:hAnsi="Times New Roman"/>
          <w:sz w:val="28"/>
          <w:szCs w:val="28"/>
        </w:rPr>
        <w:t>фоне пандемии COVID-19 зафиксирован рост смертности населения. Смертность в республике по итогам 2020 года выше на 10,8</w:t>
      </w:r>
      <w:r w:rsidR="00846C00" w:rsidRPr="00846C00">
        <w:rPr>
          <w:rFonts w:ascii="Times New Roman" w:hAnsi="Times New Roman"/>
          <w:sz w:val="28"/>
          <w:szCs w:val="28"/>
        </w:rPr>
        <w:t xml:space="preserve"> </w:t>
      </w:r>
      <w:r w:rsidR="00846C00">
        <w:rPr>
          <w:rFonts w:ascii="Times New Roman" w:hAnsi="Times New Roman"/>
          <w:sz w:val="28"/>
          <w:szCs w:val="28"/>
        </w:rPr>
        <w:t>процента</w:t>
      </w:r>
      <w:r w:rsidRPr="004161FD">
        <w:rPr>
          <w:rFonts w:ascii="Times New Roman" w:hAnsi="Times New Roman"/>
          <w:sz w:val="28"/>
          <w:szCs w:val="28"/>
        </w:rPr>
        <w:t>, чем в 2019 году.</w:t>
      </w:r>
    </w:p>
    <w:p w:rsidR="00231271" w:rsidRPr="004161FD" w:rsidRDefault="00231271" w:rsidP="004161FD">
      <w:pPr>
        <w:spacing w:after="0" w:line="240" w:lineRule="auto"/>
        <w:ind w:firstLine="709"/>
        <w:jc w:val="both"/>
        <w:rPr>
          <w:rFonts w:ascii="Times New Roman" w:hAnsi="Times New Roman"/>
          <w:sz w:val="28"/>
          <w:szCs w:val="28"/>
        </w:rPr>
      </w:pPr>
      <w:r w:rsidRPr="004161FD">
        <w:rPr>
          <w:rFonts w:ascii="Times New Roman" w:hAnsi="Times New Roman"/>
          <w:sz w:val="28"/>
          <w:szCs w:val="28"/>
        </w:rPr>
        <w:t>В структуре причин смерти ведущие места занимают болезни системы кровообращения, на которые приходится 36,2</w:t>
      </w:r>
      <w:r w:rsidR="00846C00" w:rsidRPr="00846C00">
        <w:rPr>
          <w:rFonts w:ascii="Times New Roman" w:hAnsi="Times New Roman"/>
          <w:sz w:val="28"/>
          <w:szCs w:val="28"/>
        </w:rPr>
        <w:t xml:space="preserve"> </w:t>
      </w:r>
      <w:r w:rsidR="00846C00">
        <w:rPr>
          <w:rFonts w:ascii="Times New Roman" w:hAnsi="Times New Roman"/>
          <w:sz w:val="28"/>
          <w:szCs w:val="28"/>
        </w:rPr>
        <w:t>процента</w:t>
      </w:r>
      <w:r w:rsidRPr="004161FD">
        <w:rPr>
          <w:rFonts w:ascii="Times New Roman" w:hAnsi="Times New Roman"/>
          <w:sz w:val="28"/>
          <w:szCs w:val="28"/>
        </w:rPr>
        <w:t xml:space="preserve"> от общего числа умерших, внешние причины – 20,6</w:t>
      </w:r>
      <w:r w:rsidR="00846C00" w:rsidRPr="00846C00">
        <w:rPr>
          <w:rFonts w:ascii="Times New Roman" w:hAnsi="Times New Roman"/>
          <w:sz w:val="28"/>
          <w:szCs w:val="28"/>
        </w:rPr>
        <w:t xml:space="preserve"> </w:t>
      </w:r>
      <w:r w:rsidR="00846C00">
        <w:rPr>
          <w:rFonts w:ascii="Times New Roman" w:hAnsi="Times New Roman"/>
          <w:sz w:val="28"/>
          <w:szCs w:val="28"/>
        </w:rPr>
        <w:t>процента</w:t>
      </w:r>
      <w:r w:rsidRPr="004161FD">
        <w:rPr>
          <w:rFonts w:ascii="Times New Roman" w:hAnsi="Times New Roman"/>
          <w:sz w:val="28"/>
          <w:szCs w:val="28"/>
        </w:rPr>
        <w:t>, новообразования – 12,2</w:t>
      </w:r>
      <w:r w:rsidR="00846C00" w:rsidRPr="00846C00">
        <w:rPr>
          <w:rFonts w:ascii="Times New Roman" w:hAnsi="Times New Roman"/>
          <w:sz w:val="28"/>
          <w:szCs w:val="28"/>
        </w:rPr>
        <w:t xml:space="preserve"> </w:t>
      </w:r>
      <w:r w:rsidR="00846C00">
        <w:rPr>
          <w:rFonts w:ascii="Times New Roman" w:hAnsi="Times New Roman"/>
          <w:sz w:val="28"/>
          <w:szCs w:val="28"/>
        </w:rPr>
        <w:t>процента</w:t>
      </w:r>
      <w:r w:rsidRPr="004161FD">
        <w:rPr>
          <w:rFonts w:ascii="Times New Roman" w:hAnsi="Times New Roman"/>
          <w:sz w:val="28"/>
          <w:szCs w:val="28"/>
        </w:rPr>
        <w:t>.</w:t>
      </w:r>
    </w:p>
    <w:p w:rsidR="00231271" w:rsidRPr="004161FD" w:rsidRDefault="00231271" w:rsidP="004161FD">
      <w:pPr>
        <w:spacing w:after="0" w:line="240" w:lineRule="auto"/>
        <w:ind w:firstLine="709"/>
        <w:jc w:val="both"/>
        <w:rPr>
          <w:rFonts w:ascii="Times New Roman" w:hAnsi="Times New Roman"/>
          <w:sz w:val="28"/>
          <w:szCs w:val="28"/>
        </w:rPr>
      </w:pPr>
      <w:r w:rsidRPr="004161FD">
        <w:rPr>
          <w:rFonts w:ascii="Times New Roman" w:hAnsi="Times New Roman"/>
          <w:noProof/>
          <w:sz w:val="28"/>
          <w:szCs w:val="28"/>
        </w:rPr>
        <w:drawing>
          <wp:anchor distT="0" distB="0" distL="0" distR="0" simplePos="0" relativeHeight="251653120" behindDoc="0" locked="0" layoutInCell="1" allowOverlap="1">
            <wp:simplePos x="0" y="0"/>
            <wp:positionH relativeFrom="page">
              <wp:posOffset>1322599</wp:posOffset>
            </wp:positionH>
            <wp:positionV relativeFrom="paragraph">
              <wp:posOffset>209927</wp:posOffset>
            </wp:positionV>
            <wp:extent cx="5657654" cy="1853183"/>
            <wp:effectExtent l="0" t="0" r="0" b="0"/>
            <wp:wrapTopAndBottom/>
            <wp:docPr id="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9.jpeg"/>
                    <pic:cNvPicPr/>
                  </pic:nvPicPr>
                  <pic:blipFill>
                    <a:blip r:embed="rId82" cstate="print"/>
                    <a:stretch>
                      <a:fillRect/>
                    </a:stretch>
                  </pic:blipFill>
                  <pic:spPr>
                    <a:xfrm>
                      <a:off x="0" y="0"/>
                      <a:ext cx="5657654" cy="1853183"/>
                    </a:xfrm>
                    <a:prstGeom prst="rect">
                      <a:avLst/>
                    </a:prstGeom>
                  </pic:spPr>
                </pic:pic>
              </a:graphicData>
            </a:graphic>
          </wp:anchor>
        </w:drawing>
      </w:r>
    </w:p>
    <w:p w:rsidR="00231271" w:rsidRPr="00AD3D35" w:rsidRDefault="00231271" w:rsidP="00846C00">
      <w:pPr>
        <w:widowControl w:val="0"/>
        <w:autoSpaceDE w:val="0"/>
        <w:autoSpaceDN w:val="0"/>
        <w:spacing w:after="0" w:line="240" w:lineRule="auto"/>
        <w:jc w:val="center"/>
        <w:rPr>
          <w:rFonts w:ascii="Times New Roman" w:hAnsi="Times New Roman"/>
          <w:sz w:val="20"/>
          <w:szCs w:val="28"/>
          <w:lang w:eastAsia="en-US"/>
        </w:rPr>
      </w:pPr>
    </w:p>
    <w:p w:rsidR="00231271" w:rsidRPr="00AD3D35" w:rsidRDefault="00231271" w:rsidP="00846C00">
      <w:pPr>
        <w:widowControl w:val="0"/>
        <w:autoSpaceDE w:val="0"/>
        <w:autoSpaceDN w:val="0"/>
        <w:spacing w:after="0" w:line="240" w:lineRule="auto"/>
        <w:jc w:val="center"/>
        <w:rPr>
          <w:rFonts w:ascii="Times New Roman" w:hAnsi="Times New Roman"/>
          <w:sz w:val="24"/>
          <w:lang w:eastAsia="en-US"/>
        </w:rPr>
      </w:pPr>
      <w:r w:rsidRPr="00AD3D35">
        <w:rPr>
          <w:rFonts w:ascii="Times New Roman" w:hAnsi="Times New Roman"/>
          <w:sz w:val="24"/>
          <w:lang w:eastAsia="en-US"/>
        </w:rPr>
        <w:t>Рис.</w:t>
      </w:r>
      <w:r w:rsidR="00846C00">
        <w:rPr>
          <w:rFonts w:ascii="Times New Roman" w:hAnsi="Times New Roman"/>
          <w:sz w:val="24"/>
          <w:lang w:eastAsia="en-US"/>
        </w:rPr>
        <w:t xml:space="preserve"> </w:t>
      </w:r>
      <w:r w:rsidRPr="00AD3D35">
        <w:rPr>
          <w:rFonts w:ascii="Times New Roman" w:hAnsi="Times New Roman"/>
          <w:sz w:val="24"/>
          <w:lang w:eastAsia="en-US"/>
        </w:rPr>
        <w:t>3.</w:t>
      </w:r>
      <w:r w:rsidR="00846C00">
        <w:rPr>
          <w:rFonts w:ascii="Times New Roman" w:hAnsi="Times New Roman"/>
          <w:sz w:val="24"/>
          <w:lang w:eastAsia="en-US"/>
        </w:rPr>
        <w:t xml:space="preserve"> </w:t>
      </w:r>
      <w:r w:rsidRPr="00AD3D35">
        <w:rPr>
          <w:rFonts w:ascii="Times New Roman" w:hAnsi="Times New Roman"/>
          <w:sz w:val="24"/>
          <w:lang w:eastAsia="en-US"/>
        </w:rPr>
        <w:t>Структура</w:t>
      </w:r>
      <w:r w:rsidR="00846C00">
        <w:rPr>
          <w:rFonts w:ascii="Times New Roman" w:hAnsi="Times New Roman"/>
          <w:sz w:val="24"/>
          <w:lang w:eastAsia="en-US"/>
        </w:rPr>
        <w:t xml:space="preserve"> </w:t>
      </w:r>
      <w:r w:rsidRPr="00AD3D35">
        <w:rPr>
          <w:rFonts w:ascii="Times New Roman" w:hAnsi="Times New Roman"/>
          <w:sz w:val="24"/>
          <w:lang w:eastAsia="en-US"/>
        </w:rPr>
        <w:t>общей</w:t>
      </w:r>
      <w:r w:rsidR="00846C00">
        <w:rPr>
          <w:rFonts w:ascii="Times New Roman" w:hAnsi="Times New Roman"/>
          <w:sz w:val="24"/>
          <w:lang w:eastAsia="en-US"/>
        </w:rPr>
        <w:t xml:space="preserve"> </w:t>
      </w:r>
      <w:r w:rsidRPr="00AD3D35">
        <w:rPr>
          <w:rFonts w:ascii="Times New Roman" w:hAnsi="Times New Roman"/>
          <w:sz w:val="24"/>
          <w:lang w:eastAsia="en-US"/>
        </w:rPr>
        <w:t>смертности</w:t>
      </w:r>
      <w:r w:rsidR="00846C00">
        <w:rPr>
          <w:rFonts w:ascii="Times New Roman" w:hAnsi="Times New Roman"/>
          <w:sz w:val="24"/>
          <w:lang w:eastAsia="en-US"/>
        </w:rPr>
        <w:t xml:space="preserve"> </w:t>
      </w:r>
      <w:r w:rsidRPr="00AD3D35">
        <w:rPr>
          <w:rFonts w:ascii="Times New Roman" w:hAnsi="Times New Roman"/>
          <w:sz w:val="24"/>
          <w:lang w:eastAsia="en-US"/>
        </w:rPr>
        <w:t>населения</w:t>
      </w:r>
      <w:r w:rsidR="00846C00">
        <w:rPr>
          <w:rFonts w:ascii="Times New Roman" w:hAnsi="Times New Roman"/>
          <w:sz w:val="24"/>
          <w:lang w:eastAsia="en-US"/>
        </w:rPr>
        <w:t xml:space="preserve"> </w:t>
      </w:r>
      <w:r w:rsidRPr="00AD3D35">
        <w:rPr>
          <w:rFonts w:ascii="Times New Roman" w:hAnsi="Times New Roman"/>
          <w:sz w:val="24"/>
          <w:lang w:eastAsia="en-US"/>
        </w:rPr>
        <w:t>Республики</w:t>
      </w:r>
      <w:r w:rsidR="00846C00">
        <w:rPr>
          <w:rFonts w:ascii="Times New Roman" w:hAnsi="Times New Roman"/>
          <w:sz w:val="24"/>
          <w:lang w:eastAsia="en-US"/>
        </w:rPr>
        <w:t xml:space="preserve"> </w:t>
      </w:r>
      <w:r w:rsidRPr="00AD3D35">
        <w:rPr>
          <w:rFonts w:ascii="Times New Roman" w:hAnsi="Times New Roman"/>
          <w:sz w:val="24"/>
          <w:lang w:eastAsia="en-US"/>
        </w:rPr>
        <w:t>Тыва</w:t>
      </w:r>
      <w:r w:rsidR="00846C00">
        <w:rPr>
          <w:rFonts w:ascii="Times New Roman" w:hAnsi="Times New Roman"/>
          <w:sz w:val="24"/>
          <w:lang w:eastAsia="en-US"/>
        </w:rPr>
        <w:t xml:space="preserve"> </w:t>
      </w:r>
      <w:r w:rsidRPr="00AD3D35">
        <w:rPr>
          <w:rFonts w:ascii="Times New Roman" w:hAnsi="Times New Roman"/>
          <w:sz w:val="24"/>
          <w:lang w:eastAsia="en-US"/>
        </w:rPr>
        <w:t>в</w:t>
      </w:r>
      <w:r w:rsidR="00846C00">
        <w:rPr>
          <w:rFonts w:ascii="Times New Roman" w:hAnsi="Times New Roman"/>
          <w:sz w:val="24"/>
          <w:lang w:eastAsia="en-US"/>
        </w:rPr>
        <w:t xml:space="preserve"> </w:t>
      </w:r>
      <w:r w:rsidRPr="00AD3D35">
        <w:rPr>
          <w:rFonts w:ascii="Times New Roman" w:hAnsi="Times New Roman"/>
          <w:sz w:val="24"/>
          <w:lang w:eastAsia="en-US"/>
        </w:rPr>
        <w:t>2020</w:t>
      </w:r>
      <w:r w:rsidR="00846C00">
        <w:rPr>
          <w:rFonts w:ascii="Times New Roman" w:hAnsi="Times New Roman"/>
          <w:sz w:val="24"/>
          <w:lang w:eastAsia="en-US"/>
        </w:rPr>
        <w:t xml:space="preserve"> </w:t>
      </w:r>
      <w:r w:rsidRPr="00AD3D35">
        <w:rPr>
          <w:rFonts w:ascii="Times New Roman" w:hAnsi="Times New Roman"/>
          <w:sz w:val="24"/>
          <w:lang w:eastAsia="en-US"/>
        </w:rPr>
        <w:t>г.</w:t>
      </w:r>
      <w:r w:rsidR="00CC1C04">
        <w:rPr>
          <w:rFonts w:ascii="Times New Roman" w:hAnsi="Times New Roman"/>
          <w:spacing w:val="-2"/>
          <w:sz w:val="24"/>
          <w:lang w:eastAsia="en-US"/>
        </w:rPr>
        <w:t xml:space="preserve"> (процентов</w:t>
      </w:r>
      <w:r w:rsidRPr="00AD3D35">
        <w:rPr>
          <w:rFonts w:ascii="Times New Roman" w:hAnsi="Times New Roman"/>
          <w:spacing w:val="-2"/>
          <w:sz w:val="24"/>
          <w:lang w:eastAsia="en-US"/>
        </w:rPr>
        <w:t>)</w:t>
      </w:r>
    </w:p>
    <w:p w:rsidR="00231271" w:rsidRPr="00AD3D35" w:rsidRDefault="00231271" w:rsidP="00846C00">
      <w:pPr>
        <w:widowControl w:val="0"/>
        <w:autoSpaceDE w:val="0"/>
        <w:autoSpaceDN w:val="0"/>
        <w:spacing w:after="0" w:line="240" w:lineRule="auto"/>
        <w:jc w:val="center"/>
        <w:rPr>
          <w:rFonts w:ascii="Times New Roman" w:hAnsi="Times New Roman"/>
          <w:sz w:val="28"/>
          <w:szCs w:val="28"/>
          <w:lang w:eastAsia="en-US"/>
        </w:rPr>
      </w:pPr>
    </w:p>
    <w:p w:rsidR="00231271" w:rsidRPr="00846C00" w:rsidRDefault="00231271" w:rsidP="00846C00">
      <w:pPr>
        <w:spacing w:after="0" w:line="240" w:lineRule="auto"/>
        <w:ind w:firstLine="709"/>
        <w:jc w:val="both"/>
        <w:rPr>
          <w:rFonts w:ascii="Times New Roman" w:hAnsi="Times New Roman"/>
          <w:sz w:val="28"/>
          <w:szCs w:val="28"/>
        </w:rPr>
      </w:pPr>
      <w:r w:rsidRPr="00846C00">
        <w:rPr>
          <w:rFonts w:ascii="Times New Roman" w:hAnsi="Times New Roman"/>
          <w:sz w:val="28"/>
          <w:szCs w:val="28"/>
        </w:rPr>
        <w:lastRenderedPageBreak/>
        <w:t>На зарегистрированные случаи COVID-19 приходится 6,2</w:t>
      </w:r>
      <w:r w:rsidR="00846C00" w:rsidRPr="00846C00">
        <w:rPr>
          <w:rFonts w:ascii="Times New Roman" w:hAnsi="Times New Roman"/>
          <w:sz w:val="28"/>
          <w:szCs w:val="28"/>
        </w:rPr>
        <w:t xml:space="preserve"> </w:t>
      </w:r>
      <w:r w:rsidR="00846C00">
        <w:rPr>
          <w:rFonts w:ascii="Times New Roman" w:hAnsi="Times New Roman"/>
          <w:sz w:val="28"/>
          <w:szCs w:val="28"/>
        </w:rPr>
        <w:t>процента</w:t>
      </w:r>
      <w:r w:rsidRPr="00846C00">
        <w:rPr>
          <w:rFonts w:ascii="Times New Roman" w:hAnsi="Times New Roman"/>
          <w:sz w:val="28"/>
          <w:szCs w:val="28"/>
        </w:rPr>
        <w:t xml:space="preserve"> от общего количества умерших в республике, у 188 человек он послужил основной причиной смерти. Также COVID-19 оказал существенное влияние на развитие смертельных осложнений иных заболеваний.</w:t>
      </w:r>
    </w:p>
    <w:p w:rsidR="00231271" w:rsidRDefault="00231271" w:rsidP="00846C00">
      <w:pPr>
        <w:spacing w:after="0" w:line="240" w:lineRule="auto"/>
        <w:ind w:firstLine="709"/>
        <w:jc w:val="both"/>
        <w:rPr>
          <w:rFonts w:ascii="Times New Roman" w:hAnsi="Times New Roman"/>
          <w:sz w:val="28"/>
          <w:szCs w:val="28"/>
        </w:rPr>
      </w:pPr>
      <w:r w:rsidRPr="00846C00">
        <w:rPr>
          <w:rFonts w:ascii="Times New Roman" w:hAnsi="Times New Roman"/>
          <w:sz w:val="28"/>
          <w:szCs w:val="28"/>
        </w:rPr>
        <w:t>По сравнению с 2019 годом увеличились показатели смертности по основным причинам: от болезней эндокринной системы на 29,4</w:t>
      </w:r>
      <w:r w:rsidR="00846C00" w:rsidRPr="00846C00">
        <w:rPr>
          <w:rFonts w:ascii="Times New Roman" w:hAnsi="Times New Roman"/>
          <w:sz w:val="28"/>
          <w:szCs w:val="28"/>
        </w:rPr>
        <w:t xml:space="preserve"> </w:t>
      </w:r>
      <w:r w:rsidR="00846C00">
        <w:rPr>
          <w:rFonts w:ascii="Times New Roman" w:hAnsi="Times New Roman"/>
          <w:sz w:val="28"/>
          <w:szCs w:val="28"/>
        </w:rPr>
        <w:t>процента</w:t>
      </w:r>
      <w:r w:rsidRPr="00846C00">
        <w:rPr>
          <w:rFonts w:ascii="Times New Roman" w:hAnsi="Times New Roman"/>
          <w:sz w:val="28"/>
          <w:szCs w:val="28"/>
        </w:rPr>
        <w:t>, болезней органов дыхания – на 27,9</w:t>
      </w:r>
      <w:r w:rsidR="00846C00" w:rsidRPr="00846C00">
        <w:rPr>
          <w:rFonts w:ascii="Times New Roman" w:hAnsi="Times New Roman"/>
          <w:sz w:val="28"/>
          <w:szCs w:val="28"/>
        </w:rPr>
        <w:t xml:space="preserve"> </w:t>
      </w:r>
      <w:r w:rsidR="00846C00">
        <w:rPr>
          <w:rFonts w:ascii="Times New Roman" w:hAnsi="Times New Roman"/>
          <w:sz w:val="28"/>
          <w:szCs w:val="28"/>
        </w:rPr>
        <w:t>процента</w:t>
      </w:r>
      <w:r w:rsidRPr="00846C00">
        <w:rPr>
          <w:rFonts w:ascii="Times New Roman" w:hAnsi="Times New Roman"/>
          <w:sz w:val="28"/>
          <w:szCs w:val="28"/>
        </w:rPr>
        <w:t>, болезней органов пищеварения – на 15,5</w:t>
      </w:r>
      <w:r w:rsidR="00846C00" w:rsidRPr="00846C00">
        <w:rPr>
          <w:rFonts w:ascii="Times New Roman" w:hAnsi="Times New Roman"/>
          <w:sz w:val="28"/>
          <w:szCs w:val="28"/>
        </w:rPr>
        <w:t xml:space="preserve"> </w:t>
      </w:r>
      <w:r w:rsidR="00846C00">
        <w:rPr>
          <w:rFonts w:ascii="Times New Roman" w:hAnsi="Times New Roman"/>
          <w:sz w:val="28"/>
          <w:szCs w:val="28"/>
        </w:rPr>
        <w:t>процента</w:t>
      </w:r>
      <w:r w:rsidRPr="00846C00">
        <w:rPr>
          <w:rFonts w:ascii="Times New Roman" w:hAnsi="Times New Roman"/>
          <w:sz w:val="28"/>
          <w:szCs w:val="28"/>
        </w:rPr>
        <w:t>, болезней системы кровообращения – на 10,3</w:t>
      </w:r>
      <w:r w:rsidR="00846C00" w:rsidRPr="00846C00">
        <w:rPr>
          <w:rFonts w:ascii="Times New Roman" w:hAnsi="Times New Roman"/>
          <w:sz w:val="28"/>
          <w:szCs w:val="28"/>
        </w:rPr>
        <w:t xml:space="preserve"> </w:t>
      </w:r>
      <w:r w:rsidR="00846C00">
        <w:rPr>
          <w:rFonts w:ascii="Times New Roman" w:hAnsi="Times New Roman"/>
          <w:sz w:val="28"/>
          <w:szCs w:val="28"/>
        </w:rPr>
        <w:t>процента</w:t>
      </w:r>
      <w:r w:rsidRPr="00846C00">
        <w:rPr>
          <w:rFonts w:ascii="Times New Roman" w:hAnsi="Times New Roman"/>
          <w:sz w:val="28"/>
          <w:szCs w:val="28"/>
        </w:rPr>
        <w:t>, новообразований – на 5,1</w:t>
      </w:r>
      <w:r w:rsidR="00846C00" w:rsidRPr="00846C00">
        <w:rPr>
          <w:rFonts w:ascii="Times New Roman" w:hAnsi="Times New Roman"/>
          <w:sz w:val="28"/>
          <w:szCs w:val="28"/>
        </w:rPr>
        <w:t xml:space="preserve"> </w:t>
      </w:r>
      <w:r w:rsidR="00846C00">
        <w:rPr>
          <w:rFonts w:ascii="Times New Roman" w:hAnsi="Times New Roman"/>
          <w:sz w:val="28"/>
          <w:szCs w:val="28"/>
        </w:rPr>
        <w:t>процента</w:t>
      </w:r>
      <w:r w:rsidRPr="00846C00">
        <w:rPr>
          <w:rFonts w:ascii="Times New Roman" w:hAnsi="Times New Roman"/>
          <w:sz w:val="28"/>
          <w:szCs w:val="28"/>
        </w:rPr>
        <w:t>.</w:t>
      </w:r>
    </w:p>
    <w:p w:rsidR="00E84285" w:rsidRDefault="00E84285" w:rsidP="00846C00">
      <w:pPr>
        <w:spacing w:after="0" w:line="240" w:lineRule="auto"/>
        <w:ind w:firstLine="709"/>
        <w:jc w:val="both"/>
        <w:rPr>
          <w:rFonts w:ascii="Times New Roman" w:hAnsi="Times New Roman"/>
          <w:sz w:val="28"/>
          <w:szCs w:val="28"/>
        </w:rPr>
      </w:pPr>
    </w:p>
    <w:p w:rsidR="00231271" w:rsidRDefault="00231271" w:rsidP="00846C00">
      <w:pPr>
        <w:spacing w:after="0" w:line="240" w:lineRule="auto"/>
        <w:ind w:firstLine="709"/>
        <w:jc w:val="right"/>
        <w:rPr>
          <w:rFonts w:ascii="Times New Roman" w:hAnsi="Times New Roman"/>
          <w:sz w:val="28"/>
          <w:szCs w:val="28"/>
        </w:rPr>
      </w:pPr>
      <w:r w:rsidRPr="00846C00">
        <w:rPr>
          <w:rFonts w:ascii="Times New Roman" w:hAnsi="Times New Roman"/>
          <w:sz w:val="28"/>
          <w:szCs w:val="28"/>
        </w:rPr>
        <w:t>Таблица</w:t>
      </w:r>
      <w:r w:rsidR="00846C00">
        <w:rPr>
          <w:rFonts w:ascii="Times New Roman" w:hAnsi="Times New Roman"/>
          <w:sz w:val="28"/>
          <w:szCs w:val="28"/>
        </w:rPr>
        <w:t xml:space="preserve"> </w:t>
      </w:r>
      <w:r w:rsidRPr="00846C00">
        <w:rPr>
          <w:rFonts w:ascii="Times New Roman" w:hAnsi="Times New Roman"/>
          <w:sz w:val="28"/>
          <w:szCs w:val="28"/>
        </w:rPr>
        <w:t>5</w:t>
      </w:r>
    </w:p>
    <w:p w:rsidR="00846C00" w:rsidRPr="00846C00" w:rsidRDefault="00846C00" w:rsidP="00846C00">
      <w:pPr>
        <w:spacing w:after="0" w:line="240" w:lineRule="auto"/>
        <w:jc w:val="center"/>
        <w:rPr>
          <w:rFonts w:ascii="Times New Roman" w:hAnsi="Times New Roman"/>
          <w:sz w:val="28"/>
          <w:szCs w:val="28"/>
        </w:rPr>
      </w:pPr>
    </w:p>
    <w:p w:rsidR="00231271" w:rsidRPr="00846C00" w:rsidRDefault="00231271" w:rsidP="00846C00">
      <w:pPr>
        <w:spacing w:after="0" w:line="240" w:lineRule="auto"/>
        <w:jc w:val="center"/>
        <w:rPr>
          <w:rFonts w:ascii="Times New Roman" w:hAnsi="Times New Roman"/>
          <w:sz w:val="28"/>
          <w:szCs w:val="28"/>
        </w:rPr>
      </w:pPr>
      <w:r w:rsidRPr="00846C00">
        <w:rPr>
          <w:rFonts w:ascii="Times New Roman" w:hAnsi="Times New Roman"/>
          <w:sz w:val="28"/>
          <w:szCs w:val="28"/>
        </w:rPr>
        <w:t>Показатели</w:t>
      </w:r>
      <w:r w:rsidR="00846C00">
        <w:rPr>
          <w:rFonts w:ascii="Times New Roman" w:hAnsi="Times New Roman"/>
          <w:sz w:val="28"/>
          <w:szCs w:val="28"/>
        </w:rPr>
        <w:t xml:space="preserve"> </w:t>
      </w:r>
      <w:r w:rsidRPr="00846C00">
        <w:rPr>
          <w:rFonts w:ascii="Times New Roman" w:hAnsi="Times New Roman"/>
          <w:sz w:val="28"/>
          <w:szCs w:val="28"/>
        </w:rPr>
        <w:t>смертности</w:t>
      </w:r>
    </w:p>
    <w:p w:rsidR="00231271" w:rsidRPr="00846C00" w:rsidRDefault="00231271" w:rsidP="00846C00">
      <w:pPr>
        <w:spacing w:after="0" w:line="240" w:lineRule="auto"/>
        <w:jc w:val="center"/>
        <w:rPr>
          <w:rFonts w:ascii="Times New Roman" w:hAnsi="Times New Roman"/>
          <w:sz w:val="28"/>
          <w:szCs w:val="28"/>
        </w:rPr>
      </w:pPr>
      <w:r w:rsidRPr="00846C00">
        <w:rPr>
          <w:rFonts w:ascii="Times New Roman" w:hAnsi="Times New Roman"/>
          <w:sz w:val="28"/>
          <w:szCs w:val="28"/>
        </w:rPr>
        <w:t>по</w:t>
      </w:r>
      <w:r w:rsidR="00846C00">
        <w:rPr>
          <w:rFonts w:ascii="Times New Roman" w:hAnsi="Times New Roman"/>
          <w:sz w:val="28"/>
          <w:szCs w:val="28"/>
        </w:rPr>
        <w:t xml:space="preserve"> </w:t>
      </w:r>
      <w:r w:rsidRPr="00846C00">
        <w:rPr>
          <w:rFonts w:ascii="Times New Roman" w:hAnsi="Times New Roman"/>
          <w:sz w:val="28"/>
          <w:szCs w:val="28"/>
        </w:rPr>
        <w:t>основным</w:t>
      </w:r>
      <w:r w:rsidR="00846C00">
        <w:rPr>
          <w:rFonts w:ascii="Times New Roman" w:hAnsi="Times New Roman"/>
          <w:sz w:val="28"/>
          <w:szCs w:val="28"/>
        </w:rPr>
        <w:t xml:space="preserve"> </w:t>
      </w:r>
      <w:r w:rsidRPr="00846C00">
        <w:rPr>
          <w:rFonts w:ascii="Times New Roman" w:hAnsi="Times New Roman"/>
          <w:sz w:val="28"/>
          <w:szCs w:val="28"/>
        </w:rPr>
        <w:t>классам</w:t>
      </w:r>
      <w:r w:rsidR="00846C00">
        <w:rPr>
          <w:rFonts w:ascii="Times New Roman" w:hAnsi="Times New Roman"/>
          <w:sz w:val="28"/>
          <w:szCs w:val="28"/>
        </w:rPr>
        <w:t xml:space="preserve"> </w:t>
      </w:r>
      <w:r w:rsidRPr="00846C00">
        <w:rPr>
          <w:rFonts w:ascii="Times New Roman" w:hAnsi="Times New Roman"/>
          <w:sz w:val="28"/>
          <w:szCs w:val="28"/>
        </w:rPr>
        <w:t>причин</w:t>
      </w:r>
      <w:r w:rsidR="00846C00">
        <w:rPr>
          <w:rFonts w:ascii="Times New Roman" w:hAnsi="Times New Roman"/>
          <w:sz w:val="28"/>
          <w:szCs w:val="28"/>
        </w:rPr>
        <w:t xml:space="preserve"> </w:t>
      </w:r>
      <w:r w:rsidRPr="00846C00">
        <w:rPr>
          <w:rFonts w:ascii="Times New Roman" w:hAnsi="Times New Roman"/>
          <w:sz w:val="28"/>
          <w:szCs w:val="28"/>
        </w:rPr>
        <w:t>смерти</w:t>
      </w:r>
    </w:p>
    <w:p w:rsidR="00231271" w:rsidRPr="00846C00" w:rsidRDefault="00231271" w:rsidP="00846C00">
      <w:pPr>
        <w:spacing w:after="0" w:line="240" w:lineRule="auto"/>
        <w:jc w:val="center"/>
        <w:rPr>
          <w:rFonts w:ascii="Times New Roman" w:hAnsi="Times New Roman"/>
          <w:sz w:val="28"/>
          <w:szCs w:val="28"/>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1E0" w:firstRow="1" w:lastRow="1" w:firstColumn="1" w:lastColumn="1" w:noHBand="0" w:noVBand="0"/>
      </w:tblPr>
      <w:tblGrid>
        <w:gridCol w:w="6234"/>
        <w:gridCol w:w="1115"/>
        <w:gridCol w:w="1167"/>
        <w:gridCol w:w="1401"/>
      </w:tblGrid>
      <w:tr w:rsidR="00231271" w:rsidRPr="00846C00" w:rsidTr="00CC1C04">
        <w:trPr>
          <w:trHeight w:val="273"/>
          <w:jc w:val="center"/>
        </w:trPr>
        <w:tc>
          <w:tcPr>
            <w:tcW w:w="6234" w:type="dxa"/>
            <w:vMerge w:val="restart"/>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Причины смерти</w:t>
            </w:r>
          </w:p>
        </w:tc>
        <w:tc>
          <w:tcPr>
            <w:tcW w:w="3683" w:type="dxa"/>
            <w:gridSpan w:val="3"/>
          </w:tcPr>
          <w:p w:rsidR="00846C00" w:rsidRDefault="00231271" w:rsidP="00846C00">
            <w:pPr>
              <w:spacing w:after="0" w:line="240" w:lineRule="auto"/>
              <w:jc w:val="center"/>
              <w:rPr>
                <w:rFonts w:ascii="Times New Roman" w:hAnsi="Times New Roman"/>
                <w:sz w:val="24"/>
                <w:szCs w:val="24"/>
                <w:lang w:val="ru-RU"/>
              </w:rPr>
            </w:pPr>
            <w:r w:rsidRPr="00846C00">
              <w:rPr>
                <w:rFonts w:ascii="Times New Roman" w:hAnsi="Times New Roman"/>
                <w:sz w:val="24"/>
                <w:szCs w:val="24"/>
                <w:lang w:val="ru-RU"/>
              </w:rPr>
              <w:t>Число умерших на</w:t>
            </w:r>
            <w:r w:rsidR="00846C00">
              <w:rPr>
                <w:rFonts w:ascii="Times New Roman" w:hAnsi="Times New Roman"/>
                <w:sz w:val="24"/>
                <w:szCs w:val="24"/>
                <w:lang w:val="ru-RU"/>
              </w:rPr>
              <w:t xml:space="preserve"> </w:t>
            </w:r>
            <w:r w:rsidRPr="00846C00">
              <w:rPr>
                <w:rFonts w:ascii="Times New Roman" w:hAnsi="Times New Roman"/>
                <w:sz w:val="24"/>
                <w:szCs w:val="24"/>
                <w:lang w:val="ru-RU"/>
              </w:rPr>
              <w:t>100</w:t>
            </w:r>
            <w:r w:rsidR="00846C00">
              <w:rPr>
                <w:rFonts w:ascii="Times New Roman" w:hAnsi="Times New Roman"/>
                <w:sz w:val="24"/>
                <w:szCs w:val="24"/>
                <w:lang w:val="ru-RU"/>
              </w:rPr>
              <w:t xml:space="preserve"> </w:t>
            </w:r>
          </w:p>
          <w:p w:rsidR="00231271" w:rsidRPr="00846C00" w:rsidRDefault="00231271" w:rsidP="00846C00">
            <w:pPr>
              <w:spacing w:after="0" w:line="240" w:lineRule="auto"/>
              <w:jc w:val="center"/>
              <w:rPr>
                <w:rFonts w:ascii="Times New Roman" w:hAnsi="Times New Roman"/>
                <w:sz w:val="24"/>
                <w:szCs w:val="24"/>
                <w:lang w:val="ru-RU"/>
              </w:rPr>
            </w:pPr>
            <w:r w:rsidRPr="00846C00">
              <w:rPr>
                <w:rFonts w:ascii="Times New Roman" w:hAnsi="Times New Roman"/>
                <w:sz w:val="24"/>
                <w:szCs w:val="24"/>
                <w:lang w:val="ru-RU"/>
              </w:rPr>
              <w:t>тыс.</w:t>
            </w:r>
            <w:r w:rsidR="00846C00">
              <w:rPr>
                <w:rFonts w:ascii="Times New Roman" w:hAnsi="Times New Roman"/>
                <w:sz w:val="24"/>
                <w:szCs w:val="24"/>
                <w:lang w:val="ru-RU"/>
              </w:rPr>
              <w:t xml:space="preserve"> </w:t>
            </w:r>
            <w:r w:rsidRPr="00846C00">
              <w:rPr>
                <w:rFonts w:ascii="Times New Roman" w:hAnsi="Times New Roman"/>
                <w:sz w:val="24"/>
                <w:szCs w:val="24"/>
                <w:lang w:val="ru-RU"/>
              </w:rPr>
              <w:t>населения</w:t>
            </w:r>
          </w:p>
        </w:tc>
      </w:tr>
      <w:tr w:rsidR="00231271" w:rsidRPr="00846C00" w:rsidTr="00CC1C04">
        <w:trPr>
          <w:trHeight w:val="274"/>
          <w:jc w:val="center"/>
        </w:trPr>
        <w:tc>
          <w:tcPr>
            <w:tcW w:w="6234" w:type="dxa"/>
            <w:vMerge/>
            <w:tcBorders>
              <w:top w:val="nil"/>
            </w:tcBorders>
          </w:tcPr>
          <w:p w:rsidR="00231271" w:rsidRPr="00846C00" w:rsidRDefault="00231271" w:rsidP="00846C00">
            <w:pPr>
              <w:spacing w:after="0" w:line="240" w:lineRule="auto"/>
              <w:jc w:val="center"/>
              <w:rPr>
                <w:rFonts w:ascii="Times New Roman" w:hAnsi="Times New Roman"/>
                <w:sz w:val="24"/>
                <w:szCs w:val="24"/>
                <w:lang w:val="ru-RU"/>
              </w:rPr>
            </w:pPr>
          </w:p>
        </w:tc>
        <w:tc>
          <w:tcPr>
            <w:tcW w:w="1115" w:type="dxa"/>
          </w:tcPr>
          <w:p w:rsidR="00231271" w:rsidRPr="00846C00" w:rsidRDefault="00231271" w:rsidP="00846C00">
            <w:pPr>
              <w:spacing w:after="0" w:line="240" w:lineRule="auto"/>
              <w:jc w:val="center"/>
              <w:rPr>
                <w:rFonts w:ascii="Times New Roman" w:hAnsi="Times New Roman"/>
                <w:sz w:val="24"/>
                <w:szCs w:val="24"/>
                <w:lang w:val="ru-RU"/>
              </w:rPr>
            </w:pPr>
            <w:r w:rsidRPr="00846C00">
              <w:rPr>
                <w:rFonts w:ascii="Times New Roman" w:hAnsi="Times New Roman"/>
                <w:sz w:val="24"/>
                <w:szCs w:val="24"/>
                <w:lang w:val="ru-RU"/>
              </w:rPr>
              <w:t>2018 г.</w:t>
            </w:r>
          </w:p>
        </w:tc>
        <w:tc>
          <w:tcPr>
            <w:tcW w:w="1167" w:type="dxa"/>
          </w:tcPr>
          <w:p w:rsidR="00231271" w:rsidRPr="00846C00" w:rsidRDefault="00231271" w:rsidP="00846C00">
            <w:pPr>
              <w:spacing w:after="0" w:line="240" w:lineRule="auto"/>
              <w:jc w:val="center"/>
              <w:rPr>
                <w:rFonts w:ascii="Times New Roman" w:hAnsi="Times New Roman"/>
                <w:sz w:val="24"/>
                <w:szCs w:val="24"/>
                <w:lang w:val="ru-RU"/>
              </w:rPr>
            </w:pPr>
            <w:r w:rsidRPr="00846C00">
              <w:rPr>
                <w:rFonts w:ascii="Times New Roman" w:hAnsi="Times New Roman"/>
                <w:sz w:val="24"/>
                <w:szCs w:val="24"/>
                <w:lang w:val="ru-RU"/>
              </w:rPr>
              <w:t>2019 г.</w:t>
            </w:r>
          </w:p>
        </w:tc>
        <w:tc>
          <w:tcPr>
            <w:tcW w:w="1401" w:type="dxa"/>
          </w:tcPr>
          <w:p w:rsidR="00231271" w:rsidRPr="00846C00" w:rsidRDefault="00231271" w:rsidP="00846C00">
            <w:pPr>
              <w:spacing w:after="0" w:line="240" w:lineRule="auto"/>
              <w:jc w:val="center"/>
              <w:rPr>
                <w:rFonts w:ascii="Times New Roman" w:hAnsi="Times New Roman"/>
                <w:sz w:val="24"/>
                <w:szCs w:val="24"/>
                <w:lang w:val="ru-RU"/>
              </w:rPr>
            </w:pPr>
            <w:r w:rsidRPr="00846C00">
              <w:rPr>
                <w:rFonts w:ascii="Times New Roman" w:hAnsi="Times New Roman"/>
                <w:sz w:val="24"/>
                <w:szCs w:val="24"/>
                <w:lang w:val="ru-RU"/>
              </w:rPr>
              <w:t>2020 г.*</w:t>
            </w:r>
          </w:p>
        </w:tc>
      </w:tr>
      <w:tr w:rsidR="00231271" w:rsidRPr="00846C00" w:rsidTr="00CC1C04">
        <w:trPr>
          <w:trHeight w:val="548"/>
          <w:jc w:val="center"/>
        </w:trPr>
        <w:tc>
          <w:tcPr>
            <w:tcW w:w="6234" w:type="dxa"/>
          </w:tcPr>
          <w:p w:rsidR="00231271" w:rsidRPr="00846C00" w:rsidRDefault="00231271" w:rsidP="00846C00">
            <w:pPr>
              <w:spacing w:after="0" w:line="240" w:lineRule="auto"/>
              <w:rPr>
                <w:rFonts w:ascii="Times New Roman" w:hAnsi="Times New Roman"/>
                <w:sz w:val="24"/>
                <w:szCs w:val="24"/>
                <w:lang w:val="ru-RU"/>
              </w:rPr>
            </w:pPr>
            <w:r w:rsidRPr="00846C00">
              <w:rPr>
                <w:rFonts w:ascii="Times New Roman" w:hAnsi="Times New Roman"/>
                <w:sz w:val="24"/>
                <w:szCs w:val="24"/>
                <w:lang w:val="ru-RU"/>
              </w:rPr>
              <w:t>Всего зарегистрировано умерших от всех причин</w:t>
            </w:r>
            <w:r w:rsidR="00CC1C04">
              <w:rPr>
                <w:rFonts w:ascii="Times New Roman" w:hAnsi="Times New Roman"/>
                <w:sz w:val="24"/>
                <w:szCs w:val="24"/>
                <w:lang w:val="ru-RU"/>
              </w:rPr>
              <w:t>,</w:t>
            </w:r>
            <w:r w:rsidRPr="00846C00">
              <w:rPr>
                <w:rFonts w:ascii="Times New Roman" w:hAnsi="Times New Roman"/>
                <w:sz w:val="24"/>
                <w:szCs w:val="24"/>
                <w:lang w:val="ru-RU"/>
              </w:rPr>
              <w:t xml:space="preserve"> в том числе от:</w:t>
            </w:r>
          </w:p>
        </w:tc>
        <w:tc>
          <w:tcPr>
            <w:tcW w:w="1115" w:type="dxa"/>
          </w:tcPr>
          <w:p w:rsidR="00231271" w:rsidRPr="00846C00" w:rsidRDefault="00231271" w:rsidP="00846C00">
            <w:pPr>
              <w:spacing w:after="0" w:line="240" w:lineRule="auto"/>
              <w:jc w:val="center"/>
              <w:rPr>
                <w:rFonts w:ascii="Times New Roman" w:hAnsi="Times New Roman"/>
                <w:sz w:val="24"/>
                <w:szCs w:val="24"/>
                <w:lang w:val="ru-RU"/>
              </w:rPr>
            </w:pPr>
            <w:r w:rsidRPr="00846C00">
              <w:rPr>
                <w:rFonts w:ascii="Times New Roman" w:hAnsi="Times New Roman"/>
                <w:sz w:val="24"/>
                <w:szCs w:val="24"/>
                <w:lang w:val="ru-RU"/>
              </w:rPr>
              <w:t>884,0</w:t>
            </w:r>
          </w:p>
        </w:tc>
        <w:tc>
          <w:tcPr>
            <w:tcW w:w="1167" w:type="dxa"/>
          </w:tcPr>
          <w:p w:rsidR="00231271" w:rsidRPr="00846C00" w:rsidRDefault="00231271" w:rsidP="00846C00">
            <w:pPr>
              <w:spacing w:after="0" w:line="240" w:lineRule="auto"/>
              <w:jc w:val="center"/>
              <w:rPr>
                <w:rFonts w:ascii="Times New Roman" w:hAnsi="Times New Roman"/>
                <w:sz w:val="24"/>
                <w:szCs w:val="24"/>
                <w:lang w:val="ru-RU"/>
              </w:rPr>
            </w:pPr>
            <w:r w:rsidRPr="00846C00">
              <w:rPr>
                <w:rFonts w:ascii="Times New Roman" w:hAnsi="Times New Roman"/>
                <w:sz w:val="24"/>
                <w:szCs w:val="24"/>
                <w:lang w:val="ru-RU"/>
              </w:rPr>
              <w:t>829,7</w:t>
            </w:r>
          </w:p>
        </w:tc>
        <w:tc>
          <w:tcPr>
            <w:tcW w:w="1401" w:type="dxa"/>
          </w:tcPr>
          <w:p w:rsidR="00231271" w:rsidRPr="00846C00" w:rsidRDefault="00231271" w:rsidP="00846C00">
            <w:pPr>
              <w:spacing w:after="0" w:line="240" w:lineRule="auto"/>
              <w:jc w:val="center"/>
              <w:rPr>
                <w:rFonts w:ascii="Times New Roman" w:hAnsi="Times New Roman"/>
                <w:sz w:val="24"/>
                <w:szCs w:val="24"/>
                <w:lang w:val="ru-RU"/>
              </w:rPr>
            </w:pPr>
            <w:r w:rsidRPr="00846C00">
              <w:rPr>
                <w:rFonts w:ascii="Times New Roman" w:hAnsi="Times New Roman"/>
                <w:sz w:val="24"/>
                <w:szCs w:val="24"/>
                <w:lang w:val="ru-RU"/>
              </w:rPr>
              <w:t>919,5</w:t>
            </w:r>
          </w:p>
        </w:tc>
      </w:tr>
      <w:tr w:rsidR="00231271" w:rsidRPr="00846C00" w:rsidTr="00CC1C04">
        <w:trPr>
          <w:trHeight w:val="273"/>
          <w:jc w:val="center"/>
        </w:trPr>
        <w:tc>
          <w:tcPr>
            <w:tcW w:w="6234" w:type="dxa"/>
          </w:tcPr>
          <w:p w:rsidR="00231271" w:rsidRPr="00846C00" w:rsidRDefault="005257D2" w:rsidP="00846C00">
            <w:pPr>
              <w:spacing w:after="0" w:line="240" w:lineRule="auto"/>
              <w:rPr>
                <w:rFonts w:ascii="Times New Roman" w:hAnsi="Times New Roman"/>
                <w:sz w:val="24"/>
                <w:szCs w:val="24"/>
              </w:rPr>
            </w:pPr>
            <w:r w:rsidRPr="00846C00">
              <w:rPr>
                <w:rFonts w:ascii="Times New Roman" w:hAnsi="Times New Roman"/>
                <w:sz w:val="24"/>
                <w:szCs w:val="24"/>
                <w:lang w:val="ru-RU"/>
              </w:rPr>
              <w:t>и</w:t>
            </w:r>
            <w:r w:rsidR="00231271" w:rsidRPr="00846C00">
              <w:rPr>
                <w:rFonts w:ascii="Times New Roman" w:hAnsi="Times New Roman"/>
                <w:sz w:val="24"/>
                <w:szCs w:val="24"/>
                <w:lang w:val="ru-RU"/>
              </w:rPr>
              <w:t>нфекционных и пар</w:t>
            </w:r>
            <w:r w:rsidR="00231271" w:rsidRPr="00846C00">
              <w:rPr>
                <w:rFonts w:ascii="Times New Roman" w:hAnsi="Times New Roman"/>
                <w:sz w:val="24"/>
                <w:szCs w:val="24"/>
              </w:rPr>
              <w:t>азитарных болезней</w:t>
            </w:r>
          </w:p>
        </w:tc>
        <w:tc>
          <w:tcPr>
            <w:tcW w:w="1115"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54,5</w:t>
            </w:r>
          </w:p>
        </w:tc>
        <w:tc>
          <w:tcPr>
            <w:tcW w:w="1167"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53,7</w:t>
            </w:r>
          </w:p>
        </w:tc>
        <w:tc>
          <w:tcPr>
            <w:tcW w:w="1401"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54,1</w:t>
            </w:r>
          </w:p>
        </w:tc>
      </w:tr>
      <w:tr w:rsidR="00231271" w:rsidRPr="00846C00" w:rsidTr="00CC1C04">
        <w:trPr>
          <w:trHeight w:val="273"/>
          <w:jc w:val="center"/>
        </w:trPr>
        <w:tc>
          <w:tcPr>
            <w:tcW w:w="6234" w:type="dxa"/>
          </w:tcPr>
          <w:p w:rsidR="00231271" w:rsidRPr="00F1243E" w:rsidRDefault="005257D2" w:rsidP="00846C00">
            <w:pPr>
              <w:spacing w:after="0" w:line="240" w:lineRule="auto"/>
              <w:rPr>
                <w:rFonts w:ascii="Times New Roman" w:hAnsi="Times New Roman"/>
                <w:sz w:val="24"/>
                <w:szCs w:val="24"/>
                <w:lang w:val="ru-RU"/>
              </w:rPr>
            </w:pPr>
            <w:r w:rsidRPr="00F1243E">
              <w:rPr>
                <w:rFonts w:ascii="Times New Roman" w:hAnsi="Times New Roman"/>
                <w:sz w:val="24"/>
                <w:szCs w:val="24"/>
                <w:lang w:val="ru-RU"/>
              </w:rPr>
              <w:t>и</w:t>
            </w:r>
            <w:r w:rsidR="00231271" w:rsidRPr="00F1243E">
              <w:rPr>
                <w:rFonts w:ascii="Times New Roman" w:hAnsi="Times New Roman"/>
                <w:sz w:val="24"/>
                <w:szCs w:val="24"/>
                <w:lang w:val="ru-RU"/>
              </w:rPr>
              <w:t>з них: туберкулеза (всех форм)</w:t>
            </w:r>
          </w:p>
        </w:tc>
        <w:tc>
          <w:tcPr>
            <w:tcW w:w="1115"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43,3</w:t>
            </w:r>
          </w:p>
        </w:tc>
        <w:tc>
          <w:tcPr>
            <w:tcW w:w="1167"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42,0</w:t>
            </w:r>
          </w:p>
        </w:tc>
        <w:tc>
          <w:tcPr>
            <w:tcW w:w="1401"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40,4</w:t>
            </w:r>
          </w:p>
        </w:tc>
      </w:tr>
      <w:tr w:rsidR="00231271" w:rsidRPr="00846C00" w:rsidTr="00CC1C04">
        <w:trPr>
          <w:trHeight w:val="276"/>
          <w:jc w:val="center"/>
        </w:trPr>
        <w:tc>
          <w:tcPr>
            <w:tcW w:w="6234" w:type="dxa"/>
          </w:tcPr>
          <w:p w:rsidR="00231271" w:rsidRPr="00846C00" w:rsidRDefault="005257D2" w:rsidP="00846C00">
            <w:pPr>
              <w:spacing w:after="0" w:line="240" w:lineRule="auto"/>
              <w:rPr>
                <w:rFonts w:ascii="Times New Roman" w:hAnsi="Times New Roman"/>
                <w:sz w:val="24"/>
                <w:szCs w:val="24"/>
              </w:rPr>
            </w:pPr>
            <w:r w:rsidRPr="00846C00">
              <w:rPr>
                <w:rFonts w:ascii="Times New Roman" w:hAnsi="Times New Roman"/>
                <w:sz w:val="24"/>
                <w:szCs w:val="24"/>
              </w:rPr>
              <w:t>н</w:t>
            </w:r>
            <w:r w:rsidR="00231271" w:rsidRPr="00846C00">
              <w:rPr>
                <w:rFonts w:ascii="Times New Roman" w:hAnsi="Times New Roman"/>
                <w:sz w:val="24"/>
                <w:szCs w:val="24"/>
              </w:rPr>
              <w:t>овообразований</w:t>
            </w:r>
          </w:p>
        </w:tc>
        <w:tc>
          <w:tcPr>
            <w:tcW w:w="1115"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123,5</w:t>
            </w:r>
          </w:p>
        </w:tc>
        <w:tc>
          <w:tcPr>
            <w:tcW w:w="1167"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106,8</w:t>
            </w:r>
          </w:p>
        </w:tc>
        <w:tc>
          <w:tcPr>
            <w:tcW w:w="1401"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112,2</w:t>
            </w:r>
          </w:p>
        </w:tc>
      </w:tr>
      <w:tr w:rsidR="00231271" w:rsidRPr="00846C00" w:rsidTr="00CC1C04">
        <w:trPr>
          <w:trHeight w:val="273"/>
          <w:jc w:val="center"/>
        </w:trPr>
        <w:tc>
          <w:tcPr>
            <w:tcW w:w="6234" w:type="dxa"/>
          </w:tcPr>
          <w:p w:rsidR="00231271" w:rsidRPr="00846C00" w:rsidRDefault="005257D2" w:rsidP="00846C00">
            <w:pPr>
              <w:spacing w:after="0" w:line="240" w:lineRule="auto"/>
              <w:rPr>
                <w:rFonts w:ascii="Times New Roman" w:hAnsi="Times New Roman"/>
                <w:sz w:val="24"/>
                <w:szCs w:val="24"/>
              </w:rPr>
            </w:pPr>
            <w:r w:rsidRPr="00846C00">
              <w:rPr>
                <w:rFonts w:ascii="Times New Roman" w:hAnsi="Times New Roman"/>
                <w:sz w:val="24"/>
                <w:szCs w:val="24"/>
              </w:rPr>
              <w:t>б</w:t>
            </w:r>
            <w:r w:rsidR="00231271" w:rsidRPr="00846C00">
              <w:rPr>
                <w:rFonts w:ascii="Times New Roman" w:hAnsi="Times New Roman"/>
                <w:sz w:val="24"/>
                <w:szCs w:val="24"/>
              </w:rPr>
              <w:t>олезней системы кровообращения</w:t>
            </w:r>
          </w:p>
        </w:tc>
        <w:tc>
          <w:tcPr>
            <w:tcW w:w="1115"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332,1</w:t>
            </w:r>
          </w:p>
        </w:tc>
        <w:tc>
          <w:tcPr>
            <w:tcW w:w="1167"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301,9</w:t>
            </w:r>
          </w:p>
        </w:tc>
        <w:tc>
          <w:tcPr>
            <w:tcW w:w="1401"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333,0</w:t>
            </w:r>
          </w:p>
        </w:tc>
      </w:tr>
      <w:tr w:rsidR="00231271" w:rsidRPr="00846C00" w:rsidTr="00CC1C04">
        <w:trPr>
          <w:trHeight w:val="273"/>
          <w:jc w:val="center"/>
        </w:trPr>
        <w:tc>
          <w:tcPr>
            <w:tcW w:w="6234" w:type="dxa"/>
          </w:tcPr>
          <w:p w:rsidR="00231271" w:rsidRPr="00846C00" w:rsidRDefault="005257D2" w:rsidP="00846C00">
            <w:pPr>
              <w:spacing w:after="0" w:line="240" w:lineRule="auto"/>
              <w:rPr>
                <w:rFonts w:ascii="Times New Roman" w:hAnsi="Times New Roman"/>
                <w:sz w:val="24"/>
                <w:szCs w:val="24"/>
              </w:rPr>
            </w:pPr>
            <w:r w:rsidRPr="00846C00">
              <w:rPr>
                <w:rFonts w:ascii="Times New Roman" w:hAnsi="Times New Roman"/>
                <w:sz w:val="24"/>
                <w:szCs w:val="24"/>
              </w:rPr>
              <w:t>б</w:t>
            </w:r>
            <w:r w:rsidR="00231271" w:rsidRPr="00846C00">
              <w:rPr>
                <w:rFonts w:ascii="Times New Roman" w:hAnsi="Times New Roman"/>
                <w:sz w:val="24"/>
                <w:szCs w:val="24"/>
              </w:rPr>
              <w:t>олезней органов дыхания</w:t>
            </w:r>
          </w:p>
        </w:tc>
        <w:tc>
          <w:tcPr>
            <w:tcW w:w="1115"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39,9</w:t>
            </w:r>
          </w:p>
        </w:tc>
        <w:tc>
          <w:tcPr>
            <w:tcW w:w="1167"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44,5</w:t>
            </w:r>
          </w:p>
        </w:tc>
        <w:tc>
          <w:tcPr>
            <w:tcW w:w="1401"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56,9</w:t>
            </w:r>
          </w:p>
        </w:tc>
      </w:tr>
      <w:tr w:rsidR="00231271" w:rsidRPr="00846C00" w:rsidTr="00CC1C04">
        <w:trPr>
          <w:trHeight w:val="273"/>
          <w:jc w:val="center"/>
        </w:trPr>
        <w:tc>
          <w:tcPr>
            <w:tcW w:w="6234" w:type="dxa"/>
          </w:tcPr>
          <w:p w:rsidR="00231271" w:rsidRPr="00846C00" w:rsidRDefault="005257D2" w:rsidP="00846C00">
            <w:pPr>
              <w:spacing w:after="0" w:line="240" w:lineRule="auto"/>
              <w:rPr>
                <w:rFonts w:ascii="Times New Roman" w:hAnsi="Times New Roman"/>
                <w:sz w:val="24"/>
                <w:szCs w:val="24"/>
              </w:rPr>
            </w:pPr>
            <w:r w:rsidRPr="00846C00">
              <w:rPr>
                <w:rFonts w:ascii="Times New Roman" w:hAnsi="Times New Roman"/>
                <w:sz w:val="24"/>
                <w:szCs w:val="24"/>
              </w:rPr>
              <w:t>б</w:t>
            </w:r>
            <w:r w:rsidR="00231271" w:rsidRPr="00846C00">
              <w:rPr>
                <w:rFonts w:ascii="Times New Roman" w:hAnsi="Times New Roman"/>
                <w:sz w:val="24"/>
                <w:szCs w:val="24"/>
              </w:rPr>
              <w:t>олезней органов пищеварения</w:t>
            </w:r>
          </w:p>
        </w:tc>
        <w:tc>
          <w:tcPr>
            <w:tcW w:w="1115"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59,4</w:t>
            </w:r>
          </w:p>
        </w:tc>
        <w:tc>
          <w:tcPr>
            <w:tcW w:w="1167"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53,4</w:t>
            </w:r>
          </w:p>
        </w:tc>
        <w:tc>
          <w:tcPr>
            <w:tcW w:w="1401"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61,7</w:t>
            </w:r>
          </w:p>
        </w:tc>
      </w:tr>
      <w:tr w:rsidR="00231271" w:rsidRPr="00846C00" w:rsidTr="00CC1C04">
        <w:trPr>
          <w:trHeight w:val="273"/>
          <w:jc w:val="center"/>
        </w:trPr>
        <w:tc>
          <w:tcPr>
            <w:tcW w:w="6234" w:type="dxa"/>
          </w:tcPr>
          <w:p w:rsidR="00231271" w:rsidRPr="00846C00" w:rsidRDefault="005257D2" w:rsidP="00846C00">
            <w:pPr>
              <w:spacing w:after="0" w:line="240" w:lineRule="auto"/>
              <w:rPr>
                <w:rFonts w:ascii="Times New Roman" w:hAnsi="Times New Roman"/>
                <w:sz w:val="24"/>
                <w:szCs w:val="24"/>
              </w:rPr>
            </w:pPr>
            <w:r w:rsidRPr="00846C00">
              <w:rPr>
                <w:rFonts w:ascii="Times New Roman" w:hAnsi="Times New Roman"/>
                <w:sz w:val="24"/>
                <w:szCs w:val="24"/>
              </w:rPr>
              <w:t>в</w:t>
            </w:r>
            <w:r w:rsidR="00231271" w:rsidRPr="00846C00">
              <w:rPr>
                <w:rFonts w:ascii="Times New Roman" w:hAnsi="Times New Roman"/>
                <w:sz w:val="24"/>
                <w:szCs w:val="24"/>
              </w:rPr>
              <w:t>нешних причин</w:t>
            </w:r>
          </w:p>
        </w:tc>
        <w:tc>
          <w:tcPr>
            <w:tcW w:w="1115"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207,1</w:t>
            </w:r>
          </w:p>
        </w:tc>
        <w:tc>
          <w:tcPr>
            <w:tcW w:w="1167"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209,3</w:t>
            </w:r>
          </w:p>
        </w:tc>
        <w:tc>
          <w:tcPr>
            <w:tcW w:w="1401"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189,4</w:t>
            </w:r>
          </w:p>
        </w:tc>
      </w:tr>
      <w:tr w:rsidR="00231271" w:rsidRPr="00846C00" w:rsidTr="00CC1C04">
        <w:trPr>
          <w:trHeight w:val="220"/>
          <w:jc w:val="center"/>
        </w:trPr>
        <w:tc>
          <w:tcPr>
            <w:tcW w:w="6234" w:type="dxa"/>
          </w:tcPr>
          <w:p w:rsidR="00231271" w:rsidRPr="00F1243E" w:rsidRDefault="005257D2" w:rsidP="00846C00">
            <w:pPr>
              <w:spacing w:after="0" w:line="240" w:lineRule="auto"/>
              <w:rPr>
                <w:rFonts w:ascii="Times New Roman" w:hAnsi="Times New Roman"/>
                <w:sz w:val="24"/>
                <w:szCs w:val="24"/>
                <w:lang w:val="ru-RU"/>
              </w:rPr>
            </w:pPr>
            <w:r w:rsidRPr="00F1243E">
              <w:rPr>
                <w:rFonts w:ascii="Times New Roman" w:hAnsi="Times New Roman"/>
                <w:sz w:val="24"/>
                <w:szCs w:val="24"/>
                <w:lang w:val="ru-RU"/>
              </w:rPr>
              <w:t>и</w:t>
            </w:r>
            <w:r w:rsidR="00231271" w:rsidRPr="00F1243E">
              <w:rPr>
                <w:rFonts w:ascii="Times New Roman" w:hAnsi="Times New Roman"/>
                <w:sz w:val="24"/>
                <w:szCs w:val="24"/>
                <w:lang w:val="ru-RU"/>
              </w:rPr>
              <w:t>з них: от транспортных (всех видов) травм</w:t>
            </w:r>
          </w:p>
        </w:tc>
        <w:tc>
          <w:tcPr>
            <w:tcW w:w="1115"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30,3</w:t>
            </w:r>
          </w:p>
        </w:tc>
        <w:tc>
          <w:tcPr>
            <w:tcW w:w="1167"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37,7</w:t>
            </w:r>
          </w:p>
        </w:tc>
        <w:tc>
          <w:tcPr>
            <w:tcW w:w="1401"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33,4</w:t>
            </w:r>
          </w:p>
        </w:tc>
      </w:tr>
      <w:tr w:rsidR="00231271" w:rsidRPr="00846C00" w:rsidTr="00CC1C04">
        <w:trPr>
          <w:trHeight w:val="68"/>
          <w:jc w:val="center"/>
        </w:trPr>
        <w:tc>
          <w:tcPr>
            <w:tcW w:w="6234" w:type="dxa"/>
          </w:tcPr>
          <w:p w:rsidR="00231271" w:rsidRPr="00F1243E" w:rsidRDefault="005257D2" w:rsidP="00846C00">
            <w:pPr>
              <w:spacing w:after="0" w:line="240" w:lineRule="auto"/>
              <w:rPr>
                <w:rFonts w:ascii="Times New Roman" w:hAnsi="Times New Roman"/>
                <w:sz w:val="24"/>
                <w:szCs w:val="24"/>
                <w:lang w:val="ru-RU"/>
              </w:rPr>
            </w:pPr>
            <w:r w:rsidRPr="00F1243E">
              <w:rPr>
                <w:rFonts w:ascii="Times New Roman" w:hAnsi="Times New Roman"/>
                <w:sz w:val="24"/>
                <w:szCs w:val="24"/>
                <w:lang w:val="ru-RU"/>
              </w:rPr>
              <w:t>в</w:t>
            </w:r>
            <w:r w:rsidR="00231271" w:rsidRPr="00F1243E">
              <w:rPr>
                <w:rFonts w:ascii="Times New Roman" w:hAnsi="Times New Roman"/>
                <w:sz w:val="24"/>
                <w:szCs w:val="24"/>
                <w:lang w:val="ru-RU"/>
              </w:rPr>
              <w:t xml:space="preserve"> том числе от ДТП</w:t>
            </w:r>
          </w:p>
        </w:tc>
        <w:tc>
          <w:tcPr>
            <w:tcW w:w="1115"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17,0</w:t>
            </w:r>
          </w:p>
        </w:tc>
        <w:tc>
          <w:tcPr>
            <w:tcW w:w="1167"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24,9</w:t>
            </w:r>
          </w:p>
        </w:tc>
        <w:tc>
          <w:tcPr>
            <w:tcW w:w="1401"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21,6</w:t>
            </w:r>
          </w:p>
        </w:tc>
      </w:tr>
      <w:tr w:rsidR="00231271" w:rsidRPr="00846C00" w:rsidTr="00CC1C04">
        <w:trPr>
          <w:trHeight w:val="50"/>
          <w:jc w:val="center"/>
        </w:trPr>
        <w:tc>
          <w:tcPr>
            <w:tcW w:w="6234" w:type="dxa"/>
          </w:tcPr>
          <w:p w:rsidR="00231271" w:rsidRPr="00846C00" w:rsidRDefault="005257D2" w:rsidP="00846C00">
            <w:pPr>
              <w:spacing w:after="0" w:line="240" w:lineRule="auto"/>
              <w:rPr>
                <w:rFonts w:ascii="Times New Roman" w:hAnsi="Times New Roman"/>
                <w:sz w:val="24"/>
                <w:szCs w:val="24"/>
              </w:rPr>
            </w:pPr>
            <w:r w:rsidRPr="00846C00">
              <w:rPr>
                <w:rFonts w:ascii="Times New Roman" w:hAnsi="Times New Roman"/>
                <w:sz w:val="24"/>
                <w:szCs w:val="24"/>
              </w:rPr>
              <w:t>с</w:t>
            </w:r>
            <w:r w:rsidR="00231271" w:rsidRPr="00846C00">
              <w:rPr>
                <w:rFonts w:ascii="Times New Roman" w:hAnsi="Times New Roman"/>
                <w:sz w:val="24"/>
                <w:szCs w:val="24"/>
              </w:rPr>
              <w:t>лучайных отравлений алкоголем</w:t>
            </w:r>
          </w:p>
        </w:tc>
        <w:tc>
          <w:tcPr>
            <w:tcW w:w="1115"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14,2</w:t>
            </w:r>
          </w:p>
        </w:tc>
        <w:tc>
          <w:tcPr>
            <w:tcW w:w="1167"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14,7</w:t>
            </w:r>
          </w:p>
        </w:tc>
        <w:tc>
          <w:tcPr>
            <w:tcW w:w="1401"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8,8</w:t>
            </w:r>
          </w:p>
        </w:tc>
      </w:tr>
      <w:tr w:rsidR="00231271" w:rsidRPr="00846C00" w:rsidTr="00CC1C04">
        <w:trPr>
          <w:trHeight w:val="50"/>
          <w:jc w:val="center"/>
        </w:trPr>
        <w:tc>
          <w:tcPr>
            <w:tcW w:w="6234" w:type="dxa"/>
          </w:tcPr>
          <w:p w:rsidR="00231271" w:rsidRPr="00846C00" w:rsidRDefault="00231271" w:rsidP="00846C00">
            <w:pPr>
              <w:spacing w:after="0" w:line="240" w:lineRule="auto"/>
              <w:rPr>
                <w:rFonts w:ascii="Times New Roman" w:hAnsi="Times New Roman"/>
                <w:sz w:val="24"/>
                <w:szCs w:val="24"/>
              </w:rPr>
            </w:pPr>
            <w:r w:rsidRPr="00846C00">
              <w:rPr>
                <w:rFonts w:ascii="Times New Roman" w:hAnsi="Times New Roman"/>
                <w:sz w:val="24"/>
                <w:szCs w:val="24"/>
              </w:rPr>
              <w:t>самоубийств</w:t>
            </w:r>
          </w:p>
        </w:tc>
        <w:tc>
          <w:tcPr>
            <w:tcW w:w="1115"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13,9</w:t>
            </w:r>
          </w:p>
        </w:tc>
        <w:tc>
          <w:tcPr>
            <w:tcW w:w="1167"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26,7</w:t>
            </w:r>
          </w:p>
        </w:tc>
        <w:tc>
          <w:tcPr>
            <w:tcW w:w="1401"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30,1</w:t>
            </w:r>
          </w:p>
        </w:tc>
      </w:tr>
      <w:tr w:rsidR="00231271" w:rsidRPr="00846C00" w:rsidTr="00CC1C04">
        <w:trPr>
          <w:trHeight w:val="50"/>
          <w:jc w:val="center"/>
        </w:trPr>
        <w:tc>
          <w:tcPr>
            <w:tcW w:w="6234" w:type="dxa"/>
          </w:tcPr>
          <w:p w:rsidR="00231271" w:rsidRPr="00846C00" w:rsidRDefault="00231271" w:rsidP="00846C00">
            <w:pPr>
              <w:spacing w:after="0" w:line="240" w:lineRule="auto"/>
              <w:rPr>
                <w:rFonts w:ascii="Times New Roman" w:hAnsi="Times New Roman"/>
                <w:sz w:val="24"/>
                <w:szCs w:val="24"/>
              </w:rPr>
            </w:pPr>
            <w:r w:rsidRPr="00846C00">
              <w:rPr>
                <w:rFonts w:ascii="Times New Roman" w:hAnsi="Times New Roman"/>
                <w:sz w:val="24"/>
                <w:szCs w:val="24"/>
              </w:rPr>
              <w:t>убийств</w:t>
            </w:r>
          </w:p>
        </w:tc>
        <w:tc>
          <w:tcPr>
            <w:tcW w:w="1115"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26,6</w:t>
            </w:r>
          </w:p>
        </w:tc>
        <w:tc>
          <w:tcPr>
            <w:tcW w:w="1167"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36,5</w:t>
            </w:r>
          </w:p>
        </w:tc>
        <w:tc>
          <w:tcPr>
            <w:tcW w:w="1401"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28,9</w:t>
            </w:r>
          </w:p>
        </w:tc>
      </w:tr>
      <w:tr w:rsidR="00231271" w:rsidRPr="00846C00" w:rsidTr="00CC1C04">
        <w:trPr>
          <w:trHeight w:val="50"/>
          <w:jc w:val="center"/>
        </w:trPr>
        <w:tc>
          <w:tcPr>
            <w:tcW w:w="6234" w:type="dxa"/>
            <w:tcBorders>
              <w:bottom w:val="single" w:sz="4" w:space="0" w:color="auto"/>
            </w:tcBorders>
          </w:tcPr>
          <w:p w:rsidR="00231271" w:rsidRPr="00846C00" w:rsidRDefault="005257D2" w:rsidP="00846C00">
            <w:pPr>
              <w:spacing w:after="0" w:line="240" w:lineRule="auto"/>
              <w:rPr>
                <w:rFonts w:ascii="Times New Roman" w:hAnsi="Times New Roman"/>
                <w:sz w:val="24"/>
                <w:szCs w:val="24"/>
              </w:rPr>
            </w:pPr>
            <w:r w:rsidRPr="00846C00">
              <w:rPr>
                <w:rFonts w:ascii="Times New Roman" w:hAnsi="Times New Roman"/>
                <w:sz w:val="24"/>
                <w:szCs w:val="24"/>
              </w:rPr>
              <w:t>п</w:t>
            </w:r>
            <w:r w:rsidR="00231271" w:rsidRPr="00846C00">
              <w:rPr>
                <w:rFonts w:ascii="Times New Roman" w:hAnsi="Times New Roman"/>
                <w:sz w:val="24"/>
                <w:szCs w:val="24"/>
              </w:rPr>
              <w:t>овреждений с неопределенными намерениями</w:t>
            </w:r>
          </w:p>
        </w:tc>
        <w:tc>
          <w:tcPr>
            <w:tcW w:w="1115" w:type="dxa"/>
            <w:tcBorders>
              <w:bottom w:val="single" w:sz="4" w:space="0" w:color="auto"/>
            </w:tcBorders>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75,2</w:t>
            </w:r>
          </w:p>
        </w:tc>
        <w:tc>
          <w:tcPr>
            <w:tcW w:w="1167" w:type="dxa"/>
            <w:tcBorders>
              <w:bottom w:val="single" w:sz="4" w:space="0" w:color="auto"/>
            </w:tcBorders>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39,3</w:t>
            </w:r>
          </w:p>
        </w:tc>
        <w:tc>
          <w:tcPr>
            <w:tcW w:w="1401" w:type="dxa"/>
            <w:tcBorders>
              <w:bottom w:val="single" w:sz="4" w:space="0" w:color="auto"/>
            </w:tcBorders>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24,6</w:t>
            </w:r>
          </w:p>
        </w:tc>
      </w:tr>
    </w:tbl>
    <w:p w:rsidR="00231271" w:rsidRPr="00846C00" w:rsidRDefault="00231271" w:rsidP="00846C00">
      <w:pPr>
        <w:spacing w:after="0" w:line="240" w:lineRule="auto"/>
        <w:ind w:firstLine="709"/>
        <w:jc w:val="both"/>
        <w:rPr>
          <w:rFonts w:ascii="Times New Roman" w:hAnsi="Times New Roman"/>
          <w:sz w:val="28"/>
          <w:szCs w:val="28"/>
        </w:rPr>
      </w:pPr>
    </w:p>
    <w:p w:rsidR="00231271" w:rsidRPr="00846C00" w:rsidRDefault="00231271" w:rsidP="00846C00">
      <w:pPr>
        <w:spacing w:after="0" w:line="240" w:lineRule="auto"/>
        <w:ind w:firstLine="709"/>
        <w:jc w:val="both"/>
        <w:rPr>
          <w:rFonts w:ascii="Times New Roman" w:hAnsi="Times New Roman"/>
          <w:sz w:val="28"/>
          <w:szCs w:val="28"/>
        </w:rPr>
      </w:pPr>
      <w:r w:rsidRPr="00846C00">
        <w:rPr>
          <w:rFonts w:ascii="Times New Roman" w:hAnsi="Times New Roman"/>
          <w:sz w:val="28"/>
          <w:szCs w:val="28"/>
        </w:rPr>
        <w:t>За последние два года</w:t>
      </w:r>
      <w:r w:rsidR="00846C00">
        <w:rPr>
          <w:rFonts w:ascii="Times New Roman" w:hAnsi="Times New Roman"/>
          <w:sz w:val="28"/>
          <w:szCs w:val="28"/>
        </w:rPr>
        <w:t xml:space="preserve"> </w:t>
      </w:r>
      <w:r w:rsidRPr="00846C00">
        <w:rPr>
          <w:rFonts w:ascii="Times New Roman" w:hAnsi="Times New Roman"/>
          <w:sz w:val="28"/>
          <w:szCs w:val="28"/>
        </w:rPr>
        <w:t>увеличился показатель смертности среди лиц трудоспособного возраста на 7,6</w:t>
      </w:r>
      <w:r w:rsidR="00846C00" w:rsidRPr="00846C00">
        <w:rPr>
          <w:rFonts w:ascii="Times New Roman" w:hAnsi="Times New Roman"/>
          <w:sz w:val="28"/>
          <w:szCs w:val="28"/>
        </w:rPr>
        <w:t xml:space="preserve"> </w:t>
      </w:r>
      <w:r w:rsidR="00846C00">
        <w:rPr>
          <w:rFonts w:ascii="Times New Roman" w:hAnsi="Times New Roman"/>
          <w:sz w:val="28"/>
          <w:szCs w:val="28"/>
        </w:rPr>
        <w:t>процента</w:t>
      </w:r>
      <w:r w:rsidRPr="00846C00">
        <w:rPr>
          <w:rFonts w:ascii="Times New Roman" w:hAnsi="Times New Roman"/>
          <w:sz w:val="28"/>
          <w:szCs w:val="28"/>
        </w:rPr>
        <w:t xml:space="preserve"> и остается выше среднероссийского уровня на 43,4</w:t>
      </w:r>
      <w:r w:rsidR="00846C00" w:rsidRPr="00846C00">
        <w:rPr>
          <w:rFonts w:ascii="Times New Roman" w:hAnsi="Times New Roman"/>
          <w:sz w:val="28"/>
          <w:szCs w:val="28"/>
        </w:rPr>
        <w:t xml:space="preserve"> </w:t>
      </w:r>
      <w:r w:rsidR="00846C00">
        <w:rPr>
          <w:rFonts w:ascii="Times New Roman" w:hAnsi="Times New Roman"/>
          <w:sz w:val="28"/>
          <w:szCs w:val="28"/>
        </w:rPr>
        <w:t>процента</w:t>
      </w:r>
      <w:r w:rsidRPr="00846C00">
        <w:rPr>
          <w:rFonts w:ascii="Times New Roman" w:hAnsi="Times New Roman"/>
          <w:sz w:val="28"/>
          <w:szCs w:val="28"/>
        </w:rPr>
        <w:t xml:space="preserve"> (РТ 2019</w:t>
      </w:r>
      <w:r w:rsidR="00846C00">
        <w:rPr>
          <w:rFonts w:ascii="Times New Roman" w:hAnsi="Times New Roman"/>
          <w:sz w:val="28"/>
          <w:szCs w:val="28"/>
        </w:rPr>
        <w:t xml:space="preserve"> </w:t>
      </w:r>
      <w:r w:rsidRPr="00846C00">
        <w:rPr>
          <w:rFonts w:ascii="Times New Roman" w:hAnsi="Times New Roman"/>
          <w:sz w:val="28"/>
          <w:szCs w:val="28"/>
        </w:rPr>
        <w:t>г. – 622,4 (1086 чел.) на 100 тыс. населения трудоспособного возраста; РТ 2020</w:t>
      </w:r>
      <w:r w:rsidR="00846C00">
        <w:rPr>
          <w:rFonts w:ascii="Times New Roman" w:hAnsi="Times New Roman"/>
          <w:sz w:val="28"/>
          <w:szCs w:val="28"/>
        </w:rPr>
        <w:t xml:space="preserve"> </w:t>
      </w:r>
      <w:r w:rsidRPr="00846C00">
        <w:rPr>
          <w:rFonts w:ascii="Times New Roman" w:hAnsi="Times New Roman"/>
          <w:sz w:val="28"/>
          <w:szCs w:val="28"/>
        </w:rPr>
        <w:t>г. – 669,6 (1201 чел.); СФО 2019</w:t>
      </w:r>
      <w:r w:rsidR="00846C00">
        <w:rPr>
          <w:rFonts w:ascii="Times New Roman" w:hAnsi="Times New Roman"/>
          <w:sz w:val="28"/>
          <w:szCs w:val="28"/>
        </w:rPr>
        <w:t xml:space="preserve"> </w:t>
      </w:r>
      <w:r w:rsidRPr="00846C00">
        <w:rPr>
          <w:rFonts w:ascii="Times New Roman" w:hAnsi="Times New Roman"/>
          <w:sz w:val="28"/>
          <w:szCs w:val="28"/>
        </w:rPr>
        <w:t>г. – 566,4; РФ 2019</w:t>
      </w:r>
      <w:r w:rsidR="00846C00">
        <w:rPr>
          <w:rFonts w:ascii="Times New Roman" w:hAnsi="Times New Roman"/>
          <w:sz w:val="28"/>
          <w:szCs w:val="28"/>
        </w:rPr>
        <w:t xml:space="preserve"> </w:t>
      </w:r>
      <w:r w:rsidRPr="00846C00">
        <w:rPr>
          <w:rFonts w:ascii="Times New Roman" w:hAnsi="Times New Roman"/>
          <w:sz w:val="28"/>
          <w:szCs w:val="28"/>
        </w:rPr>
        <w:t>г. – 466,9).</w:t>
      </w:r>
    </w:p>
    <w:p w:rsidR="00231271" w:rsidRPr="00846C00" w:rsidRDefault="00231271" w:rsidP="00846C00">
      <w:pPr>
        <w:spacing w:after="0" w:line="240" w:lineRule="auto"/>
        <w:ind w:firstLine="709"/>
        <w:jc w:val="both"/>
        <w:rPr>
          <w:rFonts w:ascii="Times New Roman" w:eastAsia="Calibri" w:hAnsi="Times New Roman"/>
          <w:sz w:val="28"/>
          <w:szCs w:val="28"/>
        </w:rPr>
      </w:pPr>
      <w:r w:rsidRPr="00846C00">
        <w:rPr>
          <w:rFonts w:ascii="Times New Roman" w:eastAsia="Calibri" w:hAnsi="Times New Roman"/>
          <w:sz w:val="28"/>
          <w:szCs w:val="28"/>
        </w:rPr>
        <w:t>Первое место в структуре причин смерти населения в</w:t>
      </w:r>
      <w:r w:rsidR="00846C00">
        <w:rPr>
          <w:rFonts w:ascii="Times New Roman" w:eastAsia="Calibri" w:hAnsi="Times New Roman"/>
          <w:sz w:val="28"/>
          <w:szCs w:val="28"/>
        </w:rPr>
        <w:t xml:space="preserve"> </w:t>
      </w:r>
      <w:r w:rsidRPr="00846C00">
        <w:rPr>
          <w:rFonts w:ascii="Times New Roman" w:eastAsia="Calibri" w:hAnsi="Times New Roman"/>
          <w:sz w:val="28"/>
          <w:szCs w:val="28"/>
        </w:rPr>
        <w:t>трудоспособном возрасте остаются внешние причины – 40,1</w:t>
      </w:r>
      <w:r w:rsidR="00846C00" w:rsidRPr="00846C00">
        <w:rPr>
          <w:rFonts w:ascii="Times New Roman" w:hAnsi="Times New Roman"/>
          <w:sz w:val="28"/>
          <w:szCs w:val="28"/>
        </w:rPr>
        <w:t xml:space="preserve"> </w:t>
      </w:r>
      <w:r w:rsidR="00846C00">
        <w:rPr>
          <w:rFonts w:ascii="Times New Roman" w:hAnsi="Times New Roman"/>
          <w:sz w:val="28"/>
          <w:szCs w:val="28"/>
        </w:rPr>
        <w:t>процента</w:t>
      </w:r>
      <w:r w:rsidRPr="00846C00">
        <w:rPr>
          <w:rFonts w:ascii="Times New Roman" w:eastAsia="Calibri" w:hAnsi="Times New Roman"/>
          <w:sz w:val="28"/>
          <w:szCs w:val="28"/>
        </w:rPr>
        <w:t xml:space="preserve"> от всех умерших данного возраста. Болезни системы кровообращения составляют 18,4</w:t>
      </w:r>
      <w:r w:rsidR="00846C00" w:rsidRPr="00846C00">
        <w:rPr>
          <w:rFonts w:ascii="Times New Roman" w:hAnsi="Times New Roman"/>
          <w:sz w:val="28"/>
          <w:szCs w:val="28"/>
        </w:rPr>
        <w:t xml:space="preserve"> </w:t>
      </w:r>
      <w:r w:rsidR="00846C00">
        <w:rPr>
          <w:rFonts w:ascii="Times New Roman" w:hAnsi="Times New Roman"/>
          <w:sz w:val="28"/>
          <w:szCs w:val="28"/>
        </w:rPr>
        <w:t>процента</w:t>
      </w:r>
      <w:r w:rsidRPr="00846C00">
        <w:rPr>
          <w:rFonts w:ascii="Times New Roman" w:eastAsia="Calibri" w:hAnsi="Times New Roman"/>
          <w:sz w:val="28"/>
          <w:szCs w:val="28"/>
        </w:rPr>
        <w:t>, новообразования – 9,1</w:t>
      </w:r>
      <w:r w:rsidR="00846C00" w:rsidRPr="00846C00">
        <w:rPr>
          <w:rFonts w:ascii="Times New Roman" w:hAnsi="Times New Roman"/>
          <w:sz w:val="28"/>
          <w:szCs w:val="28"/>
        </w:rPr>
        <w:t xml:space="preserve"> </w:t>
      </w:r>
      <w:r w:rsidR="00846C00">
        <w:rPr>
          <w:rFonts w:ascii="Times New Roman" w:hAnsi="Times New Roman"/>
          <w:sz w:val="28"/>
          <w:szCs w:val="28"/>
        </w:rPr>
        <w:t>процента</w:t>
      </w:r>
      <w:r w:rsidRPr="00846C00">
        <w:rPr>
          <w:rFonts w:ascii="Times New Roman" w:eastAsia="Calibri" w:hAnsi="Times New Roman"/>
          <w:sz w:val="28"/>
          <w:szCs w:val="28"/>
        </w:rPr>
        <w:t>, туберкулез – 7,4</w:t>
      </w:r>
      <w:r w:rsidR="00846C00" w:rsidRPr="00846C00">
        <w:rPr>
          <w:rFonts w:ascii="Times New Roman" w:hAnsi="Times New Roman"/>
          <w:sz w:val="28"/>
          <w:szCs w:val="28"/>
        </w:rPr>
        <w:t xml:space="preserve"> </w:t>
      </w:r>
      <w:r w:rsidR="00846C00">
        <w:rPr>
          <w:rFonts w:ascii="Times New Roman" w:hAnsi="Times New Roman"/>
          <w:sz w:val="28"/>
          <w:szCs w:val="28"/>
        </w:rPr>
        <w:t>процента</w:t>
      </w:r>
      <w:r w:rsidRPr="00846C00">
        <w:rPr>
          <w:rFonts w:ascii="Times New Roman" w:eastAsia="Calibri" w:hAnsi="Times New Roman"/>
          <w:sz w:val="28"/>
          <w:szCs w:val="28"/>
        </w:rPr>
        <w:t>.</w:t>
      </w:r>
    </w:p>
    <w:p w:rsidR="00231271" w:rsidRDefault="00231271" w:rsidP="00846C00">
      <w:pPr>
        <w:spacing w:after="0" w:line="240" w:lineRule="auto"/>
        <w:ind w:firstLine="709"/>
        <w:jc w:val="both"/>
        <w:rPr>
          <w:rFonts w:ascii="Times New Roman" w:hAnsi="Times New Roman"/>
          <w:sz w:val="28"/>
          <w:szCs w:val="28"/>
        </w:rPr>
      </w:pPr>
      <w:r w:rsidRPr="00846C00">
        <w:rPr>
          <w:rFonts w:ascii="Times New Roman" w:hAnsi="Times New Roman"/>
          <w:sz w:val="28"/>
          <w:szCs w:val="28"/>
        </w:rPr>
        <w:t>Ожидаемая продолжительность жизни в республике, как и в целом по России, по предварительным итогам 2020 года, снизилась с 67,6 до 66,3 лет, что объясняется последствиями пандемии коронавируса (СФО 2020 г. – 69,6; РФ 2020 г. – 71,5).</w:t>
      </w:r>
    </w:p>
    <w:p w:rsidR="00846C00" w:rsidRDefault="00846C00" w:rsidP="00846C00">
      <w:pPr>
        <w:spacing w:after="0" w:line="240" w:lineRule="auto"/>
        <w:ind w:firstLine="709"/>
        <w:jc w:val="both"/>
        <w:rPr>
          <w:rFonts w:ascii="Times New Roman" w:hAnsi="Times New Roman"/>
          <w:sz w:val="28"/>
          <w:szCs w:val="28"/>
        </w:rPr>
      </w:pPr>
    </w:p>
    <w:p w:rsidR="00846C00" w:rsidRDefault="00846C00" w:rsidP="00846C00">
      <w:pPr>
        <w:spacing w:after="0" w:line="240" w:lineRule="auto"/>
        <w:ind w:firstLine="709"/>
        <w:jc w:val="both"/>
        <w:rPr>
          <w:rFonts w:ascii="Times New Roman" w:hAnsi="Times New Roman"/>
          <w:sz w:val="28"/>
          <w:szCs w:val="28"/>
        </w:rPr>
      </w:pPr>
    </w:p>
    <w:p w:rsidR="00846C00" w:rsidRDefault="00846C00" w:rsidP="00846C00">
      <w:pPr>
        <w:spacing w:after="0" w:line="240" w:lineRule="auto"/>
        <w:ind w:firstLine="709"/>
        <w:jc w:val="both"/>
        <w:rPr>
          <w:rFonts w:ascii="Times New Roman" w:hAnsi="Times New Roman"/>
          <w:sz w:val="28"/>
          <w:szCs w:val="28"/>
        </w:rPr>
      </w:pPr>
    </w:p>
    <w:p w:rsidR="00846C00" w:rsidRDefault="00846C00" w:rsidP="00846C00">
      <w:pPr>
        <w:spacing w:after="0" w:line="240" w:lineRule="auto"/>
        <w:ind w:firstLine="709"/>
        <w:jc w:val="both"/>
        <w:rPr>
          <w:rFonts w:ascii="Times New Roman" w:hAnsi="Times New Roman"/>
          <w:sz w:val="28"/>
          <w:szCs w:val="28"/>
        </w:rPr>
      </w:pPr>
    </w:p>
    <w:p w:rsidR="00231271" w:rsidRPr="00AD3D35" w:rsidRDefault="00231271" w:rsidP="00231271">
      <w:pPr>
        <w:widowControl w:val="0"/>
        <w:autoSpaceDE w:val="0"/>
        <w:autoSpaceDN w:val="0"/>
        <w:spacing w:after="0" w:line="240" w:lineRule="auto"/>
        <w:rPr>
          <w:rFonts w:ascii="Times New Roman" w:hAnsi="Times New Roman"/>
          <w:sz w:val="16"/>
          <w:szCs w:val="28"/>
          <w:lang w:eastAsia="en-US"/>
        </w:rPr>
      </w:pPr>
      <w:r w:rsidRPr="00AD3D35">
        <w:rPr>
          <w:rFonts w:ascii="Times New Roman" w:hAnsi="Times New Roman"/>
          <w:noProof/>
          <w:sz w:val="28"/>
          <w:szCs w:val="28"/>
        </w:rPr>
        <w:drawing>
          <wp:anchor distT="0" distB="0" distL="0" distR="0" simplePos="0" relativeHeight="251654144" behindDoc="0" locked="0" layoutInCell="1" allowOverlap="1">
            <wp:simplePos x="0" y="0"/>
            <wp:positionH relativeFrom="page">
              <wp:posOffset>1014857</wp:posOffset>
            </wp:positionH>
            <wp:positionV relativeFrom="paragraph">
              <wp:posOffset>135557</wp:posOffset>
            </wp:positionV>
            <wp:extent cx="5803675" cy="2414016"/>
            <wp:effectExtent l="0" t="0" r="0" b="0"/>
            <wp:wrapTopAndBottom/>
            <wp:docPr id="2"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0.png"/>
                    <pic:cNvPicPr/>
                  </pic:nvPicPr>
                  <pic:blipFill>
                    <a:blip r:embed="rId83" cstate="print"/>
                    <a:stretch>
                      <a:fillRect/>
                    </a:stretch>
                  </pic:blipFill>
                  <pic:spPr>
                    <a:xfrm>
                      <a:off x="0" y="0"/>
                      <a:ext cx="5803675" cy="2414016"/>
                    </a:xfrm>
                    <a:prstGeom prst="rect">
                      <a:avLst/>
                    </a:prstGeom>
                  </pic:spPr>
                </pic:pic>
              </a:graphicData>
            </a:graphic>
          </wp:anchor>
        </w:drawing>
      </w:r>
    </w:p>
    <w:p w:rsidR="00231271" w:rsidRPr="00AD3D35" w:rsidRDefault="00231271" w:rsidP="00231271">
      <w:pPr>
        <w:widowControl w:val="0"/>
        <w:autoSpaceDE w:val="0"/>
        <w:autoSpaceDN w:val="0"/>
        <w:spacing w:after="0" w:line="240" w:lineRule="auto"/>
        <w:rPr>
          <w:rFonts w:ascii="Times New Roman" w:hAnsi="Times New Roman"/>
          <w:sz w:val="7"/>
          <w:szCs w:val="28"/>
          <w:lang w:eastAsia="en-US"/>
        </w:rPr>
      </w:pPr>
    </w:p>
    <w:p w:rsidR="00846C00" w:rsidRDefault="00846C00" w:rsidP="00231271">
      <w:pPr>
        <w:widowControl w:val="0"/>
        <w:autoSpaceDE w:val="0"/>
        <w:autoSpaceDN w:val="0"/>
        <w:spacing w:after="0" w:line="240" w:lineRule="auto"/>
        <w:jc w:val="center"/>
        <w:rPr>
          <w:rFonts w:ascii="Times New Roman" w:hAnsi="Times New Roman"/>
          <w:sz w:val="24"/>
          <w:lang w:eastAsia="en-US"/>
        </w:rPr>
      </w:pPr>
    </w:p>
    <w:p w:rsidR="00231271" w:rsidRDefault="00231271" w:rsidP="00231271">
      <w:pPr>
        <w:widowControl w:val="0"/>
        <w:autoSpaceDE w:val="0"/>
        <w:autoSpaceDN w:val="0"/>
        <w:spacing w:after="0" w:line="240" w:lineRule="auto"/>
        <w:jc w:val="center"/>
        <w:rPr>
          <w:rFonts w:ascii="Times New Roman" w:hAnsi="Times New Roman"/>
          <w:spacing w:val="-2"/>
          <w:sz w:val="24"/>
          <w:lang w:eastAsia="en-US"/>
        </w:rPr>
      </w:pPr>
      <w:r>
        <w:rPr>
          <w:rFonts w:ascii="Times New Roman" w:hAnsi="Times New Roman"/>
          <w:sz w:val="24"/>
          <w:lang w:eastAsia="en-US"/>
        </w:rPr>
        <w:t>Рис.</w:t>
      </w:r>
      <w:r w:rsidR="00846C00">
        <w:rPr>
          <w:rFonts w:ascii="Times New Roman" w:hAnsi="Times New Roman"/>
          <w:sz w:val="24"/>
          <w:lang w:eastAsia="en-US"/>
        </w:rPr>
        <w:t xml:space="preserve"> </w:t>
      </w:r>
      <w:r>
        <w:rPr>
          <w:rFonts w:ascii="Times New Roman" w:hAnsi="Times New Roman"/>
          <w:sz w:val="24"/>
          <w:lang w:eastAsia="en-US"/>
        </w:rPr>
        <w:t>4</w:t>
      </w:r>
      <w:r w:rsidRPr="00AD3D35">
        <w:rPr>
          <w:rFonts w:ascii="Times New Roman" w:hAnsi="Times New Roman"/>
          <w:sz w:val="24"/>
          <w:lang w:eastAsia="en-US"/>
        </w:rPr>
        <w:t>.</w:t>
      </w:r>
      <w:r w:rsidR="00846C00">
        <w:rPr>
          <w:rFonts w:ascii="Times New Roman" w:hAnsi="Times New Roman"/>
          <w:sz w:val="24"/>
          <w:lang w:eastAsia="en-US"/>
        </w:rPr>
        <w:t xml:space="preserve"> </w:t>
      </w:r>
      <w:r w:rsidRPr="00AD3D35">
        <w:rPr>
          <w:rFonts w:ascii="Times New Roman" w:hAnsi="Times New Roman"/>
          <w:sz w:val="24"/>
          <w:lang w:eastAsia="en-US"/>
        </w:rPr>
        <w:t>Ожидаемая</w:t>
      </w:r>
      <w:r w:rsidR="00846C00">
        <w:rPr>
          <w:rFonts w:ascii="Times New Roman" w:hAnsi="Times New Roman"/>
          <w:sz w:val="24"/>
          <w:lang w:eastAsia="en-US"/>
        </w:rPr>
        <w:t xml:space="preserve"> </w:t>
      </w:r>
      <w:r w:rsidRPr="00AD3D35">
        <w:rPr>
          <w:rFonts w:ascii="Times New Roman" w:hAnsi="Times New Roman"/>
          <w:sz w:val="24"/>
          <w:lang w:eastAsia="en-US"/>
        </w:rPr>
        <w:t>продолжительность</w:t>
      </w:r>
      <w:r w:rsidR="00846C00">
        <w:rPr>
          <w:rFonts w:ascii="Times New Roman" w:hAnsi="Times New Roman"/>
          <w:sz w:val="24"/>
          <w:lang w:eastAsia="en-US"/>
        </w:rPr>
        <w:t xml:space="preserve"> </w:t>
      </w:r>
      <w:r w:rsidRPr="00AD3D35">
        <w:rPr>
          <w:rFonts w:ascii="Times New Roman" w:hAnsi="Times New Roman"/>
          <w:sz w:val="24"/>
          <w:lang w:eastAsia="en-US"/>
        </w:rPr>
        <w:t>жизни</w:t>
      </w:r>
      <w:r w:rsidR="00846C00">
        <w:rPr>
          <w:rFonts w:ascii="Times New Roman" w:hAnsi="Times New Roman"/>
          <w:sz w:val="24"/>
          <w:lang w:eastAsia="en-US"/>
        </w:rPr>
        <w:t xml:space="preserve"> </w:t>
      </w:r>
      <w:r w:rsidRPr="00AD3D35">
        <w:rPr>
          <w:rFonts w:ascii="Times New Roman" w:hAnsi="Times New Roman"/>
          <w:sz w:val="24"/>
          <w:lang w:eastAsia="en-US"/>
        </w:rPr>
        <w:t>в</w:t>
      </w:r>
      <w:r w:rsidR="00846C00">
        <w:rPr>
          <w:rFonts w:ascii="Times New Roman" w:hAnsi="Times New Roman"/>
          <w:sz w:val="24"/>
          <w:lang w:eastAsia="en-US"/>
        </w:rPr>
        <w:t xml:space="preserve"> </w:t>
      </w:r>
      <w:r w:rsidRPr="00AD3D35">
        <w:rPr>
          <w:rFonts w:ascii="Times New Roman" w:hAnsi="Times New Roman"/>
          <w:sz w:val="24"/>
          <w:lang w:eastAsia="en-US"/>
        </w:rPr>
        <w:t>Республике</w:t>
      </w:r>
      <w:r w:rsidR="00846C00">
        <w:rPr>
          <w:rFonts w:ascii="Times New Roman" w:hAnsi="Times New Roman"/>
          <w:sz w:val="24"/>
          <w:lang w:eastAsia="en-US"/>
        </w:rPr>
        <w:t xml:space="preserve"> </w:t>
      </w:r>
      <w:r w:rsidRPr="00AD3D35">
        <w:rPr>
          <w:rFonts w:ascii="Times New Roman" w:hAnsi="Times New Roman"/>
          <w:sz w:val="24"/>
          <w:lang w:eastAsia="en-US"/>
        </w:rPr>
        <w:t>Тыва,</w:t>
      </w:r>
      <w:r w:rsidR="00846C00">
        <w:rPr>
          <w:rFonts w:ascii="Times New Roman" w:hAnsi="Times New Roman"/>
          <w:sz w:val="24"/>
          <w:lang w:eastAsia="en-US"/>
        </w:rPr>
        <w:t xml:space="preserve"> </w:t>
      </w:r>
      <w:r w:rsidRPr="00AD3D35">
        <w:rPr>
          <w:rFonts w:ascii="Times New Roman" w:hAnsi="Times New Roman"/>
          <w:sz w:val="24"/>
          <w:lang w:eastAsia="en-US"/>
        </w:rPr>
        <w:t>СФО,</w:t>
      </w:r>
      <w:r w:rsidR="00846C00">
        <w:rPr>
          <w:rFonts w:ascii="Times New Roman" w:hAnsi="Times New Roman"/>
          <w:sz w:val="24"/>
          <w:lang w:eastAsia="en-US"/>
        </w:rPr>
        <w:t xml:space="preserve"> </w:t>
      </w:r>
      <w:r w:rsidRPr="00AD3D35">
        <w:rPr>
          <w:rFonts w:ascii="Times New Roman" w:hAnsi="Times New Roman"/>
          <w:sz w:val="24"/>
          <w:lang w:eastAsia="en-US"/>
        </w:rPr>
        <w:t>РФ</w:t>
      </w:r>
      <w:r w:rsidRPr="00AD3D35">
        <w:rPr>
          <w:rFonts w:ascii="Times New Roman" w:hAnsi="Times New Roman"/>
          <w:spacing w:val="-2"/>
          <w:sz w:val="24"/>
          <w:lang w:eastAsia="en-US"/>
        </w:rPr>
        <w:t xml:space="preserve"> (лет)</w:t>
      </w:r>
    </w:p>
    <w:p w:rsidR="00231271" w:rsidRDefault="00231271" w:rsidP="00231271">
      <w:pPr>
        <w:widowControl w:val="0"/>
        <w:autoSpaceDE w:val="0"/>
        <w:autoSpaceDN w:val="0"/>
        <w:spacing w:after="0" w:line="240" w:lineRule="auto"/>
        <w:jc w:val="center"/>
        <w:rPr>
          <w:rFonts w:ascii="Times New Roman" w:hAnsi="Times New Roman"/>
          <w:spacing w:val="-2"/>
          <w:sz w:val="24"/>
          <w:lang w:eastAsia="en-US"/>
        </w:rPr>
      </w:pPr>
    </w:p>
    <w:p w:rsidR="00231271" w:rsidRDefault="00231271" w:rsidP="00846C00">
      <w:pPr>
        <w:spacing w:after="0" w:line="240" w:lineRule="auto"/>
        <w:ind w:firstLine="709"/>
        <w:jc w:val="both"/>
        <w:rPr>
          <w:rFonts w:ascii="Times New Roman" w:hAnsi="Times New Roman"/>
          <w:sz w:val="28"/>
          <w:szCs w:val="28"/>
        </w:rPr>
      </w:pPr>
      <w:r w:rsidRPr="00846C00">
        <w:rPr>
          <w:rFonts w:ascii="Times New Roman" w:hAnsi="Times New Roman"/>
          <w:sz w:val="28"/>
          <w:szCs w:val="28"/>
        </w:rPr>
        <w:t>За период 2018-2019 гг. продолжительность жизни при рождении увеличилась на 1,1 года.</w:t>
      </w:r>
    </w:p>
    <w:p w:rsidR="0097590D" w:rsidRPr="00846C00" w:rsidRDefault="0097590D" w:rsidP="0097590D">
      <w:pPr>
        <w:spacing w:after="0" w:line="240" w:lineRule="auto"/>
        <w:jc w:val="center"/>
        <w:rPr>
          <w:rFonts w:ascii="Times New Roman" w:hAnsi="Times New Roman"/>
          <w:sz w:val="28"/>
          <w:szCs w:val="28"/>
        </w:rPr>
      </w:pPr>
    </w:p>
    <w:p w:rsidR="0097590D" w:rsidRDefault="00846C00" w:rsidP="0097590D">
      <w:pPr>
        <w:spacing w:after="0" w:line="240" w:lineRule="auto"/>
        <w:jc w:val="center"/>
        <w:rPr>
          <w:rFonts w:ascii="Times New Roman" w:hAnsi="Times New Roman"/>
          <w:sz w:val="28"/>
          <w:szCs w:val="28"/>
        </w:rPr>
      </w:pPr>
      <w:r>
        <w:rPr>
          <w:rFonts w:ascii="Times New Roman" w:hAnsi="Times New Roman"/>
          <w:sz w:val="28"/>
          <w:szCs w:val="28"/>
        </w:rPr>
        <w:t xml:space="preserve">1.2. </w:t>
      </w:r>
      <w:r w:rsidR="002F55BA" w:rsidRPr="00846C00">
        <w:rPr>
          <w:rFonts w:ascii="Times New Roman" w:hAnsi="Times New Roman"/>
          <w:sz w:val="28"/>
          <w:szCs w:val="28"/>
        </w:rPr>
        <w:t>Эпидемиологические показатели</w:t>
      </w:r>
      <w:r w:rsidR="00E6185C" w:rsidRPr="00846C00">
        <w:rPr>
          <w:rFonts w:ascii="Times New Roman" w:hAnsi="Times New Roman"/>
          <w:sz w:val="28"/>
          <w:szCs w:val="28"/>
        </w:rPr>
        <w:t xml:space="preserve">: анализ </w:t>
      </w:r>
    </w:p>
    <w:p w:rsidR="0097590D" w:rsidRDefault="00E6185C" w:rsidP="0097590D">
      <w:pPr>
        <w:spacing w:after="0" w:line="240" w:lineRule="auto"/>
        <w:jc w:val="center"/>
        <w:rPr>
          <w:rFonts w:ascii="Times New Roman" w:hAnsi="Times New Roman"/>
          <w:sz w:val="28"/>
          <w:szCs w:val="28"/>
        </w:rPr>
      </w:pPr>
      <w:r w:rsidRPr="00846C00">
        <w:rPr>
          <w:rFonts w:ascii="Times New Roman" w:hAnsi="Times New Roman"/>
          <w:sz w:val="28"/>
          <w:szCs w:val="28"/>
        </w:rPr>
        <w:t xml:space="preserve">динамики данных по заболеваемости и распространенности </w:t>
      </w:r>
    </w:p>
    <w:p w:rsidR="0097590D" w:rsidRDefault="00E6185C" w:rsidP="0097590D">
      <w:pPr>
        <w:spacing w:after="0" w:line="240" w:lineRule="auto"/>
        <w:jc w:val="center"/>
        <w:rPr>
          <w:rFonts w:ascii="Times New Roman" w:hAnsi="Times New Roman"/>
          <w:sz w:val="28"/>
          <w:szCs w:val="28"/>
        </w:rPr>
      </w:pPr>
      <w:r w:rsidRPr="00846C00">
        <w:rPr>
          <w:rFonts w:ascii="Times New Roman" w:hAnsi="Times New Roman"/>
          <w:sz w:val="28"/>
          <w:szCs w:val="28"/>
        </w:rPr>
        <w:t xml:space="preserve">болезней системы кровообращения, нервной системы, </w:t>
      </w:r>
    </w:p>
    <w:p w:rsidR="0097590D" w:rsidRDefault="00E6185C" w:rsidP="0097590D">
      <w:pPr>
        <w:spacing w:after="0" w:line="240" w:lineRule="auto"/>
        <w:jc w:val="center"/>
        <w:rPr>
          <w:rFonts w:ascii="Times New Roman" w:hAnsi="Times New Roman"/>
          <w:sz w:val="28"/>
          <w:szCs w:val="28"/>
        </w:rPr>
      </w:pPr>
      <w:r w:rsidRPr="00846C00">
        <w:rPr>
          <w:rFonts w:ascii="Times New Roman" w:hAnsi="Times New Roman"/>
          <w:sz w:val="28"/>
          <w:szCs w:val="28"/>
        </w:rPr>
        <w:t xml:space="preserve">костно-мышечной системы и соединительной ткани, </w:t>
      </w:r>
    </w:p>
    <w:p w:rsidR="0097590D" w:rsidRDefault="00E6185C" w:rsidP="0097590D">
      <w:pPr>
        <w:spacing w:after="0" w:line="240" w:lineRule="auto"/>
        <w:jc w:val="center"/>
        <w:rPr>
          <w:rFonts w:ascii="Times New Roman" w:hAnsi="Times New Roman"/>
          <w:sz w:val="28"/>
          <w:szCs w:val="28"/>
        </w:rPr>
      </w:pPr>
      <w:r w:rsidRPr="00846C00">
        <w:rPr>
          <w:rFonts w:ascii="Times New Roman" w:hAnsi="Times New Roman"/>
          <w:sz w:val="28"/>
          <w:szCs w:val="28"/>
        </w:rPr>
        <w:t xml:space="preserve">органов дыхания, злокачественных новообразований, травм, </w:t>
      </w:r>
    </w:p>
    <w:p w:rsidR="00E6185C" w:rsidRDefault="00E6185C" w:rsidP="0097590D">
      <w:pPr>
        <w:spacing w:after="0" w:line="240" w:lineRule="auto"/>
        <w:jc w:val="center"/>
        <w:rPr>
          <w:rFonts w:ascii="Times New Roman" w:hAnsi="Times New Roman"/>
          <w:sz w:val="28"/>
          <w:szCs w:val="28"/>
        </w:rPr>
      </w:pPr>
      <w:r w:rsidRPr="00846C00">
        <w:rPr>
          <w:rFonts w:ascii="Times New Roman" w:hAnsi="Times New Roman"/>
          <w:sz w:val="28"/>
          <w:szCs w:val="28"/>
        </w:rPr>
        <w:t>отравлений и некоторых других последствий внешних при</w:t>
      </w:r>
      <w:r w:rsidR="0097590D">
        <w:rPr>
          <w:rFonts w:ascii="Times New Roman" w:hAnsi="Times New Roman"/>
          <w:sz w:val="28"/>
          <w:szCs w:val="28"/>
        </w:rPr>
        <w:t>чин</w:t>
      </w:r>
    </w:p>
    <w:p w:rsidR="0097590D" w:rsidRPr="00846C00" w:rsidRDefault="0097590D" w:rsidP="0097590D">
      <w:pPr>
        <w:spacing w:after="0" w:line="240" w:lineRule="auto"/>
        <w:jc w:val="center"/>
        <w:rPr>
          <w:rFonts w:ascii="Times New Roman" w:hAnsi="Times New Roman"/>
          <w:sz w:val="28"/>
          <w:szCs w:val="28"/>
        </w:rPr>
      </w:pPr>
    </w:p>
    <w:p w:rsidR="00231271" w:rsidRPr="00846C00" w:rsidRDefault="00231271" w:rsidP="00846C00">
      <w:pPr>
        <w:spacing w:after="0" w:line="240" w:lineRule="auto"/>
        <w:ind w:firstLine="709"/>
        <w:jc w:val="both"/>
        <w:rPr>
          <w:rFonts w:ascii="Times New Roman" w:hAnsi="Times New Roman"/>
          <w:sz w:val="28"/>
          <w:szCs w:val="28"/>
        </w:rPr>
      </w:pPr>
      <w:r w:rsidRPr="00846C00">
        <w:rPr>
          <w:rFonts w:ascii="Times New Roman" w:hAnsi="Times New Roman"/>
          <w:sz w:val="28"/>
          <w:szCs w:val="28"/>
        </w:rPr>
        <w:t>Показатель общей заболеваемости населения республики в 2020 году составил 1133,0 на 1000 населения. Этот показатель ниже среднероссийского показателя на 27,4</w:t>
      </w:r>
      <w:r w:rsidR="00846C00" w:rsidRPr="00846C00">
        <w:rPr>
          <w:rFonts w:ascii="Times New Roman" w:hAnsi="Times New Roman"/>
          <w:sz w:val="28"/>
          <w:szCs w:val="28"/>
        </w:rPr>
        <w:t xml:space="preserve"> </w:t>
      </w:r>
      <w:r w:rsidR="00846C00">
        <w:rPr>
          <w:rFonts w:ascii="Times New Roman" w:hAnsi="Times New Roman"/>
          <w:sz w:val="28"/>
          <w:szCs w:val="28"/>
        </w:rPr>
        <w:t>процента</w:t>
      </w:r>
      <w:r w:rsidRPr="00846C00">
        <w:rPr>
          <w:rFonts w:ascii="Times New Roman" w:hAnsi="Times New Roman"/>
          <w:sz w:val="28"/>
          <w:szCs w:val="28"/>
        </w:rPr>
        <w:t xml:space="preserve"> (РФ 2020 г. – 1561,1 на 1000 нас.), что связано с низкой обеспеченностью врачебными кадрами узкой специализации, особенно в сельской местности.</w:t>
      </w:r>
    </w:p>
    <w:p w:rsidR="00231271" w:rsidRDefault="00231271" w:rsidP="00846C00">
      <w:pPr>
        <w:spacing w:after="0" w:line="240" w:lineRule="auto"/>
        <w:ind w:firstLine="709"/>
        <w:jc w:val="both"/>
        <w:rPr>
          <w:rFonts w:ascii="Times New Roman" w:hAnsi="Times New Roman"/>
          <w:sz w:val="28"/>
          <w:szCs w:val="28"/>
        </w:rPr>
      </w:pPr>
      <w:r w:rsidRPr="00846C00">
        <w:rPr>
          <w:rFonts w:ascii="Times New Roman" w:hAnsi="Times New Roman"/>
          <w:sz w:val="28"/>
          <w:szCs w:val="28"/>
        </w:rPr>
        <w:t>Заболеваемость COVID-19 составила 16092 случая, показатель 4915,3 на 100 тыс. населения. У детей зарегистрировано 2034 случая, показатель 1912,4 на 100 тыс. детского населения, у подростков – 719 случаев, показатель 4552,6 на 100 тыс. подросткового населения, у взрослых – 13339 случаев, 6499,4 на 100 тыс. взрослого населения.</w:t>
      </w:r>
    </w:p>
    <w:p w:rsidR="00231271" w:rsidRPr="00846C00" w:rsidRDefault="00231271" w:rsidP="00846C00">
      <w:pPr>
        <w:spacing w:after="0" w:line="240" w:lineRule="auto"/>
        <w:ind w:firstLine="709"/>
        <w:jc w:val="right"/>
        <w:rPr>
          <w:rFonts w:ascii="Times New Roman" w:hAnsi="Times New Roman"/>
          <w:sz w:val="28"/>
          <w:szCs w:val="28"/>
        </w:rPr>
      </w:pPr>
      <w:r w:rsidRPr="00846C00">
        <w:rPr>
          <w:rFonts w:ascii="Times New Roman" w:hAnsi="Times New Roman"/>
          <w:sz w:val="28"/>
          <w:szCs w:val="28"/>
        </w:rPr>
        <w:t>Таблица 6</w:t>
      </w:r>
    </w:p>
    <w:p w:rsidR="006C7D29" w:rsidRPr="00846C00" w:rsidRDefault="006C7D29" w:rsidP="00846C00">
      <w:pPr>
        <w:spacing w:after="0" w:line="240" w:lineRule="auto"/>
        <w:jc w:val="center"/>
        <w:rPr>
          <w:rFonts w:ascii="Times New Roman" w:hAnsi="Times New Roman"/>
          <w:sz w:val="28"/>
          <w:szCs w:val="28"/>
        </w:rPr>
      </w:pPr>
    </w:p>
    <w:p w:rsidR="00846C00" w:rsidRDefault="00231271" w:rsidP="00846C00">
      <w:pPr>
        <w:spacing w:after="0" w:line="240" w:lineRule="auto"/>
        <w:jc w:val="center"/>
        <w:rPr>
          <w:rFonts w:ascii="Times New Roman" w:hAnsi="Times New Roman"/>
          <w:sz w:val="28"/>
          <w:szCs w:val="28"/>
        </w:rPr>
      </w:pPr>
      <w:r w:rsidRPr="00846C00">
        <w:rPr>
          <w:rFonts w:ascii="Times New Roman" w:hAnsi="Times New Roman"/>
          <w:sz w:val="28"/>
          <w:szCs w:val="28"/>
        </w:rPr>
        <w:t>Заболеваемость на 1000 чел. населения</w:t>
      </w:r>
    </w:p>
    <w:p w:rsidR="00846C00" w:rsidRDefault="00231271" w:rsidP="00846C00">
      <w:pPr>
        <w:spacing w:after="0" w:line="240" w:lineRule="auto"/>
        <w:jc w:val="center"/>
        <w:rPr>
          <w:rFonts w:ascii="Times New Roman" w:hAnsi="Times New Roman"/>
          <w:sz w:val="28"/>
          <w:szCs w:val="28"/>
        </w:rPr>
      </w:pPr>
      <w:r w:rsidRPr="00846C00">
        <w:rPr>
          <w:rFonts w:ascii="Times New Roman" w:hAnsi="Times New Roman"/>
          <w:sz w:val="28"/>
          <w:szCs w:val="28"/>
        </w:rPr>
        <w:t>по основным классам болезней за период</w:t>
      </w:r>
    </w:p>
    <w:p w:rsidR="00231271" w:rsidRPr="00846C00" w:rsidRDefault="00231271" w:rsidP="00846C00">
      <w:pPr>
        <w:spacing w:after="0" w:line="240" w:lineRule="auto"/>
        <w:jc w:val="center"/>
        <w:rPr>
          <w:rFonts w:ascii="Times New Roman" w:hAnsi="Times New Roman"/>
          <w:sz w:val="28"/>
          <w:szCs w:val="28"/>
        </w:rPr>
      </w:pPr>
      <w:r w:rsidRPr="00846C00">
        <w:rPr>
          <w:rFonts w:ascii="Times New Roman" w:hAnsi="Times New Roman"/>
          <w:sz w:val="28"/>
          <w:szCs w:val="28"/>
        </w:rPr>
        <w:t>2018-2020 годы в Республике Тыва</w:t>
      </w:r>
    </w:p>
    <w:p w:rsidR="00231271" w:rsidRPr="00846C00" w:rsidRDefault="00231271" w:rsidP="00846C00">
      <w:pPr>
        <w:spacing w:after="0" w:line="240" w:lineRule="auto"/>
        <w:jc w:val="center"/>
        <w:rPr>
          <w:rFonts w:ascii="Times New Roman" w:hAnsi="Times New Roman"/>
          <w:sz w:val="28"/>
          <w:szCs w:val="28"/>
        </w:rPr>
      </w:pPr>
    </w:p>
    <w:tbl>
      <w:tblPr>
        <w:tblStyle w:val="afd"/>
        <w:tblW w:w="10023" w:type="dxa"/>
        <w:jc w:val="center"/>
        <w:tblLayout w:type="fixed"/>
        <w:tblCellMar>
          <w:left w:w="28" w:type="dxa"/>
          <w:right w:w="28" w:type="dxa"/>
        </w:tblCellMar>
        <w:tblLook w:val="04A0" w:firstRow="1" w:lastRow="0" w:firstColumn="1" w:lastColumn="0" w:noHBand="0" w:noVBand="1"/>
      </w:tblPr>
      <w:tblGrid>
        <w:gridCol w:w="5643"/>
        <w:gridCol w:w="876"/>
        <w:gridCol w:w="876"/>
        <w:gridCol w:w="876"/>
        <w:gridCol w:w="876"/>
        <w:gridCol w:w="876"/>
      </w:tblGrid>
      <w:tr w:rsidR="00231271" w:rsidRPr="00846C00" w:rsidTr="00846C00">
        <w:trPr>
          <w:trHeight w:val="281"/>
          <w:tblHeader/>
          <w:jc w:val="center"/>
        </w:trPr>
        <w:tc>
          <w:tcPr>
            <w:tcW w:w="5643" w:type="dxa"/>
            <w:vMerge w:val="restart"/>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Годы</w:t>
            </w:r>
          </w:p>
        </w:tc>
        <w:tc>
          <w:tcPr>
            <w:tcW w:w="876" w:type="dxa"/>
            <w:vMerge w:val="restart"/>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2018</w:t>
            </w:r>
          </w:p>
        </w:tc>
        <w:tc>
          <w:tcPr>
            <w:tcW w:w="876" w:type="dxa"/>
            <w:vMerge w:val="restart"/>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2019</w:t>
            </w:r>
          </w:p>
        </w:tc>
        <w:tc>
          <w:tcPr>
            <w:tcW w:w="2628" w:type="dxa"/>
            <w:gridSpan w:val="3"/>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2020</w:t>
            </w:r>
          </w:p>
        </w:tc>
      </w:tr>
      <w:tr w:rsidR="00231271" w:rsidRPr="00846C00" w:rsidTr="00846C00">
        <w:trPr>
          <w:trHeight w:val="281"/>
          <w:tblHeader/>
          <w:jc w:val="center"/>
        </w:trPr>
        <w:tc>
          <w:tcPr>
            <w:tcW w:w="5643" w:type="dxa"/>
            <w:vMerge/>
          </w:tcPr>
          <w:p w:rsidR="00231271" w:rsidRPr="00846C00" w:rsidRDefault="00231271" w:rsidP="00846C00">
            <w:pPr>
              <w:spacing w:after="0" w:line="240" w:lineRule="auto"/>
              <w:jc w:val="center"/>
              <w:rPr>
                <w:rFonts w:ascii="Times New Roman" w:hAnsi="Times New Roman"/>
                <w:sz w:val="24"/>
                <w:szCs w:val="24"/>
              </w:rPr>
            </w:pPr>
          </w:p>
        </w:tc>
        <w:tc>
          <w:tcPr>
            <w:tcW w:w="876" w:type="dxa"/>
            <w:vMerge/>
          </w:tcPr>
          <w:p w:rsidR="00231271" w:rsidRPr="00846C00" w:rsidRDefault="00231271" w:rsidP="00846C00">
            <w:pPr>
              <w:spacing w:after="0" w:line="240" w:lineRule="auto"/>
              <w:jc w:val="center"/>
              <w:rPr>
                <w:rFonts w:ascii="Times New Roman" w:hAnsi="Times New Roman"/>
                <w:sz w:val="24"/>
                <w:szCs w:val="24"/>
              </w:rPr>
            </w:pPr>
          </w:p>
        </w:tc>
        <w:tc>
          <w:tcPr>
            <w:tcW w:w="876" w:type="dxa"/>
            <w:vMerge/>
          </w:tcPr>
          <w:p w:rsidR="00231271" w:rsidRPr="00846C00" w:rsidRDefault="00231271" w:rsidP="00846C00">
            <w:pPr>
              <w:spacing w:after="0" w:line="240" w:lineRule="auto"/>
              <w:jc w:val="center"/>
              <w:rPr>
                <w:rFonts w:ascii="Times New Roman" w:hAnsi="Times New Roman"/>
                <w:sz w:val="24"/>
                <w:szCs w:val="24"/>
              </w:rPr>
            </w:pP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РТ</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СФО</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РФ</w:t>
            </w:r>
          </w:p>
        </w:tc>
      </w:tr>
      <w:tr w:rsidR="00231271" w:rsidRPr="00846C00" w:rsidTr="00846C00">
        <w:trPr>
          <w:trHeight w:val="281"/>
          <w:jc w:val="center"/>
        </w:trPr>
        <w:tc>
          <w:tcPr>
            <w:tcW w:w="5643" w:type="dxa"/>
          </w:tcPr>
          <w:p w:rsidR="00231271" w:rsidRPr="00846C00" w:rsidRDefault="00CC1C04" w:rsidP="00846C00">
            <w:pPr>
              <w:spacing w:after="0" w:line="240" w:lineRule="auto"/>
              <w:rPr>
                <w:rFonts w:ascii="Times New Roman" w:hAnsi="Times New Roman"/>
                <w:sz w:val="24"/>
                <w:szCs w:val="24"/>
              </w:rPr>
            </w:pPr>
            <w:r>
              <w:rPr>
                <w:rFonts w:ascii="Times New Roman" w:hAnsi="Times New Roman"/>
                <w:sz w:val="24"/>
                <w:szCs w:val="24"/>
              </w:rPr>
              <w:t>В</w:t>
            </w:r>
            <w:r w:rsidR="00231271" w:rsidRPr="00846C00">
              <w:rPr>
                <w:rFonts w:ascii="Times New Roman" w:hAnsi="Times New Roman"/>
                <w:sz w:val="24"/>
                <w:szCs w:val="24"/>
              </w:rPr>
              <w:t>се болезни, из них</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1155,6</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1165,6</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1133,0</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1656,1</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1561,1</w:t>
            </w:r>
          </w:p>
        </w:tc>
      </w:tr>
      <w:tr w:rsidR="00231271" w:rsidRPr="00846C00" w:rsidTr="00846C00">
        <w:trPr>
          <w:trHeight w:val="553"/>
          <w:jc w:val="center"/>
        </w:trPr>
        <w:tc>
          <w:tcPr>
            <w:tcW w:w="5643" w:type="dxa"/>
          </w:tcPr>
          <w:p w:rsidR="00231271" w:rsidRPr="00846C00" w:rsidRDefault="00CC1C04" w:rsidP="00846C00">
            <w:pPr>
              <w:spacing w:after="0" w:line="240" w:lineRule="auto"/>
              <w:rPr>
                <w:rFonts w:ascii="Times New Roman" w:hAnsi="Times New Roman"/>
                <w:sz w:val="24"/>
                <w:szCs w:val="24"/>
              </w:rPr>
            </w:pPr>
            <w:r>
              <w:rPr>
                <w:rFonts w:ascii="Times New Roman" w:hAnsi="Times New Roman"/>
                <w:sz w:val="24"/>
                <w:szCs w:val="24"/>
              </w:rPr>
              <w:lastRenderedPageBreak/>
              <w:t>Н</w:t>
            </w:r>
            <w:r w:rsidR="00231271" w:rsidRPr="00846C00">
              <w:rPr>
                <w:rFonts w:ascii="Times New Roman" w:hAnsi="Times New Roman"/>
                <w:sz w:val="24"/>
                <w:szCs w:val="24"/>
              </w:rPr>
              <w:t>екоторые инфекционные и паразитарные заболевания</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62,5</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5,4%</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66,7</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5,7%</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50,4</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4,5%</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41,9</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2,5%</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38,9</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2,5%</w:t>
            </w:r>
          </w:p>
        </w:tc>
      </w:tr>
      <w:tr w:rsidR="00231271" w:rsidRPr="00846C00" w:rsidTr="00846C00">
        <w:trPr>
          <w:trHeight w:val="553"/>
          <w:jc w:val="center"/>
        </w:trPr>
        <w:tc>
          <w:tcPr>
            <w:tcW w:w="5643" w:type="dxa"/>
          </w:tcPr>
          <w:p w:rsidR="00231271" w:rsidRPr="00846C00" w:rsidRDefault="00CC1C04" w:rsidP="00846C00">
            <w:pPr>
              <w:spacing w:after="0" w:line="240" w:lineRule="auto"/>
              <w:rPr>
                <w:rFonts w:ascii="Times New Roman" w:hAnsi="Times New Roman"/>
                <w:sz w:val="24"/>
                <w:szCs w:val="24"/>
              </w:rPr>
            </w:pPr>
            <w:r w:rsidRPr="00846C00">
              <w:rPr>
                <w:rFonts w:ascii="Times New Roman" w:hAnsi="Times New Roman"/>
                <w:sz w:val="24"/>
                <w:szCs w:val="24"/>
              </w:rPr>
              <w:t>Новообразования</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18,9</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1,6%</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20,6</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1,7%</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20,0</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1,8%</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48,6</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2,9%</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48,6</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3,1%</w:t>
            </w:r>
          </w:p>
        </w:tc>
      </w:tr>
      <w:tr w:rsidR="00231271" w:rsidRPr="00846C00" w:rsidTr="00846C00">
        <w:trPr>
          <w:trHeight w:val="280"/>
          <w:jc w:val="center"/>
        </w:trPr>
        <w:tc>
          <w:tcPr>
            <w:tcW w:w="5643" w:type="dxa"/>
          </w:tcPr>
          <w:p w:rsidR="00231271" w:rsidRPr="00846C00" w:rsidRDefault="00CC1C04" w:rsidP="00846C00">
            <w:pPr>
              <w:spacing w:after="0" w:line="240" w:lineRule="auto"/>
              <w:rPr>
                <w:rFonts w:ascii="Times New Roman" w:hAnsi="Times New Roman"/>
                <w:sz w:val="24"/>
                <w:szCs w:val="24"/>
              </w:rPr>
            </w:pPr>
            <w:r w:rsidRPr="00846C00">
              <w:rPr>
                <w:rFonts w:ascii="Times New Roman" w:hAnsi="Times New Roman"/>
                <w:sz w:val="24"/>
                <w:szCs w:val="24"/>
              </w:rPr>
              <w:t>Б</w:t>
            </w:r>
            <w:r w:rsidR="00231271" w:rsidRPr="00846C00">
              <w:rPr>
                <w:rFonts w:ascii="Times New Roman" w:hAnsi="Times New Roman"/>
                <w:sz w:val="24"/>
                <w:szCs w:val="24"/>
              </w:rPr>
              <w:t>олезни крови, кроветворных органов, отдельные нарушения, вовлекающие иммунный механизм</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16,7</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1,4%</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18,5</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1,6%</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15,3</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1,3%</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12,3</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0,7%</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11,0</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0,7%</w:t>
            </w:r>
          </w:p>
        </w:tc>
      </w:tr>
      <w:tr w:rsidR="00231271" w:rsidRPr="00846C00" w:rsidTr="00846C00">
        <w:trPr>
          <w:trHeight w:val="132"/>
          <w:jc w:val="center"/>
        </w:trPr>
        <w:tc>
          <w:tcPr>
            <w:tcW w:w="5643" w:type="dxa"/>
          </w:tcPr>
          <w:p w:rsidR="00231271" w:rsidRPr="00846C00" w:rsidRDefault="00CC1C04" w:rsidP="00846C00">
            <w:pPr>
              <w:spacing w:after="0" w:line="240" w:lineRule="auto"/>
              <w:rPr>
                <w:rFonts w:ascii="Times New Roman" w:hAnsi="Times New Roman"/>
                <w:sz w:val="24"/>
                <w:szCs w:val="24"/>
              </w:rPr>
            </w:pPr>
            <w:r w:rsidRPr="00846C00">
              <w:rPr>
                <w:rFonts w:ascii="Times New Roman" w:hAnsi="Times New Roman"/>
                <w:sz w:val="24"/>
                <w:szCs w:val="24"/>
              </w:rPr>
              <w:t>Б</w:t>
            </w:r>
            <w:r w:rsidR="00231271" w:rsidRPr="00846C00">
              <w:rPr>
                <w:rFonts w:ascii="Times New Roman" w:hAnsi="Times New Roman"/>
                <w:sz w:val="24"/>
                <w:szCs w:val="24"/>
              </w:rPr>
              <w:t>олезни эндокринной системы, расстройства питания и нарушения обмена веществ</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64,3</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5,5%</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68,5</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5,9%</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64,1</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5,6%</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93,4</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5,6%</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82,3</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5,3%</w:t>
            </w:r>
          </w:p>
        </w:tc>
      </w:tr>
      <w:tr w:rsidR="00231271" w:rsidRPr="00846C00" w:rsidTr="00846C00">
        <w:trPr>
          <w:trHeight w:val="563"/>
          <w:jc w:val="center"/>
        </w:trPr>
        <w:tc>
          <w:tcPr>
            <w:tcW w:w="5643" w:type="dxa"/>
          </w:tcPr>
          <w:p w:rsidR="00231271" w:rsidRPr="00846C00" w:rsidRDefault="00CC1C04" w:rsidP="00846C00">
            <w:pPr>
              <w:spacing w:after="0" w:line="240" w:lineRule="auto"/>
              <w:rPr>
                <w:rFonts w:ascii="Times New Roman" w:hAnsi="Times New Roman"/>
                <w:sz w:val="24"/>
                <w:szCs w:val="24"/>
              </w:rPr>
            </w:pPr>
            <w:r w:rsidRPr="00846C00">
              <w:rPr>
                <w:rFonts w:ascii="Times New Roman" w:hAnsi="Times New Roman"/>
                <w:sz w:val="24"/>
                <w:szCs w:val="24"/>
              </w:rPr>
              <w:t>Б</w:t>
            </w:r>
            <w:r w:rsidR="00231271" w:rsidRPr="00846C00">
              <w:rPr>
                <w:rFonts w:ascii="Times New Roman" w:hAnsi="Times New Roman"/>
                <w:sz w:val="24"/>
                <w:szCs w:val="24"/>
              </w:rPr>
              <w:t>олезни нервной системы</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32,9</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2,8%</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33,4</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2,9%</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33,4</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2,9%</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55,6</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3,4%</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51,4</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3,3%</w:t>
            </w:r>
          </w:p>
        </w:tc>
      </w:tr>
      <w:tr w:rsidR="00231271" w:rsidRPr="00846C00" w:rsidTr="00846C00">
        <w:trPr>
          <w:trHeight w:val="553"/>
          <w:jc w:val="center"/>
        </w:trPr>
        <w:tc>
          <w:tcPr>
            <w:tcW w:w="5643" w:type="dxa"/>
          </w:tcPr>
          <w:p w:rsidR="00231271" w:rsidRPr="00846C00" w:rsidRDefault="00CC1C04" w:rsidP="00846C00">
            <w:pPr>
              <w:spacing w:after="0" w:line="240" w:lineRule="auto"/>
              <w:rPr>
                <w:rFonts w:ascii="Times New Roman" w:hAnsi="Times New Roman"/>
                <w:sz w:val="24"/>
                <w:szCs w:val="24"/>
              </w:rPr>
            </w:pPr>
            <w:r w:rsidRPr="00846C00">
              <w:rPr>
                <w:rFonts w:ascii="Times New Roman" w:hAnsi="Times New Roman"/>
                <w:sz w:val="24"/>
                <w:szCs w:val="24"/>
              </w:rPr>
              <w:t>Б</w:t>
            </w:r>
            <w:r w:rsidR="00231271" w:rsidRPr="00846C00">
              <w:rPr>
                <w:rFonts w:ascii="Times New Roman" w:hAnsi="Times New Roman"/>
                <w:sz w:val="24"/>
                <w:szCs w:val="24"/>
              </w:rPr>
              <w:t>олезни глаза и его придаточного аппарата</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53,7</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4,6%</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56,1</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4,8%</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55,1</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4,9%</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93,9</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5,7%</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86,9</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5,6%</w:t>
            </w:r>
          </w:p>
        </w:tc>
      </w:tr>
      <w:tr w:rsidR="00231271" w:rsidRPr="00846C00" w:rsidTr="00846C00">
        <w:trPr>
          <w:trHeight w:val="553"/>
          <w:jc w:val="center"/>
        </w:trPr>
        <w:tc>
          <w:tcPr>
            <w:tcW w:w="5643" w:type="dxa"/>
          </w:tcPr>
          <w:p w:rsidR="00231271" w:rsidRPr="00846C00" w:rsidRDefault="00CC1C04" w:rsidP="00846C00">
            <w:pPr>
              <w:spacing w:after="0" w:line="240" w:lineRule="auto"/>
              <w:rPr>
                <w:rFonts w:ascii="Times New Roman" w:hAnsi="Times New Roman"/>
                <w:sz w:val="24"/>
                <w:szCs w:val="24"/>
              </w:rPr>
            </w:pPr>
            <w:r w:rsidRPr="00846C00">
              <w:rPr>
                <w:rFonts w:ascii="Times New Roman" w:hAnsi="Times New Roman"/>
                <w:sz w:val="24"/>
                <w:szCs w:val="24"/>
              </w:rPr>
              <w:t>Б</w:t>
            </w:r>
            <w:r w:rsidR="00231271" w:rsidRPr="00846C00">
              <w:rPr>
                <w:rFonts w:ascii="Times New Roman" w:hAnsi="Times New Roman"/>
                <w:sz w:val="24"/>
                <w:szCs w:val="24"/>
              </w:rPr>
              <w:t>олезни уха и сосцевидного отростка</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30,4</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2,6%</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31,2</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2,6%</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28,4</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2,5%</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30,7</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1,9%</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30,9</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2,0%</w:t>
            </w:r>
          </w:p>
        </w:tc>
      </w:tr>
      <w:tr w:rsidR="00231271" w:rsidRPr="00846C00" w:rsidTr="00846C00">
        <w:trPr>
          <w:trHeight w:val="553"/>
          <w:jc w:val="center"/>
        </w:trPr>
        <w:tc>
          <w:tcPr>
            <w:tcW w:w="5643" w:type="dxa"/>
          </w:tcPr>
          <w:p w:rsidR="00231271" w:rsidRPr="00846C00" w:rsidRDefault="00CC1C04" w:rsidP="00846C00">
            <w:pPr>
              <w:spacing w:after="0" w:line="240" w:lineRule="auto"/>
              <w:rPr>
                <w:rFonts w:ascii="Times New Roman" w:hAnsi="Times New Roman"/>
                <w:sz w:val="24"/>
                <w:szCs w:val="24"/>
              </w:rPr>
            </w:pPr>
            <w:r w:rsidRPr="00846C00">
              <w:rPr>
                <w:rFonts w:ascii="Times New Roman" w:hAnsi="Times New Roman"/>
                <w:sz w:val="24"/>
                <w:szCs w:val="24"/>
              </w:rPr>
              <w:t>Б</w:t>
            </w:r>
            <w:r w:rsidR="00231271" w:rsidRPr="00846C00">
              <w:rPr>
                <w:rFonts w:ascii="Times New Roman" w:hAnsi="Times New Roman"/>
                <w:sz w:val="24"/>
                <w:szCs w:val="24"/>
              </w:rPr>
              <w:t>олезни системы кровообращения</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103,0</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8,9%</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114,0</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9,8%</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121,1</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10,6%</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250,9</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15,2%</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241,4</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15,5%</w:t>
            </w:r>
          </w:p>
        </w:tc>
      </w:tr>
      <w:tr w:rsidR="00231271" w:rsidRPr="00846C00" w:rsidTr="00846C00">
        <w:trPr>
          <w:trHeight w:val="553"/>
          <w:jc w:val="center"/>
        </w:trPr>
        <w:tc>
          <w:tcPr>
            <w:tcW w:w="5643" w:type="dxa"/>
          </w:tcPr>
          <w:p w:rsidR="00231271" w:rsidRPr="00846C00" w:rsidRDefault="00CC1C04" w:rsidP="00846C00">
            <w:pPr>
              <w:spacing w:after="0" w:line="240" w:lineRule="auto"/>
              <w:rPr>
                <w:rFonts w:ascii="Times New Roman" w:hAnsi="Times New Roman"/>
                <w:sz w:val="24"/>
                <w:szCs w:val="24"/>
              </w:rPr>
            </w:pPr>
            <w:r w:rsidRPr="00846C00">
              <w:rPr>
                <w:rFonts w:ascii="Times New Roman" w:hAnsi="Times New Roman"/>
                <w:sz w:val="24"/>
                <w:szCs w:val="24"/>
              </w:rPr>
              <w:t>Б</w:t>
            </w:r>
            <w:r w:rsidR="00231271" w:rsidRPr="00846C00">
              <w:rPr>
                <w:rFonts w:ascii="Times New Roman" w:hAnsi="Times New Roman"/>
                <w:sz w:val="24"/>
                <w:szCs w:val="24"/>
              </w:rPr>
              <w:t>олезни органов дыхания</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298,6</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25,8%</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305,3</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26,1%</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311,8</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27,5%</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428,3</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25,9%</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417,8</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26,8%</w:t>
            </w:r>
          </w:p>
        </w:tc>
      </w:tr>
      <w:tr w:rsidR="00231271" w:rsidRPr="00846C00" w:rsidTr="00846C00">
        <w:trPr>
          <w:trHeight w:val="563"/>
          <w:jc w:val="center"/>
        </w:trPr>
        <w:tc>
          <w:tcPr>
            <w:tcW w:w="5643" w:type="dxa"/>
          </w:tcPr>
          <w:p w:rsidR="00231271" w:rsidRPr="00846C00" w:rsidRDefault="00CC1C04" w:rsidP="00846C00">
            <w:pPr>
              <w:spacing w:after="0" w:line="240" w:lineRule="auto"/>
              <w:rPr>
                <w:rFonts w:ascii="Times New Roman" w:hAnsi="Times New Roman"/>
                <w:sz w:val="24"/>
                <w:szCs w:val="24"/>
              </w:rPr>
            </w:pPr>
            <w:r w:rsidRPr="00846C00">
              <w:rPr>
                <w:rFonts w:ascii="Times New Roman" w:hAnsi="Times New Roman"/>
                <w:sz w:val="24"/>
                <w:szCs w:val="24"/>
              </w:rPr>
              <w:t>Б</w:t>
            </w:r>
            <w:r w:rsidR="00231271" w:rsidRPr="00846C00">
              <w:rPr>
                <w:rFonts w:ascii="Times New Roman" w:hAnsi="Times New Roman"/>
                <w:sz w:val="24"/>
                <w:szCs w:val="24"/>
              </w:rPr>
              <w:t>олезни органов пищеварения</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68,6</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5,9%</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74,6</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6,4%</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61,2</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5,4%</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114,5</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6,9%</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100,9</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6,5%</w:t>
            </w:r>
          </w:p>
        </w:tc>
      </w:tr>
      <w:tr w:rsidR="00231271" w:rsidRPr="00846C00" w:rsidTr="00846C00">
        <w:trPr>
          <w:trHeight w:val="553"/>
          <w:jc w:val="center"/>
        </w:trPr>
        <w:tc>
          <w:tcPr>
            <w:tcW w:w="5643" w:type="dxa"/>
          </w:tcPr>
          <w:p w:rsidR="00231271" w:rsidRPr="00846C00" w:rsidRDefault="00CC1C04" w:rsidP="00846C00">
            <w:pPr>
              <w:spacing w:after="0" w:line="240" w:lineRule="auto"/>
              <w:rPr>
                <w:rFonts w:ascii="Times New Roman" w:hAnsi="Times New Roman"/>
                <w:sz w:val="24"/>
                <w:szCs w:val="24"/>
              </w:rPr>
            </w:pPr>
            <w:r w:rsidRPr="00846C00">
              <w:rPr>
                <w:rFonts w:ascii="Times New Roman" w:hAnsi="Times New Roman"/>
                <w:sz w:val="24"/>
                <w:szCs w:val="24"/>
              </w:rPr>
              <w:t>Б</w:t>
            </w:r>
            <w:r w:rsidR="00231271" w:rsidRPr="00846C00">
              <w:rPr>
                <w:rFonts w:ascii="Times New Roman" w:hAnsi="Times New Roman"/>
                <w:sz w:val="24"/>
                <w:szCs w:val="24"/>
              </w:rPr>
              <w:t>олезни кожи и подкожной клетчатки</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61,6</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5,3%</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57,6</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4,9%</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50,6</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4,5%</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46,2</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2,8%</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49,1</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3,1%</w:t>
            </w:r>
          </w:p>
        </w:tc>
      </w:tr>
      <w:tr w:rsidR="00231271" w:rsidRPr="00846C00" w:rsidTr="00846C00">
        <w:trPr>
          <w:trHeight w:val="553"/>
          <w:jc w:val="center"/>
        </w:trPr>
        <w:tc>
          <w:tcPr>
            <w:tcW w:w="5643" w:type="dxa"/>
          </w:tcPr>
          <w:p w:rsidR="00231271" w:rsidRPr="00846C00" w:rsidRDefault="00CC1C04" w:rsidP="00846C00">
            <w:pPr>
              <w:spacing w:after="0" w:line="240" w:lineRule="auto"/>
              <w:rPr>
                <w:rFonts w:ascii="Times New Roman" w:hAnsi="Times New Roman"/>
                <w:sz w:val="24"/>
                <w:szCs w:val="24"/>
              </w:rPr>
            </w:pPr>
            <w:r w:rsidRPr="00846C00">
              <w:rPr>
                <w:rFonts w:ascii="Times New Roman" w:hAnsi="Times New Roman"/>
                <w:sz w:val="24"/>
                <w:szCs w:val="24"/>
              </w:rPr>
              <w:t>Б</w:t>
            </w:r>
            <w:r w:rsidR="00231271" w:rsidRPr="00846C00">
              <w:rPr>
                <w:rFonts w:ascii="Times New Roman" w:hAnsi="Times New Roman"/>
                <w:sz w:val="24"/>
                <w:szCs w:val="24"/>
              </w:rPr>
              <w:t>олезни костно-мышечной системы и соединительной ткани</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62,7</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5,4%</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64,6</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5,5%</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55,1</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4,9%</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136,6</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8,2%</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118,3</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7,6%</w:t>
            </w:r>
          </w:p>
        </w:tc>
      </w:tr>
      <w:tr w:rsidR="00231271" w:rsidRPr="00846C00" w:rsidTr="00846C00">
        <w:trPr>
          <w:trHeight w:val="553"/>
          <w:jc w:val="center"/>
        </w:trPr>
        <w:tc>
          <w:tcPr>
            <w:tcW w:w="5643" w:type="dxa"/>
          </w:tcPr>
          <w:p w:rsidR="00231271" w:rsidRPr="00846C00" w:rsidRDefault="00CC1C04" w:rsidP="00846C00">
            <w:pPr>
              <w:spacing w:after="0" w:line="240" w:lineRule="auto"/>
              <w:rPr>
                <w:rFonts w:ascii="Times New Roman" w:hAnsi="Times New Roman"/>
                <w:sz w:val="24"/>
                <w:szCs w:val="24"/>
              </w:rPr>
            </w:pPr>
            <w:r w:rsidRPr="00846C00">
              <w:rPr>
                <w:rFonts w:ascii="Times New Roman" w:hAnsi="Times New Roman"/>
                <w:sz w:val="24"/>
                <w:szCs w:val="24"/>
              </w:rPr>
              <w:t>Б</w:t>
            </w:r>
            <w:r w:rsidR="00231271" w:rsidRPr="00846C00">
              <w:rPr>
                <w:rFonts w:ascii="Times New Roman" w:hAnsi="Times New Roman"/>
                <w:sz w:val="24"/>
                <w:szCs w:val="24"/>
              </w:rPr>
              <w:t>олезни мочеполовой системы</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81,2</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7,0%</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88,1</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7,5%</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61,7</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5,5%</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108,1</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6,5%</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102,8</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6,6%</w:t>
            </w:r>
          </w:p>
        </w:tc>
      </w:tr>
      <w:tr w:rsidR="00231271" w:rsidRPr="00846C00" w:rsidTr="00846C00">
        <w:trPr>
          <w:trHeight w:val="553"/>
          <w:jc w:val="center"/>
        </w:trPr>
        <w:tc>
          <w:tcPr>
            <w:tcW w:w="5643" w:type="dxa"/>
          </w:tcPr>
          <w:p w:rsidR="00231271" w:rsidRPr="00846C00" w:rsidRDefault="00CC1C04" w:rsidP="00846C00">
            <w:pPr>
              <w:spacing w:after="0" w:line="240" w:lineRule="auto"/>
              <w:rPr>
                <w:rFonts w:ascii="Times New Roman" w:hAnsi="Times New Roman"/>
                <w:sz w:val="24"/>
                <w:szCs w:val="24"/>
              </w:rPr>
            </w:pPr>
            <w:r w:rsidRPr="00846C00">
              <w:rPr>
                <w:rFonts w:ascii="Times New Roman" w:hAnsi="Times New Roman"/>
                <w:sz w:val="24"/>
                <w:szCs w:val="24"/>
              </w:rPr>
              <w:t>В</w:t>
            </w:r>
            <w:r w:rsidR="00231271" w:rsidRPr="00846C00">
              <w:rPr>
                <w:rFonts w:ascii="Times New Roman" w:hAnsi="Times New Roman"/>
                <w:sz w:val="24"/>
                <w:szCs w:val="24"/>
              </w:rPr>
              <w:t>рожденные аномалии и пороки развития</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8,3</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0,7%</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8,2</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0,7%</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7,5</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0,6%</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7,2</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0,4%</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7,6</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0,5%</w:t>
            </w:r>
          </w:p>
        </w:tc>
      </w:tr>
      <w:tr w:rsidR="00231271" w:rsidRPr="00846C00" w:rsidTr="00846C00">
        <w:trPr>
          <w:trHeight w:val="163"/>
          <w:jc w:val="center"/>
        </w:trPr>
        <w:tc>
          <w:tcPr>
            <w:tcW w:w="5643" w:type="dxa"/>
          </w:tcPr>
          <w:p w:rsidR="00231271" w:rsidRPr="00846C00" w:rsidRDefault="00CC1C04" w:rsidP="00846C00">
            <w:pPr>
              <w:spacing w:after="0" w:line="240" w:lineRule="auto"/>
              <w:rPr>
                <w:rFonts w:ascii="Times New Roman" w:hAnsi="Times New Roman"/>
                <w:sz w:val="24"/>
                <w:szCs w:val="24"/>
              </w:rPr>
            </w:pPr>
            <w:r w:rsidRPr="00846C00">
              <w:rPr>
                <w:rFonts w:ascii="Times New Roman" w:hAnsi="Times New Roman"/>
                <w:sz w:val="24"/>
                <w:szCs w:val="24"/>
              </w:rPr>
              <w:t>Т</w:t>
            </w:r>
            <w:r w:rsidR="00231271" w:rsidRPr="00846C00">
              <w:rPr>
                <w:rFonts w:ascii="Times New Roman" w:hAnsi="Times New Roman"/>
                <w:sz w:val="24"/>
                <w:szCs w:val="24"/>
              </w:rPr>
              <w:t>равмы, отравления и некоторые другие последствия внешних причин</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91,0</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7,8%</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73,2</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6,3%</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70,0</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6,1%</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88,5</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5,3%</w:t>
            </w:r>
          </w:p>
        </w:tc>
        <w:tc>
          <w:tcPr>
            <w:tcW w:w="876" w:type="dxa"/>
          </w:tcPr>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81,2</w:t>
            </w:r>
          </w:p>
          <w:p w:rsidR="00231271" w:rsidRPr="00846C00" w:rsidRDefault="00231271" w:rsidP="00846C00">
            <w:pPr>
              <w:spacing w:after="0" w:line="240" w:lineRule="auto"/>
              <w:jc w:val="center"/>
              <w:rPr>
                <w:rFonts w:ascii="Times New Roman" w:hAnsi="Times New Roman"/>
                <w:sz w:val="24"/>
                <w:szCs w:val="24"/>
              </w:rPr>
            </w:pPr>
            <w:r w:rsidRPr="00846C00">
              <w:rPr>
                <w:rFonts w:ascii="Times New Roman" w:hAnsi="Times New Roman"/>
                <w:sz w:val="24"/>
                <w:szCs w:val="24"/>
              </w:rPr>
              <w:t>5,2%</w:t>
            </w:r>
          </w:p>
        </w:tc>
      </w:tr>
    </w:tbl>
    <w:p w:rsidR="00231271" w:rsidRPr="00846C00" w:rsidRDefault="00231271" w:rsidP="00846C00">
      <w:pPr>
        <w:spacing w:after="0" w:line="240" w:lineRule="auto"/>
        <w:ind w:firstLine="709"/>
        <w:jc w:val="both"/>
        <w:rPr>
          <w:rFonts w:ascii="Times New Roman" w:hAnsi="Times New Roman"/>
          <w:sz w:val="28"/>
          <w:szCs w:val="28"/>
        </w:rPr>
      </w:pPr>
    </w:p>
    <w:p w:rsidR="00231271" w:rsidRPr="00846C00" w:rsidRDefault="00231271" w:rsidP="00846C00">
      <w:pPr>
        <w:spacing w:after="0" w:line="240" w:lineRule="auto"/>
        <w:ind w:firstLine="709"/>
        <w:jc w:val="both"/>
        <w:rPr>
          <w:rFonts w:ascii="Times New Roman" w:hAnsi="Times New Roman"/>
          <w:sz w:val="28"/>
          <w:szCs w:val="28"/>
        </w:rPr>
      </w:pPr>
      <w:r w:rsidRPr="00846C00">
        <w:rPr>
          <w:rFonts w:ascii="Times New Roman" w:hAnsi="Times New Roman"/>
          <w:sz w:val="28"/>
          <w:szCs w:val="28"/>
        </w:rPr>
        <w:t>В структуре общей заболеваемости преобладают болезни органов дыхания (27,5</w:t>
      </w:r>
      <w:r w:rsidR="00846C00" w:rsidRPr="00846C00">
        <w:rPr>
          <w:rFonts w:ascii="Times New Roman" w:hAnsi="Times New Roman"/>
          <w:sz w:val="28"/>
          <w:szCs w:val="28"/>
        </w:rPr>
        <w:t xml:space="preserve"> </w:t>
      </w:r>
      <w:r w:rsidR="00846C00">
        <w:rPr>
          <w:rFonts w:ascii="Times New Roman" w:hAnsi="Times New Roman"/>
          <w:sz w:val="28"/>
          <w:szCs w:val="28"/>
        </w:rPr>
        <w:t>процента</w:t>
      </w:r>
      <w:r w:rsidRPr="00846C00">
        <w:rPr>
          <w:rFonts w:ascii="Times New Roman" w:hAnsi="Times New Roman"/>
          <w:sz w:val="28"/>
          <w:szCs w:val="28"/>
        </w:rPr>
        <w:t>), на втором месте – болезни системы кровообращения (10,7</w:t>
      </w:r>
      <w:r w:rsidR="00846C00" w:rsidRPr="00846C00">
        <w:rPr>
          <w:rFonts w:ascii="Times New Roman" w:hAnsi="Times New Roman"/>
          <w:sz w:val="28"/>
          <w:szCs w:val="28"/>
        </w:rPr>
        <w:t xml:space="preserve"> </w:t>
      </w:r>
      <w:r w:rsidR="00846C00">
        <w:rPr>
          <w:rFonts w:ascii="Times New Roman" w:hAnsi="Times New Roman"/>
          <w:sz w:val="28"/>
          <w:szCs w:val="28"/>
        </w:rPr>
        <w:t>процента</w:t>
      </w:r>
      <w:r w:rsidRPr="00846C00">
        <w:rPr>
          <w:rFonts w:ascii="Times New Roman" w:hAnsi="Times New Roman"/>
          <w:sz w:val="28"/>
          <w:szCs w:val="28"/>
        </w:rPr>
        <w:t>), на третьем месте – травмы и отравления (6,2</w:t>
      </w:r>
      <w:r w:rsidR="00846C00" w:rsidRPr="00846C00">
        <w:rPr>
          <w:rFonts w:ascii="Times New Roman" w:hAnsi="Times New Roman"/>
          <w:sz w:val="28"/>
          <w:szCs w:val="28"/>
        </w:rPr>
        <w:t xml:space="preserve"> </w:t>
      </w:r>
      <w:r w:rsidR="00846C00">
        <w:rPr>
          <w:rFonts w:ascii="Times New Roman" w:hAnsi="Times New Roman"/>
          <w:sz w:val="28"/>
          <w:szCs w:val="28"/>
        </w:rPr>
        <w:t>процента</w:t>
      </w:r>
      <w:r w:rsidRPr="00846C00">
        <w:rPr>
          <w:rFonts w:ascii="Times New Roman" w:hAnsi="Times New Roman"/>
          <w:sz w:val="28"/>
          <w:szCs w:val="28"/>
        </w:rPr>
        <w:t>), на четвертом месте – болезни эндокринной системы (5,7</w:t>
      </w:r>
      <w:r w:rsidR="00846C00" w:rsidRPr="00846C00">
        <w:rPr>
          <w:rFonts w:ascii="Times New Roman" w:hAnsi="Times New Roman"/>
          <w:sz w:val="28"/>
          <w:szCs w:val="28"/>
        </w:rPr>
        <w:t xml:space="preserve"> </w:t>
      </w:r>
      <w:r w:rsidR="00846C00">
        <w:rPr>
          <w:rFonts w:ascii="Times New Roman" w:hAnsi="Times New Roman"/>
          <w:sz w:val="28"/>
          <w:szCs w:val="28"/>
        </w:rPr>
        <w:t>процента</w:t>
      </w:r>
      <w:r w:rsidRPr="00846C00">
        <w:rPr>
          <w:rFonts w:ascii="Times New Roman" w:hAnsi="Times New Roman"/>
          <w:sz w:val="28"/>
          <w:szCs w:val="28"/>
        </w:rPr>
        <w:t>), на пятом месте – болезни мочеполовой системы (5,4</w:t>
      </w:r>
      <w:r w:rsidR="00846C00" w:rsidRPr="00846C00">
        <w:rPr>
          <w:rFonts w:ascii="Times New Roman" w:hAnsi="Times New Roman"/>
          <w:sz w:val="28"/>
          <w:szCs w:val="28"/>
        </w:rPr>
        <w:t xml:space="preserve"> </w:t>
      </w:r>
      <w:r w:rsidR="00846C00">
        <w:rPr>
          <w:rFonts w:ascii="Times New Roman" w:hAnsi="Times New Roman"/>
          <w:sz w:val="28"/>
          <w:szCs w:val="28"/>
        </w:rPr>
        <w:t>процента</w:t>
      </w:r>
      <w:r w:rsidRPr="00846C00">
        <w:rPr>
          <w:rFonts w:ascii="Times New Roman" w:hAnsi="Times New Roman"/>
          <w:sz w:val="28"/>
          <w:szCs w:val="28"/>
        </w:rPr>
        <w:t>).</w:t>
      </w:r>
    </w:p>
    <w:p w:rsidR="005257D2" w:rsidRPr="00846C00" w:rsidRDefault="005257D2" w:rsidP="00846C00">
      <w:pPr>
        <w:spacing w:after="0" w:line="240" w:lineRule="auto"/>
        <w:ind w:firstLine="709"/>
        <w:jc w:val="right"/>
        <w:rPr>
          <w:rFonts w:ascii="Times New Roman" w:hAnsi="Times New Roman"/>
          <w:sz w:val="28"/>
          <w:szCs w:val="28"/>
        </w:rPr>
      </w:pPr>
    </w:p>
    <w:p w:rsidR="00231271" w:rsidRDefault="00231271" w:rsidP="00846C00">
      <w:pPr>
        <w:spacing w:after="0" w:line="240" w:lineRule="auto"/>
        <w:ind w:firstLine="709"/>
        <w:jc w:val="right"/>
        <w:rPr>
          <w:rFonts w:ascii="Times New Roman" w:hAnsi="Times New Roman"/>
          <w:sz w:val="28"/>
          <w:szCs w:val="28"/>
        </w:rPr>
      </w:pPr>
      <w:r w:rsidRPr="00846C00">
        <w:rPr>
          <w:rFonts w:ascii="Times New Roman" w:hAnsi="Times New Roman"/>
          <w:sz w:val="28"/>
          <w:szCs w:val="28"/>
        </w:rPr>
        <w:t>Таблица 7</w:t>
      </w:r>
    </w:p>
    <w:p w:rsidR="00846C00" w:rsidRPr="00846C00" w:rsidRDefault="00846C00" w:rsidP="00846C00">
      <w:pPr>
        <w:spacing w:after="0" w:line="240" w:lineRule="auto"/>
        <w:ind w:firstLine="709"/>
        <w:jc w:val="right"/>
        <w:rPr>
          <w:rFonts w:ascii="Times New Roman" w:hAnsi="Times New Roman"/>
          <w:sz w:val="28"/>
          <w:szCs w:val="28"/>
        </w:rPr>
      </w:pPr>
    </w:p>
    <w:p w:rsidR="00846C00" w:rsidRDefault="00231271" w:rsidP="00846C00">
      <w:pPr>
        <w:spacing w:after="0" w:line="240" w:lineRule="auto"/>
        <w:jc w:val="center"/>
        <w:rPr>
          <w:rFonts w:ascii="Times New Roman" w:eastAsia="Calibri" w:hAnsi="Times New Roman"/>
          <w:sz w:val="28"/>
          <w:szCs w:val="28"/>
        </w:rPr>
      </w:pPr>
      <w:r w:rsidRPr="00846C00">
        <w:rPr>
          <w:rFonts w:ascii="Times New Roman" w:eastAsia="Calibri" w:hAnsi="Times New Roman"/>
          <w:sz w:val="28"/>
          <w:szCs w:val="28"/>
        </w:rPr>
        <w:t>Общая заболеваемость населения</w:t>
      </w:r>
    </w:p>
    <w:p w:rsidR="00231271" w:rsidRDefault="00231271" w:rsidP="00846C00">
      <w:pPr>
        <w:spacing w:after="0" w:line="240" w:lineRule="auto"/>
        <w:jc w:val="center"/>
        <w:rPr>
          <w:rFonts w:ascii="Times New Roman" w:eastAsia="Calibri" w:hAnsi="Times New Roman"/>
          <w:sz w:val="28"/>
          <w:szCs w:val="28"/>
        </w:rPr>
      </w:pPr>
      <w:r w:rsidRPr="00846C00">
        <w:rPr>
          <w:rFonts w:ascii="Times New Roman" w:eastAsia="Calibri" w:hAnsi="Times New Roman"/>
          <w:sz w:val="28"/>
          <w:szCs w:val="28"/>
        </w:rPr>
        <w:t>Республики Тыва в 2017 и 2021 годах</w:t>
      </w:r>
    </w:p>
    <w:p w:rsidR="00846C00" w:rsidRPr="00846C00" w:rsidRDefault="00846C00" w:rsidP="00846C00">
      <w:pPr>
        <w:spacing w:after="0" w:line="240" w:lineRule="auto"/>
        <w:jc w:val="center"/>
        <w:rPr>
          <w:rFonts w:ascii="Times New Roman" w:eastAsia="Calibri" w:hAnsi="Times New Roman"/>
          <w:sz w:val="28"/>
          <w:szCs w:val="28"/>
        </w:rPr>
      </w:pPr>
    </w:p>
    <w:tbl>
      <w:tblPr>
        <w:tblStyle w:val="4"/>
        <w:tblW w:w="9980" w:type="dxa"/>
        <w:jc w:val="center"/>
        <w:tblLayout w:type="fixed"/>
        <w:tblCellMar>
          <w:left w:w="57" w:type="dxa"/>
          <w:right w:w="57" w:type="dxa"/>
        </w:tblCellMar>
        <w:tblLook w:val="04A0" w:firstRow="1" w:lastRow="0" w:firstColumn="1" w:lastColumn="0" w:noHBand="0" w:noVBand="1"/>
      </w:tblPr>
      <w:tblGrid>
        <w:gridCol w:w="843"/>
        <w:gridCol w:w="2826"/>
        <w:gridCol w:w="1242"/>
        <w:gridCol w:w="1150"/>
        <w:gridCol w:w="1364"/>
        <w:gridCol w:w="1105"/>
        <w:gridCol w:w="1450"/>
      </w:tblGrid>
      <w:tr w:rsidR="00231271" w:rsidRPr="00C04946" w:rsidTr="00C04946">
        <w:trPr>
          <w:tblHeader/>
          <w:jc w:val="center"/>
        </w:trPr>
        <w:tc>
          <w:tcPr>
            <w:tcW w:w="843" w:type="dxa"/>
            <w:vMerge w:val="restart"/>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Номер строки</w:t>
            </w:r>
          </w:p>
        </w:tc>
        <w:tc>
          <w:tcPr>
            <w:tcW w:w="2826" w:type="dxa"/>
            <w:vMerge w:val="restart"/>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Классы болезней</w:t>
            </w:r>
          </w:p>
        </w:tc>
        <w:tc>
          <w:tcPr>
            <w:tcW w:w="2392" w:type="dxa"/>
            <w:gridSpan w:val="2"/>
          </w:tcPr>
          <w:p w:rsidR="00231271" w:rsidRPr="00C04946" w:rsidRDefault="005257D2"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2017 г.</w:t>
            </w:r>
          </w:p>
        </w:tc>
        <w:tc>
          <w:tcPr>
            <w:tcW w:w="2469" w:type="dxa"/>
            <w:gridSpan w:val="2"/>
          </w:tcPr>
          <w:p w:rsidR="00231271" w:rsidRPr="00C04946" w:rsidRDefault="005257D2"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2021 г.</w:t>
            </w:r>
          </w:p>
        </w:tc>
        <w:tc>
          <w:tcPr>
            <w:tcW w:w="1450" w:type="dxa"/>
            <w:vMerge w:val="restart"/>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Темп прироста/убыли</w:t>
            </w:r>
          </w:p>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(процентов)</w:t>
            </w:r>
          </w:p>
        </w:tc>
      </w:tr>
      <w:tr w:rsidR="00231271" w:rsidRPr="00C04946" w:rsidTr="00C04946">
        <w:trPr>
          <w:tblHeader/>
          <w:jc w:val="center"/>
        </w:trPr>
        <w:tc>
          <w:tcPr>
            <w:tcW w:w="843" w:type="dxa"/>
            <w:vMerge/>
          </w:tcPr>
          <w:p w:rsidR="00231271" w:rsidRPr="00C04946" w:rsidRDefault="00231271" w:rsidP="00C04946">
            <w:pPr>
              <w:spacing w:after="0" w:line="240" w:lineRule="auto"/>
              <w:jc w:val="center"/>
              <w:rPr>
                <w:rFonts w:ascii="Times New Roman" w:eastAsia="Calibri" w:hAnsi="Times New Roman"/>
                <w:sz w:val="24"/>
                <w:szCs w:val="24"/>
              </w:rPr>
            </w:pPr>
          </w:p>
        </w:tc>
        <w:tc>
          <w:tcPr>
            <w:tcW w:w="2826" w:type="dxa"/>
            <w:vMerge/>
          </w:tcPr>
          <w:p w:rsidR="00231271" w:rsidRPr="00C04946" w:rsidRDefault="00231271" w:rsidP="00C04946">
            <w:pPr>
              <w:spacing w:after="0" w:line="240" w:lineRule="auto"/>
              <w:jc w:val="center"/>
              <w:rPr>
                <w:rFonts w:ascii="Times New Roman" w:eastAsia="Calibri" w:hAnsi="Times New Roman"/>
                <w:sz w:val="24"/>
                <w:szCs w:val="24"/>
              </w:rPr>
            </w:pPr>
          </w:p>
        </w:tc>
        <w:tc>
          <w:tcPr>
            <w:tcW w:w="1242" w:type="dxa"/>
          </w:tcPr>
          <w:p w:rsidR="00231271" w:rsidRPr="00C04946" w:rsidRDefault="00C04946"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число заболеваний</w:t>
            </w:r>
          </w:p>
        </w:tc>
        <w:tc>
          <w:tcPr>
            <w:tcW w:w="1150" w:type="dxa"/>
          </w:tcPr>
          <w:p w:rsidR="00231271" w:rsidRPr="00C04946" w:rsidRDefault="00C04946"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на 1 тыс. населения</w:t>
            </w:r>
          </w:p>
        </w:tc>
        <w:tc>
          <w:tcPr>
            <w:tcW w:w="1364" w:type="dxa"/>
          </w:tcPr>
          <w:p w:rsidR="00231271" w:rsidRPr="00C04946" w:rsidRDefault="00C04946"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число заболеваний</w:t>
            </w:r>
          </w:p>
        </w:tc>
        <w:tc>
          <w:tcPr>
            <w:tcW w:w="1105" w:type="dxa"/>
          </w:tcPr>
          <w:p w:rsidR="00231271" w:rsidRPr="00C04946" w:rsidRDefault="00C04946"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на 1 тыс. населения</w:t>
            </w:r>
          </w:p>
        </w:tc>
        <w:tc>
          <w:tcPr>
            <w:tcW w:w="1450" w:type="dxa"/>
            <w:vMerge/>
          </w:tcPr>
          <w:p w:rsidR="00231271" w:rsidRPr="00C04946" w:rsidRDefault="00231271" w:rsidP="00C04946">
            <w:pPr>
              <w:spacing w:after="0" w:line="240" w:lineRule="auto"/>
              <w:jc w:val="center"/>
              <w:rPr>
                <w:rFonts w:ascii="Times New Roman" w:eastAsia="Calibri" w:hAnsi="Times New Roman"/>
                <w:sz w:val="24"/>
                <w:szCs w:val="24"/>
              </w:rPr>
            </w:pPr>
          </w:p>
        </w:tc>
      </w:tr>
      <w:tr w:rsidR="00231271" w:rsidRPr="00C04946" w:rsidTr="00C04946">
        <w:trPr>
          <w:jc w:val="center"/>
        </w:trPr>
        <w:tc>
          <w:tcPr>
            <w:tcW w:w="843"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w:t>
            </w:r>
          </w:p>
        </w:tc>
        <w:tc>
          <w:tcPr>
            <w:tcW w:w="2826" w:type="dxa"/>
          </w:tcPr>
          <w:p w:rsidR="00231271" w:rsidRPr="00C04946" w:rsidRDefault="00CC1C04" w:rsidP="00C04946">
            <w:pPr>
              <w:spacing w:after="0" w:line="240" w:lineRule="auto"/>
              <w:rPr>
                <w:rFonts w:ascii="Times New Roman" w:hAnsi="Times New Roman"/>
                <w:sz w:val="24"/>
                <w:szCs w:val="24"/>
              </w:rPr>
            </w:pPr>
            <w:r w:rsidRPr="00C04946">
              <w:rPr>
                <w:rFonts w:ascii="Times New Roman" w:hAnsi="Times New Roman"/>
                <w:sz w:val="24"/>
                <w:szCs w:val="24"/>
              </w:rPr>
              <w:t>В</w:t>
            </w:r>
            <w:r w:rsidR="00231271" w:rsidRPr="00C04946">
              <w:rPr>
                <w:rFonts w:ascii="Times New Roman" w:hAnsi="Times New Roman"/>
                <w:sz w:val="24"/>
                <w:szCs w:val="24"/>
              </w:rPr>
              <w:t>сего</w:t>
            </w:r>
          </w:p>
        </w:tc>
        <w:tc>
          <w:tcPr>
            <w:tcW w:w="1242"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368715</w:t>
            </w:r>
          </w:p>
        </w:tc>
        <w:tc>
          <w:tcPr>
            <w:tcW w:w="11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1157,5</w:t>
            </w:r>
          </w:p>
        </w:tc>
        <w:tc>
          <w:tcPr>
            <w:tcW w:w="136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389597</w:t>
            </w:r>
          </w:p>
        </w:tc>
        <w:tc>
          <w:tcPr>
            <w:tcW w:w="1105"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1179,3</w:t>
            </w:r>
          </w:p>
        </w:tc>
        <w:tc>
          <w:tcPr>
            <w:tcW w:w="14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+1,9</w:t>
            </w:r>
          </w:p>
        </w:tc>
      </w:tr>
      <w:tr w:rsidR="00231271" w:rsidRPr="00C04946" w:rsidTr="00C04946">
        <w:trPr>
          <w:jc w:val="center"/>
        </w:trPr>
        <w:tc>
          <w:tcPr>
            <w:tcW w:w="843"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lastRenderedPageBreak/>
              <w:t>2</w:t>
            </w:r>
          </w:p>
        </w:tc>
        <w:tc>
          <w:tcPr>
            <w:tcW w:w="2826" w:type="dxa"/>
          </w:tcPr>
          <w:p w:rsidR="00231271" w:rsidRPr="00C04946" w:rsidRDefault="00CC1C04" w:rsidP="00C04946">
            <w:pPr>
              <w:spacing w:after="0" w:line="240" w:lineRule="auto"/>
              <w:rPr>
                <w:rFonts w:ascii="Times New Roman" w:hAnsi="Times New Roman"/>
                <w:sz w:val="24"/>
                <w:szCs w:val="24"/>
              </w:rPr>
            </w:pPr>
            <w:r w:rsidRPr="00C04946">
              <w:rPr>
                <w:rFonts w:ascii="Times New Roman" w:hAnsi="Times New Roman"/>
                <w:sz w:val="24"/>
                <w:szCs w:val="24"/>
              </w:rPr>
              <w:t>И</w:t>
            </w:r>
            <w:r w:rsidR="00231271" w:rsidRPr="00C04946">
              <w:rPr>
                <w:rFonts w:ascii="Times New Roman" w:hAnsi="Times New Roman"/>
                <w:sz w:val="24"/>
                <w:szCs w:val="24"/>
              </w:rPr>
              <w:t>нфекционные болезни</w:t>
            </w:r>
          </w:p>
        </w:tc>
        <w:tc>
          <w:tcPr>
            <w:tcW w:w="1242"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19912</w:t>
            </w:r>
          </w:p>
        </w:tc>
        <w:tc>
          <w:tcPr>
            <w:tcW w:w="11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62,5</w:t>
            </w:r>
          </w:p>
        </w:tc>
        <w:tc>
          <w:tcPr>
            <w:tcW w:w="136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17463</w:t>
            </w:r>
          </w:p>
        </w:tc>
        <w:tc>
          <w:tcPr>
            <w:tcW w:w="1105"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52,9</w:t>
            </w:r>
          </w:p>
        </w:tc>
        <w:tc>
          <w:tcPr>
            <w:tcW w:w="14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-15,4</w:t>
            </w:r>
          </w:p>
        </w:tc>
      </w:tr>
      <w:tr w:rsidR="00231271" w:rsidRPr="00C04946" w:rsidTr="00C04946">
        <w:trPr>
          <w:jc w:val="center"/>
        </w:trPr>
        <w:tc>
          <w:tcPr>
            <w:tcW w:w="843"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3</w:t>
            </w:r>
          </w:p>
        </w:tc>
        <w:tc>
          <w:tcPr>
            <w:tcW w:w="2826" w:type="dxa"/>
          </w:tcPr>
          <w:p w:rsidR="00231271" w:rsidRPr="00C04946" w:rsidRDefault="00CC1C04" w:rsidP="00C04946">
            <w:pPr>
              <w:spacing w:after="0" w:line="240" w:lineRule="auto"/>
              <w:rPr>
                <w:rFonts w:ascii="Times New Roman" w:hAnsi="Times New Roman"/>
                <w:sz w:val="24"/>
                <w:szCs w:val="24"/>
              </w:rPr>
            </w:pPr>
            <w:r w:rsidRPr="00C04946">
              <w:rPr>
                <w:rFonts w:ascii="Times New Roman" w:hAnsi="Times New Roman"/>
                <w:sz w:val="24"/>
                <w:szCs w:val="24"/>
              </w:rPr>
              <w:t>Н</w:t>
            </w:r>
            <w:r w:rsidR="00231271" w:rsidRPr="00C04946">
              <w:rPr>
                <w:rFonts w:ascii="Times New Roman" w:hAnsi="Times New Roman"/>
                <w:sz w:val="24"/>
                <w:szCs w:val="24"/>
              </w:rPr>
              <w:t>овообразования</w:t>
            </w:r>
          </w:p>
        </w:tc>
        <w:tc>
          <w:tcPr>
            <w:tcW w:w="1242"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5953</w:t>
            </w:r>
          </w:p>
        </w:tc>
        <w:tc>
          <w:tcPr>
            <w:tcW w:w="11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18,7</w:t>
            </w:r>
          </w:p>
        </w:tc>
        <w:tc>
          <w:tcPr>
            <w:tcW w:w="136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5490</w:t>
            </w:r>
          </w:p>
        </w:tc>
        <w:tc>
          <w:tcPr>
            <w:tcW w:w="1105"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16,6</w:t>
            </w:r>
          </w:p>
        </w:tc>
        <w:tc>
          <w:tcPr>
            <w:tcW w:w="14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-11,2</w:t>
            </w:r>
          </w:p>
        </w:tc>
      </w:tr>
      <w:tr w:rsidR="00231271" w:rsidRPr="00C04946" w:rsidTr="00C04946">
        <w:trPr>
          <w:jc w:val="center"/>
        </w:trPr>
        <w:tc>
          <w:tcPr>
            <w:tcW w:w="843"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4</w:t>
            </w:r>
          </w:p>
        </w:tc>
        <w:tc>
          <w:tcPr>
            <w:tcW w:w="2826" w:type="dxa"/>
          </w:tcPr>
          <w:p w:rsidR="00231271" w:rsidRPr="00C04946" w:rsidRDefault="00CC1C04" w:rsidP="00C04946">
            <w:pPr>
              <w:spacing w:after="0" w:line="240" w:lineRule="auto"/>
              <w:rPr>
                <w:rFonts w:ascii="Times New Roman" w:hAnsi="Times New Roman"/>
                <w:sz w:val="24"/>
                <w:szCs w:val="24"/>
              </w:rPr>
            </w:pPr>
            <w:r w:rsidRPr="00C04946">
              <w:rPr>
                <w:rFonts w:ascii="Times New Roman" w:hAnsi="Times New Roman"/>
                <w:sz w:val="24"/>
                <w:szCs w:val="24"/>
              </w:rPr>
              <w:t>Б</w:t>
            </w:r>
            <w:r w:rsidR="00231271" w:rsidRPr="00C04946">
              <w:rPr>
                <w:rFonts w:ascii="Times New Roman" w:hAnsi="Times New Roman"/>
                <w:sz w:val="24"/>
                <w:szCs w:val="24"/>
              </w:rPr>
              <w:t>олезни крови и кроветворных органов</w:t>
            </w:r>
          </w:p>
        </w:tc>
        <w:tc>
          <w:tcPr>
            <w:tcW w:w="1242"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5637</w:t>
            </w:r>
          </w:p>
        </w:tc>
        <w:tc>
          <w:tcPr>
            <w:tcW w:w="11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17,7</w:t>
            </w:r>
          </w:p>
        </w:tc>
        <w:tc>
          <w:tcPr>
            <w:tcW w:w="136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5047</w:t>
            </w:r>
          </w:p>
        </w:tc>
        <w:tc>
          <w:tcPr>
            <w:tcW w:w="1105"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15,3</w:t>
            </w:r>
          </w:p>
        </w:tc>
        <w:tc>
          <w:tcPr>
            <w:tcW w:w="14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-13,6</w:t>
            </w:r>
          </w:p>
        </w:tc>
      </w:tr>
      <w:tr w:rsidR="00231271" w:rsidRPr="00C04946" w:rsidTr="00C04946">
        <w:trPr>
          <w:jc w:val="center"/>
        </w:trPr>
        <w:tc>
          <w:tcPr>
            <w:tcW w:w="843"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5</w:t>
            </w:r>
          </w:p>
        </w:tc>
        <w:tc>
          <w:tcPr>
            <w:tcW w:w="2826" w:type="dxa"/>
          </w:tcPr>
          <w:p w:rsidR="00231271" w:rsidRPr="00C04946" w:rsidRDefault="00CC1C04" w:rsidP="00C04946">
            <w:pPr>
              <w:spacing w:after="0" w:line="240" w:lineRule="auto"/>
              <w:rPr>
                <w:rFonts w:ascii="Times New Roman" w:hAnsi="Times New Roman"/>
                <w:sz w:val="24"/>
                <w:szCs w:val="24"/>
              </w:rPr>
            </w:pPr>
            <w:r w:rsidRPr="00C04946">
              <w:rPr>
                <w:rFonts w:ascii="Times New Roman" w:hAnsi="Times New Roman"/>
                <w:sz w:val="24"/>
                <w:szCs w:val="24"/>
              </w:rPr>
              <w:t>Б</w:t>
            </w:r>
            <w:r w:rsidR="00231271" w:rsidRPr="00C04946">
              <w:rPr>
                <w:rFonts w:ascii="Times New Roman" w:hAnsi="Times New Roman"/>
                <w:sz w:val="24"/>
                <w:szCs w:val="24"/>
              </w:rPr>
              <w:t>олезни эндокринной системы</w:t>
            </w:r>
          </w:p>
        </w:tc>
        <w:tc>
          <w:tcPr>
            <w:tcW w:w="1242"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20195</w:t>
            </w:r>
          </w:p>
        </w:tc>
        <w:tc>
          <w:tcPr>
            <w:tcW w:w="11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63,4</w:t>
            </w:r>
          </w:p>
        </w:tc>
        <w:tc>
          <w:tcPr>
            <w:tcW w:w="136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22742</w:t>
            </w:r>
          </w:p>
        </w:tc>
        <w:tc>
          <w:tcPr>
            <w:tcW w:w="1105"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68,8</w:t>
            </w:r>
          </w:p>
        </w:tc>
        <w:tc>
          <w:tcPr>
            <w:tcW w:w="14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+8,5</w:t>
            </w:r>
          </w:p>
        </w:tc>
      </w:tr>
      <w:tr w:rsidR="00231271" w:rsidRPr="00C04946" w:rsidTr="00C04946">
        <w:trPr>
          <w:jc w:val="center"/>
        </w:trPr>
        <w:tc>
          <w:tcPr>
            <w:tcW w:w="843"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6</w:t>
            </w:r>
          </w:p>
        </w:tc>
        <w:tc>
          <w:tcPr>
            <w:tcW w:w="2826" w:type="dxa"/>
          </w:tcPr>
          <w:p w:rsidR="00231271" w:rsidRPr="00C04946" w:rsidRDefault="00CC1C04" w:rsidP="00C04946">
            <w:pPr>
              <w:spacing w:after="0" w:line="240" w:lineRule="auto"/>
              <w:rPr>
                <w:rFonts w:ascii="Times New Roman" w:hAnsi="Times New Roman"/>
                <w:sz w:val="24"/>
                <w:szCs w:val="24"/>
              </w:rPr>
            </w:pPr>
            <w:r w:rsidRPr="00C04946">
              <w:rPr>
                <w:rFonts w:ascii="Times New Roman" w:hAnsi="Times New Roman"/>
                <w:sz w:val="24"/>
                <w:szCs w:val="24"/>
              </w:rPr>
              <w:t>П</w:t>
            </w:r>
            <w:r w:rsidR="00231271" w:rsidRPr="00C04946">
              <w:rPr>
                <w:rFonts w:ascii="Times New Roman" w:hAnsi="Times New Roman"/>
                <w:sz w:val="24"/>
                <w:szCs w:val="24"/>
              </w:rPr>
              <w:t>сихические расстройства</w:t>
            </w:r>
          </w:p>
        </w:tc>
        <w:tc>
          <w:tcPr>
            <w:tcW w:w="1242"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12441</w:t>
            </w:r>
          </w:p>
        </w:tc>
        <w:tc>
          <w:tcPr>
            <w:tcW w:w="11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39,1</w:t>
            </w:r>
          </w:p>
        </w:tc>
        <w:tc>
          <w:tcPr>
            <w:tcW w:w="136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10997</w:t>
            </w:r>
          </w:p>
        </w:tc>
        <w:tc>
          <w:tcPr>
            <w:tcW w:w="1105"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33,3</w:t>
            </w:r>
          </w:p>
        </w:tc>
        <w:tc>
          <w:tcPr>
            <w:tcW w:w="14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-14,8</w:t>
            </w:r>
          </w:p>
        </w:tc>
      </w:tr>
      <w:tr w:rsidR="00231271" w:rsidRPr="00C04946" w:rsidTr="00C04946">
        <w:trPr>
          <w:jc w:val="center"/>
        </w:trPr>
        <w:tc>
          <w:tcPr>
            <w:tcW w:w="843"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7</w:t>
            </w:r>
          </w:p>
        </w:tc>
        <w:tc>
          <w:tcPr>
            <w:tcW w:w="2826" w:type="dxa"/>
          </w:tcPr>
          <w:p w:rsidR="00231271" w:rsidRPr="00C04946" w:rsidRDefault="00CC1C04" w:rsidP="00C04946">
            <w:pPr>
              <w:spacing w:after="0" w:line="240" w:lineRule="auto"/>
              <w:rPr>
                <w:rFonts w:ascii="Times New Roman" w:hAnsi="Times New Roman"/>
                <w:sz w:val="24"/>
                <w:szCs w:val="24"/>
              </w:rPr>
            </w:pPr>
            <w:r w:rsidRPr="00C04946">
              <w:rPr>
                <w:rFonts w:ascii="Times New Roman" w:hAnsi="Times New Roman"/>
                <w:sz w:val="24"/>
                <w:szCs w:val="24"/>
              </w:rPr>
              <w:t>Б</w:t>
            </w:r>
            <w:r w:rsidR="00231271" w:rsidRPr="00C04946">
              <w:rPr>
                <w:rFonts w:ascii="Times New Roman" w:hAnsi="Times New Roman"/>
                <w:sz w:val="24"/>
                <w:szCs w:val="24"/>
              </w:rPr>
              <w:t>олезни нервной системы</w:t>
            </w:r>
          </w:p>
        </w:tc>
        <w:tc>
          <w:tcPr>
            <w:tcW w:w="1242"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10715</w:t>
            </w:r>
          </w:p>
        </w:tc>
        <w:tc>
          <w:tcPr>
            <w:tcW w:w="11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33,6</w:t>
            </w:r>
          </w:p>
        </w:tc>
        <w:tc>
          <w:tcPr>
            <w:tcW w:w="136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10607</w:t>
            </w:r>
          </w:p>
        </w:tc>
        <w:tc>
          <w:tcPr>
            <w:tcW w:w="1105"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32,1</w:t>
            </w:r>
          </w:p>
        </w:tc>
        <w:tc>
          <w:tcPr>
            <w:tcW w:w="14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-4,5</w:t>
            </w:r>
          </w:p>
        </w:tc>
      </w:tr>
      <w:tr w:rsidR="00231271" w:rsidRPr="00C04946" w:rsidTr="00C04946">
        <w:trPr>
          <w:jc w:val="center"/>
        </w:trPr>
        <w:tc>
          <w:tcPr>
            <w:tcW w:w="843"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8</w:t>
            </w:r>
          </w:p>
        </w:tc>
        <w:tc>
          <w:tcPr>
            <w:tcW w:w="2826" w:type="dxa"/>
          </w:tcPr>
          <w:p w:rsidR="00231271" w:rsidRPr="00C04946" w:rsidRDefault="00CC1C04" w:rsidP="00C04946">
            <w:pPr>
              <w:spacing w:after="0" w:line="240" w:lineRule="auto"/>
              <w:rPr>
                <w:rFonts w:ascii="Times New Roman" w:hAnsi="Times New Roman"/>
                <w:sz w:val="24"/>
                <w:szCs w:val="24"/>
              </w:rPr>
            </w:pPr>
            <w:r w:rsidRPr="00C04946">
              <w:rPr>
                <w:rFonts w:ascii="Times New Roman" w:hAnsi="Times New Roman"/>
                <w:sz w:val="24"/>
                <w:szCs w:val="24"/>
              </w:rPr>
              <w:t>Б</w:t>
            </w:r>
            <w:r w:rsidR="00231271" w:rsidRPr="00C04946">
              <w:rPr>
                <w:rFonts w:ascii="Times New Roman" w:hAnsi="Times New Roman"/>
                <w:sz w:val="24"/>
                <w:szCs w:val="24"/>
              </w:rPr>
              <w:t>олезни глаза и его придаточного аппарата</w:t>
            </w:r>
          </w:p>
        </w:tc>
        <w:tc>
          <w:tcPr>
            <w:tcW w:w="1242"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16380</w:t>
            </w:r>
          </w:p>
        </w:tc>
        <w:tc>
          <w:tcPr>
            <w:tcW w:w="11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51,4</w:t>
            </w:r>
          </w:p>
        </w:tc>
        <w:tc>
          <w:tcPr>
            <w:tcW w:w="136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16455</w:t>
            </w:r>
          </w:p>
        </w:tc>
        <w:tc>
          <w:tcPr>
            <w:tcW w:w="1105"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49,8</w:t>
            </w:r>
          </w:p>
        </w:tc>
        <w:tc>
          <w:tcPr>
            <w:tcW w:w="14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-3,1</w:t>
            </w:r>
          </w:p>
        </w:tc>
      </w:tr>
      <w:tr w:rsidR="00231271" w:rsidRPr="00C04946" w:rsidTr="00C04946">
        <w:trPr>
          <w:jc w:val="center"/>
        </w:trPr>
        <w:tc>
          <w:tcPr>
            <w:tcW w:w="843"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9</w:t>
            </w:r>
          </w:p>
        </w:tc>
        <w:tc>
          <w:tcPr>
            <w:tcW w:w="2826" w:type="dxa"/>
          </w:tcPr>
          <w:p w:rsidR="00231271" w:rsidRPr="00C04946" w:rsidRDefault="00CC1C04" w:rsidP="00C04946">
            <w:pPr>
              <w:spacing w:after="0" w:line="240" w:lineRule="auto"/>
              <w:rPr>
                <w:rFonts w:ascii="Times New Roman" w:hAnsi="Times New Roman"/>
                <w:sz w:val="24"/>
                <w:szCs w:val="24"/>
              </w:rPr>
            </w:pPr>
            <w:r w:rsidRPr="00C04946">
              <w:rPr>
                <w:rFonts w:ascii="Times New Roman" w:hAnsi="Times New Roman"/>
                <w:sz w:val="24"/>
                <w:szCs w:val="24"/>
              </w:rPr>
              <w:t>Б</w:t>
            </w:r>
            <w:r w:rsidR="00231271" w:rsidRPr="00C04946">
              <w:rPr>
                <w:rFonts w:ascii="Times New Roman" w:hAnsi="Times New Roman"/>
                <w:sz w:val="24"/>
                <w:szCs w:val="24"/>
              </w:rPr>
              <w:t>олезни уха и сосцевидного отростка</w:t>
            </w:r>
          </w:p>
        </w:tc>
        <w:tc>
          <w:tcPr>
            <w:tcW w:w="1242"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11046</w:t>
            </w:r>
          </w:p>
        </w:tc>
        <w:tc>
          <w:tcPr>
            <w:tcW w:w="11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34,7</w:t>
            </w:r>
          </w:p>
        </w:tc>
        <w:tc>
          <w:tcPr>
            <w:tcW w:w="136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11016</w:t>
            </w:r>
          </w:p>
        </w:tc>
        <w:tc>
          <w:tcPr>
            <w:tcW w:w="1105"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33,3</w:t>
            </w:r>
          </w:p>
        </w:tc>
        <w:tc>
          <w:tcPr>
            <w:tcW w:w="14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-4,0</w:t>
            </w:r>
          </w:p>
        </w:tc>
      </w:tr>
      <w:tr w:rsidR="00231271" w:rsidRPr="00C04946" w:rsidTr="00C04946">
        <w:trPr>
          <w:jc w:val="center"/>
        </w:trPr>
        <w:tc>
          <w:tcPr>
            <w:tcW w:w="843"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10</w:t>
            </w:r>
          </w:p>
        </w:tc>
        <w:tc>
          <w:tcPr>
            <w:tcW w:w="2826" w:type="dxa"/>
          </w:tcPr>
          <w:p w:rsidR="00231271" w:rsidRPr="00C04946" w:rsidRDefault="00CC1C04" w:rsidP="00C04946">
            <w:pPr>
              <w:spacing w:after="0" w:line="240" w:lineRule="auto"/>
              <w:rPr>
                <w:rFonts w:ascii="Times New Roman" w:hAnsi="Times New Roman"/>
                <w:sz w:val="24"/>
                <w:szCs w:val="24"/>
              </w:rPr>
            </w:pPr>
            <w:r w:rsidRPr="00C04946">
              <w:rPr>
                <w:rFonts w:ascii="Times New Roman" w:hAnsi="Times New Roman"/>
                <w:sz w:val="24"/>
                <w:szCs w:val="24"/>
              </w:rPr>
              <w:t>Б</w:t>
            </w:r>
            <w:r w:rsidR="00231271" w:rsidRPr="00C04946">
              <w:rPr>
                <w:rFonts w:ascii="Times New Roman" w:hAnsi="Times New Roman"/>
                <w:sz w:val="24"/>
                <w:szCs w:val="24"/>
              </w:rPr>
              <w:t>олезни системы кровообращения</w:t>
            </w:r>
          </w:p>
        </w:tc>
        <w:tc>
          <w:tcPr>
            <w:tcW w:w="1242"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29587</w:t>
            </w:r>
          </w:p>
        </w:tc>
        <w:tc>
          <w:tcPr>
            <w:tcW w:w="11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92,9</w:t>
            </w:r>
          </w:p>
        </w:tc>
        <w:tc>
          <w:tcPr>
            <w:tcW w:w="136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39828</w:t>
            </w:r>
          </w:p>
        </w:tc>
        <w:tc>
          <w:tcPr>
            <w:tcW w:w="1105"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120,6</w:t>
            </w:r>
          </w:p>
        </w:tc>
        <w:tc>
          <w:tcPr>
            <w:tcW w:w="14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+29,8</w:t>
            </w:r>
          </w:p>
        </w:tc>
      </w:tr>
      <w:tr w:rsidR="00231271" w:rsidRPr="00C04946" w:rsidTr="00C04946">
        <w:trPr>
          <w:jc w:val="center"/>
        </w:trPr>
        <w:tc>
          <w:tcPr>
            <w:tcW w:w="843"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11</w:t>
            </w:r>
          </w:p>
        </w:tc>
        <w:tc>
          <w:tcPr>
            <w:tcW w:w="2826" w:type="dxa"/>
          </w:tcPr>
          <w:p w:rsidR="00231271" w:rsidRPr="00C04946" w:rsidRDefault="00CC1C04" w:rsidP="00C04946">
            <w:pPr>
              <w:spacing w:after="0" w:line="240" w:lineRule="auto"/>
              <w:rPr>
                <w:rFonts w:ascii="Times New Roman" w:hAnsi="Times New Roman"/>
                <w:sz w:val="24"/>
                <w:szCs w:val="24"/>
              </w:rPr>
            </w:pPr>
            <w:r w:rsidRPr="00C04946">
              <w:rPr>
                <w:rFonts w:ascii="Times New Roman" w:hAnsi="Times New Roman"/>
                <w:sz w:val="24"/>
                <w:szCs w:val="24"/>
              </w:rPr>
              <w:t>Б</w:t>
            </w:r>
            <w:r w:rsidR="00231271" w:rsidRPr="00C04946">
              <w:rPr>
                <w:rFonts w:ascii="Times New Roman" w:hAnsi="Times New Roman"/>
                <w:sz w:val="24"/>
                <w:szCs w:val="24"/>
              </w:rPr>
              <w:t>олезни органов дыхания</w:t>
            </w:r>
          </w:p>
        </w:tc>
        <w:tc>
          <w:tcPr>
            <w:tcW w:w="1242"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95657</w:t>
            </w:r>
          </w:p>
        </w:tc>
        <w:tc>
          <w:tcPr>
            <w:tcW w:w="11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300,3</w:t>
            </w:r>
          </w:p>
        </w:tc>
        <w:tc>
          <w:tcPr>
            <w:tcW w:w="136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111604</w:t>
            </w:r>
          </w:p>
        </w:tc>
        <w:tc>
          <w:tcPr>
            <w:tcW w:w="1105"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337,8</w:t>
            </w:r>
          </w:p>
        </w:tc>
        <w:tc>
          <w:tcPr>
            <w:tcW w:w="14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+12,5</w:t>
            </w:r>
          </w:p>
        </w:tc>
      </w:tr>
      <w:tr w:rsidR="00231271" w:rsidRPr="00C04946" w:rsidTr="00C04946">
        <w:trPr>
          <w:jc w:val="center"/>
        </w:trPr>
        <w:tc>
          <w:tcPr>
            <w:tcW w:w="843"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12</w:t>
            </w:r>
          </w:p>
        </w:tc>
        <w:tc>
          <w:tcPr>
            <w:tcW w:w="2826" w:type="dxa"/>
          </w:tcPr>
          <w:p w:rsidR="00231271" w:rsidRPr="00C04946" w:rsidRDefault="00CC1C04" w:rsidP="00C04946">
            <w:pPr>
              <w:spacing w:after="0" w:line="240" w:lineRule="auto"/>
              <w:rPr>
                <w:rFonts w:ascii="Times New Roman" w:hAnsi="Times New Roman"/>
                <w:sz w:val="24"/>
                <w:szCs w:val="24"/>
              </w:rPr>
            </w:pPr>
            <w:r w:rsidRPr="00C04946">
              <w:rPr>
                <w:rFonts w:ascii="Times New Roman" w:hAnsi="Times New Roman"/>
                <w:sz w:val="24"/>
                <w:szCs w:val="24"/>
              </w:rPr>
              <w:t>Б</w:t>
            </w:r>
            <w:r w:rsidR="00231271" w:rsidRPr="00C04946">
              <w:rPr>
                <w:rFonts w:ascii="Times New Roman" w:hAnsi="Times New Roman"/>
                <w:sz w:val="24"/>
                <w:szCs w:val="24"/>
              </w:rPr>
              <w:t>олезни органов пищеварения</w:t>
            </w:r>
          </w:p>
        </w:tc>
        <w:tc>
          <w:tcPr>
            <w:tcW w:w="1242"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21608</w:t>
            </w:r>
          </w:p>
        </w:tc>
        <w:tc>
          <w:tcPr>
            <w:tcW w:w="11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67,8</w:t>
            </w:r>
          </w:p>
        </w:tc>
        <w:tc>
          <w:tcPr>
            <w:tcW w:w="136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22166</w:t>
            </w:r>
          </w:p>
        </w:tc>
        <w:tc>
          <w:tcPr>
            <w:tcW w:w="1105"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67,1</w:t>
            </w:r>
          </w:p>
        </w:tc>
        <w:tc>
          <w:tcPr>
            <w:tcW w:w="14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-1,0</w:t>
            </w:r>
          </w:p>
        </w:tc>
      </w:tr>
      <w:tr w:rsidR="00231271" w:rsidRPr="00C04946" w:rsidTr="00C04946">
        <w:trPr>
          <w:jc w:val="center"/>
        </w:trPr>
        <w:tc>
          <w:tcPr>
            <w:tcW w:w="843"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13</w:t>
            </w:r>
          </w:p>
        </w:tc>
        <w:tc>
          <w:tcPr>
            <w:tcW w:w="2826" w:type="dxa"/>
          </w:tcPr>
          <w:p w:rsidR="00231271" w:rsidRPr="00C04946" w:rsidRDefault="00CC1C04" w:rsidP="00C04946">
            <w:pPr>
              <w:spacing w:after="0" w:line="240" w:lineRule="auto"/>
              <w:rPr>
                <w:rFonts w:ascii="Times New Roman" w:hAnsi="Times New Roman"/>
                <w:sz w:val="24"/>
                <w:szCs w:val="24"/>
              </w:rPr>
            </w:pPr>
            <w:r w:rsidRPr="00C04946">
              <w:rPr>
                <w:rFonts w:ascii="Times New Roman" w:hAnsi="Times New Roman"/>
                <w:sz w:val="24"/>
                <w:szCs w:val="24"/>
              </w:rPr>
              <w:t>Б</w:t>
            </w:r>
            <w:r w:rsidR="00231271" w:rsidRPr="00C04946">
              <w:rPr>
                <w:rFonts w:ascii="Times New Roman" w:hAnsi="Times New Roman"/>
                <w:sz w:val="24"/>
                <w:szCs w:val="24"/>
              </w:rPr>
              <w:t>олезни кожи и подкожной клетчатки</w:t>
            </w:r>
          </w:p>
        </w:tc>
        <w:tc>
          <w:tcPr>
            <w:tcW w:w="1242"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20389</w:t>
            </w:r>
          </w:p>
        </w:tc>
        <w:tc>
          <w:tcPr>
            <w:tcW w:w="11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64,0</w:t>
            </w:r>
          </w:p>
        </w:tc>
        <w:tc>
          <w:tcPr>
            <w:tcW w:w="136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16819</w:t>
            </w:r>
          </w:p>
        </w:tc>
        <w:tc>
          <w:tcPr>
            <w:tcW w:w="1105"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50,9</w:t>
            </w:r>
          </w:p>
        </w:tc>
        <w:tc>
          <w:tcPr>
            <w:tcW w:w="14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-20,5</w:t>
            </w:r>
          </w:p>
        </w:tc>
      </w:tr>
      <w:tr w:rsidR="00231271" w:rsidRPr="00C04946" w:rsidTr="00C04946">
        <w:trPr>
          <w:jc w:val="center"/>
        </w:trPr>
        <w:tc>
          <w:tcPr>
            <w:tcW w:w="843"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14</w:t>
            </w:r>
          </w:p>
        </w:tc>
        <w:tc>
          <w:tcPr>
            <w:tcW w:w="2826" w:type="dxa"/>
          </w:tcPr>
          <w:p w:rsidR="00231271" w:rsidRPr="00C04946" w:rsidRDefault="00CC1C04" w:rsidP="00C04946">
            <w:pPr>
              <w:spacing w:after="0" w:line="240" w:lineRule="auto"/>
              <w:rPr>
                <w:rFonts w:ascii="Times New Roman" w:hAnsi="Times New Roman"/>
                <w:sz w:val="24"/>
                <w:szCs w:val="24"/>
              </w:rPr>
            </w:pPr>
            <w:r w:rsidRPr="00C04946">
              <w:rPr>
                <w:rFonts w:ascii="Times New Roman" w:hAnsi="Times New Roman"/>
                <w:sz w:val="24"/>
                <w:szCs w:val="24"/>
              </w:rPr>
              <w:t>Б</w:t>
            </w:r>
            <w:r w:rsidR="00231271" w:rsidRPr="00C04946">
              <w:rPr>
                <w:rFonts w:ascii="Times New Roman" w:hAnsi="Times New Roman"/>
                <w:sz w:val="24"/>
                <w:szCs w:val="24"/>
              </w:rPr>
              <w:t>олезни костно-мышечной системы</w:t>
            </w:r>
          </w:p>
        </w:tc>
        <w:tc>
          <w:tcPr>
            <w:tcW w:w="1242"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19003</w:t>
            </w:r>
          </w:p>
        </w:tc>
        <w:tc>
          <w:tcPr>
            <w:tcW w:w="11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59,7</w:t>
            </w:r>
          </w:p>
        </w:tc>
        <w:tc>
          <w:tcPr>
            <w:tcW w:w="136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17739</w:t>
            </w:r>
          </w:p>
        </w:tc>
        <w:tc>
          <w:tcPr>
            <w:tcW w:w="1105"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53,7</w:t>
            </w:r>
          </w:p>
        </w:tc>
        <w:tc>
          <w:tcPr>
            <w:tcW w:w="14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-10,1</w:t>
            </w:r>
          </w:p>
        </w:tc>
      </w:tr>
      <w:tr w:rsidR="00231271" w:rsidRPr="00C04946" w:rsidTr="00C04946">
        <w:trPr>
          <w:jc w:val="center"/>
        </w:trPr>
        <w:tc>
          <w:tcPr>
            <w:tcW w:w="843"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15</w:t>
            </w:r>
          </w:p>
        </w:tc>
        <w:tc>
          <w:tcPr>
            <w:tcW w:w="2826" w:type="dxa"/>
          </w:tcPr>
          <w:p w:rsidR="00231271" w:rsidRPr="00C04946" w:rsidRDefault="00CC1C04" w:rsidP="00C04946">
            <w:pPr>
              <w:spacing w:after="0" w:line="240" w:lineRule="auto"/>
              <w:rPr>
                <w:rFonts w:ascii="Times New Roman" w:hAnsi="Times New Roman"/>
                <w:sz w:val="24"/>
                <w:szCs w:val="24"/>
              </w:rPr>
            </w:pPr>
            <w:r w:rsidRPr="00C04946">
              <w:rPr>
                <w:rFonts w:ascii="Times New Roman" w:hAnsi="Times New Roman"/>
                <w:sz w:val="24"/>
                <w:szCs w:val="24"/>
              </w:rPr>
              <w:t>Б</w:t>
            </w:r>
            <w:r w:rsidR="00231271" w:rsidRPr="00C04946">
              <w:rPr>
                <w:rFonts w:ascii="Times New Roman" w:hAnsi="Times New Roman"/>
                <w:sz w:val="24"/>
                <w:szCs w:val="24"/>
              </w:rPr>
              <w:t>олезни мочеполовой системы</w:t>
            </w:r>
          </w:p>
        </w:tc>
        <w:tc>
          <w:tcPr>
            <w:tcW w:w="1242"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28427</w:t>
            </w:r>
          </w:p>
        </w:tc>
        <w:tc>
          <w:tcPr>
            <w:tcW w:w="11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89,2</w:t>
            </w:r>
          </w:p>
        </w:tc>
        <w:tc>
          <w:tcPr>
            <w:tcW w:w="136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19821</w:t>
            </w:r>
          </w:p>
        </w:tc>
        <w:tc>
          <w:tcPr>
            <w:tcW w:w="1105"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59,9</w:t>
            </w:r>
          </w:p>
        </w:tc>
        <w:tc>
          <w:tcPr>
            <w:tcW w:w="14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-32,8</w:t>
            </w:r>
          </w:p>
        </w:tc>
      </w:tr>
      <w:tr w:rsidR="00231271" w:rsidRPr="00C04946" w:rsidTr="00C04946">
        <w:trPr>
          <w:jc w:val="center"/>
        </w:trPr>
        <w:tc>
          <w:tcPr>
            <w:tcW w:w="843"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16</w:t>
            </w:r>
          </w:p>
        </w:tc>
        <w:tc>
          <w:tcPr>
            <w:tcW w:w="2826" w:type="dxa"/>
          </w:tcPr>
          <w:p w:rsidR="00231271" w:rsidRPr="00C04946" w:rsidRDefault="00CC1C04" w:rsidP="00C04946">
            <w:pPr>
              <w:spacing w:after="0" w:line="240" w:lineRule="auto"/>
              <w:rPr>
                <w:rFonts w:ascii="Times New Roman" w:hAnsi="Times New Roman"/>
                <w:sz w:val="24"/>
                <w:szCs w:val="24"/>
              </w:rPr>
            </w:pPr>
            <w:r w:rsidRPr="00C04946">
              <w:rPr>
                <w:rFonts w:ascii="Times New Roman" w:hAnsi="Times New Roman"/>
                <w:sz w:val="24"/>
                <w:szCs w:val="24"/>
              </w:rPr>
              <w:t>Б</w:t>
            </w:r>
            <w:r w:rsidR="00231271" w:rsidRPr="00C04946">
              <w:rPr>
                <w:rFonts w:ascii="Times New Roman" w:hAnsi="Times New Roman"/>
                <w:sz w:val="24"/>
                <w:szCs w:val="24"/>
              </w:rPr>
              <w:t>еременность,  роды и послеродовый период*</w:t>
            </w:r>
          </w:p>
        </w:tc>
        <w:tc>
          <w:tcPr>
            <w:tcW w:w="1242"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13663</w:t>
            </w:r>
          </w:p>
        </w:tc>
        <w:tc>
          <w:tcPr>
            <w:tcW w:w="11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172,2</w:t>
            </w:r>
          </w:p>
        </w:tc>
        <w:tc>
          <w:tcPr>
            <w:tcW w:w="136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10238</w:t>
            </w:r>
          </w:p>
        </w:tc>
        <w:tc>
          <w:tcPr>
            <w:tcW w:w="1105"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126,8</w:t>
            </w:r>
          </w:p>
        </w:tc>
        <w:tc>
          <w:tcPr>
            <w:tcW w:w="14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-26,4</w:t>
            </w:r>
          </w:p>
        </w:tc>
      </w:tr>
      <w:tr w:rsidR="00231271" w:rsidRPr="00C04946" w:rsidTr="00C04946">
        <w:trPr>
          <w:jc w:val="center"/>
        </w:trPr>
        <w:tc>
          <w:tcPr>
            <w:tcW w:w="843"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17</w:t>
            </w:r>
          </w:p>
        </w:tc>
        <w:tc>
          <w:tcPr>
            <w:tcW w:w="2826" w:type="dxa"/>
          </w:tcPr>
          <w:p w:rsidR="00231271" w:rsidRPr="00C04946" w:rsidRDefault="00CC1C04" w:rsidP="00C04946">
            <w:pPr>
              <w:spacing w:after="0" w:line="240" w:lineRule="auto"/>
              <w:rPr>
                <w:rFonts w:ascii="Times New Roman" w:hAnsi="Times New Roman"/>
                <w:sz w:val="24"/>
                <w:szCs w:val="24"/>
              </w:rPr>
            </w:pPr>
            <w:r w:rsidRPr="00C04946">
              <w:rPr>
                <w:rFonts w:ascii="Times New Roman" w:hAnsi="Times New Roman"/>
                <w:sz w:val="24"/>
                <w:szCs w:val="24"/>
              </w:rPr>
              <w:t>О</w:t>
            </w:r>
            <w:r w:rsidR="00231271" w:rsidRPr="00C04946">
              <w:rPr>
                <w:rFonts w:ascii="Times New Roman" w:hAnsi="Times New Roman"/>
                <w:sz w:val="24"/>
                <w:szCs w:val="24"/>
              </w:rPr>
              <w:t>тдельные состояния, возникающие в перинатальном периоде</w:t>
            </w:r>
          </w:p>
        </w:tc>
        <w:tc>
          <w:tcPr>
            <w:tcW w:w="1242"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4772</w:t>
            </w:r>
          </w:p>
        </w:tc>
        <w:tc>
          <w:tcPr>
            <w:tcW w:w="11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14,9</w:t>
            </w:r>
          </w:p>
        </w:tc>
        <w:tc>
          <w:tcPr>
            <w:tcW w:w="136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3216</w:t>
            </w:r>
          </w:p>
        </w:tc>
        <w:tc>
          <w:tcPr>
            <w:tcW w:w="1105"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9,7</w:t>
            </w:r>
          </w:p>
        </w:tc>
        <w:tc>
          <w:tcPr>
            <w:tcW w:w="14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-34,9</w:t>
            </w:r>
          </w:p>
        </w:tc>
      </w:tr>
      <w:tr w:rsidR="00231271" w:rsidRPr="00C04946" w:rsidTr="00C04946">
        <w:trPr>
          <w:jc w:val="center"/>
        </w:trPr>
        <w:tc>
          <w:tcPr>
            <w:tcW w:w="843"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18</w:t>
            </w:r>
          </w:p>
        </w:tc>
        <w:tc>
          <w:tcPr>
            <w:tcW w:w="2826" w:type="dxa"/>
          </w:tcPr>
          <w:p w:rsidR="00231271" w:rsidRPr="00C04946" w:rsidRDefault="00CC1C04" w:rsidP="00C04946">
            <w:pPr>
              <w:spacing w:after="0" w:line="240" w:lineRule="auto"/>
              <w:rPr>
                <w:rFonts w:ascii="Times New Roman" w:hAnsi="Times New Roman"/>
                <w:sz w:val="24"/>
                <w:szCs w:val="24"/>
              </w:rPr>
            </w:pPr>
            <w:r w:rsidRPr="00C04946">
              <w:rPr>
                <w:rFonts w:ascii="Times New Roman" w:hAnsi="Times New Roman"/>
                <w:sz w:val="24"/>
                <w:szCs w:val="24"/>
              </w:rPr>
              <w:t>В</w:t>
            </w:r>
            <w:r w:rsidR="00231271" w:rsidRPr="00C04946">
              <w:rPr>
                <w:rFonts w:ascii="Times New Roman" w:hAnsi="Times New Roman"/>
                <w:sz w:val="24"/>
                <w:szCs w:val="24"/>
              </w:rPr>
              <w:t>рожденные аномалии</w:t>
            </w:r>
          </w:p>
        </w:tc>
        <w:tc>
          <w:tcPr>
            <w:tcW w:w="1242"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2750</w:t>
            </w:r>
          </w:p>
        </w:tc>
        <w:tc>
          <w:tcPr>
            <w:tcW w:w="11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8,6</w:t>
            </w:r>
          </w:p>
        </w:tc>
        <w:tc>
          <w:tcPr>
            <w:tcW w:w="136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2442</w:t>
            </w:r>
          </w:p>
        </w:tc>
        <w:tc>
          <w:tcPr>
            <w:tcW w:w="1105"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7,4</w:t>
            </w:r>
          </w:p>
        </w:tc>
        <w:tc>
          <w:tcPr>
            <w:tcW w:w="14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-13,9</w:t>
            </w:r>
          </w:p>
        </w:tc>
      </w:tr>
      <w:tr w:rsidR="00231271" w:rsidRPr="00C04946" w:rsidTr="00C04946">
        <w:trPr>
          <w:jc w:val="center"/>
        </w:trPr>
        <w:tc>
          <w:tcPr>
            <w:tcW w:w="843"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19</w:t>
            </w:r>
          </w:p>
        </w:tc>
        <w:tc>
          <w:tcPr>
            <w:tcW w:w="2826" w:type="dxa"/>
          </w:tcPr>
          <w:p w:rsidR="00231271" w:rsidRPr="00C04946" w:rsidRDefault="00CC1C04" w:rsidP="00C04946">
            <w:pPr>
              <w:spacing w:after="0" w:line="240" w:lineRule="auto"/>
              <w:rPr>
                <w:rFonts w:ascii="Times New Roman" w:hAnsi="Times New Roman"/>
                <w:sz w:val="24"/>
                <w:szCs w:val="24"/>
              </w:rPr>
            </w:pPr>
            <w:r w:rsidRPr="00C04946">
              <w:rPr>
                <w:rFonts w:ascii="Times New Roman" w:hAnsi="Times New Roman"/>
                <w:sz w:val="24"/>
                <w:szCs w:val="24"/>
              </w:rPr>
              <w:t>С</w:t>
            </w:r>
            <w:r w:rsidR="00231271" w:rsidRPr="00C04946">
              <w:rPr>
                <w:rFonts w:ascii="Times New Roman" w:hAnsi="Times New Roman"/>
                <w:sz w:val="24"/>
                <w:szCs w:val="24"/>
              </w:rPr>
              <w:t>имптомы, признаки и отклонения от нормы</w:t>
            </w:r>
          </w:p>
        </w:tc>
        <w:tc>
          <w:tcPr>
            <w:tcW w:w="1242" w:type="dxa"/>
          </w:tcPr>
          <w:p w:rsidR="00231271" w:rsidRPr="00C04946" w:rsidRDefault="00231271" w:rsidP="00C04946">
            <w:pPr>
              <w:spacing w:after="0" w:line="240" w:lineRule="auto"/>
              <w:jc w:val="center"/>
              <w:rPr>
                <w:rFonts w:ascii="Times New Roman" w:eastAsia="Calibri" w:hAnsi="Times New Roman"/>
                <w:sz w:val="24"/>
                <w:szCs w:val="24"/>
              </w:rPr>
            </w:pPr>
          </w:p>
        </w:tc>
        <w:tc>
          <w:tcPr>
            <w:tcW w:w="1150" w:type="dxa"/>
          </w:tcPr>
          <w:p w:rsidR="00231271" w:rsidRPr="00C04946" w:rsidRDefault="00231271" w:rsidP="00C04946">
            <w:pPr>
              <w:spacing w:after="0" w:line="240" w:lineRule="auto"/>
              <w:jc w:val="center"/>
              <w:rPr>
                <w:rFonts w:ascii="Times New Roman" w:eastAsia="Calibri" w:hAnsi="Times New Roman"/>
                <w:sz w:val="24"/>
                <w:szCs w:val="24"/>
              </w:rPr>
            </w:pPr>
          </w:p>
        </w:tc>
        <w:tc>
          <w:tcPr>
            <w:tcW w:w="1364" w:type="dxa"/>
          </w:tcPr>
          <w:p w:rsidR="00231271" w:rsidRPr="00C04946" w:rsidRDefault="00231271" w:rsidP="00C04946">
            <w:pPr>
              <w:spacing w:after="0" w:line="240" w:lineRule="auto"/>
              <w:jc w:val="center"/>
              <w:rPr>
                <w:rFonts w:ascii="Times New Roman" w:eastAsia="Calibri" w:hAnsi="Times New Roman"/>
                <w:sz w:val="24"/>
                <w:szCs w:val="24"/>
              </w:rPr>
            </w:pPr>
          </w:p>
        </w:tc>
        <w:tc>
          <w:tcPr>
            <w:tcW w:w="1105"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w:t>
            </w:r>
          </w:p>
        </w:tc>
        <w:tc>
          <w:tcPr>
            <w:tcW w:w="1450" w:type="dxa"/>
          </w:tcPr>
          <w:p w:rsidR="00231271" w:rsidRPr="00C04946" w:rsidRDefault="00231271" w:rsidP="00C04946">
            <w:pPr>
              <w:spacing w:after="0" w:line="240" w:lineRule="auto"/>
              <w:jc w:val="center"/>
              <w:rPr>
                <w:rFonts w:ascii="Times New Roman" w:eastAsia="Calibri" w:hAnsi="Times New Roman"/>
                <w:sz w:val="24"/>
                <w:szCs w:val="24"/>
              </w:rPr>
            </w:pPr>
          </w:p>
        </w:tc>
      </w:tr>
      <w:tr w:rsidR="00231271" w:rsidRPr="00C04946" w:rsidTr="00C04946">
        <w:trPr>
          <w:jc w:val="center"/>
        </w:trPr>
        <w:tc>
          <w:tcPr>
            <w:tcW w:w="843"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20</w:t>
            </w:r>
          </w:p>
        </w:tc>
        <w:tc>
          <w:tcPr>
            <w:tcW w:w="2826" w:type="dxa"/>
          </w:tcPr>
          <w:p w:rsidR="00231271" w:rsidRPr="00C04946" w:rsidRDefault="00CC1C04" w:rsidP="00C04946">
            <w:pPr>
              <w:spacing w:after="0" w:line="240" w:lineRule="auto"/>
              <w:rPr>
                <w:rFonts w:ascii="Times New Roman" w:hAnsi="Times New Roman"/>
                <w:sz w:val="24"/>
                <w:szCs w:val="24"/>
              </w:rPr>
            </w:pPr>
            <w:r w:rsidRPr="00C04946">
              <w:rPr>
                <w:rFonts w:ascii="Times New Roman" w:hAnsi="Times New Roman"/>
                <w:sz w:val="24"/>
                <w:szCs w:val="24"/>
              </w:rPr>
              <w:t>Т</w:t>
            </w:r>
            <w:r w:rsidR="00231271" w:rsidRPr="00C04946">
              <w:rPr>
                <w:rFonts w:ascii="Times New Roman" w:hAnsi="Times New Roman"/>
                <w:sz w:val="24"/>
                <w:szCs w:val="24"/>
              </w:rPr>
              <w:t>равмы и отравления</w:t>
            </w:r>
          </w:p>
        </w:tc>
        <w:tc>
          <w:tcPr>
            <w:tcW w:w="1242"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30580</w:t>
            </w:r>
          </w:p>
        </w:tc>
        <w:tc>
          <w:tcPr>
            <w:tcW w:w="11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95,9</w:t>
            </w:r>
          </w:p>
        </w:tc>
        <w:tc>
          <w:tcPr>
            <w:tcW w:w="136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24858</w:t>
            </w:r>
          </w:p>
        </w:tc>
        <w:tc>
          <w:tcPr>
            <w:tcW w:w="1105"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75,2</w:t>
            </w:r>
          </w:p>
        </w:tc>
        <w:tc>
          <w:tcPr>
            <w:tcW w:w="14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-21,6</w:t>
            </w:r>
          </w:p>
        </w:tc>
      </w:tr>
      <w:tr w:rsidR="00231271" w:rsidRPr="00C04946" w:rsidTr="00C04946">
        <w:trPr>
          <w:jc w:val="center"/>
        </w:trPr>
        <w:tc>
          <w:tcPr>
            <w:tcW w:w="843"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21</w:t>
            </w:r>
          </w:p>
        </w:tc>
        <w:tc>
          <w:tcPr>
            <w:tcW w:w="2826" w:type="dxa"/>
          </w:tcPr>
          <w:p w:rsidR="00231271" w:rsidRPr="00C04946" w:rsidRDefault="00231271" w:rsidP="00C04946">
            <w:pPr>
              <w:spacing w:after="0" w:line="240" w:lineRule="auto"/>
              <w:rPr>
                <w:rFonts w:ascii="Times New Roman" w:hAnsi="Times New Roman"/>
                <w:sz w:val="24"/>
                <w:szCs w:val="24"/>
              </w:rPr>
            </w:pPr>
            <w:r w:rsidRPr="00C04946">
              <w:rPr>
                <w:rFonts w:ascii="Times New Roman" w:hAnsi="Times New Roman"/>
                <w:sz w:val="24"/>
                <w:szCs w:val="24"/>
              </w:rPr>
              <w:t>COVID-19</w:t>
            </w:r>
          </w:p>
        </w:tc>
        <w:tc>
          <w:tcPr>
            <w:tcW w:w="1242"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н/д</w:t>
            </w:r>
          </w:p>
        </w:tc>
        <w:tc>
          <w:tcPr>
            <w:tcW w:w="11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н/д</w:t>
            </w:r>
          </w:p>
        </w:tc>
        <w:tc>
          <w:tcPr>
            <w:tcW w:w="136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21049</w:t>
            </w:r>
          </w:p>
        </w:tc>
        <w:tc>
          <w:tcPr>
            <w:tcW w:w="1105"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63,7</w:t>
            </w:r>
          </w:p>
        </w:tc>
        <w:tc>
          <w:tcPr>
            <w:tcW w:w="1450" w:type="dxa"/>
          </w:tcPr>
          <w:p w:rsidR="00231271" w:rsidRPr="00C04946" w:rsidRDefault="00231271" w:rsidP="00C04946">
            <w:pPr>
              <w:spacing w:after="0" w:line="240" w:lineRule="auto"/>
              <w:jc w:val="center"/>
              <w:rPr>
                <w:rFonts w:ascii="Times New Roman" w:eastAsia="Calibri" w:hAnsi="Times New Roman"/>
                <w:sz w:val="24"/>
                <w:szCs w:val="24"/>
              </w:rPr>
            </w:pPr>
          </w:p>
        </w:tc>
      </w:tr>
    </w:tbl>
    <w:p w:rsidR="00231271" w:rsidRPr="00C04946" w:rsidRDefault="00CC1C04" w:rsidP="00C04946">
      <w:pPr>
        <w:spacing w:after="0" w:line="240" w:lineRule="auto"/>
        <w:ind w:firstLine="709"/>
        <w:jc w:val="both"/>
        <w:rPr>
          <w:rFonts w:ascii="Times New Roman" w:eastAsia="Calibri" w:hAnsi="Times New Roman"/>
          <w:sz w:val="24"/>
          <w:szCs w:val="28"/>
          <w:lang w:eastAsia="en-US"/>
        </w:rPr>
      </w:pPr>
      <w:r>
        <w:rPr>
          <w:rFonts w:ascii="Times New Roman" w:eastAsia="Calibri" w:hAnsi="Times New Roman"/>
          <w:sz w:val="24"/>
          <w:szCs w:val="28"/>
          <w:lang w:eastAsia="en-US"/>
        </w:rPr>
        <w:t>* –</w:t>
      </w:r>
      <w:r w:rsidR="00231271" w:rsidRPr="00C04946">
        <w:rPr>
          <w:rFonts w:ascii="Times New Roman" w:eastAsia="Calibri" w:hAnsi="Times New Roman"/>
          <w:sz w:val="24"/>
          <w:szCs w:val="28"/>
          <w:lang w:eastAsia="en-US"/>
        </w:rPr>
        <w:t xml:space="preserve"> Показатель исчислен на женщин фертильного возраста</w:t>
      </w:r>
    </w:p>
    <w:p w:rsidR="00231271" w:rsidRPr="00C04946" w:rsidRDefault="00231271" w:rsidP="00C04946">
      <w:pPr>
        <w:spacing w:after="0" w:line="240" w:lineRule="auto"/>
        <w:ind w:firstLine="709"/>
        <w:jc w:val="both"/>
        <w:rPr>
          <w:rFonts w:ascii="Times New Roman" w:eastAsia="Calibri" w:hAnsi="Times New Roman"/>
          <w:sz w:val="28"/>
          <w:szCs w:val="28"/>
        </w:rPr>
      </w:pPr>
    </w:p>
    <w:p w:rsidR="00231271" w:rsidRPr="00C04946" w:rsidRDefault="00231271" w:rsidP="00C04946">
      <w:pPr>
        <w:spacing w:after="0" w:line="240" w:lineRule="auto"/>
        <w:ind w:firstLine="709"/>
        <w:jc w:val="both"/>
        <w:rPr>
          <w:rFonts w:ascii="Times New Roman" w:eastAsia="Calibri" w:hAnsi="Times New Roman"/>
          <w:sz w:val="28"/>
          <w:szCs w:val="28"/>
        </w:rPr>
      </w:pPr>
      <w:r w:rsidRPr="00C04946">
        <w:rPr>
          <w:rFonts w:ascii="Times New Roman" w:eastAsia="Calibri" w:hAnsi="Times New Roman"/>
          <w:sz w:val="28"/>
          <w:szCs w:val="28"/>
        </w:rPr>
        <w:t>Показатель общей заболеваемости населения республики за последние пять лет увеличился на 1,9</w:t>
      </w:r>
      <w:r w:rsidR="00C04946" w:rsidRPr="00C04946">
        <w:rPr>
          <w:rFonts w:ascii="Times New Roman" w:hAnsi="Times New Roman"/>
          <w:sz w:val="28"/>
          <w:szCs w:val="28"/>
        </w:rPr>
        <w:t xml:space="preserve"> </w:t>
      </w:r>
      <w:r w:rsidR="00C04946">
        <w:rPr>
          <w:rFonts w:ascii="Times New Roman" w:hAnsi="Times New Roman"/>
          <w:sz w:val="28"/>
          <w:szCs w:val="28"/>
        </w:rPr>
        <w:t>процента</w:t>
      </w:r>
      <w:r w:rsidRPr="00C04946">
        <w:rPr>
          <w:rFonts w:ascii="Times New Roman" w:eastAsia="Calibri" w:hAnsi="Times New Roman"/>
          <w:sz w:val="28"/>
          <w:szCs w:val="28"/>
        </w:rPr>
        <w:t xml:space="preserve"> и составил 1179,3 на 1000 населения и остается меньше среднероссийского показателя на 24,5</w:t>
      </w:r>
      <w:r w:rsidR="00C04946" w:rsidRPr="00C04946">
        <w:rPr>
          <w:rFonts w:ascii="Times New Roman" w:hAnsi="Times New Roman"/>
          <w:sz w:val="28"/>
          <w:szCs w:val="28"/>
        </w:rPr>
        <w:t xml:space="preserve"> </w:t>
      </w:r>
      <w:r w:rsidR="00C04946">
        <w:rPr>
          <w:rFonts w:ascii="Times New Roman" w:hAnsi="Times New Roman"/>
          <w:sz w:val="28"/>
          <w:szCs w:val="28"/>
        </w:rPr>
        <w:t>процента</w:t>
      </w:r>
      <w:r w:rsidRPr="00C04946">
        <w:rPr>
          <w:rFonts w:ascii="Times New Roman" w:eastAsia="Calibri" w:hAnsi="Times New Roman"/>
          <w:sz w:val="28"/>
          <w:szCs w:val="28"/>
        </w:rPr>
        <w:t xml:space="preserve"> (РФ 2020 г.</w:t>
      </w:r>
      <w:r w:rsidR="00C04946">
        <w:rPr>
          <w:rFonts w:ascii="Times New Roman" w:eastAsia="Calibri" w:hAnsi="Times New Roman"/>
          <w:sz w:val="28"/>
          <w:szCs w:val="28"/>
        </w:rPr>
        <w:t xml:space="preserve"> </w:t>
      </w:r>
      <w:r w:rsidRPr="00C04946">
        <w:rPr>
          <w:rFonts w:ascii="Times New Roman" w:eastAsia="Calibri" w:hAnsi="Times New Roman"/>
          <w:sz w:val="28"/>
          <w:szCs w:val="28"/>
        </w:rPr>
        <w:t>– 1561,1 на 1000 нас.) и среднефедеративного на 28,8</w:t>
      </w:r>
      <w:r w:rsidR="00C04946" w:rsidRPr="00C04946">
        <w:rPr>
          <w:rFonts w:ascii="Times New Roman" w:hAnsi="Times New Roman"/>
          <w:sz w:val="28"/>
          <w:szCs w:val="28"/>
        </w:rPr>
        <w:t xml:space="preserve"> </w:t>
      </w:r>
      <w:r w:rsidR="00C04946">
        <w:rPr>
          <w:rFonts w:ascii="Times New Roman" w:hAnsi="Times New Roman"/>
          <w:sz w:val="28"/>
          <w:szCs w:val="28"/>
        </w:rPr>
        <w:t>процента</w:t>
      </w:r>
      <w:r w:rsidRPr="00C04946">
        <w:rPr>
          <w:rFonts w:ascii="Times New Roman" w:eastAsia="Calibri" w:hAnsi="Times New Roman"/>
          <w:sz w:val="28"/>
          <w:szCs w:val="28"/>
        </w:rPr>
        <w:t xml:space="preserve"> (СФО 2020 г. – 1656,1), что связано с низкой обеспеченностью врачебными кадрами узкой специализации, особенно в сельской местности.</w:t>
      </w:r>
    </w:p>
    <w:p w:rsidR="00231271" w:rsidRPr="00C04946" w:rsidRDefault="00231271" w:rsidP="00C04946">
      <w:pPr>
        <w:spacing w:after="0" w:line="240" w:lineRule="auto"/>
        <w:ind w:firstLine="709"/>
        <w:jc w:val="both"/>
        <w:rPr>
          <w:rFonts w:ascii="Times New Roman" w:eastAsia="Calibri" w:hAnsi="Times New Roman"/>
          <w:sz w:val="28"/>
          <w:szCs w:val="28"/>
        </w:rPr>
      </w:pPr>
      <w:r w:rsidRPr="00C04946">
        <w:rPr>
          <w:rFonts w:ascii="Times New Roman" w:eastAsia="Calibri" w:hAnsi="Times New Roman"/>
          <w:sz w:val="28"/>
          <w:szCs w:val="28"/>
        </w:rPr>
        <w:t>В структуре общей заболеваемости преобладают болезни органов дыхания (28,6</w:t>
      </w:r>
      <w:r w:rsidR="00C04946" w:rsidRPr="00C04946">
        <w:rPr>
          <w:rFonts w:ascii="Times New Roman" w:hAnsi="Times New Roman"/>
          <w:sz w:val="28"/>
          <w:szCs w:val="28"/>
        </w:rPr>
        <w:t xml:space="preserve"> </w:t>
      </w:r>
      <w:r w:rsidR="00C04946">
        <w:rPr>
          <w:rFonts w:ascii="Times New Roman" w:hAnsi="Times New Roman"/>
          <w:sz w:val="28"/>
          <w:szCs w:val="28"/>
        </w:rPr>
        <w:t>процента</w:t>
      </w:r>
      <w:r w:rsidRPr="00C04946">
        <w:rPr>
          <w:rFonts w:ascii="Times New Roman" w:eastAsia="Calibri" w:hAnsi="Times New Roman"/>
          <w:sz w:val="28"/>
          <w:szCs w:val="28"/>
        </w:rPr>
        <w:t>), на втором месте – болезни системы кровообращения (10,2</w:t>
      </w:r>
      <w:r w:rsidR="00C04946" w:rsidRPr="00C04946">
        <w:rPr>
          <w:rFonts w:ascii="Times New Roman" w:hAnsi="Times New Roman"/>
          <w:sz w:val="28"/>
          <w:szCs w:val="28"/>
        </w:rPr>
        <w:t xml:space="preserve"> </w:t>
      </w:r>
      <w:r w:rsidR="00C04946">
        <w:rPr>
          <w:rFonts w:ascii="Times New Roman" w:hAnsi="Times New Roman"/>
          <w:sz w:val="28"/>
          <w:szCs w:val="28"/>
        </w:rPr>
        <w:t>процента</w:t>
      </w:r>
      <w:r w:rsidRPr="00C04946">
        <w:rPr>
          <w:rFonts w:ascii="Times New Roman" w:eastAsia="Calibri" w:hAnsi="Times New Roman"/>
          <w:sz w:val="28"/>
          <w:szCs w:val="28"/>
        </w:rPr>
        <w:t>), на третьем месте – травмы и отравления (6,3</w:t>
      </w:r>
      <w:r w:rsidR="00C04946" w:rsidRPr="00C04946">
        <w:rPr>
          <w:rFonts w:ascii="Times New Roman" w:hAnsi="Times New Roman"/>
          <w:sz w:val="28"/>
          <w:szCs w:val="28"/>
        </w:rPr>
        <w:t xml:space="preserve"> </w:t>
      </w:r>
      <w:r w:rsidR="00C04946">
        <w:rPr>
          <w:rFonts w:ascii="Times New Roman" w:hAnsi="Times New Roman"/>
          <w:sz w:val="28"/>
          <w:szCs w:val="28"/>
        </w:rPr>
        <w:t>процента</w:t>
      </w:r>
      <w:r w:rsidRPr="00C04946">
        <w:rPr>
          <w:rFonts w:ascii="Times New Roman" w:eastAsia="Calibri" w:hAnsi="Times New Roman"/>
          <w:sz w:val="28"/>
          <w:szCs w:val="28"/>
        </w:rPr>
        <w:t xml:space="preserve">), на четвертом месте – болезни </w:t>
      </w:r>
      <w:r w:rsidRPr="00C04946">
        <w:rPr>
          <w:rFonts w:ascii="Times New Roman" w:eastAsia="Calibri" w:hAnsi="Times New Roman"/>
          <w:sz w:val="28"/>
          <w:szCs w:val="28"/>
        </w:rPr>
        <w:lastRenderedPageBreak/>
        <w:t>эндокринной системы (5,8</w:t>
      </w:r>
      <w:r w:rsidR="00C04946" w:rsidRPr="00C04946">
        <w:rPr>
          <w:rFonts w:ascii="Times New Roman" w:hAnsi="Times New Roman"/>
          <w:sz w:val="28"/>
          <w:szCs w:val="28"/>
        </w:rPr>
        <w:t xml:space="preserve"> </w:t>
      </w:r>
      <w:r w:rsidR="00C04946">
        <w:rPr>
          <w:rFonts w:ascii="Times New Roman" w:hAnsi="Times New Roman"/>
          <w:sz w:val="28"/>
          <w:szCs w:val="28"/>
        </w:rPr>
        <w:t>процента</w:t>
      </w:r>
      <w:r w:rsidRPr="00C04946">
        <w:rPr>
          <w:rFonts w:ascii="Times New Roman" w:eastAsia="Calibri" w:hAnsi="Times New Roman"/>
          <w:sz w:val="28"/>
          <w:szCs w:val="28"/>
        </w:rPr>
        <w:t>), на пятом месте – болезни органов пищеварения (5,7</w:t>
      </w:r>
      <w:r w:rsidR="00C04946" w:rsidRPr="00C04946">
        <w:rPr>
          <w:rFonts w:ascii="Times New Roman" w:hAnsi="Times New Roman"/>
          <w:sz w:val="28"/>
          <w:szCs w:val="28"/>
        </w:rPr>
        <w:t xml:space="preserve"> </w:t>
      </w:r>
      <w:r w:rsidR="00C04946">
        <w:rPr>
          <w:rFonts w:ascii="Times New Roman" w:hAnsi="Times New Roman"/>
          <w:sz w:val="28"/>
          <w:szCs w:val="28"/>
        </w:rPr>
        <w:t>процента</w:t>
      </w:r>
      <w:r w:rsidRPr="00C04946">
        <w:rPr>
          <w:rFonts w:ascii="Times New Roman" w:eastAsia="Calibri" w:hAnsi="Times New Roman"/>
          <w:sz w:val="28"/>
          <w:szCs w:val="28"/>
        </w:rPr>
        <w:t>).</w:t>
      </w:r>
    </w:p>
    <w:p w:rsidR="00231271" w:rsidRPr="00C04946" w:rsidRDefault="00231271" w:rsidP="00C04946">
      <w:pPr>
        <w:spacing w:after="0" w:line="240" w:lineRule="auto"/>
        <w:ind w:firstLine="709"/>
        <w:jc w:val="both"/>
        <w:rPr>
          <w:rFonts w:ascii="Times New Roman" w:eastAsia="Calibri" w:hAnsi="Times New Roman"/>
          <w:sz w:val="28"/>
          <w:szCs w:val="28"/>
        </w:rPr>
      </w:pPr>
      <w:r w:rsidRPr="00C04946">
        <w:rPr>
          <w:rFonts w:ascii="Times New Roman" w:eastAsia="Calibri" w:hAnsi="Times New Roman"/>
          <w:sz w:val="28"/>
          <w:szCs w:val="28"/>
        </w:rPr>
        <w:t xml:space="preserve">В 2021 году в сравнении с 2017 годом увеличение заболеваемости отмечается по классам: </w:t>
      </w:r>
      <w:r w:rsidR="00F1243E">
        <w:rPr>
          <w:rFonts w:ascii="Times New Roman" w:eastAsia="Calibri" w:hAnsi="Times New Roman"/>
          <w:sz w:val="28"/>
          <w:szCs w:val="28"/>
        </w:rPr>
        <w:t>«</w:t>
      </w:r>
      <w:r w:rsidRPr="00C04946">
        <w:rPr>
          <w:rFonts w:ascii="Times New Roman" w:eastAsia="Calibri" w:hAnsi="Times New Roman"/>
          <w:sz w:val="28"/>
          <w:szCs w:val="28"/>
        </w:rPr>
        <w:t>Болезни системы кровообращения</w:t>
      </w:r>
      <w:r w:rsidR="00F1243E">
        <w:rPr>
          <w:rFonts w:ascii="Times New Roman" w:eastAsia="Calibri" w:hAnsi="Times New Roman"/>
          <w:sz w:val="28"/>
          <w:szCs w:val="28"/>
        </w:rPr>
        <w:t>»</w:t>
      </w:r>
      <w:r w:rsidRPr="00C04946">
        <w:rPr>
          <w:rFonts w:ascii="Times New Roman" w:eastAsia="Calibri" w:hAnsi="Times New Roman"/>
          <w:sz w:val="28"/>
          <w:szCs w:val="28"/>
        </w:rPr>
        <w:t xml:space="preserve"> (на 29,8</w:t>
      </w:r>
      <w:r w:rsidR="00C04946" w:rsidRPr="00C04946">
        <w:rPr>
          <w:rFonts w:ascii="Times New Roman" w:hAnsi="Times New Roman"/>
          <w:sz w:val="28"/>
          <w:szCs w:val="28"/>
        </w:rPr>
        <w:t xml:space="preserve"> </w:t>
      </w:r>
      <w:r w:rsidR="00C04946">
        <w:rPr>
          <w:rFonts w:ascii="Times New Roman" w:hAnsi="Times New Roman"/>
          <w:sz w:val="28"/>
          <w:szCs w:val="28"/>
        </w:rPr>
        <w:t>процента</w:t>
      </w:r>
      <w:r w:rsidRPr="00C04946">
        <w:rPr>
          <w:rFonts w:ascii="Times New Roman" w:eastAsia="Calibri" w:hAnsi="Times New Roman"/>
          <w:sz w:val="28"/>
          <w:szCs w:val="28"/>
        </w:rPr>
        <w:t xml:space="preserve">), </w:t>
      </w:r>
      <w:r w:rsidR="00F1243E">
        <w:rPr>
          <w:rFonts w:ascii="Times New Roman" w:eastAsia="Calibri" w:hAnsi="Times New Roman"/>
          <w:sz w:val="28"/>
          <w:szCs w:val="28"/>
        </w:rPr>
        <w:t>«</w:t>
      </w:r>
      <w:r w:rsidRPr="00C04946">
        <w:rPr>
          <w:rFonts w:ascii="Times New Roman" w:eastAsia="Calibri" w:hAnsi="Times New Roman"/>
          <w:sz w:val="28"/>
          <w:szCs w:val="28"/>
        </w:rPr>
        <w:t>Болезни органов дыхания</w:t>
      </w:r>
      <w:r w:rsidR="00F1243E">
        <w:rPr>
          <w:rFonts w:ascii="Times New Roman" w:eastAsia="Calibri" w:hAnsi="Times New Roman"/>
          <w:sz w:val="28"/>
          <w:szCs w:val="28"/>
        </w:rPr>
        <w:t>»</w:t>
      </w:r>
      <w:r w:rsidRPr="00C04946">
        <w:rPr>
          <w:rFonts w:ascii="Times New Roman" w:eastAsia="Calibri" w:hAnsi="Times New Roman"/>
          <w:sz w:val="28"/>
          <w:szCs w:val="28"/>
        </w:rPr>
        <w:t xml:space="preserve"> (на 12,5</w:t>
      </w:r>
      <w:r w:rsidR="00C04946" w:rsidRPr="00C04946">
        <w:rPr>
          <w:rFonts w:ascii="Times New Roman" w:hAnsi="Times New Roman"/>
          <w:sz w:val="28"/>
          <w:szCs w:val="28"/>
        </w:rPr>
        <w:t xml:space="preserve"> </w:t>
      </w:r>
      <w:r w:rsidR="00C04946">
        <w:rPr>
          <w:rFonts w:ascii="Times New Roman" w:hAnsi="Times New Roman"/>
          <w:sz w:val="28"/>
          <w:szCs w:val="28"/>
        </w:rPr>
        <w:t>процента</w:t>
      </w:r>
      <w:r w:rsidRPr="00C04946">
        <w:rPr>
          <w:rFonts w:ascii="Times New Roman" w:eastAsia="Calibri" w:hAnsi="Times New Roman"/>
          <w:sz w:val="28"/>
          <w:szCs w:val="28"/>
        </w:rPr>
        <w:t xml:space="preserve">), </w:t>
      </w:r>
      <w:r w:rsidR="00F1243E">
        <w:rPr>
          <w:rFonts w:ascii="Times New Roman" w:eastAsia="Calibri" w:hAnsi="Times New Roman"/>
          <w:sz w:val="28"/>
          <w:szCs w:val="28"/>
        </w:rPr>
        <w:t>«</w:t>
      </w:r>
      <w:r w:rsidRPr="00C04946">
        <w:rPr>
          <w:rFonts w:ascii="Times New Roman" w:eastAsia="Calibri" w:hAnsi="Times New Roman"/>
          <w:sz w:val="28"/>
          <w:szCs w:val="28"/>
        </w:rPr>
        <w:t>Болезни эндокринной системы</w:t>
      </w:r>
      <w:r w:rsidR="00F1243E">
        <w:rPr>
          <w:rFonts w:ascii="Times New Roman" w:eastAsia="Calibri" w:hAnsi="Times New Roman"/>
          <w:sz w:val="28"/>
          <w:szCs w:val="28"/>
        </w:rPr>
        <w:t>»</w:t>
      </w:r>
      <w:r w:rsidRPr="00C04946">
        <w:rPr>
          <w:rFonts w:ascii="Times New Roman" w:eastAsia="Calibri" w:hAnsi="Times New Roman"/>
          <w:sz w:val="28"/>
          <w:szCs w:val="28"/>
        </w:rPr>
        <w:t xml:space="preserve"> (на 8,5</w:t>
      </w:r>
      <w:r w:rsidR="00C04946" w:rsidRPr="00C04946">
        <w:rPr>
          <w:rFonts w:ascii="Times New Roman" w:hAnsi="Times New Roman"/>
          <w:sz w:val="28"/>
          <w:szCs w:val="28"/>
        </w:rPr>
        <w:t xml:space="preserve"> </w:t>
      </w:r>
      <w:r w:rsidR="00C04946">
        <w:rPr>
          <w:rFonts w:ascii="Times New Roman" w:hAnsi="Times New Roman"/>
          <w:sz w:val="28"/>
          <w:szCs w:val="28"/>
        </w:rPr>
        <w:t>процента</w:t>
      </w:r>
      <w:r w:rsidRPr="00C04946">
        <w:rPr>
          <w:rFonts w:ascii="Times New Roman" w:eastAsia="Calibri" w:hAnsi="Times New Roman"/>
          <w:sz w:val="28"/>
          <w:szCs w:val="28"/>
        </w:rPr>
        <w:t xml:space="preserve">). Снижение уровня заболеваемости отмечалось по всем остальным классам болезней. Наиболее выраженное снижение по классам: </w:t>
      </w:r>
      <w:r w:rsidR="00F1243E">
        <w:rPr>
          <w:rFonts w:ascii="Times New Roman" w:eastAsia="Calibri" w:hAnsi="Times New Roman"/>
          <w:sz w:val="28"/>
          <w:szCs w:val="28"/>
        </w:rPr>
        <w:t>«</w:t>
      </w:r>
      <w:r w:rsidRPr="00C04946">
        <w:rPr>
          <w:rFonts w:ascii="Times New Roman" w:eastAsia="Calibri" w:hAnsi="Times New Roman"/>
          <w:sz w:val="28"/>
          <w:szCs w:val="28"/>
        </w:rPr>
        <w:t>Отдельные состояния, возникающие в перинатальном периоде</w:t>
      </w:r>
      <w:r w:rsidR="00F1243E">
        <w:rPr>
          <w:rFonts w:ascii="Times New Roman" w:eastAsia="Calibri" w:hAnsi="Times New Roman"/>
          <w:sz w:val="28"/>
          <w:szCs w:val="28"/>
        </w:rPr>
        <w:t>»</w:t>
      </w:r>
      <w:r w:rsidRPr="00C04946">
        <w:rPr>
          <w:rFonts w:ascii="Times New Roman" w:eastAsia="Calibri" w:hAnsi="Times New Roman"/>
          <w:sz w:val="28"/>
          <w:szCs w:val="28"/>
        </w:rPr>
        <w:t xml:space="preserve"> (на 34,9</w:t>
      </w:r>
      <w:r w:rsidR="00C04946" w:rsidRPr="00C04946">
        <w:rPr>
          <w:rFonts w:ascii="Times New Roman" w:hAnsi="Times New Roman"/>
          <w:sz w:val="28"/>
          <w:szCs w:val="28"/>
        </w:rPr>
        <w:t xml:space="preserve"> </w:t>
      </w:r>
      <w:r w:rsidR="00C04946">
        <w:rPr>
          <w:rFonts w:ascii="Times New Roman" w:hAnsi="Times New Roman"/>
          <w:sz w:val="28"/>
          <w:szCs w:val="28"/>
        </w:rPr>
        <w:t>процента</w:t>
      </w:r>
      <w:r w:rsidRPr="00C04946">
        <w:rPr>
          <w:rFonts w:ascii="Times New Roman" w:eastAsia="Calibri" w:hAnsi="Times New Roman"/>
          <w:sz w:val="28"/>
          <w:szCs w:val="28"/>
        </w:rPr>
        <w:t xml:space="preserve">), </w:t>
      </w:r>
      <w:r w:rsidR="00F1243E">
        <w:rPr>
          <w:rFonts w:ascii="Times New Roman" w:eastAsia="Calibri" w:hAnsi="Times New Roman"/>
          <w:sz w:val="28"/>
          <w:szCs w:val="28"/>
        </w:rPr>
        <w:t>«</w:t>
      </w:r>
      <w:r w:rsidRPr="00C04946">
        <w:rPr>
          <w:rFonts w:ascii="Times New Roman" w:eastAsia="Calibri" w:hAnsi="Times New Roman"/>
          <w:sz w:val="28"/>
          <w:szCs w:val="28"/>
        </w:rPr>
        <w:t>Болезни мочеполовой системы</w:t>
      </w:r>
      <w:r w:rsidR="00F1243E">
        <w:rPr>
          <w:rFonts w:ascii="Times New Roman" w:eastAsia="Calibri" w:hAnsi="Times New Roman"/>
          <w:sz w:val="28"/>
          <w:szCs w:val="28"/>
        </w:rPr>
        <w:t>»</w:t>
      </w:r>
      <w:r w:rsidRPr="00C04946">
        <w:rPr>
          <w:rFonts w:ascii="Times New Roman" w:eastAsia="Calibri" w:hAnsi="Times New Roman"/>
          <w:sz w:val="28"/>
          <w:szCs w:val="28"/>
        </w:rPr>
        <w:t xml:space="preserve"> (на 32,8</w:t>
      </w:r>
      <w:r w:rsidR="00C04946" w:rsidRPr="00C04946">
        <w:rPr>
          <w:rFonts w:ascii="Times New Roman" w:hAnsi="Times New Roman"/>
          <w:sz w:val="28"/>
          <w:szCs w:val="28"/>
        </w:rPr>
        <w:t xml:space="preserve"> </w:t>
      </w:r>
      <w:r w:rsidR="00C04946">
        <w:rPr>
          <w:rFonts w:ascii="Times New Roman" w:hAnsi="Times New Roman"/>
          <w:sz w:val="28"/>
          <w:szCs w:val="28"/>
        </w:rPr>
        <w:t>процента</w:t>
      </w:r>
      <w:r w:rsidRPr="00C04946">
        <w:rPr>
          <w:rFonts w:ascii="Times New Roman" w:eastAsia="Calibri" w:hAnsi="Times New Roman"/>
          <w:sz w:val="28"/>
          <w:szCs w:val="28"/>
        </w:rPr>
        <w:t xml:space="preserve">), </w:t>
      </w:r>
      <w:r w:rsidR="00F1243E">
        <w:rPr>
          <w:rFonts w:ascii="Times New Roman" w:eastAsia="Calibri" w:hAnsi="Times New Roman"/>
          <w:sz w:val="28"/>
          <w:szCs w:val="28"/>
        </w:rPr>
        <w:t>«</w:t>
      </w:r>
      <w:r w:rsidRPr="00C04946">
        <w:rPr>
          <w:rFonts w:ascii="Times New Roman" w:eastAsia="Calibri" w:hAnsi="Times New Roman"/>
          <w:sz w:val="28"/>
          <w:szCs w:val="28"/>
        </w:rPr>
        <w:t>Беременность, роды и послеродовый период</w:t>
      </w:r>
      <w:r w:rsidR="00F1243E">
        <w:rPr>
          <w:rFonts w:ascii="Times New Roman" w:eastAsia="Calibri" w:hAnsi="Times New Roman"/>
          <w:sz w:val="28"/>
          <w:szCs w:val="28"/>
        </w:rPr>
        <w:t>»</w:t>
      </w:r>
      <w:r w:rsidRPr="00C04946">
        <w:rPr>
          <w:rFonts w:ascii="Times New Roman" w:eastAsia="Calibri" w:hAnsi="Times New Roman"/>
          <w:sz w:val="28"/>
          <w:szCs w:val="28"/>
        </w:rPr>
        <w:t xml:space="preserve"> (на 26,4</w:t>
      </w:r>
      <w:r w:rsidR="00C04946" w:rsidRPr="00C04946">
        <w:rPr>
          <w:rFonts w:ascii="Times New Roman" w:hAnsi="Times New Roman"/>
          <w:sz w:val="28"/>
          <w:szCs w:val="28"/>
        </w:rPr>
        <w:t xml:space="preserve"> </w:t>
      </w:r>
      <w:r w:rsidR="00C04946">
        <w:rPr>
          <w:rFonts w:ascii="Times New Roman" w:hAnsi="Times New Roman"/>
          <w:sz w:val="28"/>
          <w:szCs w:val="28"/>
        </w:rPr>
        <w:t>процента</w:t>
      </w:r>
      <w:r w:rsidRPr="00C04946">
        <w:rPr>
          <w:rFonts w:ascii="Times New Roman" w:eastAsia="Calibri" w:hAnsi="Times New Roman"/>
          <w:sz w:val="28"/>
          <w:szCs w:val="28"/>
        </w:rPr>
        <w:t xml:space="preserve">), </w:t>
      </w:r>
      <w:r w:rsidR="00F1243E">
        <w:rPr>
          <w:rFonts w:ascii="Times New Roman" w:eastAsia="Calibri" w:hAnsi="Times New Roman"/>
          <w:sz w:val="28"/>
          <w:szCs w:val="28"/>
        </w:rPr>
        <w:t>«</w:t>
      </w:r>
      <w:r w:rsidRPr="00C04946">
        <w:rPr>
          <w:rFonts w:ascii="Times New Roman" w:eastAsia="Calibri" w:hAnsi="Times New Roman"/>
          <w:sz w:val="28"/>
          <w:szCs w:val="28"/>
        </w:rPr>
        <w:t>Травмы и отравления</w:t>
      </w:r>
      <w:r w:rsidR="00F1243E">
        <w:rPr>
          <w:rFonts w:ascii="Times New Roman" w:eastAsia="Calibri" w:hAnsi="Times New Roman"/>
          <w:sz w:val="28"/>
          <w:szCs w:val="28"/>
        </w:rPr>
        <w:t>»</w:t>
      </w:r>
      <w:r w:rsidRPr="00C04946">
        <w:rPr>
          <w:rFonts w:ascii="Times New Roman" w:eastAsia="Calibri" w:hAnsi="Times New Roman"/>
          <w:sz w:val="28"/>
          <w:szCs w:val="28"/>
        </w:rPr>
        <w:t xml:space="preserve"> (на 21,6</w:t>
      </w:r>
      <w:r w:rsidR="00C04946" w:rsidRPr="00C04946">
        <w:rPr>
          <w:rFonts w:ascii="Times New Roman" w:hAnsi="Times New Roman"/>
          <w:sz w:val="28"/>
          <w:szCs w:val="28"/>
        </w:rPr>
        <w:t xml:space="preserve"> </w:t>
      </w:r>
      <w:r w:rsidR="00C04946">
        <w:rPr>
          <w:rFonts w:ascii="Times New Roman" w:hAnsi="Times New Roman"/>
          <w:sz w:val="28"/>
          <w:szCs w:val="28"/>
        </w:rPr>
        <w:t>процента</w:t>
      </w:r>
      <w:r w:rsidRPr="00C04946">
        <w:rPr>
          <w:rFonts w:ascii="Times New Roman" w:eastAsia="Calibri" w:hAnsi="Times New Roman"/>
          <w:sz w:val="28"/>
          <w:szCs w:val="28"/>
        </w:rPr>
        <w:t xml:space="preserve">), </w:t>
      </w:r>
      <w:r w:rsidR="00F1243E">
        <w:rPr>
          <w:rFonts w:ascii="Times New Roman" w:eastAsia="Calibri" w:hAnsi="Times New Roman"/>
          <w:sz w:val="28"/>
          <w:szCs w:val="28"/>
        </w:rPr>
        <w:t>«</w:t>
      </w:r>
      <w:r w:rsidRPr="00C04946">
        <w:rPr>
          <w:rFonts w:ascii="Times New Roman" w:eastAsia="Calibri" w:hAnsi="Times New Roman"/>
          <w:sz w:val="28"/>
          <w:szCs w:val="28"/>
        </w:rPr>
        <w:t>Болезни кожи и подкожной клетчатки</w:t>
      </w:r>
      <w:r w:rsidR="00F1243E">
        <w:rPr>
          <w:rFonts w:ascii="Times New Roman" w:eastAsia="Calibri" w:hAnsi="Times New Roman"/>
          <w:sz w:val="28"/>
          <w:szCs w:val="28"/>
        </w:rPr>
        <w:t>»</w:t>
      </w:r>
      <w:r w:rsidRPr="00C04946">
        <w:rPr>
          <w:rFonts w:ascii="Times New Roman" w:eastAsia="Calibri" w:hAnsi="Times New Roman"/>
          <w:sz w:val="28"/>
          <w:szCs w:val="28"/>
        </w:rPr>
        <w:t xml:space="preserve"> (на 20,5</w:t>
      </w:r>
      <w:r w:rsidR="00C04946" w:rsidRPr="00C04946">
        <w:rPr>
          <w:rFonts w:ascii="Times New Roman" w:hAnsi="Times New Roman"/>
          <w:sz w:val="28"/>
          <w:szCs w:val="28"/>
        </w:rPr>
        <w:t xml:space="preserve"> </w:t>
      </w:r>
      <w:r w:rsidR="00C04946">
        <w:rPr>
          <w:rFonts w:ascii="Times New Roman" w:hAnsi="Times New Roman"/>
          <w:sz w:val="28"/>
          <w:szCs w:val="28"/>
        </w:rPr>
        <w:t>процента</w:t>
      </w:r>
      <w:r w:rsidRPr="00C04946">
        <w:rPr>
          <w:rFonts w:ascii="Times New Roman" w:eastAsia="Calibri" w:hAnsi="Times New Roman"/>
          <w:sz w:val="28"/>
          <w:szCs w:val="28"/>
        </w:rPr>
        <w:t xml:space="preserve">), </w:t>
      </w:r>
      <w:r w:rsidR="00F1243E">
        <w:rPr>
          <w:rFonts w:ascii="Times New Roman" w:eastAsia="Calibri" w:hAnsi="Times New Roman"/>
          <w:sz w:val="28"/>
          <w:szCs w:val="28"/>
        </w:rPr>
        <w:t>«</w:t>
      </w:r>
      <w:r w:rsidRPr="00C04946">
        <w:rPr>
          <w:rFonts w:ascii="Times New Roman" w:eastAsia="Calibri" w:hAnsi="Times New Roman"/>
          <w:sz w:val="28"/>
          <w:szCs w:val="28"/>
        </w:rPr>
        <w:t>Инфекционные болезни</w:t>
      </w:r>
      <w:r w:rsidR="00F1243E">
        <w:rPr>
          <w:rFonts w:ascii="Times New Roman" w:eastAsia="Calibri" w:hAnsi="Times New Roman"/>
          <w:sz w:val="28"/>
          <w:szCs w:val="28"/>
        </w:rPr>
        <w:t>»</w:t>
      </w:r>
      <w:r w:rsidRPr="00C04946">
        <w:rPr>
          <w:rFonts w:ascii="Times New Roman" w:eastAsia="Calibri" w:hAnsi="Times New Roman"/>
          <w:sz w:val="28"/>
          <w:szCs w:val="28"/>
        </w:rPr>
        <w:t xml:space="preserve"> (на 15,4</w:t>
      </w:r>
      <w:r w:rsidR="00C04946" w:rsidRPr="00C04946">
        <w:rPr>
          <w:rFonts w:ascii="Times New Roman" w:hAnsi="Times New Roman"/>
          <w:sz w:val="28"/>
          <w:szCs w:val="28"/>
        </w:rPr>
        <w:t xml:space="preserve"> </w:t>
      </w:r>
      <w:r w:rsidR="00C04946">
        <w:rPr>
          <w:rFonts w:ascii="Times New Roman" w:hAnsi="Times New Roman"/>
          <w:sz w:val="28"/>
          <w:szCs w:val="28"/>
        </w:rPr>
        <w:t>процента</w:t>
      </w:r>
      <w:r w:rsidRPr="00C04946">
        <w:rPr>
          <w:rFonts w:ascii="Times New Roman" w:eastAsia="Calibri" w:hAnsi="Times New Roman"/>
          <w:sz w:val="28"/>
          <w:szCs w:val="28"/>
        </w:rPr>
        <w:t xml:space="preserve">), </w:t>
      </w:r>
      <w:r w:rsidR="00F1243E">
        <w:rPr>
          <w:rFonts w:ascii="Times New Roman" w:eastAsia="Calibri" w:hAnsi="Times New Roman"/>
          <w:sz w:val="28"/>
          <w:szCs w:val="28"/>
        </w:rPr>
        <w:t>«</w:t>
      </w:r>
      <w:r w:rsidRPr="00C04946">
        <w:rPr>
          <w:rFonts w:ascii="Times New Roman" w:eastAsia="Calibri" w:hAnsi="Times New Roman"/>
          <w:sz w:val="28"/>
          <w:szCs w:val="28"/>
        </w:rPr>
        <w:t>Психические расстройства</w:t>
      </w:r>
      <w:r w:rsidR="00F1243E">
        <w:rPr>
          <w:rFonts w:ascii="Times New Roman" w:eastAsia="Calibri" w:hAnsi="Times New Roman"/>
          <w:sz w:val="28"/>
          <w:szCs w:val="28"/>
        </w:rPr>
        <w:t>»</w:t>
      </w:r>
      <w:r w:rsidRPr="00C04946">
        <w:rPr>
          <w:rFonts w:ascii="Times New Roman" w:eastAsia="Calibri" w:hAnsi="Times New Roman"/>
          <w:sz w:val="28"/>
          <w:szCs w:val="28"/>
        </w:rPr>
        <w:t xml:space="preserve"> (на 14,8</w:t>
      </w:r>
      <w:r w:rsidR="00C04946" w:rsidRPr="00C04946">
        <w:rPr>
          <w:rFonts w:ascii="Times New Roman" w:hAnsi="Times New Roman"/>
          <w:sz w:val="28"/>
          <w:szCs w:val="28"/>
        </w:rPr>
        <w:t xml:space="preserve"> </w:t>
      </w:r>
      <w:r w:rsidR="00C04946">
        <w:rPr>
          <w:rFonts w:ascii="Times New Roman" w:hAnsi="Times New Roman"/>
          <w:sz w:val="28"/>
          <w:szCs w:val="28"/>
        </w:rPr>
        <w:t>процента</w:t>
      </w:r>
      <w:r w:rsidRPr="00C04946">
        <w:rPr>
          <w:rFonts w:ascii="Times New Roman" w:eastAsia="Calibri" w:hAnsi="Times New Roman"/>
          <w:sz w:val="28"/>
          <w:szCs w:val="28"/>
        </w:rPr>
        <w:t xml:space="preserve">), </w:t>
      </w:r>
      <w:r w:rsidR="00F1243E">
        <w:rPr>
          <w:rFonts w:ascii="Times New Roman" w:eastAsia="Calibri" w:hAnsi="Times New Roman"/>
          <w:sz w:val="28"/>
          <w:szCs w:val="28"/>
        </w:rPr>
        <w:t>«</w:t>
      </w:r>
      <w:r w:rsidRPr="00C04946">
        <w:rPr>
          <w:rFonts w:ascii="Times New Roman" w:eastAsia="Calibri" w:hAnsi="Times New Roman"/>
          <w:sz w:val="28"/>
          <w:szCs w:val="28"/>
        </w:rPr>
        <w:t>Врожденные аномалии</w:t>
      </w:r>
      <w:r w:rsidR="00F1243E">
        <w:rPr>
          <w:rFonts w:ascii="Times New Roman" w:eastAsia="Calibri" w:hAnsi="Times New Roman"/>
          <w:sz w:val="28"/>
          <w:szCs w:val="28"/>
        </w:rPr>
        <w:t>»</w:t>
      </w:r>
      <w:r w:rsidRPr="00C04946">
        <w:rPr>
          <w:rFonts w:ascii="Times New Roman" w:eastAsia="Calibri" w:hAnsi="Times New Roman"/>
          <w:sz w:val="28"/>
          <w:szCs w:val="28"/>
        </w:rPr>
        <w:t xml:space="preserve"> (на 13,9</w:t>
      </w:r>
      <w:r w:rsidR="00C04946" w:rsidRPr="00C04946">
        <w:rPr>
          <w:rFonts w:ascii="Times New Roman" w:hAnsi="Times New Roman"/>
          <w:sz w:val="28"/>
          <w:szCs w:val="28"/>
        </w:rPr>
        <w:t xml:space="preserve"> </w:t>
      </w:r>
      <w:r w:rsidR="00C04946">
        <w:rPr>
          <w:rFonts w:ascii="Times New Roman" w:hAnsi="Times New Roman"/>
          <w:sz w:val="28"/>
          <w:szCs w:val="28"/>
        </w:rPr>
        <w:t>процента</w:t>
      </w:r>
      <w:r w:rsidRPr="00C04946">
        <w:rPr>
          <w:rFonts w:ascii="Times New Roman" w:eastAsia="Calibri" w:hAnsi="Times New Roman"/>
          <w:sz w:val="28"/>
          <w:szCs w:val="28"/>
        </w:rPr>
        <w:t xml:space="preserve">), </w:t>
      </w:r>
      <w:r w:rsidR="00F1243E">
        <w:rPr>
          <w:rFonts w:ascii="Times New Roman" w:eastAsia="Calibri" w:hAnsi="Times New Roman"/>
          <w:sz w:val="28"/>
          <w:szCs w:val="28"/>
        </w:rPr>
        <w:t>«</w:t>
      </w:r>
      <w:r w:rsidRPr="00C04946">
        <w:rPr>
          <w:rFonts w:ascii="Times New Roman" w:eastAsia="Calibri" w:hAnsi="Times New Roman"/>
          <w:sz w:val="28"/>
          <w:szCs w:val="28"/>
        </w:rPr>
        <w:t>Болезни крови и кроветворных органов</w:t>
      </w:r>
      <w:r w:rsidR="00F1243E">
        <w:rPr>
          <w:rFonts w:ascii="Times New Roman" w:eastAsia="Calibri" w:hAnsi="Times New Roman"/>
          <w:sz w:val="28"/>
          <w:szCs w:val="28"/>
        </w:rPr>
        <w:t>»</w:t>
      </w:r>
      <w:r w:rsidRPr="00C04946">
        <w:rPr>
          <w:rFonts w:ascii="Times New Roman" w:eastAsia="Calibri" w:hAnsi="Times New Roman"/>
          <w:sz w:val="28"/>
          <w:szCs w:val="28"/>
        </w:rPr>
        <w:t xml:space="preserve"> (на 13,6</w:t>
      </w:r>
      <w:r w:rsidR="00C04946" w:rsidRPr="00C04946">
        <w:rPr>
          <w:rFonts w:ascii="Times New Roman" w:hAnsi="Times New Roman"/>
          <w:sz w:val="28"/>
          <w:szCs w:val="28"/>
        </w:rPr>
        <w:t xml:space="preserve"> </w:t>
      </w:r>
      <w:r w:rsidR="00C04946">
        <w:rPr>
          <w:rFonts w:ascii="Times New Roman" w:hAnsi="Times New Roman"/>
          <w:sz w:val="28"/>
          <w:szCs w:val="28"/>
        </w:rPr>
        <w:t>процента</w:t>
      </w:r>
      <w:r w:rsidRPr="00C04946">
        <w:rPr>
          <w:rFonts w:ascii="Times New Roman" w:eastAsia="Calibri" w:hAnsi="Times New Roman"/>
          <w:sz w:val="28"/>
          <w:szCs w:val="28"/>
        </w:rPr>
        <w:t xml:space="preserve">). Реже стали регистрироваться </w:t>
      </w:r>
      <w:r w:rsidR="00F1243E">
        <w:rPr>
          <w:rFonts w:ascii="Times New Roman" w:eastAsia="Calibri" w:hAnsi="Times New Roman"/>
          <w:sz w:val="28"/>
          <w:szCs w:val="28"/>
        </w:rPr>
        <w:t>«</w:t>
      </w:r>
      <w:r w:rsidRPr="00C04946">
        <w:rPr>
          <w:rFonts w:ascii="Times New Roman" w:eastAsia="Calibri" w:hAnsi="Times New Roman"/>
          <w:sz w:val="28"/>
          <w:szCs w:val="28"/>
        </w:rPr>
        <w:t>Новообразования</w:t>
      </w:r>
      <w:r w:rsidR="00F1243E">
        <w:rPr>
          <w:rFonts w:ascii="Times New Roman" w:eastAsia="Calibri" w:hAnsi="Times New Roman"/>
          <w:sz w:val="28"/>
          <w:szCs w:val="28"/>
        </w:rPr>
        <w:t>»</w:t>
      </w:r>
      <w:r w:rsidRPr="00C04946">
        <w:rPr>
          <w:rFonts w:ascii="Times New Roman" w:eastAsia="Calibri" w:hAnsi="Times New Roman"/>
          <w:sz w:val="28"/>
          <w:szCs w:val="28"/>
        </w:rPr>
        <w:t xml:space="preserve"> (на 11,2</w:t>
      </w:r>
      <w:r w:rsidR="00C04946" w:rsidRPr="00C04946">
        <w:rPr>
          <w:rFonts w:ascii="Times New Roman" w:hAnsi="Times New Roman"/>
          <w:sz w:val="28"/>
          <w:szCs w:val="28"/>
        </w:rPr>
        <w:t xml:space="preserve"> </w:t>
      </w:r>
      <w:r w:rsidR="00C04946">
        <w:rPr>
          <w:rFonts w:ascii="Times New Roman" w:hAnsi="Times New Roman"/>
          <w:sz w:val="28"/>
          <w:szCs w:val="28"/>
        </w:rPr>
        <w:t>процента</w:t>
      </w:r>
      <w:r w:rsidRPr="00C04946">
        <w:rPr>
          <w:rFonts w:ascii="Times New Roman" w:eastAsia="Calibri" w:hAnsi="Times New Roman"/>
          <w:sz w:val="28"/>
          <w:szCs w:val="28"/>
        </w:rPr>
        <w:t xml:space="preserve">), </w:t>
      </w:r>
      <w:r w:rsidR="00F1243E">
        <w:rPr>
          <w:rFonts w:ascii="Times New Roman" w:eastAsia="Calibri" w:hAnsi="Times New Roman"/>
          <w:sz w:val="28"/>
          <w:szCs w:val="28"/>
        </w:rPr>
        <w:t>«</w:t>
      </w:r>
      <w:r w:rsidRPr="00C04946">
        <w:rPr>
          <w:rFonts w:ascii="Times New Roman" w:eastAsia="Calibri" w:hAnsi="Times New Roman"/>
          <w:sz w:val="28"/>
          <w:szCs w:val="28"/>
        </w:rPr>
        <w:t>Болезни костно-мышечной системы</w:t>
      </w:r>
      <w:r w:rsidR="00F1243E">
        <w:rPr>
          <w:rFonts w:ascii="Times New Roman" w:eastAsia="Calibri" w:hAnsi="Times New Roman"/>
          <w:sz w:val="28"/>
          <w:szCs w:val="28"/>
        </w:rPr>
        <w:t>»</w:t>
      </w:r>
      <w:r w:rsidRPr="00C04946">
        <w:rPr>
          <w:rFonts w:ascii="Times New Roman" w:eastAsia="Calibri" w:hAnsi="Times New Roman"/>
          <w:sz w:val="28"/>
          <w:szCs w:val="28"/>
        </w:rPr>
        <w:t xml:space="preserve"> (на 10,1</w:t>
      </w:r>
      <w:r w:rsidR="00C04946" w:rsidRPr="00C04946">
        <w:rPr>
          <w:rFonts w:ascii="Times New Roman" w:hAnsi="Times New Roman"/>
          <w:sz w:val="28"/>
          <w:szCs w:val="28"/>
        </w:rPr>
        <w:t xml:space="preserve"> </w:t>
      </w:r>
      <w:r w:rsidR="00C04946">
        <w:rPr>
          <w:rFonts w:ascii="Times New Roman" w:hAnsi="Times New Roman"/>
          <w:sz w:val="28"/>
          <w:szCs w:val="28"/>
        </w:rPr>
        <w:t>процента</w:t>
      </w:r>
      <w:r w:rsidRPr="00C04946">
        <w:rPr>
          <w:rFonts w:ascii="Times New Roman" w:eastAsia="Calibri" w:hAnsi="Times New Roman"/>
          <w:sz w:val="28"/>
          <w:szCs w:val="28"/>
        </w:rPr>
        <w:t>).</w:t>
      </w:r>
    </w:p>
    <w:p w:rsidR="00C04946" w:rsidRDefault="00C04946" w:rsidP="00C04946">
      <w:pPr>
        <w:spacing w:after="0" w:line="240" w:lineRule="auto"/>
        <w:ind w:firstLine="709"/>
        <w:jc w:val="right"/>
        <w:rPr>
          <w:rFonts w:ascii="Times New Roman" w:hAnsi="Times New Roman"/>
          <w:sz w:val="28"/>
          <w:szCs w:val="28"/>
        </w:rPr>
      </w:pPr>
    </w:p>
    <w:p w:rsidR="00231271" w:rsidRPr="00C04946" w:rsidRDefault="00231271" w:rsidP="00C04946">
      <w:pPr>
        <w:spacing w:after="0" w:line="240" w:lineRule="auto"/>
        <w:ind w:firstLine="709"/>
        <w:jc w:val="right"/>
        <w:rPr>
          <w:rFonts w:ascii="Times New Roman" w:hAnsi="Times New Roman"/>
          <w:sz w:val="28"/>
          <w:szCs w:val="28"/>
        </w:rPr>
      </w:pPr>
      <w:r w:rsidRPr="00C04946">
        <w:rPr>
          <w:rFonts w:ascii="Times New Roman" w:hAnsi="Times New Roman"/>
          <w:sz w:val="28"/>
          <w:szCs w:val="28"/>
        </w:rPr>
        <w:t>Таблица 8</w:t>
      </w:r>
    </w:p>
    <w:p w:rsidR="00231271" w:rsidRPr="00C04946" w:rsidRDefault="00231271" w:rsidP="00C04946">
      <w:pPr>
        <w:spacing w:after="0" w:line="240" w:lineRule="auto"/>
        <w:jc w:val="center"/>
        <w:rPr>
          <w:rFonts w:ascii="Times New Roman" w:eastAsia="Calibri" w:hAnsi="Times New Roman"/>
          <w:sz w:val="28"/>
          <w:szCs w:val="28"/>
        </w:rPr>
      </w:pPr>
    </w:p>
    <w:p w:rsidR="00C04946" w:rsidRDefault="00231271" w:rsidP="00C04946">
      <w:pPr>
        <w:spacing w:after="0" w:line="240" w:lineRule="auto"/>
        <w:jc w:val="center"/>
        <w:rPr>
          <w:rFonts w:ascii="Times New Roman" w:eastAsia="Calibri" w:hAnsi="Times New Roman"/>
          <w:sz w:val="28"/>
          <w:szCs w:val="28"/>
        </w:rPr>
      </w:pPr>
      <w:r w:rsidRPr="00C04946">
        <w:rPr>
          <w:rFonts w:ascii="Times New Roman" w:eastAsia="Calibri" w:hAnsi="Times New Roman"/>
          <w:sz w:val="28"/>
          <w:szCs w:val="28"/>
        </w:rPr>
        <w:t>Общая заболеваемость населения</w:t>
      </w:r>
    </w:p>
    <w:p w:rsidR="00231271" w:rsidRDefault="00231271" w:rsidP="00C04946">
      <w:pPr>
        <w:spacing w:after="0" w:line="240" w:lineRule="auto"/>
        <w:jc w:val="center"/>
        <w:rPr>
          <w:rFonts w:ascii="Times New Roman" w:eastAsia="Calibri" w:hAnsi="Times New Roman"/>
          <w:sz w:val="28"/>
          <w:szCs w:val="28"/>
        </w:rPr>
      </w:pPr>
      <w:r w:rsidRPr="00C04946">
        <w:rPr>
          <w:rFonts w:ascii="Times New Roman" w:eastAsia="Calibri" w:hAnsi="Times New Roman"/>
          <w:sz w:val="28"/>
          <w:szCs w:val="28"/>
        </w:rPr>
        <w:t>Республики Тыва в 2020 и 2021 годах</w:t>
      </w:r>
    </w:p>
    <w:p w:rsidR="00C04946" w:rsidRPr="00C04946" w:rsidRDefault="00C04946" w:rsidP="00C04946">
      <w:pPr>
        <w:spacing w:after="0" w:line="240" w:lineRule="auto"/>
        <w:jc w:val="center"/>
        <w:rPr>
          <w:rFonts w:ascii="Times New Roman" w:eastAsia="Calibri" w:hAnsi="Times New Roman"/>
          <w:sz w:val="28"/>
          <w:szCs w:val="28"/>
        </w:rPr>
      </w:pPr>
    </w:p>
    <w:tbl>
      <w:tblPr>
        <w:tblStyle w:val="4"/>
        <w:tblW w:w="10050" w:type="dxa"/>
        <w:jc w:val="center"/>
        <w:tblLayout w:type="fixed"/>
        <w:tblCellMar>
          <w:left w:w="57" w:type="dxa"/>
          <w:right w:w="57" w:type="dxa"/>
        </w:tblCellMar>
        <w:tblLook w:val="04A0" w:firstRow="1" w:lastRow="0" w:firstColumn="1" w:lastColumn="0" w:noHBand="0" w:noVBand="1"/>
      </w:tblPr>
      <w:tblGrid>
        <w:gridCol w:w="829"/>
        <w:gridCol w:w="2826"/>
        <w:gridCol w:w="1242"/>
        <w:gridCol w:w="1150"/>
        <w:gridCol w:w="1364"/>
        <w:gridCol w:w="1105"/>
        <w:gridCol w:w="1534"/>
      </w:tblGrid>
      <w:tr w:rsidR="00231271" w:rsidRPr="00C04946" w:rsidTr="00C04946">
        <w:trPr>
          <w:tblHeader/>
          <w:jc w:val="center"/>
        </w:trPr>
        <w:tc>
          <w:tcPr>
            <w:tcW w:w="829" w:type="dxa"/>
            <w:vMerge w:val="restart"/>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Номер строки</w:t>
            </w:r>
          </w:p>
        </w:tc>
        <w:tc>
          <w:tcPr>
            <w:tcW w:w="2826" w:type="dxa"/>
            <w:vMerge w:val="restart"/>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Классы болезней</w:t>
            </w:r>
          </w:p>
        </w:tc>
        <w:tc>
          <w:tcPr>
            <w:tcW w:w="2392" w:type="dxa"/>
            <w:gridSpan w:val="2"/>
          </w:tcPr>
          <w:p w:rsidR="00231271" w:rsidRPr="00C04946" w:rsidRDefault="005A34C4"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2020 г.</w:t>
            </w:r>
          </w:p>
        </w:tc>
        <w:tc>
          <w:tcPr>
            <w:tcW w:w="2469" w:type="dxa"/>
            <w:gridSpan w:val="2"/>
          </w:tcPr>
          <w:p w:rsidR="00231271" w:rsidRPr="00C04946" w:rsidRDefault="005A34C4"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2021 г.</w:t>
            </w:r>
          </w:p>
        </w:tc>
        <w:tc>
          <w:tcPr>
            <w:tcW w:w="1534" w:type="dxa"/>
            <w:vMerge w:val="restart"/>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Темп прироста/убыли</w:t>
            </w:r>
          </w:p>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(процентов)</w:t>
            </w:r>
          </w:p>
        </w:tc>
      </w:tr>
      <w:tr w:rsidR="00231271" w:rsidRPr="00C04946" w:rsidTr="00C04946">
        <w:trPr>
          <w:tblHeader/>
          <w:jc w:val="center"/>
        </w:trPr>
        <w:tc>
          <w:tcPr>
            <w:tcW w:w="829" w:type="dxa"/>
            <w:vMerge/>
          </w:tcPr>
          <w:p w:rsidR="00231271" w:rsidRPr="00C04946" w:rsidRDefault="00231271" w:rsidP="00C04946">
            <w:pPr>
              <w:spacing w:after="0" w:line="240" w:lineRule="auto"/>
              <w:jc w:val="center"/>
              <w:rPr>
                <w:rFonts w:ascii="Times New Roman" w:eastAsia="Calibri" w:hAnsi="Times New Roman"/>
                <w:sz w:val="24"/>
                <w:szCs w:val="24"/>
              </w:rPr>
            </w:pPr>
          </w:p>
        </w:tc>
        <w:tc>
          <w:tcPr>
            <w:tcW w:w="2826" w:type="dxa"/>
            <w:vMerge/>
          </w:tcPr>
          <w:p w:rsidR="00231271" w:rsidRPr="00C04946" w:rsidRDefault="00231271" w:rsidP="00C04946">
            <w:pPr>
              <w:spacing w:after="0" w:line="240" w:lineRule="auto"/>
              <w:rPr>
                <w:rFonts w:ascii="Times New Roman" w:eastAsia="Calibri" w:hAnsi="Times New Roman"/>
                <w:sz w:val="24"/>
                <w:szCs w:val="24"/>
              </w:rPr>
            </w:pPr>
          </w:p>
        </w:tc>
        <w:tc>
          <w:tcPr>
            <w:tcW w:w="1242" w:type="dxa"/>
          </w:tcPr>
          <w:p w:rsidR="00231271" w:rsidRPr="00C04946" w:rsidRDefault="00C04946"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число заболеваний</w:t>
            </w:r>
          </w:p>
        </w:tc>
        <w:tc>
          <w:tcPr>
            <w:tcW w:w="1150" w:type="dxa"/>
          </w:tcPr>
          <w:p w:rsidR="00231271" w:rsidRPr="00C04946" w:rsidRDefault="00C04946"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на 1 тыс. населения</w:t>
            </w:r>
          </w:p>
        </w:tc>
        <w:tc>
          <w:tcPr>
            <w:tcW w:w="1364" w:type="dxa"/>
          </w:tcPr>
          <w:p w:rsidR="00231271" w:rsidRPr="00C04946" w:rsidRDefault="00C04946"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число заболеваний</w:t>
            </w:r>
          </w:p>
        </w:tc>
        <w:tc>
          <w:tcPr>
            <w:tcW w:w="1105" w:type="dxa"/>
          </w:tcPr>
          <w:p w:rsidR="00231271" w:rsidRPr="00C04946" w:rsidRDefault="00C04946"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на 1 тыс. населения</w:t>
            </w:r>
          </w:p>
        </w:tc>
        <w:tc>
          <w:tcPr>
            <w:tcW w:w="1534" w:type="dxa"/>
            <w:vMerge/>
          </w:tcPr>
          <w:p w:rsidR="00231271" w:rsidRPr="00C04946" w:rsidRDefault="00231271" w:rsidP="00C04946">
            <w:pPr>
              <w:spacing w:after="0" w:line="240" w:lineRule="auto"/>
              <w:jc w:val="center"/>
              <w:rPr>
                <w:rFonts w:ascii="Times New Roman" w:eastAsia="Calibri" w:hAnsi="Times New Roman"/>
                <w:sz w:val="24"/>
                <w:szCs w:val="24"/>
              </w:rPr>
            </w:pPr>
          </w:p>
        </w:tc>
      </w:tr>
      <w:tr w:rsidR="00231271" w:rsidRPr="00C04946" w:rsidTr="00C04946">
        <w:trPr>
          <w:jc w:val="center"/>
        </w:trPr>
        <w:tc>
          <w:tcPr>
            <w:tcW w:w="829"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w:t>
            </w:r>
          </w:p>
        </w:tc>
        <w:tc>
          <w:tcPr>
            <w:tcW w:w="2826" w:type="dxa"/>
          </w:tcPr>
          <w:p w:rsidR="00231271" w:rsidRPr="00C04946" w:rsidRDefault="00CC1C04" w:rsidP="00C04946">
            <w:pPr>
              <w:spacing w:after="0" w:line="240" w:lineRule="auto"/>
              <w:rPr>
                <w:rFonts w:ascii="Times New Roman" w:hAnsi="Times New Roman"/>
                <w:sz w:val="24"/>
                <w:szCs w:val="24"/>
              </w:rPr>
            </w:pPr>
            <w:r w:rsidRPr="00C04946">
              <w:rPr>
                <w:rFonts w:ascii="Times New Roman" w:hAnsi="Times New Roman"/>
                <w:sz w:val="24"/>
                <w:szCs w:val="24"/>
              </w:rPr>
              <w:t>В</w:t>
            </w:r>
            <w:r w:rsidR="00231271" w:rsidRPr="00C04946">
              <w:rPr>
                <w:rFonts w:ascii="Times New Roman" w:hAnsi="Times New Roman"/>
                <w:sz w:val="24"/>
                <w:szCs w:val="24"/>
              </w:rPr>
              <w:t>сего</w:t>
            </w:r>
          </w:p>
        </w:tc>
        <w:tc>
          <w:tcPr>
            <w:tcW w:w="1242"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370931</w:t>
            </w:r>
          </w:p>
        </w:tc>
        <w:tc>
          <w:tcPr>
            <w:tcW w:w="11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1133,0</w:t>
            </w:r>
          </w:p>
        </w:tc>
        <w:tc>
          <w:tcPr>
            <w:tcW w:w="136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389597</w:t>
            </w:r>
          </w:p>
        </w:tc>
        <w:tc>
          <w:tcPr>
            <w:tcW w:w="1105"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1179,3</w:t>
            </w:r>
          </w:p>
        </w:tc>
        <w:tc>
          <w:tcPr>
            <w:tcW w:w="153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+4,1</w:t>
            </w:r>
          </w:p>
        </w:tc>
      </w:tr>
      <w:tr w:rsidR="00231271" w:rsidRPr="00C04946" w:rsidTr="00C04946">
        <w:trPr>
          <w:jc w:val="center"/>
        </w:trPr>
        <w:tc>
          <w:tcPr>
            <w:tcW w:w="829"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2</w:t>
            </w:r>
          </w:p>
        </w:tc>
        <w:tc>
          <w:tcPr>
            <w:tcW w:w="2826" w:type="dxa"/>
          </w:tcPr>
          <w:p w:rsidR="00231271" w:rsidRPr="00C04946" w:rsidRDefault="00CC1C04" w:rsidP="00C04946">
            <w:pPr>
              <w:spacing w:after="0" w:line="240" w:lineRule="auto"/>
              <w:rPr>
                <w:rFonts w:ascii="Times New Roman" w:hAnsi="Times New Roman"/>
                <w:sz w:val="24"/>
                <w:szCs w:val="24"/>
              </w:rPr>
            </w:pPr>
            <w:r w:rsidRPr="00C04946">
              <w:rPr>
                <w:rFonts w:ascii="Times New Roman" w:hAnsi="Times New Roman"/>
                <w:sz w:val="24"/>
                <w:szCs w:val="24"/>
              </w:rPr>
              <w:t>И</w:t>
            </w:r>
            <w:r w:rsidR="00231271" w:rsidRPr="00C04946">
              <w:rPr>
                <w:rFonts w:ascii="Times New Roman" w:hAnsi="Times New Roman"/>
                <w:sz w:val="24"/>
                <w:szCs w:val="24"/>
              </w:rPr>
              <w:t>нфекционные болезни</w:t>
            </w:r>
          </w:p>
        </w:tc>
        <w:tc>
          <w:tcPr>
            <w:tcW w:w="1242"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16495</w:t>
            </w:r>
          </w:p>
        </w:tc>
        <w:tc>
          <w:tcPr>
            <w:tcW w:w="11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50,4</w:t>
            </w:r>
          </w:p>
        </w:tc>
        <w:tc>
          <w:tcPr>
            <w:tcW w:w="136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17463</w:t>
            </w:r>
          </w:p>
        </w:tc>
        <w:tc>
          <w:tcPr>
            <w:tcW w:w="1105"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52,9</w:t>
            </w:r>
          </w:p>
        </w:tc>
        <w:tc>
          <w:tcPr>
            <w:tcW w:w="153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+5,0</w:t>
            </w:r>
          </w:p>
        </w:tc>
      </w:tr>
      <w:tr w:rsidR="00231271" w:rsidRPr="00C04946" w:rsidTr="00C04946">
        <w:trPr>
          <w:jc w:val="center"/>
        </w:trPr>
        <w:tc>
          <w:tcPr>
            <w:tcW w:w="829"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3</w:t>
            </w:r>
          </w:p>
        </w:tc>
        <w:tc>
          <w:tcPr>
            <w:tcW w:w="2826" w:type="dxa"/>
          </w:tcPr>
          <w:p w:rsidR="00231271" w:rsidRPr="00C04946" w:rsidRDefault="00CC1C04" w:rsidP="00C04946">
            <w:pPr>
              <w:spacing w:after="0" w:line="240" w:lineRule="auto"/>
              <w:rPr>
                <w:rFonts w:ascii="Times New Roman" w:hAnsi="Times New Roman"/>
                <w:sz w:val="24"/>
                <w:szCs w:val="24"/>
              </w:rPr>
            </w:pPr>
            <w:r w:rsidRPr="00C04946">
              <w:rPr>
                <w:rFonts w:ascii="Times New Roman" w:hAnsi="Times New Roman"/>
                <w:sz w:val="24"/>
                <w:szCs w:val="24"/>
              </w:rPr>
              <w:t>Н</w:t>
            </w:r>
            <w:r w:rsidR="00231271" w:rsidRPr="00C04946">
              <w:rPr>
                <w:rFonts w:ascii="Times New Roman" w:hAnsi="Times New Roman"/>
                <w:sz w:val="24"/>
                <w:szCs w:val="24"/>
              </w:rPr>
              <w:t>овообразования</w:t>
            </w:r>
          </w:p>
        </w:tc>
        <w:tc>
          <w:tcPr>
            <w:tcW w:w="1242"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6551</w:t>
            </w:r>
          </w:p>
        </w:tc>
        <w:tc>
          <w:tcPr>
            <w:tcW w:w="11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20,0</w:t>
            </w:r>
          </w:p>
        </w:tc>
        <w:tc>
          <w:tcPr>
            <w:tcW w:w="136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5490</w:t>
            </w:r>
          </w:p>
        </w:tc>
        <w:tc>
          <w:tcPr>
            <w:tcW w:w="1105"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16,6</w:t>
            </w:r>
          </w:p>
        </w:tc>
        <w:tc>
          <w:tcPr>
            <w:tcW w:w="153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-17,0</w:t>
            </w:r>
          </w:p>
        </w:tc>
      </w:tr>
      <w:tr w:rsidR="00231271" w:rsidRPr="00C04946" w:rsidTr="00C04946">
        <w:trPr>
          <w:jc w:val="center"/>
        </w:trPr>
        <w:tc>
          <w:tcPr>
            <w:tcW w:w="829"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4</w:t>
            </w:r>
          </w:p>
        </w:tc>
        <w:tc>
          <w:tcPr>
            <w:tcW w:w="2826" w:type="dxa"/>
          </w:tcPr>
          <w:p w:rsidR="00231271" w:rsidRPr="00C04946" w:rsidRDefault="00CC1C04" w:rsidP="00C04946">
            <w:pPr>
              <w:spacing w:after="0" w:line="240" w:lineRule="auto"/>
              <w:rPr>
                <w:rFonts w:ascii="Times New Roman" w:hAnsi="Times New Roman"/>
                <w:sz w:val="24"/>
                <w:szCs w:val="24"/>
              </w:rPr>
            </w:pPr>
            <w:r w:rsidRPr="00C04946">
              <w:rPr>
                <w:rFonts w:ascii="Times New Roman" w:hAnsi="Times New Roman"/>
                <w:sz w:val="24"/>
                <w:szCs w:val="24"/>
              </w:rPr>
              <w:t>Б</w:t>
            </w:r>
            <w:r w:rsidR="00231271" w:rsidRPr="00C04946">
              <w:rPr>
                <w:rFonts w:ascii="Times New Roman" w:hAnsi="Times New Roman"/>
                <w:sz w:val="24"/>
                <w:szCs w:val="24"/>
              </w:rPr>
              <w:t>олезни крови и кроветворных органов</w:t>
            </w:r>
          </w:p>
        </w:tc>
        <w:tc>
          <w:tcPr>
            <w:tcW w:w="1242"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5007</w:t>
            </w:r>
          </w:p>
        </w:tc>
        <w:tc>
          <w:tcPr>
            <w:tcW w:w="11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15,3</w:t>
            </w:r>
          </w:p>
        </w:tc>
        <w:tc>
          <w:tcPr>
            <w:tcW w:w="136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5047</w:t>
            </w:r>
          </w:p>
        </w:tc>
        <w:tc>
          <w:tcPr>
            <w:tcW w:w="1105"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15,3</w:t>
            </w:r>
          </w:p>
        </w:tc>
        <w:tc>
          <w:tcPr>
            <w:tcW w:w="153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0</w:t>
            </w:r>
          </w:p>
        </w:tc>
      </w:tr>
      <w:tr w:rsidR="00231271" w:rsidRPr="00C04946" w:rsidTr="00C04946">
        <w:trPr>
          <w:jc w:val="center"/>
        </w:trPr>
        <w:tc>
          <w:tcPr>
            <w:tcW w:w="829"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5</w:t>
            </w:r>
          </w:p>
        </w:tc>
        <w:tc>
          <w:tcPr>
            <w:tcW w:w="2826" w:type="dxa"/>
          </w:tcPr>
          <w:p w:rsidR="00231271" w:rsidRPr="00C04946" w:rsidRDefault="00CC1C04" w:rsidP="00C04946">
            <w:pPr>
              <w:spacing w:after="0" w:line="240" w:lineRule="auto"/>
              <w:rPr>
                <w:rFonts w:ascii="Times New Roman" w:hAnsi="Times New Roman"/>
                <w:sz w:val="24"/>
                <w:szCs w:val="24"/>
              </w:rPr>
            </w:pPr>
            <w:r w:rsidRPr="00C04946">
              <w:rPr>
                <w:rFonts w:ascii="Times New Roman" w:hAnsi="Times New Roman"/>
                <w:sz w:val="24"/>
                <w:szCs w:val="24"/>
              </w:rPr>
              <w:t>Б</w:t>
            </w:r>
            <w:r w:rsidR="00231271" w:rsidRPr="00C04946">
              <w:rPr>
                <w:rFonts w:ascii="Times New Roman" w:hAnsi="Times New Roman"/>
                <w:sz w:val="24"/>
                <w:szCs w:val="24"/>
              </w:rPr>
              <w:t>олезни эндокринной системы</w:t>
            </w:r>
          </w:p>
        </w:tc>
        <w:tc>
          <w:tcPr>
            <w:tcW w:w="1242"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20998</w:t>
            </w:r>
          </w:p>
        </w:tc>
        <w:tc>
          <w:tcPr>
            <w:tcW w:w="11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64,1</w:t>
            </w:r>
          </w:p>
        </w:tc>
        <w:tc>
          <w:tcPr>
            <w:tcW w:w="136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22742</w:t>
            </w:r>
          </w:p>
        </w:tc>
        <w:tc>
          <w:tcPr>
            <w:tcW w:w="1105"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68,8</w:t>
            </w:r>
          </w:p>
        </w:tc>
        <w:tc>
          <w:tcPr>
            <w:tcW w:w="153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+7,3</w:t>
            </w:r>
          </w:p>
        </w:tc>
      </w:tr>
      <w:tr w:rsidR="00231271" w:rsidRPr="00C04946" w:rsidTr="00C04946">
        <w:trPr>
          <w:jc w:val="center"/>
        </w:trPr>
        <w:tc>
          <w:tcPr>
            <w:tcW w:w="829"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6</w:t>
            </w:r>
          </w:p>
        </w:tc>
        <w:tc>
          <w:tcPr>
            <w:tcW w:w="2826" w:type="dxa"/>
          </w:tcPr>
          <w:p w:rsidR="00231271" w:rsidRPr="00C04946" w:rsidRDefault="00CC1C04" w:rsidP="00C04946">
            <w:pPr>
              <w:spacing w:after="0" w:line="240" w:lineRule="auto"/>
              <w:rPr>
                <w:rFonts w:ascii="Times New Roman" w:hAnsi="Times New Roman"/>
                <w:sz w:val="24"/>
                <w:szCs w:val="24"/>
              </w:rPr>
            </w:pPr>
            <w:r w:rsidRPr="00C04946">
              <w:rPr>
                <w:rFonts w:ascii="Times New Roman" w:hAnsi="Times New Roman"/>
                <w:sz w:val="24"/>
                <w:szCs w:val="24"/>
              </w:rPr>
              <w:t>П</w:t>
            </w:r>
            <w:r w:rsidR="00231271" w:rsidRPr="00C04946">
              <w:rPr>
                <w:rFonts w:ascii="Times New Roman" w:hAnsi="Times New Roman"/>
                <w:sz w:val="24"/>
                <w:szCs w:val="24"/>
              </w:rPr>
              <w:t>сихические расстройства</w:t>
            </w:r>
          </w:p>
        </w:tc>
        <w:tc>
          <w:tcPr>
            <w:tcW w:w="1242"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10863</w:t>
            </w:r>
          </w:p>
        </w:tc>
        <w:tc>
          <w:tcPr>
            <w:tcW w:w="11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33,2</w:t>
            </w:r>
          </w:p>
        </w:tc>
        <w:tc>
          <w:tcPr>
            <w:tcW w:w="136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10997</w:t>
            </w:r>
          </w:p>
        </w:tc>
        <w:tc>
          <w:tcPr>
            <w:tcW w:w="1105"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33,3</w:t>
            </w:r>
          </w:p>
        </w:tc>
        <w:tc>
          <w:tcPr>
            <w:tcW w:w="153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+0,3</w:t>
            </w:r>
          </w:p>
        </w:tc>
      </w:tr>
      <w:tr w:rsidR="00231271" w:rsidRPr="00C04946" w:rsidTr="00C04946">
        <w:trPr>
          <w:jc w:val="center"/>
        </w:trPr>
        <w:tc>
          <w:tcPr>
            <w:tcW w:w="829"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7</w:t>
            </w:r>
          </w:p>
        </w:tc>
        <w:tc>
          <w:tcPr>
            <w:tcW w:w="2826" w:type="dxa"/>
          </w:tcPr>
          <w:p w:rsidR="00231271" w:rsidRPr="00C04946" w:rsidRDefault="00CC1C04" w:rsidP="00C04946">
            <w:pPr>
              <w:spacing w:after="0" w:line="240" w:lineRule="auto"/>
              <w:rPr>
                <w:rFonts w:ascii="Times New Roman" w:hAnsi="Times New Roman"/>
                <w:sz w:val="24"/>
                <w:szCs w:val="24"/>
              </w:rPr>
            </w:pPr>
            <w:r w:rsidRPr="00C04946">
              <w:rPr>
                <w:rFonts w:ascii="Times New Roman" w:hAnsi="Times New Roman"/>
                <w:sz w:val="24"/>
                <w:szCs w:val="24"/>
              </w:rPr>
              <w:t>Б</w:t>
            </w:r>
            <w:r w:rsidR="00231271" w:rsidRPr="00C04946">
              <w:rPr>
                <w:rFonts w:ascii="Times New Roman" w:hAnsi="Times New Roman"/>
                <w:sz w:val="24"/>
                <w:szCs w:val="24"/>
              </w:rPr>
              <w:t>олезни нервной системы</w:t>
            </w:r>
          </w:p>
        </w:tc>
        <w:tc>
          <w:tcPr>
            <w:tcW w:w="1242"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10919</w:t>
            </w:r>
          </w:p>
        </w:tc>
        <w:tc>
          <w:tcPr>
            <w:tcW w:w="11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33,4</w:t>
            </w:r>
          </w:p>
        </w:tc>
        <w:tc>
          <w:tcPr>
            <w:tcW w:w="136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10607</w:t>
            </w:r>
          </w:p>
        </w:tc>
        <w:tc>
          <w:tcPr>
            <w:tcW w:w="1105"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32,1</w:t>
            </w:r>
          </w:p>
        </w:tc>
        <w:tc>
          <w:tcPr>
            <w:tcW w:w="153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-3,9</w:t>
            </w:r>
          </w:p>
        </w:tc>
      </w:tr>
      <w:tr w:rsidR="00231271" w:rsidRPr="00C04946" w:rsidTr="00C04946">
        <w:trPr>
          <w:jc w:val="center"/>
        </w:trPr>
        <w:tc>
          <w:tcPr>
            <w:tcW w:w="829"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8</w:t>
            </w:r>
          </w:p>
        </w:tc>
        <w:tc>
          <w:tcPr>
            <w:tcW w:w="2826" w:type="dxa"/>
          </w:tcPr>
          <w:p w:rsidR="00231271" w:rsidRPr="00C04946" w:rsidRDefault="00CC1C04" w:rsidP="00C04946">
            <w:pPr>
              <w:spacing w:after="0" w:line="240" w:lineRule="auto"/>
              <w:rPr>
                <w:rFonts w:ascii="Times New Roman" w:hAnsi="Times New Roman"/>
                <w:sz w:val="24"/>
                <w:szCs w:val="24"/>
              </w:rPr>
            </w:pPr>
            <w:r w:rsidRPr="00C04946">
              <w:rPr>
                <w:rFonts w:ascii="Times New Roman" w:hAnsi="Times New Roman"/>
                <w:sz w:val="24"/>
                <w:szCs w:val="24"/>
              </w:rPr>
              <w:t>Б</w:t>
            </w:r>
            <w:r w:rsidR="00231271" w:rsidRPr="00C04946">
              <w:rPr>
                <w:rFonts w:ascii="Times New Roman" w:hAnsi="Times New Roman"/>
                <w:sz w:val="24"/>
                <w:szCs w:val="24"/>
              </w:rPr>
              <w:t>олезни глаза и его придаточного аппарата</w:t>
            </w:r>
          </w:p>
        </w:tc>
        <w:tc>
          <w:tcPr>
            <w:tcW w:w="1242"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18055</w:t>
            </w:r>
          </w:p>
        </w:tc>
        <w:tc>
          <w:tcPr>
            <w:tcW w:w="11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55,1</w:t>
            </w:r>
          </w:p>
        </w:tc>
        <w:tc>
          <w:tcPr>
            <w:tcW w:w="136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16455</w:t>
            </w:r>
          </w:p>
        </w:tc>
        <w:tc>
          <w:tcPr>
            <w:tcW w:w="1105"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49,8</w:t>
            </w:r>
          </w:p>
        </w:tc>
        <w:tc>
          <w:tcPr>
            <w:tcW w:w="153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-9,6</w:t>
            </w:r>
          </w:p>
        </w:tc>
      </w:tr>
      <w:tr w:rsidR="00231271" w:rsidRPr="00C04946" w:rsidTr="00C04946">
        <w:trPr>
          <w:jc w:val="center"/>
        </w:trPr>
        <w:tc>
          <w:tcPr>
            <w:tcW w:w="829"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9</w:t>
            </w:r>
          </w:p>
        </w:tc>
        <w:tc>
          <w:tcPr>
            <w:tcW w:w="2826" w:type="dxa"/>
          </w:tcPr>
          <w:p w:rsidR="00231271" w:rsidRPr="00C04946" w:rsidRDefault="00CC1C04" w:rsidP="00C04946">
            <w:pPr>
              <w:spacing w:after="0" w:line="240" w:lineRule="auto"/>
              <w:rPr>
                <w:rFonts w:ascii="Times New Roman" w:hAnsi="Times New Roman"/>
                <w:sz w:val="24"/>
                <w:szCs w:val="24"/>
              </w:rPr>
            </w:pPr>
            <w:r w:rsidRPr="00C04946">
              <w:rPr>
                <w:rFonts w:ascii="Times New Roman" w:hAnsi="Times New Roman"/>
                <w:sz w:val="24"/>
                <w:szCs w:val="24"/>
              </w:rPr>
              <w:t>Б</w:t>
            </w:r>
            <w:r w:rsidR="00231271" w:rsidRPr="00C04946">
              <w:rPr>
                <w:rFonts w:ascii="Times New Roman" w:hAnsi="Times New Roman"/>
                <w:sz w:val="24"/>
                <w:szCs w:val="24"/>
              </w:rPr>
              <w:t>олезни уха и сосцевидного отростка</w:t>
            </w:r>
          </w:p>
        </w:tc>
        <w:tc>
          <w:tcPr>
            <w:tcW w:w="1242"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9308</w:t>
            </w:r>
          </w:p>
        </w:tc>
        <w:tc>
          <w:tcPr>
            <w:tcW w:w="11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28,4</w:t>
            </w:r>
          </w:p>
        </w:tc>
        <w:tc>
          <w:tcPr>
            <w:tcW w:w="136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11016</w:t>
            </w:r>
          </w:p>
        </w:tc>
        <w:tc>
          <w:tcPr>
            <w:tcW w:w="1105"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33,3</w:t>
            </w:r>
          </w:p>
        </w:tc>
        <w:tc>
          <w:tcPr>
            <w:tcW w:w="153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+17,3</w:t>
            </w:r>
          </w:p>
        </w:tc>
      </w:tr>
      <w:tr w:rsidR="00231271" w:rsidRPr="00C04946" w:rsidTr="00C04946">
        <w:trPr>
          <w:jc w:val="center"/>
        </w:trPr>
        <w:tc>
          <w:tcPr>
            <w:tcW w:w="829"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10</w:t>
            </w:r>
          </w:p>
        </w:tc>
        <w:tc>
          <w:tcPr>
            <w:tcW w:w="2826" w:type="dxa"/>
          </w:tcPr>
          <w:p w:rsidR="00231271" w:rsidRPr="00C04946" w:rsidRDefault="00CC1C04" w:rsidP="00C04946">
            <w:pPr>
              <w:spacing w:after="0" w:line="240" w:lineRule="auto"/>
              <w:rPr>
                <w:rFonts w:ascii="Times New Roman" w:hAnsi="Times New Roman"/>
                <w:sz w:val="24"/>
                <w:szCs w:val="24"/>
              </w:rPr>
            </w:pPr>
            <w:r w:rsidRPr="00C04946">
              <w:rPr>
                <w:rFonts w:ascii="Times New Roman" w:hAnsi="Times New Roman"/>
                <w:sz w:val="24"/>
                <w:szCs w:val="24"/>
              </w:rPr>
              <w:t>Б</w:t>
            </w:r>
            <w:r w:rsidR="00231271" w:rsidRPr="00C04946">
              <w:rPr>
                <w:rFonts w:ascii="Times New Roman" w:hAnsi="Times New Roman"/>
                <w:sz w:val="24"/>
                <w:szCs w:val="24"/>
              </w:rPr>
              <w:t>олезни системы кровообращения</w:t>
            </w:r>
          </w:p>
        </w:tc>
        <w:tc>
          <w:tcPr>
            <w:tcW w:w="1242"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39639</w:t>
            </w:r>
          </w:p>
        </w:tc>
        <w:tc>
          <w:tcPr>
            <w:tcW w:w="11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121,1</w:t>
            </w:r>
          </w:p>
        </w:tc>
        <w:tc>
          <w:tcPr>
            <w:tcW w:w="136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39828</w:t>
            </w:r>
          </w:p>
        </w:tc>
        <w:tc>
          <w:tcPr>
            <w:tcW w:w="1105"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120,6</w:t>
            </w:r>
          </w:p>
        </w:tc>
        <w:tc>
          <w:tcPr>
            <w:tcW w:w="153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-0,4</w:t>
            </w:r>
          </w:p>
        </w:tc>
      </w:tr>
      <w:tr w:rsidR="00231271" w:rsidRPr="00C04946" w:rsidTr="00C04946">
        <w:trPr>
          <w:jc w:val="center"/>
        </w:trPr>
        <w:tc>
          <w:tcPr>
            <w:tcW w:w="829"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11</w:t>
            </w:r>
          </w:p>
        </w:tc>
        <w:tc>
          <w:tcPr>
            <w:tcW w:w="2826" w:type="dxa"/>
          </w:tcPr>
          <w:p w:rsidR="00231271" w:rsidRPr="00C04946" w:rsidRDefault="00CC1C04" w:rsidP="00C04946">
            <w:pPr>
              <w:spacing w:after="0" w:line="240" w:lineRule="auto"/>
              <w:rPr>
                <w:rFonts w:ascii="Times New Roman" w:hAnsi="Times New Roman"/>
                <w:sz w:val="24"/>
                <w:szCs w:val="24"/>
              </w:rPr>
            </w:pPr>
            <w:r w:rsidRPr="00C04946">
              <w:rPr>
                <w:rFonts w:ascii="Times New Roman" w:hAnsi="Times New Roman"/>
                <w:sz w:val="24"/>
                <w:szCs w:val="24"/>
              </w:rPr>
              <w:t>Б</w:t>
            </w:r>
            <w:r w:rsidR="00231271" w:rsidRPr="00C04946">
              <w:rPr>
                <w:rFonts w:ascii="Times New Roman" w:hAnsi="Times New Roman"/>
                <w:sz w:val="24"/>
                <w:szCs w:val="24"/>
              </w:rPr>
              <w:t>олезни органов дыхания</w:t>
            </w:r>
          </w:p>
        </w:tc>
        <w:tc>
          <w:tcPr>
            <w:tcW w:w="1242"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102077</w:t>
            </w:r>
          </w:p>
        </w:tc>
        <w:tc>
          <w:tcPr>
            <w:tcW w:w="11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311,8</w:t>
            </w:r>
          </w:p>
        </w:tc>
        <w:tc>
          <w:tcPr>
            <w:tcW w:w="136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111604</w:t>
            </w:r>
          </w:p>
        </w:tc>
        <w:tc>
          <w:tcPr>
            <w:tcW w:w="1105"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337,8</w:t>
            </w:r>
          </w:p>
        </w:tc>
        <w:tc>
          <w:tcPr>
            <w:tcW w:w="153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+8,3</w:t>
            </w:r>
          </w:p>
        </w:tc>
      </w:tr>
      <w:tr w:rsidR="00231271" w:rsidRPr="00C04946" w:rsidTr="00C04946">
        <w:trPr>
          <w:jc w:val="center"/>
        </w:trPr>
        <w:tc>
          <w:tcPr>
            <w:tcW w:w="829"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12</w:t>
            </w:r>
          </w:p>
        </w:tc>
        <w:tc>
          <w:tcPr>
            <w:tcW w:w="2826" w:type="dxa"/>
            <w:shd w:val="clear" w:color="auto" w:fill="auto"/>
          </w:tcPr>
          <w:p w:rsidR="00231271" w:rsidRPr="00C04946" w:rsidRDefault="00CC1C04" w:rsidP="00C04946">
            <w:pPr>
              <w:spacing w:after="0" w:line="240" w:lineRule="auto"/>
              <w:rPr>
                <w:rFonts w:ascii="Times New Roman" w:hAnsi="Times New Roman"/>
                <w:sz w:val="24"/>
                <w:szCs w:val="24"/>
              </w:rPr>
            </w:pPr>
            <w:r w:rsidRPr="00C04946">
              <w:rPr>
                <w:rFonts w:ascii="Times New Roman" w:hAnsi="Times New Roman"/>
                <w:sz w:val="24"/>
                <w:szCs w:val="24"/>
              </w:rPr>
              <w:t>Б</w:t>
            </w:r>
            <w:r w:rsidR="00231271" w:rsidRPr="00C04946">
              <w:rPr>
                <w:rFonts w:ascii="Times New Roman" w:hAnsi="Times New Roman"/>
                <w:sz w:val="24"/>
                <w:szCs w:val="24"/>
              </w:rPr>
              <w:t>олезни органов пищеварения</w:t>
            </w:r>
          </w:p>
        </w:tc>
        <w:tc>
          <w:tcPr>
            <w:tcW w:w="1242"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200,9</w:t>
            </w:r>
          </w:p>
        </w:tc>
        <w:tc>
          <w:tcPr>
            <w:tcW w:w="11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61,2</w:t>
            </w:r>
          </w:p>
        </w:tc>
        <w:tc>
          <w:tcPr>
            <w:tcW w:w="136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22166</w:t>
            </w:r>
          </w:p>
        </w:tc>
        <w:tc>
          <w:tcPr>
            <w:tcW w:w="1105"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67,1</w:t>
            </w:r>
          </w:p>
        </w:tc>
        <w:tc>
          <w:tcPr>
            <w:tcW w:w="153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+9,6</w:t>
            </w:r>
          </w:p>
        </w:tc>
      </w:tr>
      <w:tr w:rsidR="00231271" w:rsidRPr="00C04946" w:rsidTr="00C04946">
        <w:trPr>
          <w:jc w:val="center"/>
        </w:trPr>
        <w:tc>
          <w:tcPr>
            <w:tcW w:w="829"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13</w:t>
            </w:r>
          </w:p>
        </w:tc>
        <w:tc>
          <w:tcPr>
            <w:tcW w:w="2826" w:type="dxa"/>
          </w:tcPr>
          <w:p w:rsidR="00231271" w:rsidRPr="00C04946" w:rsidRDefault="00CC1C04" w:rsidP="00C04946">
            <w:pPr>
              <w:spacing w:after="0" w:line="240" w:lineRule="auto"/>
              <w:rPr>
                <w:rFonts w:ascii="Times New Roman" w:hAnsi="Times New Roman"/>
                <w:sz w:val="24"/>
                <w:szCs w:val="24"/>
              </w:rPr>
            </w:pPr>
            <w:r w:rsidRPr="00C04946">
              <w:rPr>
                <w:rFonts w:ascii="Times New Roman" w:hAnsi="Times New Roman"/>
                <w:sz w:val="24"/>
                <w:szCs w:val="24"/>
              </w:rPr>
              <w:t>Б</w:t>
            </w:r>
            <w:r w:rsidR="00231271" w:rsidRPr="00C04946">
              <w:rPr>
                <w:rFonts w:ascii="Times New Roman" w:hAnsi="Times New Roman"/>
                <w:sz w:val="24"/>
                <w:szCs w:val="24"/>
              </w:rPr>
              <w:t>олезни кожи и подкожной клетчатки</w:t>
            </w:r>
          </w:p>
        </w:tc>
        <w:tc>
          <w:tcPr>
            <w:tcW w:w="1242"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16550</w:t>
            </w:r>
          </w:p>
        </w:tc>
        <w:tc>
          <w:tcPr>
            <w:tcW w:w="11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50,6</w:t>
            </w:r>
          </w:p>
        </w:tc>
        <w:tc>
          <w:tcPr>
            <w:tcW w:w="136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16819</w:t>
            </w:r>
          </w:p>
        </w:tc>
        <w:tc>
          <w:tcPr>
            <w:tcW w:w="1105"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50,9</w:t>
            </w:r>
          </w:p>
        </w:tc>
        <w:tc>
          <w:tcPr>
            <w:tcW w:w="153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+0,6</w:t>
            </w:r>
          </w:p>
        </w:tc>
      </w:tr>
      <w:tr w:rsidR="00231271" w:rsidRPr="00C04946" w:rsidTr="00C04946">
        <w:trPr>
          <w:jc w:val="center"/>
        </w:trPr>
        <w:tc>
          <w:tcPr>
            <w:tcW w:w="829"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14</w:t>
            </w:r>
          </w:p>
        </w:tc>
        <w:tc>
          <w:tcPr>
            <w:tcW w:w="2826" w:type="dxa"/>
          </w:tcPr>
          <w:p w:rsidR="00231271" w:rsidRPr="00C04946" w:rsidRDefault="00CC1C04" w:rsidP="00C04946">
            <w:pPr>
              <w:spacing w:after="0" w:line="240" w:lineRule="auto"/>
              <w:rPr>
                <w:rFonts w:ascii="Times New Roman" w:hAnsi="Times New Roman"/>
                <w:sz w:val="24"/>
                <w:szCs w:val="24"/>
              </w:rPr>
            </w:pPr>
            <w:r w:rsidRPr="00C04946">
              <w:rPr>
                <w:rFonts w:ascii="Times New Roman" w:hAnsi="Times New Roman"/>
                <w:sz w:val="24"/>
                <w:szCs w:val="24"/>
              </w:rPr>
              <w:t>Б</w:t>
            </w:r>
            <w:r w:rsidR="00231271" w:rsidRPr="00C04946">
              <w:rPr>
                <w:rFonts w:ascii="Times New Roman" w:hAnsi="Times New Roman"/>
                <w:sz w:val="24"/>
                <w:szCs w:val="24"/>
              </w:rPr>
              <w:t>олезни костно-мышечной системы</w:t>
            </w:r>
          </w:p>
        </w:tc>
        <w:tc>
          <w:tcPr>
            <w:tcW w:w="1242"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18042</w:t>
            </w:r>
          </w:p>
        </w:tc>
        <w:tc>
          <w:tcPr>
            <w:tcW w:w="11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55,1</w:t>
            </w:r>
          </w:p>
        </w:tc>
        <w:tc>
          <w:tcPr>
            <w:tcW w:w="136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17739</w:t>
            </w:r>
          </w:p>
        </w:tc>
        <w:tc>
          <w:tcPr>
            <w:tcW w:w="1105"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53,7</w:t>
            </w:r>
          </w:p>
        </w:tc>
        <w:tc>
          <w:tcPr>
            <w:tcW w:w="153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-2,5</w:t>
            </w:r>
          </w:p>
        </w:tc>
      </w:tr>
      <w:tr w:rsidR="00231271" w:rsidRPr="00C04946" w:rsidTr="00C04946">
        <w:trPr>
          <w:jc w:val="center"/>
        </w:trPr>
        <w:tc>
          <w:tcPr>
            <w:tcW w:w="829"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lastRenderedPageBreak/>
              <w:t>15</w:t>
            </w:r>
          </w:p>
        </w:tc>
        <w:tc>
          <w:tcPr>
            <w:tcW w:w="2826" w:type="dxa"/>
          </w:tcPr>
          <w:p w:rsidR="00231271" w:rsidRPr="00C04946" w:rsidRDefault="00CC1C04" w:rsidP="00C04946">
            <w:pPr>
              <w:spacing w:after="0" w:line="240" w:lineRule="auto"/>
              <w:rPr>
                <w:rFonts w:ascii="Times New Roman" w:hAnsi="Times New Roman"/>
                <w:sz w:val="24"/>
                <w:szCs w:val="24"/>
              </w:rPr>
            </w:pPr>
            <w:r w:rsidRPr="00C04946">
              <w:rPr>
                <w:rFonts w:ascii="Times New Roman" w:hAnsi="Times New Roman"/>
                <w:sz w:val="24"/>
                <w:szCs w:val="24"/>
              </w:rPr>
              <w:t>Б</w:t>
            </w:r>
            <w:r w:rsidR="00231271" w:rsidRPr="00C04946">
              <w:rPr>
                <w:rFonts w:ascii="Times New Roman" w:hAnsi="Times New Roman"/>
                <w:sz w:val="24"/>
                <w:szCs w:val="24"/>
              </w:rPr>
              <w:t>олезни мочеполовой системы</w:t>
            </w:r>
          </w:p>
        </w:tc>
        <w:tc>
          <w:tcPr>
            <w:tcW w:w="1242"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20210</w:t>
            </w:r>
          </w:p>
        </w:tc>
        <w:tc>
          <w:tcPr>
            <w:tcW w:w="11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61,7</w:t>
            </w:r>
          </w:p>
        </w:tc>
        <w:tc>
          <w:tcPr>
            <w:tcW w:w="136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19821</w:t>
            </w:r>
          </w:p>
        </w:tc>
        <w:tc>
          <w:tcPr>
            <w:tcW w:w="1105"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59,9</w:t>
            </w:r>
          </w:p>
        </w:tc>
        <w:tc>
          <w:tcPr>
            <w:tcW w:w="153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-2,9</w:t>
            </w:r>
          </w:p>
        </w:tc>
      </w:tr>
      <w:tr w:rsidR="00231271" w:rsidRPr="00C04946" w:rsidTr="00C04946">
        <w:trPr>
          <w:jc w:val="center"/>
        </w:trPr>
        <w:tc>
          <w:tcPr>
            <w:tcW w:w="829"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16</w:t>
            </w:r>
          </w:p>
        </w:tc>
        <w:tc>
          <w:tcPr>
            <w:tcW w:w="2826" w:type="dxa"/>
          </w:tcPr>
          <w:p w:rsidR="00231271" w:rsidRPr="00C04946" w:rsidRDefault="00CC1C04" w:rsidP="00C04946">
            <w:pPr>
              <w:spacing w:after="0" w:line="240" w:lineRule="auto"/>
              <w:rPr>
                <w:rFonts w:ascii="Times New Roman" w:hAnsi="Times New Roman"/>
                <w:sz w:val="24"/>
                <w:szCs w:val="24"/>
              </w:rPr>
            </w:pPr>
            <w:r w:rsidRPr="00C04946">
              <w:rPr>
                <w:rFonts w:ascii="Times New Roman" w:hAnsi="Times New Roman"/>
                <w:sz w:val="24"/>
                <w:szCs w:val="24"/>
              </w:rPr>
              <w:t>Б</w:t>
            </w:r>
            <w:r w:rsidR="00C04946">
              <w:rPr>
                <w:rFonts w:ascii="Times New Roman" w:hAnsi="Times New Roman"/>
                <w:sz w:val="24"/>
                <w:szCs w:val="24"/>
              </w:rPr>
              <w:t xml:space="preserve">еременность, </w:t>
            </w:r>
            <w:r w:rsidR="00231271" w:rsidRPr="00C04946">
              <w:rPr>
                <w:rFonts w:ascii="Times New Roman" w:hAnsi="Times New Roman"/>
                <w:sz w:val="24"/>
                <w:szCs w:val="24"/>
              </w:rPr>
              <w:t>роды и послеродовый период*</w:t>
            </w:r>
          </w:p>
        </w:tc>
        <w:tc>
          <w:tcPr>
            <w:tcW w:w="1242"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11494</w:t>
            </w:r>
          </w:p>
        </w:tc>
        <w:tc>
          <w:tcPr>
            <w:tcW w:w="11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142,9</w:t>
            </w:r>
          </w:p>
        </w:tc>
        <w:tc>
          <w:tcPr>
            <w:tcW w:w="136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10238</w:t>
            </w:r>
          </w:p>
        </w:tc>
        <w:tc>
          <w:tcPr>
            <w:tcW w:w="1105"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126,8</w:t>
            </w:r>
          </w:p>
        </w:tc>
        <w:tc>
          <w:tcPr>
            <w:tcW w:w="153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-11,3</w:t>
            </w:r>
          </w:p>
        </w:tc>
      </w:tr>
      <w:tr w:rsidR="00231271" w:rsidRPr="00C04946" w:rsidTr="00C04946">
        <w:trPr>
          <w:jc w:val="center"/>
        </w:trPr>
        <w:tc>
          <w:tcPr>
            <w:tcW w:w="829"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17</w:t>
            </w:r>
          </w:p>
        </w:tc>
        <w:tc>
          <w:tcPr>
            <w:tcW w:w="2826" w:type="dxa"/>
          </w:tcPr>
          <w:p w:rsidR="00231271" w:rsidRPr="00C04946" w:rsidRDefault="00CC1C04" w:rsidP="00C04946">
            <w:pPr>
              <w:spacing w:after="0" w:line="240" w:lineRule="auto"/>
              <w:rPr>
                <w:rFonts w:ascii="Times New Roman" w:hAnsi="Times New Roman"/>
                <w:sz w:val="24"/>
                <w:szCs w:val="24"/>
              </w:rPr>
            </w:pPr>
            <w:r w:rsidRPr="00C04946">
              <w:rPr>
                <w:rFonts w:ascii="Times New Roman" w:hAnsi="Times New Roman"/>
                <w:sz w:val="24"/>
                <w:szCs w:val="24"/>
              </w:rPr>
              <w:t>О</w:t>
            </w:r>
            <w:r w:rsidR="00231271" w:rsidRPr="00C04946">
              <w:rPr>
                <w:rFonts w:ascii="Times New Roman" w:hAnsi="Times New Roman"/>
                <w:sz w:val="24"/>
                <w:szCs w:val="24"/>
              </w:rPr>
              <w:t>тдельные состояния, возникающие в перинатальном периоде</w:t>
            </w:r>
          </w:p>
        </w:tc>
        <w:tc>
          <w:tcPr>
            <w:tcW w:w="1242"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3223</w:t>
            </w:r>
          </w:p>
        </w:tc>
        <w:tc>
          <w:tcPr>
            <w:tcW w:w="11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9,8</w:t>
            </w:r>
          </w:p>
        </w:tc>
        <w:tc>
          <w:tcPr>
            <w:tcW w:w="136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3216</w:t>
            </w:r>
          </w:p>
        </w:tc>
        <w:tc>
          <w:tcPr>
            <w:tcW w:w="1105"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9,7</w:t>
            </w:r>
          </w:p>
        </w:tc>
        <w:tc>
          <w:tcPr>
            <w:tcW w:w="153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-1,0</w:t>
            </w:r>
          </w:p>
        </w:tc>
      </w:tr>
      <w:tr w:rsidR="00231271" w:rsidRPr="00C04946" w:rsidTr="00C04946">
        <w:trPr>
          <w:jc w:val="center"/>
        </w:trPr>
        <w:tc>
          <w:tcPr>
            <w:tcW w:w="829"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18</w:t>
            </w:r>
          </w:p>
        </w:tc>
        <w:tc>
          <w:tcPr>
            <w:tcW w:w="2826" w:type="dxa"/>
          </w:tcPr>
          <w:p w:rsidR="00231271" w:rsidRPr="00C04946" w:rsidRDefault="00CC1C04" w:rsidP="00C04946">
            <w:pPr>
              <w:spacing w:after="0" w:line="240" w:lineRule="auto"/>
              <w:rPr>
                <w:rFonts w:ascii="Times New Roman" w:hAnsi="Times New Roman"/>
                <w:sz w:val="24"/>
                <w:szCs w:val="24"/>
              </w:rPr>
            </w:pPr>
            <w:r w:rsidRPr="00C04946">
              <w:rPr>
                <w:rFonts w:ascii="Times New Roman" w:hAnsi="Times New Roman"/>
                <w:sz w:val="24"/>
                <w:szCs w:val="24"/>
              </w:rPr>
              <w:t>В</w:t>
            </w:r>
            <w:r w:rsidR="00231271" w:rsidRPr="00C04946">
              <w:rPr>
                <w:rFonts w:ascii="Times New Roman" w:hAnsi="Times New Roman"/>
                <w:sz w:val="24"/>
                <w:szCs w:val="24"/>
              </w:rPr>
              <w:t>рожденные аномалии</w:t>
            </w:r>
          </w:p>
        </w:tc>
        <w:tc>
          <w:tcPr>
            <w:tcW w:w="1242"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2448</w:t>
            </w:r>
          </w:p>
        </w:tc>
        <w:tc>
          <w:tcPr>
            <w:tcW w:w="11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7,5</w:t>
            </w:r>
          </w:p>
        </w:tc>
        <w:tc>
          <w:tcPr>
            <w:tcW w:w="136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2442</w:t>
            </w:r>
          </w:p>
        </w:tc>
        <w:tc>
          <w:tcPr>
            <w:tcW w:w="1105"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7,4</w:t>
            </w:r>
          </w:p>
        </w:tc>
        <w:tc>
          <w:tcPr>
            <w:tcW w:w="153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-1,3</w:t>
            </w:r>
          </w:p>
        </w:tc>
      </w:tr>
      <w:tr w:rsidR="00231271" w:rsidRPr="00C04946" w:rsidTr="00C04946">
        <w:trPr>
          <w:jc w:val="center"/>
        </w:trPr>
        <w:tc>
          <w:tcPr>
            <w:tcW w:w="829"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19</w:t>
            </w:r>
          </w:p>
        </w:tc>
        <w:tc>
          <w:tcPr>
            <w:tcW w:w="2826" w:type="dxa"/>
          </w:tcPr>
          <w:p w:rsidR="00231271" w:rsidRPr="00C04946" w:rsidRDefault="00CC1C04" w:rsidP="00C04946">
            <w:pPr>
              <w:spacing w:after="0" w:line="240" w:lineRule="auto"/>
              <w:rPr>
                <w:rFonts w:ascii="Times New Roman" w:hAnsi="Times New Roman"/>
                <w:sz w:val="24"/>
                <w:szCs w:val="24"/>
              </w:rPr>
            </w:pPr>
            <w:r w:rsidRPr="00C04946">
              <w:rPr>
                <w:rFonts w:ascii="Times New Roman" w:hAnsi="Times New Roman"/>
                <w:sz w:val="24"/>
                <w:szCs w:val="24"/>
              </w:rPr>
              <w:t>С</w:t>
            </w:r>
            <w:r w:rsidR="00231271" w:rsidRPr="00C04946">
              <w:rPr>
                <w:rFonts w:ascii="Times New Roman" w:hAnsi="Times New Roman"/>
                <w:sz w:val="24"/>
                <w:szCs w:val="24"/>
              </w:rPr>
              <w:t>имптомы, признаки и отклонения от нормы</w:t>
            </w:r>
          </w:p>
        </w:tc>
        <w:tc>
          <w:tcPr>
            <w:tcW w:w="1242" w:type="dxa"/>
          </w:tcPr>
          <w:p w:rsidR="00231271" w:rsidRPr="00C04946" w:rsidRDefault="00231271" w:rsidP="00C04946">
            <w:pPr>
              <w:spacing w:after="0" w:line="240" w:lineRule="auto"/>
              <w:jc w:val="center"/>
              <w:rPr>
                <w:rFonts w:ascii="Times New Roman" w:eastAsia="Calibri" w:hAnsi="Times New Roman"/>
                <w:sz w:val="24"/>
                <w:szCs w:val="24"/>
              </w:rPr>
            </w:pPr>
          </w:p>
        </w:tc>
        <w:tc>
          <w:tcPr>
            <w:tcW w:w="1150" w:type="dxa"/>
          </w:tcPr>
          <w:p w:rsidR="00231271" w:rsidRPr="00C04946" w:rsidRDefault="00231271" w:rsidP="00C04946">
            <w:pPr>
              <w:spacing w:after="0" w:line="240" w:lineRule="auto"/>
              <w:jc w:val="center"/>
              <w:rPr>
                <w:rFonts w:ascii="Times New Roman" w:eastAsia="Calibri" w:hAnsi="Times New Roman"/>
                <w:sz w:val="24"/>
                <w:szCs w:val="24"/>
              </w:rPr>
            </w:pPr>
          </w:p>
        </w:tc>
        <w:tc>
          <w:tcPr>
            <w:tcW w:w="1364" w:type="dxa"/>
          </w:tcPr>
          <w:p w:rsidR="00231271" w:rsidRPr="00C04946" w:rsidRDefault="00231271" w:rsidP="00C04946">
            <w:pPr>
              <w:spacing w:after="0" w:line="240" w:lineRule="auto"/>
              <w:jc w:val="center"/>
              <w:rPr>
                <w:rFonts w:ascii="Times New Roman" w:eastAsia="Calibri" w:hAnsi="Times New Roman"/>
                <w:sz w:val="24"/>
                <w:szCs w:val="24"/>
              </w:rPr>
            </w:pPr>
          </w:p>
        </w:tc>
        <w:tc>
          <w:tcPr>
            <w:tcW w:w="1105"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w:t>
            </w:r>
          </w:p>
        </w:tc>
        <w:tc>
          <w:tcPr>
            <w:tcW w:w="1534" w:type="dxa"/>
          </w:tcPr>
          <w:p w:rsidR="00231271" w:rsidRPr="00C04946" w:rsidRDefault="00231271" w:rsidP="00C04946">
            <w:pPr>
              <w:spacing w:after="0" w:line="240" w:lineRule="auto"/>
              <w:jc w:val="center"/>
              <w:rPr>
                <w:rFonts w:ascii="Times New Roman" w:eastAsia="Calibri" w:hAnsi="Times New Roman"/>
                <w:sz w:val="24"/>
                <w:szCs w:val="24"/>
              </w:rPr>
            </w:pPr>
          </w:p>
        </w:tc>
      </w:tr>
      <w:tr w:rsidR="00231271" w:rsidRPr="00C04946" w:rsidTr="00C04946">
        <w:trPr>
          <w:jc w:val="center"/>
        </w:trPr>
        <w:tc>
          <w:tcPr>
            <w:tcW w:w="829"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20</w:t>
            </w:r>
          </w:p>
        </w:tc>
        <w:tc>
          <w:tcPr>
            <w:tcW w:w="2826" w:type="dxa"/>
          </w:tcPr>
          <w:p w:rsidR="00231271" w:rsidRPr="00C04946" w:rsidRDefault="00CC1C04" w:rsidP="00C04946">
            <w:pPr>
              <w:spacing w:after="0" w:line="240" w:lineRule="auto"/>
              <w:rPr>
                <w:rFonts w:ascii="Times New Roman" w:hAnsi="Times New Roman"/>
                <w:sz w:val="24"/>
                <w:szCs w:val="24"/>
              </w:rPr>
            </w:pPr>
            <w:r w:rsidRPr="00C04946">
              <w:rPr>
                <w:rFonts w:ascii="Times New Roman" w:hAnsi="Times New Roman"/>
                <w:sz w:val="24"/>
                <w:szCs w:val="24"/>
              </w:rPr>
              <w:t>Т</w:t>
            </w:r>
            <w:r w:rsidR="00231271" w:rsidRPr="00C04946">
              <w:rPr>
                <w:rFonts w:ascii="Times New Roman" w:hAnsi="Times New Roman"/>
                <w:sz w:val="24"/>
                <w:szCs w:val="24"/>
              </w:rPr>
              <w:t>равмы и отравления</w:t>
            </w:r>
          </w:p>
        </w:tc>
        <w:tc>
          <w:tcPr>
            <w:tcW w:w="1242"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22921</w:t>
            </w:r>
          </w:p>
        </w:tc>
        <w:tc>
          <w:tcPr>
            <w:tcW w:w="11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70,0</w:t>
            </w:r>
          </w:p>
        </w:tc>
        <w:tc>
          <w:tcPr>
            <w:tcW w:w="136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24858</w:t>
            </w:r>
          </w:p>
        </w:tc>
        <w:tc>
          <w:tcPr>
            <w:tcW w:w="1105"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75,2</w:t>
            </w:r>
          </w:p>
        </w:tc>
        <w:tc>
          <w:tcPr>
            <w:tcW w:w="153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+7,4</w:t>
            </w:r>
          </w:p>
        </w:tc>
      </w:tr>
      <w:tr w:rsidR="00231271" w:rsidRPr="00C04946" w:rsidTr="00C04946">
        <w:trPr>
          <w:jc w:val="center"/>
        </w:trPr>
        <w:tc>
          <w:tcPr>
            <w:tcW w:w="829"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21</w:t>
            </w:r>
          </w:p>
        </w:tc>
        <w:tc>
          <w:tcPr>
            <w:tcW w:w="2826" w:type="dxa"/>
          </w:tcPr>
          <w:p w:rsidR="00231271" w:rsidRPr="00C04946" w:rsidRDefault="00231271" w:rsidP="00C04946">
            <w:pPr>
              <w:spacing w:after="0" w:line="240" w:lineRule="auto"/>
              <w:rPr>
                <w:rFonts w:ascii="Times New Roman" w:hAnsi="Times New Roman"/>
                <w:sz w:val="24"/>
                <w:szCs w:val="24"/>
              </w:rPr>
            </w:pPr>
            <w:r w:rsidRPr="00C04946">
              <w:rPr>
                <w:rFonts w:ascii="Times New Roman" w:hAnsi="Times New Roman"/>
                <w:sz w:val="24"/>
                <w:szCs w:val="24"/>
              </w:rPr>
              <w:t>COVID-19</w:t>
            </w:r>
          </w:p>
        </w:tc>
        <w:tc>
          <w:tcPr>
            <w:tcW w:w="1242"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16092</w:t>
            </w:r>
          </w:p>
        </w:tc>
        <w:tc>
          <w:tcPr>
            <w:tcW w:w="1150"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49,2</w:t>
            </w:r>
          </w:p>
        </w:tc>
        <w:tc>
          <w:tcPr>
            <w:tcW w:w="136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21049</w:t>
            </w:r>
          </w:p>
        </w:tc>
        <w:tc>
          <w:tcPr>
            <w:tcW w:w="1105"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63,7</w:t>
            </w:r>
          </w:p>
        </w:tc>
        <w:tc>
          <w:tcPr>
            <w:tcW w:w="1534" w:type="dxa"/>
          </w:tcPr>
          <w:p w:rsidR="00231271" w:rsidRPr="00C04946" w:rsidRDefault="00231271" w:rsidP="00C04946">
            <w:pPr>
              <w:spacing w:after="0" w:line="240" w:lineRule="auto"/>
              <w:jc w:val="center"/>
              <w:rPr>
                <w:rFonts w:ascii="Times New Roman" w:eastAsia="Calibri" w:hAnsi="Times New Roman"/>
                <w:sz w:val="24"/>
                <w:szCs w:val="24"/>
              </w:rPr>
            </w:pPr>
            <w:r w:rsidRPr="00C04946">
              <w:rPr>
                <w:rFonts w:ascii="Times New Roman" w:eastAsia="Calibri" w:hAnsi="Times New Roman"/>
                <w:sz w:val="24"/>
                <w:szCs w:val="24"/>
              </w:rPr>
              <w:t>+29,5</w:t>
            </w:r>
          </w:p>
        </w:tc>
      </w:tr>
    </w:tbl>
    <w:p w:rsidR="00231271" w:rsidRPr="00C04946" w:rsidRDefault="00231271" w:rsidP="00C04946">
      <w:pPr>
        <w:spacing w:after="0" w:line="240" w:lineRule="auto"/>
        <w:ind w:firstLine="709"/>
        <w:jc w:val="both"/>
        <w:rPr>
          <w:rFonts w:ascii="Times New Roman" w:eastAsia="Calibri" w:hAnsi="Times New Roman"/>
          <w:sz w:val="24"/>
          <w:szCs w:val="28"/>
          <w:lang w:eastAsia="en-US"/>
        </w:rPr>
      </w:pPr>
      <w:r w:rsidRPr="00C04946">
        <w:rPr>
          <w:rFonts w:ascii="Times New Roman" w:eastAsia="Calibri" w:hAnsi="Times New Roman"/>
          <w:sz w:val="24"/>
          <w:szCs w:val="28"/>
          <w:lang w:eastAsia="en-US"/>
        </w:rPr>
        <w:t>*</w:t>
      </w:r>
      <w:r w:rsidR="00C04946">
        <w:rPr>
          <w:rFonts w:ascii="Times New Roman" w:eastAsia="Calibri" w:hAnsi="Times New Roman"/>
          <w:sz w:val="24"/>
          <w:szCs w:val="28"/>
          <w:lang w:eastAsia="en-US"/>
        </w:rPr>
        <w:t xml:space="preserve"> </w:t>
      </w:r>
      <w:r w:rsidR="00CC1C04">
        <w:rPr>
          <w:rFonts w:ascii="Times New Roman" w:eastAsia="Calibri" w:hAnsi="Times New Roman"/>
          <w:sz w:val="24"/>
          <w:szCs w:val="28"/>
          <w:lang w:eastAsia="en-US"/>
        </w:rPr>
        <w:t>–</w:t>
      </w:r>
      <w:r w:rsidRPr="00C04946">
        <w:rPr>
          <w:rFonts w:ascii="Times New Roman" w:eastAsia="Calibri" w:hAnsi="Times New Roman"/>
          <w:sz w:val="24"/>
          <w:szCs w:val="28"/>
          <w:lang w:eastAsia="en-US"/>
        </w:rPr>
        <w:t xml:space="preserve"> Показатель исчислен на женщин фертильного возраста</w:t>
      </w:r>
    </w:p>
    <w:p w:rsidR="00231271" w:rsidRPr="00C04946" w:rsidRDefault="00231271" w:rsidP="00C04946">
      <w:pPr>
        <w:spacing w:after="0" w:line="240" w:lineRule="auto"/>
        <w:ind w:firstLine="709"/>
        <w:jc w:val="both"/>
        <w:rPr>
          <w:rFonts w:ascii="Times New Roman" w:eastAsia="Calibri" w:hAnsi="Times New Roman"/>
          <w:sz w:val="28"/>
          <w:szCs w:val="28"/>
        </w:rPr>
      </w:pPr>
    </w:p>
    <w:p w:rsidR="00231271" w:rsidRPr="00C04946" w:rsidRDefault="00231271" w:rsidP="00C04946">
      <w:pPr>
        <w:spacing w:after="0" w:line="240" w:lineRule="auto"/>
        <w:ind w:firstLine="709"/>
        <w:jc w:val="both"/>
        <w:rPr>
          <w:rFonts w:ascii="Times New Roman" w:eastAsia="Calibri" w:hAnsi="Times New Roman"/>
          <w:sz w:val="28"/>
          <w:szCs w:val="28"/>
        </w:rPr>
      </w:pPr>
      <w:r w:rsidRPr="00C04946">
        <w:rPr>
          <w:rFonts w:ascii="Times New Roman" w:eastAsia="Calibri" w:hAnsi="Times New Roman"/>
          <w:sz w:val="28"/>
          <w:szCs w:val="28"/>
        </w:rPr>
        <w:t xml:space="preserve">В 2021 году в сравнении с 2020 годом увеличение заболеваемости отмечается по классам: </w:t>
      </w:r>
      <w:r w:rsidR="00F1243E">
        <w:rPr>
          <w:rFonts w:ascii="Times New Roman" w:eastAsia="Calibri" w:hAnsi="Times New Roman"/>
          <w:sz w:val="28"/>
          <w:szCs w:val="28"/>
        </w:rPr>
        <w:t>«</w:t>
      </w:r>
      <w:r w:rsidRPr="00C04946">
        <w:rPr>
          <w:rFonts w:ascii="Times New Roman" w:eastAsia="Calibri" w:hAnsi="Times New Roman"/>
          <w:sz w:val="28"/>
          <w:szCs w:val="28"/>
        </w:rPr>
        <w:t>COVID-19</w:t>
      </w:r>
      <w:r w:rsidR="00F1243E">
        <w:rPr>
          <w:rFonts w:ascii="Times New Roman" w:eastAsia="Calibri" w:hAnsi="Times New Roman"/>
          <w:sz w:val="28"/>
          <w:szCs w:val="28"/>
        </w:rPr>
        <w:t>»</w:t>
      </w:r>
      <w:r w:rsidRPr="00C04946">
        <w:rPr>
          <w:rFonts w:ascii="Times New Roman" w:eastAsia="Calibri" w:hAnsi="Times New Roman"/>
          <w:sz w:val="28"/>
          <w:szCs w:val="28"/>
        </w:rPr>
        <w:t xml:space="preserve"> (на 29,5</w:t>
      </w:r>
      <w:r w:rsidR="00C04946" w:rsidRPr="00C04946">
        <w:rPr>
          <w:rFonts w:ascii="Times New Roman" w:hAnsi="Times New Roman"/>
          <w:sz w:val="28"/>
          <w:szCs w:val="28"/>
        </w:rPr>
        <w:t xml:space="preserve"> </w:t>
      </w:r>
      <w:r w:rsidR="00C04946">
        <w:rPr>
          <w:rFonts w:ascii="Times New Roman" w:hAnsi="Times New Roman"/>
          <w:sz w:val="28"/>
          <w:szCs w:val="28"/>
        </w:rPr>
        <w:t>процента</w:t>
      </w:r>
      <w:r w:rsidRPr="00C04946">
        <w:rPr>
          <w:rFonts w:ascii="Times New Roman" w:eastAsia="Calibri" w:hAnsi="Times New Roman"/>
          <w:sz w:val="28"/>
          <w:szCs w:val="28"/>
        </w:rPr>
        <w:t xml:space="preserve">), </w:t>
      </w:r>
      <w:r w:rsidR="00F1243E">
        <w:rPr>
          <w:rFonts w:ascii="Times New Roman" w:eastAsia="Calibri" w:hAnsi="Times New Roman"/>
          <w:sz w:val="28"/>
          <w:szCs w:val="28"/>
        </w:rPr>
        <w:t>«</w:t>
      </w:r>
      <w:r w:rsidRPr="00C04946">
        <w:rPr>
          <w:rFonts w:ascii="Times New Roman" w:eastAsia="Calibri" w:hAnsi="Times New Roman"/>
          <w:sz w:val="28"/>
          <w:szCs w:val="28"/>
        </w:rPr>
        <w:t>Болезни уха и сосцевидного отростка</w:t>
      </w:r>
      <w:r w:rsidR="00F1243E">
        <w:rPr>
          <w:rFonts w:ascii="Times New Roman" w:eastAsia="Calibri" w:hAnsi="Times New Roman"/>
          <w:sz w:val="28"/>
          <w:szCs w:val="28"/>
        </w:rPr>
        <w:t>»</w:t>
      </w:r>
      <w:r w:rsidRPr="00C04946">
        <w:rPr>
          <w:rFonts w:ascii="Times New Roman" w:eastAsia="Calibri" w:hAnsi="Times New Roman"/>
          <w:sz w:val="28"/>
          <w:szCs w:val="28"/>
        </w:rPr>
        <w:t xml:space="preserve"> (на 17,3</w:t>
      </w:r>
      <w:r w:rsidR="00C04946" w:rsidRPr="00C04946">
        <w:rPr>
          <w:rFonts w:ascii="Times New Roman" w:hAnsi="Times New Roman"/>
          <w:sz w:val="28"/>
          <w:szCs w:val="28"/>
        </w:rPr>
        <w:t xml:space="preserve"> </w:t>
      </w:r>
      <w:r w:rsidR="00C04946">
        <w:rPr>
          <w:rFonts w:ascii="Times New Roman" w:hAnsi="Times New Roman"/>
          <w:sz w:val="28"/>
          <w:szCs w:val="28"/>
        </w:rPr>
        <w:t>процента</w:t>
      </w:r>
      <w:r w:rsidRPr="00C04946">
        <w:rPr>
          <w:rFonts w:ascii="Times New Roman" w:eastAsia="Calibri" w:hAnsi="Times New Roman"/>
          <w:sz w:val="28"/>
          <w:szCs w:val="28"/>
        </w:rPr>
        <w:t xml:space="preserve">), </w:t>
      </w:r>
      <w:r w:rsidR="00F1243E">
        <w:rPr>
          <w:rFonts w:ascii="Times New Roman" w:eastAsia="Calibri" w:hAnsi="Times New Roman"/>
          <w:sz w:val="28"/>
          <w:szCs w:val="28"/>
        </w:rPr>
        <w:t>«</w:t>
      </w:r>
      <w:r w:rsidRPr="00C04946">
        <w:rPr>
          <w:rFonts w:ascii="Times New Roman" w:eastAsia="Calibri" w:hAnsi="Times New Roman"/>
          <w:sz w:val="28"/>
          <w:szCs w:val="28"/>
        </w:rPr>
        <w:t>Болезни органов пищеварения</w:t>
      </w:r>
      <w:r w:rsidR="00F1243E">
        <w:rPr>
          <w:rFonts w:ascii="Times New Roman" w:eastAsia="Calibri" w:hAnsi="Times New Roman"/>
          <w:sz w:val="28"/>
          <w:szCs w:val="28"/>
        </w:rPr>
        <w:t>»</w:t>
      </w:r>
      <w:r w:rsidRPr="00C04946">
        <w:rPr>
          <w:rFonts w:ascii="Times New Roman" w:eastAsia="Calibri" w:hAnsi="Times New Roman"/>
          <w:sz w:val="28"/>
          <w:szCs w:val="28"/>
        </w:rPr>
        <w:t xml:space="preserve"> (на 9,6</w:t>
      </w:r>
      <w:r w:rsidR="00C04946" w:rsidRPr="00C04946">
        <w:rPr>
          <w:rFonts w:ascii="Times New Roman" w:hAnsi="Times New Roman"/>
          <w:sz w:val="28"/>
          <w:szCs w:val="28"/>
        </w:rPr>
        <w:t xml:space="preserve"> </w:t>
      </w:r>
      <w:r w:rsidR="00C04946">
        <w:rPr>
          <w:rFonts w:ascii="Times New Roman" w:hAnsi="Times New Roman"/>
          <w:sz w:val="28"/>
          <w:szCs w:val="28"/>
        </w:rPr>
        <w:t>процента</w:t>
      </w:r>
      <w:r w:rsidRPr="00C04946">
        <w:rPr>
          <w:rFonts w:ascii="Times New Roman" w:eastAsia="Calibri" w:hAnsi="Times New Roman"/>
          <w:sz w:val="28"/>
          <w:szCs w:val="28"/>
        </w:rPr>
        <w:t xml:space="preserve">), </w:t>
      </w:r>
      <w:r w:rsidR="00F1243E">
        <w:rPr>
          <w:rFonts w:ascii="Times New Roman" w:eastAsia="Calibri" w:hAnsi="Times New Roman"/>
          <w:sz w:val="28"/>
          <w:szCs w:val="28"/>
        </w:rPr>
        <w:t>«</w:t>
      </w:r>
      <w:r w:rsidRPr="00C04946">
        <w:rPr>
          <w:rFonts w:ascii="Times New Roman" w:eastAsia="Calibri" w:hAnsi="Times New Roman"/>
          <w:sz w:val="28"/>
          <w:szCs w:val="28"/>
        </w:rPr>
        <w:t>Болезни органов дыхания</w:t>
      </w:r>
      <w:r w:rsidR="00F1243E">
        <w:rPr>
          <w:rFonts w:ascii="Times New Roman" w:eastAsia="Calibri" w:hAnsi="Times New Roman"/>
          <w:sz w:val="28"/>
          <w:szCs w:val="28"/>
        </w:rPr>
        <w:t>»</w:t>
      </w:r>
      <w:r w:rsidRPr="00C04946">
        <w:rPr>
          <w:rFonts w:ascii="Times New Roman" w:eastAsia="Calibri" w:hAnsi="Times New Roman"/>
          <w:sz w:val="28"/>
          <w:szCs w:val="28"/>
        </w:rPr>
        <w:t xml:space="preserve"> (на 8,3</w:t>
      </w:r>
      <w:r w:rsidR="00C04946" w:rsidRPr="00C04946">
        <w:rPr>
          <w:rFonts w:ascii="Times New Roman" w:hAnsi="Times New Roman"/>
          <w:sz w:val="28"/>
          <w:szCs w:val="28"/>
        </w:rPr>
        <w:t xml:space="preserve"> </w:t>
      </w:r>
      <w:r w:rsidR="00C04946">
        <w:rPr>
          <w:rFonts w:ascii="Times New Roman" w:hAnsi="Times New Roman"/>
          <w:sz w:val="28"/>
          <w:szCs w:val="28"/>
        </w:rPr>
        <w:t>процента</w:t>
      </w:r>
      <w:r w:rsidRPr="00C04946">
        <w:rPr>
          <w:rFonts w:ascii="Times New Roman" w:eastAsia="Calibri" w:hAnsi="Times New Roman"/>
          <w:sz w:val="28"/>
          <w:szCs w:val="28"/>
        </w:rPr>
        <w:t xml:space="preserve">), </w:t>
      </w:r>
      <w:r w:rsidR="00F1243E">
        <w:rPr>
          <w:rFonts w:ascii="Times New Roman" w:eastAsia="Calibri" w:hAnsi="Times New Roman"/>
          <w:sz w:val="28"/>
          <w:szCs w:val="28"/>
        </w:rPr>
        <w:t>«</w:t>
      </w:r>
      <w:r w:rsidRPr="00C04946">
        <w:rPr>
          <w:rFonts w:ascii="Times New Roman" w:eastAsia="Calibri" w:hAnsi="Times New Roman"/>
          <w:sz w:val="28"/>
          <w:szCs w:val="28"/>
        </w:rPr>
        <w:t>Болезни эндокринной системы</w:t>
      </w:r>
      <w:r w:rsidR="00F1243E">
        <w:rPr>
          <w:rFonts w:ascii="Times New Roman" w:eastAsia="Calibri" w:hAnsi="Times New Roman"/>
          <w:sz w:val="28"/>
          <w:szCs w:val="28"/>
        </w:rPr>
        <w:t>»</w:t>
      </w:r>
      <w:r w:rsidRPr="00C04946">
        <w:rPr>
          <w:rFonts w:ascii="Times New Roman" w:eastAsia="Calibri" w:hAnsi="Times New Roman"/>
          <w:sz w:val="28"/>
          <w:szCs w:val="28"/>
        </w:rPr>
        <w:t xml:space="preserve"> (на 7,3</w:t>
      </w:r>
      <w:r w:rsidR="00C04946" w:rsidRPr="00C04946">
        <w:rPr>
          <w:rFonts w:ascii="Times New Roman" w:hAnsi="Times New Roman"/>
          <w:sz w:val="28"/>
          <w:szCs w:val="28"/>
        </w:rPr>
        <w:t xml:space="preserve"> </w:t>
      </w:r>
      <w:r w:rsidR="00C04946">
        <w:rPr>
          <w:rFonts w:ascii="Times New Roman" w:hAnsi="Times New Roman"/>
          <w:sz w:val="28"/>
          <w:szCs w:val="28"/>
        </w:rPr>
        <w:t>процента</w:t>
      </w:r>
      <w:r w:rsidRPr="00C04946">
        <w:rPr>
          <w:rFonts w:ascii="Times New Roman" w:eastAsia="Calibri" w:hAnsi="Times New Roman"/>
          <w:sz w:val="28"/>
          <w:szCs w:val="28"/>
        </w:rPr>
        <w:t xml:space="preserve">), </w:t>
      </w:r>
      <w:r w:rsidR="00F1243E">
        <w:rPr>
          <w:rFonts w:ascii="Times New Roman" w:eastAsia="Calibri" w:hAnsi="Times New Roman"/>
          <w:sz w:val="28"/>
          <w:szCs w:val="28"/>
        </w:rPr>
        <w:t>«</w:t>
      </w:r>
      <w:r w:rsidRPr="00C04946">
        <w:rPr>
          <w:rFonts w:ascii="Times New Roman" w:eastAsia="Calibri" w:hAnsi="Times New Roman"/>
          <w:sz w:val="28"/>
          <w:szCs w:val="28"/>
        </w:rPr>
        <w:t>Травмы и отравления</w:t>
      </w:r>
      <w:r w:rsidR="00F1243E">
        <w:rPr>
          <w:rFonts w:ascii="Times New Roman" w:eastAsia="Calibri" w:hAnsi="Times New Roman"/>
          <w:sz w:val="28"/>
          <w:szCs w:val="28"/>
        </w:rPr>
        <w:t>»</w:t>
      </w:r>
      <w:r w:rsidRPr="00C04946">
        <w:rPr>
          <w:rFonts w:ascii="Times New Roman" w:eastAsia="Calibri" w:hAnsi="Times New Roman"/>
          <w:sz w:val="28"/>
          <w:szCs w:val="28"/>
        </w:rPr>
        <w:t xml:space="preserve"> (на 7,4</w:t>
      </w:r>
      <w:r w:rsidR="00C04946" w:rsidRPr="00C04946">
        <w:rPr>
          <w:rFonts w:ascii="Times New Roman" w:hAnsi="Times New Roman"/>
          <w:sz w:val="28"/>
          <w:szCs w:val="28"/>
        </w:rPr>
        <w:t xml:space="preserve"> </w:t>
      </w:r>
      <w:r w:rsidR="00C04946">
        <w:rPr>
          <w:rFonts w:ascii="Times New Roman" w:hAnsi="Times New Roman"/>
          <w:sz w:val="28"/>
          <w:szCs w:val="28"/>
        </w:rPr>
        <w:t>процента</w:t>
      </w:r>
      <w:r w:rsidRPr="00C04946">
        <w:rPr>
          <w:rFonts w:ascii="Times New Roman" w:eastAsia="Calibri" w:hAnsi="Times New Roman"/>
          <w:sz w:val="28"/>
          <w:szCs w:val="28"/>
        </w:rPr>
        <w:t xml:space="preserve">), </w:t>
      </w:r>
      <w:r w:rsidR="00F1243E">
        <w:rPr>
          <w:rFonts w:ascii="Times New Roman" w:eastAsia="Calibri" w:hAnsi="Times New Roman"/>
          <w:sz w:val="28"/>
          <w:szCs w:val="28"/>
        </w:rPr>
        <w:t>«</w:t>
      </w:r>
      <w:r w:rsidRPr="00C04946">
        <w:rPr>
          <w:rFonts w:ascii="Times New Roman" w:eastAsia="Calibri" w:hAnsi="Times New Roman"/>
          <w:sz w:val="28"/>
          <w:szCs w:val="28"/>
        </w:rPr>
        <w:t>Инфекционные болезни</w:t>
      </w:r>
      <w:r w:rsidR="00F1243E">
        <w:rPr>
          <w:rFonts w:ascii="Times New Roman" w:eastAsia="Calibri" w:hAnsi="Times New Roman"/>
          <w:sz w:val="28"/>
          <w:szCs w:val="28"/>
        </w:rPr>
        <w:t>»</w:t>
      </w:r>
      <w:r w:rsidRPr="00C04946">
        <w:rPr>
          <w:rFonts w:ascii="Times New Roman" w:eastAsia="Calibri" w:hAnsi="Times New Roman"/>
          <w:sz w:val="28"/>
          <w:szCs w:val="28"/>
        </w:rPr>
        <w:t xml:space="preserve"> (на 5,0</w:t>
      </w:r>
      <w:r w:rsidR="00C04946">
        <w:rPr>
          <w:rFonts w:ascii="Times New Roman" w:eastAsia="Calibri" w:hAnsi="Times New Roman"/>
          <w:sz w:val="28"/>
          <w:szCs w:val="28"/>
        </w:rPr>
        <w:t xml:space="preserve"> процентов</w:t>
      </w:r>
      <w:r w:rsidRPr="00C04946">
        <w:rPr>
          <w:rFonts w:ascii="Times New Roman" w:eastAsia="Calibri" w:hAnsi="Times New Roman"/>
          <w:sz w:val="28"/>
          <w:szCs w:val="28"/>
        </w:rPr>
        <w:t xml:space="preserve">). Наиболее выраженное снижение по классам: </w:t>
      </w:r>
      <w:r w:rsidR="00F1243E">
        <w:rPr>
          <w:rFonts w:ascii="Times New Roman" w:eastAsia="Calibri" w:hAnsi="Times New Roman"/>
          <w:sz w:val="28"/>
          <w:szCs w:val="28"/>
        </w:rPr>
        <w:t>«</w:t>
      </w:r>
      <w:r w:rsidRPr="00C04946">
        <w:rPr>
          <w:rFonts w:ascii="Times New Roman" w:eastAsia="Calibri" w:hAnsi="Times New Roman"/>
          <w:sz w:val="28"/>
          <w:szCs w:val="28"/>
        </w:rPr>
        <w:t>Новообразования</w:t>
      </w:r>
      <w:r w:rsidR="00F1243E">
        <w:rPr>
          <w:rFonts w:ascii="Times New Roman" w:eastAsia="Calibri" w:hAnsi="Times New Roman"/>
          <w:sz w:val="28"/>
          <w:szCs w:val="28"/>
        </w:rPr>
        <w:t>»</w:t>
      </w:r>
      <w:r w:rsidRPr="00C04946">
        <w:rPr>
          <w:rFonts w:ascii="Times New Roman" w:eastAsia="Calibri" w:hAnsi="Times New Roman"/>
          <w:sz w:val="28"/>
          <w:szCs w:val="28"/>
        </w:rPr>
        <w:t xml:space="preserve"> (на 17,0</w:t>
      </w:r>
      <w:r w:rsidR="00C04946">
        <w:rPr>
          <w:rFonts w:ascii="Times New Roman" w:eastAsia="Calibri" w:hAnsi="Times New Roman"/>
          <w:sz w:val="28"/>
          <w:szCs w:val="28"/>
        </w:rPr>
        <w:t xml:space="preserve"> процентов</w:t>
      </w:r>
      <w:r w:rsidRPr="00C04946">
        <w:rPr>
          <w:rFonts w:ascii="Times New Roman" w:eastAsia="Calibri" w:hAnsi="Times New Roman"/>
          <w:sz w:val="28"/>
          <w:szCs w:val="28"/>
        </w:rPr>
        <w:t xml:space="preserve">), </w:t>
      </w:r>
      <w:r w:rsidR="00F1243E">
        <w:rPr>
          <w:rFonts w:ascii="Times New Roman" w:eastAsia="Calibri" w:hAnsi="Times New Roman"/>
          <w:sz w:val="28"/>
          <w:szCs w:val="28"/>
        </w:rPr>
        <w:t>«</w:t>
      </w:r>
      <w:r w:rsidRPr="00C04946">
        <w:rPr>
          <w:rFonts w:ascii="Times New Roman" w:eastAsia="Calibri" w:hAnsi="Times New Roman"/>
          <w:sz w:val="28"/>
          <w:szCs w:val="28"/>
        </w:rPr>
        <w:t>Беременность, роды и послеродовый период</w:t>
      </w:r>
      <w:r w:rsidR="00F1243E">
        <w:rPr>
          <w:rFonts w:ascii="Times New Roman" w:eastAsia="Calibri" w:hAnsi="Times New Roman"/>
          <w:sz w:val="28"/>
          <w:szCs w:val="28"/>
        </w:rPr>
        <w:t>»</w:t>
      </w:r>
      <w:r w:rsidRPr="00C04946">
        <w:rPr>
          <w:rFonts w:ascii="Times New Roman" w:eastAsia="Calibri" w:hAnsi="Times New Roman"/>
          <w:sz w:val="28"/>
          <w:szCs w:val="28"/>
        </w:rPr>
        <w:t xml:space="preserve"> (на 11,3</w:t>
      </w:r>
      <w:r w:rsidR="00C04946" w:rsidRPr="00C04946">
        <w:rPr>
          <w:rFonts w:ascii="Times New Roman" w:hAnsi="Times New Roman"/>
          <w:sz w:val="28"/>
          <w:szCs w:val="28"/>
        </w:rPr>
        <w:t xml:space="preserve"> </w:t>
      </w:r>
      <w:r w:rsidR="00C04946">
        <w:rPr>
          <w:rFonts w:ascii="Times New Roman" w:hAnsi="Times New Roman"/>
          <w:sz w:val="28"/>
          <w:szCs w:val="28"/>
        </w:rPr>
        <w:t>процента</w:t>
      </w:r>
      <w:r w:rsidRPr="00C04946">
        <w:rPr>
          <w:rFonts w:ascii="Times New Roman" w:eastAsia="Calibri" w:hAnsi="Times New Roman"/>
          <w:sz w:val="28"/>
          <w:szCs w:val="28"/>
        </w:rPr>
        <w:t xml:space="preserve">), </w:t>
      </w:r>
      <w:r w:rsidR="00F1243E">
        <w:rPr>
          <w:rFonts w:ascii="Times New Roman" w:eastAsia="Calibri" w:hAnsi="Times New Roman"/>
          <w:sz w:val="28"/>
          <w:szCs w:val="28"/>
        </w:rPr>
        <w:t>«</w:t>
      </w:r>
      <w:r w:rsidRPr="00C04946">
        <w:rPr>
          <w:rFonts w:ascii="Times New Roman" w:eastAsia="Calibri" w:hAnsi="Times New Roman"/>
          <w:sz w:val="28"/>
          <w:szCs w:val="28"/>
        </w:rPr>
        <w:t>Болезни глаза и его придаточного аппарата</w:t>
      </w:r>
      <w:r w:rsidR="00F1243E">
        <w:rPr>
          <w:rFonts w:ascii="Times New Roman" w:eastAsia="Calibri" w:hAnsi="Times New Roman"/>
          <w:sz w:val="28"/>
          <w:szCs w:val="28"/>
        </w:rPr>
        <w:t>»</w:t>
      </w:r>
      <w:r w:rsidRPr="00C04946">
        <w:rPr>
          <w:rFonts w:ascii="Times New Roman" w:eastAsia="Calibri" w:hAnsi="Times New Roman"/>
          <w:sz w:val="28"/>
          <w:szCs w:val="28"/>
        </w:rPr>
        <w:t xml:space="preserve"> (на 9,6</w:t>
      </w:r>
      <w:r w:rsidR="00C04946" w:rsidRPr="00C04946">
        <w:rPr>
          <w:rFonts w:ascii="Times New Roman" w:hAnsi="Times New Roman"/>
          <w:sz w:val="28"/>
          <w:szCs w:val="28"/>
        </w:rPr>
        <w:t xml:space="preserve"> </w:t>
      </w:r>
      <w:r w:rsidR="00C04946">
        <w:rPr>
          <w:rFonts w:ascii="Times New Roman" w:hAnsi="Times New Roman"/>
          <w:sz w:val="28"/>
          <w:szCs w:val="28"/>
        </w:rPr>
        <w:t>процента</w:t>
      </w:r>
      <w:r w:rsidRPr="00C04946">
        <w:rPr>
          <w:rFonts w:ascii="Times New Roman" w:eastAsia="Calibri" w:hAnsi="Times New Roman"/>
          <w:sz w:val="28"/>
          <w:szCs w:val="28"/>
        </w:rPr>
        <w:t>).</w:t>
      </w:r>
    </w:p>
    <w:p w:rsidR="00231271" w:rsidRPr="00C04946" w:rsidRDefault="00231271" w:rsidP="00C04946">
      <w:pPr>
        <w:spacing w:after="0" w:line="240" w:lineRule="auto"/>
        <w:ind w:firstLine="709"/>
        <w:jc w:val="both"/>
        <w:rPr>
          <w:rFonts w:ascii="Times New Roman" w:hAnsi="Times New Roman"/>
          <w:sz w:val="28"/>
          <w:szCs w:val="28"/>
        </w:rPr>
      </w:pPr>
      <w:r w:rsidRPr="00C04946">
        <w:rPr>
          <w:rFonts w:ascii="Times New Roman" w:hAnsi="Times New Roman"/>
          <w:sz w:val="28"/>
          <w:szCs w:val="28"/>
        </w:rPr>
        <w:t>Общая заболеваемость болезнями системы кровообращения</w:t>
      </w:r>
      <w:r w:rsidR="00C04946">
        <w:rPr>
          <w:rFonts w:ascii="Times New Roman" w:hAnsi="Times New Roman"/>
          <w:sz w:val="28"/>
          <w:szCs w:val="28"/>
        </w:rPr>
        <w:t xml:space="preserve"> </w:t>
      </w:r>
      <w:r w:rsidR="005A34C4" w:rsidRPr="00C04946">
        <w:rPr>
          <w:rFonts w:ascii="Times New Roman" w:hAnsi="Times New Roman"/>
          <w:sz w:val="28"/>
          <w:szCs w:val="28"/>
        </w:rPr>
        <w:t>(далее</w:t>
      </w:r>
      <w:r w:rsidR="00C04946" w:rsidRPr="00C04946">
        <w:rPr>
          <w:rFonts w:ascii="Times New Roman" w:hAnsi="Times New Roman"/>
          <w:sz w:val="28"/>
          <w:szCs w:val="28"/>
        </w:rPr>
        <w:t xml:space="preserve"> – </w:t>
      </w:r>
      <w:r w:rsidR="005A34C4" w:rsidRPr="00C04946">
        <w:rPr>
          <w:rFonts w:ascii="Times New Roman" w:hAnsi="Times New Roman"/>
          <w:sz w:val="28"/>
          <w:szCs w:val="28"/>
        </w:rPr>
        <w:t>БСК)</w:t>
      </w:r>
      <w:r w:rsidRPr="00C04946">
        <w:rPr>
          <w:rFonts w:ascii="Times New Roman" w:hAnsi="Times New Roman"/>
          <w:sz w:val="28"/>
          <w:szCs w:val="28"/>
        </w:rPr>
        <w:t xml:space="preserve"> в 2021 году увеличилась по</w:t>
      </w:r>
      <w:r w:rsidR="00C04946">
        <w:rPr>
          <w:rFonts w:ascii="Times New Roman" w:hAnsi="Times New Roman"/>
          <w:sz w:val="28"/>
          <w:szCs w:val="28"/>
        </w:rPr>
        <w:t xml:space="preserve"> </w:t>
      </w:r>
      <w:r w:rsidRPr="00C04946">
        <w:rPr>
          <w:rFonts w:ascii="Times New Roman" w:hAnsi="Times New Roman"/>
          <w:sz w:val="28"/>
          <w:szCs w:val="28"/>
        </w:rPr>
        <w:t>с</w:t>
      </w:r>
      <w:r w:rsidR="005A34C4" w:rsidRPr="00C04946">
        <w:rPr>
          <w:rFonts w:ascii="Times New Roman" w:hAnsi="Times New Roman"/>
          <w:sz w:val="28"/>
          <w:szCs w:val="28"/>
        </w:rPr>
        <w:t>равнению с</w:t>
      </w:r>
      <w:r w:rsidR="00C04946">
        <w:rPr>
          <w:rFonts w:ascii="Times New Roman" w:hAnsi="Times New Roman"/>
          <w:sz w:val="28"/>
          <w:szCs w:val="28"/>
        </w:rPr>
        <w:t xml:space="preserve"> </w:t>
      </w:r>
      <w:r w:rsidR="005A34C4" w:rsidRPr="00C04946">
        <w:rPr>
          <w:rFonts w:ascii="Times New Roman" w:hAnsi="Times New Roman"/>
          <w:sz w:val="28"/>
          <w:szCs w:val="28"/>
        </w:rPr>
        <w:t>2020 годом на</w:t>
      </w:r>
      <w:r w:rsidR="00C04946">
        <w:rPr>
          <w:rFonts w:ascii="Times New Roman" w:hAnsi="Times New Roman"/>
          <w:sz w:val="28"/>
          <w:szCs w:val="28"/>
        </w:rPr>
        <w:t xml:space="preserve"> </w:t>
      </w:r>
      <w:r w:rsidR="005A34C4" w:rsidRPr="00C04946">
        <w:rPr>
          <w:rFonts w:ascii="Times New Roman" w:hAnsi="Times New Roman"/>
          <w:sz w:val="28"/>
          <w:szCs w:val="28"/>
        </w:rPr>
        <w:t>0,4 </w:t>
      </w:r>
      <w:r w:rsidR="00C04946">
        <w:rPr>
          <w:rFonts w:ascii="Times New Roman" w:hAnsi="Times New Roman"/>
          <w:sz w:val="28"/>
          <w:szCs w:val="28"/>
        </w:rPr>
        <w:t>процента</w:t>
      </w:r>
      <w:r w:rsidR="005A34C4" w:rsidRPr="00C04946">
        <w:rPr>
          <w:rFonts w:ascii="Times New Roman" w:hAnsi="Times New Roman"/>
          <w:sz w:val="28"/>
          <w:szCs w:val="28"/>
        </w:rPr>
        <w:t xml:space="preserve">. </w:t>
      </w:r>
      <w:r w:rsidRPr="00C04946">
        <w:rPr>
          <w:rFonts w:ascii="Times New Roman" w:hAnsi="Times New Roman"/>
          <w:sz w:val="28"/>
          <w:szCs w:val="28"/>
        </w:rPr>
        <w:t>Первичная заболеваемость уменьшилась по сравнению с 2020 годом на 38,3 </w:t>
      </w:r>
      <w:r w:rsidR="00C04946">
        <w:rPr>
          <w:rFonts w:ascii="Times New Roman" w:hAnsi="Times New Roman"/>
          <w:sz w:val="28"/>
          <w:szCs w:val="28"/>
        </w:rPr>
        <w:t>процента</w:t>
      </w:r>
      <w:r w:rsidRPr="00C04946">
        <w:rPr>
          <w:rFonts w:ascii="Times New Roman" w:hAnsi="Times New Roman"/>
          <w:sz w:val="28"/>
          <w:szCs w:val="28"/>
        </w:rPr>
        <w:t>.</w:t>
      </w:r>
    </w:p>
    <w:p w:rsidR="00231271" w:rsidRPr="00C04946" w:rsidRDefault="00231271" w:rsidP="00C04946">
      <w:pPr>
        <w:spacing w:after="0" w:line="240" w:lineRule="auto"/>
        <w:ind w:firstLine="709"/>
        <w:jc w:val="both"/>
        <w:rPr>
          <w:rFonts w:ascii="Times New Roman" w:hAnsi="Times New Roman"/>
          <w:sz w:val="28"/>
          <w:szCs w:val="28"/>
        </w:rPr>
      </w:pPr>
      <w:r w:rsidRPr="00C04946">
        <w:rPr>
          <w:rFonts w:ascii="Times New Roman" w:hAnsi="Times New Roman"/>
          <w:sz w:val="28"/>
          <w:szCs w:val="28"/>
        </w:rPr>
        <w:t xml:space="preserve">Доля первичной заболеваемости от БСК в структуре общей </w:t>
      </w:r>
      <w:r w:rsidR="00CC1C04">
        <w:rPr>
          <w:rFonts w:ascii="Times New Roman" w:hAnsi="Times New Roman"/>
          <w:sz w:val="28"/>
          <w:szCs w:val="28"/>
        </w:rPr>
        <w:t xml:space="preserve">заболеваемости БСК составляет </w:t>
      </w:r>
      <w:r w:rsidRPr="00C04946">
        <w:rPr>
          <w:rFonts w:ascii="Times New Roman" w:hAnsi="Times New Roman"/>
          <w:sz w:val="28"/>
          <w:szCs w:val="28"/>
        </w:rPr>
        <w:t>12,15 </w:t>
      </w:r>
      <w:r w:rsidR="00C04946">
        <w:rPr>
          <w:rFonts w:ascii="Times New Roman" w:hAnsi="Times New Roman"/>
          <w:sz w:val="28"/>
          <w:szCs w:val="28"/>
        </w:rPr>
        <w:t>процента</w:t>
      </w:r>
      <w:r w:rsidRPr="00C04946">
        <w:rPr>
          <w:rFonts w:ascii="Times New Roman" w:hAnsi="Times New Roman"/>
          <w:sz w:val="28"/>
          <w:szCs w:val="28"/>
        </w:rPr>
        <w:t>.</w:t>
      </w:r>
    </w:p>
    <w:p w:rsidR="00231271" w:rsidRPr="00C04946" w:rsidRDefault="00231271" w:rsidP="00C04946">
      <w:pPr>
        <w:spacing w:after="0" w:line="240" w:lineRule="auto"/>
        <w:ind w:firstLine="709"/>
        <w:jc w:val="both"/>
        <w:rPr>
          <w:rFonts w:ascii="Times New Roman" w:hAnsi="Times New Roman"/>
          <w:sz w:val="28"/>
          <w:szCs w:val="28"/>
        </w:rPr>
      </w:pPr>
      <w:r w:rsidRPr="00C04946">
        <w:rPr>
          <w:rFonts w:ascii="Times New Roman" w:hAnsi="Times New Roman"/>
          <w:sz w:val="28"/>
          <w:szCs w:val="28"/>
        </w:rPr>
        <w:t>В структуре общей заболеваемости БСК первое по</w:t>
      </w:r>
      <w:r w:rsidR="00C04946">
        <w:rPr>
          <w:rFonts w:ascii="Times New Roman" w:hAnsi="Times New Roman"/>
          <w:sz w:val="28"/>
          <w:szCs w:val="28"/>
        </w:rPr>
        <w:t xml:space="preserve"> </w:t>
      </w:r>
      <w:r w:rsidRPr="00C04946">
        <w:rPr>
          <w:rFonts w:ascii="Times New Roman" w:hAnsi="Times New Roman"/>
          <w:sz w:val="28"/>
          <w:szCs w:val="28"/>
        </w:rPr>
        <w:t>значимости место занимают болезни, характеризующиеся повышенным кровяным давлением. Доля данной причины в 2021 году составляет 61</w:t>
      </w:r>
      <w:r w:rsidR="00C04946">
        <w:rPr>
          <w:rFonts w:ascii="Times New Roman" w:hAnsi="Times New Roman"/>
          <w:sz w:val="28"/>
          <w:szCs w:val="28"/>
        </w:rPr>
        <w:t xml:space="preserve"> процент</w:t>
      </w:r>
      <w:r w:rsidRPr="00C04946">
        <w:rPr>
          <w:rFonts w:ascii="Times New Roman" w:hAnsi="Times New Roman"/>
          <w:sz w:val="28"/>
          <w:szCs w:val="28"/>
        </w:rPr>
        <w:t xml:space="preserve"> (число зарегистрированных с</w:t>
      </w:r>
      <w:r w:rsidR="00C04946">
        <w:rPr>
          <w:rFonts w:ascii="Times New Roman" w:hAnsi="Times New Roman"/>
          <w:sz w:val="28"/>
          <w:szCs w:val="28"/>
        </w:rPr>
        <w:t xml:space="preserve"> </w:t>
      </w:r>
      <w:r w:rsidRPr="00C04946">
        <w:rPr>
          <w:rFonts w:ascii="Times New Roman" w:hAnsi="Times New Roman"/>
          <w:sz w:val="28"/>
          <w:szCs w:val="28"/>
        </w:rPr>
        <w:t>данным диагнозом на 100 тыс. населения</w:t>
      </w:r>
      <w:r w:rsidR="00C04946">
        <w:rPr>
          <w:rFonts w:ascii="Times New Roman" w:hAnsi="Times New Roman"/>
          <w:sz w:val="28"/>
          <w:szCs w:val="28"/>
        </w:rPr>
        <w:t xml:space="preserve"> </w:t>
      </w:r>
      <w:r w:rsidRPr="00C04946">
        <w:rPr>
          <w:rFonts w:ascii="Times New Roman" w:hAnsi="Times New Roman"/>
          <w:sz w:val="28"/>
          <w:szCs w:val="28"/>
        </w:rPr>
        <w:t>–</w:t>
      </w:r>
      <w:r w:rsidR="00C04946">
        <w:rPr>
          <w:rFonts w:ascii="Times New Roman" w:hAnsi="Times New Roman"/>
          <w:sz w:val="28"/>
          <w:szCs w:val="28"/>
        </w:rPr>
        <w:t xml:space="preserve"> </w:t>
      </w:r>
      <w:r w:rsidRPr="00C04946">
        <w:rPr>
          <w:rFonts w:ascii="Times New Roman" w:hAnsi="Times New Roman"/>
          <w:sz w:val="28"/>
          <w:szCs w:val="28"/>
        </w:rPr>
        <w:t>6122,0) от</w:t>
      </w:r>
      <w:r w:rsidR="00C04946">
        <w:rPr>
          <w:rFonts w:ascii="Times New Roman" w:hAnsi="Times New Roman"/>
          <w:sz w:val="28"/>
          <w:szCs w:val="28"/>
        </w:rPr>
        <w:t xml:space="preserve"> </w:t>
      </w:r>
      <w:r w:rsidRPr="00C04946">
        <w:rPr>
          <w:rFonts w:ascii="Times New Roman" w:hAnsi="Times New Roman"/>
          <w:sz w:val="28"/>
          <w:szCs w:val="28"/>
        </w:rPr>
        <w:t>общей заболеваемости болезнями системы кровообращения. Доля первичной заболеваемости от</w:t>
      </w:r>
      <w:r w:rsidR="00C04946">
        <w:rPr>
          <w:rFonts w:ascii="Times New Roman" w:hAnsi="Times New Roman"/>
          <w:sz w:val="28"/>
          <w:szCs w:val="28"/>
        </w:rPr>
        <w:t xml:space="preserve"> </w:t>
      </w:r>
      <w:r w:rsidRPr="00C04946">
        <w:rPr>
          <w:rFonts w:ascii="Times New Roman" w:hAnsi="Times New Roman"/>
          <w:sz w:val="28"/>
          <w:szCs w:val="28"/>
        </w:rPr>
        <w:t>болезни, характеризующиеся повышенным кровяным давлением в</w:t>
      </w:r>
      <w:r w:rsidR="00C04946">
        <w:rPr>
          <w:rFonts w:ascii="Times New Roman" w:hAnsi="Times New Roman"/>
          <w:sz w:val="28"/>
          <w:szCs w:val="28"/>
        </w:rPr>
        <w:t xml:space="preserve"> </w:t>
      </w:r>
      <w:r w:rsidRPr="00C04946">
        <w:rPr>
          <w:rFonts w:ascii="Times New Roman" w:hAnsi="Times New Roman"/>
          <w:sz w:val="28"/>
          <w:szCs w:val="28"/>
        </w:rPr>
        <w:t>структуре общей первичной заболеваемости составляет</w:t>
      </w:r>
      <w:r w:rsidR="00CC1C04">
        <w:rPr>
          <w:rFonts w:ascii="Times New Roman" w:hAnsi="Times New Roman"/>
          <w:sz w:val="28"/>
          <w:szCs w:val="28"/>
        </w:rPr>
        <w:t xml:space="preserve"> </w:t>
      </w:r>
      <w:r w:rsidRPr="00C04946">
        <w:rPr>
          <w:rFonts w:ascii="Times New Roman" w:hAnsi="Times New Roman"/>
          <w:sz w:val="28"/>
          <w:szCs w:val="28"/>
        </w:rPr>
        <w:t>30,6</w:t>
      </w:r>
      <w:r w:rsidR="00C04946">
        <w:rPr>
          <w:rFonts w:ascii="Times New Roman" w:hAnsi="Times New Roman"/>
          <w:sz w:val="28"/>
          <w:szCs w:val="28"/>
        </w:rPr>
        <w:t xml:space="preserve"> процента</w:t>
      </w:r>
      <w:r w:rsidRPr="00C04946">
        <w:rPr>
          <w:rFonts w:ascii="Times New Roman" w:hAnsi="Times New Roman"/>
          <w:sz w:val="28"/>
          <w:szCs w:val="28"/>
        </w:rPr>
        <w:t xml:space="preserve"> (число впервые выявленных с</w:t>
      </w:r>
      <w:r w:rsidR="00C04946">
        <w:rPr>
          <w:rFonts w:ascii="Times New Roman" w:hAnsi="Times New Roman"/>
          <w:sz w:val="28"/>
          <w:szCs w:val="28"/>
        </w:rPr>
        <w:t xml:space="preserve"> </w:t>
      </w:r>
      <w:r w:rsidRPr="00C04946">
        <w:rPr>
          <w:rFonts w:ascii="Times New Roman" w:hAnsi="Times New Roman"/>
          <w:sz w:val="28"/>
          <w:szCs w:val="28"/>
        </w:rPr>
        <w:t>данным диагнозом на 100 000 населения</w:t>
      </w:r>
      <w:r w:rsidR="00C04946">
        <w:rPr>
          <w:rFonts w:ascii="Times New Roman" w:hAnsi="Times New Roman"/>
          <w:sz w:val="28"/>
          <w:szCs w:val="28"/>
        </w:rPr>
        <w:t xml:space="preserve"> </w:t>
      </w:r>
      <w:r w:rsidRPr="00C04946">
        <w:rPr>
          <w:rFonts w:ascii="Times New Roman" w:hAnsi="Times New Roman"/>
          <w:sz w:val="28"/>
          <w:szCs w:val="28"/>
        </w:rPr>
        <w:t>–</w:t>
      </w:r>
      <w:r w:rsidR="00C04946">
        <w:rPr>
          <w:rFonts w:ascii="Times New Roman" w:hAnsi="Times New Roman"/>
          <w:sz w:val="28"/>
          <w:szCs w:val="28"/>
        </w:rPr>
        <w:t xml:space="preserve"> </w:t>
      </w:r>
      <w:r w:rsidRPr="00C04946">
        <w:rPr>
          <w:rFonts w:ascii="Times New Roman" w:hAnsi="Times New Roman"/>
          <w:sz w:val="28"/>
          <w:szCs w:val="28"/>
        </w:rPr>
        <w:t>728,59). Второе по</w:t>
      </w:r>
      <w:r w:rsidR="00C04946">
        <w:rPr>
          <w:rFonts w:ascii="Times New Roman" w:hAnsi="Times New Roman"/>
          <w:sz w:val="28"/>
          <w:szCs w:val="28"/>
        </w:rPr>
        <w:t xml:space="preserve"> </w:t>
      </w:r>
      <w:r w:rsidRPr="00C04946">
        <w:rPr>
          <w:rFonts w:ascii="Times New Roman" w:hAnsi="Times New Roman"/>
          <w:sz w:val="28"/>
          <w:szCs w:val="28"/>
        </w:rPr>
        <w:t>значимости</w:t>
      </w:r>
      <w:r w:rsidR="00C04946">
        <w:rPr>
          <w:rFonts w:ascii="Times New Roman" w:hAnsi="Times New Roman"/>
          <w:sz w:val="28"/>
          <w:szCs w:val="28"/>
        </w:rPr>
        <w:t xml:space="preserve"> </w:t>
      </w:r>
      <w:r w:rsidRPr="00C04946">
        <w:rPr>
          <w:rFonts w:ascii="Times New Roman" w:hAnsi="Times New Roman"/>
          <w:sz w:val="28"/>
          <w:szCs w:val="28"/>
        </w:rPr>
        <w:t>–</w:t>
      </w:r>
      <w:r w:rsidR="00C04946">
        <w:rPr>
          <w:rFonts w:ascii="Times New Roman" w:hAnsi="Times New Roman"/>
          <w:sz w:val="28"/>
          <w:szCs w:val="28"/>
        </w:rPr>
        <w:t xml:space="preserve"> </w:t>
      </w:r>
      <w:r w:rsidRPr="00C04946">
        <w:rPr>
          <w:rFonts w:ascii="Times New Roman" w:hAnsi="Times New Roman"/>
          <w:sz w:val="28"/>
          <w:szCs w:val="28"/>
        </w:rPr>
        <w:t>цереброваскулярные болезни. Доля данн</w:t>
      </w:r>
      <w:r w:rsidR="00C04946">
        <w:rPr>
          <w:rFonts w:ascii="Times New Roman" w:hAnsi="Times New Roman"/>
          <w:sz w:val="28"/>
          <w:szCs w:val="28"/>
        </w:rPr>
        <w:t>ой причины составляет 14,26 процента</w:t>
      </w:r>
      <w:r w:rsidRPr="00C04946">
        <w:rPr>
          <w:rFonts w:ascii="Times New Roman" w:hAnsi="Times New Roman"/>
          <w:sz w:val="28"/>
          <w:szCs w:val="28"/>
        </w:rPr>
        <w:t xml:space="preserve"> при общей заболеваемости БСК в регионе в 2020 году (число зарегистрированных с</w:t>
      </w:r>
      <w:r w:rsidR="00C04946">
        <w:rPr>
          <w:rFonts w:ascii="Times New Roman" w:hAnsi="Times New Roman"/>
          <w:sz w:val="28"/>
          <w:szCs w:val="28"/>
        </w:rPr>
        <w:t xml:space="preserve"> </w:t>
      </w:r>
      <w:r w:rsidRPr="00C04946">
        <w:rPr>
          <w:rFonts w:ascii="Times New Roman" w:hAnsi="Times New Roman"/>
          <w:sz w:val="28"/>
          <w:szCs w:val="28"/>
        </w:rPr>
        <w:t>данным диагнозом на 100 тыс. населения</w:t>
      </w:r>
      <w:r w:rsidR="00C04946">
        <w:rPr>
          <w:rFonts w:ascii="Times New Roman" w:hAnsi="Times New Roman"/>
          <w:sz w:val="28"/>
          <w:szCs w:val="28"/>
        </w:rPr>
        <w:t xml:space="preserve"> </w:t>
      </w:r>
      <w:r w:rsidRPr="00C04946">
        <w:rPr>
          <w:rFonts w:ascii="Times New Roman" w:hAnsi="Times New Roman"/>
          <w:sz w:val="28"/>
          <w:szCs w:val="28"/>
        </w:rPr>
        <w:t>–</w:t>
      </w:r>
      <w:r w:rsidR="00C04946">
        <w:rPr>
          <w:rFonts w:ascii="Times New Roman" w:hAnsi="Times New Roman"/>
          <w:sz w:val="28"/>
          <w:szCs w:val="28"/>
        </w:rPr>
        <w:t xml:space="preserve"> </w:t>
      </w:r>
      <w:r w:rsidRPr="00C04946">
        <w:rPr>
          <w:rFonts w:ascii="Times New Roman" w:hAnsi="Times New Roman"/>
          <w:sz w:val="28"/>
          <w:szCs w:val="28"/>
        </w:rPr>
        <w:t>1712,06). Доля первичной заболеваемости от</w:t>
      </w:r>
      <w:r w:rsidR="00C04946">
        <w:rPr>
          <w:rFonts w:ascii="Times New Roman" w:hAnsi="Times New Roman"/>
          <w:sz w:val="28"/>
          <w:szCs w:val="28"/>
        </w:rPr>
        <w:t xml:space="preserve"> </w:t>
      </w:r>
      <w:r w:rsidRPr="00C04946">
        <w:rPr>
          <w:rFonts w:ascii="Times New Roman" w:hAnsi="Times New Roman"/>
          <w:sz w:val="28"/>
          <w:szCs w:val="28"/>
        </w:rPr>
        <w:t>цереброваскулярных болезней в</w:t>
      </w:r>
      <w:r w:rsidR="00C04946">
        <w:rPr>
          <w:rFonts w:ascii="Times New Roman" w:hAnsi="Times New Roman"/>
          <w:sz w:val="28"/>
          <w:szCs w:val="28"/>
        </w:rPr>
        <w:t xml:space="preserve"> </w:t>
      </w:r>
      <w:r w:rsidRPr="00C04946">
        <w:rPr>
          <w:rFonts w:ascii="Times New Roman" w:hAnsi="Times New Roman"/>
          <w:sz w:val="28"/>
          <w:szCs w:val="28"/>
        </w:rPr>
        <w:t>структуре общей заболеваемости составляет</w:t>
      </w:r>
      <w:r w:rsidR="00C04946">
        <w:rPr>
          <w:rFonts w:ascii="Times New Roman" w:hAnsi="Times New Roman"/>
          <w:sz w:val="28"/>
          <w:szCs w:val="28"/>
        </w:rPr>
        <w:t xml:space="preserve"> </w:t>
      </w:r>
      <w:r w:rsidRPr="00C04946">
        <w:rPr>
          <w:rFonts w:ascii="Times New Roman" w:hAnsi="Times New Roman"/>
          <w:sz w:val="28"/>
          <w:szCs w:val="28"/>
        </w:rPr>
        <w:t>–</w:t>
      </w:r>
      <w:r w:rsidR="00C04946">
        <w:rPr>
          <w:rFonts w:ascii="Times New Roman" w:hAnsi="Times New Roman"/>
          <w:sz w:val="28"/>
          <w:szCs w:val="28"/>
        </w:rPr>
        <w:t xml:space="preserve"> </w:t>
      </w:r>
      <w:r w:rsidRPr="00C04946">
        <w:rPr>
          <w:rFonts w:ascii="Times New Roman" w:hAnsi="Times New Roman"/>
          <w:sz w:val="28"/>
          <w:szCs w:val="28"/>
        </w:rPr>
        <w:t>15,31</w:t>
      </w:r>
      <w:r w:rsidR="00C04946">
        <w:rPr>
          <w:rFonts w:ascii="Times New Roman" w:hAnsi="Times New Roman"/>
          <w:sz w:val="28"/>
          <w:szCs w:val="28"/>
        </w:rPr>
        <w:t xml:space="preserve"> процента</w:t>
      </w:r>
      <w:r w:rsidRPr="00C04946">
        <w:rPr>
          <w:rFonts w:ascii="Times New Roman" w:hAnsi="Times New Roman"/>
          <w:sz w:val="28"/>
          <w:szCs w:val="28"/>
        </w:rPr>
        <w:t xml:space="preserve"> (число впервые выявленных с</w:t>
      </w:r>
      <w:r w:rsidR="00C04946">
        <w:rPr>
          <w:rFonts w:ascii="Times New Roman" w:hAnsi="Times New Roman"/>
          <w:sz w:val="28"/>
          <w:szCs w:val="28"/>
        </w:rPr>
        <w:t xml:space="preserve"> </w:t>
      </w:r>
      <w:r w:rsidRPr="00C04946">
        <w:rPr>
          <w:rFonts w:ascii="Times New Roman" w:hAnsi="Times New Roman"/>
          <w:sz w:val="28"/>
          <w:szCs w:val="28"/>
        </w:rPr>
        <w:t>данным диагнозом на 100 000 населения </w:t>
      </w:r>
      <w:r w:rsidR="00C04946">
        <w:rPr>
          <w:rFonts w:ascii="Times New Roman" w:hAnsi="Times New Roman"/>
          <w:sz w:val="28"/>
          <w:szCs w:val="28"/>
        </w:rPr>
        <w:t xml:space="preserve">– 363,79). Третье по значимости </w:t>
      </w:r>
      <w:r w:rsidRPr="00C04946">
        <w:rPr>
          <w:rFonts w:ascii="Times New Roman" w:hAnsi="Times New Roman"/>
          <w:sz w:val="28"/>
          <w:szCs w:val="28"/>
        </w:rPr>
        <w:t>–</w:t>
      </w:r>
      <w:r w:rsidR="00C04946">
        <w:rPr>
          <w:rFonts w:ascii="Times New Roman" w:hAnsi="Times New Roman"/>
          <w:sz w:val="28"/>
          <w:szCs w:val="28"/>
        </w:rPr>
        <w:t xml:space="preserve"> </w:t>
      </w:r>
      <w:r w:rsidRPr="00C04946">
        <w:rPr>
          <w:rFonts w:ascii="Times New Roman" w:hAnsi="Times New Roman"/>
          <w:sz w:val="28"/>
          <w:szCs w:val="28"/>
        </w:rPr>
        <w:t>ишемическая болезнь сердца. Доля данной причины составляет 11,66 </w:t>
      </w:r>
      <w:r w:rsidR="00C04946">
        <w:rPr>
          <w:rFonts w:ascii="Times New Roman" w:hAnsi="Times New Roman"/>
          <w:sz w:val="28"/>
          <w:szCs w:val="28"/>
        </w:rPr>
        <w:t>процента</w:t>
      </w:r>
      <w:r w:rsidRPr="00C04946">
        <w:rPr>
          <w:rFonts w:ascii="Times New Roman" w:hAnsi="Times New Roman"/>
          <w:sz w:val="28"/>
          <w:szCs w:val="28"/>
        </w:rPr>
        <w:t xml:space="preserve"> (число зарегистрированных с</w:t>
      </w:r>
      <w:r w:rsidR="00C04946">
        <w:rPr>
          <w:rFonts w:ascii="Times New Roman" w:hAnsi="Times New Roman"/>
          <w:sz w:val="28"/>
          <w:szCs w:val="28"/>
        </w:rPr>
        <w:t xml:space="preserve"> </w:t>
      </w:r>
      <w:r w:rsidRPr="00C04946">
        <w:rPr>
          <w:rFonts w:ascii="Times New Roman" w:hAnsi="Times New Roman"/>
          <w:sz w:val="28"/>
          <w:szCs w:val="28"/>
        </w:rPr>
        <w:t>данным диагнозом на 100 тыс. населения – 1399,58) от</w:t>
      </w:r>
      <w:r w:rsidR="00C04946">
        <w:rPr>
          <w:rFonts w:ascii="Times New Roman" w:hAnsi="Times New Roman"/>
          <w:sz w:val="28"/>
          <w:szCs w:val="28"/>
        </w:rPr>
        <w:t xml:space="preserve"> </w:t>
      </w:r>
      <w:r w:rsidRPr="00C04946">
        <w:rPr>
          <w:rFonts w:ascii="Times New Roman" w:hAnsi="Times New Roman"/>
          <w:sz w:val="28"/>
          <w:szCs w:val="28"/>
        </w:rPr>
        <w:t xml:space="preserve">общей заболеваемости болезнями системы кровообращения. Доля первичной заболеваемости </w:t>
      </w:r>
      <w:r w:rsidRPr="00C04946">
        <w:rPr>
          <w:rFonts w:ascii="Times New Roman" w:hAnsi="Times New Roman"/>
          <w:sz w:val="28"/>
          <w:szCs w:val="28"/>
        </w:rPr>
        <w:lastRenderedPageBreak/>
        <w:t>от</w:t>
      </w:r>
      <w:r w:rsidR="00C04946">
        <w:rPr>
          <w:rFonts w:ascii="Times New Roman" w:hAnsi="Times New Roman"/>
          <w:sz w:val="28"/>
          <w:szCs w:val="28"/>
        </w:rPr>
        <w:t xml:space="preserve"> </w:t>
      </w:r>
      <w:r w:rsidRPr="00C04946">
        <w:rPr>
          <w:rFonts w:ascii="Times New Roman" w:hAnsi="Times New Roman"/>
          <w:sz w:val="28"/>
          <w:szCs w:val="28"/>
        </w:rPr>
        <w:t>ишемической болезни сердца в</w:t>
      </w:r>
      <w:r w:rsidR="00C04946">
        <w:rPr>
          <w:rFonts w:ascii="Times New Roman" w:hAnsi="Times New Roman"/>
          <w:sz w:val="28"/>
          <w:szCs w:val="28"/>
        </w:rPr>
        <w:t xml:space="preserve"> </w:t>
      </w:r>
      <w:r w:rsidRPr="00C04946">
        <w:rPr>
          <w:rFonts w:ascii="Times New Roman" w:hAnsi="Times New Roman"/>
          <w:sz w:val="28"/>
          <w:szCs w:val="28"/>
        </w:rPr>
        <w:t>структуре общей заболеваемости составляет – 9,68 </w:t>
      </w:r>
      <w:r w:rsidR="00C04946">
        <w:rPr>
          <w:rFonts w:ascii="Times New Roman" w:hAnsi="Times New Roman"/>
          <w:sz w:val="28"/>
          <w:szCs w:val="28"/>
        </w:rPr>
        <w:t>процента</w:t>
      </w:r>
      <w:r w:rsidRPr="00C04946">
        <w:rPr>
          <w:rFonts w:ascii="Times New Roman" w:hAnsi="Times New Roman"/>
          <w:sz w:val="28"/>
          <w:szCs w:val="28"/>
        </w:rPr>
        <w:t xml:space="preserve"> (число впервые выявленных с</w:t>
      </w:r>
      <w:r w:rsidR="00C04946">
        <w:rPr>
          <w:rFonts w:ascii="Times New Roman" w:hAnsi="Times New Roman"/>
          <w:sz w:val="28"/>
          <w:szCs w:val="28"/>
        </w:rPr>
        <w:t xml:space="preserve"> </w:t>
      </w:r>
      <w:r w:rsidRPr="00C04946">
        <w:rPr>
          <w:rFonts w:ascii="Times New Roman" w:hAnsi="Times New Roman"/>
          <w:sz w:val="28"/>
          <w:szCs w:val="28"/>
        </w:rPr>
        <w:t>данным диагнозом на 100 000 населения – 203,13).</w:t>
      </w:r>
    </w:p>
    <w:p w:rsidR="003E43D4" w:rsidRPr="00C04946" w:rsidRDefault="00231271" w:rsidP="00C04946">
      <w:pPr>
        <w:spacing w:after="0" w:line="240" w:lineRule="auto"/>
        <w:ind w:firstLine="709"/>
        <w:jc w:val="both"/>
        <w:rPr>
          <w:rFonts w:ascii="Times New Roman" w:hAnsi="Times New Roman"/>
          <w:sz w:val="28"/>
          <w:szCs w:val="28"/>
        </w:rPr>
      </w:pPr>
      <w:r w:rsidRPr="00C04946">
        <w:rPr>
          <w:rFonts w:ascii="Times New Roman" w:hAnsi="Times New Roman"/>
          <w:sz w:val="28"/>
          <w:szCs w:val="28"/>
        </w:rPr>
        <w:t>При анализе общей заболеваемости злокачественными новообразованиями</w:t>
      </w:r>
      <w:r w:rsidR="005A34C4" w:rsidRPr="00C04946">
        <w:rPr>
          <w:rFonts w:ascii="Times New Roman" w:hAnsi="Times New Roman"/>
          <w:sz w:val="28"/>
          <w:szCs w:val="28"/>
        </w:rPr>
        <w:t xml:space="preserve"> (далее</w:t>
      </w:r>
      <w:r w:rsidR="00C04946">
        <w:rPr>
          <w:rFonts w:ascii="Times New Roman" w:hAnsi="Times New Roman"/>
          <w:sz w:val="28"/>
          <w:szCs w:val="28"/>
        </w:rPr>
        <w:t xml:space="preserve"> – </w:t>
      </w:r>
      <w:r w:rsidR="005A34C4" w:rsidRPr="00C04946">
        <w:rPr>
          <w:rFonts w:ascii="Times New Roman" w:hAnsi="Times New Roman"/>
          <w:sz w:val="28"/>
          <w:szCs w:val="28"/>
        </w:rPr>
        <w:t>ЗНО)</w:t>
      </w:r>
      <w:r w:rsidR="00C04946">
        <w:rPr>
          <w:rFonts w:ascii="Times New Roman" w:hAnsi="Times New Roman"/>
          <w:sz w:val="28"/>
          <w:szCs w:val="28"/>
        </w:rPr>
        <w:t xml:space="preserve"> в динамике за 2010-</w:t>
      </w:r>
      <w:r w:rsidRPr="00C04946">
        <w:rPr>
          <w:rFonts w:ascii="Times New Roman" w:hAnsi="Times New Roman"/>
          <w:sz w:val="28"/>
          <w:szCs w:val="28"/>
        </w:rPr>
        <w:t>2020 годы наблюдается рост показателя на 0,6 процента (2010 г.</w:t>
      </w:r>
      <w:r w:rsidR="005A34C4" w:rsidRPr="00C04946">
        <w:rPr>
          <w:rFonts w:ascii="Times New Roman" w:hAnsi="Times New Roman"/>
          <w:sz w:val="28"/>
          <w:szCs w:val="28"/>
        </w:rPr>
        <w:t xml:space="preserve"> </w:t>
      </w:r>
      <w:r w:rsidR="00C04946">
        <w:rPr>
          <w:rFonts w:ascii="Times New Roman" w:hAnsi="Times New Roman"/>
          <w:sz w:val="28"/>
          <w:szCs w:val="28"/>
        </w:rPr>
        <w:t>–</w:t>
      </w:r>
      <w:r w:rsidR="005A34C4" w:rsidRPr="00C04946">
        <w:rPr>
          <w:rFonts w:ascii="Times New Roman" w:hAnsi="Times New Roman"/>
          <w:sz w:val="28"/>
          <w:szCs w:val="28"/>
        </w:rPr>
        <w:t xml:space="preserve"> 162,43; 2019 г. </w:t>
      </w:r>
      <w:r w:rsidR="00C04946">
        <w:rPr>
          <w:rFonts w:ascii="Times New Roman" w:hAnsi="Times New Roman"/>
          <w:sz w:val="28"/>
          <w:szCs w:val="28"/>
        </w:rPr>
        <w:t>–</w:t>
      </w:r>
      <w:r w:rsidR="005A34C4" w:rsidRPr="00C04946">
        <w:rPr>
          <w:rFonts w:ascii="Times New Roman" w:hAnsi="Times New Roman"/>
          <w:sz w:val="28"/>
          <w:szCs w:val="28"/>
        </w:rPr>
        <w:t xml:space="preserve"> 243,94 по </w:t>
      </w:r>
      <w:r w:rsidR="00F1243E">
        <w:rPr>
          <w:rFonts w:ascii="Times New Roman" w:hAnsi="Times New Roman"/>
          <w:sz w:val="28"/>
          <w:szCs w:val="28"/>
        </w:rPr>
        <w:t>«</w:t>
      </w:r>
      <w:r w:rsidR="005A34C4" w:rsidRPr="00C04946">
        <w:rPr>
          <w:rFonts w:ascii="Times New Roman" w:hAnsi="Times New Roman"/>
          <w:sz w:val="28"/>
          <w:szCs w:val="28"/>
        </w:rPr>
        <w:t>грубому</w:t>
      </w:r>
      <w:r w:rsidR="00F1243E">
        <w:rPr>
          <w:rFonts w:ascii="Times New Roman" w:hAnsi="Times New Roman"/>
          <w:sz w:val="28"/>
          <w:szCs w:val="28"/>
        </w:rPr>
        <w:t>»</w:t>
      </w:r>
      <w:r w:rsidRPr="00C04946">
        <w:rPr>
          <w:rFonts w:ascii="Times New Roman" w:hAnsi="Times New Roman"/>
          <w:sz w:val="28"/>
          <w:szCs w:val="28"/>
        </w:rPr>
        <w:t xml:space="preserve"> показателю и 364,42 </w:t>
      </w:r>
      <w:r w:rsidR="00C04946">
        <w:rPr>
          <w:rFonts w:ascii="Times New Roman" w:hAnsi="Times New Roman"/>
          <w:sz w:val="28"/>
          <w:szCs w:val="28"/>
        </w:rPr>
        <w:t>–</w:t>
      </w:r>
      <w:r w:rsidRPr="00C04946">
        <w:rPr>
          <w:rFonts w:ascii="Times New Roman" w:hAnsi="Times New Roman"/>
          <w:sz w:val="28"/>
          <w:szCs w:val="28"/>
        </w:rPr>
        <w:t xml:space="preserve"> в</w:t>
      </w:r>
      <w:r w:rsidR="00C04946">
        <w:rPr>
          <w:rFonts w:ascii="Times New Roman" w:hAnsi="Times New Roman"/>
          <w:sz w:val="28"/>
          <w:szCs w:val="28"/>
        </w:rPr>
        <w:t xml:space="preserve"> </w:t>
      </w:r>
      <w:r w:rsidRPr="00C04946">
        <w:rPr>
          <w:rFonts w:ascii="Times New Roman" w:hAnsi="Times New Roman"/>
          <w:sz w:val="28"/>
          <w:szCs w:val="28"/>
        </w:rPr>
        <w:t xml:space="preserve">2010 году, и 436,34 </w:t>
      </w:r>
      <w:r w:rsidR="00C04946">
        <w:rPr>
          <w:rFonts w:ascii="Times New Roman" w:hAnsi="Times New Roman"/>
          <w:sz w:val="28"/>
          <w:szCs w:val="28"/>
        </w:rPr>
        <w:t>–</w:t>
      </w:r>
      <w:r w:rsidRPr="00C04946">
        <w:rPr>
          <w:rFonts w:ascii="Times New Roman" w:hAnsi="Times New Roman"/>
          <w:sz w:val="28"/>
          <w:szCs w:val="28"/>
        </w:rPr>
        <w:t xml:space="preserve"> в</w:t>
      </w:r>
      <w:r w:rsidR="00C04946">
        <w:rPr>
          <w:rFonts w:ascii="Times New Roman" w:hAnsi="Times New Roman"/>
          <w:sz w:val="28"/>
          <w:szCs w:val="28"/>
        </w:rPr>
        <w:t xml:space="preserve"> </w:t>
      </w:r>
      <w:r w:rsidRPr="00C04946">
        <w:rPr>
          <w:rFonts w:ascii="Times New Roman" w:hAnsi="Times New Roman"/>
          <w:sz w:val="28"/>
          <w:szCs w:val="28"/>
        </w:rPr>
        <w:t>2019 году по стандартизованному). В сра</w:t>
      </w:r>
      <w:r w:rsidR="005A34C4" w:rsidRPr="00C04946">
        <w:rPr>
          <w:rFonts w:ascii="Times New Roman" w:hAnsi="Times New Roman"/>
          <w:sz w:val="28"/>
          <w:szCs w:val="28"/>
        </w:rPr>
        <w:t xml:space="preserve">внении с Российской Федерацией </w:t>
      </w:r>
      <w:r w:rsidR="00F1243E">
        <w:rPr>
          <w:rFonts w:ascii="Times New Roman" w:hAnsi="Times New Roman"/>
          <w:sz w:val="28"/>
          <w:szCs w:val="28"/>
        </w:rPr>
        <w:t>«</w:t>
      </w:r>
      <w:r w:rsidR="005A34C4" w:rsidRPr="00C04946">
        <w:rPr>
          <w:rFonts w:ascii="Times New Roman" w:hAnsi="Times New Roman"/>
          <w:sz w:val="28"/>
          <w:szCs w:val="28"/>
        </w:rPr>
        <w:t>грубый</w:t>
      </w:r>
      <w:r w:rsidR="00F1243E">
        <w:rPr>
          <w:rFonts w:ascii="Times New Roman" w:hAnsi="Times New Roman"/>
          <w:sz w:val="28"/>
          <w:szCs w:val="28"/>
        </w:rPr>
        <w:t>»</w:t>
      </w:r>
      <w:r w:rsidRPr="00C04946">
        <w:rPr>
          <w:rFonts w:ascii="Times New Roman" w:hAnsi="Times New Roman"/>
          <w:sz w:val="28"/>
          <w:szCs w:val="28"/>
        </w:rPr>
        <w:t xml:space="preserve"> показатель заболеваемости ЗНО в Республике Тыва в 2,6 раза меньше, а стандартизованный в 2019 и 2020 годах стал опережать на 8,5 и 5,2 соответственно. Снижение заболеваемости в 2020 году связано с ограничительными мероприятиями по распространению новой коронавирусной инфекции.</w:t>
      </w:r>
    </w:p>
    <w:p w:rsidR="007A3A9B" w:rsidRPr="00C04946" w:rsidRDefault="007A3A9B" w:rsidP="00C04946">
      <w:pPr>
        <w:spacing w:after="0" w:line="240" w:lineRule="auto"/>
        <w:jc w:val="center"/>
        <w:rPr>
          <w:rFonts w:ascii="Times New Roman" w:hAnsi="Times New Roman"/>
          <w:sz w:val="28"/>
          <w:szCs w:val="28"/>
        </w:rPr>
      </w:pPr>
    </w:p>
    <w:p w:rsidR="002F55BA" w:rsidRDefault="002F55BA" w:rsidP="00C04946">
      <w:pPr>
        <w:spacing w:after="0" w:line="240" w:lineRule="auto"/>
        <w:jc w:val="center"/>
        <w:rPr>
          <w:rFonts w:ascii="Times New Roman" w:hAnsi="Times New Roman"/>
          <w:sz w:val="28"/>
          <w:szCs w:val="28"/>
        </w:rPr>
      </w:pPr>
      <w:r w:rsidRPr="00C04946">
        <w:rPr>
          <w:rFonts w:ascii="Times New Roman" w:hAnsi="Times New Roman"/>
          <w:sz w:val="28"/>
          <w:szCs w:val="28"/>
        </w:rPr>
        <w:t>1.3. Анализ динамики показателей инвалидизации</w:t>
      </w:r>
    </w:p>
    <w:p w:rsidR="00C04946" w:rsidRPr="00C04946" w:rsidRDefault="00C04946" w:rsidP="00C04946">
      <w:pPr>
        <w:spacing w:after="0" w:line="240" w:lineRule="auto"/>
        <w:jc w:val="center"/>
        <w:rPr>
          <w:rFonts w:ascii="Times New Roman" w:hAnsi="Times New Roman"/>
          <w:sz w:val="28"/>
          <w:szCs w:val="28"/>
        </w:rPr>
      </w:pPr>
    </w:p>
    <w:p w:rsidR="00605084" w:rsidRPr="00C04946" w:rsidRDefault="005A34C4" w:rsidP="0097590D">
      <w:pPr>
        <w:spacing w:after="0" w:line="240" w:lineRule="auto"/>
        <w:ind w:firstLine="709"/>
        <w:jc w:val="both"/>
        <w:rPr>
          <w:rFonts w:ascii="Times New Roman" w:hAnsi="Times New Roman"/>
          <w:sz w:val="28"/>
          <w:szCs w:val="28"/>
        </w:rPr>
      </w:pPr>
      <w:r w:rsidRPr="00C04946">
        <w:rPr>
          <w:rFonts w:ascii="Times New Roman" w:hAnsi="Times New Roman"/>
          <w:sz w:val="28"/>
          <w:szCs w:val="28"/>
        </w:rPr>
        <w:t>С 1 января 2016 г</w:t>
      </w:r>
      <w:r w:rsidR="0097590D">
        <w:rPr>
          <w:rFonts w:ascii="Times New Roman" w:hAnsi="Times New Roman"/>
          <w:sz w:val="28"/>
          <w:szCs w:val="28"/>
        </w:rPr>
        <w:t>.</w:t>
      </w:r>
      <w:r w:rsidR="00231271" w:rsidRPr="00C04946">
        <w:rPr>
          <w:rFonts w:ascii="Times New Roman" w:hAnsi="Times New Roman"/>
          <w:sz w:val="28"/>
          <w:szCs w:val="28"/>
        </w:rPr>
        <w:t xml:space="preserve"> функционирует </w:t>
      </w:r>
      <w:r w:rsidR="007A3A9B" w:rsidRPr="00C04946">
        <w:rPr>
          <w:rFonts w:ascii="Times New Roman" w:hAnsi="Times New Roman"/>
          <w:sz w:val="28"/>
          <w:szCs w:val="28"/>
        </w:rPr>
        <w:t>Федеральная государственная информационная система</w:t>
      </w:r>
      <w:r w:rsidR="00CC1C04">
        <w:rPr>
          <w:rFonts w:ascii="Times New Roman" w:hAnsi="Times New Roman"/>
          <w:sz w:val="28"/>
          <w:szCs w:val="28"/>
        </w:rPr>
        <w:t xml:space="preserve"> «</w:t>
      </w:r>
      <w:r w:rsidR="00231271" w:rsidRPr="00C04946">
        <w:rPr>
          <w:rFonts w:ascii="Times New Roman" w:hAnsi="Times New Roman"/>
          <w:sz w:val="28"/>
          <w:szCs w:val="28"/>
        </w:rPr>
        <w:t>Федеральный реестр инвалидов</w:t>
      </w:r>
      <w:r w:rsidR="00F1243E">
        <w:rPr>
          <w:rFonts w:ascii="Times New Roman" w:hAnsi="Times New Roman"/>
          <w:sz w:val="28"/>
          <w:szCs w:val="28"/>
        </w:rPr>
        <w:t>»</w:t>
      </w:r>
      <w:r w:rsidR="00231271" w:rsidRPr="00C04946">
        <w:rPr>
          <w:rFonts w:ascii="Times New Roman" w:hAnsi="Times New Roman"/>
          <w:sz w:val="28"/>
          <w:szCs w:val="28"/>
        </w:rPr>
        <w:t xml:space="preserve"> </w:t>
      </w:r>
      <w:r w:rsidRPr="00C04946">
        <w:rPr>
          <w:rFonts w:ascii="Times New Roman" w:hAnsi="Times New Roman"/>
          <w:sz w:val="28"/>
          <w:szCs w:val="28"/>
        </w:rPr>
        <w:t>(</w:t>
      </w:r>
      <w:r w:rsidRPr="0097590D">
        <w:rPr>
          <w:rFonts w:ascii="Times New Roman" w:hAnsi="Times New Roman"/>
          <w:sz w:val="28"/>
          <w:szCs w:val="28"/>
        </w:rPr>
        <w:t>д</w:t>
      </w:r>
      <w:r w:rsidR="00605084" w:rsidRPr="00C04946">
        <w:rPr>
          <w:rFonts w:ascii="Times New Roman" w:hAnsi="Times New Roman"/>
          <w:sz w:val="28"/>
          <w:szCs w:val="28"/>
        </w:rPr>
        <w:t xml:space="preserve">алее – ФГИС ФРИ) </w:t>
      </w:r>
      <w:r w:rsidR="00231271" w:rsidRPr="00C04946">
        <w:rPr>
          <w:rFonts w:ascii="Times New Roman" w:hAnsi="Times New Roman"/>
          <w:sz w:val="28"/>
          <w:szCs w:val="28"/>
        </w:rPr>
        <w:t xml:space="preserve">в соответствии с Федеральным законом от 24 ноября 1995 г. </w:t>
      </w:r>
      <w:r w:rsidR="00F1243E">
        <w:rPr>
          <w:rFonts w:ascii="Times New Roman" w:hAnsi="Times New Roman"/>
          <w:sz w:val="28"/>
          <w:szCs w:val="28"/>
        </w:rPr>
        <w:t>«</w:t>
      </w:r>
      <w:r w:rsidR="00231271" w:rsidRPr="00C04946">
        <w:rPr>
          <w:rFonts w:ascii="Times New Roman" w:hAnsi="Times New Roman"/>
          <w:sz w:val="28"/>
          <w:szCs w:val="28"/>
        </w:rPr>
        <w:t>О социальной защите инвалидов в Российской Федерации</w:t>
      </w:r>
      <w:r w:rsidR="00F1243E">
        <w:rPr>
          <w:rFonts w:ascii="Times New Roman" w:hAnsi="Times New Roman"/>
          <w:sz w:val="28"/>
          <w:szCs w:val="28"/>
        </w:rPr>
        <w:t>»</w:t>
      </w:r>
      <w:r w:rsidR="00231271" w:rsidRPr="00C04946">
        <w:rPr>
          <w:rFonts w:ascii="Times New Roman" w:hAnsi="Times New Roman"/>
          <w:sz w:val="28"/>
          <w:szCs w:val="28"/>
        </w:rPr>
        <w:t>.</w:t>
      </w:r>
    </w:p>
    <w:p w:rsidR="00231271" w:rsidRPr="00C04946" w:rsidRDefault="00231271" w:rsidP="0097590D">
      <w:pPr>
        <w:spacing w:after="0" w:line="240" w:lineRule="auto"/>
        <w:ind w:firstLine="709"/>
        <w:jc w:val="both"/>
        <w:rPr>
          <w:rFonts w:ascii="Times New Roman" w:hAnsi="Times New Roman"/>
          <w:sz w:val="28"/>
          <w:szCs w:val="28"/>
        </w:rPr>
      </w:pPr>
      <w:r w:rsidRPr="00C04946">
        <w:rPr>
          <w:rFonts w:ascii="Times New Roman" w:hAnsi="Times New Roman"/>
          <w:sz w:val="28"/>
          <w:szCs w:val="28"/>
        </w:rPr>
        <w:t>Введение ФГИС ФРИ обеспечивает статистическое наблюдение за социально-экономическим положением инвалидов и их демографическим составом. Это позволяет в режиме реального времени и в соответствии с законодательством Российской Федерации проводить анализ и прогнозировать инвалидность, ее социальные и медико-биологические причины, оценивать результаты реализации индивидуальных программ реабилитации, обеспечения доступности физического и информационного окружения конкретного инвалида и на их основе принимать необходимые решения для предоставления высококачественных услуг по медико-социальной экспертизе, реабилитации инвалидов и эффективного расходования бюджетных средств, выделяемых на эти цели. В дальнейшем сведения, получаемые из ФГИС ФРИ, позволят оценивать эффективность работы по реабилитации и социальной интеграции инвалидов на федеральном, региональном и муниципальном уровнях.</w:t>
      </w:r>
    </w:p>
    <w:p w:rsidR="0097590D" w:rsidRDefault="0097590D" w:rsidP="0097590D">
      <w:pPr>
        <w:spacing w:after="0" w:line="240" w:lineRule="auto"/>
        <w:ind w:firstLine="709"/>
        <w:jc w:val="both"/>
        <w:rPr>
          <w:rFonts w:ascii="Times New Roman" w:hAnsi="Times New Roman"/>
          <w:sz w:val="28"/>
          <w:szCs w:val="28"/>
        </w:rPr>
      </w:pPr>
    </w:p>
    <w:p w:rsidR="00231271" w:rsidRDefault="00231271" w:rsidP="0097590D">
      <w:pPr>
        <w:spacing w:after="0" w:line="240" w:lineRule="auto"/>
        <w:ind w:firstLine="709"/>
        <w:jc w:val="right"/>
        <w:rPr>
          <w:rFonts w:ascii="Times New Roman" w:hAnsi="Times New Roman"/>
          <w:sz w:val="28"/>
          <w:szCs w:val="28"/>
        </w:rPr>
      </w:pPr>
      <w:r w:rsidRPr="00C04946">
        <w:rPr>
          <w:rFonts w:ascii="Times New Roman" w:hAnsi="Times New Roman"/>
          <w:sz w:val="28"/>
          <w:szCs w:val="28"/>
        </w:rPr>
        <w:t>Таблица 9</w:t>
      </w:r>
    </w:p>
    <w:p w:rsidR="0097590D" w:rsidRPr="00C04946" w:rsidRDefault="0097590D" w:rsidP="0097590D">
      <w:pPr>
        <w:spacing w:after="0" w:line="240" w:lineRule="auto"/>
        <w:ind w:firstLine="709"/>
        <w:jc w:val="both"/>
        <w:rPr>
          <w:rFonts w:ascii="Times New Roman" w:hAnsi="Times New Roman"/>
          <w:sz w:val="28"/>
          <w:szCs w:val="28"/>
        </w:rPr>
      </w:pPr>
    </w:p>
    <w:p w:rsidR="00231271" w:rsidRPr="00C04946" w:rsidRDefault="00231271" w:rsidP="0097590D">
      <w:pPr>
        <w:spacing w:after="0" w:line="240" w:lineRule="auto"/>
        <w:jc w:val="center"/>
        <w:rPr>
          <w:rFonts w:ascii="Times New Roman" w:hAnsi="Times New Roman"/>
          <w:sz w:val="28"/>
          <w:szCs w:val="28"/>
        </w:rPr>
      </w:pPr>
      <w:r w:rsidRPr="00C04946">
        <w:rPr>
          <w:rFonts w:ascii="Times New Roman" w:hAnsi="Times New Roman"/>
          <w:sz w:val="28"/>
          <w:szCs w:val="28"/>
        </w:rPr>
        <w:t>Распределение инвалидов по возрастным группам</w:t>
      </w:r>
    </w:p>
    <w:p w:rsidR="00231271" w:rsidRPr="00C04946" w:rsidRDefault="00231271" w:rsidP="00C04946">
      <w:pPr>
        <w:spacing w:after="0" w:line="240" w:lineRule="auto"/>
        <w:ind w:firstLine="709"/>
        <w:jc w:val="both"/>
        <w:rPr>
          <w:rFonts w:ascii="Times New Roman" w:hAnsi="Times New Roman"/>
          <w:sz w:val="28"/>
          <w:szCs w:val="28"/>
        </w:rPr>
      </w:pPr>
    </w:p>
    <w:tbl>
      <w:tblPr>
        <w:tblStyle w:val="afd"/>
        <w:tblW w:w="0" w:type="auto"/>
        <w:jc w:val="center"/>
        <w:tblLayout w:type="fixed"/>
        <w:tblCellMar>
          <w:left w:w="28" w:type="dxa"/>
          <w:right w:w="28" w:type="dxa"/>
        </w:tblCellMar>
        <w:tblLook w:val="04A0" w:firstRow="1" w:lastRow="0" w:firstColumn="1" w:lastColumn="0" w:noHBand="0" w:noVBand="1"/>
      </w:tblPr>
      <w:tblGrid>
        <w:gridCol w:w="652"/>
        <w:gridCol w:w="1047"/>
        <w:gridCol w:w="707"/>
        <w:gridCol w:w="616"/>
        <w:gridCol w:w="900"/>
        <w:gridCol w:w="617"/>
        <w:gridCol w:w="896"/>
        <w:gridCol w:w="617"/>
        <w:gridCol w:w="788"/>
        <w:gridCol w:w="617"/>
        <w:gridCol w:w="788"/>
        <w:gridCol w:w="617"/>
        <w:gridCol w:w="788"/>
        <w:gridCol w:w="622"/>
      </w:tblGrid>
      <w:tr w:rsidR="00231271" w:rsidRPr="0097590D" w:rsidTr="0097590D">
        <w:trPr>
          <w:trHeight w:val="70"/>
          <w:jc w:val="center"/>
        </w:trPr>
        <w:tc>
          <w:tcPr>
            <w:tcW w:w="652" w:type="dxa"/>
            <w:vMerge w:val="restart"/>
          </w:tcPr>
          <w:p w:rsidR="00231271" w:rsidRPr="0097590D" w:rsidRDefault="0097590D" w:rsidP="0097590D">
            <w:pPr>
              <w:spacing w:after="0" w:line="240" w:lineRule="auto"/>
              <w:jc w:val="center"/>
              <w:rPr>
                <w:rFonts w:ascii="Times New Roman" w:hAnsi="Times New Roman"/>
                <w:sz w:val="20"/>
                <w:szCs w:val="20"/>
              </w:rPr>
            </w:pPr>
            <w:r>
              <w:rPr>
                <w:rFonts w:ascii="Times New Roman" w:hAnsi="Times New Roman"/>
                <w:sz w:val="20"/>
                <w:szCs w:val="20"/>
              </w:rPr>
              <w:t>Т</w:t>
            </w:r>
            <w:r w:rsidR="00231271" w:rsidRPr="0097590D">
              <w:rPr>
                <w:rFonts w:ascii="Times New Roman" w:hAnsi="Times New Roman"/>
                <w:sz w:val="20"/>
                <w:szCs w:val="20"/>
              </w:rPr>
              <w:t>ерритория</w:t>
            </w:r>
          </w:p>
        </w:tc>
        <w:tc>
          <w:tcPr>
            <w:tcW w:w="1047" w:type="dxa"/>
            <w:vMerge w:val="restart"/>
          </w:tcPr>
          <w:p w:rsidR="00231271" w:rsidRPr="0097590D" w:rsidRDefault="00CC1C04" w:rsidP="0097590D">
            <w:pPr>
              <w:spacing w:after="0" w:line="240" w:lineRule="auto"/>
              <w:jc w:val="center"/>
              <w:rPr>
                <w:rFonts w:ascii="Times New Roman" w:hAnsi="Times New Roman"/>
                <w:sz w:val="20"/>
                <w:szCs w:val="20"/>
              </w:rPr>
            </w:pPr>
            <w:r>
              <w:rPr>
                <w:rFonts w:ascii="Times New Roman" w:hAnsi="Times New Roman"/>
                <w:sz w:val="20"/>
                <w:szCs w:val="20"/>
              </w:rPr>
              <w:t>В</w:t>
            </w:r>
            <w:r w:rsidR="00231271" w:rsidRPr="0097590D">
              <w:rPr>
                <w:rFonts w:ascii="Times New Roman" w:hAnsi="Times New Roman"/>
                <w:sz w:val="20"/>
                <w:szCs w:val="20"/>
              </w:rPr>
              <w:t>сего</w:t>
            </w:r>
          </w:p>
        </w:tc>
        <w:tc>
          <w:tcPr>
            <w:tcW w:w="1323" w:type="dxa"/>
            <w:gridSpan w:val="2"/>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Дети до 17 лет</w:t>
            </w:r>
          </w:p>
        </w:tc>
        <w:tc>
          <w:tcPr>
            <w:tcW w:w="1517" w:type="dxa"/>
            <w:gridSpan w:val="2"/>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18-30</w:t>
            </w:r>
          </w:p>
        </w:tc>
        <w:tc>
          <w:tcPr>
            <w:tcW w:w="1513" w:type="dxa"/>
            <w:gridSpan w:val="2"/>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31-40</w:t>
            </w:r>
          </w:p>
        </w:tc>
        <w:tc>
          <w:tcPr>
            <w:tcW w:w="1405" w:type="dxa"/>
            <w:gridSpan w:val="2"/>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41-50</w:t>
            </w:r>
          </w:p>
        </w:tc>
        <w:tc>
          <w:tcPr>
            <w:tcW w:w="1405" w:type="dxa"/>
            <w:gridSpan w:val="2"/>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51-60</w:t>
            </w:r>
          </w:p>
        </w:tc>
        <w:tc>
          <w:tcPr>
            <w:tcW w:w="1410" w:type="dxa"/>
            <w:gridSpan w:val="2"/>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Свыше 60</w:t>
            </w:r>
          </w:p>
        </w:tc>
      </w:tr>
      <w:tr w:rsidR="00231271" w:rsidRPr="0097590D" w:rsidTr="0097590D">
        <w:trPr>
          <w:trHeight w:val="70"/>
          <w:jc w:val="center"/>
        </w:trPr>
        <w:tc>
          <w:tcPr>
            <w:tcW w:w="652" w:type="dxa"/>
            <w:vMerge/>
          </w:tcPr>
          <w:p w:rsidR="00231271" w:rsidRPr="0097590D" w:rsidRDefault="00231271" w:rsidP="0097590D">
            <w:pPr>
              <w:spacing w:after="0" w:line="240" w:lineRule="auto"/>
              <w:jc w:val="center"/>
              <w:rPr>
                <w:rFonts w:ascii="Times New Roman" w:hAnsi="Times New Roman"/>
                <w:sz w:val="20"/>
                <w:szCs w:val="20"/>
              </w:rPr>
            </w:pPr>
          </w:p>
        </w:tc>
        <w:tc>
          <w:tcPr>
            <w:tcW w:w="1047" w:type="dxa"/>
            <w:vMerge/>
          </w:tcPr>
          <w:p w:rsidR="00231271" w:rsidRPr="0097590D" w:rsidRDefault="00231271" w:rsidP="0097590D">
            <w:pPr>
              <w:spacing w:after="0" w:line="240" w:lineRule="auto"/>
              <w:jc w:val="center"/>
              <w:rPr>
                <w:rFonts w:ascii="Times New Roman" w:hAnsi="Times New Roman"/>
                <w:sz w:val="20"/>
                <w:szCs w:val="20"/>
              </w:rPr>
            </w:pPr>
          </w:p>
        </w:tc>
        <w:tc>
          <w:tcPr>
            <w:tcW w:w="707" w:type="dxa"/>
          </w:tcPr>
          <w:p w:rsidR="00231271" w:rsidRPr="0097590D" w:rsidRDefault="00CC1C04" w:rsidP="0097590D">
            <w:pPr>
              <w:spacing w:after="0" w:line="240" w:lineRule="auto"/>
              <w:jc w:val="center"/>
              <w:rPr>
                <w:rFonts w:ascii="Times New Roman" w:hAnsi="Times New Roman"/>
                <w:sz w:val="20"/>
                <w:szCs w:val="20"/>
              </w:rPr>
            </w:pPr>
            <w:r w:rsidRPr="0097590D">
              <w:rPr>
                <w:rFonts w:ascii="Times New Roman" w:hAnsi="Times New Roman"/>
                <w:sz w:val="20"/>
                <w:szCs w:val="20"/>
              </w:rPr>
              <w:t>чел</w:t>
            </w:r>
            <w:r>
              <w:rPr>
                <w:rFonts w:ascii="Times New Roman" w:hAnsi="Times New Roman"/>
                <w:sz w:val="20"/>
                <w:szCs w:val="20"/>
              </w:rPr>
              <w:t>.</w:t>
            </w:r>
          </w:p>
        </w:tc>
        <w:tc>
          <w:tcPr>
            <w:tcW w:w="616" w:type="dxa"/>
          </w:tcPr>
          <w:p w:rsidR="00231271" w:rsidRPr="0097590D" w:rsidRDefault="00CC1C04" w:rsidP="0097590D">
            <w:pPr>
              <w:spacing w:after="0" w:line="240" w:lineRule="auto"/>
              <w:jc w:val="center"/>
              <w:rPr>
                <w:rFonts w:ascii="Times New Roman" w:hAnsi="Times New Roman"/>
                <w:sz w:val="20"/>
                <w:szCs w:val="20"/>
              </w:rPr>
            </w:pPr>
            <w:r w:rsidRPr="0097590D">
              <w:rPr>
                <w:rFonts w:ascii="Times New Roman" w:hAnsi="Times New Roman"/>
                <w:sz w:val="20"/>
                <w:szCs w:val="20"/>
              </w:rPr>
              <w:t>доля</w:t>
            </w:r>
            <w:r>
              <w:rPr>
                <w:rFonts w:ascii="Times New Roman" w:hAnsi="Times New Roman"/>
                <w:sz w:val="20"/>
                <w:szCs w:val="20"/>
              </w:rPr>
              <w:t xml:space="preserve"> </w:t>
            </w:r>
            <w:r w:rsidRPr="0097590D">
              <w:rPr>
                <w:rFonts w:ascii="Times New Roman" w:hAnsi="Times New Roman"/>
                <w:sz w:val="20"/>
                <w:szCs w:val="20"/>
              </w:rPr>
              <w:t>%</w:t>
            </w:r>
          </w:p>
        </w:tc>
        <w:tc>
          <w:tcPr>
            <w:tcW w:w="900" w:type="dxa"/>
          </w:tcPr>
          <w:p w:rsidR="00231271" w:rsidRPr="0097590D" w:rsidRDefault="00CC1C04" w:rsidP="0097590D">
            <w:pPr>
              <w:spacing w:after="0" w:line="240" w:lineRule="auto"/>
              <w:jc w:val="center"/>
              <w:rPr>
                <w:rFonts w:ascii="Times New Roman" w:hAnsi="Times New Roman"/>
                <w:sz w:val="20"/>
                <w:szCs w:val="20"/>
              </w:rPr>
            </w:pPr>
            <w:r w:rsidRPr="0097590D">
              <w:rPr>
                <w:rFonts w:ascii="Times New Roman" w:hAnsi="Times New Roman"/>
                <w:sz w:val="20"/>
                <w:szCs w:val="20"/>
              </w:rPr>
              <w:t>чел</w:t>
            </w:r>
            <w:r>
              <w:rPr>
                <w:rFonts w:ascii="Times New Roman" w:hAnsi="Times New Roman"/>
                <w:sz w:val="20"/>
                <w:szCs w:val="20"/>
              </w:rPr>
              <w:t>.</w:t>
            </w:r>
          </w:p>
        </w:tc>
        <w:tc>
          <w:tcPr>
            <w:tcW w:w="617" w:type="dxa"/>
          </w:tcPr>
          <w:p w:rsidR="00231271" w:rsidRPr="0097590D" w:rsidRDefault="00CC1C04" w:rsidP="0097590D">
            <w:pPr>
              <w:spacing w:after="0" w:line="240" w:lineRule="auto"/>
              <w:jc w:val="center"/>
              <w:rPr>
                <w:rFonts w:ascii="Times New Roman" w:hAnsi="Times New Roman"/>
                <w:sz w:val="20"/>
                <w:szCs w:val="20"/>
              </w:rPr>
            </w:pPr>
            <w:r w:rsidRPr="0097590D">
              <w:rPr>
                <w:rFonts w:ascii="Times New Roman" w:hAnsi="Times New Roman"/>
                <w:sz w:val="20"/>
                <w:szCs w:val="20"/>
              </w:rPr>
              <w:t>доля</w:t>
            </w:r>
            <w:r>
              <w:rPr>
                <w:rFonts w:ascii="Times New Roman" w:hAnsi="Times New Roman"/>
                <w:sz w:val="20"/>
                <w:szCs w:val="20"/>
              </w:rPr>
              <w:t xml:space="preserve"> </w:t>
            </w:r>
            <w:r w:rsidRPr="0097590D">
              <w:rPr>
                <w:rFonts w:ascii="Times New Roman" w:hAnsi="Times New Roman"/>
                <w:sz w:val="20"/>
                <w:szCs w:val="20"/>
              </w:rPr>
              <w:t>%</w:t>
            </w:r>
          </w:p>
        </w:tc>
        <w:tc>
          <w:tcPr>
            <w:tcW w:w="896" w:type="dxa"/>
          </w:tcPr>
          <w:p w:rsidR="00231271" w:rsidRPr="0097590D" w:rsidRDefault="00CC1C04" w:rsidP="0097590D">
            <w:pPr>
              <w:spacing w:after="0" w:line="240" w:lineRule="auto"/>
              <w:jc w:val="center"/>
              <w:rPr>
                <w:rFonts w:ascii="Times New Roman" w:hAnsi="Times New Roman"/>
                <w:sz w:val="20"/>
                <w:szCs w:val="20"/>
              </w:rPr>
            </w:pPr>
            <w:r w:rsidRPr="0097590D">
              <w:rPr>
                <w:rFonts w:ascii="Times New Roman" w:hAnsi="Times New Roman"/>
                <w:sz w:val="20"/>
                <w:szCs w:val="20"/>
              </w:rPr>
              <w:t>чел</w:t>
            </w:r>
            <w:r>
              <w:rPr>
                <w:rFonts w:ascii="Times New Roman" w:hAnsi="Times New Roman"/>
                <w:sz w:val="20"/>
                <w:szCs w:val="20"/>
              </w:rPr>
              <w:t>.</w:t>
            </w:r>
          </w:p>
        </w:tc>
        <w:tc>
          <w:tcPr>
            <w:tcW w:w="617" w:type="dxa"/>
          </w:tcPr>
          <w:p w:rsidR="00231271" w:rsidRPr="0097590D" w:rsidRDefault="00CC1C04" w:rsidP="0097590D">
            <w:pPr>
              <w:spacing w:after="0" w:line="240" w:lineRule="auto"/>
              <w:jc w:val="center"/>
              <w:rPr>
                <w:rFonts w:ascii="Times New Roman" w:hAnsi="Times New Roman"/>
                <w:sz w:val="20"/>
                <w:szCs w:val="20"/>
              </w:rPr>
            </w:pPr>
            <w:r w:rsidRPr="0097590D">
              <w:rPr>
                <w:rFonts w:ascii="Times New Roman" w:hAnsi="Times New Roman"/>
                <w:sz w:val="20"/>
                <w:szCs w:val="20"/>
              </w:rPr>
              <w:t>доля</w:t>
            </w:r>
            <w:r>
              <w:rPr>
                <w:rFonts w:ascii="Times New Roman" w:hAnsi="Times New Roman"/>
                <w:sz w:val="20"/>
                <w:szCs w:val="20"/>
              </w:rPr>
              <w:t xml:space="preserve"> </w:t>
            </w:r>
            <w:r w:rsidRPr="0097590D">
              <w:rPr>
                <w:rFonts w:ascii="Times New Roman" w:hAnsi="Times New Roman"/>
                <w:sz w:val="20"/>
                <w:szCs w:val="20"/>
              </w:rPr>
              <w:t>%</w:t>
            </w:r>
          </w:p>
        </w:tc>
        <w:tc>
          <w:tcPr>
            <w:tcW w:w="788" w:type="dxa"/>
          </w:tcPr>
          <w:p w:rsidR="00231271" w:rsidRPr="0097590D" w:rsidRDefault="00CC1C04" w:rsidP="0097590D">
            <w:pPr>
              <w:spacing w:after="0" w:line="240" w:lineRule="auto"/>
              <w:jc w:val="center"/>
              <w:rPr>
                <w:rFonts w:ascii="Times New Roman" w:hAnsi="Times New Roman"/>
                <w:sz w:val="20"/>
                <w:szCs w:val="20"/>
              </w:rPr>
            </w:pPr>
            <w:r w:rsidRPr="0097590D">
              <w:rPr>
                <w:rFonts w:ascii="Times New Roman" w:hAnsi="Times New Roman"/>
                <w:sz w:val="20"/>
                <w:szCs w:val="20"/>
              </w:rPr>
              <w:t>чел</w:t>
            </w:r>
            <w:r>
              <w:rPr>
                <w:rFonts w:ascii="Times New Roman" w:hAnsi="Times New Roman"/>
                <w:sz w:val="20"/>
                <w:szCs w:val="20"/>
              </w:rPr>
              <w:t>.</w:t>
            </w:r>
          </w:p>
        </w:tc>
        <w:tc>
          <w:tcPr>
            <w:tcW w:w="617" w:type="dxa"/>
          </w:tcPr>
          <w:p w:rsidR="00231271" w:rsidRPr="0097590D" w:rsidRDefault="00CC1C04" w:rsidP="0097590D">
            <w:pPr>
              <w:spacing w:after="0" w:line="240" w:lineRule="auto"/>
              <w:jc w:val="center"/>
              <w:rPr>
                <w:rFonts w:ascii="Times New Roman" w:hAnsi="Times New Roman"/>
                <w:sz w:val="20"/>
                <w:szCs w:val="20"/>
              </w:rPr>
            </w:pPr>
            <w:r w:rsidRPr="0097590D">
              <w:rPr>
                <w:rFonts w:ascii="Times New Roman" w:hAnsi="Times New Roman"/>
                <w:sz w:val="20"/>
                <w:szCs w:val="20"/>
              </w:rPr>
              <w:t>доля</w:t>
            </w:r>
            <w:r>
              <w:rPr>
                <w:rFonts w:ascii="Times New Roman" w:hAnsi="Times New Roman"/>
                <w:sz w:val="20"/>
                <w:szCs w:val="20"/>
              </w:rPr>
              <w:t xml:space="preserve"> </w:t>
            </w:r>
            <w:r w:rsidRPr="0097590D">
              <w:rPr>
                <w:rFonts w:ascii="Times New Roman" w:hAnsi="Times New Roman"/>
                <w:sz w:val="20"/>
                <w:szCs w:val="20"/>
              </w:rPr>
              <w:t>%</w:t>
            </w:r>
          </w:p>
        </w:tc>
        <w:tc>
          <w:tcPr>
            <w:tcW w:w="788" w:type="dxa"/>
          </w:tcPr>
          <w:p w:rsidR="00231271" w:rsidRPr="0097590D" w:rsidRDefault="00CC1C04" w:rsidP="0097590D">
            <w:pPr>
              <w:spacing w:after="0" w:line="240" w:lineRule="auto"/>
              <w:jc w:val="center"/>
              <w:rPr>
                <w:rFonts w:ascii="Times New Roman" w:hAnsi="Times New Roman"/>
                <w:sz w:val="20"/>
                <w:szCs w:val="20"/>
              </w:rPr>
            </w:pPr>
            <w:r w:rsidRPr="0097590D">
              <w:rPr>
                <w:rFonts w:ascii="Times New Roman" w:hAnsi="Times New Roman"/>
                <w:sz w:val="20"/>
                <w:szCs w:val="20"/>
              </w:rPr>
              <w:t>чел.</w:t>
            </w:r>
          </w:p>
        </w:tc>
        <w:tc>
          <w:tcPr>
            <w:tcW w:w="617" w:type="dxa"/>
          </w:tcPr>
          <w:p w:rsidR="00231271" w:rsidRPr="0097590D" w:rsidRDefault="00CC1C04" w:rsidP="0097590D">
            <w:pPr>
              <w:spacing w:after="0" w:line="240" w:lineRule="auto"/>
              <w:jc w:val="center"/>
              <w:rPr>
                <w:rFonts w:ascii="Times New Roman" w:hAnsi="Times New Roman"/>
                <w:sz w:val="20"/>
                <w:szCs w:val="20"/>
              </w:rPr>
            </w:pPr>
            <w:r w:rsidRPr="0097590D">
              <w:rPr>
                <w:rFonts w:ascii="Times New Roman" w:hAnsi="Times New Roman"/>
                <w:sz w:val="20"/>
                <w:szCs w:val="20"/>
              </w:rPr>
              <w:t>доля</w:t>
            </w:r>
            <w:r>
              <w:rPr>
                <w:rFonts w:ascii="Times New Roman" w:hAnsi="Times New Roman"/>
                <w:sz w:val="20"/>
                <w:szCs w:val="20"/>
              </w:rPr>
              <w:t xml:space="preserve"> </w:t>
            </w:r>
            <w:r w:rsidRPr="0097590D">
              <w:rPr>
                <w:rFonts w:ascii="Times New Roman" w:hAnsi="Times New Roman"/>
                <w:sz w:val="20"/>
                <w:szCs w:val="20"/>
              </w:rPr>
              <w:t>%</w:t>
            </w:r>
          </w:p>
        </w:tc>
        <w:tc>
          <w:tcPr>
            <w:tcW w:w="788" w:type="dxa"/>
          </w:tcPr>
          <w:p w:rsidR="00231271" w:rsidRPr="0097590D" w:rsidRDefault="00CC1C04" w:rsidP="0097590D">
            <w:pPr>
              <w:spacing w:after="0" w:line="240" w:lineRule="auto"/>
              <w:jc w:val="center"/>
              <w:rPr>
                <w:rFonts w:ascii="Times New Roman" w:hAnsi="Times New Roman"/>
                <w:sz w:val="20"/>
                <w:szCs w:val="20"/>
              </w:rPr>
            </w:pPr>
            <w:r w:rsidRPr="0097590D">
              <w:rPr>
                <w:rFonts w:ascii="Times New Roman" w:hAnsi="Times New Roman"/>
                <w:sz w:val="20"/>
                <w:szCs w:val="20"/>
              </w:rPr>
              <w:t>чел.</w:t>
            </w:r>
          </w:p>
        </w:tc>
        <w:tc>
          <w:tcPr>
            <w:tcW w:w="622" w:type="dxa"/>
          </w:tcPr>
          <w:p w:rsidR="00231271" w:rsidRPr="0097590D" w:rsidRDefault="00CC1C04" w:rsidP="0097590D">
            <w:pPr>
              <w:spacing w:after="0" w:line="240" w:lineRule="auto"/>
              <w:jc w:val="center"/>
              <w:rPr>
                <w:rFonts w:ascii="Times New Roman" w:hAnsi="Times New Roman"/>
                <w:sz w:val="20"/>
                <w:szCs w:val="20"/>
              </w:rPr>
            </w:pPr>
            <w:r w:rsidRPr="0097590D">
              <w:rPr>
                <w:rFonts w:ascii="Times New Roman" w:hAnsi="Times New Roman"/>
                <w:sz w:val="20"/>
                <w:szCs w:val="20"/>
              </w:rPr>
              <w:t>доля</w:t>
            </w:r>
            <w:r>
              <w:rPr>
                <w:rFonts w:ascii="Times New Roman" w:hAnsi="Times New Roman"/>
                <w:sz w:val="20"/>
                <w:szCs w:val="20"/>
              </w:rPr>
              <w:t xml:space="preserve"> </w:t>
            </w:r>
            <w:r w:rsidRPr="0097590D">
              <w:rPr>
                <w:rFonts w:ascii="Times New Roman" w:hAnsi="Times New Roman"/>
                <w:sz w:val="20"/>
                <w:szCs w:val="20"/>
              </w:rPr>
              <w:t>%</w:t>
            </w:r>
          </w:p>
        </w:tc>
      </w:tr>
      <w:tr w:rsidR="00231271" w:rsidRPr="0097590D" w:rsidTr="0097590D">
        <w:trPr>
          <w:trHeight w:val="70"/>
          <w:jc w:val="center"/>
        </w:trPr>
        <w:tc>
          <w:tcPr>
            <w:tcW w:w="10272" w:type="dxa"/>
            <w:gridSpan w:val="14"/>
          </w:tcPr>
          <w:p w:rsidR="00231271" w:rsidRPr="0097590D" w:rsidRDefault="0097590D" w:rsidP="0097590D">
            <w:pPr>
              <w:spacing w:after="0" w:line="240" w:lineRule="auto"/>
              <w:jc w:val="center"/>
              <w:rPr>
                <w:rFonts w:ascii="Times New Roman" w:hAnsi="Times New Roman"/>
                <w:sz w:val="20"/>
                <w:szCs w:val="20"/>
              </w:rPr>
            </w:pPr>
            <w:r>
              <w:rPr>
                <w:rFonts w:ascii="Times New Roman" w:hAnsi="Times New Roman"/>
                <w:sz w:val="20"/>
                <w:szCs w:val="20"/>
              </w:rPr>
              <w:t>На 01.01.2021</w:t>
            </w:r>
          </w:p>
        </w:tc>
      </w:tr>
      <w:tr w:rsidR="00231271" w:rsidRPr="0097590D" w:rsidTr="0097590D">
        <w:trPr>
          <w:trHeight w:val="70"/>
          <w:jc w:val="center"/>
        </w:trPr>
        <w:tc>
          <w:tcPr>
            <w:tcW w:w="652"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РФ</w:t>
            </w:r>
          </w:p>
        </w:tc>
        <w:tc>
          <w:tcPr>
            <w:tcW w:w="104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10877073</w:t>
            </w:r>
          </w:p>
        </w:tc>
        <w:tc>
          <w:tcPr>
            <w:tcW w:w="70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704496</w:t>
            </w:r>
          </w:p>
        </w:tc>
        <w:tc>
          <w:tcPr>
            <w:tcW w:w="616"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6,47</w:t>
            </w:r>
          </w:p>
        </w:tc>
        <w:tc>
          <w:tcPr>
            <w:tcW w:w="900"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484678</w:t>
            </w:r>
          </w:p>
        </w:tc>
        <w:tc>
          <w:tcPr>
            <w:tcW w:w="61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4,46</w:t>
            </w:r>
          </w:p>
        </w:tc>
        <w:tc>
          <w:tcPr>
            <w:tcW w:w="896"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794830</w:t>
            </w:r>
          </w:p>
        </w:tc>
        <w:tc>
          <w:tcPr>
            <w:tcW w:w="61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7,31</w:t>
            </w:r>
          </w:p>
        </w:tc>
        <w:tc>
          <w:tcPr>
            <w:tcW w:w="788"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1064567</w:t>
            </w:r>
          </w:p>
        </w:tc>
        <w:tc>
          <w:tcPr>
            <w:tcW w:w="61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9,79</w:t>
            </w:r>
          </w:p>
        </w:tc>
        <w:tc>
          <w:tcPr>
            <w:tcW w:w="788"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1771700</w:t>
            </w:r>
          </w:p>
        </w:tc>
        <w:tc>
          <w:tcPr>
            <w:tcW w:w="61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16,29</w:t>
            </w:r>
          </w:p>
        </w:tc>
        <w:tc>
          <w:tcPr>
            <w:tcW w:w="788"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6761298</w:t>
            </w:r>
          </w:p>
        </w:tc>
        <w:tc>
          <w:tcPr>
            <w:tcW w:w="622"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62,16</w:t>
            </w:r>
          </w:p>
        </w:tc>
      </w:tr>
      <w:tr w:rsidR="00231271" w:rsidRPr="0097590D" w:rsidTr="0097590D">
        <w:trPr>
          <w:trHeight w:val="70"/>
          <w:jc w:val="center"/>
        </w:trPr>
        <w:tc>
          <w:tcPr>
            <w:tcW w:w="652"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СФО</w:t>
            </w:r>
          </w:p>
        </w:tc>
        <w:tc>
          <w:tcPr>
            <w:tcW w:w="104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1195967</w:t>
            </w:r>
          </w:p>
        </w:tc>
        <w:tc>
          <w:tcPr>
            <w:tcW w:w="70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82592</w:t>
            </w:r>
          </w:p>
        </w:tc>
        <w:tc>
          <w:tcPr>
            <w:tcW w:w="616"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6,90</w:t>
            </w:r>
          </w:p>
        </w:tc>
        <w:tc>
          <w:tcPr>
            <w:tcW w:w="900"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60833</w:t>
            </w:r>
          </w:p>
        </w:tc>
        <w:tc>
          <w:tcPr>
            <w:tcW w:w="61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5,09</w:t>
            </w:r>
          </w:p>
        </w:tc>
        <w:tc>
          <w:tcPr>
            <w:tcW w:w="896"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105260</w:t>
            </w:r>
          </w:p>
        </w:tc>
        <w:tc>
          <w:tcPr>
            <w:tcW w:w="61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8,80</w:t>
            </w:r>
          </w:p>
        </w:tc>
        <w:tc>
          <w:tcPr>
            <w:tcW w:w="788"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128859</w:t>
            </w:r>
          </w:p>
        </w:tc>
        <w:tc>
          <w:tcPr>
            <w:tcW w:w="61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10,77</w:t>
            </w:r>
          </w:p>
        </w:tc>
        <w:tc>
          <w:tcPr>
            <w:tcW w:w="788"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192771</w:t>
            </w:r>
          </w:p>
        </w:tc>
        <w:tc>
          <w:tcPr>
            <w:tcW w:w="61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16,12</w:t>
            </w:r>
          </w:p>
        </w:tc>
        <w:tc>
          <w:tcPr>
            <w:tcW w:w="788"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708244</w:t>
            </w:r>
          </w:p>
        </w:tc>
        <w:tc>
          <w:tcPr>
            <w:tcW w:w="622"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59,22</w:t>
            </w:r>
          </w:p>
        </w:tc>
      </w:tr>
      <w:tr w:rsidR="00231271" w:rsidRPr="0097590D" w:rsidTr="0097590D">
        <w:trPr>
          <w:trHeight w:val="70"/>
          <w:jc w:val="center"/>
        </w:trPr>
        <w:tc>
          <w:tcPr>
            <w:tcW w:w="652"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РТ</w:t>
            </w:r>
          </w:p>
        </w:tc>
        <w:tc>
          <w:tcPr>
            <w:tcW w:w="104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20718</w:t>
            </w:r>
          </w:p>
        </w:tc>
        <w:tc>
          <w:tcPr>
            <w:tcW w:w="70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2586</w:t>
            </w:r>
          </w:p>
        </w:tc>
        <w:tc>
          <w:tcPr>
            <w:tcW w:w="616"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12,4</w:t>
            </w:r>
          </w:p>
        </w:tc>
        <w:tc>
          <w:tcPr>
            <w:tcW w:w="900"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1889</w:t>
            </w:r>
          </w:p>
        </w:tc>
        <w:tc>
          <w:tcPr>
            <w:tcW w:w="61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9,12</w:t>
            </w:r>
          </w:p>
        </w:tc>
        <w:tc>
          <w:tcPr>
            <w:tcW w:w="896"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2832</w:t>
            </w:r>
          </w:p>
        </w:tc>
        <w:tc>
          <w:tcPr>
            <w:tcW w:w="61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13,67</w:t>
            </w:r>
          </w:p>
        </w:tc>
        <w:tc>
          <w:tcPr>
            <w:tcW w:w="788"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4126</w:t>
            </w:r>
          </w:p>
        </w:tc>
        <w:tc>
          <w:tcPr>
            <w:tcW w:w="61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19,92</w:t>
            </w:r>
          </w:p>
        </w:tc>
        <w:tc>
          <w:tcPr>
            <w:tcW w:w="788"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5043</w:t>
            </w:r>
          </w:p>
        </w:tc>
        <w:tc>
          <w:tcPr>
            <w:tcW w:w="61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24,34</w:t>
            </w:r>
          </w:p>
        </w:tc>
        <w:tc>
          <w:tcPr>
            <w:tcW w:w="788"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6828</w:t>
            </w:r>
          </w:p>
        </w:tc>
        <w:tc>
          <w:tcPr>
            <w:tcW w:w="622"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32,96</w:t>
            </w:r>
          </w:p>
        </w:tc>
      </w:tr>
      <w:tr w:rsidR="00231271" w:rsidRPr="0097590D" w:rsidTr="0097590D">
        <w:trPr>
          <w:trHeight w:val="70"/>
          <w:jc w:val="center"/>
        </w:trPr>
        <w:tc>
          <w:tcPr>
            <w:tcW w:w="10272" w:type="dxa"/>
            <w:gridSpan w:val="14"/>
          </w:tcPr>
          <w:p w:rsidR="00231271" w:rsidRPr="0097590D" w:rsidRDefault="0097590D" w:rsidP="0097590D">
            <w:pPr>
              <w:spacing w:after="0" w:line="240" w:lineRule="auto"/>
              <w:jc w:val="center"/>
              <w:rPr>
                <w:rFonts w:ascii="Times New Roman" w:hAnsi="Times New Roman"/>
                <w:sz w:val="20"/>
                <w:szCs w:val="20"/>
              </w:rPr>
            </w:pPr>
            <w:r>
              <w:rPr>
                <w:rFonts w:ascii="Times New Roman" w:hAnsi="Times New Roman"/>
                <w:sz w:val="20"/>
                <w:szCs w:val="20"/>
              </w:rPr>
              <w:t>На 01.01.2020</w:t>
            </w:r>
          </w:p>
        </w:tc>
      </w:tr>
      <w:tr w:rsidR="00231271" w:rsidRPr="0097590D" w:rsidTr="0097590D">
        <w:trPr>
          <w:trHeight w:val="70"/>
          <w:jc w:val="center"/>
        </w:trPr>
        <w:tc>
          <w:tcPr>
            <w:tcW w:w="652"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РФ</w:t>
            </w:r>
          </w:p>
        </w:tc>
        <w:tc>
          <w:tcPr>
            <w:tcW w:w="104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11197175</w:t>
            </w:r>
          </w:p>
        </w:tc>
        <w:tc>
          <w:tcPr>
            <w:tcW w:w="70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688787</w:t>
            </w:r>
          </w:p>
        </w:tc>
        <w:tc>
          <w:tcPr>
            <w:tcW w:w="616"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6,15</w:t>
            </w:r>
          </w:p>
        </w:tc>
        <w:tc>
          <w:tcPr>
            <w:tcW w:w="900"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485336</w:t>
            </w:r>
          </w:p>
        </w:tc>
        <w:tc>
          <w:tcPr>
            <w:tcW w:w="61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4,33</w:t>
            </w:r>
          </w:p>
        </w:tc>
        <w:tc>
          <w:tcPr>
            <w:tcW w:w="896"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792828</w:t>
            </w:r>
          </w:p>
        </w:tc>
        <w:tc>
          <w:tcPr>
            <w:tcW w:w="61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7,08</w:t>
            </w:r>
          </w:p>
        </w:tc>
        <w:tc>
          <w:tcPr>
            <w:tcW w:w="788"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1049889</w:t>
            </w:r>
          </w:p>
        </w:tc>
        <w:tc>
          <w:tcPr>
            <w:tcW w:w="61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9,38</w:t>
            </w:r>
          </w:p>
        </w:tc>
        <w:tc>
          <w:tcPr>
            <w:tcW w:w="788"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1866533</w:t>
            </w:r>
          </w:p>
        </w:tc>
        <w:tc>
          <w:tcPr>
            <w:tcW w:w="61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16,67</w:t>
            </w:r>
          </w:p>
        </w:tc>
        <w:tc>
          <w:tcPr>
            <w:tcW w:w="788"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7002589</w:t>
            </w:r>
          </w:p>
        </w:tc>
        <w:tc>
          <w:tcPr>
            <w:tcW w:w="622"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62,54</w:t>
            </w:r>
          </w:p>
        </w:tc>
      </w:tr>
      <w:tr w:rsidR="00231271" w:rsidRPr="0097590D" w:rsidTr="0097590D">
        <w:trPr>
          <w:trHeight w:val="70"/>
          <w:jc w:val="center"/>
        </w:trPr>
        <w:tc>
          <w:tcPr>
            <w:tcW w:w="652"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СФО</w:t>
            </w:r>
          </w:p>
        </w:tc>
        <w:tc>
          <w:tcPr>
            <w:tcW w:w="104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1221014</w:t>
            </w:r>
          </w:p>
        </w:tc>
        <w:tc>
          <w:tcPr>
            <w:tcW w:w="70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81161</w:t>
            </w:r>
          </w:p>
        </w:tc>
        <w:tc>
          <w:tcPr>
            <w:tcW w:w="616"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6,64</w:t>
            </w:r>
          </w:p>
        </w:tc>
        <w:tc>
          <w:tcPr>
            <w:tcW w:w="900"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61068</w:t>
            </w:r>
          </w:p>
        </w:tc>
        <w:tc>
          <w:tcPr>
            <w:tcW w:w="61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5,00</w:t>
            </w:r>
          </w:p>
        </w:tc>
        <w:tc>
          <w:tcPr>
            <w:tcW w:w="896"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105092</w:t>
            </w:r>
          </w:p>
        </w:tc>
        <w:tc>
          <w:tcPr>
            <w:tcW w:w="61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8,61</w:t>
            </w:r>
          </w:p>
        </w:tc>
        <w:tc>
          <w:tcPr>
            <w:tcW w:w="788"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124595</w:t>
            </w:r>
          </w:p>
        </w:tc>
        <w:tc>
          <w:tcPr>
            <w:tcW w:w="61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10,20</w:t>
            </w:r>
          </w:p>
        </w:tc>
        <w:tc>
          <w:tcPr>
            <w:tcW w:w="788"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202830</w:t>
            </w:r>
          </w:p>
        </w:tc>
        <w:tc>
          <w:tcPr>
            <w:tcW w:w="61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16,61</w:t>
            </w:r>
          </w:p>
        </w:tc>
        <w:tc>
          <w:tcPr>
            <w:tcW w:w="788"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727429</w:t>
            </w:r>
          </w:p>
        </w:tc>
        <w:tc>
          <w:tcPr>
            <w:tcW w:w="622"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59,58</w:t>
            </w:r>
          </w:p>
        </w:tc>
      </w:tr>
      <w:tr w:rsidR="00231271" w:rsidRPr="0097590D" w:rsidTr="0097590D">
        <w:trPr>
          <w:trHeight w:val="70"/>
          <w:jc w:val="center"/>
        </w:trPr>
        <w:tc>
          <w:tcPr>
            <w:tcW w:w="652"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РТ</w:t>
            </w:r>
          </w:p>
        </w:tc>
        <w:tc>
          <w:tcPr>
            <w:tcW w:w="104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20983</w:t>
            </w:r>
          </w:p>
        </w:tc>
        <w:tc>
          <w:tcPr>
            <w:tcW w:w="70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2553</w:t>
            </w:r>
          </w:p>
        </w:tc>
        <w:tc>
          <w:tcPr>
            <w:tcW w:w="616"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12,1</w:t>
            </w:r>
          </w:p>
        </w:tc>
        <w:tc>
          <w:tcPr>
            <w:tcW w:w="900"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1894</w:t>
            </w:r>
          </w:p>
        </w:tc>
        <w:tc>
          <w:tcPr>
            <w:tcW w:w="61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9,03</w:t>
            </w:r>
          </w:p>
        </w:tc>
        <w:tc>
          <w:tcPr>
            <w:tcW w:w="896"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2899</w:t>
            </w:r>
          </w:p>
        </w:tc>
        <w:tc>
          <w:tcPr>
            <w:tcW w:w="61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15,82</w:t>
            </w:r>
          </w:p>
        </w:tc>
        <w:tc>
          <w:tcPr>
            <w:tcW w:w="788"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4214</w:t>
            </w:r>
          </w:p>
        </w:tc>
        <w:tc>
          <w:tcPr>
            <w:tcW w:w="61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20,08</w:t>
            </w:r>
          </w:p>
        </w:tc>
        <w:tc>
          <w:tcPr>
            <w:tcW w:w="788"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5121</w:t>
            </w:r>
          </w:p>
        </w:tc>
        <w:tc>
          <w:tcPr>
            <w:tcW w:w="61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24,41</w:t>
            </w:r>
          </w:p>
        </w:tc>
        <w:tc>
          <w:tcPr>
            <w:tcW w:w="788"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6855</w:t>
            </w:r>
          </w:p>
        </w:tc>
        <w:tc>
          <w:tcPr>
            <w:tcW w:w="622"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32,67</w:t>
            </w:r>
          </w:p>
        </w:tc>
      </w:tr>
      <w:tr w:rsidR="00231271" w:rsidRPr="0097590D" w:rsidTr="0097590D">
        <w:trPr>
          <w:trHeight w:val="70"/>
          <w:jc w:val="center"/>
        </w:trPr>
        <w:tc>
          <w:tcPr>
            <w:tcW w:w="10272" w:type="dxa"/>
            <w:gridSpan w:val="14"/>
          </w:tcPr>
          <w:p w:rsidR="00231271" w:rsidRPr="0097590D" w:rsidRDefault="0097590D" w:rsidP="0097590D">
            <w:pPr>
              <w:spacing w:after="0" w:line="240" w:lineRule="auto"/>
              <w:jc w:val="center"/>
              <w:rPr>
                <w:rFonts w:ascii="Times New Roman" w:hAnsi="Times New Roman"/>
                <w:sz w:val="20"/>
                <w:szCs w:val="20"/>
              </w:rPr>
            </w:pPr>
            <w:r>
              <w:rPr>
                <w:rFonts w:ascii="Times New Roman" w:hAnsi="Times New Roman"/>
                <w:sz w:val="20"/>
                <w:szCs w:val="20"/>
              </w:rPr>
              <w:t xml:space="preserve">На 01.01.2019 </w:t>
            </w:r>
          </w:p>
        </w:tc>
      </w:tr>
      <w:tr w:rsidR="00231271" w:rsidRPr="0097590D" w:rsidTr="0097590D">
        <w:trPr>
          <w:trHeight w:val="70"/>
          <w:jc w:val="center"/>
        </w:trPr>
        <w:tc>
          <w:tcPr>
            <w:tcW w:w="652"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РФ</w:t>
            </w:r>
          </w:p>
        </w:tc>
        <w:tc>
          <w:tcPr>
            <w:tcW w:w="104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11333570</w:t>
            </w:r>
          </w:p>
        </w:tc>
        <w:tc>
          <w:tcPr>
            <w:tcW w:w="70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671170</w:t>
            </w:r>
          </w:p>
        </w:tc>
        <w:tc>
          <w:tcPr>
            <w:tcW w:w="616"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7,6</w:t>
            </w:r>
          </w:p>
        </w:tc>
        <w:tc>
          <w:tcPr>
            <w:tcW w:w="900"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505718</w:t>
            </w:r>
          </w:p>
        </w:tc>
        <w:tc>
          <w:tcPr>
            <w:tcW w:w="61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4,46</w:t>
            </w:r>
          </w:p>
        </w:tc>
        <w:tc>
          <w:tcPr>
            <w:tcW w:w="896"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790846</w:t>
            </w:r>
          </w:p>
        </w:tc>
        <w:tc>
          <w:tcPr>
            <w:tcW w:w="61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6,98</w:t>
            </w:r>
          </w:p>
        </w:tc>
        <w:tc>
          <w:tcPr>
            <w:tcW w:w="788"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1042926</w:t>
            </w:r>
          </w:p>
        </w:tc>
        <w:tc>
          <w:tcPr>
            <w:tcW w:w="61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9,20</w:t>
            </w:r>
          </w:p>
        </w:tc>
        <w:tc>
          <w:tcPr>
            <w:tcW w:w="788"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1956387</w:t>
            </w:r>
          </w:p>
        </w:tc>
        <w:tc>
          <w:tcPr>
            <w:tcW w:w="61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17,26</w:t>
            </w:r>
          </w:p>
        </w:tc>
        <w:tc>
          <w:tcPr>
            <w:tcW w:w="788"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7037693</w:t>
            </w:r>
          </w:p>
        </w:tc>
        <w:tc>
          <w:tcPr>
            <w:tcW w:w="622"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62,10</w:t>
            </w:r>
          </w:p>
        </w:tc>
      </w:tr>
      <w:tr w:rsidR="00231271" w:rsidRPr="0097590D" w:rsidTr="0097590D">
        <w:trPr>
          <w:trHeight w:val="70"/>
          <w:jc w:val="center"/>
        </w:trPr>
        <w:tc>
          <w:tcPr>
            <w:tcW w:w="652"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lastRenderedPageBreak/>
              <w:t>СФО</w:t>
            </w:r>
          </w:p>
        </w:tc>
        <w:tc>
          <w:tcPr>
            <w:tcW w:w="104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1223701</w:t>
            </w:r>
          </w:p>
        </w:tc>
        <w:tc>
          <w:tcPr>
            <w:tcW w:w="70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77381</w:t>
            </w:r>
          </w:p>
        </w:tc>
        <w:tc>
          <w:tcPr>
            <w:tcW w:w="616"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6,32</w:t>
            </w:r>
          </w:p>
        </w:tc>
        <w:tc>
          <w:tcPr>
            <w:tcW w:w="900"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63961</w:t>
            </w:r>
          </w:p>
        </w:tc>
        <w:tc>
          <w:tcPr>
            <w:tcW w:w="61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5,23</w:t>
            </w:r>
          </w:p>
        </w:tc>
        <w:tc>
          <w:tcPr>
            <w:tcW w:w="896"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104477</w:t>
            </w:r>
          </w:p>
        </w:tc>
        <w:tc>
          <w:tcPr>
            <w:tcW w:w="61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8,54</w:t>
            </w:r>
          </w:p>
        </w:tc>
        <w:tc>
          <w:tcPr>
            <w:tcW w:w="788"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120188</w:t>
            </w:r>
          </w:p>
        </w:tc>
        <w:tc>
          <w:tcPr>
            <w:tcW w:w="61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9,82</w:t>
            </w:r>
          </w:p>
        </w:tc>
        <w:tc>
          <w:tcPr>
            <w:tcW w:w="788"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212205</w:t>
            </w:r>
          </w:p>
        </w:tc>
        <w:tc>
          <w:tcPr>
            <w:tcW w:w="61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17,34</w:t>
            </w:r>
          </w:p>
        </w:tc>
        <w:tc>
          <w:tcPr>
            <w:tcW w:w="788"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722870</w:t>
            </w:r>
          </w:p>
        </w:tc>
        <w:tc>
          <w:tcPr>
            <w:tcW w:w="622"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59,07</w:t>
            </w:r>
          </w:p>
        </w:tc>
      </w:tr>
      <w:tr w:rsidR="00231271" w:rsidRPr="0097590D" w:rsidTr="0097590D">
        <w:trPr>
          <w:trHeight w:val="70"/>
          <w:jc w:val="center"/>
        </w:trPr>
        <w:tc>
          <w:tcPr>
            <w:tcW w:w="652"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РТ</w:t>
            </w:r>
          </w:p>
        </w:tc>
        <w:tc>
          <w:tcPr>
            <w:tcW w:w="104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20745</w:t>
            </w:r>
          </w:p>
        </w:tc>
        <w:tc>
          <w:tcPr>
            <w:tcW w:w="70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2544</w:t>
            </w:r>
          </w:p>
        </w:tc>
        <w:tc>
          <w:tcPr>
            <w:tcW w:w="616"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12,2</w:t>
            </w:r>
          </w:p>
        </w:tc>
        <w:tc>
          <w:tcPr>
            <w:tcW w:w="900"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1982</w:t>
            </w:r>
          </w:p>
        </w:tc>
        <w:tc>
          <w:tcPr>
            <w:tcW w:w="61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9,55</w:t>
            </w:r>
          </w:p>
        </w:tc>
        <w:tc>
          <w:tcPr>
            <w:tcW w:w="896"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2902</w:t>
            </w:r>
          </w:p>
        </w:tc>
        <w:tc>
          <w:tcPr>
            <w:tcW w:w="61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13,99</w:t>
            </w:r>
          </w:p>
        </w:tc>
        <w:tc>
          <w:tcPr>
            <w:tcW w:w="788"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4250</w:t>
            </w:r>
          </w:p>
        </w:tc>
        <w:tc>
          <w:tcPr>
            <w:tcW w:w="61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20,49</w:t>
            </w:r>
          </w:p>
        </w:tc>
        <w:tc>
          <w:tcPr>
            <w:tcW w:w="788"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5058</w:t>
            </w:r>
          </w:p>
        </w:tc>
        <w:tc>
          <w:tcPr>
            <w:tcW w:w="617"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24,38</w:t>
            </w:r>
          </w:p>
        </w:tc>
        <w:tc>
          <w:tcPr>
            <w:tcW w:w="788"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6553</w:t>
            </w:r>
          </w:p>
        </w:tc>
        <w:tc>
          <w:tcPr>
            <w:tcW w:w="622" w:type="dxa"/>
          </w:tcPr>
          <w:p w:rsidR="00231271" w:rsidRPr="0097590D" w:rsidRDefault="00231271" w:rsidP="0097590D">
            <w:pPr>
              <w:spacing w:after="0" w:line="240" w:lineRule="auto"/>
              <w:jc w:val="center"/>
              <w:rPr>
                <w:rFonts w:ascii="Times New Roman" w:hAnsi="Times New Roman"/>
                <w:sz w:val="20"/>
                <w:szCs w:val="20"/>
              </w:rPr>
            </w:pPr>
            <w:r w:rsidRPr="0097590D">
              <w:rPr>
                <w:rFonts w:ascii="Times New Roman" w:hAnsi="Times New Roman"/>
                <w:sz w:val="20"/>
                <w:szCs w:val="20"/>
              </w:rPr>
              <w:t>31,59</w:t>
            </w:r>
          </w:p>
        </w:tc>
      </w:tr>
    </w:tbl>
    <w:p w:rsidR="00231271" w:rsidRPr="0097590D" w:rsidRDefault="00231271" w:rsidP="0097590D">
      <w:pPr>
        <w:spacing w:after="0" w:line="240" w:lineRule="auto"/>
        <w:ind w:firstLine="709"/>
        <w:jc w:val="both"/>
        <w:rPr>
          <w:rFonts w:ascii="Times New Roman" w:hAnsi="Times New Roman"/>
          <w:sz w:val="28"/>
          <w:szCs w:val="28"/>
        </w:rPr>
      </w:pPr>
      <w:r w:rsidRPr="0097590D">
        <w:rPr>
          <w:rFonts w:ascii="Times New Roman" w:hAnsi="Times New Roman"/>
          <w:sz w:val="28"/>
          <w:szCs w:val="28"/>
        </w:rPr>
        <w:t>По данным ГИС ФРИ, на 1 января 2021 г. численность инвалидов в республике составляет 23357 чел. (7,1</w:t>
      </w:r>
      <w:r w:rsidR="0097590D" w:rsidRPr="0097590D">
        <w:rPr>
          <w:rFonts w:ascii="Times New Roman" w:hAnsi="Times New Roman"/>
          <w:sz w:val="28"/>
          <w:szCs w:val="28"/>
        </w:rPr>
        <w:t xml:space="preserve"> </w:t>
      </w:r>
      <w:r w:rsidR="0097590D">
        <w:rPr>
          <w:rFonts w:ascii="Times New Roman" w:hAnsi="Times New Roman"/>
          <w:sz w:val="28"/>
          <w:szCs w:val="28"/>
        </w:rPr>
        <w:t>процента</w:t>
      </w:r>
      <w:r w:rsidRPr="0097590D">
        <w:rPr>
          <w:rFonts w:ascii="Times New Roman" w:hAnsi="Times New Roman"/>
          <w:sz w:val="28"/>
          <w:szCs w:val="28"/>
        </w:rPr>
        <w:t xml:space="preserve"> от населения республики). Инвалидов 1 группы – 2785 чел., 2 группы – 8701 чел., 3 группы – 9575 чел., детей-инвалидов – 2596 чел. Инвалидов и участников В</w:t>
      </w:r>
      <w:r w:rsidR="0056408D" w:rsidRPr="0097590D">
        <w:rPr>
          <w:rFonts w:ascii="Times New Roman" w:hAnsi="Times New Roman"/>
          <w:sz w:val="28"/>
          <w:szCs w:val="28"/>
        </w:rPr>
        <w:t>еликой Отечественной войны</w:t>
      </w:r>
      <w:r w:rsidRPr="0097590D">
        <w:rPr>
          <w:rFonts w:ascii="Times New Roman" w:hAnsi="Times New Roman"/>
          <w:sz w:val="28"/>
          <w:szCs w:val="28"/>
        </w:rPr>
        <w:t xml:space="preserve"> – 7 чел.</w:t>
      </w:r>
    </w:p>
    <w:p w:rsidR="00231271" w:rsidRPr="0097590D" w:rsidRDefault="00231271" w:rsidP="0097590D">
      <w:pPr>
        <w:spacing w:after="0" w:line="240" w:lineRule="auto"/>
        <w:ind w:firstLine="709"/>
        <w:jc w:val="both"/>
        <w:rPr>
          <w:rFonts w:ascii="Times New Roman" w:hAnsi="Times New Roman"/>
          <w:sz w:val="28"/>
          <w:szCs w:val="28"/>
        </w:rPr>
      </w:pPr>
      <w:r w:rsidRPr="0097590D">
        <w:rPr>
          <w:rFonts w:ascii="Times New Roman" w:hAnsi="Times New Roman"/>
          <w:sz w:val="28"/>
          <w:szCs w:val="28"/>
        </w:rPr>
        <w:t xml:space="preserve">За представленные годы количество освидетельствований снижается. Уменьшение числа </w:t>
      </w:r>
      <w:r w:rsidR="00CC1C04">
        <w:rPr>
          <w:rFonts w:ascii="Times New Roman" w:hAnsi="Times New Roman"/>
          <w:sz w:val="28"/>
          <w:szCs w:val="28"/>
        </w:rPr>
        <w:t xml:space="preserve">медико-социальных экспертиз (далее – </w:t>
      </w:r>
      <w:r w:rsidRPr="0097590D">
        <w:rPr>
          <w:rFonts w:ascii="Times New Roman" w:hAnsi="Times New Roman"/>
          <w:sz w:val="28"/>
          <w:szCs w:val="28"/>
        </w:rPr>
        <w:t>МСЭ</w:t>
      </w:r>
      <w:r w:rsidR="00CC1C04">
        <w:rPr>
          <w:rFonts w:ascii="Times New Roman" w:hAnsi="Times New Roman"/>
          <w:sz w:val="28"/>
          <w:szCs w:val="28"/>
        </w:rPr>
        <w:t>)</w:t>
      </w:r>
      <w:r w:rsidRPr="0097590D">
        <w:rPr>
          <w:rFonts w:ascii="Times New Roman" w:hAnsi="Times New Roman"/>
          <w:sz w:val="28"/>
          <w:szCs w:val="28"/>
        </w:rPr>
        <w:t xml:space="preserve"> происходит за счет снижения числа направленных на переосвидетельствование. Снижение первичной инвалидности связано со снижением количества впервые направленных на МСЭ. В медицинских организациях на врачебных комиссиях проводится тщательный отбор больных на МСЭ, в соответствии с нормативно-правовыми актами. Некоторые оперативные вмешательства, которые были недоступны в республике, приходилось направлять больных в федеральные центры, теперь проводятся в республике. Ранее имелись случаи, когда для проведения высокотехнологичной многоэтапной помощи больные получали инвалидность, чтобы иметь возможность получить лечение в федеральных центрах.</w:t>
      </w:r>
    </w:p>
    <w:p w:rsidR="00231271" w:rsidRPr="0097590D" w:rsidRDefault="00231271" w:rsidP="0097590D">
      <w:pPr>
        <w:spacing w:after="0" w:line="240" w:lineRule="auto"/>
        <w:ind w:firstLine="709"/>
        <w:jc w:val="both"/>
        <w:rPr>
          <w:rFonts w:ascii="Times New Roman" w:hAnsi="Times New Roman"/>
          <w:sz w:val="28"/>
          <w:szCs w:val="28"/>
        </w:rPr>
      </w:pPr>
      <w:r w:rsidRPr="0097590D">
        <w:rPr>
          <w:rFonts w:ascii="Times New Roman" w:hAnsi="Times New Roman"/>
          <w:sz w:val="28"/>
          <w:szCs w:val="28"/>
        </w:rPr>
        <w:t>Уровень общей инвалидности (первичной и повторной) составил 139,3 на 10 тыс. населения республики, в 2019</w:t>
      </w:r>
      <w:r w:rsidR="0097590D">
        <w:rPr>
          <w:rFonts w:ascii="Times New Roman" w:hAnsi="Times New Roman"/>
          <w:sz w:val="28"/>
          <w:szCs w:val="28"/>
        </w:rPr>
        <w:t xml:space="preserve"> </w:t>
      </w:r>
      <w:r w:rsidRPr="0097590D">
        <w:rPr>
          <w:rFonts w:ascii="Times New Roman" w:hAnsi="Times New Roman"/>
          <w:sz w:val="28"/>
          <w:szCs w:val="28"/>
        </w:rPr>
        <w:t>г. – 131,3, в 2018</w:t>
      </w:r>
      <w:r w:rsidR="0097590D">
        <w:rPr>
          <w:rFonts w:ascii="Times New Roman" w:hAnsi="Times New Roman"/>
          <w:sz w:val="28"/>
          <w:szCs w:val="28"/>
        </w:rPr>
        <w:t xml:space="preserve"> </w:t>
      </w:r>
      <w:r w:rsidRPr="0097590D">
        <w:rPr>
          <w:rFonts w:ascii="Times New Roman" w:hAnsi="Times New Roman"/>
          <w:sz w:val="28"/>
          <w:szCs w:val="28"/>
        </w:rPr>
        <w:t>г. –</w:t>
      </w:r>
      <w:r w:rsidR="00CC1C04">
        <w:rPr>
          <w:rFonts w:ascii="Times New Roman" w:hAnsi="Times New Roman"/>
          <w:sz w:val="28"/>
          <w:szCs w:val="28"/>
        </w:rPr>
        <w:t xml:space="preserve"> </w:t>
      </w:r>
      <w:r w:rsidRPr="0097590D">
        <w:rPr>
          <w:rFonts w:ascii="Times New Roman" w:hAnsi="Times New Roman"/>
          <w:sz w:val="28"/>
          <w:szCs w:val="28"/>
        </w:rPr>
        <w:t>170,1, в 2017</w:t>
      </w:r>
      <w:r w:rsidR="0097590D">
        <w:rPr>
          <w:rFonts w:ascii="Times New Roman" w:hAnsi="Times New Roman"/>
          <w:sz w:val="28"/>
          <w:szCs w:val="28"/>
        </w:rPr>
        <w:t xml:space="preserve"> </w:t>
      </w:r>
      <w:r w:rsidRPr="0097590D">
        <w:rPr>
          <w:rFonts w:ascii="Times New Roman" w:hAnsi="Times New Roman"/>
          <w:sz w:val="28"/>
          <w:szCs w:val="28"/>
        </w:rPr>
        <w:t>г. – 207,6, в 2016 г. – 23,4.</w:t>
      </w:r>
    </w:p>
    <w:p w:rsidR="00231271" w:rsidRPr="0097590D" w:rsidRDefault="00231271" w:rsidP="0097590D">
      <w:pPr>
        <w:spacing w:after="0" w:line="240" w:lineRule="auto"/>
        <w:ind w:firstLine="709"/>
        <w:jc w:val="both"/>
        <w:rPr>
          <w:rFonts w:ascii="Times New Roman" w:hAnsi="Times New Roman"/>
          <w:sz w:val="28"/>
          <w:szCs w:val="28"/>
        </w:rPr>
      </w:pPr>
      <w:r w:rsidRPr="0097590D">
        <w:rPr>
          <w:rFonts w:ascii="Times New Roman" w:hAnsi="Times New Roman"/>
          <w:sz w:val="28"/>
          <w:szCs w:val="28"/>
        </w:rPr>
        <w:t>Показатель первичной инвалидности взрослого населения в 2020 году составил 41,9 на 10 тыс. населения, в 2019 г.</w:t>
      </w:r>
      <w:r w:rsidR="0097590D">
        <w:rPr>
          <w:rFonts w:ascii="Times New Roman" w:hAnsi="Times New Roman"/>
          <w:sz w:val="28"/>
          <w:szCs w:val="28"/>
        </w:rPr>
        <w:t xml:space="preserve"> </w:t>
      </w:r>
      <w:r w:rsidRPr="0097590D">
        <w:rPr>
          <w:rFonts w:ascii="Times New Roman" w:hAnsi="Times New Roman"/>
          <w:sz w:val="28"/>
          <w:szCs w:val="28"/>
        </w:rPr>
        <w:t xml:space="preserve">– 60,4, в 2018 г. – 62,8 (РФ 2019 г. – 54,6; СФО 2019 г. – 57,5). Показатель первичной инвалидности 2019 года оказался выше от показателей РФ </w:t>
      </w:r>
      <w:r w:rsidR="00CC1C04">
        <w:rPr>
          <w:rFonts w:ascii="Times New Roman" w:hAnsi="Times New Roman"/>
          <w:sz w:val="28"/>
          <w:szCs w:val="28"/>
        </w:rPr>
        <w:t>и</w:t>
      </w:r>
      <w:r w:rsidRPr="0097590D">
        <w:rPr>
          <w:rFonts w:ascii="Times New Roman" w:hAnsi="Times New Roman"/>
          <w:sz w:val="28"/>
          <w:szCs w:val="28"/>
        </w:rPr>
        <w:t xml:space="preserve"> СФО на 9,6</w:t>
      </w:r>
      <w:r w:rsidR="0097590D" w:rsidRPr="0097590D">
        <w:rPr>
          <w:rFonts w:ascii="Times New Roman" w:hAnsi="Times New Roman"/>
          <w:sz w:val="28"/>
          <w:szCs w:val="28"/>
        </w:rPr>
        <w:t xml:space="preserve"> </w:t>
      </w:r>
      <w:r w:rsidRPr="0097590D">
        <w:rPr>
          <w:rFonts w:ascii="Times New Roman" w:hAnsi="Times New Roman"/>
          <w:sz w:val="28"/>
          <w:szCs w:val="28"/>
        </w:rPr>
        <w:t>и 4,7</w:t>
      </w:r>
      <w:r w:rsidR="0097590D" w:rsidRPr="0097590D">
        <w:rPr>
          <w:rFonts w:ascii="Times New Roman" w:hAnsi="Times New Roman"/>
          <w:sz w:val="28"/>
          <w:szCs w:val="28"/>
        </w:rPr>
        <w:t xml:space="preserve"> </w:t>
      </w:r>
      <w:r w:rsidR="0097590D">
        <w:rPr>
          <w:rFonts w:ascii="Times New Roman" w:hAnsi="Times New Roman"/>
          <w:sz w:val="28"/>
          <w:szCs w:val="28"/>
        </w:rPr>
        <w:t>процента</w:t>
      </w:r>
      <w:r w:rsidRPr="0097590D">
        <w:rPr>
          <w:rFonts w:ascii="Times New Roman" w:hAnsi="Times New Roman"/>
          <w:sz w:val="28"/>
          <w:szCs w:val="28"/>
        </w:rPr>
        <w:t xml:space="preserve"> соответственно.</w:t>
      </w:r>
    </w:p>
    <w:p w:rsidR="00231271" w:rsidRPr="0097590D" w:rsidRDefault="00231271" w:rsidP="0097590D">
      <w:pPr>
        <w:spacing w:after="0" w:line="240" w:lineRule="auto"/>
        <w:ind w:firstLine="709"/>
        <w:jc w:val="both"/>
        <w:rPr>
          <w:rFonts w:ascii="Times New Roman" w:hAnsi="Times New Roman"/>
          <w:sz w:val="28"/>
          <w:szCs w:val="28"/>
        </w:rPr>
      </w:pPr>
      <w:r w:rsidRPr="0097590D">
        <w:rPr>
          <w:rFonts w:ascii="Times New Roman" w:hAnsi="Times New Roman"/>
          <w:sz w:val="28"/>
          <w:szCs w:val="28"/>
        </w:rPr>
        <w:t>В некоторых нозологических формах снижение первичной инвалидности по сравнению с предыдущими годами наиболее заметно. Первичная инвалидность уменьшилась при туберкулезе на 30,4</w:t>
      </w:r>
      <w:r w:rsidR="0097590D" w:rsidRPr="0097590D">
        <w:rPr>
          <w:rFonts w:ascii="Times New Roman" w:hAnsi="Times New Roman"/>
          <w:sz w:val="28"/>
          <w:szCs w:val="28"/>
        </w:rPr>
        <w:t xml:space="preserve"> </w:t>
      </w:r>
      <w:r w:rsidR="0097590D">
        <w:rPr>
          <w:rFonts w:ascii="Times New Roman" w:hAnsi="Times New Roman"/>
          <w:sz w:val="28"/>
          <w:szCs w:val="28"/>
        </w:rPr>
        <w:t>процента</w:t>
      </w:r>
      <w:r w:rsidRPr="0097590D">
        <w:rPr>
          <w:rFonts w:ascii="Times New Roman" w:hAnsi="Times New Roman"/>
          <w:sz w:val="28"/>
          <w:szCs w:val="28"/>
        </w:rPr>
        <w:t>, болезнях эн</w:t>
      </w:r>
      <w:r w:rsidR="0097590D">
        <w:rPr>
          <w:rFonts w:ascii="Times New Roman" w:hAnsi="Times New Roman"/>
          <w:sz w:val="28"/>
          <w:szCs w:val="28"/>
        </w:rPr>
        <w:t xml:space="preserve">докринной системы </w:t>
      </w:r>
      <w:r w:rsidR="00CC1C04">
        <w:rPr>
          <w:rFonts w:ascii="Times New Roman" w:hAnsi="Times New Roman"/>
          <w:sz w:val="28"/>
          <w:szCs w:val="28"/>
        </w:rPr>
        <w:t xml:space="preserve">– </w:t>
      </w:r>
      <w:r w:rsidR="0097590D">
        <w:rPr>
          <w:rFonts w:ascii="Times New Roman" w:hAnsi="Times New Roman"/>
          <w:sz w:val="28"/>
          <w:szCs w:val="28"/>
        </w:rPr>
        <w:t xml:space="preserve">на 34,4, болезнях пищеварения </w:t>
      </w:r>
      <w:r w:rsidR="00CC1C04">
        <w:rPr>
          <w:rFonts w:ascii="Times New Roman" w:hAnsi="Times New Roman"/>
          <w:sz w:val="28"/>
          <w:szCs w:val="28"/>
        </w:rPr>
        <w:t xml:space="preserve">– </w:t>
      </w:r>
      <w:r w:rsidR="0097590D">
        <w:rPr>
          <w:rFonts w:ascii="Times New Roman" w:hAnsi="Times New Roman"/>
          <w:sz w:val="28"/>
          <w:szCs w:val="28"/>
        </w:rPr>
        <w:t>на 26,5</w:t>
      </w:r>
      <w:r w:rsidRPr="0097590D">
        <w:rPr>
          <w:rFonts w:ascii="Times New Roman" w:hAnsi="Times New Roman"/>
          <w:sz w:val="28"/>
          <w:szCs w:val="28"/>
        </w:rPr>
        <w:t xml:space="preserve">, последствиях травм и отравлений </w:t>
      </w:r>
      <w:r w:rsidR="00CC1C04">
        <w:rPr>
          <w:rFonts w:ascii="Times New Roman" w:hAnsi="Times New Roman"/>
          <w:sz w:val="28"/>
          <w:szCs w:val="28"/>
        </w:rPr>
        <w:t xml:space="preserve">– </w:t>
      </w:r>
      <w:r w:rsidRPr="0097590D">
        <w:rPr>
          <w:rFonts w:ascii="Times New Roman" w:hAnsi="Times New Roman"/>
          <w:sz w:val="28"/>
          <w:szCs w:val="28"/>
        </w:rPr>
        <w:t>на 12,4</w:t>
      </w:r>
      <w:r w:rsidR="0097590D" w:rsidRPr="0097590D">
        <w:rPr>
          <w:rFonts w:ascii="Times New Roman" w:hAnsi="Times New Roman"/>
          <w:sz w:val="28"/>
          <w:szCs w:val="28"/>
        </w:rPr>
        <w:t xml:space="preserve"> </w:t>
      </w:r>
      <w:r w:rsidR="0097590D">
        <w:rPr>
          <w:rFonts w:ascii="Times New Roman" w:hAnsi="Times New Roman"/>
          <w:sz w:val="28"/>
          <w:szCs w:val="28"/>
        </w:rPr>
        <w:t>процента</w:t>
      </w:r>
      <w:r w:rsidRPr="0097590D">
        <w:rPr>
          <w:rFonts w:ascii="Times New Roman" w:hAnsi="Times New Roman"/>
          <w:sz w:val="28"/>
          <w:szCs w:val="28"/>
        </w:rPr>
        <w:t>.</w:t>
      </w:r>
    </w:p>
    <w:p w:rsidR="00231271" w:rsidRPr="0097590D" w:rsidRDefault="00231271" w:rsidP="0097590D">
      <w:pPr>
        <w:spacing w:after="0" w:line="240" w:lineRule="auto"/>
        <w:ind w:firstLine="709"/>
        <w:jc w:val="both"/>
        <w:rPr>
          <w:rFonts w:ascii="Times New Roman" w:hAnsi="Times New Roman"/>
          <w:sz w:val="28"/>
          <w:szCs w:val="28"/>
        </w:rPr>
      </w:pPr>
      <w:r w:rsidRPr="0097590D">
        <w:rPr>
          <w:rFonts w:ascii="Times New Roman" w:hAnsi="Times New Roman"/>
          <w:sz w:val="28"/>
          <w:szCs w:val="28"/>
        </w:rPr>
        <w:t>Несмотря на снижение первичной инвалидности в указанных нозологических формах обращает на себя внимание, что уровень первичной инвалидности указанных нозологий остается значительно выше, чем в среднем по РФ и СФО. Первичная инвалидность при туберкулезе выше данных РФ в 5,4 раза. Значительно снизился уровень первичной инвалидности при болезнях пищеварения, причиной инвалидности при которых в превалирующих случаях являются циррозы печени смешанной этиологии. Несмотря на снижение первичной инвалидности вследствие травм, отравлений и последствий других внешних причин, уровень превышает данные РФ в 2 раза, в том числе травмы, полученные в ДТП в 2,5 раза.</w:t>
      </w:r>
    </w:p>
    <w:p w:rsidR="00231271" w:rsidRDefault="00231271" w:rsidP="0097590D">
      <w:pPr>
        <w:spacing w:after="0" w:line="240" w:lineRule="auto"/>
        <w:ind w:firstLine="709"/>
        <w:jc w:val="both"/>
        <w:rPr>
          <w:rFonts w:ascii="Times New Roman" w:hAnsi="Times New Roman"/>
          <w:sz w:val="28"/>
          <w:szCs w:val="28"/>
        </w:rPr>
      </w:pPr>
    </w:p>
    <w:p w:rsidR="0097590D" w:rsidRDefault="0097590D" w:rsidP="0097590D">
      <w:pPr>
        <w:spacing w:after="0" w:line="240" w:lineRule="auto"/>
        <w:ind w:firstLine="709"/>
        <w:jc w:val="both"/>
        <w:rPr>
          <w:rFonts w:ascii="Times New Roman" w:hAnsi="Times New Roman"/>
          <w:sz w:val="28"/>
          <w:szCs w:val="28"/>
        </w:rPr>
      </w:pPr>
    </w:p>
    <w:p w:rsidR="0097590D" w:rsidRDefault="0097590D" w:rsidP="0097590D">
      <w:pPr>
        <w:spacing w:after="0" w:line="240" w:lineRule="auto"/>
        <w:ind w:firstLine="709"/>
        <w:jc w:val="both"/>
        <w:rPr>
          <w:rFonts w:ascii="Times New Roman" w:hAnsi="Times New Roman"/>
          <w:sz w:val="28"/>
          <w:szCs w:val="28"/>
        </w:rPr>
      </w:pPr>
    </w:p>
    <w:p w:rsidR="0097590D" w:rsidRDefault="0097590D" w:rsidP="0097590D">
      <w:pPr>
        <w:spacing w:after="0" w:line="240" w:lineRule="auto"/>
        <w:ind w:firstLine="709"/>
        <w:jc w:val="both"/>
        <w:rPr>
          <w:rFonts w:ascii="Times New Roman" w:hAnsi="Times New Roman"/>
          <w:sz w:val="28"/>
          <w:szCs w:val="28"/>
        </w:rPr>
      </w:pPr>
    </w:p>
    <w:p w:rsidR="0097590D" w:rsidRDefault="0097590D" w:rsidP="0097590D">
      <w:pPr>
        <w:spacing w:after="0" w:line="240" w:lineRule="auto"/>
        <w:ind w:firstLine="709"/>
        <w:jc w:val="both"/>
        <w:rPr>
          <w:rFonts w:ascii="Times New Roman" w:hAnsi="Times New Roman"/>
          <w:sz w:val="28"/>
          <w:szCs w:val="28"/>
        </w:rPr>
      </w:pPr>
    </w:p>
    <w:p w:rsidR="0097590D" w:rsidRDefault="0097590D" w:rsidP="0097590D">
      <w:pPr>
        <w:spacing w:after="0" w:line="240" w:lineRule="auto"/>
        <w:ind w:firstLine="709"/>
        <w:jc w:val="both"/>
        <w:rPr>
          <w:rFonts w:ascii="Times New Roman" w:hAnsi="Times New Roman"/>
          <w:sz w:val="28"/>
          <w:szCs w:val="28"/>
        </w:rPr>
      </w:pPr>
    </w:p>
    <w:p w:rsidR="0097590D" w:rsidRDefault="0097590D" w:rsidP="0097590D">
      <w:pPr>
        <w:spacing w:after="0" w:line="240" w:lineRule="auto"/>
        <w:ind w:firstLine="709"/>
        <w:jc w:val="both"/>
        <w:rPr>
          <w:rFonts w:ascii="Times New Roman" w:hAnsi="Times New Roman"/>
          <w:sz w:val="28"/>
          <w:szCs w:val="28"/>
        </w:rPr>
      </w:pPr>
    </w:p>
    <w:p w:rsidR="0097590D" w:rsidRDefault="0097590D" w:rsidP="0097590D">
      <w:pPr>
        <w:spacing w:after="0" w:line="240" w:lineRule="auto"/>
        <w:ind w:firstLine="709"/>
        <w:jc w:val="both"/>
        <w:rPr>
          <w:rFonts w:ascii="Times New Roman" w:hAnsi="Times New Roman"/>
          <w:sz w:val="28"/>
          <w:szCs w:val="28"/>
        </w:rPr>
      </w:pPr>
    </w:p>
    <w:p w:rsidR="0097590D" w:rsidRPr="0097590D" w:rsidRDefault="0097590D" w:rsidP="0097590D">
      <w:pPr>
        <w:spacing w:after="0" w:line="240" w:lineRule="auto"/>
        <w:ind w:firstLine="709"/>
        <w:jc w:val="both"/>
        <w:rPr>
          <w:rFonts w:ascii="Times New Roman" w:hAnsi="Times New Roman"/>
          <w:sz w:val="28"/>
          <w:szCs w:val="28"/>
        </w:rPr>
      </w:pPr>
    </w:p>
    <w:p w:rsidR="00231271" w:rsidRPr="0097590D" w:rsidRDefault="00231271" w:rsidP="0097590D">
      <w:pPr>
        <w:spacing w:after="0" w:line="240" w:lineRule="auto"/>
        <w:ind w:firstLine="709"/>
        <w:jc w:val="right"/>
        <w:rPr>
          <w:rFonts w:ascii="Times New Roman" w:hAnsi="Times New Roman"/>
          <w:sz w:val="28"/>
          <w:szCs w:val="28"/>
        </w:rPr>
      </w:pPr>
      <w:r w:rsidRPr="0097590D">
        <w:rPr>
          <w:rFonts w:ascii="Times New Roman" w:hAnsi="Times New Roman"/>
          <w:sz w:val="28"/>
          <w:szCs w:val="28"/>
        </w:rPr>
        <w:t>Таблица 10</w:t>
      </w:r>
    </w:p>
    <w:p w:rsidR="0097590D" w:rsidRDefault="0097590D" w:rsidP="0097590D">
      <w:pPr>
        <w:spacing w:after="0" w:line="240" w:lineRule="auto"/>
        <w:jc w:val="center"/>
        <w:rPr>
          <w:rFonts w:ascii="Times New Roman" w:hAnsi="Times New Roman"/>
          <w:sz w:val="28"/>
          <w:szCs w:val="28"/>
        </w:rPr>
      </w:pPr>
    </w:p>
    <w:p w:rsidR="00231271" w:rsidRPr="0097590D" w:rsidRDefault="00231271" w:rsidP="0097590D">
      <w:pPr>
        <w:spacing w:after="0" w:line="240" w:lineRule="auto"/>
        <w:jc w:val="center"/>
        <w:rPr>
          <w:rFonts w:ascii="Times New Roman" w:hAnsi="Times New Roman"/>
          <w:sz w:val="28"/>
          <w:szCs w:val="28"/>
        </w:rPr>
      </w:pPr>
      <w:r w:rsidRPr="0097590D">
        <w:rPr>
          <w:rFonts w:ascii="Times New Roman" w:hAnsi="Times New Roman"/>
          <w:sz w:val="28"/>
          <w:szCs w:val="28"/>
        </w:rPr>
        <w:t>Уровень первичной инвалидности взрослого населения</w:t>
      </w:r>
    </w:p>
    <w:p w:rsidR="00231271" w:rsidRDefault="00231271" w:rsidP="0097590D">
      <w:pPr>
        <w:spacing w:after="0" w:line="240" w:lineRule="auto"/>
        <w:jc w:val="center"/>
        <w:rPr>
          <w:rFonts w:ascii="Times New Roman" w:hAnsi="Times New Roman"/>
          <w:sz w:val="28"/>
          <w:szCs w:val="28"/>
        </w:rPr>
      </w:pPr>
      <w:r w:rsidRPr="0097590D">
        <w:rPr>
          <w:rFonts w:ascii="Times New Roman" w:hAnsi="Times New Roman"/>
          <w:sz w:val="28"/>
          <w:szCs w:val="28"/>
        </w:rPr>
        <w:t>по классам болезней</w:t>
      </w:r>
    </w:p>
    <w:p w:rsidR="0097590D" w:rsidRPr="0097590D" w:rsidRDefault="0097590D" w:rsidP="0097590D">
      <w:pPr>
        <w:spacing w:after="0" w:line="240" w:lineRule="auto"/>
        <w:jc w:val="center"/>
        <w:rPr>
          <w:rFonts w:ascii="Times New Roman" w:hAnsi="Times New Roman"/>
          <w:sz w:val="28"/>
          <w:szCs w:val="28"/>
        </w:rPr>
      </w:pPr>
    </w:p>
    <w:p w:rsidR="00231271" w:rsidRPr="0097590D" w:rsidRDefault="00231271" w:rsidP="0097590D">
      <w:pPr>
        <w:spacing w:after="0" w:line="240" w:lineRule="auto"/>
        <w:jc w:val="right"/>
        <w:rPr>
          <w:rFonts w:ascii="Times New Roman" w:hAnsi="Times New Roman"/>
          <w:sz w:val="24"/>
          <w:szCs w:val="28"/>
        </w:rPr>
      </w:pPr>
      <w:r w:rsidRPr="0097590D">
        <w:rPr>
          <w:rFonts w:ascii="Times New Roman" w:hAnsi="Times New Roman"/>
          <w:sz w:val="24"/>
          <w:szCs w:val="28"/>
        </w:rPr>
        <w:t>(на 10 тыс. населения)</w:t>
      </w:r>
    </w:p>
    <w:tbl>
      <w:tblPr>
        <w:tblStyle w:val="TableNormal2"/>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5165"/>
        <w:gridCol w:w="940"/>
        <w:gridCol w:w="1096"/>
        <w:gridCol w:w="941"/>
        <w:gridCol w:w="949"/>
        <w:gridCol w:w="1097"/>
      </w:tblGrid>
      <w:tr w:rsidR="00231271" w:rsidRPr="0097590D" w:rsidTr="0097590D">
        <w:trPr>
          <w:trHeight w:val="278"/>
          <w:tblHeader/>
          <w:jc w:val="center"/>
        </w:trPr>
        <w:tc>
          <w:tcPr>
            <w:tcW w:w="5165" w:type="dxa"/>
            <w:vMerge w:val="restart"/>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Нозологические формы</w:t>
            </w:r>
          </w:p>
        </w:tc>
        <w:tc>
          <w:tcPr>
            <w:tcW w:w="2977" w:type="dxa"/>
            <w:gridSpan w:val="3"/>
          </w:tcPr>
          <w:p w:rsidR="0097590D" w:rsidRDefault="0097590D" w:rsidP="0097590D">
            <w:pPr>
              <w:spacing w:after="0" w:line="240" w:lineRule="auto"/>
              <w:jc w:val="center"/>
              <w:rPr>
                <w:rFonts w:ascii="Times New Roman" w:hAnsi="Times New Roman"/>
                <w:sz w:val="24"/>
                <w:szCs w:val="24"/>
                <w:lang w:val="ru-RU"/>
              </w:rPr>
            </w:pPr>
            <w:r w:rsidRPr="0097590D">
              <w:rPr>
                <w:rFonts w:ascii="Times New Roman" w:hAnsi="Times New Roman"/>
                <w:sz w:val="24"/>
                <w:szCs w:val="24"/>
                <w:lang w:val="ru-RU"/>
              </w:rPr>
              <w:t xml:space="preserve">Уровень на 10 тыс. </w:t>
            </w:r>
          </w:p>
          <w:p w:rsidR="00231271" w:rsidRPr="0097590D" w:rsidRDefault="0097590D" w:rsidP="0097590D">
            <w:pPr>
              <w:spacing w:after="0" w:line="240" w:lineRule="auto"/>
              <w:jc w:val="center"/>
              <w:rPr>
                <w:rFonts w:ascii="Times New Roman" w:hAnsi="Times New Roman"/>
                <w:sz w:val="24"/>
                <w:szCs w:val="24"/>
                <w:lang w:val="ru-RU"/>
              </w:rPr>
            </w:pPr>
            <w:r w:rsidRPr="0097590D">
              <w:rPr>
                <w:rFonts w:ascii="Times New Roman" w:hAnsi="Times New Roman"/>
                <w:sz w:val="24"/>
                <w:szCs w:val="24"/>
                <w:lang w:val="ru-RU"/>
              </w:rPr>
              <w:t>взр</w:t>
            </w:r>
            <w:r>
              <w:rPr>
                <w:rFonts w:ascii="Times New Roman" w:hAnsi="Times New Roman"/>
                <w:sz w:val="24"/>
                <w:szCs w:val="24"/>
                <w:lang w:val="ru-RU"/>
              </w:rPr>
              <w:t xml:space="preserve">ослого </w:t>
            </w:r>
            <w:r w:rsidR="00231271" w:rsidRPr="0097590D">
              <w:rPr>
                <w:rFonts w:ascii="Times New Roman" w:hAnsi="Times New Roman"/>
                <w:sz w:val="24"/>
                <w:szCs w:val="24"/>
                <w:lang w:val="ru-RU"/>
              </w:rPr>
              <w:t>населения</w:t>
            </w:r>
          </w:p>
        </w:tc>
        <w:tc>
          <w:tcPr>
            <w:tcW w:w="2046" w:type="dxa"/>
            <w:gridSpan w:val="2"/>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Уровень</w:t>
            </w:r>
          </w:p>
        </w:tc>
      </w:tr>
      <w:tr w:rsidR="00231271" w:rsidRPr="0097590D" w:rsidTr="0097590D">
        <w:trPr>
          <w:trHeight w:val="552"/>
          <w:tblHeader/>
          <w:jc w:val="center"/>
        </w:trPr>
        <w:tc>
          <w:tcPr>
            <w:tcW w:w="5165" w:type="dxa"/>
            <w:vMerge/>
            <w:tcBorders>
              <w:top w:val="nil"/>
            </w:tcBorders>
          </w:tcPr>
          <w:p w:rsidR="00231271" w:rsidRPr="0097590D" w:rsidRDefault="00231271" w:rsidP="0097590D">
            <w:pPr>
              <w:spacing w:after="0" w:line="240" w:lineRule="auto"/>
              <w:jc w:val="center"/>
              <w:rPr>
                <w:rFonts w:ascii="Times New Roman" w:hAnsi="Times New Roman"/>
                <w:sz w:val="24"/>
                <w:szCs w:val="24"/>
              </w:rPr>
            </w:pPr>
          </w:p>
        </w:tc>
        <w:tc>
          <w:tcPr>
            <w:tcW w:w="94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2018</w:t>
            </w:r>
          </w:p>
        </w:tc>
        <w:tc>
          <w:tcPr>
            <w:tcW w:w="1096"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2019</w:t>
            </w:r>
          </w:p>
        </w:tc>
        <w:tc>
          <w:tcPr>
            <w:tcW w:w="94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2020</w:t>
            </w:r>
          </w:p>
        </w:tc>
        <w:tc>
          <w:tcPr>
            <w:tcW w:w="949"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СФО</w:t>
            </w:r>
          </w:p>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2019</w:t>
            </w:r>
          </w:p>
        </w:tc>
        <w:tc>
          <w:tcPr>
            <w:tcW w:w="1097"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РФ</w:t>
            </w:r>
          </w:p>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2019</w:t>
            </w:r>
          </w:p>
        </w:tc>
      </w:tr>
      <w:tr w:rsidR="00231271" w:rsidRPr="0097590D" w:rsidTr="0097590D">
        <w:trPr>
          <w:trHeight w:val="50"/>
          <w:jc w:val="center"/>
        </w:trPr>
        <w:tc>
          <w:tcPr>
            <w:tcW w:w="5165" w:type="dxa"/>
          </w:tcPr>
          <w:p w:rsidR="00231271" w:rsidRPr="0097590D" w:rsidRDefault="00CC1C04" w:rsidP="0097590D">
            <w:pPr>
              <w:spacing w:after="0" w:line="240" w:lineRule="auto"/>
              <w:rPr>
                <w:rFonts w:ascii="Times New Roman" w:hAnsi="Times New Roman"/>
                <w:sz w:val="24"/>
                <w:szCs w:val="24"/>
              </w:rPr>
            </w:pPr>
            <w:r w:rsidRPr="0097590D">
              <w:rPr>
                <w:rFonts w:ascii="Times New Roman" w:hAnsi="Times New Roman"/>
                <w:sz w:val="24"/>
                <w:szCs w:val="24"/>
              </w:rPr>
              <w:t>В</w:t>
            </w:r>
            <w:r w:rsidR="00231271" w:rsidRPr="0097590D">
              <w:rPr>
                <w:rFonts w:ascii="Times New Roman" w:hAnsi="Times New Roman"/>
                <w:sz w:val="24"/>
                <w:szCs w:val="24"/>
              </w:rPr>
              <w:t>сего</w:t>
            </w:r>
          </w:p>
        </w:tc>
        <w:tc>
          <w:tcPr>
            <w:tcW w:w="94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62,8</w:t>
            </w:r>
          </w:p>
        </w:tc>
        <w:tc>
          <w:tcPr>
            <w:tcW w:w="1096"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60,4</w:t>
            </w:r>
          </w:p>
        </w:tc>
        <w:tc>
          <w:tcPr>
            <w:tcW w:w="94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41,9</w:t>
            </w:r>
          </w:p>
        </w:tc>
        <w:tc>
          <w:tcPr>
            <w:tcW w:w="949"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58,3</w:t>
            </w:r>
          </w:p>
        </w:tc>
        <w:tc>
          <w:tcPr>
            <w:tcW w:w="1097"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54,6</w:t>
            </w:r>
          </w:p>
        </w:tc>
      </w:tr>
      <w:tr w:rsidR="00231271" w:rsidRPr="0097590D" w:rsidTr="0097590D">
        <w:trPr>
          <w:trHeight w:val="275"/>
          <w:jc w:val="center"/>
        </w:trPr>
        <w:tc>
          <w:tcPr>
            <w:tcW w:w="5165" w:type="dxa"/>
          </w:tcPr>
          <w:p w:rsidR="00231271" w:rsidRPr="0097590D" w:rsidRDefault="00CC1C04" w:rsidP="0097590D">
            <w:pPr>
              <w:spacing w:after="0" w:line="240" w:lineRule="auto"/>
              <w:rPr>
                <w:rFonts w:ascii="Times New Roman" w:hAnsi="Times New Roman"/>
                <w:sz w:val="24"/>
                <w:szCs w:val="24"/>
              </w:rPr>
            </w:pPr>
            <w:r w:rsidRPr="0097590D">
              <w:rPr>
                <w:rFonts w:ascii="Times New Roman" w:hAnsi="Times New Roman"/>
                <w:sz w:val="24"/>
                <w:szCs w:val="24"/>
              </w:rPr>
              <w:t>Т</w:t>
            </w:r>
            <w:r w:rsidR="00231271" w:rsidRPr="0097590D">
              <w:rPr>
                <w:rFonts w:ascii="Times New Roman" w:hAnsi="Times New Roman"/>
                <w:sz w:val="24"/>
                <w:szCs w:val="24"/>
              </w:rPr>
              <w:t>уберкулез</w:t>
            </w:r>
          </w:p>
        </w:tc>
        <w:tc>
          <w:tcPr>
            <w:tcW w:w="94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7,0</w:t>
            </w:r>
          </w:p>
        </w:tc>
        <w:tc>
          <w:tcPr>
            <w:tcW w:w="1096"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6,3</w:t>
            </w:r>
          </w:p>
        </w:tc>
        <w:tc>
          <w:tcPr>
            <w:tcW w:w="94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5,1</w:t>
            </w:r>
          </w:p>
        </w:tc>
        <w:tc>
          <w:tcPr>
            <w:tcW w:w="949"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1,6</w:t>
            </w:r>
          </w:p>
        </w:tc>
        <w:tc>
          <w:tcPr>
            <w:tcW w:w="1097"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1,0</w:t>
            </w:r>
          </w:p>
        </w:tc>
      </w:tr>
      <w:tr w:rsidR="00231271" w:rsidRPr="0097590D" w:rsidTr="0097590D">
        <w:trPr>
          <w:trHeight w:val="275"/>
          <w:jc w:val="center"/>
        </w:trPr>
        <w:tc>
          <w:tcPr>
            <w:tcW w:w="5165" w:type="dxa"/>
          </w:tcPr>
          <w:p w:rsidR="00231271" w:rsidRPr="0097590D" w:rsidRDefault="00CC1C04" w:rsidP="0097590D">
            <w:pPr>
              <w:spacing w:after="0" w:line="240" w:lineRule="auto"/>
              <w:rPr>
                <w:rFonts w:ascii="Times New Roman" w:hAnsi="Times New Roman"/>
                <w:sz w:val="24"/>
                <w:szCs w:val="24"/>
              </w:rPr>
            </w:pPr>
            <w:r w:rsidRPr="0097590D">
              <w:rPr>
                <w:rFonts w:ascii="Times New Roman" w:hAnsi="Times New Roman"/>
                <w:sz w:val="24"/>
                <w:szCs w:val="24"/>
              </w:rPr>
              <w:t>Т</w:t>
            </w:r>
            <w:r w:rsidR="00231271" w:rsidRPr="0097590D">
              <w:rPr>
                <w:rFonts w:ascii="Times New Roman" w:hAnsi="Times New Roman"/>
                <w:sz w:val="24"/>
                <w:szCs w:val="24"/>
              </w:rPr>
              <w:t>уберкулез легких</w:t>
            </w:r>
          </w:p>
        </w:tc>
        <w:tc>
          <w:tcPr>
            <w:tcW w:w="94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5,9</w:t>
            </w:r>
          </w:p>
        </w:tc>
        <w:tc>
          <w:tcPr>
            <w:tcW w:w="1096"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6,1</w:t>
            </w:r>
          </w:p>
        </w:tc>
        <w:tc>
          <w:tcPr>
            <w:tcW w:w="94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4,5</w:t>
            </w:r>
          </w:p>
        </w:tc>
        <w:tc>
          <w:tcPr>
            <w:tcW w:w="949"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1,0</w:t>
            </w:r>
          </w:p>
        </w:tc>
        <w:tc>
          <w:tcPr>
            <w:tcW w:w="1097"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0,7</w:t>
            </w:r>
          </w:p>
        </w:tc>
      </w:tr>
      <w:tr w:rsidR="00231271" w:rsidRPr="0097590D" w:rsidTr="0097590D">
        <w:trPr>
          <w:trHeight w:val="70"/>
          <w:jc w:val="center"/>
        </w:trPr>
        <w:tc>
          <w:tcPr>
            <w:tcW w:w="5165" w:type="dxa"/>
          </w:tcPr>
          <w:p w:rsidR="00231271" w:rsidRPr="0097590D" w:rsidRDefault="00231271" w:rsidP="0097590D">
            <w:pPr>
              <w:spacing w:after="0" w:line="240" w:lineRule="auto"/>
              <w:rPr>
                <w:rFonts w:ascii="Times New Roman" w:hAnsi="Times New Roman"/>
                <w:sz w:val="24"/>
                <w:szCs w:val="24"/>
              </w:rPr>
            </w:pPr>
            <w:r w:rsidRPr="0097590D">
              <w:rPr>
                <w:rFonts w:ascii="Times New Roman" w:hAnsi="Times New Roman"/>
                <w:sz w:val="24"/>
                <w:szCs w:val="24"/>
              </w:rPr>
              <w:t>ВИЧ</w:t>
            </w:r>
          </w:p>
        </w:tc>
        <w:tc>
          <w:tcPr>
            <w:tcW w:w="94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0,0</w:t>
            </w:r>
          </w:p>
        </w:tc>
        <w:tc>
          <w:tcPr>
            <w:tcW w:w="1096"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0,1</w:t>
            </w:r>
          </w:p>
        </w:tc>
        <w:tc>
          <w:tcPr>
            <w:tcW w:w="94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0,0</w:t>
            </w:r>
          </w:p>
        </w:tc>
        <w:tc>
          <w:tcPr>
            <w:tcW w:w="949"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0,8</w:t>
            </w:r>
          </w:p>
        </w:tc>
        <w:tc>
          <w:tcPr>
            <w:tcW w:w="1097"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0,7</w:t>
            </w:r>
          </w:p>
        </w:tc>
      </w:tr>
      <w:tr w:rsidR="00231271" w:rsidRPr="0097590D" w:rsidTr="0097590D">
        <w:trPr>
          <w:trHeight w:val="166"/>
          <w:jc w:val="center"/>
        </w:trPr>
        <w:tc>
          <w:tcPr>
            <w:tcW w:w="5165" w:type="dxa"/>
          </w:tcPr>
          <w:p w:rsidR="00231271" w:rsidRPr="0097590D" w:rsidRDefault="00CC1C04" w:rsidP="0097590D">
            <w:pPr>
              <w:spacing w:after="0" w:line="240" w:lineRule="auto"/>
              <w:rPr>
                <w:rFonts w:ascii="Times New Roman" w:hAnsi="Times New Roman"/>
                <w:sz w:val="24"/>
                <w:szCs w:val="24"/>
              </w:rPr>
            </w:pPr>
            <w:r w:rsidRPr="0097590D">
              <w:rPr>
                <w:rFonts w:ascii="Times New Roman" w:hAnsi="Times New Roman"/>
                <w:sz w:val="24"/>
                <w:szCs w:val="24"/>
              </w:rPr>
              <w:t>З</w:t>
            </w:r>
            <w:r w:rsidR="00231271" w:rsidRPr="0097590D">
              <w:rPr>
                <w:rFonts w:ascii="Times New Roman" w:hAnsi="Times New Roman"/>
                <w:sz w:val="24"/>
                <w:szCs w:val="24"/>
              </w:rPr>
              <w:t>локачественные новообразования</w:t>
            </w:r>
          </w:p>
        </w:tc>
        <w:tc>
          <w:tcPr>
            <w:tcW w:w="94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15,7</w:t>
            </w:r>
          </w:p>
        </w:tc>
        <w:tc>
          <w:tcPr>
            <w:tcW w:w="1096"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14,5</w:t>
            </w:r>
          </w:p>
        </w:tc>
        <w:tc>
          <w:tcPr>
            <w:tcW w:w="94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10,9</w:t>
            </w:r>
          </w:p>
        </w:tc>
        <w:tc>
          <w:tcPr>
            <w:tcW w:w="949"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20,7</w:t>
            </w:r>
          </w:p>
        </w:tc>
        <w:tc>
          <w:tcPr>
            <w:tcW w:w="1097"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19,1</w:t>
            </w:r>
          </w:p>
        </w:tc>
      </w:tr>
      <w:tr w:rsidR="00231271" w:rsidRPr="0097590D" w:rsidTr="0097590D">
        <w:trPr>
          <w:trHeight w:val="278"/>
          <w:jc w:val="center"/>
        </w:trPr>
        <w:tc>
          <w:tcPr>
            <w:tcW w:w="5165" w:type="dxa"/>
          </w:tcPr>
          <w:p w:rsidR="00231271" w:rsidRPr="0097590D" w:rsidRDefault="00CC1C04" w:rsidP="0097590D">
            <w:pPr>
              <w:spacing w:after="0" w:line="240" w:lineRule="auto"/>
              <w:rPr>
                <w:rFonts w:ascii="Times New Roman" w:hAnsi="Times New Roman"/>
                <w:sz w:val="24"/>
                <w:szCs w:val="24"/>
              </w:rPr>
            </w:pPr>
            <w:r w:rsidRPr="0097590D">
              <w:rPr>
                <w:rFonts w:ascii="Times New Roman" w:hAnsi="Times New Roman"/>
                <w:sz w:val="24"/>
                <w:szCs w:val="24"/>
              </w:rPr>
              <w:t>Б</w:t>
            </w:r>
            <w:r w:rsidR="00231271" w:rsidRPr="0097590D">
              <w:rPr>
                <w:rFonts w:ascii="Times New Roman" w:hAnsi="Times New Roman"/>
                <w:sz w:val="24"/>
                <w:szCs w:val="24"/>
              </w:rPr>
              <w:t>олезни эндокринной системы</w:t>
            </w:r>
          </w:p>
        </w:tc>
        <w:tc>
          <w:tcPr>
            <w:tcW w:w="94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1,0</w:t>
            </w:r>
          </w:p>
        </w:tc>
        <w:tc>
          <w:tcPr>
            <w:tcW w:w="1096"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1,4</w:t>
            </w:r>
          </w:p>
        </w:tc>
        <w:tc>
          <w:tcPr>
            <w:tcW w:w="94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0,8</w:t>
            </w:r>
          </w:p>
        </w:tc>
        <w:tc>
          <w:tcPr>
            <w:tcW w:w="949"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1,0</w:t>
            </w:r>
          </w:p>
        </w:tc>
        <w:tc>
          <w:tcPr>
            <w:tcW w:w="1097"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1,1</w:t>
            </w:r>
          </w:p>
        </w:tc>
      </w:tr>
      <w:tr w:rsidR="00231271" w:rsidRPr="0097590D" w:rsidTr="0097590D">
        <w:trPr>
          <w:trHeight w:val="275"/>
          <w:jc w:val="center"/>
        </w:trPr>
        <w:tc>
          <w:tcPr>
            <w:tcW w:w="5165" w:type="dxa"/>
          </w:tcPr>
          <w:p w:rsidR="00231271" w:rsidRPr="0097590D" w:rsidRDefault="00CC1C04" w:rsidP="0097590D">
            <w:pPr>
              <w:spacing w:after="0" w:line="240" w:lineRule="auto"/>
              <w:rPr>
                <w:rFonts w:ascii="Times New Roman" w:hAnsi="Times New Roman"/>
                <w:sz w:val="24"/>
                <w:szCs w:val="24"/>
              </w:rPr>
            </w:pPr>
            <w:r>
              <w:rPr>
                <w:rFonts w:ascii="Times New Roman" w:hAnsi="Times New Roman"/>
                <w:sz w:val="24"/>
                <w:szCs w:val="24"/>
                <w:lang w:val="ru-RU"/>
              </w:rPr>
              <w:t>и</w:t>
            </w:r>
            <w:r w:rsidR="00231271" w:rsidRPr="0097590D">
              <w:rPr>
                <w:rFonts w:ascii="Times New Roman" w:hAnsi="Times New Roman"/>
                <w:sz w:val="24"/>
                <w:szCs w:val="24"/>
              </w:rPr>
              <w:t>з</w:t>
            </w:r>
            <w:r w:rsidR="007F214C">
              <w:rPr>
                <w:rFonts w:ascii="Times New Roman" w:hAnsi="Times New Roman"/>
                <w:sz w:val="24"/>
                <w:szCs w:val="24"/>
                <w:lang w:val="ru-RU"/>
              </w:rPr>
              <w:t xml:space="preserve"> </w:t>
            </w:r>
            <w:r w:rsidR="00231271" w:rsidRPr="0097590D">
              <w:rPr>
                <w:rFonts w:ascii="Times New Roman" w:hAnsi="Times New Roman"/>
                <w:sz w:val="24"/>
                <w:szCs w:val="24"/>
              </w:rPr>
              <w:t>них сахарный диабет</w:t>
            </w:r>
          </w:p>
        </w:tc>
        <w:tc>
          <w:tcPr>
            <w:tcW w:w="94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1,0</w:t>
            </w:r>
          </w:p>
        </w:tc>
        <w:tc>
          <w:tcPr>
            <w:tcW w:w="1096"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1,0</w:t>
            </w:r>
          </w:p>
        </w:tc>
        <w:tc>
          <w:tcPr>
            <w:tcW w:w="94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0,7</w:t>
            </w:r>
          </w:p>
        </w:tc>
        <w:tc>
          <w:tcPr>
            <w:tcW w:w="949"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0,9</w:t>
            </w:r>
          </w:p>
        </w:tc>
        <w:tc>
          <w:tcPr>
            <w:tcW w:w="1097"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1,0</w:t>
            </w:r>
          </w:p>
        </w:tc>
      </w:tr>
      <w:tr w:rsidR="00231271" w:rsidRPr="0097590D" w:rsidTr="0097590D">
        <w:trPr>
          <w:trHeight w:val="552"/>
          <w:jc w:val="center"/>
        </w:trPr>
        <w:tc>
          <w:tcPr>
            <w:tcW w:w="5165" w:type="dxa"/>
          </w:tcPr>
          <w:p w:rsidR="00231271" w:rsidRPr="0097590D" w:rsidRDefault="00CC1C04" w:rsidP="0097590D">
            <w:pPr>
              <w:spacing w:after="0" w:line="240" w:lineRule="auto"/>
              <w:rPr>
                <w:rFonts w:ascii="Times New Roman" w:hAnsi="Times New Roman"/>
                <w:sz w:val="24"/>
                <w:szCs w:val="24"/>
                <w:lang w:val="ru-RU"/>
              </w:rPr>
            </w:pPr>
            <w:r w:rsidRPr="0097590D">
              <w:rPr>
                <w:rFonts w:ascii="Times New Roman" w:hAnsi="Times New Roman"/>
                <w:sz w:val="24"/>
                <w:szCs w:val="24"/>
                <w:lang w:val="ru-RU"/>
              </w:rPr>
              <w:t>П</w:t>
            </w:r>
            <w:r w:rsidR="00231271" w:rsidRPr="0097590D">
              <w:rPr>
                <w:rFonts w:ascii="Times New Roman" w:hAnsi="Times New Roman"/>
                <w:sz w:val="24"/>
                <w:szCs w:val="24"/>
                <w:lang w:val="ru-RU"/>
              </w:rPr>
              <w:t>сихические расстройства и</w:t>
            </w:r>
            <w:r w:rsidR="0097590D">
              <w:rPr>
                <w:rFonts w:ascii="Times New Roman" w:hAnsi="Times New Roman"/>
                <w:sz w:val="24"/>
                <w:szCs w:val="24"/>
                <w:lang w:val="ru-RU"/>
              </w:rPr>
              <w:t xml:space="preserve"> </w:t>
            </w:r>
            <w:r w:rsidR="0056408D" w:rsidRPr="0097590D">
              <w:rPr>
                <w:rFonts w:ascii="Times New Roman" w:hAnsi="Times New Roman"/>
                <w:sz w:val="24"/>
                <w:szCs w:val="24"/>
                <w:lang w:val="ru-RU"/>
              </w:rPr>
              <w:t>р</w:t>
            </w:r>
            <w:r w:rsidR="00231271" w:rsidRPr="0097590D">
              <w:rPr>
                <w:rFonts w:ascii="Times New Roman" w:hAnsi="Times New Roman"/>
                <w:sz w:val="24"/>
                <w:szCs w:val="24"/>
                <w:lang w:val="ru-RU"/>
              </w:rPr>
              <w:t>асстройства поведения</w:t>
            </w:r>
          </w:p>
        </w:tc>
        <w:tc>
          <w:tcPr>
            <w:tcW w:w="94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2,1</w:t>
            </w:r>
          </w:p>
        </w:tc>
        <w:tc>
          <w:tcPr>
            <w:tcW w:w="1096"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2,0</w:t>
            </w:r>
          </w:p>
        </w:tc>
        <w:tc>
          <w:tcPr>
            <w:tcW w:w="94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1,6</w:t>
            </w:r>
          </w:p>
        </w:tc>
        <w:tc>
          <w:tcPr>
            <w:tcW w:w="949"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3,1</w:t>
            </w:r>
          </w:p>
        </w:tc>
        <w:tc>
          <w:tcPr>
            <w:tcW w:w="1097"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2,7</w:t>
            </w:r>
          </w:p>
        </w:tc>
      </w:tr>
      <w:tr w:rsidR="00231271" w:rsidRPr="0097590D" w:rsidTr="0097590D">
        <w:trPr>
          <w:trHeight w:val="275"/>
          <w:jc w:val="center"/>
        </w:trPr>
        <w:tc>
          <w:tcPr>
            <w:tcW w:w="5165" w:type="dxa"/>
          </w:tcPr>
          <w:p w:rsidR="00231271" w:rsidRPr="0097590D" w:rsidRDefault="00CC1C04" w:rsidP="0097590D">
            <w:pPr>
              <w:spacing w:after="0" w:line="240" w:lineRule="auto"/>
              <w:rPr>
                <w:rFonts w:ascii="Times New Roman" w:hAnsi="Times New Roman"/>
                <w:sz w:val="24"/>
                <w:szCs w:val="24"/>
              </w:rPr>
            </w:pPr>
            <w:r>
              <w:rPr>
                <w:rFonts w:ascii="Times New Roman" w:hAnsi="Times New Roman"/>
                <w:sz w:val="24"/>
                <w:szCs w:val="24"/>
                <w:lang w:val="ru-RU"/>
              </w:rPr>
              <w:t>и</w:t>
            </w:r>
            <w:r w:rsidR="00231271" w:rsidRPr="0097590D">
              <w:rPr>
                <w:rFonts w:ascii="Times New Roman" w:hAnsi="Times New Roman"/>
                <w:sz w:val="24"/>
                <w:szCs w:val="24"/>
              </w:rPr>
              <w:t>з них шизофрения</w:t>
            </w:r>
          </w:p>
        </w:tc>
        <w:tc>
          <w:tcPr>
            <w:tcW w:w="94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0,5</w:t>
            </w:r>
          </w:p>
        </w:tc>
        <w:tc>
          <w:tcPr>
            <w:tcW w:w="1096"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0,7</w:t>
            </w:r>
          </w:p>
        </w:tc>
        <w:tc>
          <w:tcPr>
            <w:tcW w:w="94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0,4</w:t>
            </w:r>
          </w:p>
        </w:tc>
        <w:tc>
          <w:tcPr>
            <w:tcW w:w="949"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0,7</w:t>
            </w:r>
          </w:p>
        </w:tc>
        <w:tc>
          <w:tcPr>
            <w:tcW w:w="1097"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0,8</w:t>
            </w:r>
          </w:p>
        </w:tc>
      </w:tr>
      <w:tr w:rsidR="00231271" w:rsidRPr="0097590D" w:rsidTr="0097590D">
        <w:trPr>
          <w:trHeight w:val="275"/>
          <w:jc w:val="center"/>
        </w:trPr>
        <w:tc>
          <w:tcPr>
            <w:tcW w:w="5165" w:type="dxa"/>
          </w:tcPr>
          <w:p w:rsidR="00231271" w:rsidRPr="0097590D" w:rsidRDefault="00CC1C04" w:rsidP="0097590D">
            <w:pPr>
              <w:spacing w:after="0" w:line="240" w:lineRule="auto"/>
              <w:rPr>
                <w:rFonts w:ascii="Times New Roman" w:hAnsi="Times New Roman"/>
                <w:sz w:val="24"/>
                <w:szCs w:val="24"/>
              </w:rPr>
            </w:pPr>
            <w:r w:rsidRPr="0097590D">
              <w:rPr>
                <w:rFonts w:ascii="Times New Roman" w:hAnsi="Times New Roman"/>
                <w:sz w:val="24"/>
                <w:szCs w:val="24"/>
              </w:rPr>
              <w:t>Б</w:t>
            </w:r>
            <w:r w:rsidR="00231271" w:rsidRPr="0097590D">
              <w:rPr>
                <w:rFonts w:ascii="Times New Roman" w:hAnsi="Times New Roman"/>
                <w:sz w:val="24"/>
                <w:szCs w:val="24"/>
              </w:rPr>
              <w:t>олезни нервной системы</w:t>
            </w:r>
          </w:p>
        </w:tc>
        <w:tc>
          <w:tcPr>
            <w:tcW w:w="94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1,5</w:t>
            </w:r>
          </w:p>
        </w:tc>
        <w:tc>
          <w:tcPr>
            <w:tcW w:w="1096"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2,8</w:t>
            </w:r>
          </w:p>
        </w:tc>
        <w:tc>
          <w:tcPr>
            <w:tcW w:w="94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1,2</w:t>
            </w:r>
          </w:p>
        </w:tc>
        <w:tc>
          <w:tcPr>
            <w:tcW w:w="949"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2,5</w:t>
            </w:r>
          </w:p>
        </w:tc>
        <w:tc>
          <w:tcPr>
            <w:tcW w:w="1097"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2,2</w:t>
            </w:r>
          </w:p>
        </w:tc>
      </w:tr>
      <w:tr w:rsidR="00231271" w:rsidRPr="0097590D" w:rsidTr="0097590D">
        <w:trPr>
          <w:trHeight w:val="276"/>
          <w:jc w:val="center"/>
        </w:trPr>
        <w:tc>
          <w:tcPr>
            <w:tcW w:w="5165" w:type="dxa"/>
          </w:tcPr>
          <w:p w:rsidR="00231271" w:rsidRPr="00F1243E" w:rsidRDefault="00CC1C04" w:rsidP="0097590D">
            <w:pPr>
              <w:spacing w:after="0" w:line="240" w:lineRule="auto"/>
              <w:rPr>
                <w:rFonts w:ascii="Times New Roman" w:hAnsi="Times New Roman"/>
                <w:sz w:val="24"/>
                <w:szCs w:val="24"/>
                <w:lang w:val="ru-RU"/>
              </w:rPr>
            </w:pPr>
            <w:r w:rsidRPr="00F1243E">
              <w:rPr>
                <w:rFonts w:ascii="Times New Roman" w:hAnsi="Times New Roman"/>
                <w:sz w:val="24"/>
                <w:szCs w:val="24"/>
                <w:lang w:val="ru-RU"/>
              </w:rPr>
              <w:t>Б</w:t>
            </w:r>
            <w:r w:rsidR="00231271" w:rsidRPr="00F1243E">
              <w:rPr>
                <w:rFonts w:ascii="Times New Roman" w:hAnsi="Times New Roman"/>
                <w:sz w:val="24"/>
                <w:szCs w:val="24"/>
                <w:lang w:val="ru-RU"/>
              </w:rPr>
              <w:t>олезни глаз и его придаточного</w:t>
            </w:r>
          </w:p>
        </w:tc>
        <w:tc>
          <w:tcPr>
            <w:tcW w:w="94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4,3</w:t>
            </w:r>
          </w:p>
        </w:tc>
        <w:tc>
          <w:tcPr>
            <w:tcW w:w="1096"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2,9</w:t>
            </w:r>
          </w:p>
        </w:tc>
        <w:tc>
          <w:tcPr>
            <w:tcW w:w="94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2,1</w:t>
            </w:r>
          </w:p>
        </w:tc>
        <w:tc>
          <w:tcPr>
            <w:tcW w:w="949"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1,8</w:t>
            </w:r>
          </w:p>
        </w:tc>
        <w:tc>
          <w:tcPr>
            <w:tcW w:w="1097"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1,6</w:t>
            </w:r>
          </w:p>
        </w:tc>
      </w:tr>
      <w:tr w:rsidR="00231271" w:rsidRPr="0097590D" w:rsidTr="0097590D">
        <w:trPr>
          <w:trHeight w:val="284"/>
          <w:jc w:val="center"/>
        </w:trPr>
        <w:tc>
          <w:tcPr>
            <w:tcW w:w="5165" w:type="dxa"/>
          </w:tcPr>
          <w:p w:rsidR="00231271" w:rsidRPr="00F1243E" w:rsidRDefault="00CC1C04" w:rsidP="0097590D">
            <w:pPr>
              <w:spacing w:after="0" w:line="240" w:lineRule="auto"/>
              <w:rPr>
                <w:rFonts w:ascii="Times New Roman" w:hAnsi="Times New Roman"/>
                <w:sz w:val="24"/>
                <w:szCs w:val="24"/>
                <w:lang w:val="ru-RU"/>
              </w:rPr>
            </w:pPr>
            <w:r w:rsidRPr="00F1243E">
              <w:rPr>
                <w:rFonts w:ascii="Times New Roman" w:hAnsi="Times New Roman"/>
                <w:sz w:val="24"/>
                <w:szCs w:val="24"/>
                <w:lang w:val="ru-RU"/>
              </w:rPr>
              <w:t>Б</w:t>
            </w:r>
            <w:r w:rsidR="00231271" w:rsidRPr="00F1243E">
              <w:rPr>
                <w:rFonts w:ascii="Times New Roman" w:hAnsi="Times New Roman"/>
                <w:sz w:val="24"/>
                <w:szCs w:val="24"/>
                <w:lang w:val="ru-RU"/>
              </w:rPr>
              <w:t>олезни уха и сосцевидного отростка</w:t>
            </w:r>
          </w:p>
        </w:tc>
        <w:tc>
          <w:tcPr>
            <w:tcW w:w="94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0,5</w:t>
            </w:r>
          </w:p>
        </w:tc>
        <w:tc>
          <w:tcPr>
            <w:tcW w:w="1096"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0,3</w:t>
            </w:r>
          </w:p>
        </w:tc>
        <w:tc>
          <w:tcPr>
            <w:tcW w:w="94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0,5</w:t>
            </w:r>
          </w:p>
        </w:tc>
        <w:tc>
          <w:tcPr>
            <w:tcW w:w="949"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1,9</w:t>
            </w:r>
          </w:p>
        </w:tc>
        <w:tc>
          <w:tcPr>
            <w:tcW w:w="1097"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1,5</w:t>
            </w:r>
          </w:p>
        </w:tc>
      </w:tr>
      <w:tr w:rsidR="00231271" w:rsidRPr="0097590D" w:rsidTr="0097590D">
        <w:trPr>
          <w:trHeight w:val="287"/>
          <w:jc w:val="center"/>
        </w:trPr>
        <w:tc>
          <w:tcPr>
            <w:tcW w:w="5165" w:type="dxa"/>
          </w:tcPr>
          <w:p w:rsidR="00231271" w:rsidRPr="0097590D" w:rsidRDefault="00CC1C04" w:rsidP="0097590D">
            <w:pPr>
              <w:spacing w:after="0" w:line="240" w:lineRule="auto"/>
              <w:rPr>
                <w:rFonts w:ascii="Times New Roman" w:hAnsi="Times New Roman"/>
                <w:sz w:val="24"/>
                <w:szCs w:val="24"/>
              </w:rPr>
            </w:pPr>
            <w:r w:rsidRPr="0097590D">
              <w:rPr>
                <w:rFonts w:ascii="Times New Roman" w:hAnsi="Times New Roman"/>
                <w:sz w:val="24"/>
                <w:szCs w:val="24"/>
              </w:rPr>
              <w:t>Б</w:t>
            </w:r>
            <w:r w:rsidR="00231271" w:rsidRPr="0097590D">
              <w:rPr>
                <w:rFonts w:ascii="Times New Roman" w:hAnsi="Times New Roman"/>
                <w:sz w:val="24"/>
                <w:szCs w:val="24"/>
              </w:rPr>
              <w:t>олезни системы кровообращения</w:t>
            </w:r>
          </w:p>
        </w:tc>
        <w:tc>
          <w:tcPr>
            <w:tcW w:w="94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16,4</w:t>
            </w:r>
          </w:p>
        </w:tc>
        <w:tc>
          <w:tcPr>
            <w:tcW w:w="1096"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15,5</w:t>
            </w:r>
          </w:p>
        </w:tc>
        <w:tc>
          <w:tcPr>
            <w:tcW w:w="94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10,7</w:t>
            </w:r>
          </w:p>
        </w:tc>
        <w:tc>
          <w:tcPr>
            <w:tcW w:w="949"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14,4</w:t>
            </w:r>
          </w:p>
        </w:tc>
        <w:tc>
          <w:tcPr>
            <w:tcW w:w="1097"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15,8</w:t>
            </w:r>
          </w:p>
        </w:tc>
      </w:tr>
      <w:tr w:rsidR="00231271" w:rsidRPr="0097590D" w:rsidTr="0097590D">
        <w:trPr>
          <w:trHeight w:val="275"/>
          <w:jc w:val="center"/>
        </w:trPr>
        <w:tc>
          <w:tcPr>
            <w:tcW w:w="5165" w:type="dxa"/>
          </w:tcPr>
          <w:p w:rsidR="00231271" w:rsidRPr="0097590D" w:rsidRDefault="0056408D" w:rsidP="0097590D">
            <w:pPr>
              <w:spacing w:after="0" w:line="240" w:lineRule="auto"/>
              <w:rPr>
                <w:rFonts w:ascii="Times New Roman" w:hAnsi="Times New Roman"/>
                <w:sz w:val="24"/>
                <w:szCs w:val="24"/>
              </w:rPr>
            </w:pPr>
            <w:r w:rsidRPr="0097590D">
              <w:rPr>
                <w:rFonts w:ascii="Times New Roman" w:hAnsi="Times New Roman"/>
                <w:sz w:val="24"/>
                <w:szCs w:val="24"/>
              </w:rPr>
              <w:t>и</w:t>
            </w:r>
            <w:r w:rsidR="00231271" w:rsidRPr="0097590D">
              <w:rPr>
                <w:rFonts w:ascii="Times New Roman" w:hAnsi="Times New Roman"/>
                <w:sz w:val="24"/>
                <w:szCs w:val="24"/>
              </w:rPr>
              <w:t>з них ХРБС</w:t>
            </w:r>
          </w:p>
        </w:tc>
        <w:tc>
          <w:tcPr>
            <w:tcW w:w="94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0,6</w:t>
            </w:r>
          </w:p>
        </w:tc>
        <w:tc>
          <w:tcPr>
            <w:tcW w:w="1096"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0,7</w:t>
            </w:r>
          </w:p>
        </w:tc>
        <w:tc>
          <w:tcPr>
            <w:tcW w:w="94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0,1</w:t>
            </w:r>
          </w:p>
        </w:tc>
        <w:tc>
          <w:tcPr>
            <w:tcW w:w="949"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0,3</w:t>
            </w:r>
          </w:p>
        </w:tc>
        <w:tc>
          <w:tcPr>
            <w:tcW w:w="1097"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0,2</w:t>
            </w:r>
          </w:p>
        </w:tc>
      </w:tr>
      <w:tr w:rsidR="00231271" w:rsidRPr="0097590D" w:rsidTr="0097590D">
        <w:trPr>
          <w:trHeight w:val="409"/>
          <w:jc w:val="center"/>
        </w:trPr>
        <w:tc>
          <w:tcPr>
            <w:tcW w:w="5165" w:type="dxa"/>
          </w:tcPr>
          <w:p w:rsidR="00231271" w:rsidRPr="0097590D" w:rsidRDefault="00CC1C04" w:rsidP="0097590D">
            <w:pPr>
              <w:spacing w:after="0" w:line="240" w:lineRule="auto"/>
              <w:rPr>
                <w:rFonts w:ascii="Times New Roman" w:hAnsi="Times New Roman"/>
                <w:sz w:val="24"/>
                <w:szCs w:val="24"/>
                <w:lang w:val="ru-RU"/>
              </w:rPr>
            </w:pPr>
            <w:r w:rsidRPr="0097590D">
              <w:rPr>
                <w:rFonts w:ascii="Times New Roman" w:hAnsi="Times New Roman"/>
                <w:sz w:val="24"/>
                <w:szCs w:val="24"/>
                <w:lang w:val="ru-RU"/>
              </w:rPr>
              <w:t>Б</w:t>
            </w:r>
            <w:r w:rsidR="00231271" w:rsidRPr="0097590D">
              <w:rPr>
                <w:rFonts w:ascii="Times New Roman" w:hAnsi="Times New Roman"/>
                <w:sz w:val="24"/>
                <w:szCs w:val="24"/>
                <w:lang w:val="ru-RU"/>
              </w:rPr>
              <w:t>олезни, характеризующиеся</w:t>
            </w:r>
            <w:r w:rsidR="0097590D">
              <w:rPr>
                <w:rFonts w:ascii="Times New Roman" w:hAnsi="Times New Roman"/>
                <w:sz w:val="24"/>
                <w:szCs w:val="24"/>
                <w:lang w:val="ru-RU"/>
              </w:rPr>
              <w:t xml:space="preserve"> </w:t>
            </w:r>
            <w:r w:rsidR="0056408D" w:rsidRPr="0097590D">
              <w:rPr>
                <w:rFonts w:ascii="Times New Roman" w:hAnsi="Times New Roman"/>
                <w:sz w:val="24"/>
                <w:szCs w:val="24"/>
                <w:lang w:val="ru-RU"/>
              </w:rPr>
              <w:t>п</w:t>
            </w:r>
            <w:r w:rsidR="00231271" w:rsidRPr="0097590D">
              <w:rPr>
                <w:rFonts w:ascii="Times New Roman" w:hAnsi="Times New Roman"/>
                <w:sz w:val="24"/>
                <w:szCs w:val="24"/>
                <w:lang w:val="ru-RU"/>
              </w:rPr>
              <w:t>овышенным кровяным давлением</w:t>
            </w:r>
          </w:p>
        </w:tc>
        <w:tc>
          <w:tcPr>
            <w:tcW w:w="94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0,1</w:t>
            </w:r>
          </w:p>
        </w:tc>
        <w:tc>
          <w:tcPr>
            <w:tcW w:w="1096"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0,2</w:t>
            </w:r>
          </w:p>
        </w:tc>
        <w:tc>
          <w:tcPr>
            <w:tcW w:w="94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0,0</w:t>
            </w:r>
          </w:p>
        </w:tc>
        <w:tc>
          <w:tcPr>
            <w:tcW w:w="949"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0,3</w:t>
            </w:r>
          </w:p>
        </w:tc>
        <w:tc>
          <w:tcPr>
            <w:tcW w:w="1097"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0,5</w:t>
            </w:r>
          </w:p>
        </w:tc>
      </w:tr>
      <w:tr w:rsidR="00231271" w:rsidRPr="0097590D" w:rsidTr="0097590D">
        <w:trPr>
          <w:trHeight w:val="275"/>
          <w:jc w:val="center"/>
        </w:trPr>
        <w:tc>
          <w:tcPr>
            <w:tcW w:w="5165" w:type="dxa"/>
          </w:tcPr>
          <w:p w:rsidR="00231271" w:rsidRPr="0097590D" w:rsidRDefault="00CC1C04" w:rsidP="0097590D">
            <w:pPr>
              <w:spacing w:after="0" w:line="240" w:lineRule="auto"/>
              <w:rPr>
                <w:rFonts w:ascii="Times New Roman" w:hAnsi="Times New Roman"/>
                <w:sz w:val="24"/>
                <w:szCs w:val="24"/>
              </w:rPr>
            </w:pPr>
            <w:r w:rsidRPr="0097590D">
              <w:rPr>
                <w:rFonts w:ascii="Times New Roman" w:hAnsi="Times New Roman"/>
                <w:sz w:val="24"/>
                <w:szCs w:val="24"/>
              </w:rPr>
              <w:t>И</w:t>
            </w:r>
            <w:r w:rsidR="00231271" w:rsidRPr="0097590D">
              <w:rPr>
                <w:rFonts w:ascii="Times New Roman" w:hAnsi="Times New Roman"/>
                <w:sz w:val="24"/>
                <w:szCs w:val="24"/>
              </w:rPr>
              <w:t>шемическая болезнь сердца</w:t>
            </w:r>
          </w:p>
        </w:tc>
        <w:tc>
          <w:tcPr>
            <w:tcW w:w="94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4,5</w:t>
            </w:r>
          </w:p>
        </w:tc>
        <w:tc>
          <w:tcPr>
            <w:tcW w:w="1096"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3,4</w:t>
            </w:r>
          </w:p>
        </w:tc>
        <w:tc>
          <w:tcPr>
            <w:tcW w:w="94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2,9</w:t>
            </w:r>
          </w:p>
        </w:tc>
        <w:tc>
          <w:tcPr>
            <w:tcW w:w="949"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4,4</w:t>
            </w:r>
          </w:p>
        </w:tc>
        <w:tc>
          <w:tcPr>
            <w:tcW w:w="1097"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5,1</w:t>
            </w:r>
          </w:p>
        </w:tc>
      </w:tr>
      <w:tr w:rsidR="00231271" w:rsidRPr="0097590D" w:rsidTr="0097590D">
        <w:trPr>
          <w:trHeight w:val="275"/>
          <w:jc w:val="center"/>
        </w:trPr>
        <w:tc>
          <w:tcPr>
            <w:tcW w:w="5165" w:type="dxa"/>
          </w:tcPr>
          <w:p w:rsidR="00231271" w:rsidRPr="0097590D" w:rsidRDefault="00CC1C04" w:rsidP="0097590D">
            <w:pPr>
              <w:spacing w:after="0" w:line="240" w:lineRule="auto"/>
              <w:rPr>
                <w:rFonts w:ascii="Times New Roman" w:hAnsi="Times New Roman"/>
                <w:sz w:val="24"/>
                <w:szCs w:val="24"/>
              </w:rPr>
            </w:pPr>
            <w:r w:rsidRPr="0097590D">
              <w:rPr>
                <w:rFonts w:ascii="Times New Roman" w:hAnsi="Times New Roman"/>
                <w:sz w:val="24"/>
                <w:szCs w:val="24"/>
              </w:rPr>
              <w:t>Ц</w:t>
            </w:r>
            <w:r w:rsidR="00231271" w:rsidRPr="0097590D">
              <w:rPr>
                <w:rFonts w:ascii="Times New Roman" w:hAnsi="Times New Roman"/>
                <w:sz w:val="24"/>
                <w:szCs w:val="24"/>
              </w:rPr>
              <w:t>ереброваскулярные болезни</w:t>
            </w:r>
          </w:p>
        </w:tc>
        <w:tc>
          <w:tcPr>
            <w:tcW w:w="94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9,8</w:t>
            </w:r>
          </w:p>
        </w:tc>
        <w:tc>
          <w:tcPr>
            <w:tcW w:w="1096"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9,4</w:t>
            </w:r>
          </w:p>
        </w:tc>
        <w:tc>
          <w:tcPr>
            <w:tcW w:w="94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6,2</w:t>
            </w:r>
          </w:p>
        </w:tc>
        <w:tc>
          <w:tcPr>
            <w:tcW w:w="949"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6,5</w:t>
            </w:r>
          </w:p>
        </w:tc>
        <w:tc>
          <w:tcPr>
            <w:tcW w:w="1097"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7,4</w:t>
            </w:r>
          </w:p>
        </w:tc>
      </w:tr>
      <w:tr w:rsidR="00231271" w:rsidRPr="0097590D" w:rsidTr="0097590D">
        <w:trPr>
          <w:trHeight w:val="275"/>
          <w:jc w:val="center"/>
        </w:trPr>
        <w:tc>
          <w:tcPr>
            <w:tcW w:w="5165" w:type="dxa"/>
          </w:tcPr>
          <w:p w:rsidR="00231271" w:rsidRPr="0097590D" w:rsidRDefault="00CC1C04" w:rsidP="0097590D">
            <w:pPr>
              <w:spacing w:after="0" w:line="240" w:lineRule="auto"/>
              <w:rPr>
                <w:rFonts w:ascii="Times New Roman" w:hAnsi="Times New Roman"/>
                <w:sz w:val="24"/>
                <w:szCs w:val="24"/>
              </w:rPr>
            </w:pPr>
            <w:r w:rsidRPr="0097590D">
              <w:rPr>
                <w:rFonts w:ascii="Times New Roman" w:hAnsi="Times New Roman"/>
                <w:sz w:val="24"/>
                <w:szCs w:val="24"/>
              </w:rPr>
              <w:t>Б</w:t>
            </w:r>
            <w:r w:rsidR="00231271" w:rsidRPr="0097590D">
              <w:rPr>
                <w:rFonts w:ascii="Times New Roman" w:hAnsi="Times New Roman"/>
                <w:sz w:val="24"/>
                <w:szCs w:val="24"/>
              </w:rPr>
              <w:t>олезни органов дыхания</w:t>
            </w:r>
          </w:p>
        </w:tc>
        <w:tc>
          <w:tcPr>
            <w:tcW w:w="94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0,9</w:t>
            </w:r>
          </w:p>
        </w:tc>
        <w:tc>
          <w:tcPr>
            <w:tcW w:w="1096"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1,5</w:t>
            </w:r>
          </w:p>
        </w:tc>
        <w:tc>
          <w:tcPr>
            <w:tcW w:w="94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0,3</w:t>
            </w:r>
          </w:p>
        </w:tc>
        <w:tc>
          <w:tcPr>
            <w:tcW w:w="949"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1,2</w:t>
            </w:r>
          </w:p>
        </w:tc>
        <w:tc>
          <w:tcPr>
            <w:tcW w:w="1097"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1,0</w:t>
            </w:r>
          </w:p>
        </w:tc>
      </w:tr>
      <w:tr w:rsidR="00231271" w:rsidRPr="0097590D" w:rsidTr="0097590D">
        <w:trPr>
          <w:trHeight w:val="278"/>
          <w:jc w:val="center"/>
        </w:trPr>
        <w:tc>
          <w:tcPr>
            <w:tcW w:w="5165" w:type="dxa"/>
          </w:tcPr>
          <w:p w:rsidR="00231271" w:rsidRPr="0097590D" w:rsidRDefault="00CC1C04" w:rsidP="0097590D">
            <w:pPr>
              <w:spacing w:after="0" w:line="240" w:lineRule="auto"/>
              <w:rPr>
                <w:rFonts w:ascii="Times New Roman" w:hAnsi="Times New Roman"/>
                <w:sz w:val="24"/>
                <w:szCs w:val="24"/>
              </w:rPr>
            </w:pPr>
            <w:r w:rsidRPr="0097590D">
              <w:rPr>
                <w:rFonts w:ascii="Times New Roman" w:hAnsi="Times New Roman"/>
                <w:sz w:val="24"/>
                <w:szCs w:val="24"/>
              </w:rPr>
              <w:t>Б</w:t>
            </w:r>
            <w:r w:rsidR="00231271" w:rsidRPr="0097590D">
              <w:rPr>
                <w:rFonts w:ascii="Times New Roman" w:hAnsi="Times New Roman"/>
                <w:sz w:val="24"/>
                <w:szCs w:val="24"/>
              </w:rPr>
              <w:t>олезни органов пищеварения</w:t>
            </w:r>
          </w:p>
        </w:tc>
        <w:tc>
          <w:tcPr>
            <w:tcW w:w="94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2,5</w:t>
            </w:r>
          </w:p>
        </w:tc>
        <w:tc>
          <w:tcPr>
            <w:tcW w:w="1096"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2,3</w:t>
            </w:r>
          </w:p>
        </w:tc>
        <w:tc>
          <w:tcPr>
            <w:tcW w:w="94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1,1</w:t>
            </w:r>
          </w:p>
        </w:tc>
        <w:tc>
          <w:tcPr>
            <w:tcW w:w="949"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1,3</w:t>
            </w:r>
          </w:p>
        </w:tc>
        <w:tc>
          <w:tcPr>
            <w:tcW w:w="1097"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1,1</w:t>
            </w:r>
          </w:p>
        </w:tc>
      </w:tr>
      <w:tr w:rsidR="00231271" w:rsidRPr="0097590D" w:rsidTr="0097590D">
        <w:trPr>
          <w:trHeight w:val="263"/>
          <w:jc w:val="center"/>
        </w:trPr>
        <w:tc>
          <w:tcPr>
            <w:tcW w:w="5165" w:type="dxa"/>
          </w:tcPr>
          <w:p w:rsidR="00231271" w:rsidRPr="0097590D" w:rsidRDefault="00CC1C04" w:rsidP="0097590D">
            <w:pPr>
              <w:spacing w:after="0" w:line="240" w:lineRule="auto"/>
              <w:rPr>
                <w:rFonts w:ascii="Times New Roman" w:hAnsi="Times New Roman"/>
                <w:sz w:val="24"/>
                <w:szCs w:val="24"/>
              </w:rPr>
            </w:pPr>
            <w:r w:rsidRPr="0097590D">
              <w:rPr>
                <w:rFonts w:ascii="Times New Roman" w:hAnsi="Times New Roman"/>
                <w:sz w:val="24"/>
                <w:szCs w:val="24"/>
              </w:rPr>
              <w:t>Б</w:t>
            </w:r>
            <w:r w:rsidR="00231271" w:rsidRPr="0097590D">
              <w:rPr>
                <w:rFonts w:ascii="Times New Roman" w:hAnsi="Times New Roman"/>
                <w:sz w:val="24"/>
                <w:szCs w:val="24"/>
              </w:rPr>
              <w:t>олезни костно-мышечной системы</w:t>
            </w:r>
          </w:p>
        </w:tc>
        <w:tc>
          <w:tcPr>
            <w:tcW w:w="94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3,0</w:t>
            </w:r>
          </w:p>
        </w:tc>
        <w:tc>
          <w:tcPr>
            <w:tcW w:w="1096"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3,1</w:t>
            </w:r>
          </w:p>
        </w:tc>
        <w:tc>
          <w:tcPr>
            <w:tcW w:w="94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2,0</w:t>
            </w:r>
          </w:p>
        </w:tc>
        <w:tc>
          <w:tcPr>
            <w:tcW w:w="949"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3,3</w:t>
            </w:r>
          </w:p>
        </w:tc>
        <w:tc>
          <w:tcPr>
            <w:tcW w:w="1097"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3,0</w:t>
            </w:r>
          </w:p>
        </w:tc>
      </w:tr>
      <w:tr w:rsidR="00231271" w:rsidRPr="0097590D" w:rsidTr="0097590D">
        <w:trPr>
          <w:trHeight w:val="275"/>
          <w:jc w:val="center"/>
        </w:trPr>
        <w:tc>
          <w:tcPr>
            <w:tcW w:w="5165" w:type="dxa"/>
          </w:tcPr>
          <w:p w:rsidR="00231271" w:rsidRPr="0097590D" w:rsidRDefault="00CC1C04" w:rsidP="0097590D">
            <w:pPr>
              <w:spacing w:after="0" w:line="240" w:lineRule="auto"/>
              <w:rPr>
                <w:rFonts w:ascii="Times New Roman" w:hAnsi="Times New Roman"/>
                <w:sz w:val="24"/>
                <w:szCs w:val="24"/>
              </w:rPr>
            </w:pPr>
            <w:r>
              <w:rPr>
                <w:rFonts w:ascii="Times New Roman" w:hAnsi="Times New Roman"/>
                <w:sz w:val="24"/>
                <w:szCs w:val="24"/>
                <w:lang w:val="ru-RU"/>
              </w:rPr>
              <w:t>и</w:t>
            </w:r>
            <w:r w:rsidR="00231271" w:rsidRPr="0097590D">
              <w:rPr>
                <w:rFonts w:ascii="Times New Roman" w:hAnsi="Times New Roman"/>
                <w:sz w:val="24"/>
                <w:szCs w:val="24"/>
              </w:rPr>
              <w:t>з них дорсопатии</w:t>
            </w:r>
          </w:p>
        </w:tc>
        <w:tc>
          <w:tcPr>
            <w:tcW w:w="94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0,3</w:t>
            </w:r>
          </w:p>
        </w:tc>
        <w:tc>
          <w:tcPr>
            <w:tcW w:w="1096"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0,5</w:t>
            </w:r>
          </w:p>
        </w:tc>
        <w:tc>
          <w:tcPr>
            <w:tcW w:w="94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0,3</w:t>
            </w:r>
          </w:p>
        </w:tc>
        <w:tc>
          <w:tcPr>
            <w:tcW w:w="949"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1,0</w:t>
            </w:r>
          </w:p>
        </w:tc>
        <w:tc>
          <w:tcPr>
            <w:tcW w:w="1097"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0,8</w:t>
            </w:r>
          </w:p>
        </w:tc>
      </w:tr>
      <w:tr w:rsidR="00231271" w:rsidRPr="0097590D" w:rsidTr="0097590D">
        <w:trPr>
          <w:trHeight w:val="275"/>
          <w:jc w:val="center"/>
        </w:trPr>
        <w:tc>
          <w:tcPr>
            <w:tcW w:w="5165" w:type="dxa"/>
          </w:tcPr>
          <w:p w:rsidR="00231271" w:rsidRPr="0097590D" w:rsidRDefault="00CC1C04" w:rsidP="0097590D">
            <w:pPr>
              <w:spacing w:after="0" w:line="240" w:lineRule="auto"/>
              <w:rPr>
                <w:rFonts w:ascii="Times New Roman" w:hAnsi="Times New Roman"/>
                <w:sz w:val="24"/>
                <w:szCs w:val="24"/>
              </w:rPr>
            </w:pPr>
            <w:r w:rsidRPr="0097590D">
              <w:rPr>
                <w:rFonts w:ascii="Times New Roman" w:hAnsi="Times New Roman"/>
                <w:sz w:val="24"/>
                <w:szCs w:val="24"/>
              </w:rPr>
              <w:t>Б</w:t>
            </w:r>
            <w:r w:rsidR="00231271" w:rsidRPr="0097590D">
              <w:rPr>
                <w:rFonts w:ascii="Times New Roman" w:hAnsi="Times New Roman"/>
                <w:sz w:val="24"/>
                <w:szCs w:val="24"/>
              </w:rPr>
              <w:t>олезни мочеполовой системы</w:t>
            </w:r>
          </w:p>
        </w:tc>
        <w:tc>
          <w:tcPr>
            <w:tcW w:w="94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0,8</w:t>
            </w:r>
          </w:p>
        </w:tc>
        <w:tc>
          <w:tcPr>
            <w:tcW w:w="1096"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1,2</w:t>
            </w:r>
          </w:p>
        </w:tc>
        <w:tc>
          <w:tcPr>
            <w:tcW w:w="94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0,8</w:t>
            </w:r>
          </w:p>
        </w:tc>
        <w:tc>
          <w:tcPr>
            <w:tcW w:w="949"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0,7</w:t>
            </w:r>
          </w:p>
        </w:tc>
        <w:tc>
          <w:tcPr>
            <w:tcW w:w="1097"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0,9</w:t>
            </w:r>
          </w:p>
        </w:tc>
      </w:tr>
      <w:tr w:rsidR="00231271" w:rsidRPr="0097590D" w:rsidTr="0097590D">
        <w:trPr>
          <w:trHeight w:val="552"/>
          <w:jc w:val="center"/>
        </w:trPr>
        <w:tc>
          <w:tcPr>
            <w:tcW w:w="5165" w:type="dxa"/>
          </w:tcPr>
          <w:p w:rsidR="00231271" w:rsidRPr="0097590D" w:rsidRDefault="00CC1C04" w:rsidP="0097590D">
            <w:pPr>
              <w:spacing w:after="0" w:line="240" w:lineRule="auto"/>
              <w:rPr>
                <w:rFonts w:ascii="Times New Roman" w:hAnsi="Times New Roman"/>
                <w:sz w:val="24"/>
                <w:szCs w:val="24"/>
                <w:lang w:val="ru-RU"/>
              </w:rPr>
            </w:pPr>
            <w:r w:rsidRPr="0097590D">
              <w:rPr>
                <w:rFonts w:ascii="Times New Roman" w:hAnsi="Times New Roman"/>
                <w:sz w:val="24"/>
                <w:szCs w:val="24"/>
                <w:lang w:val="ru-RU"/>
              </w:rPr>
              <w:t>П</w:t>
            </w:r>
            <w:r w:rsidR="00231271" w:rsidRPr="0097590D">
              <w:rPr>
                <w:rFonts w:ascii="Times New Roman" w:hAnsi="Times New Roman"/>
                <w:sz w:val="24"/>
                <w:szCs w:val="24"/>
                <w:lang w:val="ru-RU"/>
              </w:rPr>
              <w:t>оследствия травм, отравлений</w:t>
            </w:r>
            <w:r w:rsidR="0097590D">
              <w:rPr>
                <w:rFonts w:ascii="Times New Roman" w:hAnsi="Times New Roman"/>
                <w:sz w:val="24"/>
                <w:szCs w:val="24"/>
                <w:lang w:val="ru-RU"/>
              </w:rPr>
              <w:t xml:space="preserve"> </w:t>
            </w:r>
            <w:r w:rsidR="0056408D" w:rsidRPr="0097590D">
              <w:rPr>
                <w:rFonts w:ascii="Times New Roman" w:hAnsi="Times New Roman"/>
                <w:sz w:val="24"/>
                <w:szCs w:val="24"/>
                <w:lang w:val="ru-RU"/>
              </w:rPr>
              <w:t>и</w:t>
            </w:r>
            <w:r w:rsidR="00231271" w:rsidRPr="0097590D">
              <w:rPr>
                <w:rFonts w:ascii="Times New Roman" w:hAnsi="Times New Roman"/>
                <w:sz w:val="24"/>
                <w:szCs w:val="24"/>
                <w:lang w:val="ru-RU"/>
              </w:rPr>
              <w:t xml:space="preserve"> других воздействий</w:t>
            </w:r>
          </w:p>
        </w:tc>
        <w:tc>
          <w:tcPr>
            <w:tcW w:w="94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4,9</w:t>
            </w:r>
          </w:p>
        </w:tc>
        <w:tc>
          <w:tcPr>
            <w:tcW w:w="1096"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4,7</w:t>
            </w:r>
          </w:p>
        </w:tc>
        <w:tc>
          <w:tcPr>
            <w:tcW w:w="94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3,6</w:t>
            </w:r>
          </w:p>
        </w:tc>
        <w:tc>
          <w:tcPr>
            <w:tcW w:w="949"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2,3</w:t>
            </w:r>
          </w:p>
        </w:tc>
        <w:tc>
          <w:tcPr>
            <w:tcW w:w="1097"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1,6</w:t>
            </w:r>
          </w:p>
        </w:tc>
      </w:tr>
      <w:tr w:rsidR="00231271" w:rsidRPr="0097590D" w:rsidTr="0097590D">
        <w:trPr>
          <w:trHeight w:val="70"/>
          <w:jc w:val="center"/>
        </w:trPr>
        <w:tc>
          <w:tcPr>
            <w:tcW w:w="5165" w:type="dxa"/>
          </w:tcPr>
          <w:p w:rsidR="00231271" w:rsidRPr="00F1243E" w:rsidRDefault="00CC1C04" w:rsidP="0097590D">
            <w:pPr>
              <w:spacing w:after="0" w:line="240" w:lineRule="auto"/>
              <w:rPr>
                <w:rFonts w:ascii="Times New Roman" w:hAnsi="Times New Roman"/>
                <w:sz w:val="24"/>
                <w:szCs w:val="24"/>
                <w:lang w:val="ru-RU"/>
              </w:rPr>
            </w:pPr>
            <w:r>
              <w:rPr>
                <w:rFonts w:ascii="Times New Roman" w:hAnsi="Times New Roman"/>
                <w:sz w:val="24"/>
                <w:szCs w:val="24"/>
                <w:lang w:val="ru-RU"/>
              </w:rPr>
              <w:t>и</w:t>
            </w:r>
            <w:r w:rsidR="00231271" w:rsidRPr="00F1243E">
              <w:rPr>
                <w:rFonts w:ascii="Times New Roman" w:hAnsi="Times New Roman"/>
                <w:sz w:val="24"/>
                <w:szCs w:val="24"/>
                <w:lang w:val="ru-RU"/>
              </w:rPr>
              <w:t>з них последствия травм головы</w:t>
            </w:r>
          </w:p>
        </w:tc>
        <w:tc>
          <w:tcPr>
            <w:tcW w:w="94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1,4</w:t>
            </w:r>
          </w:p>
        </w:tc>
        <w:tc>
          <w:tcPr>
            <w:tcW w:w="1096"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1,5</w:t>
            </w:r>
          </w:p>
        </w:tc>
        <w:tc>
          <w:tcPr>
            <w:tcW w:w="94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0,8</w:t>
            </w:r>
          </w:p>
        </w:tc>
        <w:tc>
          <w:tcPr>
            <w:tcW w:w="949"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0,5</w:t>
            </w:r>
          </w:p>
        </w:tc>
        <w:tc>
          <w:tcPr>
            <w:tcW w:w="1097"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0,5</w:t>
            </w:r>
          </w:p>
        </w:tc>
      </w:tr>
      <w:tr w:rsidR="00231271" w:rsidRPr="0097590D" w:rsidTr="0097590D">
        <w:trPr>
          <w:trHeight w:val="554"/>
          <w:jc w:val="center"/>
        </w:trPr>
        <w:tc>
          <w:tcPr>
            <w:tcW w:w="5165" w:type="dxa"/>
            <w:tcBorders>
              <w:bottom w:val="single" w:sz="4" w:space="0" w:color="auto"/>
            </w:tcBorders>
          </w:tcPr>
          <w:p w:rsidR="00231271" w:rsidRPr="0097590D" w:rsidRDefault="00CC1C04" w:rsidP="0097590D">
            <w:pPr>
              <w:spacing w:after="0" w:line="240" w:lineRule="auto"/>
              <w:rPr>
                <w:rFonts w:ascii="Times New Roman" w:hAnsi="Times New Roman"/>
                <w:sz w:val="24"/>
                <w:szCs w:val="24"/>
              </w:rPr>
            </w:pPr>
            <w:r w:rsidRPr="0097590D">
              <w:rPr>
                <w:rFonts w:ascii="Times New Roman" w:hAnsi="Times New Roman"/>
                <w:sz w:val="24"/>
                <w:szCs w:val="24"/>
              </w:rPr>
              <w:t>П</w:t>
            </w:r>
            <w:r w:rsidR="00231271" w:rsidRPr="0097590D">
              <w:rPr>
                <w:rFonts w:ascii="Times New Roman" w:hAnsi="Times New Roman"/>
                <w:sz w:val="24"/>
                <w:szCs w:val="24"/>
              </w:rPr>
              <w:t>оследствия травм опорнодвигательного аппарата</w:t>
            </w:r>
          </w:p>
        </w:tc>
        <w:tc>
          <w:tcPr>
            <w:tcW w:w="940" w:type="dxa"/>
            <w:tcBorders>
              <w:bottom w:val="single" w:sz="4" w:space="0" w:color="auto"/>
            </w:tcBorders>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3,1</w:t>
            </w:r>
          </w:p>
        </w:tc>
        <w:tc>
          <w:tcPr>
            <w:tcW w:w="1096" w:type="dxa"/>
            <w:tcBorders>
              <w:bottom w:val="single" w:sz="4" w:space="0" w:color="auto"/>
            </w:tcBorders>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2,6</w:t>
            </w:r>
          </w:p>
        </w:tc>
        <w:tc>
          <w:tcPr>
            <w:tcW w:w="941" w:type="dxa"/>
            <w:tcBorders>
              <w:bottom w:val="single" w:sz="4" w:space="0" w:color="auto"/>
            </w:tcBorders>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2,3</w:t>
            </w:r>
          </w:p>
        </w:tc>
        <w:tc>
          <w:tcPr>
            <w:tcW w:w="949" w:type="dxa"/>
            <w:tcBorders>
              <w:bottom w:val="single" w:sz="4" w:space="0" w:color="auto"/>
            </w:tcBorders>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1,4</w:t>
            </w:r>
          </w:p>
        </w:tc>
        <w:tc>
          <w:tcPr>
            <w:tcW w:w="1097" w:type="dxa"/>
            <w:tcBorders>
              <w:bottom w:val="single" w:sz="4" w:space="0" w:color="auto"/>
            </w:tcBorders>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1,0</w:t>
            </w:r>
          </w:p>
        </w:tc>
      </w:tr>
      <w:tr w:rsidR="00231271" w:rsidRPr="0097590D" w:rsidTr="0097590D">
        <w:trPr>
          <w:trHeight w:val="554"/>
          <w:jc w:val="center"/>
        </w:trPr>
        <w:tc>
          <w:tcPr>
            <w:tcW w:w="5165" w:type="dxa"/>
            <w:tcBorders>
              <w:top w:val="single" w:sz="4" w:space="0" w:color="auto"/>
              <w:left w:val="single" w:sz="4" w:space="0" w:color="auto"/>
              <w:bottom w:val="single" w:sz="4" w:space="0" w:color="auto"/>
              <w:right w:val="single" w:sz="4" w:space="0" w:color="auto"/>
            </w:tcBorders>
          </w:tcPr>
          <w:p w:rsidR="00231271" w:rsidRPr="00F1243E" w:rsidRDefault="00CC1C04" w:rsidP="0097590D">
            <w:pPr>
              <w:spacing w:after="0" w:line="240" w:lineRule="auto"/>
              <w:rPr>
                <w:rFonts w:ascii="Times New Roman" w:hAnsi="Times New Roman"/>
                <w:sz w:val="24"/>
                <w:szCs w:val="24"/>
                <w:lang w:val="ru-RU"/>
              </w:rPr>
            </w:pPr>
            <w:r w:rsidRPr="00F1243E">
              <w:rPr>
                <w:rFonts w:ascii="Times New Roman" w:hAnsi="Times New Roman"/>
                <w:sz w:val="24"/>
                <w:szCs w:val="24"/>
                <w:lang w:val="ru-RU"/>
              </w:rPr>
              <w:t>П</w:t>
            </w:r>
            <w:r w:rsidR="00231271" w:rsidRPr="00F1243E">
              <w:rPr>
                <w:rFonts w:ascii="Times New Roman" w:hAnsi="Times New Roman"/>
                <w:sz w:val="24"/>
                <w:szCs w:val="24"/>
                <w:lang w:val="ru-RU"/>
              </w:rPr>
              <w:t>оследствия термических и химических ожогов и отморожений</w:t>
            </w:r>
          </w:p>
        </w:tc>
        <w:tc>
          <w:tcPr>
            <w:tcW w:w="940" w:type="dxa"/>
            <w:tcBorders>
              <w:top w:val="single" w:sz="4" w:space="0" w:color="auto"/>
              <w:left w:val="single" w:sz="4" w:space="0" w:color="auto"/>
              <w:bottom w:val="single" w:sz="4" w:space="0" w:color="auto"/>
              <w:right w:val="single" w:sz="4" w:space="0" w:color="auto"/>
            </w:tcBorders>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0,3</w:t>
            </w:r>
          </w:p>
        </w:tc>
        <w:tc>
          <w:tcPr>
            <w:tcW w:w="1096" w:type="dxa"/>
            <w:tcBorders>
              <w:top w:val="single" w:sz="4" w:space="0" w:color="auto"/>
              <w:left w:val="single" w:sz="4" w:space="0" w:color="auto"/>
              <w:bottom w:val="single" w:sz="4" w:space="0" w:color="auto"/>
              <w:right w:val="single" w:sz="4" w:space="0" w:color="auto"/>
            </w:tcBorders>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0,5</w:t>
            </w:r>
          </w:p>
        </w:tc>
        <w:tc>
          <w:tcPr>
            <w:tcW w:w="941" w:type="dxa"/>
            <w:tcBorders>
              <w:top w:val="single" w:sz="4" w:space="0" w:color="auto"/>
              <w:left w:val="single" w:sz="4" w:space="0" w:color="auto"/>
              <w:bottom w:val="single" w:sz="4" w:space="0" w:color="auto"/>
              <w:right w:val="single" w:sz="4" w:space="0" w:color="auto"/>
            </w:tcBorders>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0,4</w:t>
            </w:r>
          </w:p>
        </w:tc>
        <w:tc>
          <w:tcPr>
            <w:tcW w:w="949" w:type="dxa"/>
            <w:tcBorders>
              <w:top w:val="single" w:sz="4" w:space="0" w:color="auto"/>
              <w:left w:val="single" w:sz="4" w:space="0" w:color="auto"/>
              <w:bottom w:val="single" w:sz="4" w:space="0" w:color="auto"/>
              <w:right w:val="single" w:sz="4" w:space="0" w:color="auto"/>
            </w:tcBorders>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0,3</w:t>
            </w:r>
          </w:p>
        </w:tc>
        <w:tc>
          <w:tcPr>
            <w:tcW w:w="1097" w:type="dxa"/>
            <w:tcBorders>
              <w:top w:val="single" w:sz="4" w:space="0" w:color="auto"/>
              <w:left w:val="single" w:sz="4" w:space="0" w:color="auto"/>
              <w:bottom w:val="single" w:sz="4" w:space="0" w:color="auto"/>
              <w:right w:val="single" w:sz="4" w:space="0" w:color="auto"/>
            </w:tcBorders>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0,1</w:t>
            </w:r>
          </w:p>
        </w:tc>
      </w:tr>
      <w:tr w:rsidR="00231271" w:rsidRPr="0097590D" w:rsidTr="0097590D">
        <w:trPr>
          <w:trHeight w:val="554"/>
          <w:jc w:val="center"/>
        </w:trPr>
        <w:tc>
          <w:tcPr>
            <w:tcW w:w="5165" w:type="dxa"/>
            <w:tcBorders>
              <w:top w:val="single" w:sz="4" w:space="0" w:color="auto"/>
              <w:left w:val="single" w:sz="4" w:space="0" w:color="auto"/>
              <w:bottom w:val="single" w:sz="4" w:space="0" w:color="auto"/>
              <w:right w:val="single" w:sz="4" w:space="0" w:color="auto"/>
            </w:tcBorders>
          </w:tcPr>
          <w:p w:rsidR="00231271" w:rsidRPr="00F1243E" w:rsidRDefault="00CC1C04" w:rsidP="0097590D">
            <w:pPr>
              <w:spacing w:after="0" w:line="240" w:lineRule="auto"/>
              <w:rPr>
                <w:rFonts w:ascii="Times New Roman" w:hAnsi="Times New Roman"/>
                <w:sz w:val="24"/>
                <w:szCs w:val="24"/>
                <w:lang w:val="ru-RU"/>
              </w:rPr>
            </w:pPr>
            <w:r w:rsidRPr="00F1243E">
              <w:rPr>
                <w:rFonts w:ascii="Times New Roman" w:hAnsi="Times New Roman"/>
                <w:sz w:val="24"/>
                <w:szCs w:val="24"/>
                <w:lang w:val="ru-RU"/>
              </w:rPr>
              <w:t>П</w:t>
            </w:r>
            <w:r w:rsidR="00231271" w:rsidRPr="00F1243E">
              <w:rPr>
                <w:rFonts w:ascii="Times New Roman" w:hAnsi="Times New Roman"/>
                <w:sz w:val="24"/>
                <w:szCs w:val="24"/>
                <w:lang w:val="ru-RU"/>
              </w:rPr>
              <w:t>оследствия других и неуточненных воздействий внешних причин</w:t>
            </w:r>
          </w:p>
        </w:tc>
        <w:tc>
          <w:tcPr>
            <w:tcW w:w="940" w:type="dxa"/>
            <w:tcBorders>
              <w:top w:val="single" w:sz="4" w:space="0" w:color="auto"/>
              <w:left w:val="single" w:sz="4" w:space="0" w:color="auto"/>
              <w:bottom w:val="single" w:sz="4" w:space="0" w:color="auto"/>
              <w:right w:val="single" w:sz="4" w:space="0" w:color="auto"/>
            </w:tcBorders>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0,0</w:t>
            </w:r>
          </w:p>
        </w:tc>
        <w:tc>
          <w:tcPr>
            <w:tcW w:w="1096" w:type="dxa"/>
            <w:tcBorders>
              <w:top w:val="single" w:sz="4" w:space="0" w:color="auto"/>
              <w:left w:val="single" w:sz="4" w:space="0" w:color="auto"/>
              <w:bottom w:val="single" w:sz="4" w:space="0" w:color="auto"/>
              <w:right w:val="single" w:sz="4" w:space="0" w:color="auto"/>
            </w:tcBorders>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0,1</w:t>
            </w:r>
          </w:p>
        </w:tc>
        <w:tc>
          <w:tcPr>
            <w:tcW w:w="941" w:type="dxa"/>
            <w:tcBorders>
              <w:top w:val="single" w:sz="4" w:space="0" w:color="auto"/>
              <w:left w:val="single" w:sz="4" w:space="0" w:color="auto"/>
              <w:bottom w:val="single" w:sz="4" w:space="0" w:color="auto"/>
              <w:right w:val="single" w:sz="4" w:space="0" w:color="auto"/>
            </w:tcBorders>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0,0</w:t>
            </w:r>
          </w:p>
        </w:tc>
        <w:tc>
          <w:tcPr>
            <w:tcW w:w="949" w:type="dxa"/>
            <w:tcBorders>
              <w:top w:val="single" w:sz="4" w:space="0" w:color="auto"/>
              <w:left w:val="single" w:sz="4" w:space="0" w:color="auto"/>
              <w:bottom w:val="single" w:sz="4" w:space="0" w:color="auto"/>
              <w:right w:val="single" w:sz="4" w:space="0" w:color="auto"/>
            </w:tcBorders>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0,0</w:t>
            </w:r>
          </w:p>
        </w:tc>
        <w:tc>
          <w:tcPr>
            <w:tcW w:w="1097" w:type="dxa"/>
            <w:tcBorders>
              <w:top w:val="single" w:sz="4" w:space="0" w:color="auto"/>
              <w:left w:val="single" w:sz="4" w:space="0" w:color="auto"/>
              <w:bottom w:val="single" w:sz="4" w:space="0" w:color="auto"/>
              <w:right w:val="single" w:sz="4" w:space="0" w:color="auto"/>
            </w:tcBorders>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0,0</w:t>
            </w:r>
          </w:p>
        </w:tc>
      </w:tr>
      <w:tr w:rsidR="00231271" w:rsidRPr="0097590D" w:rsidTr="0097590D">
        <w:trPr>
          <w:trHeight w:val="118"/>
          <w:jc w:val="center"/>
        </w:trPr>
        <w:tc>
          <w:tcPr>
            <w:tcW w:w="5165" w:type="dxa"/>
            <w:tcBorders>
              <w:top w:val="single" w:sz="4" w:space="0" w:color="auto"/>
              <w:left w:val="single" w:sz="4" w:space="0" w:color="auto"/>
              <w:bottom w:val="single" w:sz="4" w:space="0" w:color="auto"/>
              <w:right w:val="single" w:sz="4" w:space="0" w:color="auto"/>
            </w:tcBorders>
          </w:tcPr>
          <w:p w:rsidR="00231271" w:rsidRPr="0097590D" w:rsidRDefault="00C743B2" w:rsidP="0097590D">
            <w:pPr>
              <w:spacing w:after="0" w:line="240" w:lineRule="auto"/>
              <w:rPr>
                <w:rFonts w:ascii="Times New Roman" w:hAnsi="Times New Roman"/>
                <w:sz w:val="24"/>
                <w:szCs w:val="24"/>
              </w:rPr>
            </w:pPr>
            <w:r>
              <w:rPr>
                <w:rFonts w:ascii="Times New Roman" w:hAnsi="Times New Roman"/>
                <w:sz w:val="24"/>
                <w:szCs w:val="24"/>
                <w:lang w:val="ru-RU"/>
              </w:rPr>
              <w:t>В</w:t>
            </w:r>
            <w:r w:rsidR="00231271" w:rsidRPr="0097590D">
              <w:rPr>
                <w:rFonts w:ascii="Times New Roman" w:hAnsi="Times New Roman"/>
                <w:sz w:val="24"/>
                <w:szCs w:val="24"/>
              </w:rPr>
              <w:t>следствие ДТП</w:t>
            </w:r>
          </w:p>
        </w:tc>
        <w:tc>
          <w:tcPr>
            <w:tcW w:w="940" w:type="dxa"/>
            <w:tcBorders>
              <w:top w:val="single" w:sz="4" w:space="0" w:color="auto"/>
              <w:left w:val="single" w:sz="4" w:space="0" w:color="auto"/>
              <w:bottom w:val="single" w:sz="4" w:space="0" w:color="auto"/>
              <w:right w:val="single" w:sz="4" w:space="0" w:color="auto"/>
            </w:tcBorders>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1,0</w:t>
            </w:r>
          </w:p>
        </w:tc>
        <w:tc>
          <w:tcPr>
            <w:tcW w:w="1096" w:type="dxa"/>
            <w:tcBorders>
              <w:top w:val="single" w:sz="4" w:space="0" w:color="auto"/>
              <w:left w:val="single" w:sz="4" w:space="0" w:color="auto"/>
              <w:bottom w:val="single" w:sz="4" w:space="0" w:color="auto"/>
              <w:right w:val="single" w:sz="4" w:space="0" w:color="auto"/>
            </w:tcBorders>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1,0</w:t>
            </w:r>
          </w:p>
        </w:tc>
        <w:tc>
          <w:tcPr>
            <w:tcW w:w="941" w:type="dxa"/>
            <w:tcBorders>
              <w:top w:val="single" w:sz="4" w:space="0" w:color="auto"/>
              <w:left w:val="single" w:sz="4" w:space="0" w:color="auto"/>
              <w:bottom w:val="single" w:sz="4" w:space="0" w:color="auto"/>
              <w:right w:val="single" w:sz="4" w:space="0" w:color="auto"/>
            </w:tcBorders>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1,0</w:t>
            </w:r>
          </w:p>
        </w:tc>
        <w:tc>
          <w:tcPr>
            <w:tcW w:w="949" w:type="dxa"/>
            <w:tcBorders>
              <w:top w:val="single" w:sz="4" w:space="0" w:color="auto"/>
              <w:left w:val="single" w:sz="4" w:space="0" w:color="auto"/>
              <w:bottom w:val="single" w:sz="4" w:space="0" w:color="auto"/>
              <w:right w:val="single" w:sz="4" w:space="0" w:color="auto"/>
            </w:tcBorders>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0,3</w:t>
            </w:r>
          </w:p>
        </w:tc>
        <w:tc>
          <w:tcPr>
            <w:tcW w:w="1097" w:type="dxa"/>
            <w:tcBorders>
              <w:top w:val="single" w:sz="4" w:space="0" w:color="auto"/>
              <w:left w:val="single" w:sz="4" w:space="0" w:color="auto"/>
              <w:bottom w:val="single" w:sz="4" w:space="0" w:color="auto"/>
              <w:right w:val="single" w:sz="4" w:space="0" w:color="auto"/>
            </w:tcBorders>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0,3</w:t>
            </w:r>
          </w:p>
        </w:tc>
      </w:tr>
      <w:tr w:rsidR="00231271" w:rsidRPr="0097590D" w:rsidTr="0097590D">
        <w:trPr>
          <w:trHeight w:val="263"/>
          <w:jc w:val="center"/>
        </w:trPr>
        <w:tc>
          <w:tcPr>
            <w:tcW w:w="5165" w:type="dxa"/>
            <w:tcBorders>
              <w:top w:val="single" w:sz="4" w:space="0" w:color="auto"/>
              <w:left w:val="single" w:sz="4" w:space="0" w:color="auto"/>
              <w:bottom w:val="single" w:sz="4" w:space="0" w:color="auto"/>
              <w:right w:val="single" w:sz="4" w:space="0" w:color="auto"/>
            </w:tcBorders>
          </w:tcPr>
          <w:p w:rsidR="00231271" w:rsidRPr="0097590D" w:rsidRDefault="00CC1C04" w:rsidP="0097590D">
            <w:pPr>
              <w:spacing w:after="0" w:line="240" w:lineRule="auto"/>
              <w:rPr>
                <w:rFonts w:ascii="Times New Roman" w:hAnsi="Times New Roman"/>
                <w:sz w:val="24"/>
                <w:szCs w:val="24"/>
              </w:rPr>
            </w:pPr>
            <w:r w:rsidRPr="0097590D">
              <w:rPr>
                <w:rFonts w:ascii="Times New Roman" w:hAnsi="Times New Roman"/>
                <w:sz w:val="24"/>
                <w:szCs w:val="24"/>
              </w:rPr>
              <w:t>П</w:t>
            </w:r>
            <w:r w:rsidR="00231271" w:rsidRPr="0097590D">
              <w:rPr>
                <w:rFonts w:ascii="Times New Roman" w:hAnsi="Times New Roman"/>
                <w:sz w:val="24"/>
                <w:szCs w:val="24"/>
              </w:rPr>
              <w:t>роизводственная травма</w:t>
            </w:r>
          </w:p>
        </w:tc>
        <w:tc>
          <w:tcPr>
            <w:tcW w:w="940" w:type="dxa"/>
            <w:tcBorders>
              <w:top w:val="single" w:sz="4" w:space="0" w:color="auto"/>
              <w:left w:val="single" w:sz="4" w:space="0" w:color="auto"/>
              <w:bottom w:val="single" w:sz="4" w:space="0" w:color="auto"/>
              <w:right w:val="single" w:sz="4" w:space="0" w:color="auto"/>
            </w:tcBorders>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0,3</w:t>
            </w:r>
          </w:p>
        </w:tc>
        <w:tc>
          <w:tcPr>
            <w:tcW w:w="1096" w:type="dxa"/>
            <w:tcBorders>
              <w:top w:val="single" w:sz="4" w:space="0" w:color="auto"/>
              <w:left w:val="single" w:sz="4" w:space="0" w:color="auto"/>
              <w:bottom w:val="single" w:sz="4" w:space="0" w:color="auto"/>
              <w:right w:val="single" w:sz="4" w:space="0" w:color="auto"/>
            </w:tcBorders>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0,3</w:t>
            </w:r>
          </w:p>
        </w:tc>
        <w:tc>
          <w:tcPr>
            <w:tcW w:w="941" w:type="dxa"/>
            <w:tcBorders>
              <w:top w:val="single" w:sz="4" w:space="0" w:color="auto"/>
              <w:left w:val="single" w:sz="4" w:space="0" w:color="auto"/>
              <w:bottom w:val="single" w:sz="4" w:space="0" w:color="auto"/>
              <w:right w:val="single" w:sz="4" w:space="0" w:color="auto"/>
            </w:tcBorders>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0,1</w:t>
            </w:r>
          </w:p>
        </w:tc>
        <w:tc>
          <w:tcPr>
            <w:tcW w:w="949" w:type="dxa"/>
            <w:tcBorders>
              <w:top w:val="single" w:sz="4" w:space="0" w:color="auto"/>
              <w:left w:val="single" w:sz="4" w:space="0" w:color="auto"/>
              <w:bottom w:val="single" w:sz="4" w:space="0" w:color="auto"/>
              <w:right w:val="single" w:sz="4" w:space="0" w:color="auto"/>
            </w:tcBorders>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0,2</w:t>
            </w:r>
          </w:p>
        </w:tc>
        <w:tc>
          <w:tcPr>
            <w:tcW w:w="1097" w:type="dxa"/>
            <w:tcBorders>
              <w:top w:val="single" w:sz="4" w:space="0" w:color="auto"/>
              <w:left w:val="single" w:sz="4" w:space="0" w:color="auto"/>
              <w:bottom w:val="single" w:sz="4" w:space="0" w:color="auto"/>
              <w:right w:val="single" w:sz="4" w:space="0" w:color="auto"/>
            </w:tcBorders>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0,1</w:t>
            </w:r>
          </w:p>
        </w:tc>
      </w:tr>
      <w:tr w:rsidR="00231271" w:rsidRPr="0097590D" w:rsidTr="0097590D">
        <w:trPr>
          <w:trHeight w:val="268"/>
          <w:jc w:val="center"/>
        </w:trPr>
        <w:tc>
          <w:tcPr>
            <w:tcW w:w="5165" w:type="dxa"/>
            <w:tcBorders>
              <w:top w:val="single" w:sz="4" w:space="0" w:color="auto"/>
              <w:left w:val="single" w:sz="4" w:space="0" w:color="auto"/>
              <w:bottom w:val="single" w:sz="4" w:space="0" w:color="auto"/>
              <w:right w:val="single" w:sz="4" w:space="0" w:color="auto"/>
            </w:tcBorders>
          </w:tcPr>
          <w:p w:rsidR="00231271" w:rsidRPr="0097590D" w:rsidRDefault="00CC1C04" w:rsidP="0097590D">
            <w:pPr>
              <w:spacing w:after="0" w:line="240" w:lineRule="auto"/>
              <w:rPr>
                <w:rFonts w:ascii="Times New Roman" w:hAnsi="Times New Roman"/>
                <w:sz w:val="24"/>
                <w:szCs w:val="24"/>
              </w:rPr>
            </w:pPr>
            <w:r w:rsidRPr="0097590D">
              <w:rPr>
                <w:rFonts w:ascii="Times New Roman" w:hAnsi="Times New Roman"/>
                <w:sz w:val="24"/>
                <w:szCs w:val="24"/>
              </w:rPr>
              <w:t>П</w:t>
            </w:r>
            <w:r w:rsidR="00231271" w:rsidRPr="0097590D">
              <w:rPr>
                <w:rFonts w:ascii="Times New Roman" w:hAnsi="Times New Roman"/>
                <w:sz w:val="24"/>
                <w:szCs w:val="24"/>
              </w:rPr>
              <w:t>рофессиональные заболевания</w:t>
            </w:r>
          </w:p>
        </w:tc>
        <w:tc>
          <w:tcPr>
            <w:tcW w:w="940" w:type="dxa"/>
            <w:tcBorders>
              <w:top w:val="single" w:sz="4" w:space="0" w:color="auto"/>
              <w:left w:val="single" w:sz="4" w:space="0" w:color="auto"/>
              <w:bottom w:val="single" w:sz="4" w:space="0" w:color="auto"/>
              <w:right w:val="single" w:sz="4" w:space="0" w:color="auto"/>
            </w:tcBorders>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0,0</w:t>
            </w:r>
          </w:p>
        </w:tc>
        <w:tc>
          <w:tcPr>
            <w:tcW w:w="1096" w:type="dxa"/>
            <w:tcBorders>
              <w:top w:val="single" w:sz="4" w:space="0" w:color="auto"/>
              <w:left w:val="single" w:sz="4" w:space="0" w:color="auto"/>
              <w:bottom w:val="single" w:sz="4" w:space="0" w:color="auto"/>
              <w:right w:val="single" w:sz="4" w:space="0" w:color="auto"/>
            </w:tcBorders>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0,0</w:t>
            </w:r>
          </w:p>
        </w:tc>
        <w:tc>
          <w:tcPr>
            <w:tcW w:w="941" w:type="dxa"/>
            <w:tcBorders>
              <w:top w:val="single" w:sz="4" w:space="0" w:color="auto"/>
              <w:left w:val="single" w:sz="4" w:space="0" w:color="auto"/>
              <w:bottom w:val="single" w:sz="4" w:space="0" w:color="auto"/>
              <w:right w:val="single" w:sz="4" w:space="0" w:color="auto"/>
            </w:tcBorders>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0,0</w:t>
            </w:r>
          </w:p>
        </w:tc>
        <w:tc>
          <w:tcPr>
            <w:tcW w:w="949" w:type="dxa"/>
            <w:tcBorders>
              <w:top w:val="single" w:sz="4" w:space="0" w:color="auto"/>
              <w:left w:val="single" w:sz="4" w:space="0" w:color="auto"/>
              <w:bottom w:val="single" w:sz="4" w:space="0" w:color="auto"/>
              <w:right w:val="single" w:sz="4" w:space="0" w:color="auto"/>
            </w:tcBorders>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0,2</w:t>
            </w:r>
          </w:p>
        </w:tc>
        <w:tc>
          <w:tcPr>
            <w:tcW w:w="1097" w:type="dxa"/>
            <w:tcBorders>
              <w:top w:val="single" w:sz="4" w:space="0" w:color="auto"/>
              <w:left w:val="single" w:sz="4" w:space="0" w:color="auto"/>
              <w:bottom w:val="single" w:sz="4" w:space="0" w:color="auto"/>
              <w:right w:val="single" w:sz="4" w:space="0" w:color="auto"/>
            </w:tcBorders>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0,1</w:t>
            </w:r>
          </w:p>
        </w:tc>
      </w:tr>
      <w:tr w:rsidR="00231271" w:rsidRPr="0097590D" w:rsidTr="0097590D">
        <w:trPr>
          <w:trHeight w:val="271"/>
          <w:jc w:val="center"/>
        </w:trPr>
        <w:tc>
          <w:tcPr>
            <w:tcW w:w="5165" w:type="dxa"/>
            <w:tcBorders>
              <w:top w:val="single" w:sz="4" w:space="0" w:color="auto"/>
              <w:left w:val="single" w:sz="4" w:space="0" w:color="auto"/>
              <w:bottom w:val="single" w:sz="4" w:space="0" w:color="auto"/>
              <w:right w:val="single" w:sz="4" w:space="0" w:color="auto"/>
            </w:tcBorders>
          </w:tcPr>
          <w:p w:rsidR="00231271" w:rsidRPr="0097590D" w:rsidRDefault="00CC1C04" w:rsidP="0097590D">
            <w:pPr>
              <w:spacing w:after="0" w:line="240" w:lineRule="auto"/>
              <w:rPr>
                <w:rFonts w:ascii="Times New Roman" w:hAnsi="Times New Roman"/>
                <w:sz w:val="24"/>
                <w:szCs w:val="24"/>
              </w:rPr>
            </w:pPr>
            <w:r w:rsidRPr="0097590D">
              <w:rPr>
                <w:rFonts w:ascii="Times New Roman" w:hAnsi="Times New Roman"/>
                <w:sz w:val="24"/>
                <w:szCs w:val="24"/>
              </w:rPr>
              <w:t>П</w:t>
            </w:r>
            <w:r w:rsidR="00231271" w:rsidRPr="0097590D">
              <w:rPr>
                <w:rFonts w:ascii="Times New Roman" w:hAnsi="Times New Roman"/>
                <w:sz w:val="24"/>
                <w:szCs w:val="24"/>
              </w:rPr>
              <w:t>оствакцинальные осложнения</w:t>
            </w:r>
          </w:p>
        </w:tc>
        <w:tc>
          <w:tcPr>
            <w:tcW w:w="940" w:type="dxa"/>
            <w:tcBorders>
              <w:top w:val="single" w:sz="4" w:space="0" w:color="auto"/>
              <w:left w:val="single" w:sz="4" w:space="0" w:color="auto"/>
              <w:bottom w:val="single" w:sz="4" w:space="0" w:color="auto"/>
              <w:right w:val="single" w:sz="4" w:space="0" w:color="auto"/>
            </w:tcBorders>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0,0</w:t>
            </w:r>
          </w:p>
        </w:tc>
        <w:tc>
          <w:tcPr>
            <w:tcW w:w="1096" w:type="dxa"/>
            <w:tcBorders>
              <w:top w:val="single" w:sz="4" w:space="0" w:color="auto"/>
              <w:left w:val="single" w:sz="4" w:space="0" w:color="auto"/>
              <w:bottom w:val="single" w:sz="4" w:space="0" w:color="auto"/>
              <w:right w:val="single" w:sz="4" w:space="0" w:color="auto"/>
            </w:tcBorders>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0,0</w:t>
            </w:r>
          </w:p>
        </w:tc>
        <w:tc>
          <w:tcPr>
            <w:tcW w:w="941" w:type="dxa"/>
            <w:tcBorders>
              <w:top w:val="single" w:sz="4" w:space="0" w:color="auto"/>
              <w:left w:val="single" w:sz="4" w:space="0" w:color="auto"/>
              <w:bottom w:val="single" w:sz="4" w:space="0" w:color="auto"/>
              <w:right w:val="single" w:sz="4" w:space="0" w:color="auto"/>
            </w:tcBorders>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0,0</w:t>
            </w:r>
          </w:p>
        </w:tc>
        <w:tc>
          <w:tcPr>
            <w:tcW w:w="949" w:type="dxa"/>
            <w:tcBorders>
              <w:top w:val="single" w:sz="4" w:space="0" w:color="auto"/>
              <w:left w:val="single" w:sz="4" w:space="0" w:color="auto"/>
              <w:bottom w:val="single" w:sz="4" w:space="0" w:color="auto"/>
              <w:right w:val="single" w:sz="4" w:space="0" w:color="auto"/>
            </w:tcBorders>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w:t>
            </w:r>
          </w:p>
        </w:tc>
        <w:tc>
          <w:tcPr>
            <w:tcW w:w="1097" w:type="dxa"/>
            <w:tcBorders>
              <w:top w:val="single" w:sz="4" w:space="0" w:color="auto"/>
              <w:left w:val="single" w:sz="4" w:space="0" w:color="auto"/>
              <w:bottom w:val="single" w:sz="4" w:space="0" w:color="auto"/>
              <w:right w:val="single" w:sz="4" w:space="0" w:color="auto"/>
            </w:tcBorders>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w:t>
            </w:r>
          </w:p>
        </w:tc>
      </w:tr>
      <w:tr w:rsidR="00231271" w:rsidRPr="0097590D" w:rsidTr="0097590D">
        <w:trPr>
          <w:trHeight w:val="262"/>
          <w:jc w:val="center"/>
        </w:trPr>
        <w:tc>
          <w:tcPr>
            <w:tcW w:w="5165" w:type="dxa"/>
            <w:tcBorders>
              <w:top w:val="single" w:sz="4" w:space="0" w:color="auto"/>
              <w:left w:val="single" w:sz="4" w:space="0" w:color="auto"/>
              <w:bottom w:val="single" w:sz="4" w:space="0" w:color="auto"/>
              <w:right w:val="single" w:sz="4" w:space="0" w:color="auto"/>
            </w:tcBorders>
          </w:tcPr>
          <w:p w:rsidR="00231271" w:rsidRPr="0097590D" w:rsidRDefault="00CC1C04" w:rsidP="0097590D">
            <w:pPr>
              <w:spacing w:after="0" w:line="240" w:lineRule="auto"/>
              <w:rPr>
                <w:rFonts w:ascii="Times New Roman" w:hAnsi="Times New Roman"/>
                <w:sz w:val="24"/>
                <w:szCs w:val="24"/>
              </w:rPr>
            </w:pPr>
            <w:r w:rsidRPr="0097590D">
              <w:rPr>
                <w:rFonts w:ascii="Times New Roman" w:hAnsi="Times New Roman"/>
                <w:sz w:val="24"/>
                <w:szCs w:val="24"/>
              </w:rPr>
              <w:t>П</w:t>
            </w:r>
            <w:r w:rsidR="00231271" w:rsidRPr="0097590D">
              <w:rPr>
                <w:rFonts w:ascii="Times New Roman" w:hAnsi="Times New Roman"/>
                <w:sz w:val="24"/>
                <w:szCs w:val="24"/>
              </w:rPr>
              <w:t>рочие болезни</w:t>
            </w:r>
          </w:p>
        </w:tc>
        <w:tc>
          <w:tcPr>
            <w:tcW w:w="940" w:type="dxa"/>
            <w:tcBorders>
              <w:top w:val="single" w:sz="4" w:space="0" w:color="auto"/>
              <w:left w:val="single" w:sz="4" w:space="0" w:color="auto"/>
              <w:bottom w:val="single" w:sz="4" w:space="0" w:color="auto"/>
              <w:right w:val="single" w:sz="4" w:space="0" w:color="auto"/>
            </w:tcBorders>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1,6</w:t>
            </w:r>
          </w:p>
        </w:tc>
        <w:tc>
          <w:tcPr>
            <w:tcW w:w="1096" w:type="dxa"/>
            <w:tcBorders>
              <w:top w:val="single" w:sz="4" w:space="0" w:color="auto"/>
              <w:left w:val="single" w:sz="4" w:space="0" w:color="auto"/>
              <w:bottom w:val="single" w:sz="4" w:space="0" w:color="auto"/>
              <w:right w:val="single" w:sz="4" w:space="0" w:color="auto"/>
            </w:tcBorders>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1,5</w:t>
            </w:r>
          </w:p>
        </w:tc>
        <w:tc>
          <w:tcPr>
            <w:tcW w:w="941" w:type="dxa"/>
            <w:tcBorders>
              <w:top w:val="single" w:sz="4" w:space="0" w:color="auto"/>
              <w:left w:val="single" w:sz="4" w:space="0" w:color="auto"/>
              <w:bottom w:val="single" w:sz="4" w:space="0" w:color="auto"/>
              <w:right w:val="single" w:sz="4" w:space="0" w:color="auto"/>
            </w:tcBorders>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0,9</w:t>
            </w:r>
          </w:p>
        </w:tc>
        <w:tc>
          <w:tcPr>
            <w:tcW w:w="949" w:type="dxa"/>
            <w:tcBorders>
              <w:top w:val="single" w:sz="4" w:space="0" w:color="auto"/>
              <w:left w:val="single" w:sz="4" w:space="0" w:color="auto"/>
              <w:bottom w:val="single" w:sz="4" w:space="0" w:color="auto"/>
              <w:right w:val="single" w:sz="4" w:space="0" w:color="auto"/>
            </w:tcBorders>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1,0</w:t>
            </w:r>
          </w:p>
        </w:tc>
        <w:tc>
          <w:tcPr>
            <w:tcW w:w="1097" w:type="dxa"/>
            <w:tcBorders>
              <w:top w:val="single" w:sz="4" w:space="0" w:color="auto"/>
              <w:left w:val="single" w:sz="4" w:space="0" w:color="auto"/>
              <w:bottom w:val="single" w:sz="4" w:space="0" w:color="auto"/>
              <w:right w:val="single" w:sz="4" w:space="0" w:color="auto"/>
            </w:tcBorders>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1,1</w:t>
            </w:r>
          </w:p>
        </w:tc>
      </w:tr>
    </w:tbl>
    <w:p w:rsidR="0097590D" w:rsidRPr="0097590D" w:rsidRDefault="0097590D" w:rsidP="0097590D">
      <w:pPr>
        <w:spacing w:after="0" w:line="240" w:lineRule="auto"/>
        <w:ind w:firstLine="709"/>
        <w:jc w:val="both"/>
        <w:rPr>
          <w:rFonts w:ascii="Times New Roman" w:hAnsi="Times New Roman"/>
          <w:sz w:val="28"/>
          <w:szCs w:val="28"/>
        </w:rPr>
      </w:pPr>
    </w:p>
    <w:p w:rsidR="00231271" w:rsidRPr="0097590D" w:rsidRDefault="00231271" w:rsidP="0097590D">
      <w:pPr>
        <w:spacing w:after="0" w:line="240" w:lineRule="auto"/>
        <w:ind w:firstLine="709"/>
        <w:jc w:val="both"/>
        <w:rPr>
          <w:rFonts w:ascii="Times New Roman" w:hAnsi="Times New Roman"/>
          <w:sz w:val="28"/>
          <w:szCs w:val="28"/>
        </w:rPr>
      </w:pPr>
      <w:r w:rsidRPr="0097590D">
        <w:rPr>
          <w:rFonts w:ascii="Times New Roman" w:hAnsi="Times New Roman"/>
          <w:sz w:val="28"/>
          <w:szCs w:val="28"/>
        </w:rPr>
        <w:t>В 2020 году на первом ранговом месте инвалидность вследствие злокачественных новообразований, интенсивный показатель составил 10,9 на 10 тыс. населения. Уровень первичной инвалидности меньше СФО и РФ в 1,9 и 1,7 раза соответственно.</w:t>
      </w:r>
    </w:p>
    <w:p w:rsidR="00231271" w:rsidRPr="0097590D" w:rsidRDefault="00231271" w:rsidP="0097590D">
      <w:pPr>
        <w:spacing w:after="0" w:line="240" w:lineRule="auto"/>
        <w:ind w:firstLine="709"/>
        <w:jc w:val="both"/>
        <w:rPr>
          <w:rFonts w:ascii="Times New Roman" w:hAnsi="Times New Roman"/>
          <w:sz w:val="28"/>
          <w:szCs w:val="28"/>
        </w:rPr>
      </w:pPr>
      <w:r w:rsidRPr="0097590D">
        <w:rPr>
          <w:rFonts w:ascii="Times New Roman" w:hAnsi="Times New Roman"/>
          <w:sz w:val="28"/>
          <w:szCs w:val="28"/>
        </w:rPr>
        <w:t>На втором ранговом месте инвалидность вследствие болезней системы кровообращения, распространенность в популяции лиц старше 18 лет 10,7 на 10 тыс. населения. Более половины инвалидов при БСК это больные с последствиями нарушений мозгового кровообращения (61,2</w:t>
      </w:r>
      <w:r w:rsidR="0097590D" w:rsidRPr="0097590D">
        <w:rPr>
          <w:rFonts w:ascii="Times New Roman" w:hAnsi="Times New Roman"/>
          <w:sz w:val="28"/>
          <w:szCs w:val="28"/>
        </w:rPr>
        <w:t xml:space="preserve"> </w:t>
      </w:r>
      <w:r w:rsidR="0097590D">
        <w:rPr>
          <w:rFonts w:ascii="Times New Roman" w:hAnsi="Times New Roman"/>
          <w:sz w:val="28"/>
          <w:szCs w:val="28"/>
        </w:rPr>
        <w:t>процента</w:t>
      </w:r>
      <w:r w:rsidRPr="0097590D">
        <w:rPr>
          <w:rFonts w:ascii="Times New Roman" w:hAnsi="Times New Roman"/>
          <w:sz w:val="28"/>
          <w:szCs w:val="28"/>
        </w:rPr>
        <w:t>), уровень первичной инвалидности вследствие</w:t>
      </w:r>
      <w:r w:rsidR="00E74AEE" w:rsidRPr="0097590D">
        <w:rPr>
          <w:rFonts w:ascii="Times New Roman" w:hAnsi="Times New Roman"/>
          <w:sz w:val="28"/>
          <w:szCs w:val="28"/>
        </w:rPr>
        <w:t xml:space="preserve"> цереброваскулярных болезней</w:t>
      </w:r>
      <w:r w:rsidR="0097590D">
        <w:rPr>
          <w:rFonts w:ascii="Times New Roman" w:hAnsi="Times New Roman"/>
          <w:sz w:val="28"/>
          <w:szCs w:val="28"/>
        </w:rPr>
        <w:t xml:space="preserve"> </w:t>
      </w:r>
      <w:r w:rsidRPr="0097590D">
        <w:rPr>
          <w:rFonts w:ascii="Times New Roman" w:hAnsi="Times New Roman"/>
          <w:sz w:val="28"/>
          <w:szCs w:val="28"/>
        </w:rPr>
        <w:t>по республике – 14,8 на 10 тыс. населения и превышает РФ в 1 раз.</w:t>
      </w:r>
    </w:p>
    <w:p w:rsidR="00231271" w:rsidRPr="0097590D" w:rsidRDefault="00231271" w:rsidP="0097590D">
      <w:pPr>
        <w:spacing w:after="0" w:line="240" w:lineRule="auto"/>
        <w:ind w:firstLine="709"/>
        <w:jc w:val="both"/>
        <w:rPr>
          <w:rFonts w:ascii="Times New Roman" w:hAnsi="Times New Roman"/>
          <w:sz w:val="28"/>
          <w:szCs w:val="28"/>
        </w:rPr>
      </w:pPr>
      <w:r w:rsidRPr="0097590D">
        <w:rPr>
          <w:rFonts w:ascii="Times New Roman" w:hAnsi="Times New Roman"/>
          <w:sz w:val="28"/>
          <w:szCs w:val="28"/>
        </w:rPr>
        <w:t>Третье ранговое место последние годы стабильно занимает туберкулез, показатель – 5,1 на 10 тыс. населения. Уровень первичной инвалидности вследствие туберкулеза выше показателей СФО и РФ в 4 раза. Это связано со стабильно высокой заболеваемостью данной патологией в республике.</w:t>
      </w:r>
    </w:p>
    <w:p w:rsidR="00231271" w:rsidRPr="0097590D" w:rsidRDefault="00231271" w:rsidP="0097590D">
      <w:pPr>
        <w:spacing w:after="0" w:line="240" w:lineRule="auto"/>
        <w:ind w:firstLine="709"/>
        <w:jc w:val="both"/>
        <w:rPr>
          <w:rFonts w:ascii="Times New Roman" w:hAnsi="Times New Roman"/>
          <w:sz w:val="28"/>
          <w:szCs w:val="28"/>
        </w:rPr>
      </w:pPr>
      <w:r w:rsidRPr="0097590D">
        <w:rPr>
          <w:rFonts w:ascii="Times New Roman" w:hAnsi="Times New Roman"/>
          <w:sz w:val="28"/>
          <w:szCs w:val="28"/>
        </w:rPr>
        <w:t>Четвертое ранговое место – инвалидность вследствие травм, отравлений и последствий других внешних причин, показатель – 3,6. В указанной нозологической группе в последние 10 лет отмечается снижение первичной инвалидности. Ранее последствия травм и отравлений занимали второе ранговое место первичной инвалидности, уровень достигал 41,0 на 10 тыс. взрослого населения. Несмотря на снижение показатель по республике выше данных РФ в 2,2 раза, СФО в 1,6 раза. По локализации больше всего травм опорно-двигательного аппарата, полученных в ДТП (переломы конечностей, позвоночника). Так как в регионе не развита промышленность, производственных травм мало (единичные случаи). Также первичная инвалидность вследствие ДТП остается высокой по сравнению с данными по РФ в 3 раза.</w:t>
      </w:r>
    </w:p>
    <w:p w:rsidR="00231271" w:rsidRPr="0097590D" w:rsidRDefault="00231271" w:rsidP="0097590D">
      <w:pPr>
        <w:spacing w:after="0" w:line="240" w:lineRule="auto"/>
        <w:ind w:firstLine="709"/>
        <w:jc w:val="both"/>
        <w:rPr>
          <w:rFonts w:ascii="Times New Roman" w:hAnsi="Times New Roman"/>
          <w:sz w:val="28"/>
          <w:szCs w:val="28"/>
        </w:rPr>
      </w:pPr>
      <w:r w:rsidRPr="0097590D">
        <w:rPr>
          <w:rFonts w:ascii="Times New Roman" w:hAnsi="Times New Roman"/>
          <w:sz w:val="28"/>
          <w:szCs w:val="28"/>
        </w:rPr>
        <w:t>Пятое ранговое место первичной инвалидности взрослого населения у болезней глаза и его придаточного аппарата, показатель – 2,1. В 2019 году на пятом ранговом месте находились болезни костно-мышечной системы и соединительной ткани, показатель – 3,1 на 10 тыс. взрослого населения.</w:t>
      </w:r>
    </w:p>
    <w:p w:rsidR="00231271" w:rsidRPr="0097590D" w:rsidRDefault="00231271" w:rsidP="0097590D">
      <w:pPr>
        <w:spacing w:after="0" w:line="240" w:lineRule="auto"/>
        <w:ind w:firstLine="709"/>
        <w:jc w:val="both"/>
        <w:rPr>
          <w:rFonts w:ascii="Times New Roman" w:hAnsi="Times New Roman"/>
          <w:sz w:val="28"/>
          <w:szCs w:val="28"/>
        </w:rPr>
      </w:pPr>
      <w:r w:rsidRPr="0097590D">
        <w:rPr>
          <w:rFonts w:ascii="Times New Roman" w:hAnsi="Times New Roman"/>
          <w:sz w:val="28"/>
          <w:szCs w:val="28"/>
        </w:rPr>
        <w:t xml:space="preserve">Показатели первичной инвалидности лицам до 18 лет. По данным Государственного учреждения – Отделение Пенсионного фонда Российской Федерации по Республике Тыва, на 1 января 2021 г. по республике численность детей, имеющих категорию </w:t>
      </w:r>
      <w:r w:rsidR="00F1243E">
        <w:rPr>
          <w:rFonts w:ascii="Times New Roman" w:hAnsi="Times New Roman"/>
          <w:sz w:val="28"/>
          <w:szCs w:val="28"/>
        </w:rPr>
        <w:t>«</w:t>
      </w:r>
      <w:r w:rsidRPr="0097590D">
        <w:rPr>
          <w:rFonts w:ascii="Times New Roman" w:hAnsi="Times New Roman"/>
          <w:sz w:val="28"/>
          <w:szCs w:val="28"/>
        </w:rPr>
        <w:t>ребенок-инвалид</w:t>
      </w:r>
      <w:r w:rsidR="00F1243E">
        <w:rPr>
          <w:rFonts w:ascii="Times New Roman" w:hAnsi="Times New Roman"/>
          <w:sz w:val="28"/>
          <w:szCs w:val="28"/>
        </w:rPr>
        <w:t>»</w:t>
      </w:r>
      <w:r w:rsidRPr="0097590D">
        <w:rPr>
          <w:rFonts w:ascii="Times New Roman" w:hAnsi="Times New Roman"/>
          <w:sz w:val="28"/>
          <w:szCs w:val="28"/>
        </w:rPr>
        <w:t>, составила 2602 человек</w:t>
      </w:r>
      <w:r w:rsidR="00CC1C04">
        <w:rPr>
          <w:rFonts w:ascii="Times New Roman" w:hAnsi="Times New Roman"/>
          <w:sz w:val="28"/>
          <w:szCs w:val="28"/>
        </w:rPr>
        <w:t>а</w:t>
      </w:r>
      <w:r w:rsidRPr="0097590D">
        <w:rPr>
          <w:rFonts w:ascii="Times New Roman" w:hAnsi="Times New Roman"/>
          <w:sz w:val="28"/>
          <w:szCs w:val="28"/>
        </w:rPr>
        <w:t>. Доля детей-инвалидов от общего количества инвалидов составляет 11,4</w:t>
      </w:r>
      <w:r w:rsidR="0097590D" w:rsidRPr="0097590D">
        <w:rPr>
          <w:rFonts w:ascii="Times New Roman" w:hAnsi="Times New Roman"/>
          <w:sz w:val="28"/>
          <w:szCs w:val="28"/>
        </w:rPr>
        <w:t xml:space="preserve"> </w:t>
      </w:r>
      <w:r w:rsidR="0097590D">
        <w:rPr>
          <w:rFonts w:ascii="Times New Roman" w:hAnsi="Times New Roman"/>
          <w:sz w:val="28"/>
          <w:szCs w:val="28"/>
        </w:rPr>
        <w:t>процента</w:t>
      </w:r>
      <w:r w:rsidRPr="0097590D">
        <w:rPr>
          <w:rFonts w:ascii="Times New Roman" w:hAnsi="Times New Roman"/>
          <w:sz w:val="28"/>
          <w:szCs w:val="28"/>
        </w:rPr>
        <w:t>.</w:t>
      </w:r>
    </w:p>
    <w:p w:rsidR="00231271" w:rsidRPr="0097590D" w:rsidRDefault="00231271" w:rsidP="0097590D">
      <w:pPr>
        <w:spacing w:after="0" w:line="240" w:lineRule="auto"/>
        <w:ind w:firstLine="709"/>
        <w:jc w:val="both"/>
        <w:rPr>
          <w:rFonts w:ascii="Times New Roman" w:hAnsi="Times New Roman"/>
          <w:sz w:val="28"/>
          <w:szCs w:val="28"/>
        </w:rPr>
      </w:pPr>
      <w:r w:rsidRPr="0097590D">
        <w:rPr>
          <w:rFonts w:ascii="Times New Roman" w:hAnsi="Times New Roman"/>
          <w:sz w:val="28"/>
          <w:szCs w:val="28"/>
        </w:rPr>
        <w:t>Первичная инвалидность детского населения снижается, уровень составил 17,9 на 10 тыс. населения против 19,8 в 2019 году. Отмечается снижение числа граждан на 40 детей или 18,3</w:t>
      </w:r>
      <w:r w:rsidR="0097590D" w:rsidRPr="0097590D">
        <w:rPr>
          <w:rFonts w:ascii="Times New Roman" w:hAnsi="Times New Roman"/>
          <w:sz w:val="28"/>
          <w:szCs w:val="28"/>
        </w:rPr>
        <w:t xml:space="preserve"> </w:t>
      </w:r>
      <w:r w:rsidR="0097590D">
        <w:rPr>
          <w:rFonts w:ascii="Times New Roman" w:hAnsi="Times New Roman"/>
          <w:sz w:val="28"/>
          <w:szCs w:val="28"/>
        </w:rPr>
        <w:t>процента</w:t>
      </w:r>
      <w:r w:rsidRPr="0097590D">
        <w:rPr>
          <w:rFonts w:ascii="Times New Roman" w:hAnsi="Times New Roman"/>
          <w:sz w:val="28"/>
          <w:szCs w:val="28"/>
        </w:rPr>
        <w:t>.</w:t>
      </w:r>
    </w:p>
    <w:p w:rsidR="00231271" w:rsidRPr="0097590D" w:rsidRDefault="00231271" w:rsidP="0097590D">
      <w:pPr>
        <w:spacing w:after="0" w:line="240" w:lineRule="auto"/>
        <w:ind w:firstLine="709"/>
        <w:jc w:val="both"/>
        <w:rPr>
          <w:rFonts w:ascii="Times New Roman" w:hAnsi="Times New Roman"/>
          <w:sz w:val="28"/>
          <w:szCs w:val="28"/>
        </w:rPr>
      </w:pPr>
      <w:r w:rsidRPr="0097590D">
        <w:rPr>
          <w:rFonts w:ascii="Times New Roman" w:hAnsi="Times New Roman"/>
          <w:sz w:val="28"/>
          <w:szCs w:val="28"/>
        </w:rPr>
        <w:t>Показатели полной реабилитации у детей нестабильны, в 2020 году реабилитированы 15 чел. (1,9</w:t>
      </w:r>
      <w:r w:rsidR="0097590D" w:rsidRPr="0097590D">
        <w:rPr>
          <w:rFonts w:ascii="Times New Roman" w:hAnsi="Times New Roman"/>
          <w:sz w:val="28"/>
          <w:szCs w:val="28"/>
        </w:rPr>
        <w:t xml:space="preserve"> </w:t>
      </w:r>
      <w:r w:rsidR="0097590D">
        <w:rPr>
          <w:rFonts w:ascii="Times New Roman" w:hAnsi="Times New Roman"/>
          <w:sz w:val="28"/>
          <w:szCs w:val="28"/>
        </w:rPr>
        <w:t>процента</w:t>
      </w:r>
      <w:r w:rsidRPr="0097590D">
        <w:rPr>
          <w:rFonts w:ascii="Times New Roman" w:hAnsi="Times New Roman"/>
          <w:sz w:val="28"/>
          <w:szCs w:val="28"/>
        </w:rPr>
        <w:t>) против 74 чел. (10,1</w:t>
      </w:r>
      <w:r w:rsidR="0097590D" w:rsidRPr="0097590D">
        <w:rPr>
          <w:rFonts w:ascii="Times New Roman" w:hAnsi="Times New Roman"/>
          <w:sz w:val="28"/>
          <w:szCs w:val="28"/>
        </w:rPr>
        <w:t xml:space="preserve"> </w:t>
      </w:r>
      <w:r w:rsidR="0097590D">
        <w:rPr>
          <w:rFonts w:ascii="Times New Roman" w:hAnsi="Times New Roman"/>
          <w:sz w:val="28"/>
          <w:szCs w:val="28"/>
        </w:rPr>
        <w:t>процента</w:t>
      </w:r>
      <w:r w:rsidRPr="0097590D">
        <w:rPr>
          <w:rFonts w:ascii="Times New Roman" w:hAnsi="Times New Roman"/>
          <w:sz w:val="28"/>
          <w:szCs w:val="28"/>
        </w:rPr>
        <w:t>) в 2019 году. Показатели низкой реабилитации детей-инвалидов связаны с неблагополучной ситуацией в Российской Федерации по коронавирусной инфекции, реабилитация почти не проводилась из-за заочного продления освидетельствования на 6 месяцев и частично за счет недостаточного количества реабилитационных центров. В Республике Тыва функционирует только один Республиканский центр восстановительной медицины и реабилитации для детей, где проводится работа со всеми детьми республики (здоровые, дети с хроническими заболеваниями, дети-инвалиды).</w:t>
      </w:r>
    </w:p>
    <w:p w:rsidR="00231271" w:rsidRPr="0097590D" w:rsidRDefault="00231271" w:rsidP="0097590D">
      <w:pPr>
        <w:spacing w:after="0" w:line="240" w:lineRule="auto"/>
        <w:ind w:firstLine="709"/>
        <w:jc w:val="right"/>
        <w:rPr>
          <w:rFonts w:ascii="Times New Roman" w:hAnsi="Times New Roman"/>
          <w:sz w:val="28"/>
          <w:szCs w:val="28"/>
        </w:rPr>
      </w:pPr>
      <w:r w:rsidRPr="0097590D">
        <w:rPr>
          <w:rFonts w:ascii="Times New Roman" w:hAnsi="Times New Roman"/>
          <w:sz w:val="28"/>
          <w:szCs w:val="28"/>
        </w:rPr>
        <w:lastRenderedPageBreak/>
        <w:t>Таблица 11</w:t>
      </w:r>
    </w:p>
    <w:p w:rsidR="00231271" w:rsidRPr="0097590D" w:rsidRDefault="00231271" w:rsidP="0097590D">
      <w:pPr>
        <w:spacing w:after="0" w:line="240" w:lineRule="auto"/>
        <w:jc w:val="center"/>
        <w:rPr>
          <w:rFonts w:ascii="Times New Roman" w:hAnsi="Times New Roman"/>
          <w:sz w:val="28"/>
          <w:szCs w:val="28"/>
        </w:rPr>
      </w:pPr>
    </w:p>
    <w:p w:rsidR="0097590D" w:rsidRDefault="00231271" w:rsidP="0097590D">
      <w:pPr>
        <w:spacing w:after="0" w:line="240" w:lineRule="auto"/>
        <w:jc w:val="center"/>
        <w:rPr>
          <w:rFonts w:ascii="Times New Roman" w:hAnsi="Times New Roman"/>
          <w:sz w:val="28"/>
          <w:szCs w:val="28"/>
        </w:rPr>
      </w:pPr>
      <w:r w:rsidRPr="0097590D">
        <w:rPr>
          <w:rFonts w:ascii="Times New Roman" w:hAnsi="Times New Roman"/>
          <w:sz w:val="28"/>
          <w:szCs w:val="28"/>
        </w:rPr>
        <w:t xml:space="preserve">Структура первичной детской инвалидности </w:t>
      </w:r>
    </w:p>
    <w:p w:rsidR="00231271" w:rsidRDefault="00231271" w:rsidP="0097590D">
      <w:pPr>
        <w:spacing w:after="0" w:line="240" w:lineRule="auto"/>
        <w:jc w:val="center"/>
        <w:rPr>
          <w:rFonts w:ascii="Times New Roman" w:hAnsi="Times New Roman"/>
          <w:sz w:val="28"/>
          <w:szCs w:val="28"/>
        </w:rPr>
      </w:pPr>
      <w:r w:rsidRPr="0097590D">
        <w:rPr>
          <w:rFonts w:ascii="Times New Roman" w:hAnsi="Times New Roman"/>
          <w:sz w:val="28"/>
          <w:szCs w:val="28"/>
        </w:rPr>
        <w:t>по классам болезней</w:t>
      </w:r>
      <w:r w:rsidR="0097590D">
        <w:rPr>
          <w:rFonts w:ascii="Times New Roman" w:hAnsi="Times New Roman"/>
          <w:sz w:val="28"/>
          <w:szCs w:val="28"/>
        </w:rPr>
        <w:t xml:space="preserve"> </w:t>
      </w:r>
      <w:r w:rsidRPr="0097590D">
        <w:rPr>
          <w:rFonts w:ascii="Times New Roman" w:hAnsi="Times New Roman"/>
          <w:sz w:val="28"/>
          <w:szCs w:val="28"/>
        </w:rPr>
        <w:t>по Республике Тыва</w:t>
      </w:r>
    </w:p>
    <w:p w:rsidR="0097590D" w:rsidRPr="0097590D" w:rsidRDefault="0097590D" w:rsidP="0097590D">
      <w:pPr>
        <w:spacing w:after="0" w:line="240" w:lineRule="auto"/>
        <w:jc w:val="center"/>
        <w:rPr>
          <w:rFonts w:ascii="Times New Roman" w:hAnsi="Times New Roman"/>
          <w:sz w:val="28"/>
          <w:szCs w:val="28"/>
        </w:rPr>
      </w:pPr>
    </w:p>
    <w:p w:rsidR="00231271" w:rsidRPr="0097590D" w:rsidRDefault="00231271" w:rsidP="0097590D">
      <w:pPr>
        <w:spacing w:after="0" w:line="240" w:lineRule="auto"/>
        <w:ind w:firstLine="709"/>
        <w:jc w:val="right"/>
        <w:rPr>
          <w:rFonts w:ascii="Times New Roman" w:hAnsi="Times New Roman"/>
          <w:sz w:val="24"/>
          <w:szCs w:val="28"/>
        </w:rPr>
      </w:pPr>
      <w:r w:rsidRPr="0097590D">
        <w:rPr>
          <w:rFonts w:ascii="Times New Roman" w:hAnsi="Times New Roman"/>
          <w:sz w:val="24"/>
          <w:szCs w:val="28"/>
        </w:rPr>
        <w:t>(уровень на 10</w:t>
      </w:r>
      <w:r w:rsidR="0097590D" w:rsidRPr="0097590D">
        <w:rPr>
          <w:rFonts w:ascii="Times New Roman" w:hAnsi="Times New Roman"/>
          <w:sz w:val="24"/>
          <w:szCs w:val="28"/>
        </w:rPr>
        <w:t xml:space="preserve"> </w:t>
      </w:r>
      <w:r w:rsidRPr="0097590D">
        <w:rPr>
          <w:rFonts w:ascii="Times New Roman" w:hAnsi="Times New Roman"/>
          <w:sz w:val="24"/>
          <w:szCs w:val="28"/>
        </w:rPr>
        <w:t>тысяч соответствующего населения)</w:t>
      </w:r>
    </w:p>
    <w:tbl>
      <w:tblPr>
        <w:tblStyle w:val="TableNormal2"/>
        <w:tblW w:w="9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3687"/>
        <w:gridCol w:w="850"/>
        <w:gridCol w:w="850"/>
        <w:gridCol w:w="852"/>
        <w:gridCol w:w="850"/>
        <w:gridCol w:w="851"/>
        <w:gridCol w:w="994"/>
        <w:gridCol w:w="992"/>
      </w:tblGrid>
      <w:tr w:rsidR="00231271" w:rsidRPr="0097590D" w:rsidTr="00516C9E">
        <w:trPr>
          <w:trHeight w:val="552"/>
          <w:tblHeader/>
          <w:jc w:val="center"/>
        </w:trPr>
        <w:tc>
          <w:tcPr>
            <w:tcW w:w="3687" w:type="dxa"/>
            <w:vMerge w:val="restart"/>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Нозологические формы</w:t>
            </w:r>
          </w:p>
        </w:tc>
        <w:tc>
          <w:tcPr>
            <w:tcW w:w="4253" w:type="dxa"/>
            <w:gridSpan w:val="5"/>
          </w:tcPr>
          <w:p w:rsidR="00231271" w:rsidRPr="00F1243E" w:rsidRDefault="00231271" w:rsidP="0097590D">
            <w:pPr>
              <w:spacing w:after="0" w:line="240" w:lineRule="auto"/>
              <w:jc w:val="center"/>
              <w:rPr>
                <w:rFonts w:ascii="Times New Roman" w:hAnsi="Times New Roman"/>
                <w:sz w:val="24"/>
                <w:szCs w:val="24"/>
                <w:lang w:val="ru-RU"/>
              </w:rPr>
            </w:pPr>
            <w:r w:rsidRPr="00F1243E">
              <w:rPr>
                <w:rFonts w:ascii="Times New Roman" w:hAnsi="Times New Roman"/>
                <w:sz w:val="24"/>
                <w:szCs w:val="24"/>
                <w:lang w:val="ru-RU"/>
              </w:rPr>
              <w:t>ИППИ на 10 тыс. детского населения</w:t>
            </w:r>
          </w:p>
        </w:tc>
        <w:tc>
          <w:tcPr>
            <w:tcW w:w="994"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РФ</w:t>
            </w:r>
          </w:p>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ИППИ</w:t>
            </w:r>
          </w:p>
        </w:tc>
        <w:tc>
          <w:tcPr>
            <w:tcW w:w="99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СФО</w:t>
            </w:r>
          </w:p>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ИППИ</w:t>
            </w:r>
          </w:p>
        </w:tc>
      </w:tr>
      <w:tr w:rsidR="00231271" w:rsidRPr="0097590D" w:rsidTr="00516C9E">
        <w:trPr>
          <w:trHeight w:val="278"/>
          <w:tblHeader/>
          <w:jc w:val="center"/>
        </w:trPr>
        <w:tc>
          <w:tcPr>
            <w:tcW w:w="3687" w:type="dxa"/>
            <w:vMerge/>
            <w:tcBorders>
              <w:top w:val="nil"/>
            </w:tcBorders>
          </w:tcPr>
          <w:p w:rsidR="00231271" w:rsidRPr="0097590D" w:rsidRDefault="00231271" w:rsidP="0097590D">
            <w:pPr>
              <w:spacing w:after="0" w:line="240" w:lineRule="auto"/>
              <w:rPr>
                <w:rFonts w:ascii="Times New Roman" w:hAnsi="Times New Roman"/>
                <w:sz w:val="24"/>
                <w:szCs w:val="24"/>
              </w:rPr>
            </w:pP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2016</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2017</w:t>
            </w:r>
          </w:p>
        </w:tc>
        <w:tc>
          <w:tcPr>
            <w:tcW w:w="85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2018</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2019</w:t>
            </w:r>
          </w:p>
        </w:tc>
        <w:tc>
          <w:tcPr>
            <w:tcW w:w="85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2020</w:t>
            </w:r>
          </w:p>
        </w:tc>
        <w:tc>
          <w:tcPr>
            <w:tcW w:w="994"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2019</w:t>
            </w:r>
          </w:p>
        </w:tc>
        <w:tc>
          <w:tcPr>
            <w:tcW w:w="99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2019</w:t>
            </w:r>
          </w:p>
        </w:tc>
      </w:tr>
      <w:tr w:rsidR="00231271" w:rsidRPr="0097590D" w:rsidTr="0097590D">
        <w:trPr>
          <w:trHeight w:val="275"/>
          <w:jc w:val="center"/>
        </w:trPr>
        <w:tc>
          <w:tcPr>
            <w:tcW w:w="3687" w:type="dxa"/>
          </w:tcPr>
          <w:p w:rsidR="00231271" w:rsidRPr="0097590D" w:rsidRDefault="00CC1C04" w:rsidP="0097590D">
            <w:pPr>
              <w:spacing w:after="0" w:line="240" w:lineRule="auto"/>
              <w:rPr>
                <w:rFonts w:ascii="Times New Roman" w:hAnsi="Times New Roman"/>
                <w:sz w:val="24"/>
                <w:szCs w:val="24"/>
              </w:rPr>
            </w:pPr>
            <w:r w:rsidRPr="0097590D">
              <w:rPr>
                <w:rFonts w:ascii="Times New Roman" w:hAnsi="Times New Roman"/>
                <w:sz w:val="24"/>
                <w:szCs w:val="24"/>
              </w:rPr>
              <w:t>Всего</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25,0</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27,7</w:t>
            </w:r>
          </w:p>
        </w:tc>
        <w:tc>
          <w:tcPr>
            <w:tcW w:w="85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25,8</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19,8</w:t>
            </w:r>
          </w:p>
        </w:tc>
        <w:tc>
          <w:tcPr>
            <w:tcW w:w="85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17,9</w:t>
            </w:r>
          </w:p>
        </w:tc>
        <w:tc>
          <w:tcPr>
            <w:tcW w:w="994"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25,3</w:t>
            </w:r>
          </w:p>
        </w:tc>
        <w:tc>
          <w:tcPr>
            <w:tcW w:w="99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22,7</w:t>
            </w:r>
          </w:p>
        </w:tc>
      </w:tr>
      <w:tr w:rsidR="00231271" w:rsidRPr="0097590D" w:rsidTr="0097590D">
        <w:trPr>
          <w:trHeight w:val="301"/>
          <w:jc w:val="center"/>
        </w:trPr>
        <w:tc>
          <w:tcPr>
            <w:tcW w:w="3687" w:type="dxa"/>
          </w:tcPr>
          <w:p w:rsidR="00231271" w:rsidRPr="0097590D" w:rsidRDefault="00CC1C04" w:rsidP="0097590D">
            <w:pPr>
              <w:spacing w:after="0" w:line="240" w:lineRule="auto"/>
              <w:rPr>
                <w:rFonts w:ascii="Times New Roman" w:hAnsi="Times New Roman"/>
                <w:sz w:val="24"/>
                <w:szCs w:val="24"/>
              </w:rPr>
            </w:pPr>
            <w:r w:rsidRPr="0097590D">
              <w:rPr>
                <w:rFonts w:ascii="Times New Roman" w:hAnsi="Times New Roman"/>
                <w:sz w:val="24"/>
                <w:szCs w:val="24"/>
              </w:rPr>
              <w:t>Т</w:t>
            </w:r>
            <w:r w:rsidR="00231271" w:rsidRPr="0097590D">
              <w:rPr>
                <w:rFonts w:ascii="Times New Roman" w:hAnsi="Times New Roman"/>
                <w:sz w:val="24"/>
                <w:szCs w:val="24"/>
              </w:rPr>
              <w:t>уберкулез</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0,6</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0,6</w:t>
            </w:r>
          </w:p>
        </w:tc>
        <w:tc>
          <w:tcPr>
            <w:tcW w:w="85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0,4</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2,9</w:t>
            </w:r>
          </w:p>
        </w:tc>
        <w:tc>
          <w:tcPr>
            <w:tcW w:w="85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6,9</w:t>
            </w:r>
          </w:p>
        </w:tc>
        <w:tc>
          <w:tcPr>
            <w:tcW w:w="994"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0,1</w:t>
            </w:r>
          </w:p>
        </w:tc>
        <w:tc>
          <w:tcPr>
            <w:tcW w:w="99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0,1</w:t>
            </w:r>
          </w:p>
        </w:tc>
      </w:tr>
      <w:tr w:rsidR="00231271" w:rsidRPr="0097590D" w:rsidTr="0097590D">
        <w:trPr>
          <w:trHeight w:val="278"/>
          <w:jc w:val="center"/>
        </w:trPr>
        <w:tc>
          <w:tcPr>
            <w:tcW w:w="3687" w:type="dxa"/>
          </w:tcPr>
          <w:p w:rsidR="00231271" w:rsidRPr="0097590D" w:rsidRDefault="00CC1C04" w:rsidP="0097590D">
            <w:pPr>
              <w:spacing w:after="0" w:line="240" w:lineRule="auto"/>
              <w:rPr>
                <w:rFonts w:ascii="Times New Roman" w:hAnsi="Times New Roman"/>
                <w:sz w:val="24"/>
                <w:szCs w:val="24"/>
              </w:rPr>
            </w:pPr>
            <w:r w:rsidRPr="0097590D">
              <w:rPr>
                <w:rFonts w:ascii="Times New Roman" w:hAnsi="Times New Roman"/>
                <w:sz w:val="24"/>
                <w:szCs w:val="24"/>
              </w:rPr>
              <w:t>Н</w:t>
            </w:r>
            <w:r w:rsidR="00231271" w:rsidRPr="0097590D">
              <w:rPr>
                <w:rFonts w:ascii="Times New Roman" w:hAnsi="Times New Roman"/>
                <w:sz w:val="24"/>
                <w:szCs w:val="24"/>
              </w:rPr>
              <w:t>овообразования</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0,6</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0,8</w:t>
            </w:r>
          </w:p>
        </w:tc>
        <w:tc>
          <w:tcPr>
            <w:tcW w:w="85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0,9</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3,3</w:t>
            </w:r>
          </w:p>
        </w:tc>
        <w:tc>
          <w:tcPr>
            <w:tcW w:w="85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2,7</w:t>
            </w:r>
          </w:p>
        </w:tc>
        <w:tc>
          <w:tcPr>
            <w:tcW w:w="994"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1,3</w:t>
            </w:r>
          </w:p>
        </w:tc>
        <w:tc>
          <w:tcPr>
            <w:tcW w:w="99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1,1</w:t>
            </w:r>
          </w:p>
        </w:tc>
      </w:tr>
      <w:tr w:rsidR="00231271" w:rsidRPr="0097590D" w:rsidTr="0097590D">
        <w:trPr>
          <w:trHeight w:val="275"/>
          <w:jc w:val="center"/>
        </w:trPr>
        <w:tc>
          <w:tcPr>
            <w:tcW w:w="3687" w:type="dxa"/>
          </w:tcPr>
          <w:p w:rsidR="00231271" w:rsidRPr="0097590D" w:rsidRDefault="00CC1C04" w:rsidP="0097590D">
            <w:pPr>
              <w:spacing w:after="0" w:line="240" w:lineRule="auto"/>
              <w:rPr>
                <w:rFonts w:ascii="Times New Roman" w:hAnsi="Times New Roman"/>
                <w:sz w:val="24"/>
                <w:szCs w:val="24"/>
              </w:rPr>
            </w:pPr>
            <w:r w:rsidRPr="0097590D">
              <w:rPr>
                <w:rFonts w:ascii="Times New Roman" w:hAnsi="Times New Roman"/>
                <w:sz w:val="24"/>
                <w:szCs w:val="24"/>
              </w:rPr>
              <w:t>Б</w:t>
            </w:r>
            <w:r w:rsidR="00231271" w:rsidRPr="0097590D">
              <w:rPr>
                <w:rFonts w:ascii="Times New Roman" w:hAnsi="Times New Roman"/>
                <w:sz w:val="24"/>
                <w:szCs w:val="24"/>
              </w:rPr>
              <w:t>олезни эндокринной системы</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0,4</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0,8</w:t>
            </w:r>
          </w:p>
        </w:tc>
        <w:tc>
          <w:tcPr>
            <w:tcW w:w="85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1,0</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3,7</w:t>
            </w:r>
          </w:p>
        </w:tc>
        <w:tc>
          <w:tcPr>
            <w:tcW w:w="85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3,6</w:t>
            </w:r>
          </w:p>
        </w:tc>
        <w:tc>
          <w:tcPr>
            <w:tcW w:w="994"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2,8</w:t>
            </w:r>
          </w:p>
        </w:tc>
        <w:tc>
          <w:tcPr>
            <w:tcW w:w="99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2,4</w:t>
            </w:r>
          </w:p>
        </w:tc>
      </w:tr>
      <w:tr w:rsidR="00231271" w:rsidRPr="0097590D" w:rsidTr="0097590D">
        <w:trPr>
          <w:trHeight w:val="551"/>
          <w:jc w:val="center"/>
        </w:trPr>
        <w:tc>
          <w:tcPr>
            <w:tcW w:w="3687" w:type="dxa"/>
          </w:tcPr>
          <w:p w:rsidR="00231271" w:rsidRPr="00F1243E" w:rsidRDefault="00CC1C04" w:rsidP="0097590D">
            <w:pPr>
              <w:spacing w:after="0" w:line="240" w:lineRule="auto"/>
              <w:rPr>
                <w:rFonts w:ascii="Times New Roman" w:hAnsi="Times New Roman"/>
                <w:sz w:val="24"/>
                <w:szCs w:val="24"/>
                <w:lang w:val="ru-RU"/>
              </w:rPr>
            </w:pPr>
            <w:r w:rsidRPr="00F1243E">
              <w:rPr>
                <w:rFonts w:ascii="Times New Roman" w:hAnsi="Times New Roman"/>
                <w:sz w:val="24"/>
                <w:szCs w:val="24"/>
                <w:lang w:val="ru-RU"/>
              </w:rPr>
              <w:t>П</w:t>
            </w:r>
            <w:r w:rsidR="00231271" w:rsidRPr="00F1243E">
              <w:rPr>
                <w:rFonts w:ascii="Times New Roman" w:hAnsi="Times New Roman"/>
                <w:sz w:val="24"/>
                <w:szCs w:val="24"/>
                <w:lang w:val="ru-RU"/>
              </w:rPr>
              <w:t>сихические расстройства и расстройства поведения</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1,4</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1,3</w:t>
            </w:r>
          </w:p>
        </w:tc>
        <w:tc>
          <w:tcPr>
            <w:tcW w:w="85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1,9</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12,0</w:t>
            </w:r>
          </w:p>
        </w:tc>
        <w:tc>
          <w:tcPr>
            <w:tcW w:w="85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19,7</w:t>
            </w:r>
          </w:p>
        </w:tc>
        <w:tc>
          <w:tcPr>
            <w:tcW w:w="994"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7,0</w:t>
            </w:r>
          </w:p>
        </w:tc>
        <w:tc>
          <w:tcPr>
            <w:tcW w:w="99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7,5</w:t>
            </w:r>
          </w:p>
        </w:tc>
      </w:tr>
      <w:tr w:rsidR="00231271" w:rsidRPr="0097590D" w:rsidTr="0097590D">
        <w:trPr>
          <w:trHeight w:val="275"/>
          <w:jc w:val="center"/>
        </w:trPr>
        <w:tc>
          <w:tcPr>
            <w:tcW w:w="3687" w:type="dxa"/>
          </w:tcPr>
          <w:p w:rsidR="00231271" w:rsidRPr="0097590D" w:rsidRDefault="00CC1C04" w:rsidP="0097590D">
            <w:pPr>
              <w:spacing w:after="0" w:line="240" w:lineRule="auto"/>
              <w:rPr>
                <w:rFonts w:ascii="Times New Roman" w:hAnsi="Times New Roman"/>
                <w:sz w:val="24"/>
                <w:szCs w:val="24"/>
              </w:rPr>
            </w:pPr>
            <w:r>
              <w:rPr>
                <w:rFonts w:ascii="Times New Roman" w:hAnsi="Times New Roman"/>
                <w:sz w:val="24"/>
                <w:szCs w:val="24"/>
                <w:lang w:val="ru-RU"/>
              </w:rPr>
              <w:t>и</w:t>
            </w:r>
            <w:r w:rsidR="00231271" w:rsidRPr="0097590D">
              <w:rPr>
                <w:rFonts w:ascii="Times New Roman" w:hAnsi="Times New Roman"/>
                <w:sz w:val="24"/>
                <w:szCs w:val="24"/>
              </w:rPr>
              <w:t>з них умственная отсталость</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0,3</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0,3</w:t>
            </w:r>
          </w:p>
        </w:tc>
        <w:tc>
          <w:tcPr>
            <w:tcW w:w="85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1,1</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5,0</w:t>
            </w:r>
          </w:p>
        </w:tc>
        <w:tc>
          <w:tcPr>
            <w:tcW w:w="85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6,9</w:t>
            </w:r>
          </w:p>
        </w:tc>
        <w:tc>
          <w:tcPr>
            <w:tcW w:w="994"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3,0</w:t>
            </w:r>
          </w:p>
        </w:tc>
        <w:tc>
          <w:tcPr>
            <w:tcW w:w="99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4,3</w:t>
            </w:r>
          </w:p>
        </w:tc>
      </w:tr>
      <w:tr w:rsidR="00231271" w:rsidRPr="0097590D" w:rsidTr="0097590D">
        <w:trPr>
          <w:trHeight w:val="551"/>
          <w:jc w:val="center"/>
        </w:trPr>
        <w:tc>
          <w:tcPr>
            <w:tcW w:w="3687" w:type="dxa"/>
          </w:tcPr>
          <w:p w:rsidR="00231271" w:rsidRPr="0097590D" w:rsidRDefault="00CC1C04" w:rsidP="0097590D">
            <w:pPr>
              <w:spacing w:after="0" w:line="240" w:lineRule="auto"/>
              <w:rPr>
                <w:rFonts w:ascii="Times New Roman" w:hAnsi="Times New Roman"/>
                <w:sz w:val="24"/>
                <w:szCs w:val="24"/>
              </w:rPr>
            </w:pPr>
            <w:r w:rsidRPr="0097590D">
              <w:rPr>
                <w:rFonts w:ascii="Times New Roman" w:hAnsi="Times New Roman"/>
                <w:sz w:val="24"/>
                <w:szCs w:val="24"/>
              </w:rPr>
              <w:t>Р</w:t>
            </w:r>
            <w:r w:rsidR="00231271" w:rsidRPr="0097590D">
              <w:rPr>
                <w:rFonts w:ascii="Times New Roman" w:hAnsi="Times New Roman"/>
                <w:sz w:val="24"/>
                <w:szCs w:val="24"/>
              </w:rPr>
              <w:t>асстройства психологическогоразвития</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0,08</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0,5</w:t>
            </w:r>
          </w:p>
        </w:tc>
        <w:tc>
          <w:tcPr>
            <w:tcW w:w="85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0,4</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3,3</w:t>
            </w:r>
          </w:p>
        </w:tc>
        <w:tc>
          <w:tcPr>
            <w:tcW w:w="85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10,5</w:t>
            </w:r>
          </w:p>
        </w:tc>
        <w:tc>
          <w:tcPr>
            <w:tcW w:w="994"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2,5</w:t>
            </w:r>
          </w:p>
        </w:tc>
        <w:tc>
          <w:tcPr>
            <w:tcW w:w="99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2,2</w:t>
            </w:r>
          </w:p>
        </w:tc>
      </w:tr>
      <w:tr w:rsidR="00231271" w:rsidRPr="0097590D" w:rsidTr="0097590D">
        <w:trPr>
          <w:trHeight w:val="275"/>
          <w:jc w:val="center"/>
        </w:trPr>
        <w:tc>
          <w:tcPr>
            <w:tcW w:w="3687" w:type="dxa"/>
          </w:tcPr>
          <w:p w:rsidR="00231271" w:rsidRPr="0097590D" w:rsidRDefault="00C743B2" w:rsidP="0097590D">
            <w:pPr>
              <w:spacing w:after="0" w:line="240" w:lineRule="auto"/>
              <w:rPr>
                <w:rFonts w:ascii="Times New Roman" w:hAnsi="Times New Roman"/>
                <w:sz w:val="24"/>
                <w:szCs w:val="24"/>
              </w:rPr>
            </w:pPr>
            <w:r>
              <w:rPr>
                <w:rFonts w:ascii="Times New Roman" w:hAnsi="Times New Roman"/>
                <w:sz w:val="24"/>
                <w:szCs w:val="24"/>
                <w:lang w:val="ru-RU"/>
              </w:rPr>
              <w:t>в</w:t>
            </w:r>
            <w:r w:rsidR="00CC1C04">
              <w:rPr>
                <w:rFonts w:ascii="Times New Roman" w:hAnsi="Times New Roman"/>
                <w:sz w:val="24"/>
                <w:szCs w:val="24"/>
              </w:rPr>
              <w:t xml:space="preserve"> том числе</w:t>
            </w:r>
            <w:r w:rsidR="00231271" w:rsidRPr="0097590D">
              <w:rPr>
                <w:rFonts w:ascii="Times New Roman" w:hAnsi="Times New Roman"/>
                <w:sz w:val="24"/>
                <w:szCs w:val="24"/>
              </w:rPr>
              <w:t xml:space="preserve"> аутизм</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0,08</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0,5</w:t>
            </w:r>
          </w:p>
        </w:tc>
        <w:tc>
          <w:tcPr>
            <w:tcW w:w="85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0,4</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3,3</w:t>
            </w:r>
          </w:p>
        </w:tc>
        <w:tc>
          <w:tcPr>
            <w:tcW w:w="85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10,5</w:t>
            </w:r>
          </w:p>
        </w:tc>
        <w:tc>
          <w:tcPr>
            <w:tcW w:w="994"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1,6</w:t>
            </w:r>
          </w:p>
        </w:tc>
        <w:tc>
          <w:tcPr>
            <w:tcW w:w="99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1,2</w:t>
            </w:r>
          </w:p>
        </w:tc>
      </w:tr>
      <w:tr w:rsidR="00231271" w:rsidRPr="0097590D" w:rsidTr="0097590D">
        <w:trPr>
          <w:trHeight w:val="278"/>
          <w:jc w:val="center"/>
        </w:trPr>
        <w:tc>
          <w:tcPr>
            <w:tcW w:w="3687" w:type="dxa"/>
          </w:tcPr>
          <w:p w:rsidR="00231271" w:rsidRPr="0097590D" w:rsidRDefault="00CC1C04" w:rsidP="0097590D">
            <w:pPr>
              <w:spacing w:after="0" w:line="240" w:lineRule="auto"/>
              <w:rPr>
                <w:rFonts w:ascii="Times New Roman" w:hAnsi="Times New Roman"/>
                <w:sz w:val="24"/>
                <w:szCs w:val="24"/>
              </w:rPr>
            </w:pPr>
            <w:r w:rsidRPr="0097590D">
              <w:rPr>
                <w:rFonts w:ascii="Times New Roman" w:hAnsi="Times New Roman"/>
                <w:sz w:val="24"/>
                <w:szCs w:val="24"/>
              </w:rPr>
              <w:t>Б</w:t>
            </w:r>
            <w:r w:rsidR="00231271" w:rsidRPr="0097590D">
              <w:rPr>
                <w:rFonts w:ascii="Times New Roman" w:hAnsi="Times New Roman"/>
                <w:sz w:val="24"/>
                <w:szCs w:val="24"/>
              </w:rPr>
              <w:t>олезни нервной системы</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7,7</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8,5</w:t>
            </w:r>
          </w:p>
        </w:tc>
        <w:tc>
          <w:tcPr>
            <w:tcW w:w="85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8,3</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26,7</w:t>
            </w:r>
          </w:p>
        </w:tc>
        <w:tc>
          <w:tcPr>
            <w:tcW w:w="85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17,4</w:t>
            </w:r>
          </w:p>
        </w:tc>
        <w:tc>
          <w:tcPr>
            <w:tcW w:w="994"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4,7</w:t>
            </w:r>
          </w:p>
        </w:tc>
        <w:tc>
          <w:tcPr>
            <w:tcW w:w="99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3,6</w:t>
            </w:r>
          </w:p>
        </w:tc>
      </w:tr>
      <w:tr w:rsidR="00231271" w:rsidRPr="0097590D" w:rsidTr="0097590D">
        <w:trPr>
          <w:trHeight w:val="551"/>
          <w:jc w:val="center"/>
        </w:trPr>
        <w:tc>
          <w:tcPr>
            <w:tcW w:w="3687" w:type="dxa"/>
          </w:tcPr>
          <w:p w:rsidR="00231271" w:rsidRPr="00F1243E" w:rsidRDefault="00C743B2" w:rsidP="0097590D">
            <w:pPr>
              <w:spacing w:after="0" w:line="240" w:lineRule="auto"/>
              <w:rPr>
                <w:rFonts w:ascii="Times New Roman" w:hAnsi="Times New Roman"/>
                <w:sz w:val="24"/>
                <w:szCs w:val="24"/>
                <w:lang w:val="ru-RU"/>
              </w:rPr>
            </w:pPr>
            <w:r>
              <w:rPr>
                <w:rFonts w:ascii="Times New Roman" w:hAnsi="Times New Roman"/>
                <w:sz w:val="24"/>
                <w:szCs w:val="24"/>
                <w:lang w:val="ru-RU"/>
              </w:rPr>
              <w:t>и</w:t>
            </w:r>
            <w:r w:rsidR="00231271" w:rsidRPr="00F1243E">
              <w:rPr>
                <w:rFonts w:ascii="Times New Roman" w:hAnsi="Times New Roman"/>
                <w:sz w:val="24"/>
                <w:szCs w:val="24"/>
                <w:lang w:val="ru-RU"/>
              </w:rPr>
              <w:t>з них воспалительные болезни</w:t>
            </w:r>
          </w:p>
          <w:p w:rsidR="00231271" w:rsidRPr="00F1243E" w:rsidRDefault="00CC1C04" w:rsidP="0097590D">
            <w:pPr>
              <w:spacing w:after="0" w:line="240" w:lineRule="auto"/>
              <w:rPr>
                <w:rFonts w:ascii="Times New Roman" w:hAnsi="Times New Roman"/>
                <w:sz w:val="24"/>
                <w:szCs w:val="24"/>
                <w:lang w:val="ru-RU"/>
              </w:rPr>
            </w:pPr>
            <w:r>
              <w:rPr>
                <w:rFonts w:ascii="Times New Roman" w:hAnsi="Times New Roman"/>
                <w:sz w:val="24"/>
                <w:szCs w:val="24"/>
                <w:lang w:val="ru-RU"/>
              </w:rPr>
              <w:t>ц</w:t>
            </w:r>
            <w:r w:rsidR="00231271" w:rsidRPr="00F1243E">
              <w:rPr>
                <w:rFonts w:ascii="Times New Roman" w:hAnsi="Times New Roman"/>
                <w:sz w:val="24"/>
                <w:szCs w:val="24"/>
                <w:lang w:val="ru-RU"/>
              </w:rPr>
              <w:t>ентральной нервной системы</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0,2</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0,2</w:t>
            </w:r>
          </w:p>
        </w:tc>
        <w:tc>
          <w:tcPr>
            <w:tcW w:w="85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0,3</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1,2</w:t>
            </w:r>
          </w:p>
        </w:tc>
        <w:tc>
          <w:tcPr>
            <w:tcW w:w="85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0,9</w:t>
            </w:r>
          </w:p>
        </w:tc>
        <w:tc>
          <w:tcPr>
            <w:tcW w:w="994"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0,1</w:t>
            </w:r>
          </w:p>
        </w:tc>
        <w:tc>
          <w:tcPr>
            <w:tcW w:w="99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0,1</w:t>
            </w:r>
          </w:p>
        </w:tc>
      </w:tr>
      <w:tr w:rsidR="00231271" w:rsidRPr="0097590D" w:rsidTr="0097590D">
        <w:trPr>
          <w:trHeight w:val="551"/>
          <w:jc w:val="center"/>
        </w:trPr>
        <w:tc>
          <w:tcPr>
            <w:tcW w:w="3687" w:type="dxa"/>
          </w:tcPr>
          <w:p w:rsidR="00231271" w:rsidRPr="00F1243E" w:rsidRDefault="00CC1C04" w:rsidP="0097590D">
            <w:pPr>
              <w:spacing w:after="0" w:line="240" w:lineRule="auto"/>
              <w:rPr>
                <w:rFonts w:ascii="Times New Roman" w:hAnsi="Times New Roman"/>
                <w:sz w:val="24"/>
                <w:szCs w:val="24"/>
                <w:lang w:val="ru-RU"/>
              </w:rPr>
            </w:pPr>
            <w:r w:rsidRPr="00F1243E">
              <w:rPr>
                <w:rFonts w:ascii="Times New Roman" w:hAnsi="Times New Roman"/>
                <w:sz w:val="24"/>
                <w:szCs w:val="24"/>
                <w:lang w:val="ru-RU"/>
              </w:rPr>
              <w:t>Ц</w:t>
            </w:r>
            <w:r w:rsidR="00231271" w:rsidRPr="00F1243E">
              <w:rPr>
                <w:rFonts w:ascii="Times New Roman" w:hAnsi="Times New Roman"/>
                <w:sz w:val="24"/>
                <w:szCs w:val="24"/>
                <w:lang w:val="ru-RU"/>
              </w:rPr>
              <w:t>еребральный паралич и другие</w:t>
            </w:r>
          </w:p>
          <w:p w:rsidR="00231271" w:rsidRPr="00F1243E" w:rsidRDefault="00CC1C04" w:rsidP="0097590D">
            <w:pPr>
              <w:spacing w:after="0" w:line="240" w:lineRule="auto"/>
              <w:rPr>
                <w:rFonts w:ascii="Times New Roman" w:hAnsi="Times New Roman"/>
                <w:sz w:val="24"/>
                <w:szCs w:val="24"/>
                <w:lang w:val="ru-RU"/>
              </w:rPr>
            </w:pPr>
            <w:r>
              <w:rPr>
                <w:rFonts w:ascii="Times New Roman" w:hAnsi="Times New Roman"/>
                <w:sz w:val="24"/>
                <w:szCs w:val="24"/>
                <w:lang w:val="ru-RU"/>
              </w:rPr>
              <w:t>п</w:t>
            </w:r>
            <w:r w:rsidR="00231271" w:rsidRPr="00F1243E">
              <w:rPr>
                <w:rFonts w:ascii="Times New Roman" w:hAnsi="Times New Roman"/>
                <w:sz w:val="24"/>
                <w:szCs w:val="24"/>
                <w:lang w:val="ru-RU"/>
              </w:rPr>
              <w:t>аралитические симптомы</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3,0</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2,8</w:t>
            </w:r>
          </w:p>
        </w:tc>
        <w:tc>
          <w:tcPr>
            <w:tcW w:w="85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2,5</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12,9</w:t>
            </w:r>
          </w:p>
        </w:tc>
        <w:tc>
          <w:tcPr>
            <w:tcW w:w="85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10,1</w:t>
            </w:r>
          </w:p>
        </w:tc>
        <w:tc>
          <w:tcPr>
            <w:tcW w:w="994"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1,7</w:t>
            </w:r>
          </w:p>
        </w:tc>
        <w:tc>
          <w:tcPr>
            <w:tcW w:w="99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1,7</w:t>
            </w:r>
          </w:p>
        </w:tc>
      </w:tr>
      <w:tr w:rsidR="00231271" w:rsidRPr="0097590D" w:rsidTr="0097590D">
        <w:trPr>
          <w:trHeight w:val="551"/>
          <w:jc w:val="center"/>
        </w:trPr>
        <w:tc>
          <w:tcPr>
            <w:tcW w:w="3687" w:type="dxa"/>
          </w:tcPr>
          <w:p w:rsidR="00231271" w:rsidRPr="00F1243E" w:rsidRDefault="00CC1C04" w:rsidP="0097590D">
            <w:pPr>
              <w:spacing w:after="0" w:line="240" w:lineRule="auto"/>
              <w:rPr>
                <w:rFonts w:ascii="Times New Roman" w:hAnsi="Times New Roman"/>
                <w:sz w:val="24"/>
                <w:szCs w:val="24"/>
                <w:lang w:val="ru-RU"/>
              </w:rPr>
            </w:pPr>
            <w:r w:rsidRPr="00F1243E">
              <w:rPr>
                <w:rFonts w:ascii="Times New Roman" w:hAnsi="Times New Roman"/>
                <w:sz w:val="24"/>
                <w:szCs w:val="24"/>
                <w:lang w:val="ru-RU"/>
              </w:rPr>
              <w:t>Б</w:t>
            </w:r>
            <w:r w:rsidR="00231271" w:rsidRPr="00F1243E">
              <w:rPr>
                <w:rFonts w:ascii="Times New Roman" w:hAnsi="Times New Roman"/>
                <w:sz w:val="24"/>
                <w:szCs w:val="24"/>
                <w:lang w:val="ru-RU"/>
              </w:rPr>
              <w:t>олезни глаза и его придаточного</w:t>
            </w:r>
          </w:p>
          <w:p w:rsidR="00231271" w:rsidRPr="00F1243E" w:rsidRDefault="00CC1C04" w:rsidP="0097590D">
            <w:pPr>
              <w:spacing w:after="0" w:line="240" w:lineRule="auto"/>
              <w:rPr>
                <w:rFonts w:ascii="Times New Roman" w:hAnsi="Times New Roman"/>
                <w:sz w:val="24"/>
                <w:szCs w:val="24"/>
                <w:lang w:val="ru-RU"/>
              </w:rPr>
            </w:pPr>
            <w:r>
              <w:rPr>
                <w:rFonts w:ascii="Times New Roman" w:hAnsi="Times New Roman"/>
                <w:sz w:val="24"/>
                <w:szCs w:val="24"/>
                <w:lang w:val="ru-RU"/>
              </w:rPr>
              <w:t>а</w:t>
            </w:r>
            <w:r w:rsidRPr="00F1243E">
              <w:rPr>
                <w:rFonts w:ascii="Times New Roman" w:hAnsi="Times New Roman"/>
                <w:sz w:val="24"/>
                <w:szCs w:val="24"/>
                <w:lang w:val="ru-RU"/>
              </w:rPr>
              <w:t>ппарата</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0,4</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0,5</w:t>
            </w:r>
          </w:p>
        </w:tc>
        <w:tc>
          <w:tcPr>
            <w:tcW w:w="85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0,5</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2,0</w:t>
            </w:r>
          </w:p>
        </w:tc>
        <w:tc>
          <w:tcPr>
            <w:tcW w:w="85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1,3</w:t>
            </w:r>
          </w:p>
        </w:tc>
        <w:tc>
          <w:tcPr>
            <w:tcW w:w="994"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0,7</w:t>
            </w:r>
          </w:p>
        </w:tc>
        <w:tc>
          <w:tcPr>
            <w:tcW w:w="99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0,5</w:t>
            </w:r>
          </w:p>
        </w:tc>
      </w:tr>
      <w:tr w:rsidR="00231271" w:rsidRPr="0097590D" w:rsidTr="0097590D">
        <w:trPr>
          <w:trHeight w:val="551"/>
          <w:jc w:val="center"/>
        </w:trPr>
        <w:tc>
          <w:tcPr>
            <w:tcW w:w="3687" w:type="dxa"/>
          </w:tcPr>
          <w:p w:rsidR="00231271" w:rsidRPr="00F1243E" w:rsidRDefault="00CC1C04" w:rsidP="0097590D">
            <w:pPr>
              <w:spacing w:after="0" w:line="240" w:lineRule="auto"/>
              <w:rPr>
                <w:rFonts w:ascii="Times New Roman" w:hAnsi="Times New Roman"/>
                <w:sz w:val="24"/>
                <w:szCs w:val="24"/>
                <w:lang w:val="ru-RU"/>
              </w:rPr>
            </w:pPr>
            <w:r w:rsidRPr="00F1243E">
              <w:rPr>
                <w:rFonts w:ascii="Times New Roman" w:hAnsi="Times New Roman"/>
                <w:sz w:val="24"/>
                <w:szCs w:val="24"/>
                <w:lang w:val="ru-RU"/>
              </w:rPr>
              <w:t>Б</w:t>
            </w:r>
            <w:r w:rsidR="00231271" w:rsidRPr="00F1243E">
              <w:rPr>
                <w:rFonts w:ascii="Times New Roman" w:hAnsi="Times New Roman"/>
                <w:sz w:val="24"/>
                <w:szCs w:val="24"/>
                <w:lang w:val="ru-RU"/>
              </w:rPr>
              <w:t>олезни уха и сосцевидного отростка</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3,1</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1,7</w:t>
            </w:r>
          </w:p>
        </w:tc>
        <w:tc>
          <w:tcPr>
            <w:tcW w:w="85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1,0</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5,0</w:t>
            </w:r>
          </w:p>
        </w:tc>
        <w:tc>
          <w:tcPr>
            <w:tcW w:w="85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5,9</w:t>
            </w:r>
          </w:p>
        </w:tc>
        <w:tc>
          <w:tcPr>
            <w:tcW w:w="994"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0,8</w:t>
            </w:r>
          </w:p>
        </w:tc>
        <w:tc>
          <w:tcPr>
            <w:tcW w:w="99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0,8</w:t>
            </w:r>
          </w:p>
        </w:tc>
      </w:tr>
      <w:tr w:rsidR="00231271" w:rsidRPr="0097590D" w:rsidTr="0097590D">
        <w:trPr>
          <w:trHeight w:val="275"/>
          <w:jc w:val="center"/>
        </w:trPr>
        <w:tc>
          <w:tcPr>
            <w:tcW w:w="3687" w:type="dxa"/>
          </w:tcPr>
          <w:p w:rsidR="00231271" w:rsidRPr="0097590D" w:rsidRDefault="00CC1C04" w:rsidP="0097590D">
            <w:pPr>
              <w:spacing w:after="0" w:line="240" w:lineRule="auto"/>
              <w:rPr>
                <w:rFonts w:ascii="Times New Roman" w:hAnsi="Times New Roman"/>
                <w:sz w:val="24"/>
                <w:szCs w:val="24"/>
              </w:rPr>
            </w:pPr>
            <w:r w:rsidRPr="0097590D">
              <w:rPr>
                <w:rFonts w:ascii="Times New Roman" w:hAnsi="Times New Roman"/>
                <w:sz w:val="24"/>
                <w:szCs w:val="24"/>
              </w:rPr>
              <w:t>Б</w:t>
            </w:r>
            <w:r w:rsidR="00231271" w:rsidRPr="0097590D">
              <w:rPr>
                <w:rFonts w:ascii="Times New Roman" w:hAnsi="Times New Roman"/>
                <w:sz w:val="24"/>
                <w:szCs w:val="24"/>
              </w:rPr>
              <w:t>олезни системы кровообращения</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0,08</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0,3</w:t>
            </w:r>
          </w:p>
        </w:tc>
        <w:tc>
          <w:tcPr>
            <w:tcW w:w="85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0,1</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2,5</w:t>
            </w:r>
          </w:p>
        </w:tc>
        <w:tc>
          <w:tcPr>
            <w:tcW w:w="85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2,3</w:t>
            </w:r>
          </w:p>
        </w:tc>
        <w:tc>
          <w:tcPr>
            <w:tcW w:w="994"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0,3</w:t>
            </w:r>
          </w:p>
        </w:tc>
        <w:tc>
          <w:tcPr>
            <w:tcW w:w="99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0,2</w:t>
            </w:r>
          </w:p>
        </w:tc>
      </w:tr>
      <w:tr w:rsidR="00231271" w:rsidRPr="0097590D" w:rsidTr="0097590D">
        <w:trPr>
          <w:trHeight w:val="275"/>
          <w:jc w:val="center"/>
        </w:trPr>
        <w:tc>
          <w:tcPr>
            <w:tcW w:w="3687" w:type="dxa"/>
          </w:tcPr>
          <w:p w:rsidR="00231271" w:rsidRPr="0097590D" w:rsidRDefault="00CC1C04" w:rsidP="0097590D">
            <w:pPr>
              <w:spacing w:after="0" w:line="240" w:lineRule="auto"/>
              <w:rPr>
                <w:rFonts w:ascii="Times New Roman" w:hAnsi="Times New Roman"/>
                <w:sz w:val="24"/>
                <w:szCs w:val="24"/>
              </w:rPr>
            </w:pPr>
            <w:r w:rsidRPr="0097590D">
              <w:rPr>
                <w:rFonts w:ascii="Times New Roman" w:hAnsi="Times New Roman"/>
                <w:sz w:val="24"/>
                <w:szCs w:val="24"/>
              </w:rPr>
              <w:t>Б</w:t>
            </w:r>
            <w:r w:rsidR="00231271" w:rsidRPr="0097590D">
              <w:rPr>
                <w:rFonts w:ascii="Times New Roman" w:hAnsi="Times New Roman"/>
                <w:sz w:val="24"/>
                <w:szCs w:val="24"/>
              </w:rPr>
              <w:t>олезни</w:t>
            </w:r>
            <w:r w:rsidR="007F214C">
              <w:rPr>
                <w:rFonts w:ascii="Times New Roman" w:hAnsi="Times New Roman"/>
                <w:sz w:val="24"/>
                <w:szCs w:val="24"/>
                <w:lang w:val="ru-RU"/>
              </w:rPr>
              <w:t xml:space="preserve"> </w:t>
            </w:r>
            <w:r w:rsidR="00231271" w:rsidRPr="0097590D">
              <w:rPr>
                <w:rFonts w:ascii="Times New Roman" w:hAnsi="Times New Roman"/>
                <w:sz w:val="24"/>
                <w:szCs w:val="24"/>
              </w:rPr>
              <w:t>органов дыхания</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0,4</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0,6</w:t>
            </w:r>
          </w:p>
        </w:tc>
        <w:tc>
          <w:tcPr>
            <w:tcW w:w="85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0,3</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2,0</w:t>
            </w:r>
          </w:p>
        </w:tc>
        <w:tc>
          <w:tcPr>
            <w:tcW w:w="85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0,4</w:t>
            </w:r>
          </w:p>
        </w:tc>
        <w:tc>
          <w:tcPr>
            <w:tcW w:w="994"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0,4</w:t>
            </w:r>
          </w:p>
        </w:tc>
        <w:tc>
          <w:tcPr>
            <w:tcW w:w="99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0,2</w:t>
            </w:r>
          </w:p>
        </w:tc>
      </w:tr>
      <w:tr w:rsidR="00231271" w:rsidRPr="0097590D" w:rsidTr="0097590D">
        <w:trPr>
          <w:trHeight w:val="278"/>
          <w:jc w:val="center"/>
        </w:trPr>
        <w:tc>
          <w:tcPr>
            <w:tcW w:w="3687" w:type="dxa"/>
          </w:tcPr>
          <w:p w:rsidR="00231271" w:rsidRPr="0097590D" w:rsidRDefault="00C743B2" w:rsidP="0097590D">
            <w:pPr>
              <w:spacing w:after="0" w:line="240" w:lineRule="auto"/>
              <w:rPr>
                <w:rFonts w:ascii="Times New Roman" w:hAnsi="Times New Roman"/>
                <w:sz w:val="24"/>
                <w:szCs w:val="24"/>
              </w:rPr>
            </w:pPr>
            <w:r>
              <w:rPr>
                <w:rFonts w:ascii="Times New Roman" w:hAnsi="Times New Roman"/>
                <w:sz w:val="24"/>
                <w:szCs w:val="24"/>
                <w:lang w:val="ru-RU"/>
              </w:rPr>
              <w:t>и</w:t>
            </w:r>
            <w:r w:rsidR="00231271" w:rsidRPr="0097590D">
              <w:rPr>
                <w:rFonts w:ascii="Times New Roman" w:hAnsi="Times New Roman"/>
                <w:sz w:val="24"/>
                <w:szCs w:val="24"/>
              </w:rPr>
              <w:t>з них астма</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0,3</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0,2</w:t>
            </w:r>
          </w:p>
        </w:tc>
        <w:tc>
          <w:tcPr>
            <w:tcW w:w="85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0,1</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0,8</w:t>
            </w:r>
          </w:p>
        </w:tc>
        <w:tc>
          <w:tcPr>
            <w:tcW w:w="85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0,4</w:t>
            </w:r>
          </w:p>
        </w:tc>
        <w:tc>
          <w:tcPr>
            <w:tcW w:w="994"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0,2</w:t>
            </w:r>
          </w:p>
        </w:tc>
        <w:tc>
          <w:tcPr>
            <w:tcW w:w="99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0,1</w:t>
            </w:r>
          </w:p>
        </w:tc>
      </w:tr>
      <w:tr w:rsidR="00231271" w:rsidRPr="0097590D" w:rsidTr="0097590D">
        <w:trPr>
          <w:trHeight w:val="276"/>
          <w:jc w:val="center"/>
        </w:trPr>
        <w:tc>
          <w:tcPr>
            <w:tcW w:w="3687" w:type="dxa"/>
          </w:tcPr>
          <w:p w:rsidR="00231271" w:rsidRPr="0097590D" w:rsidRDefault="00CC1C04" w:rsidP="0097590D">
            <w:pPr>
              <w:spacing w:after="0" w:line="240" w:lineRule="auto"/>
              <w:rPr>
                <w:rFonts w:ascii="Times New Roman" w:hAnsi="Times New Roman"/>
                <w:sz w:val="24"/>
                <w:szCs w:val="24"/>
              </w:rPr>
            </w:pPr>
            <w:r w:rsidRPr="0097590D">
              <w:rPr>
                <w:rFonts w:ascii="Times New Roman" w:hAnsi="Times New Roman"/>
                <w:sz w:val="24"/>
                <w:szCs w:val="24"/>
              </w:rPr>
              <w:t>Б</w:t>
            </w:r>
            <w:r w:rsidR="00231271" w:rsidRPr="0097590D">
              <w:rPr>
                <w:rFonts w:ascii="Times New Roman" w:hAnsi="Times New Roman"/>
                <w:sz w:val="24"/>
                <w:szCs w:val="24"/>
              </w:rPr>
              <w:t>олезни органов пищеварения</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0,2</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0,3</w:t>
            </w:r>
          </w:p>
        </w:tc>
        <w:tc>
          <w:tcPr>
            <w:tcW w:w="85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0,4</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2,9</w:t>
            </w:r>
          </w:p>
        </w:tc>
        <w:tc>
          <w:tcPr>
            <w:tcW w:w="85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1,8</w:t>
            </w:r>
          </w:p>
        </w:tc>
        <w:tc>
          <w:tcPr>
            <w:tcW w:w="994"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0,3</w:t>
            </w:r>
          </w:p>
        </w:tc>
        <w:tc>
          <w:tcPr>
            <w:tcW w:w="99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0,3</w:t>
            </w:r>
          </w:p>
        </w:tc>
      </w:tr>
      <w:tr w:rsidR="00231271" w:rsidRPr="0097590D" w:rsidTr="0097590D">
        <w:trPr>
          <w:trHeight w:val="551"/>
          <w:jc w:val="center"/>
        </w:trPr>
        <w:tc>
          <w:tcPr>
            <w:tcW w:w="3687" w:type="dxa"/>
          </w:tcPr>
          <w:p w:rsidR="00231271" w:rsidRPr="00F1243E" w:rsidRDefault="00CC1C04" w:rsidP="0097590D">
            <w:pPr>
              <w:spacing w:after="0" w:line="240" w:lineRule="auto"/>
              <w:rPr>
                <w:rFonts w:ascii="Times New Roman" w:hAnsi="Times New Roman"/>
                <w:sz w:val="24"/>
                <w:szCs w:val="24"/>
                <w:lang w:val="ru-RU"/>
              </w:rPr>
            </w:pPr>
            <w:r w:rsidRPr="00F1243E">
              <w:rPr>
                <w:rFonts w:ascii="Times New Roman" w:hAnsi="Times New Roman"/>
                <w:sz w:val="24"/>
                <w:szCs w:val="24"/>
                <w:lang w:val="ru-RU"/>
              </w:rPr>
              <w:t>Б</w:t>
            </w:r>
            <w:r w:rsidR="00231271" w:rsidRPr="00F1243E">
              <w:rPr>
                <w:rFonts w:ascii="Times New Roman" w:hAnsi="Times New Roman"/>
                <w:sz w:val="24"/>
                <w:szCs w:val="24"/>
                <w:lang w:val="ru-RU"/>
              </w:rPr>
              <w:t>олезни костно-мышечной системы и соединительной ткани</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0,9</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0,7</w:t>
            </w:r>
          </w:p>
        </w:tc>
        <w:tc>
          <w:tcPr>
            <w:tcW w:w="85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1,0</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3,3</w:t>
            </w:r>
          </w:p>
        </w:tc>
        <w:tc>
          <w:tcPr>
            <w:tcW w:w="85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5,5</w:t>
            </w:r>
          </w:p>
        </w:tc>
        <w:tc>
          <w:tcPr>
            <w:tcW w:w="994"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1,4</w:t>
            </w:r>
          </w:p>
        </w:tc>
        <w:tc>
          <w:tcPr>
            <w:tcW w:w="99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1,1</w:t>
            </w:r>
          </w:p>
        </w:tc>
      </w:tr>
      <w:tr w:rsidR="00231271" w:rsidRPr="0097590D" w:rsidTr="0097590D">
        <w:trPr>
          <w:trHeight w:val="275"/>
          <w:jc w:val="center"/>
        </w:trPr>
        <w:tc>
          <w:tcPr>
            <w:tcW w:w="3687" w:type="dxa"/>
          </w:tcPr>
          <w:p w:rsidR="00231271" w:rsidRPr="0097590D" w:rsidRDefault="00E74AEE" w:rsidP="0097590D">
            <w:pPr>
              <w:spacing w:after="0" w:line="240" w:lineRule="auto"/>
              <w:rPr>
                <w:rFonts w:ascii="Times New Roman" w:hAnsi="Times New Roman"/>
                <w:sz w:val="24"/>
                <w:szCs w:val="24"/>
              </w:rPr>
            </w:pPr>
            <w:r w:rsidRPr="0097590D">
              <w:rPr>
                <w:rFonts w:ascii="Times New Roman" w:hAnsi="Times New Roman"/>
                <w:sz w:val="24"/>
                <w:szCs w:val="24"/>
              </w:rPr>
              <w:t>и</w:t>
            </w:r>
            <w:r w:rsidR="00231271" w:rsidRPr="0097590D">
              <w:rPr>
                <w:rFonts w:ascii="Times New Roman" w:hAnsi="Times New Roman"/>
                <w:sz w:val="24"/>
                <w:szCs w:val="24"/>
              </w:rPr>
              <w:t>з них дорсопатии</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0,08</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0,2</w:t>
            </w:r>
          </w:p>
        </w:tc>
        <w:tc>
          <w:tcPr>
            <w:tcW w:w="85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0,2</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0,4</w:t>
            </w:r>
          </w:p>
        </w:tc>
        <w:tc>
          <w:tcPr>
            <w:tcW w:w="85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w:t>
            </w:r>
          </w:p>
        </w:tc>
        <w:tc>
          <w:tcPr>
            <w:tcW w:w="994"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0,4</w:t>
            </w:r>
          </w:p>
        </w:tc>
        <w:tc>
          <w:tcPr>
            <w:tcW w:w="99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0,4</w:t>
            </w:r>
          </w:p>
        </w:tc>
      </w:tr>
      <w:tr w:rsidR="00231271" w:rsidRPr="0097590D" w:rsidTr="0097590D">
        <w:trPr>
          <w:trHeight w:val="275"/>
          <w:jc w:val="center"/>
        </w:trPr>
        <w:tc>
          <w:tcPr>
            <w:tcW w:w="3687" w:type="dxa"/>
          </w:tcPr>
          <w:p w:rsidR="00231271" w:rsidRPr="0097590D" w:rsidRDefault="00C743B2" w:rsidP="0097590D">
            <w:pPr>
              <w:spacing w:after="0" w:line="240" w:lineRule="auto"/>
              <w:rPr>
                <w:rFonts w:ascii="Times New Roman" w:hAnsi="Times New Roman"/>
                <w:sz w:val="24"/>
                <w:szCs w:val="24"/>
              </w:rPr>
            </w:pPr>
            <w:r>
              <w:rPr>
                <w:rFonts w:ascii="Times New Roman" w:hAnsi="Times New Roman"/>
                <w:sz w:val="24"/>
                <w:szCs w:val="24"/>
                <w:lang w:val="ru-RU"/>
              </w:rPr>
              <w:t>о</w:t>
            </w:r>
            <w:r w:rsidRPr="0097590D">
              <w:rPr>
                <w:rFonts w:ascii="Times New Roman" w:hAnsi="Times New Roman"/>
                <w:sz w:val="24"/>
                <w:szCs w:val="24"/>
              </w:rPr>
              <w:t>стеопатии</w:t>
            </w:r>
            <w:r w:rsidR="007F214C">
              <w:rPr>
                <w:rFonts w:ascii="Times New Roman" w:hAnsi="Times New Roman"/>
                <w:sz w:val="24"/>
                <w:szCs w:val="24"/>
                <w:lang w:val="ru-RU"/>
              </w:rPr>
              <w:t xml:space="preserve"> </w:t>
            </w:r>
            <w:r w:rsidR="00231271" w:rsidRPr="0097590D">
              <w:rPr>
                <w:rFonts w:ascii="Times New Roman" w:hAnsi="Times New Roman"/>
                <w:sz w:val="24"/>
                <w:szCs w:val="24"/>
              </w:rPr>
              <w:t>и</w:t>
            </w:r>
            <w:r w:rsidR="007F214C">
              <w:rPr>
                <w:rFonts w:ascii="Times New Roman" w:hAnsi="Times New Roman"/>
                <w:sz w:val="24"/>
                <w:szCs w:val="24"/>
                <w:lang w:val="ru-RU"/>
              </w:rPr>
              <w:t xml:space="preserve"> </w:t>
            </w:r>
            <w:r w:rsidR="00231271" w:rsidRPr="0097590D">
              <w:rPr>
                <w:rFonts w:ascii="Times New Roman" w:hAnsi="Times New Roman"/>
                <w:sz w:val="24"/>
                <w:szCs w:val="24"/>
              </w:rPr>
              <w:t>хондропатии</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0,2</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0,2</w:t>
            </w:r>
          </w:p>
        </w:tc>
        <w:tc>
          <w:tcPr>
            <w:tcW w:w="85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0,3</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0,8</w:t>
            </w:r>
          </w:p>
        </w:tc>
        <w:tc>
          <w:tcPr>
            <w:tcW w:w="85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2,3</w:t>
            </w:r>
          </w:p>
        </w:tc>
        <w:tc>
          <w:tcPr>
            <w:tcW w:w="994"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0,3</w:t>
            </w:r>
          </w:p>
        </w:tc>
        <w:tc>
          <w:tcPr>
            <w:tcW w:w="99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0,3</w:t>
            </w:r>
          </w:p>
        </w:tc>
      </w:tr>
      <w:tr w:rsidR="00231271" w:rsidRPr="0097590D" w:rsidTr="0097590D">
        <w:trPr>
          <w:trHeight w:val="275"/>
          <w:jc w:val="center"/>
        </w:trPr>
        <w:tc>
          <w:tcPr>
            <w:tcW w:w="3687" w:type="dxa"/>
          </w:tcPr>
          <w:p w:rsidR="00231271" w:rsidRPr="0097590D" w:rsidRDefault="00C743B2" w:rsidP="0097590D">
            <w:pPr>
              <w:spacing w:after="0" w:line="240" w:lineRule="auto"/>
              <w:rPr>
                <w:rFonts w:ascii="Times New Roman" w:hAnsi="Times New Roman"/>
                <w:sz w:val="24"/>
                <w:szCs w:val="24"/>
              </w:rPr>
            </w:pPr>
            <w:r w:rsidRPr="0097590D">
              <w:rPr>
                <w:rFonts w:ascii="Times New Roman" w:hAnsi="Times New Roman"/>
                <w:sz w:val="24"/>
                <w:szCs w:val="24"/>
              </w:rPr>
              <w:t>Болезни моче</w:t>
            </w:r>
            <w:r w:rsidR="00231271" w:rsidRPr="0097590D">
              <w:rPr>
                <w:rFonts w:ascii="Times New Roman" w:hAnsi="Times New Roman"/>
                <w:sz w:val="24"/>
                <w:szCs w:val="24"/>
              </w:rPr>
              <w:t>половой</w:t>
            </w:r>
            <w:r w:rsidR="007F214C">
              <w:rPr>
                <w:rFonts w:ascii="Times New Roman" w:hAnsi="Times New Roman"/>
                <w:sz w:val="24"/>
                <w:szCs w:val="24"/>
                <w:lang w:val="ru-RU"/>
              </w:rPr>
              <w:t xml:space="preserve"> </w:t>
            </w:r>
            <w:r w:rsidR="00231271" w:rsidRPr="0097590D">
              <w:rPr>
                <w:rFonts w:ascii="Times New Roman" w:hAnsi="Times New Roman"/>
                <w:sz w:val="24"/>
                <w:szCs w:val="24"/>
              </w:rPr>
              <w:t>системы</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0,6</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0,4</w:t>
            </w:r>
          </w:p>
        </w:tc>
        <w:tc>
          <w:tcPr>
            <w:tcW w:w="85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1,0</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2,5</w:t>
            </w:r>
          </w:p>
        </w:tc>
        <w:tc>
          <w:tcPr>
            <w:tcW w:w="85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2,7</w:t>
            </w:r>
          </w:p>
        </w:tc>
        <w:tc>
          <w:tcPr>
            <w:tcW w:w="994"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0,3</w:t>
            </w:r>
          </w:p>
        </w:tc>
        <w:tc>
          <w:tcPr>
            <w:tcW w:w="99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0,1</w:t>
            </w:r>
          </w:p>
        </w:tc>
      </w:tr>
      <w:tr w:rsidR="00231271" w:rsidRPr="0097590D" w:rsidTr="0097590D">
        <w:trPr>
          <w:trHeight w:val="553"/>
          <w:jc w:val="center"/>
        </w:trPr>
        <w:tc>
          <w:tcPr>
            <w:tcW w:w="3687" w:type="dxa"/>
          </w:tcPr>
          <w:p w:rsidR="00231271" w:rsidRPr="00F1243E" w:rsidRDefault="00C743B2" w:rsidP="0097590D">
            <w:pPr>
              <w:spacing w:after="0" w:line="240" w:lineRule="auto"/>
              <w:rPr>
                <w:rFonts w:ascii="Times New Roman" w:hAnsi="Times New Roman"/>
                <w:sz w:val="24"/>
                <w:szCs w:val="24"/>
                <w:lang w:val="ru-RU"/>
              </w:rPr>
            </w:pPr>
            <w:r w:rsidRPr="00F1243E">
              <w:rPr>
                <w:rFonts w:ascii="Times New Roman" w:hAnsi="Times New Roman"/>
                <w:sz w:val="24"/>
                <w:szCs w:val="24"/>
                <w:lang w:val="ru-RU"/>
              </w:rPr>
              <w:t>В</w:t>
            </w:r>
            <w:r w:rsidR="00231271" w:rsidRPr="00F1243E">
              <w:rPr>
                <w:rFonts w:ascii="Times New Roman" w:hAnsi="Times New Roman"/>
                <w:sz w:val="24"/>
                <w:szCs w:val="24"/>
                <w:lang w:val="ru-RU"/>
              </w:rPr>
              <w:t>рожденные аномалии, деформации и хромосомные нарушения</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6,5</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8,8</w:t>
            </w:r>
          </w:p>
        </w:tc>
        <w:tc>
          <w:tcPr>
            <w:tcW w:w="85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7,1</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25,4</w:t>
            </w:r>
          </w:p>
        </w:tc>
        <w:tc>
          <w:tcPr>
            <w:tcW w:w="85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22,9</w:t>
            </w:r>
          </w:p>
        </w:tc>
        <w:tc>
          <w:tcPr>
            <w:tcW w:w="994"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4,0</w:t>
            </w:r>
          </w:p>
        </w:tc>
        <w:tc>
          <w:tcPr>
            <w:tcW w:w="99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3,8</w:t>
            </w:r>
          </w:p>
        </w:tc>
      </w:tr>
      <w:tr w:rsidR="00231271" w:rsidRPr="0097590D" w:rsidTr="0097590D">
        <w:trPr>
          <w:trHeight w:val="551"/>
          <w:jc w:val="center"/>
        </w:trPr>
        <w:tc>
          <w:tcPr>
            <w:tcW w:w="3687" w:type="dxa"/>
          </w:tcPr>
          <w:p w:rsidR="00231271" w:rsidRPr="00516C9E" w:rsidRDefault="00C743B2" w:rsidP="00516C9E">
            <w:pPr>
              <w:spacing w:after="0" w:line="240" w:lineRule="auto"/>
              <w:rPr>
                <w:rFonts w:ascii="Times New Roman" w:hAnsi="Times New Roman"/>
                <w:sz w:val="24"/>
                <w:szCs w:val="24"/>
                <w:lang w:val="ru-RU"/>
              </w:rPr>
            </w:pPr>
            <w:r>
              <w:rPr>
                <w:rFonts w:ascii="Times New Roman" w:hAnsi="Times New Roman"/>
                <w:sz w:val="24"/>
                <w:szCs w:val="24"/>
                <w:lang w:val="ru-RU"/>
              </w:rPr>
              <w:t>и</w:t>
            </w:r>
            <w:r w:rsidR="00231271" w:rsidRPr="00516C9E">
              <w:rPr>
                <w:rFonts w:ascii="Times New Roman" w:hAnsi="Times New Roman"/>
                <w:sz w:val="24"/>
                <w:szCs w:val="24"/>
                <w:lang w:val="ru-RU"/>
              </w:rPr>
              <w:t>з них аномалии центральной</w:t>
            </w:r>
            <w:r w:rsidR="00516C9E">
              <w:rPr>
                <w:rFonts w:ascii="Times New Roman" w:hAnsi="Times New Roman"/>
                <w:sz w:val="24"/>
                <w:szCs w:val="24"/>
                <w:lang w:val="ru-RU"/>
              </w:rPr>
              <w:t xml:space="preserve"> </w:t>
            </w:r>
            <w:r w:rsidR="00E74AEE" w:rsidRPr="00516C9E">
              <w:rPr>
                <w:rFonts w:ascii="Times New Roman" w:hAnsi="Times New Roman"/>
                <w:sz w:val="24"/>
                <w:szCs w:val="24"/>
                <w:lang w:val="ru-RU"/>
              </w:rPr>
              <w:t>н</w:t>
            </w:r>
            <w:r w:rsidR="00231271" w:rsidRPr="00516C9E">
              <w:rPr>
                <w:rFonts w:ascii="Times New Roman" w:hAnsi="Times New Roman"/>
                <w:sz w:val="24"/>
                <w:szCs w:val="24"/>
                <w:lang w:val="ru-RU"/>
              </w:rPr>
              <w:t>ервной системы</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0,9</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0,7</w:t>
            </w:r>
          </w:p>
        </w:tc>
        <w:tc>
          <w:tcPr>
            <w:tcW w:w="85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1,0</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1,6</w:t>
            </w:r>
          </w:p>
        </w:tc>
        <w:tc>
          <w:tcPr>
            <w:tcW w:w="85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1,8</w:t>
            </w:r>
          </w:p>
        </w:tc>
        <w:tc>
          <w:tcPr>
            <w:tcW w:w="994"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0,3</w:t>
            </w:r>
          </w:p>
        </w:tc>
        <w:tc>
          <w:tcPr>
            <w:tcW w:w="99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0,3</w:t>
            </w:r>
          </w:p>
        </w:tc>
      </w:tr>
      <w:tr w:rsidR="00231271" w:rsidRPr="0097590D" w:rsidTr="0097590D">
        <w:trPr>
          <w:trHeight w:val="551"/>
          <w:jc w:val="center"/>
        </w:trPr>
        <w:tc>
          <w:tcPr>
            <w:tcW w:w="3687" w:type="dxa"/>
          </w:tcPr>
          <w:p w:rsidR="00231271" w:rsidRPr="0097590D" w:rsidRDefault="00C743B2" w:rsidP="0097590D">
            <w:pPr>
              <w:spacing w:after="0" w:line="240" w:lineRule="auto"/>
              <w:rPr>
                <w:rFonts w:ascii="Times New Roman" w:hAnsi="Times New Roman"/>
                <w:sz w:val="24"/>
                <w:szCs w:val="24"/>
              </w:rPr>
            </w:pPr>
            <w:r w:rsidRPr="0097590D">
              <w:rPr>
                <w:rFonts w:ascii="Times New Roman" w:hAnsi="Times New Roman"/>
                <w:sz w:val="24"/>
                <w:szCs w:val="24"/>
              </w:rPr>
              <w:t>А</w:t>
            </w:r>
            <w:r w:rsidR="00231271" w:rsidRPr="0097590D">
              <w:rPr>
                <w:rFonts w:ascii="Times New Roman" w:hAnsi="Times New Roman"/>
                <w:sz w:val="24"/>
                <w:szCs w:val="24"/>
              </w:rPr>
              <w:t>номалии системы кровообращения</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1,8</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4,3</w:t>
            </w:r>
          </w:p>
        </w:tc>
        <w:tc>
          <w:tcPr>
            <w:tcW w:w="85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2,8</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1,7</w:t>
            </w:r>
          </w:p>
        </w:tc>
        <w:tc>
          <w:tcPr>
            <w:tcW w:w="85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2,1</w:t>
            </w:r>
          </w:p>
        </w:tc>
        <w:tc>
          <w:tcPr>
            <w:tcW w:w="994"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1,2</w:t>
            </w:r>
          </w:p>
        </w:tc>
        <w:tc>
          <w:tcPr>
            <w:tcW w:w="99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1,2</w:t>
            </w:r>
          </w:p>
        </w:tc>
      </w:tr>
      <w:tr w:rsidR="00231271" w:rsidRPr="0097590D" w:rsidTr="0097590D">
        <w:trPr>
          <w:trHeight w:val="272"/>
          <w:jc w:val="center"/>
        </w:trPr>
        <w:tc>
          <w:tcPr>
            <w:tcW w:w="3687" w:type="dxa"/>
          </w:tcPr>
          <w:p w:rsidR="00231271" w:rsidRPr="0097590D" w:rsidRDefault="00C743B2" w:rsidP="0097590D">
            <w:pPr>
              <w:spacing w:after="0" w:line="240" w:lineRule="auto"/>
              <w:rPr>
                <w:rFonts w:ascii="Times New Roman" w:hAnsi="Times New Roman"/>
                <w:sz w:val="24"/>
                <w:szCs w:val="24"/>
              </w:rPr>
            </w:pPr>
            <w:r w:rsidRPr="0097590D">
              <w:rPr>
                <w:rFonts w:ascii="Times New Roman" w:hAnsi="Times New Roman"/>
                <w:sz w:val="24"/>
                <w:szCs w:val="24"/>
              </w:rPr>
              <w:t>Х</w:t>
            </w:r>
            <w:r w:rsidR="00231271" w:rsidRPr="0097590D">
              <w:rPr>
                <w:rFonts w:ascii="Times New Roman" w:hAnsi="Times New Roman"/>
                <w:sz w:val="24"/>
                <w:szCs w:val="24"/>
              </w:rPr>
              <w:t>ромосомные аномалии</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0,3</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0,6</w:t>
            </w:r>
          </w:p>
        </w:tc>
        <w:tc>
          <w:tcPr>
            <w:tcW w:w="85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0,6</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0,8</w:t>
            </w:r>
          </w:p>
        </w:tc>
        <w:tc>
          <w:tcPr>
            <w:tcW w:w="85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0,6</w:t>
            </w:r>
          </w:p>
        </w:tc>
        <w:tc>
          <w:tcPr>
            <w:tcW w:w="994"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0,6</w:t>
            </w:r>
          </w:p>
        </w:tc>
        <w:tc>
          <w:tcPr>
            <w:tcW w:w="99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0,6</w:t>
            </w:r>
          </w:p>
        </w:tc>
      </w:tr>
      <w:tr w:rsidR="00231271" w:rsidRPr="0097590D" w:rsidTr="0097590D">
        <w:trPr>
          <w:trHeight w:val="551"/>
          <w:jc w:val="center"/>
        </w:trPr>
        <w:tc>
          <w:tcPr>
            <w:tcW w:w="3687" w:type="dxa"/>
          </w:tcPr>
          <w:p w:rsidR="00231271" w:rsidRPr="00F1243E" w:rsidRDefault="00C743B2" w:rsidP="00C743B2">
            <w:pPr>
              <w:spacing w:after="0" w:line="240" w:lineRule="auto"/>
              <w:rPr>
                <w:rFonts w:ascii="Times New Roman" w:hAnsi="Times New Roman"/>
                <w:sz w:val="24"/>
                <w:szCs w:val="24"/>
                <w:lang w:val="ru-RU"/>
              </w:rPr>
            </w:pPr>
            <w:r w:rsidRPr="00F1243E">
              <w:rPr>
                <w:rFonts w:ascii="Times New Roman" w:hAnsi="Times New Roman"/>
                <w:sz w:val="24"/>
                <w:szCs w:val="24"/>
                <w:lang w:val="ru-RU"/>
              </w:rPr>
              <w:t>О</w:t>
            </w:r>
            <w:r w:rsidR="00231271" w:rsidRPr="00F1243E">
              <w:rPr>
                <w:rFonts w:ascii="Times New Roman" w:hAnsi="Times New Roman"/>
                <w:sz w:val="24"/>
                <w:szCs w:val="24"/>
                <w:lang w:val="ru-RU"/>
              </w:rPr>
              <w:t>тдельные состояния, возникшие</w:t>
            </w:r>
            <w:r>
              <w:rPr>
                <w:rFonts w:ascii="Times New Roman" w:hAnsi="Times New Roman"/>
                <w:sz w:val="24"/>
                <w:szCs w:val="24"/>
                <w:lang w:val="ru-RU"/>
              </w:rPr>
              <w:t xml:space="preserve"> </w:t>
            </w:r>
            <w:r w:rsidR="00E74AEE" w:rsidRPr="00F1243E">
              <w:rPr>
                <w:rFonts w:ascii="Times New Roman" w:hAnsi="Times New Roman"/>
                <w:sz w:val="24"/>
                <w:szCs w:val="24"/>
                <w:lang w:val="ru-RU"/>
              </w:rPr>
              <w:t>в</w:t>
            </w:r>
            <w:r w:rsidR="00231271" w:rsidRPr="00F1243E">
              <w:rPr>
                <w:rFonts w:ascii="Times New Roman" w:hAnsi="Times New Roman"/>
                <w:sz w:val="24"/>
                <w:szCs w:val="24"/>
                <w:lang w:val="ru-RU"/>
              </w:rPr>
              <w:t xml:space="preserve"> перинатальном периоде</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0,3</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0,3</w:t>
            </w:r>
          </w:p>
        </w:tc>
        <w:tc>
          <w:tcPr>
            <w:tcW w:w="85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0,3</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0,1</w:t>
            </w:r>
          </w:p>
        </w:tc>
        <w:tc>
          <w:tcPr>
            <w:tcW w:w="85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0,2</w:t>
            </w:r>
          </w:p>
        </w:tc>
        <w:tc>
          <w:tcPr>
            <w:tcW w:w="994"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0,1</w:t>
            </w:r>
          </w:p>
        </w:tc>
        <w:tc>
          <w:tcPr>
            <w:tcW w:w="99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0,1</w:t>
            </w:r>
          </w:p>
        </w:tc>
      </w:tr>
      <w:tr w:rsidR="00231271" w:rsidRPr="0097590D" w:rsidTr="0097590D">
        <w:trPr>
          <w:trHeight w:val="551"/>
          <w:jc w:val="center"/>
        </w:trPr>
        <w:tc>
          <w:tcPr>
            <w:tcW w:w="3687" w:type="dxa"/>
          </w:tcPr>
          <w:p w:rsidR="00231271" w:rsidRPr="00F1243E" w:rsidRDefault="00C743B2" w:rsidP="0097590D">
            <w:pPr>
              <w:spacing w:after="0" w:line="240" w:lineRule="auto"/>
              <w:rPr>
                <w:rFonts w:ascii="Times New Roman" w:hAnsi="Times New Roman"/>
                <w:sz w:val="24"/>
                <w:szCs w:val="24"/>
                <w:lang w:val="ru-RU"/>
              </w:rPr>
            </w:pPr>
            <w:r w:rsidRPr="00F1243E">
              <w:rPr>
                <w:rFonts w:ascii="Times New Roman" w:hAnsi="Times New Roman"/>
                <w:sz w:val="24"/>
                <w:szCs w:val="24"/>
                <w:lang w:val="ru-RU"/>
              </w:rPr>
              <w:t>Т</w:t>
            </w:r>
            <w:r w:rsidR="00231271" w:rsidRPr="00F1243E">
              <w:rPr>
                <w:rFonts w:ascii="Times New Roman" w:hAnsi="Times New Roman"/>
                <w:sz w:val="24"/>
                <w:szCs w:val="24"/>
                <w:lang w:val="ru-RU"/>
              </w:rPr>
              <w:t>равмы, отравления и некоторые другие воздействия внешних причин</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1,0</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0,8</w:t>
            </w:r>
          </w:p>
        </w:tc>
        <w:tc>
          <w:tcPr>
            <w:tcW w:w="85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0,8</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0,5</w:t>
            </w:r>
          </w:p>
        </w:tc>
        <w:tc>
          <w:tcPr>
            <w:tcW w:w="85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0,5</w:t>
            </w:r>
          </w:p>
        </w:tc>
        <w:tc>
          <w:tcPr>
            <w:tcW w:w="994"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0,3</w:t>
            </w:r>
          </w:p>
        </w:tc>
        <w:tc>
          <w:tcPr>
            <w:tcW w:w="99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0,3</w:t>
            </w:r>
          </w:p>
        </w:tc>
      </w:tr>
      <w:tr w:rsidR="00231271" w:rsidRPr="0097590D" w:rsidTr="0097590D">
        <w:trPr>
          <w:trHeight w:val="153"/>
          <w:jc w:val="center"/>
        </w:trPr>
        <w:tc>
          <w:tcPr>
            <w:tcW w:w="3687" w:type="dxa"/>
          </w:tcPr>
          <w:p w:rsidR="00231271" w:rsidRPr="00F1243E" w:rsidRDefault="00E74AEE" w:rsidP="0097590D">
            <w:pPr>
              <w:spacing w:after="0" w:line="240" w:lineRule="auto"/>
              <w:rPr>
                <w:rFonts w:ascii="Times New Roman" w:hAnsi="Times New Roman"/>
                <w:sz w:val="24"/>
                <w:szCs w:val="24"/>
                <w:lang w:val="ru-RU"/>
              </w:rPr>
            </w:pPr>
            <w:r w:rsidRPr="00F1243E">
              <w:rPr>
                <w:rFonts w:ascii="Times New Roman" w:hAnsi="Times New Roman"/>
                <w:sz w:val="24"/>
                <w:szCs w:val="24"/>
                <w:lang w:val="ru-RU"/>
              </w:rPr>
              <w:t>и</w:t>
            </w:r>
            <w:r w:rsidR="00231271" w:rsidRPr="00F1243E">
              <w:rPr>
                <w:rFonts w:ascii="Times New Roman" w:hAnsi="Times New Roman"/>
                <w:sz w:val="24"/>
                <w:szCs w:val="24"/>
                <w:lang w:val="ru-RU"/>
              </w:rPr>
              <w:t>з них травмы в результате ДТП</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0,3</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0,3</w:t>
            </w:r>
          </w:p>
        </w:tc>
        <w:tc>
          <w:tcPr>
            <w:tcW w:w="85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0,0</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0,1</w:t>
            </w:r>
          </w:p>
        </w:tc>
        <w:tc>
          <w:tcPr>
            <w:tcW w:w="85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0,2</w:t>
            </w:r>
          </w:p>
        </w:tc>
        <w:tc>
          <w:tcPr>
            <w:tcW w:w="994"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0,0</w:t>
            </w:r>
          </w:p>
        </w:tc>
        <w:tc>
          <w:tcPr>
            <w:tcW w:w="99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0,0</w:t>
            </w:r>
          </w:p>
        </w:tc>
      </w:tr>
      <w:tr w:rsidR="00231271" w:rsidRPr="0097590D" w:rsidTr="0097590D">
        <w:trPr>
          <w:trHeight w:val="551"/>
          <w:jc w:val="center"/>
        </w:trPr>
        <w:tc>
          <w:tcPr>
            <w:tcW w:w="3687" w:type="dxa"/>
          </w:tcPr>
          <w:p w:rsidR="00231271" w:rsidRPr="0097590D" w:rsidRDefault="00C743B2" w:rsidP="0097590D">
            <w:pPr>
              <w:spacing w:after="0" w:line="240" w:lineRule="auto"/>
              <w:rPr>
                <w:rFonts w:ascii="Times New Roman" w:hAnsi="Times New Roman"/>
                <w:sz w:val="24"/>
                <w:szCs w:val="24"/>
              </w:rPr>
            </w:pPr>
            <w:r w:rsidRPr="0097590D">
              <w:rPr>
                <w:rFonts w:ascii="Times New Roman" w:hAnsi="Times New Roman"/>
                <w:sz w:val="24"/>
                <w:szCs w:val="24"/>
              </w:rPr>
              <w:lastRenderedPageBreak/>
              <w:t>О</w:t>
            </w:r>
            <w:r w:rsidR="00231271" w:rsidRPr="0097590D">
              <w:rPr>
                <w:rFonts w:ascii="Times New Roman" w:hAnsi="Times New Roman"/>
                <w:sz w:val="24"/>
                <w:szCs w:val="24"/>
              </w:rPr>
              <w:t>сложнения, вызванные иммунизацией</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0,0</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w:t>
            </w:r>
          </w:p>
        </w:tc>
        <w:tc>
          <w:tcPr>
            <w:tcW w:w="85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0,0</w:t>
            </w:r>
          </w:p>
        </w:tc>
        <w:tc>
          <w:tcPr>
            <w:tcW w:w="850"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w:t>
            </w:r>
          </w:p>
        </w:tc>
        <w:tc>
          <w:tcPr>
            <w:tcW w:w="851"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w:t>
            </w:r>
          </w:p>
        </w:tc>
        <w:tc>
          <w:tcPr>
            <w:tcW w:w="994"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w:t>
            </w:r>
          </w:p>
        </w:tc>
        <w:tc>
          <w:tcPr>
            <w:tcW w:w="992" w:type="dxa"/>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w:t>
            </w:r>
          </w:p>
        </w:tc>
      </w:tr>
      <w:tr w:rsidR="00231271" w:rsidRPr="0097590D" w:rsidTr="0097590D">
        <w:trPr>
          <w:trHeight w:val="152"/>
          <w:jc w:val="center"/>
        </w:trPr>
        <w:tc>
          <w:tcPr>
            <w:tcW w:w="3687" w:type="dxa"/>
            <w:tcBorders>
              <w:bottom w:val="single" w:sz="4" w:space="0" w:color="auto"/>
            </w:tcBorders>
          </w:tcPr>
          <w:p w:rsidR="00231271" w:rsidRPr="0097590D" w:rsidRDefault="00C743B2" w:rsidP="0097590D">
            <w:pPr>
              <w:spacing w:after="0" w:line="240" w:lineRule="auto"/>
              <w:rPr>
                <w:rFonts w:ascii="Times New Roman" w:hAnsi="Times New Roman"/>
                <w:sz w:val="24"/>
                <w:szCs w:val="24"/>
              </w:rPr>
            </w:pPr>
            <w:r w:rsidRPr="0097590D">
              <w:rPr>
                <w:rFonts w:ascii="Times New Roman" w:hAnsi="Times New Roman"/>
                <w:sz w:val="24"/>
                <w:szCs w:val="24"/>
              </w:rPr>
              <w:t>П</w:t>
            </w:r>
            <w:r w:rsidR="00231271" w:rsidRPr="0097590D">
              <w:rPr>
                <w:rFonts w:ascii="Times New Roman" w:hAnsi="Times New Roman"/>
                <w:sz w:val="24"/>
                <w:szCs w:val="24"/>
              </w:rPr>
              <w:t>рочие болезни</w:t>
            </w:r>
          </w:p>
        </w:tc>
        <w:tc>
          <w:tcPr>
            <w:tcW w:w="850" w:type="dxa"/>
            <w:tcBorders>
              <w:bottom w:val="single" w:sz="4" w:space="0" w:color="auto"/>
            </w:tcBorders>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0,6</w:t>
            </w:r>
          </w:p>
        </w:tc>
        <w:tc>
          <w:tcPr>
            <w:tcW w:w="850" w:type="dxa"/>
            <w:tcBorders>
              <w:bottom w:val="single" w:sz="4" w:space="0" w:color="auto"/>
            </w:tcBorders>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1,3</w:t>
            </w:r>
          </w:p>
        </w:tc>
        <w:tc>
          <w:tcPr>
            <w:tcW w:w="852" w:type="dxa"/>
            <w:tcBorders>
              <w:bottom w:val="single" w:sz="4" w:space="0" w:color="auto"/>
            </w:tcBorders>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0,9</w:t>
            </w:r>
          </w:p>
        </w:tc>
        <w:tc>
          <w:tcPr>
            <w:tcW w:w="850" w:type="dxa"/>
            <w:tcBorders>
              <w:bottom w:val="single" w:sz="4" w:space="0" w:color="auto"/>
            </w:tcBorders>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0,4</w:t>
            </w:r>
          </w:p>
        </w:tc>
        <w:tc>
          <w:tcPr>
            <w:tcW w:w="851" w:type="dxa"/>
            <w:tcBorders>
              <w:bottom w:val="single" w:sz="4" w:space="0" w:color="auto"/>
            </w:tcBorders>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0,6</w:t>
            </w:r>
          </w:p>
        </w:tc>
        <w:tc>
          <w:tcPr>
            <w:tcW w:w="994" w:type="dxa"/>
            <w:tcBorders>
              <w:bottom w:val="single" w:sz="4" w:space="0" w:color="auto"/>
            </w:tcBorders>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0,7</w:t>
            </w:r>
          </w:p>
        </w:tc>
        <w:tc>
          <w:tcPr>
            <w:tcW w:w="992" w:type="dxa"/>
            <w:tcBorders>
              <w:bottom w:val="single" w:sz="4" w:space="0" w:color="auto"/>
            </w:tcBorders>
          </w:tcPr>
          <w:p w:rsidR="00231271" w:rsidRPr="0097590D" w:rsidRDefault="00231271" w:rsidP="0097590D">
            <w:pPr>
              <w:spacing w:after="0" w:line="240" w:lineRule="auto"/>
              <w:jc w:val="center"/>
              <w:rPr>
                <w:rFonts w:ascii="Times New Roman" w:hAnsi="Times New Roman"/>
                <w:sz w:val="24"/>
                <w:szCs w:val="24"/>
              </w:rPr>
            </w:pPr>
            <w:r w:rsidRPr="0097590D">
              <w:rPr>
                <w:rFonts w:ascii="Times New Roman" w:hAnsi="Times New Roman"/>
                <w:sz w:val="24"/>
                <w:szCs w:val="24"/>
              </w:rPr>
              <w:t>0,5</w:t>
            </w:r>
          </w:p>
        </w:tc>
      </w:tr>
    </w:tbl>
    <w:p w:rsidR="00516C9E" w:rsidRPr="00516C9E" w:rsidRDefault="00516C9E" w:rsidP="00516C9E">
      <w:pPr>
        <w:spacing w:after="0" w:line="240" w:lineRule="auto"/>
        <w:ind w:firstLine="709"/>
        <w:jc w:val="both"/>
        <w:rPr>
          <w:rFonts w:ascii="Times New Roman" w:hAnsi="Times New Roman"/>
          <w:sz w:val="28"/>
          <w:szCs w:val="28"/>
        </w:rPr>
      </w:pPr>
    </w:p>
    <w:p w:rsidR="00231271" w:rsidRPr="00516C9E" w:rsidRDefault="00231271" w:rsidP="00516C9E">
      <w:pPr>
        <w:spacing w:after="0" w:line="240" w:lineRule="auto"/>
        <w:ind w:firstLine="709"/>
        <w:jc w:val="both"/>
        <w:rPr>
          <w:rFonts w:ascii="Times New Roman" w:hAnsi="Times New Roman"/>
          <w:sz w:val="28"/>
          <w:szCs w:val="28"/>
        </w:rPr>
      </w:pPr>
      <w:r w:rsidRPr="00516C9E">
        <w:rPr>
          <w:rFonts w:ascii="Times New Roman" w:hAnsi="Times New Roman"/>
          <w:sz w:val="28"/>
          <w:szCs w:val="28"/>
        </w:rPr>
        <w:t>В 2020 году по сравнению с предыдущими годами отмечается снижение первично признанных детей-инвалидов на 9,2</w:t>
      </w:r>
      <w:r w:rsidR="00516C9E" w:rsidRPr="00516C9E">
        <w:rPr>
          <w:rFonts w:ascii="Times New Roman" w:hAnsi="Times New Roman"/>
          <w:sz w:val="28"/>
          <w:szCs w:val="28"/>
        </w:rPr>
        <w:t xml:space="preserve"> </w:t>
      </w:r>
      <w:r w:rsidR="00516C9E">
        <w:rPr>
          <w:rFonts w:ascii="Times New Roman" w:hAnsi="Times New Roman"/>
          <w:sz w:val="28"/>
          <w:szCs w:val="28"/>
        </w:rPr>
        <w:t>процента</w:t>
      </w:r>
      <w:r w:rsidRPr="00516C9E">
        <w:rPr>
          <w:rFonts w:ascii="Times New Roman" w:hAnsi="Times New Roman"/>
          <w:sz w:val="28"/>
          <w:szCs w:val="28"/>
        </w:rPr>
        <w:t xml:space="preserve"> в сравнении с 2019 годом.</w:t>
      </w:r>
    </w:p>
    <w:p w:rsidR="00231271" w:rsidRDefault="00231271" w:rsidP="00516C9E">
      <w:pPr>
        <w:spacing w:after="0" w:line="240" w:lineRule="auto"/>
        <w:ind w:firstLine="709"/>
        <w:jc w:val="both"/>
        <w:rPr>
          <w:rFonts w:ascii="Times New Roman" w:hAnsi="Times New Roman"/>
          <w:sz w:val="28"/>
          <w:szCs w:val="28"/>
        </w:rPr>
      </w:pPr>
      <w:r w:rsidRPr="00516C9E">
        <w:rPr>
          <w:rFonts w:ascii="Times New Roman" w:hAnsi="Times New Roman"/>
          <w:sz w:val="28"/>
          <w:szCs w:val="28"/>
        </w:rPr>
        <w:t>В структуре основных причин болезней первично освидетельствованных детей на первое место выходят врожденные аномалии развития – 50 чел. (22,9</w:t>
      </w:r>
      <w:r w:rsidR="00516C9E" w:rsidRPr="00516C9E">
        <w:rPr>
          <w:rFonts w:ascii="Times New Roman" w:hAnsi="Times New Roman"/>
          <w:sz w:val="28"/>
          <w:szCs w:val="28"/>
        </w:rPr>
        <w:t xml:space="preserve"> </w:t>
      </w:r>
      <w:r w:rsidR="00516C9E">
        <w:rPr>
          <w:rFonts w:ascii="Times New Roman" w:hAnsi="Times New Roman"/>
          <w:sz w:val="28"/>
          <w:szCs w:val="28"/>
        </w:rPr>
        <w:t>процента</w:t>
      </w:r>
      <w:r w:rsidRPr="00516C9E">
        <w:rPr>
          <w:rFonts w:ascii="Times New Roman" w:hAnsi="Times New Roman"/>
          <w:sz w:val="28"/>
          <w:szCs w:val="28"/>
        </w:rPr>
        <w:t>), в динамике отмечено снижение на 18,0</w:t>
      </w:r>
      <w:r w:rsidR="00516C9E">
        <w:rPr>
          <w:rFonts w:ascii="Times New Roman" w:hAnsi="Times New Roman"/>
          <w:sz w:val="28"/>
          <w:szCs w:val="28"/>
        </w:rPr>
        <w:t xml:space="preserve"> процентов</w:t>
      </w:r>
      <w:r w:rsidRPr="00516C9E">
        <w:rPr>
          <w:rFonts w:ascii="Times New Roman" w:hAnsi="Times New Roman"/>
          <w:sz w:val="28"/>
          <w:szCs w:val="28"/>
        </w:rPr>
        <w:t xml:space="preserve"> (на 11 чел.) в сравнении с 2019 г. На втором месте – психические расстройства и расстройства поведения – 43 чел. (19,7</w:t>
      </w:r>
      <w:r w:rsidR="00516C9E" w:rsidRPr="00516C9E">
        <w:rPr>
          <w:rFonts w:ascii="Times New Roman" w:hAnsi="Times New Roman"/>
          <w:sz w:val="28"/>
          <w:szCs w:val="28"/>
        </w:rPr>
        <w:t xml:space="preserve"> </w:t>
      </w:r>
      <w:r w:rsidR="00516C9E">
        <w:rPr>
          <w:rFonts w:ascii="Times New Roman" w:hAnsi="Times New Roman"/>
          <w:sz w:val="28"/>
          <w:szCs w:val="28"/>
        </w:rPr>
        <w:t>процента</w:t>
      </w:r>
      <w:r w:rsidRPr="00516C9E">
        <w:rPr>
          <w:rFonts w:ascii="Times New Roman" w:hAnsi="Times New Roman"/>
          <w:sz w:val="28"/>
          <w:szCs w:val="28"/>
        </w:rPr>
        <w:t>), в динамике отмечен рост на 48,3</w:t>
      </w:r>
      <w:r w:rsidR="00516C9E" w:rsidRPr="00516C9E">
        <w:rPr>
          <w:rFonts w:ascii="Times New Roman" w:hAnsi="Times New Roman"/>
          <w:sz w:val="28"/>
          <w:szCs w:val="28"/>
        </w:rPr>
        <w:t xml:space="preserve"> </w:t>
      </w:r>
      <w:r w:rsidR="00516C9E">
        <w:rPr>
          <w:rFonts w:ascii="Times New Roman" w:hAnsi="Times New Roman"/>
          <w:sz w:val="28"/>
          <w:szCs w:val="28"/>
        </w:rPr>
        <w:t>процента</w:t>
      </w:r>
      <w:r w:rsidRPr="00516C9E">
        <w:rPr>
          <w:rFonts w:ascii="Times New Roman" w:hAnsi="Times New Roman"/>
          <w:sz w:val="28"/>
          <w:szCs w:val="28"/>
        </w:rPr>
        <w:t xml:space="preserve"> (на 14 чел.). Третье место занимают болезни нервной системы – 38 чел. (17,4</w:t>
      </w:r>
      <w:r w:rsidR="00516C9E" w:rsidRPr="00516C9E">
        <w:rPr>
          <w:rFonts w:ascii="Times New Roman" w:hAnsi="Times New Roman"/>
          <w:sz w:val="28"/>
          <w:szCs w:val="28"/>
        </w:rPr>
        <w:t xml:space="preserve"> </w:t>
      </w:r>
      <w:r w:rsidR="00516C9E">
        <w:rPr>
          <w:rFonts w:ascii="Times New Roman" w:hAnsi="Times New Roman"/>
          <w:sz w:val="28"/>
          <w:szCs w:val="28"/>
        </w:rPr>
        <w:t>процента</w:t>
      </w:r>
      <w:r w:rsidRPr="00516C9E">
        <w:rPr>
          <w:rFonts w:ascii="Times New Roman" w:hAnsi="Times New Roman"/>
          <w:sz w:val="28"/>
          <w:szCs w:val="28"/>
        </w:rPr>
        <w:t>), в динамике снижение на 40,6</w:t>
      </w:r>
      <w:r w:rsidR="00516C9E" w:rsidRPr="00516C9E">
        <w:rPr>
          <w:rFonts w:ascii="Times New Roman" w:hAnsi="Times New Roman"/>
          <w:sz w:val="28"/>
          <w:szCs w:val="28"/>
        </w:rPr>
        <w:t xml:space="preserve"> </w:t>
      </w:r>
      <w:r w:rsidR="00516C9E">
        <w:rPr>
          <w:rFonts w:ascii="Times New Roman" w:hAnsi="Times New Roman"/>
          <w:sz w:val="28"/>
          <w:szCs w:val="28"/>
        </w:rPr>
        <w:t>процента</w:t>
      </w:r>
      <w:r w:rsidRPr="00516C9E">
        <w:rPr>
          <w:rFonts w:ascii="Times New Roman" w:hAnsi="Times New Roman"/>
          <w:sz w:val="28"/>
          <w:szCs w:val="28"/>
        </w:rPr>
        <w:t xml:space="preserve"> (на 26 чел.); четвертое место – туберкулез – 15 чел. (6,9</w:t>
      </w:r>
      <w:r w:rsidR="00516C9E" w:rsidRPr="00516C9E">
        <w:rPr>
          <w:rFonts w:ascii="Times New Roman" w:hAnsi="Times New Roman"/>
          <w:sz w:val="28"/>
          <w:szCs w:val="28"/>
        </w:rPr>
        <w:t xml:space="preserve"> </w:t>
      </w:r>
      <w:r w:rsidR="00516C9E">
        <w:rPr>
          <w:rFonts w:ascii="Times New Roman" w:hAnsi="Times New Roman"/>
          <w:sz w:val="28"/>
          <w:szCs w:val="28"/>
        </w:rPr>
        <w:t>процента</w:t>
      </w:r>
      <w:r w:rsidRPr="00516C9E">
        <w:rPr>
          <w:rFonts w:ascii="Times New Roman" w:hAnsi="Times New Roman"/>
          <w:sz w:val="28"/>
          <w:szCs w:val="28"/>
        </w:rPr>
        <w:t>), в динамике отмечен рост на 114,3</w:t>
      </w:r>
      <w:r w:rsidR="00516C9E" w:rsidRPr="00516C9E">
        <w:rPr>
          <w:rFonts w:ascii="Times New Roman" w:hAnsi="Times New Roman"/>
          <w:sz w:val="28"/>
          <w:szCs w:val="28"/>
        </w:rPr>
        <w:t xml:space="preserve"> </w:t>
      </w:r>
      <w:r w:rsidR="00516C9E">
        <w:rPr>
          <w:rFonts w:ascii="Times New Roman" w:hAnsi="Times New Roman"/>
          <w:sz w:val="28"/>
          <w:szCs w:val="28"/>
        </w:rPr>
        <w:t>процента</w:t>
      </w:r>
      <w:r w:rsidRPr="00516C9E">
        <w:rPr>
          <w:rFonts w:ascii="Times New Roman" w:hAnsi="Times New Roman"/>
          <w:sz w:val="28"/>
          <w:szCs w:val="28"/>
        </w:rPr>
        <w:t xml:space="preserve"> (на 8 чел.) и на пятом месте – болезни уха и сосцевидного отростка – 13 детей (5,9</w:t>
      </w:r>
      <w:r w:rsidR="00516C9E" w:rsidRPr="00516C9E">
        <w:rPr>
          <w:rFonts w:ascii="Times New Roman" w:hAnsi="Times New Roman"/>
          <w:sz w:val="28"/>
          <w:szCs w:val="28"/>
        </w:rPr>
        <w:t xml:space="preserve"> </w:t>
      </w:r>
      <w:r w:rsidR="00516C9E">
        <w:rPr>
          <w:rFonts w:ascii="Times New Roman" w:hAnsi="Times New Roman"/>
          <w:sz w:val="28"/>
          <w:szCs w:val="28"/>
        </w:rPr>
        <w:t>процента</w:t>
      </w:r>
      <w:r w:rsidRPr="00516C9E">
        <w:rPr>
          <w:rFonts w:ascii="Times New Roman" w:hAnsi="Times New Roman"/>
          <w:sz w:val="28"/>
          <w:szCs w:val="28"/>
        </w:rPr>
        <w:t>), рост на 8,3</w:t>
      </w:r>
      <w:r w:rsidR="00516C9E" w:rsidRPr="00516C9E">
        <w:rPr>
          <w:rFonts w:ascii="Times New Roman" w:hAnsi="Times New Roman"/>
          <w:sz w:val="28"/>
          <w:szCs w:val="28"/>
        </w:rPr>
        <w:t xml:space="preserve"> </w:t>
      </w:r>
      <w:r w:rsidR="00516C9E">
        <w:rPr>
          <w:rFonts w:ascii="Times New Roman" w:hAnsi="Times New Roman"/>
          <w:sz w:val="28"/>
          <w:szCs w:val="28"/>
        </w:rPr>
        <w:t>процента</w:t>
      </w:r>
      <w:r w:rsidRPr="00516C9E">
        <w:rPr>
          <w:rFonts w:ascii="Times New Roman" w:hAnsi="Times New Roman"/>
          <w:sz w:val="28"/>
          <w:szCs w:val="28"/>
        </w:rPr>
        <w:t xml:space="preserve"> (на 1 чел.) и болезни костно-мышечной системы и соединительной ткани – 12 чел. (5,5</w:t>
      </w:r>
      <w:r w:rsidR="00516C9E" w:rsidRPr="00516C9E">
        <w:rPr>
          <w:rFonts w:ascii="Times New Roman" w:hAnsi="Times New Roman"/>
          <w:sz w:val="28"/>
          <w:szCs w:val="28"/>
        </w:rPr>
        <w:t xml:space="preserve"> </w:t>
      </w:r>
      <w:r w:rsidR="00516C9E">
        <w:rPr>
          <w:rFonts w:ascii="Times New Roman" w:hAnsi="Times New Roman"/>
          <w:sz w:val="28"/>
          <w:szCs w:val="28"/>
        </w:rPr>
        <w:t>процента), рост на 50 процентов</w:t>
      </w:r>
      <w:r w:rsidRPr="00516C9E">
        <w:rPr>
          <w:rFonts w:ascii="Times New Roman" w:hAnsi="Times New Roman"/>
          <w:sz w:val="28"/>
          <w:szCs w:val="28"/>
        </w:rPr>
        <w:t xml:space="preserve"> (4 чел.).</w:t>
      </w:r>
    </w:p>
    <w:p w:rsidR="00516C9E" w:rsidRPr="00516C9E" w:rsidRDefault="00516C9E" w:rsidP="00516C9E">
      <w:pPr>
        <w:spacing w:after="0" w:line="240" w:lineRule="auto"/>
        <w:ind w:firstLine="709"/>
        <w:jc w:val="both"/>
        <w:rPr>
          <w:rFonts w:ascii="Times New Roman" w:hAnsi="Times New Roman"/>
          <w:sz w:val="28"/>
          <w:szCs w:val="28"/>
        </w:rPr>
      </w:pPr>
    </w:p>
    <w:p w:rsidR="00231271" w:rsidRDefault="00231271" w:rsidP="00516C9E">
      <w:pPr>
        <w:spacing w:after="0" w:line="240" w:lineRule="auto"/>
        <w:ind w:firstLine="709"/>
        <w:jc w:val="right"/>
        <w:rPr>
          <w:rFonts w:ascii="Times New Roman" w:hAnsi="Times New Roman"/>
          <w:sz w:val="28"/>
          <w:szCs w:val="28"/>
        </w:rPr>
      </w:pPr>
      <w:r w:rsidRPr="00516C9E">
        <w:rPr>
          <w:rFonts w:ascii="Times New Roman" w:hAnsi="Times New Roman"/>
          <w:sz w:val="28"/>
          <w:szCs w:val="28"/>
        </w:rPr>
        <w:t>Таблица 12</w:t>
      </w:r>
    </w:p>
    <w:p w:rsidR="00516C9E" w:rsidRPr="00516C9E" w:rsidRDefault="00516C9E" w:rsidP="00516C9E">
      <w:pPr>
        <w:spacing w:after="0" w:line="240" w:lineRule="auto"/>
        <w:ind w:firstLine="709"/>
        <w:jc w:val="both"/>
        <w:rPr>
          <w:rFonts w:ascii="Times New Roman" w:hAnsi="Times New Roman"/>
          <w:sz w:val="28"/>
          <w:szCs w:val="28"/>
        </w:rPr>
      </w:pPr>
    </w:p>
    <w:p w:rsidR="00516C9E" w:rsidRDefault="00231271" w:rsidP="00516C9E">
      <w:pPr>
        <w:spacing w:after="0" w:line="240" w:lineRule="auto"/>
        <w:jc w:val="center"/>
        <w:rPr>
          <w:rFonts w:ascii="Times New Roman" w:hAnsi="Times New Roman"/>
          <w:sz w:val="28"/>
          <w:szCs w:val="28"/>
        </w:rPr>
      </w:pPr>
      <w:r w:rsidRPr="00516C9E">
        <w:rPr>
          <w:rFonts w:ascii="Times New Roman" w:hAnsi="Times New Roman"/>
          <w:sz w:val="28"/>
          <w:szCs w:val="28"/>
        </w:rPr>
        <w:t xml:space="preserve">Доля инвалидов, завершивших медицинскую </w:t>
      </w:r>
    </w:p>
    <w:p w:rsidR="00516C9E" w:rsidRDefault="00231271" w:rsidP="00516C9E">
      <w:pPr>
        <w:spacing w:after="0" w:line="240" w:lineRule="auto"/>
        <w:jc w:val="center"/>
        <w:rPr>
          <w:rFonts w:ascii="Times New Roman" w:hAnsi="Times New Roman"/>
          <w:sz w:val="28"/>
          <w:szCs w:val="28"/>
        </w:rPr>
      </w:pPr>
      <w:r w:rsidRPr="00516C9E">
        <w:rPr>
          <w:rFonts w:ascii="Times New Roman" w:hAnsi="Times New Roman"/>
          <w:sz w:val="28"/>
          <w:szCs w:val="28"/>
        </w:rPr>
        <w:t xml:space="preserve">реабилитацию, от числа направленных </w:t>
      </w:r>
    </w:p>
    <w:p w:rsidR="00231271" w:rsidRDefault="00231271" w:rsidP="00516C9E">
      <w:pPr>
        <w:spacing w:after="0" w:line="240" w:lineRule="auto"/>
        <w:jc w:val="center"/>
        <w:rPr>
          <w:rFonts w:ascii="Times New Roman" w:hAnsi="Times New Roman"/>
          <w:sz w:val="28"/>
          <w:szCs w:val="28"/>
        </w:rPr>
      </w:pPr>
      <w:r w:rsidRPr="00516C9E">
        <w:rPr>
          <w:rFonts w:ascii="Times New Roman" w:hAnsi="Times New Roman"/>
          <w:sz w:val="28"/>
          <w:szCs w:val="28"/>
        </w:rPr>
        <w:t>на медицинскую реабилитацию</w:t>
      </w:r>
    </w:p>
    <w:p w:rsidR="00516C9E" w:rsidRPr="00516C9E" w:rsidRDefault="00516C9E" w:rsidP="00516C9E">
      <w:pPr>
        <w:spacing w:after="0" w:line="240" w:lineRule="auto"/>
        <w:ind w:firstLine="709"/>
        <w:jc w:val="both"/>
        <w:rPr>
          <w:rFonts w:ascii="Times New Roman" w:hAnsi="Times New Roman"/>
          <w:sz w:val="28"/>
          <w:szCs w:val="28"/>
        </w:rPr>
      </w:pPr>
    </w:p>
    <w:tbl>
      <w:tblPr>
        <w:tblW w:w="10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1465"/>
        <w:gridCol w:w="486"/>
        <w:gridCol w:w="1032"/>
        <w:gridCol w:w="851"/>
        <w:gridCol w:w="992"/>
        <w:gridCol w:w="851"/>
        <w:gridCol w:w="1134"/>
        <w:gridCol w:w="850"/>
        <w:gridCol w:w="1134"/>
        <w:gridCol w:w="1415"/>
      </w:tblGrid>
      <w:tr w:rsidR="00516C9E" w:rsidRPr="00516C9E" w:rsidTr="00516C9E">
        <w:trPr>
          <w:tblHeader/>
          <w:jc w:val="center"/>
        </w:trPr>
        <w:tc>
          <w:tcPr>
            <w:tcW w:w="1465" w:type="dxa"/>
          </w:tcPr>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Наименование</w:t>
            </w:r>
          </w:p>
        </w:tc>
        <w:tc>
          <w:tcPr>
            <w:tcW w:w="486" w:type="dxa"/>
          </w:tcPr>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w:t>
            </w:r>
          </w:p>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п/п</w:t>
            </w:r>
          </w:p>
        </w:tc>
        <w:tc>
          <w:tcPr>
            <w:tcW w:w="1032" w:type="dxa"/>
          </w:tcPr>
          <w:p w:rsidR="00231271" w:rsidRPr="00516C9E" w:rsidRDefault="00231271" w:rsidP="00C743B2">
            <w:pPr>
              <w:spacing w:after="0" w:line="240" w:lineRule="auto"/>
              <w:jc w:val="center"/>
              <w:rPr>
                <w:rFonts w:ascii="Times New Roman" w:hAnsi="Times New Roman"/>
                <w:sz w:val="20"/>
                <w:szCs w:val="20"/>
              </w:rPr>
            </w:pPr>
            <w:r w:rsidRPr="00516C9E">
              <w:rPr>
                <w:rFonts w:ascii="Times New Roman" w:hAnsi="Times New Roman"/>
                <w:sz w:val="20"/>
                <w:szCs w:val="20"/>
              </w:rPr>
              <w:t>Число инвалидов,</w:t>
            </w:r>
            <w:r w:rsidR="00516C9E">
              <w:rPr>
                <w:rFonts w:ascii="Times New Roman" w:hAnsi="Times New Roman"/>
                <w:sz w:val="20"/>
                <w:szCs w:val="20"/>
              </w:rPr>
              <w:t xml:space="preserve"> </w:t>
            </w:r>
            <w:r w:rsidRPr="00516C9E">
              <w:rPr>
                <w:rFonts w:ascii="Times New Roman" w:hAnsi="Times New Roman"/>
                <w:sz w:val="20"/>
                <w:szCs w:val="20"/>
              </w:rPr>
              <w:t>нуждающихся в медицинской</w:t>
            </w:r>
            <w:r w:rsidR="00C743B2">
              <w:rPr>
                <w:rFonts w:ascii="Times New Roman" w:hAnsi="Times New Roman"/>
                <w:sz w:val="20"/>
                <w:szCs w:val="20"/>
              </w:rPr>
              <w:t xml:space="preserve"> </w:t>
            </w:r>
            <w:r w:rsidRPr="00516C9E">
              <w:rPr>
                <w:rFonts w:ascii="Times New Roman" w:hAnsi="Times New Roman"/>
                <w:sz w:val="20"/>
                <w:szCs w:val="20"/>
              </w:rPr>
              <w:t>реабилитации</w:t>
            </w:r>
          </w:p>
        </w:tc>
        <w:tc>
          <w:tcPr>
            <w:tcW w:w="851" w:type="dxa"/>
          </w:tcPr>
          <w:p w:rsidR="00231271" w:rsidRPr="00516C9E" w:rsidRDefault="00C743B2" w:rsidP="00516C9E">
            <w:pPr>
              <w:spacing w:after="0" w:line="240" w:lineRule="auto"/>
              <w:jc w:val="center"/>
              <w:rPr>
                <w:rFonts w:ascii="Times New Roman" w:hAnsi="Times New Roman"/>
                <w:sz w:val="20"/>
                <w:szCs w:val="20"/>
              </w:rPr>
            </w:pPr>
            <w:r>
              <w:rPr>
                <w:rFonts w:ascii="Times New Roman" w:hAnsi="Times New Roman"/>
                <w:sz w:val="20"/>
                <w:szCs w:val="20"/>
              </w:rPr>
              <w:t>И</w:t>
            </w:r>
            <w:r w:rsidR="00231271" w:rsidRPr="00516C9E">
              <w:rPr>
                <w:rFonts w:ascii="Times New Roman" w:hAnsi="Times New Roman"/>
                <w:sz w:val="20"/>
                <w:szCs w:val="20"/>
              </w:rPr>
              <w:t>з них:</w:t>
            </w:r>
          </w:p>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в рамках</w:t>
            </w:r>
          </w:p>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ИПРА</w:t>
            </w:r>
          </w:p>
        </w:tc>
        <w:tc>
          <w:tcPr>
            <w:tcW w:w="992" w:type="dxa"/>
          </w:tcPr>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Число инвалидов,</w:t>
            </w:r>
          </w:p>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направленных на медицинскую реабилитацию</w:t>
            </w:r>
          </w:p>
        </w:tc>
        <w:tc>
          <w:tcPr>
            <w:tcW w:w="851" w:type="dxa"/>
          </w:tcPr>
          <w:p w:rsidR="00231271" w:rsidRPr="00516C9E" w:rsidRDefault="00C743B2" w:rsidP="00516C9E">
            <w:pPr>
              <w:spacing w:after="0" w:line="240" w:lineRule="auto"/>
              <w:jc w:val="center"/>
              <w:rPr>
                <w:rFonts w:ascii="Times New Roman" w:hAnsi="Times New Roman"/>
                <w:sz w:val="20"/>
                <w:szCs w:val="20"/>
              </w:rPr>
            </w:pPr>
            <w:r>
              <w:rPr>
                <w:rFonts w:ascii="Times New Roman" w:hAnsi="Times New Roman"/>
                <w:sz w:val="20"/>
                <w:szCs w:val="20"/>
              </w:rPr>
              <w:t>И</w:t>
            </w:r>
            <w:r w:rsidR="00231271" w:rsidRPr="00516C9E">
              <w:rPr>
                <w:rFonts w:ascii="Times New Roman" w:hAnsi="Times New Roman"/>
                <w:sz w:val="20"/>
                <w:szCs w:val="20"/>
              </w:rPr>
              <w:t>з них</w:t>
            </w:r>
          </w:p>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в рамках</w:t>
            </w:r>
          </w:p>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ИПРА</w:t>
            </w:r>
          </w:p>
        </w:tc>
        <w:tc>
          <w:tcPr>
            <w:tcW w:w="1134" w:type="dxa"/>
          </w:tcPr>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Число инвалидов,</w:t>
            </w:r>
          </w:p>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закончивших</w:t>
            </w:r>
            <w:r w:rsidR="00516C9E">
              <w:rPr>
                <w:rFonts w:ascii="Times New Roman" w:hAnsi="Times New Roman"/>
                <w:sz w:val="20"/>
                <w:szCs w:val="20"/>
              </w:rPr>
              <w:t xml:space="preserve"> </w:t>
            </w:r>
            <w:r w:rsidRPr="00516C9E">
              <w:rPr>
                <w:rFonts w:ascii="Times New Roman" w:hAnsi="Times New Roman"/>
                <w:sz w:val="20"/>
                <w:szCs w:val="20"/>
              </w:rPr>
              <w:t>медицинскую реабилитацию</w:t>
            </w:r>
          </w:p>
        </w:tc>
        <w:tc>
          <w:tcPr>
            <w:tcW w:w="850" w:type="dxa"/>
          </w:tcPr>
          <w:p w:rsidR="00231271" w:rsidRPr="00516C9E" w:rsidRDefault="00C743B2" w:rsidP="00516C9E">
            <w:pPr>
              <w:spacing w:after="0" w:line="240" w:lineRule="auto"/>
              <w:jc w:val="center"/>
              <w:rPr>
                <w:rFonts w:ascii="Times New Roman" w:hAnsi="Times New Roman"/>
                <w:sz w:val="20"/>
                <w:szCs w:val="20"/>
              </w:rPr>
            </w:pPr>
            <w:r>
              <w:rPr>
                <w:rFonts w:ascii="Times New Roman" w:hAnsi="Times New Roman"/>
                <w:sz w:val="20"/>
                <w:szCs w:val="20"/>
              </w:rPr>
              <w:t>И</w:t>
            </w:r>
            <w:r w:rsidR="00231271" w:rsidRPr="00516C9E">
              <w:rPr>
                <w:rFonts w:ascii="Times New Roman" w:hAnsi="Times New Roman"/>
                <w:sz w:val="20"/>
                <w:szCs w:val="20"/>
              </w:rPr>
              <w:t>з них</w:t>
            </w:r>
          </w:p>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в рамках</w:t>
            </w:r>
          </w:p>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ИПРА</w:t>
            </w:r>
          </w:p>
        </w:tc>
        <w:tc>
          <w:tcPr>
            <w:tcW w:w="1134" w:type="dxa"/>
          </w:tcPr>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Число инвалидов,</w:t>
            </w:r>
            <w:r w:rsidR="00516C9E">
              <w:rPr>
                <w:rFonts w:ascii="Times New Roman" w:hAnsi="Times New Roman"/>
                <w:sz w:val="20"/>
                <w:szCs w:val="20"/>
              </w:rPr>
              <w:t xml:space="preserve"> </w:t>
            </w:r>
            <w:r w:rsidRPr="00516C9E">
              <w:rPr>
                <w:rFonts w:ascii="Times New Roman" w:hAnsi="Times New Roman"/>
                <w:sz w:val="20"/>
                <w:szCs w:val="20"/>
              </w:rPr>
              <w:t>прошедших</w:t>
            </w:r>
            <w:r w:rsidR="00516C9E">
              <w:rPr>
                <w:rFonts w:ascii="Times New Roman" w:hAnsi="Times New Roman"/>
                <w:sz w:val="20"/>
                <w:szCs w:val="20"/>
              </w:rPr>
              <w:t xml:space="preserve"> </w:t>
            </w:r>
            <w:r w:rsidRPr="00516C9E">
              <w:rPr>
                <w:rFonts w:ascii="Times New Roman" w:hAnsi="Times New Roman"/>
                <w:sz w:val="20"/>
                <w:szCs w:val="20"/>
              </w:rPr>
              <w:t>медицинскую реабилитацию</w:t>
            </w:r>
            <w:r w:rsidR="00516C9E">
              <w:rPr>
                <w:rFonts w:ascii="Times New Roman" w:hAnsi="Times New Roman"/>
                <w:sz w:val="20"/>
                <w:szCs w:val="20"/>
              </w:rPr>
              <w:t xml:space="preserve"> </w:t>
            </w:r>
            <w:r w:rsidRPr="00516C9E">
              <w:rPr>
                <w:rFonts w:ascii="Times New Roman" w:hAnsi="Times New Roman"/>
                <w:sz w:val="20"/>
                <w:szCs w:val="20"/>
              </w:rPr>
              <w:t>повторно</w:t>
            </w:r>
          </w:p>
        </w:tc>
        <w:tc>
          <w:tcPr>
            <w:tcW w:w="1415" w:type="dxa"/>
          </w:tcPr>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Число инвалидов,</w:t>
            </w:r>
            <w:r w:rsidR="00516C9E">
              <w:rPr>
                <w:rFonts w:ascii="Times New Roman" w:hAnsi="Times New Roman"/>
                <w:sz w:val="20"/>
                <w:szCs w:val="20"/>
              </w:rPr>
              <w:t xml:space="preserve"> </w:t>
            </w:r>
            <w:r w:rsidRPr="00516C9E">
              <w:rPr>
                <w:rFonts w:ascii="Times New Roman" w:hAnsi="Times New Roman"/>
                <w:sz w:val="20"/>
                <w:szCs w:val="20"/>
              </w:rPr>
              <w:t>направленных на МСЭ после</w:t>
            </w:r>
          </w:p>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проведения</w:t>
            </w:r>
          </w:p>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медицинской реабилитации</w:t>
            </w:r>
          </w:p>
        </w:tc>
      </w:tr>
      <w:tr w:rsidR="00231271" w:rsidRPr="00516C9E" w:rsidTr="00516C9E">
        <w:trPr>
          <w:jc w:val="center"/>
        </w:trPr>
        <w:tc>
          <w:tcPr>
            <w:tcW w:w="10210" w:type="dxa"/>
            <w:gridSpan w:val="10"/>
          </w:tcPr>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2019</w:t>
            </w:r>
          </w:p>
        </w:tc>
      </w:tr>
      <w:tr w:rsidR="00516C9E" w:rsidRPr="00516C9E" w:rsidTr="00516C9E">
        <w:trPr>
          <w:jc w:val="center"/>
        </w:trPr>
        <w:tc>
          <w:tcPr>
            <w:tcW w:w="1465" w:type="dxa"/>
          </w:tcPr>
          <w:p w:rsidR="00231271" w:rsidRPr="00516C9E" w:rsidRDefault="00C743B2" w:rsidP="00516C9E">
            <w:pPr>
              <w:spacing w:after="0" w:line="240" w:lineRule="auto"/>
              <w:rPr>
                <w:rFonts w:ascii="Times New Roman" w:hAnsi="Times New Roman"/>
                <w:sz w:val="20"/>
                <w:szCs w:val="20"/>
              </w:rPr>
            </w:pPr>
            <w:r>
              <w:rPr>
                <w:rFonts w:ascii="Times New Roman" w:hAnsi="Times New Roman"/>
                <w:sz w:val="20"/>
                <w:szCs w:val="20"/>
              </w:rPr>
              <w:t>Ч</w:t>
            </w:r>
            <w:r w:rsidR="00231271" w:rsidRPr="00516C9E">
              <w:rPr>
                <w:rFonts w:ascii="Times New Roman" w:hAnsi="Times New Roman"/>
                <w:sz w:val="20"/>
                <w:szCs w:val="20"/>
              </w:rPr>
              <w:t>исло инвалидов,</w:t>
            </w:r>
            <w:r w:rsidR="00516C9E">
              <w:rPr>
                <w:rFonts w:ascii="Times New Roman" w:hAnsi="Times New Roman"/>
                <w:sz w:val="20"/>
                <w:szCs w:val="20"/>
              </w:rPr>
              <w:t xml:space="preserve"> </w:t>
            </w:r>
            <w:r w:rsidR="00231271" w:rsidRPr="00516C9E">
              <w:rPr>
                <w:rFonts w:ascii="Times New Roman" w:hAnsi="Times New Roman"/>
                <w:sz w:val="20"/>
                <w:szCs w:val="20"/>
              </w:rPr>
              <w:t>всего</w:t>
            </w:r>
          </w:p>
        </w:tc>
        <w:tc>
          <w:tcPr>
            <w:tcW w:w="486" w:type="dxa"/>
          </w:tcPr>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1</w:t>
            </w:r>
          </w:p>
        </w:tc>
        <w:tc>
          <w:tcPr>
            <w:tcW w:w="1032" w:type="dxa"/>
          </w:tcPr>
          <w:p w:rsidR="00231271" w:rsidRPr="00516C9E" w:rsidRDefault="00231271" w:rsidP="00516C9E">
            <w:pPr>
              <w:spacing w:after="0" w:line="240" w:lineRule="auto"/>
              <w:jc w:val="center"/>
              <w:rPr>
                <w:rFonts w:ascii="Times New Roman" w:hAnsi="Times New Roman"/>
                <w:sz w:val="20"/>
                <w:szCs w:val="20"/>
              </w:rPr>
            </w:pPr>
            <w:bookmarkStart w:id="1" w:name="z2850_001_03"/>
            <w:bookmarkEnd w:id="1"/>
            <w:r w:rsidRPr="00516C9E">
              <w:rPr>
                <w:rFonts w:ascii="Times New Roman" w:hAnsi="Times New Roman"/>
                <w:sz w:val="20"/>
                <w:szCs w:val="20"/>
              </w:rPr>
              <w:t>14299</w:t>
            </w:r>
          </w:p>
        </w:tc>
        <w:tc>
          <w:tcPr>
            <w:tcW w:w="851" w:type="dxa"/>
          </w:tcPr>
          <w:p w:rsidR="00231271" w:rsidRPr="00516C9E" w:rsidRDefault="00231271" w:rsidP="00516C9E">
            <w:pPr>
              <w:spacing w:after="0" w:line="240" w:lineRule="auto"/>
              <w:jc w:val="center"/>
              <w:rPr>
                <w:rFonts w:ascii="Times New Roman" w:hAnsi="Times New Roman"/>
                <w:sz w:val="20"/>
                <w:szCs w:val="20"/>
              </w:rPr>
            </w:pPr>
            <w:bookmarkStart w:id="2" w:name="z2850_001_04"/>
            <w:bookmarkEnd w:id="2"/>
            <w:r w:rsidRPr="00516C9E">
              <w:rPr>
                <w:rFonts w:ascii="Times New Roman" w:hAnsi="Times New Roman"/>
                <w:sz w:val="20"/>
                <w:szCs w:val="20"/>
              </w:rPr>
              <w:t>12424</w:t>
            </w:r>
          </w:p>
        </w:tc>
        <w:tc>
          <w:tcPr>
            <w:tcW w:w="992" w:type="dxa"/>
          </w:tcPr>
          <w:p w:rsidR="00231271" w:rsidRPr="00516C9E" w:rsidRDefault="00231271" w:rsidP="00516C9E">
            <w:pPr>
              <w:spacing w:after="0" w:line="240" w:lineRule="auto"/>
              <w:jc w:val="center"/>
              <w:rPr>
                <w:rFonts w:ascii="Times New Roman" w:hAnsi="Times New Roman"/>
                <w:sz w:val="20"/>
                <w:szCs w:val="20"/>
              </w:rPr>
            </w:pPr>
            <w:bookmarkStart w:id="3" w:name="z2850_001_05"/>
            <w:bookmarkEnd w:id="3"/>
            <w:r w:rsidRPr="00516C9E">
              <w:rPr>
                <w:rFonts w:ascii="Times New Roman" w:hAnsi="Times New Roman"/>
                <w:sz w:val="20"/>
                <w:szCs w:val="20"/>
              </w:rPr>
              <w:t>12116</w:t>
            </w:r>
          </w:p>
        </w:tc>
        <w:tc>
          <w:tcPr>
            <w:tcW w:w="851" w:type="dxa"/>
          </w:tcPr>
          <w:p w:rsidR="00231271" w:rsidRPr="00516C9E" w:rsidRDefault="00231271" w:rsidP="00516C9E">
            <w:pPr>
              <w:spacing w:after="0" w:line="240" w:lineRule="auto"/>
              <w:jc w:val="center"/>
              <w:rPr>
                <w:rFonts w:ascii="Times New Roman" w:hAnsi="Times New Roman"/>
                <w:sz w:val="20"/>
                <w:szCs w:val="20"/>
              </w:rPr>
            </w:pPr>
            <w:bookmarkStart w:id="4" w:name="z2850_001_06"/>
            <w:bookmarkEnd w:id="4"/>
            <w:r w:rsidRPr="00516C9E">
              <w:rPr>
                <w:rFonts w:ascii="Times New Roman" w:hAnsi="Times New Roman"/>
                <w:sz w:val="20"/>
                <w:szCs w:val="20"/>
              </w:rPr>
              <w:t>9458</w:t>
            </w:r>
          </w:p>
        </w:tc>
        <w:tc>
          <w:tcPr>
            <w:tcW w:w="1134" w:type="dxa"/>
          </w:tcPr>
          <w:p w:rsidR="00231271" w:rsidRPr="00516C9E" w:rsidRDefault="00231271" w:rsidP="00516C9E">
            <w:pPr>
              <w:spacing w:after="0" w:line="240" w:lineRule="auto"/>
              <w:jc w:val="center"/>
              <w:rPr>
                <w:rFonts w:ascii="Times New Roman" w:hAnsi="Times New Roman"/>
                <w:sz w:val="20"/>
                <w:szCs w:val="20"/>
              </w:rPr>
            </w:pPr>
            <w:bookmarkStart w:id="5" w:name="z2850_001_07"/>
            <w:bookmarkEnd w:id="5"/>
            <w:r w:rsidRPr="00516C9E">
              <w:rPr>
                <w:rFonts w:ascii="Times New Roman" w:hAnsi="Times New Roman"/>
                <w:sz w:val="20"/>
                <w:szCs w:val="20"/>
              </w:rPr>
              <w:t>9000</w:t>
            </w:r>
          </w:p>
        </w:tc>
        <w:tc>
          <w:tcPr>
            <w:tcW w:w="850" w:type="dxa"/>
          </w:tcPr>
          <w:p w:rsidR="00231271" w:rsidRPr="00516C9E" w:rsidRDefault="00231271" w:rsidP="00516C9E">
            <w:pPr>
              <w:spacing w:after="0" w:line="240" w:lineRule="auto"/>
              <w:jc w:val="center"/>
              <w:rPr>
                <w:rFonts w:ascii="Times New Roman" w:hAnsi="Times New Roman"/>
                <w:sz w:val="20"/>
                <w:szCs w:val="20"/>
              </w:rPr>
            </w:pPr>
            <w:bookmarkStart w:id="6" w:name="z2850_001_08"/>
            <w:bookmarkEnd w:id="6"/>
            <w:r w:rsidRPr="00516C9E">
              <w:rPr>
                <w:rFonts w:ascii="Times New Roman" w:hAnsi="Times New Roman"/>
                <w:sz w:val="20"/>
                <w:szCs w:val="20"/>
              </w:rPr>
              <w:t>6429</w:t>
            </w:r>
          </w:p>
        </w:tc>
        <w:tc>
          <w:tcPr>
            <w:tcW w:w="1134" w:type="dxa"/>
          </w:tcPr>
          <w:p w:rsidR="00231271" w:rsidRPr="00516C9E" w:rsidRDefault="00231271" w:rsidP="00516C9E">
            <w:pPr>
              <w:spacing w:after="0" w:line="240" w:lineRule="auto"/>
              <w:jc w:val="center"/>
              <w:rPr>
                <w:rFonts w:ascii="Times New Roman" w:hAnsi="Times New Roman"/>
                <w:sz w:val="20"/>
                <w:szCs w:val="20"/>
              </w:rPr>
            </w:pPr>
            <w:bookmarkStart w:id="7" w:name="z2850_001_09"/>
            <w:bookmarkEnd w:id="7"/>
            <w:r w:rsidRPr="00516C9E">
              <w:rPr>
                <w:rFonts w:ascii="Times New Roman" w:hAnsi="Times New Roman"/>
                <w:sz w:val="20"/>
                <w:szCs w:val="20"/>
              </w:rPr>
              <w:t>4784</w:t>
            </w:r>
          </w:p>
        </w:tc>
        <w:tc>
          <w:tcPr>
            <w:tcW w:w="1415" w:type="dxa"/>
          </w:tcPr>
          <w:p w:rsidR="00231271" w:rsidRPr="00516C9E" w:rsidRDefault="00231271" w:rsidP="00516C9E">
            <w:pPr>
              <w:spacing w:after="0" w:line="240" w:lineRule="auto"/>
              <w:jc w:val="center"/>
              <w:rPr>
                <w:rFonts w:ascii="Times New Roman" w:hAnsi="Times New Roman"/>
                <w:sz w:val="20"/>
                <w:szCs w:val="20"/>
              </w:rPr>
            </w:pPr>
            <w:bookmarkStart w:id="8" w:name="z2850_001_10"/>
            <w:bookmarkEnd w:id="8"/>
            <w:r w:rsidRPr="00516C9E">
              <w:rPr>
                <w:rFonts w:ascii="Times New Roman" w:hAnsi="Times New Roman"/>
                <w:sz w:val="20"/>
                <w:szCs w:val="20"/>
              </w:rPr>
              <w:t>3129</w:t>
            </w:r>
          </w:p>
        </w:tc>
      </w:tr>
      <w:tr w:rsidR="00516C9E" w:rsidRPr="00516C9E" w:rsidTr="00516C9E">
        <w:trPr>
          <w:jc w:val="center"/>
        </w:trPr>
        <w:tc>
          <w:tcPr>
            <w:tcW w:w="1465" w:type="dxa"/>
          </w:tcPr>
          <w:p w:rsidR="00231271" w:rsidRPr="00516C9E" w:rsidRDefault="00231271" w:rsidP="00516C9E">
            <w:pPr>
              <w:spacing w:after="0" w:line="240" w:lineRule="auto"/>
              <w:rPr>
                <w:rFonts w:ascii="Times New Roman" w:hAnsi="Times New Roman"/>
                <w:sz w:val="20"/>
                <w:szCs w:val="20"/>
              </w:rPr>
            </w:pPr>
            <w:r w:rsidRPr="00516C9E">
              <w:rPr>
                <w:rFonts w:ascii="Times New Roman" w:hAnsi="Times New Roman"/>
                <w:sz w:val="20"/>
                <w:szCs w:val="20"/>
              </w:rPr>
              <w:t>в том числе:</w:t>
            </w:r>
          </w:p>
          <w:p w:rsidR="00231271" w:rsidRPr="00516C9E" w:rsidRDefault="00231271" w:rsidP="00516C9E">
            <w:pPr>
              <w:spacing w:after="0" w:line="240" w:lineRule="auto"/>
              <w:rPr>
                <w:rFonts w:ascii="Times New Roman" w:hAnsi="Times New Roman"/>
                <w:sz w:val="20"/>
                <w:szCs w:val="20"/>
              </w:rPr>
            </w:pPr>
            <w:r w:rsidRPr="00516C9E">
              <w:rPr>
                <w:rFonts w:ascii="Times New Roman" w:hAnsi="Times New Roman"/>
                <w:sz w:val="20"/>
                <w:szCs w:val="20"/>
              </w:rPr>
              <w:t>взрослых</w:t>
            </w:r>
          </w:p>
        </w:tc>
        <w:tc>
          <w:tcPr>
            <w:tcW w:w="486" w:type="dxa"/>
          </w:tcPr>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2</w:t>
            </w:r>
          </w:p>
        </w:tc>
        <w:tc>
          <w:tcPr>
            <w:tcW w:w="1032" w:type="dxa"/>
          </w:tcPr>
          <w:p w:rsidR="00231271" w:rsidRPr="00516C9E" w:rsidRDefault="00231271" w:rsidP="00516C9E">
            <w:pPr>
              <w:spacing w:after="0" w:line="240" w:lineRule="auto"/>
              <w:jc w:val="center"/>
              <w:rPr>
                <w:rFonts w:ascii="Times New Roman" w:hAnsi="Times New Roman"/>
                <w:sz w:val="20"/>
                <w:szCs w:val="20"/>
              </w:rPr>
            </w:pPr>
            <w:bookmarkStart w:id="9" w:name="z2850_002_03"/>
            <w:bookmarkEnd w:id="9"/>
            <w:r w:rsidRPr="00516C9E">
              <w:rPr>
                <w:rFonts w:ascii="Times New Roman" w:hAnsi="Times New Roman"/>
                <w:sz w:val="20"/>
                <w:szCs w:val="20"/>
              </w:rPr>
              <w:t>12962</w:t>
            </w:r>
          </w:p>
        </w:tc>
        <w:tc>
          <w:tcPr>
            <w:tcW w:w="851" w:type="dxa"/>
          </w:tcPr>
          <w:p w:rsidR="00231271" w:rsidRPr="00516C9E" w:rsidRDefault="00231271" w:rsidP="00516C9E">
            <w:pPr>
              <w:spacing w:after="0" w:line="240" w:lineRule="auto"/>
              <w:jc w:val="center"/>
              <w:rPr>
                <w:rFonts w:ascii="Times New Roman" w:hAnsi="Times New Roman"/>
                <w:sz w:val="20"/>
                <w:szCs w:val="20"/>
              </w:rPr>
            </w:pPr>
            <w:bookmarkStart w:id="10" w:name="z2850_002_04"/>
            <w:bookmarkEnd w:id="10"/>
            <w:r w:rsidRPr="00516C9E">
              <w:rPr>
                <w:rFonts w:ascii="Times New Roman" w:hAnsi="Times New Roman"/>
                <w:sz w:val="20"/>
                <w:szCs w:val="20"/>
              </w:rPr>
              <w:t>11112</w:t>
            </w:r>
          </w:p>
        </w:tc>
        <w:tc>
          <w:tcPr>
            <w:tcW w:w="992" w:type="dxa"/>
          </w:tcPr>
          <w:p w:rsidR="00231271" w:rsidRPr="00516C9E" w:rsidRDefault="00231271" w:rsidP="00516C9E">
            <w:pPr>
              <w:spacing w:after="0" w:line="240" w:lineRule="auto"/>
              <w:jc w:val="center"/>
              <w:rPr>
                <w:rFonts w:ascii="Times New Roman" w:hAnsi="Times New Roman"/>
                <w:sz w:val="20"/>
                <w:szCs w:val="20"/>
              </w:rPr>
            </w:pPr>
            <w:bookmarkStart w:id="11" w:name="z2850_002_05"/>
            <w:bookmarkEnd w:id="11"/>
            <w:r w:rsidRPr="00516C9E">
              <w:rPr>
                <w:rFonts w:ascii="Times New Roman" w:hAnsi="Times New Roman"/>
                <w:sz w:val="20"/>
                <w:szCs w:val="20"/>
              </w:rPr>
              <w:t>10865</w:t>
            </w:r>
          </w:p>
        </w:tc>
        <w:tc>
          <w:tcPr>
            <w:tcW w:w="851" w:type="dxa"/>
          </w:tcPr>
          <w:p w:rsidR="00231271" w:rsidRPr="00516C9E" w:rsidRDefault="00231271" w:rsidP="00516C9E">
            <w:pPr>
              <w:spacing w:after="0" w:line="240" w:lineRule="auto"/>
              <w:jc w:val="center"/>
              <w:rPr>
                <w:rFonts w:ascii="Times New Roman" w:hAnsi="Times New Roman"/>
                <w:sz w:val="20"/>
                <w:szCs w:val="20"/>
              </w:rPr>
            </w:pPr>
            <w:bookmarkStart w:id="12" w:name="z2850_002_06"/>
            <w:bookmarkEnd w:id="12"/>
            <w:r w:rsidRPr="00516C9E">
              <w:rPr>
                <w:rFonts w:ascii="Times New Roman" w:hAnsi="Times New Roman"/>
                <w:sz w:val="20"/>
                <w:szCs w:val="20"/>
              </w:rPr>
              <w:t>8318</w:t>
            </w:r>
          </w:p>
        </w:tc>
        <w:tc>
          <w:tcPr>
            <w:tcW w:w="1134" w:type="dxa"/>
          </w:tcPr>
          <w:p w:rsidR="00231271" w:rsidRPr="00516C9E" w:rsidRDefault="00231271" w:rsidP="00516C9E">
            <w:pPr>
              <w:spacing w:after="0" w:line="240" w:lineRule="auto"/>
              <w:jc w:val="center"/>
              <w:rPr>
                <w:rFonts w:ascii="Times New Roman" w:hAnsi="Times New Roman"/>
                <w:sz w:val="20"/>
                <w:szCs w:val="20"/>
              </w:rPr>
            </w:pPr>
            <w:bookmarkStart w:id="13" w:name="z2850_002_07"/>
            <w:bookmarkEnd w:id="13"/>
            <w:r w:rsidRPr="00516C9E">
              <w:rPr>
                <w:rFonts w:ascii="Times New Roman" w:hAnsi="Times New Roman"/>
                <w:sz w:val="20"/>
                <w:szCs w:val="20"/>
              </w:rPr>
              <w:t>8068</w:t>
            </w:r>
          </w:p>
        </w:tc>
        <w:tc>
          <w:tcPr>
            <w:tcW w:w="850" w:type="dxa"/>
          </w:tcPr>
          <w:p w:rsidR="00231271" w:rsidRPr="00516C9E" w:rsidRDefault="00231271" w:rsidP="00516C9E">
            <w:pPr>
              <w:spacing w:after="0" w:line="240" w:lineRule="auto"/>
              <w:jc w:val="center"/>
              <w:rPr>
                <w:rFonts w:ascii="Times New Roman" w:hAnsi="Times New Roman"/>
                <w:sz w:val="20"/>
                <w:szCs w:val="20"/>
              </w:rPr>
            </w:pPr>
            <w:bookmarkStart w:id="14" w:name="z2850_002_08"/>
            <w:bookmarkEnd w:id="14"/>
            <w:r w:rsidRPr="00516C9E">
              <w:rPr>
                <w:rFonts w:ascii="Times New Roman" w:hAnsi="Times New Roman"/>
                <w:sz w:val="20"/>
                <w:szCs w:val="20"/>
              </w:rPr>
              <w:t>5596</w:t>
            </w:r>
          </w:p>
        </w:tc>
        <w:tc>
          <w:tcPr>
            <w:tcW w:w="1134" w:type="dxa"/>
          </w:tcPr>
          <w:p w:rsidR="00231271" w:rsidRPr="00516C9E" w:rsidRDefault="00231271" w:rsidP="00516C9E">
            <w:pPr>
              <w:spacing w:after="0" w:line="240" w:lineRule="auto"/>
              <w:jc w:val="center"/>
              <w:rPr>
                <w:rFonts w:ascii="Times New Roman" w:hAnsi="Times New Roman"/>
                <w:sz w:val="20"/>
                <w:szCs w:val="20"/>
              </w:rPr>
            </w:pPr>
            <w:bookmarkStart w:id="15" w:name="z2850_002_09"/>
            <w:bookmarkEnd w:id="15"/>
            <w:r w:rsidRPr="00516C9E">
              <w:rPr>
                <w:rFonts w:ascii="Times New Roman" w:hAnsi="Times New Roman"/>
                <w:sz w:val="20"/>
                <w:szCs w:val="20"/>
              </w:rPr>
              <w:t>4200</w:t>
            </w:r>
          </w:p>
        </w:tc>
        <w:tc>
          <w:tcPr>
            <w:tcW w:w="1415" w:type="dxa"/>
          </w:tcPr>
          <w:p w:rsidR="00231271" w:rsidRPr="00516C9E" w:rsidRDefault="00231271" w:rsidP="00516C9E">
            <w:pPr>
              <w:spacing w:after="0" w:line="240" w:lineRule="auto"/>
              <w:jc w:val="center"/>
              <w:rPr>
                <w:rFonts w:ascii="Times New Roman" w:hAnsi="Times New Roman"/>
                <w:sz w:val="20"/>
                <w:szCs w:val="20"/>
              </w:rPr>
            </w:pPr>
            <w:bookmarkStart w:id="16" w:name="z2850_002_10"/>
            <w:bookmarkEnd w:id="16"/>
            <w:r w:rsidRPr="00516C9E">
              <w:rPr>
                <w:rFonts w:ascii="Times New Roman" w:hAnsi="Times New Roman"/>
                <w:sz w:val="20"/>
                <w:szCs w:val="20"/>
              </w:rPr>
              <w:t>2607</w:t>
            </w:r>
          </w:p>
        </w:tc>
      </w:tr>
      <w:tr w:rsidR="00516C9E" w:rsidRPr="00516C9E" w:rsidTr="00516C9E">
        <w:trPr>
          <w:jc w:val="center"/>
        </w:trPr>
        <w:tc>
          <w:tcPr>
            <w:tcW w:w="1465" w:type="dxa"/>
          </w:tcPr>
          <w:p w:rsidR="00231271" w:rsidRPr="00516C9E" w:rsidRDefault="00231271" w:rsidP="00516C9E">
            <w:pPr>
              <w:spacing w:after="0" w:line="240" w:lineRule="auto"/>
              <w:rPr>
                <w:rFonts w:ascii="Times New Roman" w:hAnsi="Times New Roman"/>
                <w:sz w:val="20"/>
                <w:szCs w:val="20"/>
              </w:rPr>
            </w:pPr>
            <w:r w:rsidRPr="00516C9E">
              <w:rPr>
                <w:rFonts w:ascii="Times New Roman" w:hAnsi="Times New Roman"/>
                <w:sz w:val="20"/>
                <w:szCs w:val="20"/>
              </w:rPr>
              <w:t>детей</w:t>
            </w:r>
          </w:p>
        </w:tc>
        <w:tc>
          <w:tcPr>
            <w:tcW w:w="486" w:type="dxa"/>
          </w:tcPr>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3</w:t>
            </w:r>
          </w:p>
        </w:tc>
        <w:tc>
          <w:tcPr>
            <w:tcW w:w="1032" w:type="dxa"/>
          </w:tcPr>
          <w:p w:rsidR="00231271" w:rsidRPr="00516C9E" w:rsidRDefault="00231271" w:rsidP="00516C9E">
            <w:pPr>
              <w:spacing w:after="0" w:line="240" w:lineRule="auto"/>
              <w:jc w:val="center"/>
              <w:rPr>
                <w:rFonts w:ascii="Times New Roman" w:hAnsi="Times New Roman"/>
                <w:sz w:val="20"/>
                <w:szCs w:val="20"/>
              </w:rPr>
            </w:pPr>
            <w:bookmarkStart w:id="17" w:name="z2850_003_03"/>
            <w:bookmarkEnd w:id="17"/>
            <w:r w:rsidRPr="00516C9E">
              <w:rPr>
                <w:rFonts w:ascii="Times New Roman" w:hAnsi="Times New Roman"/>
                <w:sz w:val="20"/>
                <w:szCs w:val="20"/>
              </w:rPr>
              <w:t>1337</w:t>
            </w:r>
          </w:p>
        </w:tc>
        <w:tc>
          <w:tcPr>
            <w:tcW w:w="851" w:type="dxa"/>
          </w:tcPr>
          <w:p w:rsidR="00231271" w:rsidRPr="00516C9E" w:rsidRDefault="00231271" w:rsidP="00516C9E">
            <w:pPr>
              <w:spacing w:after="0" w:line="240" w:lineRule="auto"/>
              <w:jc w:val="center"/>
              <w:rPr>
                <w:rFonts w:ascii="Times New Roman" w:hAnsi="Times New Roman"/>
                <w:sz w:val="20"/>
                <w:szCs w:val="20"/>
              </w:rPr>
            </w:pPr>
            <w:bookmarkStart w:id="18" w:name="z2850_003_04"/>
            <w:bookmarkEnd w:id="18"/>
            <w:r w:rsidRPr="00516C9E">
              <w:rPr>
                <w:rFonts w:ascii="Times New Roman" w:hAnsi="Times New Roman"/>
                <w:sz w:val="20"/>
                <w:szCs w:val="20"/>
              </w:rPr>
              <w:t>1312</w:t>
            </w:r>
          </w:p>
        </w:tc>
        <w:tc>
          <w:tcPr>
            <w:tcW w:w="992" w:type="dxa"/>
          </w:tcPr>
          <w:p w:rsidR="00231271" w:rsidRPr="00516C9E" w:rsidRDefault="00231271" w:rsidP="00516C9E">
            <w:pPr>
              <w:spacing w:after="0" w:line="240" w:lineRule="auto"/>
              <w:jc w:val="center"/>
              <w:rPr>
                <w:rFonts w:ascii="Times New Roman" w:hAnsi="Times New Roman"/>
                <w:sz w:val="20"/>
                <w:szCs w:val="20"/>
              </w:rPr>
            </w:pPr>
            <w:bookmarkStart w:id="19" w:name="z2850_003_05"/>
            <w:bookmarkEnd w:id="19"/>
            <w:r w:rsidRPr="00516C9E">
              <w:rPr>
                <w:rFonts w:ascii="Times New Roman" w:hAnsi="Times New Roman"/>
                <w:sz w:val="20"/>
                <w:szCs w:val="20"/>
              </w:rPr>
              <w:t>1251</w:t>
            </w:r>
          </w:p>
        </w:tc>
        <w:tc>
          <w:tcPr>
            <w:tcW w:w="851" w:type="dxa"/>
          </w:tcPr>
          <w:p w:rsidR="00231271" w:rsidRPr="00516C9E" w:rsidRDefault="00231271" w:rsidP="00516C9E">
            <w:pPr>
              <w:spacing w:after="0" w:line="240" w:lineRule="auto"/>
              <w:jc w:val="center"/>
              <w:rPr>
                <w:rFonts w:ascii="Times New Roman" w:hAnsi="Times New Roman"/>
                <w:sz w:val="20"/>
                <w:szCs w:val="20"/>
              </w:rPr>
            </w:pPr>
            <w:bookmarkStart w:id="20" w:name="z2850_003_06"/>
            <w:bookmarkEnd w:id="20"/>
            <w:r w:rsidRPr="00516C9E">
              <w:rPr>
                <w:rFonts w:ascii="Times New Roman" w:hAnsi="Times New Roman"/>
                <w:sz w:val="20"/>
                <w:szCs w:val="20"/>
              </w:rPr>
              <w:t>1140</w:t>
            </w:r>
          </w:p>
        </w:tc>
        <w:tc>
          <w:tcPr>
            <w:tcW w:w="1134" w:type="dxa"/>
          </w:tcPr>
          <w:p w:rsidR="00231271" w:rsidRPr="00516C9E" w:rsidRDefault="00231271" w:rsidP="00516C9E">
            <w:pPr>
              <w:spacing w:after="0" w:line="240" w:lineRule="auto"/>
              <w:jc w:val="center"/>
              <w:rPr>
                <w:rFonts w:ascii="Times New Roman" w:hAnsi="Times New Roman"/>
                <w:sz w:val="20"/>
                <w:szCs w:val="20"/>
              </w:rPr>
            </w:pPr>
            <w:bookmarkStart w:id="21" w:name="z2850_003_07"/>
            <w:bookmarkEnd w:id="21"/>
            <w:r w:rsidRPr="00516C9E">
              <w:rPr>
                <w:rFonts w:ascii="Times New Roman" w:hAnsi="Times New Roman"/>
                <w:sz w:val="20"/>
                <w:szCs w:val="20"/>
              </w:rPr>
              <w:t>932</w:t>
            </w:r>
          </w:p>
        </w:tc>
        <w:tc>
          <w:tcPr>
            <w:tcW w:w="850" w:type="dxa"/>
          </w:tcPr>
          <w:p w:rsidR="00231271" w:rsidRPr="00516C9E" w:rsidRDefault="00231271" w:rsidP="00516C9E">
            <w:pPr>
              <w:spacing w:after="0" w:line="240" w:lineRule="auto"/>
              <w:jc w:val="center"/>
              <w:rPr>
                <w:rFonts w:ascii="Times New Roman" w:hAnsi="Times New Roman"/>
                <w:sz w:val="20"/>
                <w:szCs w:val="20"/>
              </w:rPr>
            </w:pPr>
            <w:bookmarkStart w:id="22" w:name="z2850_003_08"/>
            <w:bookmarkEnd w:id="22"/>
            <w:r w:rsidRPr="00516C9E">
              <w:rPr>
                <w:rFonts w:ascii="Times New Roman" w:hAnsi="Times New Roman"/>
                <w:sz w:val="20"/>
                <w:szCs w:val="20"/>
              </w:rPr>
              <w:t>833</w:t>
            </w:r>
          </w:p>
        </w:tc>
        <w:tc>
          <w:tcPr>
            <w:tcW w:w="1134" w:type="dxa"/>
          </w:tcPr>
          <w:p w:rsidR="00231271" w:rsidRPr="00516C9E" w:rsidRDefault="00231271" w:rsidP="00516C9E">
            <w:pPr>
              <w:spacing w:after="0" w:line="240" w:lineRule="auto"/>
              <w:jc w:val="center"/>
              <w:rPr>
                <w:rFonts w:ascii="Times New Roman" w:hAnsi="Times New Roman"/>
                <w:sz w:val="20"/>
                <w:szCs w:val="20"/>
              </w:rPr>
            </w:pPr>
            <w:bookmarkStart w:id="23" w:name="z2850_003_09"/>
            <w:bookmarkEnd w:id="23"/>
            <w:r w:rsidRPr="00516C9E">
              <w:rPr>
                <w:rFonts w:ascii="Times New Roman" w:hAnsi="Times New Roman"/>
                <w:sz w:val="20"/>
                <w:szCs w:val="20"/>
              </w:rPr>
              <w:t>584</w:t>
            </w:r>
          </w:p>
        </w:tc>
        <w:tc>
          <w:tcPr>
            <w:tcW w:w="1415" w:type="dxa"/>
          </w:tcPr>
          <w:p w:rsidR="00231271" w:rsidRPr="00516C9E" w:rsidRDefault="00231271" w:rsidP="00516C9E">
            <w:pPr>
              <w:spacing w:after="0" w:line="240" w:lineRule="auto"/>
              <w:jc w:val="center"/>
              <w:rPr>
                <w:rFonts w:ascii="Times New Roman" w:hAnsi="Times New Roman"/>
                <w:sz w:val="20"/>
                <w:szCs w:val="20"/>
              </w:rPr>
            </w:pPr>
            <w:bookmarkStart w:id="24" w:name="z2850_003_10"/>
            <w:bookmarkEnd w:id="24"/>
            <w:r w:rsidRPr="00516C9E">
              <w:rPr>
                <w:rFonts w:ascii="Times New Roman" w:hAnsi="Times New Roman"/>
                <w:sz w:val="20"/>
                <w:szCs w:val="20"/>
              </w:rPr>
              <w:t>522</w:t>
            </w:r>
          </w:p>
        </w:tc>
      </w:tr>
      <w:tr w:rsidR="00231271" w:rsidRPr="00516C9E" w:rsidTr="00516C9E">
        <w:trPr>
          <w:jc w:val="center"/>
        </w:trPr>
        <w:tc>
          <w:tcPr>
            <w:tcW w:w="10210" w:type="dxa"/>
            <w:gridSpan w:val="10"/>
          </w:tcPr>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2020</w:t>
            </w:r>
          </w:p>
        </w:tc>
      </w:tr>
      <w:tr w:rsidR="00516C9E" w:rsidRPr="00516C9E" w:rsidTr="00516C9E">
        <w:trPr>
          <w:jc w:val="center"/>
        </w:trPr>
        <w:tc>
          <w:tcPr>
            <w:tcW w:w="1465" w:type="dxa"/>
          </w:tcPr>
          <w:p w:rsidR="00231271" w:rsidRPr="00516C9E" w:rsidRDefault="00C743B2" w:rsidP="00516C9E">
            <w:pPr>
              <w:spacing w:after="0" w:line="240" w:lineRule="auto"/>
              <w:rPr>
                <w:rFonts w:ascii="Times New Roman" w:hAnsi="Times New Roman"/>
                <w:sz w:val="20"/>
                <w:szCs w:val="20"/>
              </w:rPr>
            </w:pPr>
            <w:r>
              <w:rPr>
                <w:rFonts w:ascii="Times New Roman" w:hAnsi="Times New Roman"/>
                <w:sz w:val="20"/>
                <w:szCs w:val="20"/>
              </w:rPr>
              <w:t>Ч</w:t>
            </w:r>
            <w:r w:rsidR="00231271" w:rsidRPr="00516C9E">
              <w:rPr>
                <w:rFonts w:ascii="Times New Roman" w:hAnsi="Times New Roman"/>
                <w:sz w:val="20"/>
                <w:szCs w:val="20"/>
              </w:rPr>
              <w:t>исло лиц, всего</w:t>
            </w:r>
          </w:p>
        </w:tc>
        <w:tc>
          <w:tcPr>
            <w:tcW w:w="486" w:type="dxa"/>
          </w:tcPr>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1</w:t>
            </w:r>
          </w:p>
        </w:tc>
        <w:tc>
          <w:tcPr>
            <w:tcW w:w="1032" w:type="dxa"/>
          </w:tcPr>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14118</w:t>
            </w:r>
          </w:p>
        </w:tc>
        <w:tc>
          <w:tcPr>
            <w:tcW w:w="851" w:type="dxa"/>
          </w:tcPr>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10624</w:t>
            </w:r>
          </w:p>
        </w:tc>
        <w:tc>
          <w:tcPr>
            <w:tcW w:w="992" w:type="dxa"/>
          </w:tcPr>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10526</w:t>
            </w:r>
          </w:p>
        </w:tc>
        <w:tc>
          <w:tcPr>
            <w:tcW w:w="851" w:type="dxa"/>
          </w:tcPr>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9161</w:t>
            </w:r>
          </w:p>
        </w:tc>
        <w:tc>
          <w:tcPr>
            <w:tcW w:w="1134" w:type="dxa"/>
          </w:tcPr>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7018</w:t>
            </w:r>
          </w:p>
        </w:tc>
        <w:tc>
          <w:tcPr>
            <w:tcW w:w="850" w:type="dxa"/>
          </w:tcPr>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5776</w:t>
            </w:r>
          </w:p>
        </w:tc>
        <w:tc>
          <w:tcPr>
            <w:tcW w:w="1134" w:type="dxa"/>
          </w:tcPr>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3226</w:t>
            </w:r>
          </w:p>
        </w:tc>
        <w:tc>
          <w:tcPr>
            <w:tcW w:w="1415" w:type="dxa"/>
          </w:tcPr>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2880</w:t>
            </w:r>
          </w:p>
        </w:tc>
      </w:tr>
      <w:tr w:rsidR="00516C9E" w:rsidRPr="00516C9E" w:rsidTr="00516C9E">
        <w:trPr>
          <w:jc w:val="center"/>
        </w:trPr>
        <w:tc>
          <w:tcPr>
            <w:tcW w:w="1465" w:type="dxa"/>
          </w:tcPr>
          <w:p w:rsidR="00231271" w:rsidRPr="00516C9E" w:rsidRDefault="00231271" w:rsidP="00516C9E">
            <w:pPr>
              <w:spacing w:after="0" w:line="240" w:lineRule="auto"/>
              <w:rPr>
                <w:rFonts w:ascii="Times New Roman" w:hAnsi="Times New Roman"/>
                <w:sz w:val="20"/>
                <w:szCs w:val="20"/>
              </w:rPr>
            </w:pPr>
            <w:r w:rsidRPr="00516C9E">
              <w:rPr>
                <w:rFonts w:ascii="Times New Roman" w:hAnsi="Times New Roman"/>
                <w:sz w:val="20"/>
                <w:szCs w:val="20"/>
              </w:rPr>
              <w:t>в том числе:</w:t>
            </w:r>
          </w:p>
          <w:p w:rsidR="00231271" w:rsidRPr="00516C9E" w:rsidRDefault="00231271" w:rsidP="00516C9E">
            <w:pPr>
              <w:spacing w:after="0" w:line="240" w:lineRule="auto"/>
              <w:rPr>
                <w:rFonts w:ascii="Times New Roman" w:hAnsi="Times New Roman"/>
                <w:sz w:val="20"/>
                <w:szCs w:val="20"/>
              </w:rPr>
            </w:pPr>
            <w:r w:rsidRPr="00516C9E">
              <w:rPr>
                <w:rFonts w:ascii="Times New Roman" w:hAnsi="Times New Roman"/>
                <w:sz w:val="20"/>
                <w:szCs w:val="20"/>
              </w:rPr>
              <w:t>взрослых</w:t>
            </w:r>
          </w:p>
        </w:tc>
        <w:tc>
          <w:tcPr>
            <w:tcW w:w="486" w:type="dxa"/>
          </w:tcPr>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1.1</w:t>
            </w:r>
          </w:p>
        </w:tc>
        <w:tc>
          <w:tcPr>
            <w:tcW w:w="1032" w:type="dxa"/>
          </w:tcPr>
          <w:p w:rsidR="00231271" w:rsidRPr="00516C9E" w:rsidRDefault="00231271" w:rsidP="00516C9E">
            <w:pPr>
              <w:spacing w:after="0" w:line="240" w:lineRule="auto"/>
              <w:jc w:val="center"/>
              <w:rPr>
                <w:rFonts w:ascii="Times New Roman" w:hAnsi="Times New Roman"/>
                <w:sz w:val="20"/>
                <w:szCs w:val="20"/>
              </w:rPr>
            </w:pPr>
            <w:bookmarkStart w:id="25" w:name="z2850_011_03"/>
            <w:bookmarkEnd w:id="25"/>
            <w:r w:rsidRPr="00516C9E">
              <w:rPr>
                <w:rFonts w:ascii="Times New Roman" w:hAnsi="Times New Roman"/>
                <w:sz w:val="20"/>
                <w:szCs w:val="20"/>
              </w:rPr>
              <w:t>12707</w:t>
            </w:r>
          </w:p>
        </w:tc>
        <w:tc>
          <w:tcPr>
            <w:tcW w:w="851" w:type="dxa"/>
          </w:tcPr>
          <w:p w:rsidR="00231271" w:rsidRPr="00516C9E" w:rsidRDefault="00231271" w:rsidP="00516C9E">
            <w:pPr>
              <w:spacing w:after="0" w:line="240" w:lineRule="auto"/>
              <w:jc w:val="center"/>
              <w:rPr>
                <w:rFonts w:ascii="Times New Roman" w:hAnsi="Times New Roman"/>
                <w:sz w:val="20"/>
                <w:szCs w:val="20"/>
              </w:rPr>
            </w:pPr>
            <w:bookmarkStart w:id="26" w:name="z2850_011_04"/>
            <w:bookmarkEnd w:id="26"/>
            <w:r w:rsidRPr="00516C9E">
              <w:rPr>
                <w:rFonts w:ascii="Times New Roman" w:hAnsi="Times New Roman"/>
                <w:sz w:val="20"/>
                <w:szCs w:val="20"/>
              </w:rPr>
              <w:t>9604</w:t>
            </w:r>
          </w:p>
        </w:tc>
        <w:tc>
          <w:tcPr>
            <w:tcW w:w="992" w:type="dxa"/>
          </w:tcPr>
          <w:p w:rsidR="00231271" w:rsidRPr="00516C9E" w:rsidRDefault="00231271" w:rsidP="00516C9E">
            <w:pPr>
              <w:spacing w:after="0" w:line="240" w:lineRule="auto"/>
              <w:jc w:val="center"/>
              <w:rPr>
                <w:rFonts w:ascii="Times New Roman" w:hAnsi="Times New Roman"/>
                <w:sz w:val="20"/>
                <w:szCs w:val="20"/>
              </w:rPr>
            </w:pPr>
            <w:bookmarkStart w:id="27" w:name="z2850_011_05"/>
            <w:bookmarkEnd w:id="27"/>
            <w:r w:rsidRPr="00516C9E">
              <w:rPr>
                <w:rFonts w:ascii="Times New Roman" w:hAnsi="Times New Roman"/>
                <w:sz w:val="20"/>
                <w:szCs w:val="20"/>
              </w:rPr>
              <w:t>9592</w:t>
            </w:r>
          </w:p>
        </w:tc>
        <w:tc>
          <w:tcPr>
            <w:tcW w:w="851" w:type="dxa"/>
          </w:tcPr>
          <w:p w:rsidR="00231271" w:rsidRPr="00516C9E" w:rsidRDefault="00231271" w:rsidP="00516C9E">
            <w:pPr>
              <w:spacing w:after="0" w:line="240" w:lineRule="auto"/>
              <w:jc w:val="center"/>
              <w:rPr>
                <w:rFonts w:ascii="Times New Roman" w:hAnsi="Times New Roman"/>
                <w:sz w:val="20"/>
                <w:szCs w:val="20"/>
              </w:rPr>
            </w:pPr>
            <w:bookmarkStart w:id="28" w:name="z2850_011_06"/>
            <w:bookmarkEnd w:id="28"/>
            <w:r w:rsidRPr="00516C9E">
              <w:rPr>
                <w:rFonts w:ascii="Times New Roman" w:hAnsi="Times New Roman"/>
                <w:sz w:val="20"/>
                <w:szCs w:val="20"/>
              </w:rPr>
              <w:t>8241</w:t>
            </w:r>
          </w:p>
        </w:tc>
        <w:tc>
          <w:tcPr>
            <w:tcW w:w="1134" w:type="dxa"/>
          </w:tcPr>
          <w:p w:rsidR="00231271" w:rsidRPr="00516C9E" w:rsidRDefault="00231271" w:rsidP="00516C9E">
            <w:pPr>
              <w:spacing w:after="0" w:line="240" w:lineRule="auto"/>
              <w:jc w:val="center"/>
              <w:rPr>
                <w:rFonts w:ascii="Times New Roman" w:hAnsi="Times New Roman"/>
                <w:sz w:val="20"/>
                <w:szCs w:val="20"/>
              </w:rPr>
            </w:pPr>
            <w:bookmarkStart w:id="29" w:name="z2850_011_07"/>
            <w:bookmarkEnd w:id="29"/>
            <w:r w:rsidRPr="00516C9E">
              <w:rPr>
                <w:rFonts w:ascii="Times New Roman" w:hAnsi="Times New Roman"/>
                <w:sz w:val="20"/>
                <w:szCs w:val="20"/>
              </w:rPr>
              <w:t>6252</w:t>
            </w:r>
          </w:p>
        </w:tc>
        <w:tc>
          <w:tcPr>
            <w:tcW w:w="850" w:type="dxa"/>
          </w:tcPr>
          <w:p w:rsidR="00231271" w:rsidRPr="00516C9E" w:rsidRDefault="00231271" w:rsidP="00516C9E">
            <w:pPr>
              <w:spacing w:after="0" w:line="240" w:lineRule="auto"/>
              <w:jc w:val="center"/>
              <w:rPr>
                <w:rFonts w:ascii="Times New Roman" w:hAnsi="Times New Roman"/>
                <w:sz w:val="20"/>
                <w:szCs w:val="20"/>
              </w:rPr>
            </w:pPr>
            <w:bookmarkStart w:id="30" w:name="z2850_011_08"/>
            <w:bookmarkEnd w:id="30"/>
            <w:r w:rsidRPr="00516C9E">
              <w:rPr>
                <w:rFonts w:ascii="Times New Roman" w:hAnsi="Times New Roman"/>
                <w:sz w:val="20"/>
                <w:szCs w:val="20"/>
              </w:rPr>
              <w:t>5020</w:t>
            </w:r>
          </w:p>
        </w:tc>
        <w:tc>
          <w:tcPr>
            <w:tcW w:w="1134" w:type="dxa"/>
          </w:tcPr>
          <w:p w:rsidR="00231271" w:rsidRPr="00516C9E" w:rsidRDefault="00231271" w:rsidP="00516C9E">
            <w:pPr>
              <w:spacing w:after="0" w:line="240" w:lineRule="auto"/>
              <w:jc w:val="center"/>
              <w:rPr>
                <w:rFonts w:ascii="Times New Roman" w:hAnsi="Times New Roman"/>
                <w:sz w:val="20"/>
                <w:szCs w:val="20"/>
              </w:rPr>
            </w:pPr>
            <w:bookmarkStart w:id="31" w:name="z2850_011_09"/>
            <w:bookmarkEnd w:id="31"/>
            <w:r w:rsidRPr="00516C9E">
              <w:rPr>
                <w:rFonts w:ascii="Times New Roman" w:hAnsi="Times New Roman"/>
                <w:sz w:val="20"/>
                <w:szCs w:val="20"/>
              </w:rPr>
              <w:t>2663</w:t>
            </w:r>
          </w:p>
        </w:tc>
        <w:tc>
          <w:tcPr>
            <w:tcW w:w="1415" w:type="dxa"/>
          </w:tcPr>
          <w:p w:rsidR="00231271" w:rsidRPr="00516C9E" w:rsidRDefault="00231271" w:rsidP="00516C9E">
            <w:pPr>
              <w:spacing w:after="0" w:line="240" w:lineRule="auto"/>
              <w:jc w:val="center"/>
              <w:rPr>
                <w:rFonts w:ascii="Times New Roman" w:hAnsi="Times New Roman"/>
                <w:sz w:val="20"/>
                <w:szCs w:val="20"/>
              </w:rPr>
            </w:pPr>
            <w:bookmarkStart w:id="32" w:name="z2850_011_10"/>
            <w:bookmarkEnd w:id="32"/>
            <w:r w:rsidRPr="00516C9E">
              <w:rPr>
                <w:rFonts w:ascii="Times New Roman" w:hAnsi="Times New Roman"/>
                <w:sz w:val="20"/>
                <w:szCs w:val="20"/>
              </w:rPr>
              <w:t>2461</w:t>
            </w:r>
          </w:p>
        </w:tc>
      </w:tr>
      <w:tr w:rsidR="00516C9E" w:rsidRPr="00516C9E" w:rsidTr="00516C9E">
        <w:trPr>
          <w:jc w:val="center"/>
        </w:trPr>
        <w:tc>
          <w:tcPr>
            <w:tcW w:w="1465" w:type="dxa"/>
          </w:tcPr>
          <w:p w:rsidR="00231271" w:rsidRPr="00516C9E" w:rsidRDefault="00231271" w:rsidP="00516C9E">
            <w:pPr>
              <w:spacing w:after="0" w:line="240" w:lineRule="auto"/>
              <w:rPr>
                <w:rFonts w:ascii="Times New Roman" w:hAnsi="Times New Roman"/>
                <w:sz w:val="20"/>
                <w:szCs w:val="20"/>
              </w:rPr>
            </w:pPr>
            <w:r w:rsidRPr="00516C9E">
              <w:rPr>
                <w:rFonts w:ascii="Times New Roman" w:hAnsi="Times New Roman"/>
                <w:sz w:val="20"/>
                <w:szCs w:val="20"/>
              </w:rPr>
              <w:t>детей</w:t>
            </w:r>
          </w:p>
        </w:tc>
        <w:tc>
          <w:tcPr>
            <w:tcW w:w="486" w:type="dxa"/>
          </w:tcPr>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1.2</w:t>
            </w:r>
          </w:p>
        </w:tc>
        <w:tc>
          <w:tcPr>
            <w:tcW w:w="1032" w:type="dxa"/>
          </w:tcPr>
          <w:p w:rsidR="00231271" w:rsidRPr="00516C9E" w:rsidRDefault="00231271" w:rsidP="00516C9E">
            <w:pPr>
              <w:spacing w:after="0" w:line="240" w:lineRule="auto"/>
              <w:jc w:val="center"/>
              <w:rPr>
                <w:rFonts w:ascii="Times New Roman" w:hAnsi="Times New Roman"/>
                <w:sz w:val="20"/>
                <w:szCs w:val="20"/>
              </w:rPr>
            </w:pPr>
            <w:bookmarkStart w:id="33" w:name="z2850_012_03"/>
            <w:bookmarkEnd w:id="33"/>
            <w:r w:rsidRPr="00516C9E">
              <w:rPr>
                <w:rFonts w:ascii="Times New Roman" w:hAnsi="Times New Roman"/>
                <w:sz w:val="20"/>
                <w:szCs w:val="20"/>
              </w:rPr>
              <w:t>1411</w:t>
            </w:r>
          </w:p>
        </w:tc>
        <w:tc>
          <w:tcPr>
            <w:tcW w:w="851" w:type="dxa"/>
          </w:tcPr>
          <w:p w:rsidR="00231271" w:rsidRPr="00516C9E" w:rsidRDefault="00231271" w:rsidP="00516C9E">
            <w:pPr>
              <w:spacing w:after="0" w:line="240" w:lineRule="auto"/>
              <w:jc w:val="center"/>
              <w:rPr>
                <w:rFonts w:ascii="Times New Roman" w:hAnsi="Times New Roman"/>
                <w:sz w:val="20"/>
                <w:szCs w:val="20"/>
              </w:rPr>
            </w:pPr>
            <w:bookmarkStart w:id="34" w:name="z2850_012_04"/>
            <w:bookmarkEnd w:id="34"/>
            <w:r w:rsidRPr="00516C9E">
              <w:rPr>
                <w:rFonts w:ascii="Times New Roman" w:hAnsi="Times New Roman"/>
                <w:sz w:val="20"/>
                <w:szCs w:val="20"/>
              </w:rPr>
              <w:t>1020</w:t>
            </w:r>
          </w:p>
        </w:tc>
        <w:tc>
          <w:tcPr>
            <w:tcW w:w="992" w:type="dxa"/>
          </w:tcPr>
          <w:p w:rsidR="00231271" w:rsidRPr="00516C9E" w:rsidRDefault="00231271" w:rsidP="00516C9E">
            <w:pPr>
              <w:spacing w:after="0" w:line="240" w:lineRule="auto"/>
              <w:jc w:val="center"/>
              <w:rPr>
                <w:rFonts w:ascii="Times New Roman" w:hAnsi="Times New Roman"/>
                <w:sz w:val="20"/>
                <w:szCs w:val="20"/>
              </w:rPr>
            </w:pPr>
            <w:bookmarkStart w:id="35" w:name="z2850_012_05"/>
            <w:bookmarkEnd w:id="35"/>
            <w:r w:rsidRPr="00516C9E">
              <w:rPr>
                <w:rFonts w:ascii="Times New Roman" w:hAnsi="Times New Roman"/>
                <w:sz w:val="20"/>
                <w:szCs w:val="20"/>
              </w:rPr>
              <w:t>934</w:t>
            </w:r>
          </w:p>
        </w:tc>
        <w:tc>
          <w:tcPr>
            <w:tcW w:w="851" w:type="dxa"/>
          </w:tcPr>
          <w:p w:rsidR="00231271" w:rsidRPr="00516C9E" w:rsidRDefault="00231271" w:rsidP="00516C9E">
            <w:pPr>
              <w:spacing w:after="0" w:line="240" w:lineRule="auto"/>
              <w:jc w:val="center"/>
              <w:rPr>
                <w:rFonts w:ascii="Times New Roman" w:hAnsi="Times New Roman"/>
                <w:sz w:val="20"/>
                <w:szCs w:val="20"/>
              </w:rPr>
            </w:pPr>
            <w:bookmarkStart w:id="36" w:name="z2850_012_06"/>
            <w:bookmarkEnd w:id="36"/>
            <w:r w:rsidRPr="00516C9E">
              <w:rPr>
                <w:rFonts w:ascii="Times New Roman" w:hAnsi="Times New Roman"/>
                <w:sz w:val="20"/>
                <w:szCs w:val="20"/>
              </w:rPr>
              <w:t>920</w:t>
            </w:r>
          </w:p>
        </w:tc>
        <w:tc>
          <w:tcPr>
            <w:tcW w:w="1134" w:type="dxa"/>
          </w:tcPr>
          <w:p w:rsidR="00231271" w:rsidRPr="00516C9E" w:rsidRDefault="00231271" w:rsidP="00516C9E">
            <w:pPr>
              <w:spacing w:after="0" w:line="240" w:lineRule="auto"/>
              <w:jc w:val="center"/>
              <w:rPr>
                <w:rFonts w:ascii="Times New Roman" w:hAnsi="Times New Roman"/>
                <w:sz w:val="20"/>
                <w:szCs w:val="20"/>
              </w:rPr>
            </w:pPr>
            <w:bookmarkStart w:id="37" w:name="z2850_012_07"/>
            <w:bookmarkEnd w:id="37"/>
            <w:r w:rsidRPr="00516C9E">
              <w:rPr>
                <w:rFonts w:ascii="Times New Roman" w:hAnsi="Times New Roman"/>
                <w:sz w:val="20"/>
                <w:szCs w:val="20"/>
              </w:rPr>
              <w:t>766</w:t>
            </w:r>
          </w:p>
        </w:tc>
        <w:tc>
          <w:tcPr>
            <w:tcW w:w="850" w:type="dxa"/>
          </w:tcPr>
          <w:p w:rsidR="00231271" w:rsidRPr="00516C9E" w:rsidRDefault="00231271" w:rsidP="00516C9E">
            <w:pPr>
              <w:spacing w:after="0" w:line="240" w:lineRule="auto"/>
              <w:jc w:val="center"/>
              <w:rPr>
                <w:rFonts w:ascii="Times New Roman" w:hAnsi="Times New Roman"/>
                <w:sz w:val="20"/>
                <w:szCs w:val="20"/>
              </w:rPr>
            </w:pPr>
            <w:bookmarkStart w:id="38" w:name="z2850_012_08"/>
            <w:bookmarkEnd w:id="38"/>
            <w:r w:rsidRPr="00516C9E">
              <w:rPr>
                <w:rFonts w:ascii="Times New Roman" w:hAnsi="Times New Roman"/>
                <w:sz w:val="20"/>
                <w:szCs w:val="20"/>
              </w:rPr>
              <w:t>756</w:t>
            </w:r>
          </w:p>
        </w:tc>
        <w:tc>
          <w:tcPr>
            <w:tcW w:w="1134" w:type="dxa"/>
          </w:tcPr>
          <w:p w:rsidR="00231271" w:rsidRPr="00516C9E" w:rsidRDefault="00231271" w:rsidP="00516C9E">
            <w:pPr>
              <w:spacing w:after="0" w:line="240" w:lineRule="auto"/>
              <w:jc w:val="center"/>
              <w:rPr>
                <w:rFonts w:ascii="Times New Roman" w:hAnsi="Times New Roman"/>
                <w:sz w:val="20"/>
                <w:szCs w:val="20"/>
              </w:rPr>
            </w:pPr>
            <w:bookmarkStart w:id="39" w:name="z2850_012_09"/>
            <w:bookmarkEnd w:id="39"/>
            <w:r w:rsidRPr="00516C9E">
              <w:rPr>
                <w:rFonts w:ascii="Times New Roman" w:hAnsi="Times New Roman"/>
                <w:sz w:val="20"/>
                <w:szCs w:val="20"/>
              </w:rPr>
              <w:t>563</w:t>
            </w:r>
          </w:p>
        </w:tc>
        <w:tc>
          <w:tcPr>
            <w:tcW w:w="1415" w:type="dxa"/>
          </w:tcPr>
          <w:p w:rsidR="00231271" w:rsidRPr="00516C9E" w:rsidRDefault="00231271" w:rsidP="00516C9E">
            <w:pPr>
              <w:spacing w:after="0" w:line="240" w:lineRule="auto"/>
              <w:jc w:val="center"/>
              <w:rPr>
                <w:rFonts w:ascii="Times New Roman" w:hAnsi="Times New Roman"/>
                <w:sz w:val="20"/>
                <w:szCs w:val="20"/>
              </w:rPr>
            </w:pPr>
            <w:bookmarkStart w:id="40" w:name="z2850_012_10"/>
            <w:bookmarkEnd w:id="40"/>
            <w:r w:rsidRPr="00516C9E">
              <w:rPr>
                <w:rFonts w:ascii="Times New Roman" w:hAnsi="Times New Roman"/>
                <w:sz w:val="20"/>
                <w:szCs w:val="20"/>
              </w:rPr>
              <w:t>419</w:t>
            </w:r>
          </w:p>
        </w:tc>
      </w:tr>
      <w:tr w:rsidR="00231271" w:rsidRPr="00516C9E" w:rsidTr="00516C9E">
        <w:trPr>
          <w:jc w:val="center"/>
        </w:trPr>
        <w:tc>
          <w:tcPr>
            <w:tcW w:w="10210" w:type="dxa"/>
            <w:gridSpan w:val="10"/>
          </w:tcPr>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2021</w:t>
            </w:r>
          </w:p>
        </w:tc>
      </w:tr>
      <w:tr w:rsidR="00516C9E" w:rsidRPr="00516C9E" w:rsidTr="00516C9E">
        <w:trPr>
          <w:jc w:val="center"/>
        </w:trPr>
        <w:tc>
          <w:tcPr>
            <w:tcW w:w="1465" w:type="dxa"/>
          </w:tcPr>
          <w:p w:rsidR="00231271" w:rsidRPr="00516C9E" w:rsidRDefault="00C743B2" w:rsidP="00516C9E">
            <w:pPr>
              <w:spacing w:after="0" w:line="240" w:lineRule="auto"/>
              <w:rPr>
                <w:rFonts w:ascii="Times New Roman" w:hAnsi="Times New Roman"/>
                <w:sz w:val="20"/>
                <w:szCs w:val="20"/>
              </w:rPr>
            </w:pPr>
            <w:r>
              <w:rPr>
                <w:rFonts w:ascii="Times New Roman" w:hAnsi="Times New Roman"/>
                <w:sz w:val="20"/>
                <w:szCs w:val="20"/>
              </w:rPr>
              <w:t>Ч</w:t>
            </w:r>
            <w:r w:rsidR="00231271" w:rsidRPr="00516C9E">
              <w:rPr>
                <w:rFonts w:ascii="Times New Roman" w:hAnsi="Times New Roman"/>
                <w:sz w:val="20"/>
                <w:szCs w:val="20"/>
              </w:rPr>
              <w:t>исло лиц, всего</w:t>
            </w:r>
          </w:p>
        </w:tc>
        <w:tc>
          <w:tcPr>
            <w:tcW w:w="486" w:type="dxa"/>
          </w:tcPr>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1</w:t>
            </w:r>
          </w:p>
        </w:tc>
        <w:tc>
          <w:tcPr>
            <w:tcW w:w="1032" w:type="dxa"/>
          </w:tcPr>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13511</w:t>
            </w:r>
          </w:p>
        </w:tc>
        <w:tc>
          <w:tcPr>
            <w:tcW w:w="851" w:type="dxa"/>
          </w:tcPr>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10799</w:t>
            </w:r>
          </w:p>
        </w:tc>
        <w:tc>
          <w:tcPr>
            <w:tcW w:w="992" w:type="dxa"/>
          </w:tcPr>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10365</w:t>
            </w:r>
          </w:p>
        </w:tc>
        <w:tc>
          <w:tcPr>
            <w:tcW w:w="851" w:type="dxa"/>
          </w:tcPr>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9056</w:t>
            </w:r>
          </w:p>
        </w:tc>
        <w:tc>
          <w:tcPr>
            <w:tcW w:w="1134" w:type="dxa"/>
          </w:tcPr>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7374</w:t>
            </w:r>
          </w:p>
        </w:tc>
        <w:tc>
          <w:tcPr>
            <w:tcW w:w="850" w:type="dxa"/>
          </w:tcPr>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6099</w:t>
            </w:r>
          </w:p>
        </w:tc>
        <w:tc>
          <w:tcPr>
            <w:tcW w:w="1134" w:type="dxa"/>
          </w:tcPr>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4694</w:t>
            </w:r>
          </w:p>
        </w:tc>
        <w:tc>
          <w:tcPr>
            <w:tcW w:w="1415" w:type="dxa"/>
          </w:tcPr>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2846</w:t>
            </w:r>
          </w:p>
        </w:tc>
      </w:tr>
      <w:tr w:rsidR="00516C9E" w:rsidRPr="00516C9E" w:rsidTr="00516C9E">
        <w:trPr>
          <w:jc w:val="center"/>
        </w:trPr>
        <w:tc>
          <w:tcPr>
            <w:tcW w:w="1465" w:type="dxa"/>
          </w:tcPr>
          <w:p w:rsidR="00231271" w:rsidRPr="00516C9E" w:rsidRDefault="00231271" w:rsidP="00516C9E">
            <w:pPr>
              <w:spacing w:after="0" w:line="240" w:lineRule="auto"/>
              <w:rPr>
                <w:rFonts w:ascii="Times New Roman" w:hAnsi="Times New Roman"/>
                <w:sz w:val="20"/>
                <w:szCs w:val="20"/>
              </w:rPr>
            </w:pPr>
            <w:r w:rsidRPr="00516C9E">
              <w:rPr>
                <w:rFonts w:ascii="Times New Roman" w:hAnsi="Times New Roman"/>
                <w:sz w:val="20"/>
                <w:szCs w:val="20"/>
              </w:rPr>
              <w:t>в том числе:</w:t>
            </w:r>
          </w:p>
          <w:p w:rsidR="00231271" w:rsidRPr="00516C9E" w:rsidRDefault="00231271" w:rsidP="00516C9E">
            <w:pPr>
              <w:spacing w:after="0" w:line="240" w:lineRule="auto"/>
              <w:rPr>
                <w:rFonts w:ascii="Times New Roman" w:hAnsi="Times New Roman"/>
                <w:sz w:val="20"/>
                <w:szCs w:val="20"/>
              </w:rPr>
            </w:pPr>
            <w:r w:rsidRPr="00516C9E">
              <w:rPr>
                <w:rFonts w:ascii="Times New Roman" w:hAnsi="Times New Roman"/>
                <w:sz w:val="20"/>
                <w:szCs w:val="20"/>
              </w:rPr>
              <w:t>взрослых</w:t>
            </w:r>
          </w:p>
        </w:tc>
        <w:tc>
          <w:tcPr>
            <w:tcW w:w="486" w:type="dxa"/>
          </w:tcPr>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1.1</w:t>
            </w:r>
          </w:p>
        </w:tc>
        <w:tc>
          <w:tcPr>
            <w:tcW w:w="1032" w:type="dxa"/>
          </w:tcPr>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12266</w:t>
            </w:r>
          </w:p>
        </w:tc>
        <w:tc>
          <w:tcPr>
            <w:tcW w:w="851" w:type="dxa"/>
          </w:tcPr>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9732</w:t>
            </w:r>
          </w:p>
        </w:tc>
        <w:tc>
          <w:tcPr>
            <w:tcW w:w="992" w:type="dxa"/>
          </w:tcPr>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9249</w:t>
            </w:r>
          </w:p>
        </w:tc>
        <w:tc>
          <w:tcPr>
            <w:tcW w:w="851" w:type="dxa"/>
          </w:tcPr>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8022</w:t>
            </w:r>
          </w:p>
        </w:tc>
        <w:tc>
          <w:tcPr>
            <w:tcW w:w="1134" w:type="dxa"/>
          </w:tcPr>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6601</w:t>
            </w:r>
          </w:p>
        </w:tc>
        <w:tc>
          <w:tcPr>
            <w:tcW w:w="850" w:type="dxa"/>
          </w:tcPr>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5412</w:t>
            </w:r>
          </w:p>
        </w:tc>
        <w:tc>
          <w:tcPr>
            <w:tcW w:w="1134" w:type="dxa"/>
          </w:tcPr>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4119</w:t>
            </w:r>
          </w:p>
        </w:tc>
        <w:tc>
          <w:tcPr>
            <w:tcW w:w="1415" w:type="dxa"/>
          </w:tcPr>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2456</w:t>
            </w:r>
          </w:p>
        </w:tc>
      </w:tr>
      <w:tr w:rsidR="00516C9E" w:rsidRPr="00516C9E" w:rsidTr="00516C9E">
        <w:trPr>
          <w:jc w:val="center"/>
        </w:trPr>
        <w:tc>
          <w:tcPr>
            <w:tcW w:w="1465" w:type="dxa"/>
          </w:tcPr>
          <w:p w:rsidR="00231271" w:rsidRPr="00516C9E" w:rsidRDefault="00231271" w:rsidP="00516C9E">
            <w:pPr>
              <w:spacing w:after="0" w:line="240" w:lineRule="auto"/>
              <w:rPr>
                <w:rFonts w:ascii="Times New Roman" w:hAnsi="Times New Roman"/>
                <w:sz w:val="20"/>
                <w:szCs w:val="20"/>
              </w:rPr>
            </w:pPr>
            <w:r w:rsidRPr="00516C9E">
              <w:rPr>
                <w:rFonts w:ascii="Times New Roman" w:hAnsi="Times New Roman"/>
                <w:sz w:val="20"/>
                <w:szCs w:val="20"/>
              </w:rPr>
              <w:lastRenderedPageBreak/>
              <w:t>детей</w:t>
            </w:r>
          </w:p>
        </w:tc>
        <w:tc>
          <w:tcPr>
            <w:tcW w:w="486" w:type="dxa"/>
          </w:tcPr>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1.2</w:t>
            </w:r>
          </w:p>
        </w:tc>
        <w:tc>
          <w:tcPr>
            <w:tcW w:w="1032" w:type="dxa"/>
          </w:tcPr>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1245</w:t>
            </w:r>
          </w:p>
        </w:tc>
        <w:tc>
          <w:tcPr>
            <w:tcW w:w="851" w:type="dxa"/>
          </w:tcPr>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1067</w:t>
            </w:r>
          </w:p>
        </w:tc>
        <w:tc>
          <w:tcPr>
            <w:tcW w:w="992" w:type="dxa"/>
          </w:tcPr>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1116</w:t>
            </w:r>
          </w:p>
        </w:tc>
        <w:tc>
          <w:tcPr>
            <w:tcW w:w="851" w:type="dxa"/>
          </w:tcPr>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1034</w:t>
            </w:r>
          </w:p>
        </w:tc>
        <w:tc>
          <w:tcPr>
            <w:tcW w:w="1134" w:type="dxa"/>
          </w:tcPr>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773</w:t>
            </w:r>
          </w:p>
        </w:tc>
        <w:tc>
          <w:tcPr>
            <w:tcW w:w="850" w:type="dxa"/>
          </w:tcPr>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687</w:t>
            </w:r>
          </w:p>
        </w:tc>
        <w:tc>
          <w:tcPr>
            <w:tcW w:w="1134" w:type="dxa"/>
          </w:tcPr>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575</w:t>
            </w:r>
          </w:p>
        </w:tc>
        <w:tc>
          <w:tcPr>
            <w:tcW w:w="1415" w:type="dxa"/>
          </w:tcPr>
          <w:p w:rsidR="00231271" w:rsidRPr="00516C9E" w:rsidRDefault="00231271" w:rsidP="00516C9E">
            <w:pPr>
              <w:spacing w:after="0" w:line="240" w:lineRule="auto"/>
              <w:jc w:val="center"/>
              <w:rPr>
                <w:rFonts w:ascii="Times New Roman" w:hAnsi="Times New Roman"/>
                <w:sz w:val="20"/>
                <w:szCs w:val="20"/>
              </w:rPr>
            </w:pPr>
            <w:r w:rsidRPr="00516C9E">
              <w:rPr>
                <w:rFonts w:ascii="Times New Roman" w:hAnsi="Times New Roman"/>
                <w:sz w:val="20"/>
                <w:szCs w:val="20"/>
              </w:rPr>
              <w:t>390</w:t>
            </w:r>
          </w:p>
        </w:tc>
      </w:tr>
    </w:tbl>
    <w:p w:rsidR="00231271" w:rsidRPr="00516C9E" w:rsidRDefault="00231271" w:rsidP="00516C9E">
      <w:pPr>
        <w:spacing w:after="0" w:line="240" w:lineRule="auto"/>
        <w:ind w:firstLine="709"/>
        <w:jc w:val="both"/>
        <w:rPr>
          <w:rFonts w:ascii="Times New Roman" w:hAnsi="Times New Roman"/>
          <w:sz w:val="28"/>
          <w:szCs w:val="28"/>
        </w:rPr>
      </w:pPr>
    </w:p>
    <w:p w:rsidR="00231271" w:rsidRPr="00516C9E" w:rsidRDefault="00231271" w:rsidP="00516C9E">
      <w:pPr>
        <w:spacing w:after="0" w:line="240" w:lineRule="auto"/>
        <w:ind w:firstLine="709"/>
        <w:jc w:val="both"/>
        <w:rPr>
          <w:rFonts w:ascii="Times New Roman" w:hAnsi="Times New Roman"/>
          <w:sz w:val="28"/>
          <w:szCs w:val="28"/>
        </w:rPr>
      </w:pPr>
      <w:r w:rsidRPr="00516C9E">
        <w:rPr>
          <w:rFonts w:ascii="Times New Roman" w:hAnsi="Times New Roman"/>
          <w:sz w:val="28"/>
          <w:szCs w:val="28"/>
        </w:rPr>
        <w:t>В течение последних трех лет отмечается повышение доли инвалидов всех возрас</w:t>
      </w:r>
      <w:r w:rsidR="00516C9E">
        <w:rPr>
          <w:rFonts w:ascii="Times New Roman" w:hAnsi="Times New Roman"/>
          <w:sz w:val="28"/>
          <w:szCs w:val="28"/>
        </w:rPr>
        <w:t xml:space="preserve">тных групп, в том </w:t>
      </w:r>
      <w:r w:rsidRPr="00516C9E">
        <w:rPr>
          <w:rFonts w:ascii="Times New Roman" w:hAnsi="Times New Roman"/>
          <w:sz w:val="28"/>
          <w:szCs w:val="28"/>
        </w:rPr>
        <w:t>ч</w:t>
      </w:r>
      <w:r w:rsidR="00516C9E">
        <w:rPr>
          <w:rFonts w:ascii="Times New Roman" w:hAnsi="Times New Roman"/>
          <w:sz w:val="28"/>
          <w:szCs w:val="28"/>
        </w:rPr>
        <w:t>исле детей-</w:t>
      </w:r>
      <w:r w:rsidRPr="00516C9E">
        <w:rPr>
          <w:rFonts w:ascii="Times New Roman" w:hAnsi="Times New Roman"/>
          <w:sz w:val="28"/>
          <w:szCs w:val="28"/>
        </w:rPr>
        <w:t>инвалидов, как нуждающихся в медицинской реабилитации, от числа направленных на медицинскую реабилитации, так и завершивших ее.</w:t>
      </w:r>
    </w:p>
    <w:p w:rsidR="00CB46ED" w:rsidRPr="00516C9E" w:rsidRDefault="00CB46ED" w:rsidP="00516C9E">
      <w:pPr>
        <w:spacing w:after="0" w:line="240" w:lineRule="auto"/>
        <w:jc w:val="center"/>
        <w:rPr>
          <w:rFonts w:ascii="Times New Roman" w:hAnsi="Times New Roman"/>
          <w:sz w:val="28"/>
          <w:szCs w:val="28"/>
        </w:rPr>
      </w:pPr>
    </w:p>
    <w:p w:rsidR="00516C9E" w:rsidRDefault="002F55BA" w:rsidP="00516C9E">
      <w:pPr>
        <w:spacing w:after="0" w:line="240" w:lineRule="auto"/>
        <w:jc w:val="center"/>
        <w:rPr>
          <w:rFonts w:ascii="Times New Roman" w:hAnsi="Times New Roman"/>
          <w:sz w:val="28"/>
          <w:szCs w:val="28"/>
        </w:rPr>
      </w:pPr>
      <w:r w:rsidRPr="00516C9E">
        <w:rPr>
          <w:rFonts w:ascii="Times New Roman" w:hAnsi="Times New Roman"/>
          <w:sz w:val="28"/>
          <w:szCs w:val="28"/>
        </w:rPr>
        <w:t xml:space="preserve">1.4. Показатели деятельности реабилитационной </w:t>
      </w:r>
    </w:p>
    <w:p w:rsidR="002F1FEC" w:rsidRDefault="002F55BA" w:rsidP="00516C9E">
      <w:pPr>
        <w:spacing w:after="0" w:line="240" w:lineRule="auto"/>
        <w:jc w:val="center"/>
        <w:rPr>
          <w:rFonts w:ascii="Times New Roman" w:hAnsi="Times New Roman"/>
          <w:sz w:val="28"/>
          <w:szCs w:val="28"/>
        </w:rPr>
      </w:pPr>
      <w:r w:rsidRPr="00516C9E">
        <w:rPr>
          <w:rFonts w:ascii="Times New Roman" w:hAnsi="Times New Roman"/>
          <w:sz w:val="28"/>
          <w:szCs w:val="28"/>
        </w:rPr>
        <w:t>службы</w:t>
      </w:r>
      <w:r w:rsidR="002F1FEC" w:rsidRPr="00516C9E">
        <w:rPr>
          <w:rFonts w:ascii="Times New Roman" w:hAnsi="Times New Roman"/>
          <w:sz w:val="28"/>
          <w:szCs w:val="28"/>
        </w:rPr>
        <w:t xml:space="preserve"> за 2018-2020</w:t>
      </w:r>
      <w:r w:rsidR="00516C9E">
        <w:rPr>
          <w:rFonts w:ascii="Times New Roman" w:hAnsi="Times New Roman"/>
          <w:sz w:val="28"/>
          <w:szCs w:val="28"/>
        </w:rPr>
        <w:t xml:space="preserve"> </w:t>
      </w:r>
      <w:r w:rsidR="002F1FEC" w:rsidRPr="00516C9E">
        <w:rPr>
          <w:rFonts w:ascii="Times New Roman" w:hAnsi="Times New Roman"/>
          <w:sz w:val="28"/>
          <w:szCs w:val="28"/>
        </w:rPr>
        <w:t>гг</w:t>
      </w:r>
      <w:r w:rsidR="00355F91" w:rsidRPr="00516C9E">
        <w:rPr>
          <w:rFonts w:ascii="Times New Roman" w:hAnsi="Times New Roman"/>
          <w:sz w:val="28"/>
          <w:szCs w:val="28"/>
        </w:rPr>
        <w:t>.</w:t>
      </w:r>
    </w:p>
    <w:p w:rsidR="00516C9E" w:rsidRPr="00516C9E" w:rsidRDefault="00516C9E" w:rsidP="00516C9E">
      <w:pPr>
        <w:spacing w:after="0" w:line="240" w:lineRule="auto"/>
        <w:jc w:val="center"/>
        <w:rPr>
          <w:rFonts w:ascii="Times New Roman" w:hAnsi="Times New Roman"/>
          <w:sz w:val="28"/>
          <w:szCs w:val="28"/>
        </w:rPr>
      </w:pPr>
    </w:p>
    <w:p w:rsidR="00231271" w:rsidRPr="00516C9E" w:rsidRDefault="00231271" w:rsidP="00516C9E">
      <w:pPr>
        <w:spacing w:after="0" w:line="240" w:lineRule="auto"/>
        <w:ind w:firstLine="709"/>
        <w:jc w:val="both"/>
        <w:rPr>
          <w:rFonts w:ascii="Times New Roman" w:eastAsia="Calibri" w:hAnsi="Times New Roman"/>
          <w:sz w:val="28"/>
          <w:szCs w:val="28"/>
        </w:rPr>
      </w:pPr>
      <w:r w:rsidRPr="00516C9E">
        <w:rPr>
          <w:rFonts w:ascii="Times New Roman" w:eastAsia="Calibri" w:hAnsi="Times New Roman"/>
          <w:sz w:val="28"/>
          <w:szCs w:val="28"/>
        </w:rPr>
        <w:t>Медицинская реабилитация осуществляется в соответствии с порядками, утвержденными приказами М</w:t>
      </w:r>
      <w:r w:rsidR="00D70EDD" w:rsidRPr="00516C9E">
        <w:rPr>
          <w:rFonts w:ascii="Times New Roman" w:eastAsia="Calibri" w:hAnsi="Times New Roman"/>
          <w:sz w:val="28"/>
          <w:szCs w:val="28"/>
        </w:rPr>
        <w:t xml:space="preserve">инздрава России от 23 октября 2019 г. № 878н </w:t>
      </w:r>
      <w:r w:rsidR="00F1243E">
        <w:rPr>
          <w:rFonts w:ascii="Times New Roman" w:eastAsia="Calibri" w:hAnsi="Times New Roman"/>
          <w:sz w:val="28"/>
          <w:szCs w:val="28"/>
        </w:rPr>
        <w:t>«</w:t>
      </w:r>
      <w:r w:rsidR="00D70EDD" w:rsidRPr="00516C9E">
        <w:rPr>
          <w:rFonts w:ascii="Times New Roman" w:eastAsia="Calibri" w:hAnsi="Times New Roman"/>
          <w:sz w:val="28"/>
          <w:szCs w:val="28"/>
        </w:rPr>
        <w:t>Об утверждении Порядка организации медицинской реабилитации детей</w:t>
      </w:r>
      <w:r w:rsidR="00F1243E">
        <w:rPr>
          <w:rFonts w:ascii="Times New Roman" w:eastAsia="Calibri" w:hAnsi="Times New Roman"/>
          <w:sz w:val="28"/>
          <w:szCs w:val="28"/>
        </w:rPr>
        <w:t>»</w:t>
      </w:r>
      <w:r w:rsidR="00D70EDD" w:rsidRPr="00516C9E">
        <w:rPr>
          <w:rFonts w:ascii="Times New Roman" w:eastAsia="Calibri" w:hAnsi="Times New Roman"/>
          <w:sz w:val="28"/>
          <w:szCs w:val="28"/>
        </w:rPr>
        <w:t xml:space="preserve"> (далее – приказ Минздрава России № </w:t>
      </w:r>
      <w:r w:rsidRPr="00516C9E">
        <w:rPr>
          <w:rFonts w:ascii="Times New Roman" w:eastAsia="Calibri" w:hAnsi="Times New Roman"/>
          <w:sz w:val="28"/>
          <w:szCs w:val="28"/>
        </w:rPr>
        <w:t>878н</w:t>
      </w:r>
      <w:r w:rsidR="00D70EDD" w:rsidRPr="00516C9E">
        <w:rPr>
          <w:rFonts w:ascii="Times New Roman" w:eastAsia="Calibri" w:hAnsi="Times New Roman"/>
          <w:sz w:val="28"/>
          <w:szCs w:val="28"/>
        </w:rPr>
        <w:t>)</w:t>
      </w:r>
      <w:r w:rsidRPr="00516C9E">
        <w:rPr>
          <w:rFonts w:ascii="Times New Roman" w:eastAsia="Calibri" w:hAnsi="Times New Roman"/>
          <w:sz w:val="28"/>
          <w:szCs w:val="28"/>
        </w:rPr>
        <w:t xml:space="preserve"> и </w:t>
      </w:r>
      <w:r w:rsidR="00D70EDD" w:rsidRPr="00516C9E">
        <w:rPr>
          <w:rFonts w:ascii="Times New Roman" w:eastAsia="Calibri" w:hAnsi="Times New Roman"/>
          <w:sz w:val="28"/>
          <w:szCs w:val="28"/>
        </w:rPr>
        <w:t xml:space="preserve">от </w:t>
      </w:r>
      <w:r w:rsidR="00927535" w:rsidRPr="00516C9E">
        <w:rPr>
          <w:rFonts w:ascii="Times New Roman" w:eastAsia="Calibri" w:hAnsi="Times New Roman"/>
          <w:sz w:val="28"/>
          <w:szCs w:val="28"/>
        </w:rPr>
        <w:t xml:space="preserve">31 июля 2020 г. № 788н </w:t>
      </w:r>
      <w:r w:rsidR="00F1243E">
        <w:rPr>
          <w:rFonts w:ascii="Times New Roman" w:eastAsia="Calibri" w:hAnsi="Times New Roman"/>
          <w:sz w:val="28"/>
          <w:szCs w:val="28"/>
        </w:rPr>
        <w:t>«</w:t>
      </w:r>
      <w:r w:rsidR="00927535" w:rsidRPr="00516C9E">
        <w:rPr>
          <w:rFonts w:ascii="Times New Roman" w:eastAsia="Calibri" w:hAnsi="Times New Roman"/>
          <w:sz w:val="28"/>
          <w:szCs w:val="28"/>
        </w:rPr>
        <w:t>Об утверждении Порядка организации медицинской реабилитации взрослых</w:t>
      </w:r>
      <w:r w:rsidR="00F1243E">
        <w:rPr>
          <w:rFonts w:ascii="Times New Roman" w:eastAsia="Calibri" w:hAnsi="Times New Roman"/>
          <w:sz w:val="28"/>
          <w:szCs w:val="28"/>
        </w:rPr>
        <w:t>»</w:t>
      </w:r>
      <w:r w:rsidR="00927535" w:rsidRPr="00516C9E">
        <w:rPr>
          <w:rFonts w:ascii="Times New Roman" w:eastAsia="Calibri" w:hAnsi="Times New Roman"/>
          <w:sz w:val="28"/>
          <w:szCs w:val="28"/>
        </w:rPr>
        <w:t xml:space="preserve"> (далее – приказ Минздрава России № 788н).</w:t>
      </w:r>
    </w:p>
    <w:p w:rsidR="00231271" w:rsidRPr="00516C9E" w:rsidRDefault="00355F91" w:rsidP="00516C9E">
      <w:pPr>
        <w:spacing w:after="0" w:line="240" w:lineRule="auto"/>
        <w:ind w:firstLine="709"/>
        <w:jc w:val="both"/>
        <w:rPr>
          <w:rFonts w:ascii="Times New Roman" w:hAnsi="Times New Roman"/>
          <w:sz w:val="28"/>
          <w:szCs w:val="28"/>
        </w:rPr>
      </w:pPr>
      <w:r w:rsidRPr="00516C9E">
        <w:rPr>
          <w:rFonts w:ascii="Times New Roman" w:eastAsia="Calibri" w:hAnsi="Times New Roman"/>
          <w:sz w:val="28"/>
          <w:szCs w:val="28"/>
        </w:rPr>
        <w:t xml:space="preserve">По состоянию на </w:t>
      </w:r>
      <w:r w:rsidR="00231271" w:rsidRPr="00516C9E">
        <w:rPr>
          <w:rFonts w:ascii="Times New Roman" w:eastAsia="Calibri" w:hAnsi="Times New Roman"/>
          <w:sz w:val="28"/>
          <w:szCs w:val="28"/>
        </w:rPr>
        <w:t>1</w:t>
      </w:r>
      <w:r w:rsidRPr="00516C9E">
        <w:rPr>
          <w:rFonts w:ascii="Times New Roman" w:eastAsia="Calibri" w:hAnsi="Times New Roman"/>
          <w:sz w:val="28"/>
          <w:szCs w:val="28"/>
        </w:rPr>
        <w:t xml:space="preserve"> января </w:t>
      </w:r>
      <w:r w:rsidR="00231271" w:rsidRPr="00516C9E">
        <w:rPr>
          <w:rFonts w:ascii="Times New Roman" w:eastAsia="Calibri" w:hAnsi="Times New Roman"/>
          <w:sz w:val="28"/>
          <w:szCs w:val="28"/>
        </w:rPr>
        <w:t>2022 г</w:t>
      </w:r>
      <w:r w:rsidR="00516C9E">
        <w:rPr>
          <w:rFonts w:ascii="Times New Roman" w:eastAsia="Calibri" w:hAnsi="Times New Roman"/>
          <w:sz w:val="28"/>
          <w:szCs w:val="28"/>
        </w:rPr>
        <w:t>.</w:t>
      </w:r>
      <w:r w:rsidR="00231271" w:rsidRPr="00516C9E">
        <w:rPr>
          <w:rFonts w:ascii="Times New Roman" w:eastAsia="Calibri" w:hAnsi="Times New Roman"/>
          <w:sz w:val="28"/>
          <w:szCs w:val="28"/>
        </w:rPr>
        <w:t xml:space="preserve"> медицинская помощь по профилю </w:t>
      </w:r>
      <w:r w:rsidR="00F1243E">
        <w:rPr>
          <w:rFonts w:ascii="Times New Roman" w:eastAsia="Calibri" w:hAnsi="Times New Roman"/>
          <w:sz w:val="28"/>
          <w:szCs w:val="28"/>
        </w:rPr>
        <w:t>«</w:t>
      </w:r>
      <w:r w:rsidR="00231271" w:rsidRPr="00516C9E">
        <w:rPr>
          <w:rFonts w:ascii="Times New Roman" w:eastAsia="Calibri" w:hAnsi="Times New Roman"/>
          <w:sz w:val="28"/>
          <w:szCs w:val="28"/>
        </w:rPr>
        <w:t>медицинская реабилитация</w:t>
      </w:r>
      <w:r w:rsidR="00F1243E">
        <w:rPr>
          <w:rFonts w:ascii="Times New Roman" w:eastAsia="Calibri" w:hAnsi="Times New Roman"/>
          <w:sz w:val="28"/>
          <w:szCs w:val="28"/>
        </w:rPr>
        <w:t>»</w:t>
      </w:r>
      <w:r w:rsidR="00231271" w:rsidRPr="00516C9E">
        <w:rPr>
          <w:rFonts w:ascii="Times New Roman" w:eastAsia="Calibri" w:hAnsi="Times New Roman"/>
          <w:sz w:val="28"/>
          <w:szCs w:val="28"/>
        </w:rPr>
        <w:t xml:space="preserve"> оказывается в рамках Территориальной программы </w:t>
      </w:r>
      <w:r w:rsidR="00F73C62" w:rsidRPr="00516C9E">
        <w:rPr>
          <w:rFonts w:ascii="Times New Roman" w:eastAsia="Calibri" w:hAnsi="Times New Roman"/>
          <w:sz w:val="28"/>
          <w:szCs w:val="28"/>
        </w:rPr>
        <w:t>обязательного медицинского страхования</w:t>
      </w:r>
      <w:r w:rsidR="00231271" w:rsidRPr="00516C9E">
        <w:rPr>
          <w:rFonts w:ascii="Times New Roman" w:eastAsia="Calibri" w:hAnsi="Times New Roman"/>
          <w:sz w:val="28"/>
          <w:szCs w:val="28"/>
        </w:rPr>
        <w:t xml:space="preserve"> в 5 медицинских организациях. Сформирована трехэтапная система организации оказания медицинской реабилитации. </w:t>
      </w:r>
      <w:r w:rsidR="00231271" w:rsidRPr="00516C9E">
        <w:rPr>
          <w:rFonts w:ascii="Times New Roman" w:hAnsi="Times New Roman"/>
          <w:sz w:val="28"/>
          <w:szCs w:val="28"/>
        </w:rPr>
        <w:t>Первый этап медицинской реабилитации оказывается в отделении ранней медицинской реабилитации, которое расположено в РСЦ ГБУЗ Р</w:t>
      </w:r>
      <w:r w:rsidR="00516C9E">
        <w:rPr>
          <w:rFonts w:ascii="Times New Roman" w:hAnsi="Times New Roman"/>
          <w:sz w:val="28"/>
          <w:szCs w:val="28"/>
        </w:rPr>
        <w:t xml:space="preserve">еспублики </w:t>
      </w:r>
      <w:r w:rsidR="00231271" w:rsidRPr="00516C9E">
        <w:rPr>
          <w:rFonts w:ascii="Times New Roman" w:hAnsi="Times New Roman"/>
          <w:sz w:val="28"/>
          <w:szCs w:val="28"/>
        </w:rPr>
        <w:t>Т</w:t>
      </w:r>
      <w:r w:rsidR="00516C9E">
        <w:rPr>
          <w:rFonts w:ascii="Times New Roman" w:hAnsi="Times New Roman"/>
          <w:sz w:val="28"/>
          <w:szCs w:val="28"/>
        </w:rPr>
        <w:t>ыва</w:t>
      </w:r>
      <w:r w:rsidR="00231271" w:rsidRPr="00516C9E">
        <w:rPr>
          <w:rFonts w:ascii="Times New Roman" w:hAnsi="Times New Roman"/>
          <w:sz w:val="28"/>
          <w:szCs w:val="28"/>
        </w:rPr>
        <w:t xml:space="preserve"> </w:t>
      </w:r>
      <w:r w:rsidR="00F1243E">
        <w:rPr>
          <w:rFonts w:ascii="Times New Roman" w:hAnsi="Times New Roman"/>
          <w:sz w:val="28"/>
          <w:szCs w:val="28"/>
        </w:rPr>
        <w:t>«</w:t>
      </w:r>
      <w:r w:rsidR="00231271" w:rsidRPr="00516C9E">
        <w:rPr>
          <w:rFonts w:ascii="Times New Roman" w:hAnsi="Times New Roman"/>
          <w:sz w:val="28"/>
          <w:szCs w:val="28"/>
        </w:rPr>
        <w:t>Республиканская больница №</w:t>
      </w:r>
      <w:r w:rsidR="00516C9E">
        <w:rPr>
          <w:rFonts w:ascii="Times New Roman" w:hAnsi="Times New Roman"/>
          <w:sz w:val="28"/>
          <w:szCs w:val="28"/>
        </w:rPr>
        <w:t xml:space="preserve"> </w:t>
      </w:r>
      <w:r w:rsidR="00231271" w:rsidRPr="00516C9E">
        <w:rPr>
          <w:rFonts w:ascii="Times New Roman" w:hAnsi="Times New Roman"/>
          <w:sz w:val="28"/>
          <w:szCs w:val="28"/>
        </w:rPr>
        <w:t>1</w:t>
      </w:r>
      <w:r w:rsidR="00F1243E">
        <w:rPr>
          <w:rFonts w:ascii="Times New Roman" w:hAnsi="Times New Roman"/>
          <w:sz w:val="28"/>
          <w:szCs w:val="28"/>
        </w:rPr>
        <w:t>»</w:t>
      </w:r>
      <w:r w:rsidR="00231271" w:rsidRPr="00516C9E">
        <w:rPr>
          <w:rFonts w:ascii="Times New Roman" w:hAnsi="Times New Roman"/>
          <w:sz w:val="28"/>
          <w:szCs w:val="28"/>
        </w:rPr>
        <w:t xml:space="preserve">, второй этап медицинской реабилитации пациентов осуществляется в отделении медицинской реабилитации для пациентов с нарушением функции </w:t>
      </w:r>
      <w:r w:rsidR="007B17B0" w:rsidRPr="00516C9E">
        <w:rPr>
          <w:rFonts w:ascii="Times New Roman" w:hAnsi="Times New Roman"/>
          <w:sz w:val="28"/>
          <w:szCs w:val="28"/>
        </w:rPr>
        <w:t xml:space="preserve">центральной нервной системы (далее </w:t>
      </w:r>
      <w:r w:rsidR="00516C9E">
        <w:rPr>
          <w:rFonts w:ascii="Times New Roman" w:hAnsi="Times New Roman"/>
          <w:sz w:val="28"/>
          <w:szCs w:val="28"/>
        </w:rPr>
        <w:t xml:space="preserve">– </w:t>
      </w:r>
      <w:r w:rsidR="007B17B0" w:rsidRPr="00516C9E">
        <w:rPr>
          <w:rFonts w:ascii="Times New Roman" w:hAnsi="Times New Roman"/>
          <w:sz w:val="28"/>
          <w:szCs w:val="28"/>
        </w:rPr>
        <w:t>ЦНС)</w:t>
      </w:r>
      <w:r w:rsidR="00231271" w:rsidRPr="00516C9E">
        <w:rPr>
          <w:rFonts w:ascii="Times New Roman" w:hAnsi="Times New Roman"/>
          <w:sz w:val="28"/>
          <w:szCs w:val="28"/>
        </w:rPr>
        <w:t xml:space="preserve"> ГБУЗ Р</w:t>
      </w:r>
      <w:r w:rsidR="00516C9E">
        <w:rPr>
          <w:rFonts w:ascii="Times New Roman" w:hAnsi="Times New Roman"/>
          <w:sz w:val="28"/>
          <w:szCs w:val="28"/>
        </w:rPr>
        <w:t xml:space="preserve">еспублики </w:t>
      </w:r>
      <w:r w:rsidR="00231271" w:rsidRPr="00516C9E">
        <w:rPr>
          <w:rFonts w:ascii="Times New Roman" w:hAnsi="Times New Roman"/>
          <w:sz w:val="28"/>
          <w:szCs w:val="28"/>
        </w:rPr>
        <w:t>Т</w:t>
      </w:r>
      <w:r w:rsidR="00516C9E">
        <w:rPr>
          <w:rFonts w:ascii="Times New Roman" w:hAnsi="Times New Roman"/>
          <w:sz w:val="28"/>
          <w:szCs w:val="28"/>
        </w:rPr>
        <w:t>ыва</w:t>
      </w:r>
      <w:r w:rsidR="00231271" w:rsidRPr="00516C9E">
        <w:rPr>
          <w:rFonts w:ascii="Times New Roman" w:hAnsi="Times New Roman"/>
          <w:sz w:val="28"/>
          <w:szCs w:val="28"/>
        </w:rPr>
        <w:t xml:space="preserve"> </w:t>
      </w:r>
      <w:r w:rsidR="00F1243E">
        <w:rPr>
          <w:rFonts w:ascii="Times New Roman" w:hAnsi="Times New Roman"/>
          <w:sz w:val="28"/>
          <w:szCs w:val="28"/>
        </w:rPr>
        <w:t>«</w:t>
      </w:r>
      <w:r w:rsidR="00231271" w:rsidRPr="00516C9E">
        <w:rPr>
          <w:rFonts w:ascii="Times New Roman" w:hAnsi="Times New Roman"/>
          <w:sz w:val="28"/>
          <w:szCs w:val="28"/>
        </w:rPr>
        <w:t>Республиканская больница №</w:t>
      </w:r>
      <w:r w:rsidR="00516C9E">
        <w:rPr>
          <w:rFonts w:ascii="Times New Roman" w:hAnsi="Times New Roman"/>
          <w:sz w:val="28"/>
          <w:szCs w:val="28"/>
        </w:rPr>
        <w:t xml:space="preserve"> </w:t>
      </w:r>
      <w:r w:rsidR="00231271" w:rsidRPr="00516C9E">
        <w:rPr>
          <w:rFonts w:ascii="Times New Roman" w:hAnsi="Times New Roman"/>
          <w:sz w:val="28"/>
          <w:szCs w:val="28"/>
        </w:rPr>
        <w:t>1</w:t>
      </w:r>
      <w:r w:rsidR="00F1243E">
        <w:rPr>
          <w:rFonts w:ascii="Times New Roman" w:hAnsi="Times New Roman"/>
          <w:sz w:val="28"/>
          <w:szCs w:val="28"/>
        </w:rPr>
        <w:t>»</w:t>
      </w:r>
      <w:r w:rsidR="00231271" w:rsidRPr="00516C9E">
        <w:rPr>
          <w:rFonts w:ascii="Times New Roman" w:hAnsi="Times New Roman"/>
          <w:sz w:val="28"/>
          <w:szCs w:val="28"/>
        </w:rPr>
        <w:t>, в отделении медицинской реабилитации для пациентов с нарушением функции ЦНС ГАУЗ Р</w:t>
      </w:r>
      <w:r w:rsidR="00516C9E">
        <w:rPr>
          <w:rFonts w:ascii="Times New Roman" w:hAnsi="Times New Roman"/>
          <w:sz w:val="28"/>
          <w:szCs w:val="28"/>
        </w:rPr>
        <w:t xml:space="preserve">еспублики </w:t>
      </w:r>
      <w:r w:rsidR="00231271" w:rsidRPr="00516C9E">
        <w:rPr>
          <w:rFonts w:ascii="Times New Roman" w:hAnsi="Times New Roman"/>
          <w:sz w:val="28"/>
          <w:szCs w:val="28"/>
        </w:rPr>
        <w:t>Т</w:t>
      </w:r>
      <w:r w:rsidR="00516C9E">
        <w:rPr>
          <w:rFonts w:ascii="Times New Roman" w:hAnsi="Times New Roman"/>
          <w:sz w:val="28"/>
          <w:szCs w:val="28"/>
        </w:rPr>
        <w:t>ыва</w:t>
      </w:r>
      <w:r w:rsidR="00231271" w:rsidRPr="00516C9E">
        <w:rPr>
          <w:rFonts w:ascii="Times New Roman" w:hAnsi="Times New Roman"/>
          <w:sz w:val="28"/>
          <w:szCs w:val="28"/>
        </w:rPr>
        <w:t xml:space="preserve"> </w:t>
      </w:r>
      <w:r w:rsidR="00F1243E">
        <w:rPr>
          <w:rFonts w:ascii="Times New Roman" w:hAnsi="Times New Roman"/>
          <w:sz w:val="28"/>
          <w:szCs w:val="28"/>
        </w:rPr>
        <w:t>«</w:t>
      </w:r>
      <w:r w:rsidR="00231271" w:rsidRPr="00516C9E">
        <w:rPr>
          <w:rFonts w:ascii="Times New Roman" w:hAnsi="Times New Roman"/>
          <w:sz w:val="28"/>
          <w:szCs w:val="28"/>
        </w:rPr>
        <w:t xml:space="preserve">Санаторий-профилакторий </w:t>
      </w:r>
      <w:r w:rsidR="00F1243E">
        <w:rPr>
          <w:rFonts w:ascii="Times New Roman" w:hAnsi="Times New Roman"/>
          <w:sz w:val="28"/>
          <w:szCs w:val="28"/>
        </w:rPr>
        <w:t>«</w:t>
      </w:r>
      <w:r w:rsidR="00231271" w:rsidRPr="00516C9E">
        <w:rPr>
          <w:rFonts w:ascii="Times New Roman" w:hAnsi="Times New Roman"/>
          <w:sz w:val="28"/>
          <w:szCs w:val="28"/>
        </w:rPr>
        <w:t>Серебрянка</w:t>
      </w:r>
      <w:r w:rsidR="00F1243E">
        <w:rPr>
          <w:rFonts w:ascii="Times New Roman" w:hAnsi="Times New Roman"/>
          <w:sz w:val="28"/>
          <w:szCs w:val="28"/>
        </w:rPr>
        <w:t>»</w:t>
      </w:r>
      <w:r w:rsidR="00231271" w:rsidRPr="00516C9E">
        <w:rPr>
          <w:rFonts w:ascii="Times New Roman" w:hAnsi="Times New Roman"/>
          <w:sz w:val="28"/>
          <w:szCs w:val="28"/>
        </w:rPr>
        <w:t xml:space="preserve"> и в</w:t>
      </w:r>
      <w:r w:rsidR="00516C9E">
        <w:rPr>
          <w:rFonts w:ascii="Times New Roman" w:hAnsi="Times New Roman"/>
          <w:sz w:val="28"/>
          <w:szCs w:val="28"/>
        </w:rPr>
        <w:t xml:space="preserve"> </w:t>
      </w:r>
      <w:r w:rsidR="00231271" w:rsidRPr="00516C9E">
        <w:rPr>
          <w:rFonts w:ascii="Times New Roman" w:hAnsi="Times New Roman"/>
          <w:sz w:val="28"/>
          <w:szCs w:val="28"/>
        </w:rPr>
        <w:t xml:space="preserve">отделении медицинской реабилитации для пациентов с соматическими заболеваниями ГБУЗ </w:t>
      </w:r>
      <w:r w:rsidR="00516C9E" w:rsidRPr="00516C9E">
        <w:rPr>
          <w:rFonts w:ascii="Times New Roman" w:hAnsi="Times New Roman"/>
          <w:sz w:val="28"/>
          <w:szCs w:val="28"/>
        </w:rPr>
        <w:t>Р</w:t>
      </w:r>
      <w:r w:rsidR="00516C9E">
        <w:rPr>
          <w:rFonts w:ascii="Times New Roman" w:hAnsi="Times New Roman"/>
          <w:sz w:val="28"/>
          <w:szCs w:val="28"/>
        </w:rPr>
        <w:t xml:space="preserve">еспублики </w:t>
      </w:r>
      <w:r w:rsidR="00516C9E" w:rsidRPr="00516C9E">
        <w:rPr>
          <w:rFonts w:ascii="Times New Roman" w:hAnsi="Times New Roman"/>
          <w:sz w:val="28"/>
          <w:szCs w:val="28"/>
        </w:rPr>
        <w:t>Т</w:t>
      </w:r>
      <w:r w:rsidR="00516C9E">
        <w:rPr>
          <w:rFonts w:ascii="Times New Roman" w:hAnsi="Times New Roman"/>
          <w:sz w:val="28"/>
          <w:szCs w:val="28"/>
        </w:rPr>
        <w:t>ыва</w:t>
      </w:r>
      <w:r w:rsidR="00231271" w:rsidRPr="00516C9E">
        <w:rPr>
          <w:rFonts w:ascii="Times New Roman" w:hAnsi="Times New Roman"/>
          <w:sz w:val="28"/>
          <w:szCs w:val="28"/>
        </w:rPr>
        <w:t xml:space="preserve"> </w:t>
      </w:r>
      <w:r w:rsidR="00F1243E">
        <w:rPr>
          <w:rFonts w:ascii="Times New Roman" w:hAnsi="Times New Roman"/>
          <w:sz w:val="28"/>
          <w:szCs w:val="28"/>
        </w:rPr>
        <w:t>«</w:t>
      </w:r>
      <w:r w:rsidR="00231271" w:rsidRPr="00516C9E">
        <w:rPr>
          <w:rFonts w:ascii="Times New Roman" w:hAnsi="Times New Roman"/>
          <w:sz w:val="28"/>
          <w:szCs w:val="28"/>
        </w:rPr>
        <w:t>Инфекционная больница</w:t>
      </w:r>
      <w:r w:rsidR="00F1243E">
        <w:rPr>
          <w:rFonts w:ascii="Times New Roman" w:hAnsi="Times New Roman"/>
          <w:sz w:val="28"/>
          <w:szCs w:val="28"/>
        </w:rPr>
        <w:t>»</w:t>
      </w:r>
      <w:r w:rsidR="00231271" w:rsidRPr="00516C9E">
        <w:rPr>
          <w:rFonts w:ascii="Times New Roman" w:hAnsi="Times New Roman"/>
          <w:sz w:val="28"/>
          <w:szCs w:val="28"/>
        </w:rPr>
        <w:t xml:space="preserve">. Третий этап медицинской реабилитации пациентов осуществляется в отделении амбулаторной медицинской реабилитации ГБУЗ </w:t>
      </w:r>
      <w:r w:rsidR="00516C9E" w:rsidRPr="00516C9E">
        <w:rPr>
          <w:rFonts w:ascii="Times New Roman" w:hAnsi="Times New Roman"/>
          <w:sz w:val="28"/>
          <w:szCs w:val="28"/>
        </w:rPr>
        <w:t>Р</w:t>
      </w:r>
      <w:r w:rsidR="00516C9E">
        <w:rPr>
          <w:rFonts w:ascii="Times New Roman" w:hAnsi="Times New Roman"/>
          <w:sz w:val="28"/>
          <w:szCs w:val="28"/>
        </w:rPr>
        <w:t xml:space="preserve">еспублики </w:t>
      </w:r>
      <w:r w:rsidR="00516C9E" w:rsidRPr="00516C9E">
        <w:rPr>
          <w:rFonts w:ascii="Times New Roman" w:hAnsi="Times New Roman"/>
          <w:sz w:val="28"/>
          <w:szCs w:val="28"/>
        </w:rPr>
        <w:t>Т</w:t>
      </w:r>
      <w:r w:rsidR="00516C9E">
        <w:rPr>
          <w:rFonts w:ascii="Times New Roman" w:hAnsi="Times New Roman"/>
          <w:sz w:val="28"/>
          <w:szCs w:val="28"/>
        </w:rPr>
        <w:t>ыва</w:t>
      </w:r>
      <w:r w:rsidR="00231271" w:rsidRPr="00516C9E">
        <w:rPr>
          <w:rFonts w:ascii="Times New Roman" w:hAnsi="Times New Roman"/>
          <w:sz w:val="28"/>
          <w:szCs w:val="28"/>
        </w:rPr>
        <w:t xml:space="preserve"> </w:t>
      </w:r>
      <w:r w:rsidR="00F1243E">
        <w:rPr>
          <w:rFonts w:ascii="Times New Roman" w:hAnsi="Times New Roman"/>
          <w:sz w:val="28"/>
          <w:szCs w:val="28"/>
        </w:rPr>
        <w:t>«</w:t>
      </w:r>
      <w:r w:rsidR="00231271" w:rsidRPr="00516C9E">
        <w:rPr>
          <w:rFonts w:ascii="Times New Roman" w:hAnsi="Times New Roman"/>
          <w:sz w:val="28"/>
          <w:szCs w:val="28"/>
        </w:rPr>
        <w:t>Городская поликлиника</w:t>
      </w:r>
      <w:r w:rsidR="00F1243E">
        <w:rPr>
          <w:rFonts w:ascii="Times New Roman" w:hAnsi="Times New Roman"/>
          <w:sz w:val="28"/>
          <w:szCs w:val="28"/>
        </w:rPr>
        <w:t>»</w:t>
      </w:r>
      <w:r w:rsidR="00516C9E">
        <w:rPr>
          <w:rFonts w:ascii="Times New Roman" w:hAnsi="Times New Roman"/>
          <w:sz w:val="28"/>
          <w:szCs w:val="28"/>
        </w:rPr>
        <w:t xml:space="preserve"> </w:t>
      </w:r>
      <w:r w:rsidR="007B17B0" w:rsidRPr="00516C9E">
        <w:rPr>
          <w:rFonts w:ascii="Times New Roman" w:hAnsi="Times New Roman"/>
          <w:sz w:val="28"/>
          <w:szCs w:val="28"/>
        </w:rPr>
        <w:t>г.</w:t>
      </w:r>
      <w:r w:rsidR="00516C9E">
        <w:rPr>
          <w:rFonts w:ascii="Times New Roman" w:hAnsi="Times New Roman"/>
          <w:sz w:val="28"/>
          <w:szCs w:val="28"/>
        </w:rPr>
        <w:t xml:space="preserve"> </w:t>
      </w:r>
      <w:r w:rsidR="007B17B0" w:rsidRPr="00516C9E">
        <w:rPr>
          <w:rFonts w:ascii="Times New Roman" w:hAnsi="Times New Roman"/>
          <w:sz w:val="28"/>
          <w:szCs w:val="28"/>
        </w:rPr>
        <w:t>Кызыла</w:t>
      </w:r>
      <w:r w:rsidR="00516C9E">
        <w:rPr>
          <w:rFonts w:ascii="Times New Roman" w:hAnsi="Times New Roman"/>
          <w:sz w:val="28"/>
          <w:szCs w:val="28"/>
        </w:rPr>
        <w:t xml:space="preserve"> </w:t>
      </w:r>
      <w:r w:rsidR="00231271" w:rsidRPr="00516C9E">
        <w:rPr>
          <w:rFonts w:ascii="Times New Roman" w:hAnsi="Times New Roman"/>
          <w:sz w:val="28"/>
          <w:szCs w:val="28"/>
        </w:rPr>
        <w:t xml:space="preserve">и </w:t>
      </w:r>
      <w:r w:rsidR="00231271" w:rsidRPr="00516C9E">
        <w:rPr>
          <w:rFonts w:ascii="Times New Roman" w:eastAsia="Calibri" w:hAnsi="Times New Roman"/>
          <w:sz w:val="28"/>
          <w:szCs w:val="28"/>
        </w:rPr>
        <w:t xml:space="preserve">в дневном стационаре медицинской реабилитации на базе </w:t>
      </w:r>
      <w:r w:rsidR="00231271" w:rsidRPr="00516C9E">
        <w:rPr>
          <w:rFonts w:ascii="Times New Roman" w:hAnsi="Times New Roman"/>
          <w:sz w:val="28"/>
          <w:szCs w:val="28"/>
        </w:rPr>
        <w:t xml:space="preserve">ГАУЗ </w:t>
      </w:r>
      <w:r w:rsidR="00516C9E" w:rsidRPr="00516C9E">
        <w:rPr>
          <w:rFonts w:ascii="Times New Roman" w:hAnsi="Times New Roman"/>
          <w:sz w:val="28"/>
          <w:szCs w:val="28"/>
        </w:rPr>
        <w:t>Р</w:t>
      </w:r>
      <w:r w:rsidR="00516C9E">
        <w:rPr>
          <w:rFonts w:ascii="Times New Roman" w:hAnsi="Times New Roman"/>
          <w:sz w:val="28"/>
          <w:szCs w:val="28"/>
        </w:rPr>
        <w:t xml:space="preserve">еспублики </w:t>
      </w:r>
      <w:r w:rsidR="00516C9E" w:rsidRPr="00516C9E">
        <w:rPr>
          <w:rFonts w:ascii="Times New Roman" w:hAnsi="Times New Roman"/>
          <w:sz w:val="28"/>
          <w:szCs w:val="28"/>
        </w:rPr>
        <w:t>Т</w:t>
      </w:r>
      <w:r w:rsidR="00516C9E">
        <w:rPr>
          <w:rFonts w:ascii="Times New Roman" w:hAnsi="Times New Roman"/>
          <w:sz w:val="28"/>
          <w:szCs w:val="28"/>
        </w:rPr>
        <w:t>ыва</w:t>
      </w:r>
      <w:r w:rsidR="00231271" w:rsidRPr="00516C9E">
        <w:rPr>
          <w:rFonts w:ascii="Times New Roman" w:hAnsi="Times New Roman"/>
          <w:sz w:val="28"/>
          <w:szCs w:val="28"/>
        </w:rPr>
        <w:t xml:space="preserve"> </w:t>
      </w:r>
      <w:r w:rsidR="00F1243E">
        <w:rPr>
          <w:rFonts w:ascii="Times New Roman" w:hAnsi="Times New Roman"/>
          <w:sz w:val="28"/>
          <w:szCs w:val="28"/>
        </w:rPr>
        <w:t>«</w:t>
      </w:r>
      <w:r w:rsidR="00231271" w:rsidRPr="00516C9E">
        <w:rPr>
          <w:rFonts w:ascii="Times New Roman" w:hAnsi="Times New Roman"/>
          <w:sz w:val="28"/>
          <w:szCs w:val="28"/>
        </w:rPr>
        <w:t xml:space="preserve">Санаторий-профилакторий </w:t>
      </w:r>
      <w:r w:rsidR="00F1243E">
        <w:rPr>
          <w:rFonts w:ascii="Times New Roman" w:hAnsi="Times New Roman"/>
          <w:sz w:val="28"/>
          <w:szCs w:val="28"/>
        </w:rPr>
        <w:t>«</w:t>
      </w:r>
      <w:r w:rsidR="00231271" w:rsidRPr="00516C9E">
        <w:rPr>
          <w:rFonts w:ascii="Times New Roman" w:hAnsi="Times New Roman"/>
          <w:sz w:val="28"/>
          <w:szCs w:val="28"/>
        </w:rPr>
        <w:t>Серебрянка</w:t>
      </w:r>
      <w:r w:rsidR="00F1243E">
        <w:rPr>
          <w:rFonts w:ascii="Times New Roman" w:hAnsi="Times New Roman"/>
          <w:sz w:val="28"/>
          <w:szCs w:val="28"/>
        </w:rPr>
        <w:t>»</w:t>
      </w:r>
      <w:r w:rsidR="00231271" w:rsidRPr="00516C9E">
        <w:rPr>
          <w:rFonts w:ascii="Times New Roman" w:hAnsi="Times New Roman"/>
          <w:sz w:val="28"/>
          <w:szCs w:val="28"/>
        </w:rPr>
        <w:t>.</w:t>
      </w:r>
    </w:p>
    <w:p w:rsidR="00231271" w:rsidRPr="00516C9E" w:rsidRDefault="00231271" w:rsidP="00516C9E">
      <w:pPr>
        <w:spacing w:after="0" w:line="240" w:lineRule="auto"/>
        <w:ind w:firstLine="709"/>
        <w:jc w:val="both"/>
        <w:rPr>
          <w:rFonts w:ascii="Times New Roman" w:hAnsi="Times New Roman"/>
          <w:sz w:val="28"/>
          <w:szCs w:val="28"/>
        </w:rPr>
      </w:pPr>
      <w:r w:rsidRPr="00516C9E">
        <w:rPr>
          <w:rFonts w:ascii="Times New Roman" w:hAnsi="Times New Roman"/>
          <w:sz w:val="28"/>
          <w:szCs w:val="28"/>
        </w:rPr>
        <w:t>По педиатрии медицинская реабилитация осуществляется в</w:t>
      </w:r>
      <w:r w:rsidRPr="00516C9E">
        <w:rPr>
          <w:rFonts w:ascii="Times New Roman" w:eastAsia="Calibri" w:hAnsi="Times New Roman"/>
          <w:sz w:val="28"/>
          <w:szCs w:val="28"/>
        </w:rPr>
        <w:t xml:space="preserve"> ГБУЗ </w:t>
      </w:r>
      <w:r w:rsidR="00516C9E" w:rsidRPr="00516C9E">
        <w:rPr>
          <w:rFonts w:ascii="Times New Roman" w:hAnsi="Times New Roman"/>
          <w:sz w:val="28"/>
          <w:szCs w:val="28"/>
        </w:rPr>
        <w:t>Р</w:t>
      </w:r>
      <w:r w:rsidR="00516C9E">
        <w:rPr>
          <w:rFonts w:ascii="Times New Roman" w:hAnsi="Times New Roman"/>
          <w:sz w:val="28"/>
          <w:szCs w:val="28"/>
        </w:rPr>
        <w:t xml:space="preserve">еспублики </w:t>
      </w:r>
      <w:r w:rsidR="00516C9E" w:rsidRPr="00516C9E">
        <w:rPr>
          <w:rFonts w:ascii="Times New Roman" w:hAnsi="Times New Roman"/>
          <w:sz w:val="28"/>
          <w:szCs w:val="28"/>
        </w:rPr>
        <w:t>Т</w:t>
      </w:r>
      <w:r w:rsidR="00516C9E">
        <w:rPr>
          <w:rFonts w:ascii="Times New Roman" w:hAnsi="Times New Roman"/>
          <w:sz w:val="28"/>
          <w:szCs w:val="28"/>
        </w:rPr>
        <w:t>ыва</w:t>
      </w:r>
      <w:r w:rsidRPr="00516C9E">
        <w:rPr>
          <w:rFonts w:ascii="Times New Roman" w:eastAsia="Calibri" w:hAnsi="Times New Roman"/>
          <w:sz w:val="28"/>
          <w:szCs w:val="28"/>
        </w:rPr>
        <w:t xml:space="preserve"> </w:t>
      </w:r>
      <w:r w:rsidR="00F1243E">
        <w:rPr>
          <w:rFonts w:ascii="Times New Roman" w:eastAsia="Calibri" w:hAnsi="Times New Roman"/>
          <w:sz w:val="28"/>
          <w:szCs w:val="28"/>
        </w:rPr>
        <w:t>«</w:t>
      </w:r>
      <w:r w:rsidRPr="00516C9E">
        <w:rPr>
          <w:rFonts w:ascii="Times New Roman" w:eastAsia="Calibri" w:hAnsi="Times New Roman"/>
          <w:sz w:val="28"/>
          <w:szCs w:val="28"/>
        </w:rPr>
        <w:t>Республиканский центр восстановительной медицины и реабилитации для детей</w:t>
      </w:r>
      <w:r w:rsidR="00F1243E">
        <w:rPr>
          <w:rFonts w:ascii="Times New Roman" w:eastAsia="Calibri" w:hAnsi="Times New Roman"/>
          <w:sz w:val="28"/>
          <w:szCs w:val="28"/>
        </w:rPr>
        <w:t>»</w:t>
      </w:r>
      <w:r w:rsidRPr="00516C9E">
        <w:rPr>
          <w:rFonts w:ascii="Times New Roman" w:eastAsia="Calibri" w:hAnsi="Times New Roman"/>
          <w:sz w:val="28"/>
          <w:szCs w:val="28"/>
        </w:rPr>
        <w:t xml:space="preserve"> (на 15 круглосуточных реабилитационных койках для детей с заболеваниями нервной системы и 16 коек в отделении медицинской реабилитации дневного стационара).</w:t>
      </w:r>
    </w:p>
    <w:p w:rsidR="00231271" w:rsidRPr="00516C9E" w:rsidRDefault="00231271" w:rsidP="00516C9E">
      <w:pPr>
        <w:spacing w:after="0" w:line="240" w:lineRule="auto"/>
        <w:ind w:firstLine="709"/>
        <w:jc w:val="both"/>
        <w:rPr>
          <w:rFonts w:ascii="Times New Roman" w:eastAsia="Calibri" w:hAnsi="Times New Roman"/>
          <w:sz w:val="28"/>
          <w:szCs w:val="28"/>
        </w:rPr>
      </w:pPr>
      <w:r w:rsidRPr="00516C9E">
        <w:rPr>
          <w:rFonts w:ascii="Times New Roman" w:eastAsia="Calibri" w:hAnsi="Times New Roman"/>
          <w:sz w:val="28"/>
          <w:szCs w:val="28"/>
        </w:rPr>
        <w:lastRenderedPageBreak/>
        <w:t>Медицинская реабилитация взрослым осуществляется в 4 медицинских организациях, медицинская реабилитация детям</w:t>
      </w:r>
      <w:r w:rsidR="00E84285">
        <w:rPr>
          <w:rFonts w:ascii="Times New Roman" w:eastAsia="Calibri" w:hAnsi="Times New Roman"/>
          <w:sz w:val="28"/>
          <w:szCs w:val="28"/>
        </w:rPr>
        <w:t xml:space="preserve"> –</w:t>
      </w:r>
      <w:r w:rsidRPr="00516C9E">
        <w:rPr>
          <w:rFonts w:ascii="Times New Roman" w:eastAsia="Calibri" w:hAnsi="Times New Roman"/>
          <w:sz w:val="28"/>
          <w:szCs w:val="28"/>
        </w:rPr>
        <w:t xml:space="preserve"> в</w:t>
      </w:r>
      <w:r w:rsidR="00E84285">
        <w:rPr>
          <w:rFonts w:ascii="Times New Roman" w:eastAsia="Calibri" w:hAnsi="Times New Roman"/>
          <w:sz w:val="28"/>
          <w:szCs w:val="28"/>
        </w:rPr>
        <w:t xml:space="preserve"> </w:t>
      </w:r>
      <w:r w:rsidRPr="00516C9E">
        <w:rPr>
          <w:rFonts w:ascii="Times New Roman" w:eastAsia="Calibri" w:hAnsi="Times New Roman"/>
          <w:sz w:val="28"/>
          <w:szCs w:val="28"/>
        </w:rPr>
        <w:t>2 медицинских организациях.</w:t>
      </w:r>
    </w:p>
    <w:p w:rsidR="00231271" w:rsidRPr="00516C9E" w:rsidRDefault="00231271" w:rsidP="00516C9E">
      <w:pPr>
        <w:spacing w:after="0" w:line="240" w:lineRule="auto"/>
        <w:ind w:firstLine="709"/>
        <w:jc w:val="both"/>
        <w:rPr>
          <w:rFonts w:ascii="Times New Roman" w:eastAsia="Calibri" w:hAnsi="Times New Roman"/>
          <w:sz w:val="28"/>
          <w:szCs w:val="28"/>
        </w:rPr>
      </w:pPr>
      <w:r w:rsidRPr="00516C9E">
        <w:rPr>
          <w:rFonts w:ascii="Times New Roman" w:eastAsia="Calibri" w:hAnsi="Times New Roman"/>
          <w:sz w:val="28"/>
          <w:szCs w:val="28"/>
        </w:rPr>
        <w:t>Средние сроки длительности лечения в круглосуточном и дневном стационарах установлены приказами до 14 дней.</w:t>
      </w:r>
    </w:p>
    <w:p w:rsidR="00231271" w:rsidRPr="00516C9E" w:rsidRDefault="00231271" w:rsidP="00516C9E">
      <w:pPr>
        <w:spacing w:after="0" w:line="240" w:lineRule="auto"/>
        <w:ind w:firstLine="709"/>
        <w:jc w:val="both"/>
        <w:rPr>
          <w:rFonts w:ascii="Times New Roman" w:eastAsia="Calibri" w:hAnsi="Times New Roman"/>
          <w:sz w:val="28"/>
          <w:szCs w:val="28"/>
        </w:rPr>
      </w:pPr>
      <w:r w:rsidRPr="00516C9E">
        <w:rPr>
          <w:rFonts w:ascii="Times New Roman" w:eastAsia="Calibri" w:hAnsi="Times New Roman"/>
          <w:sz w:val="28"/>
          <w:szCs w:val="28"/>
        </w:rPr>
        <w:t>Медицинская реабилитация осуществляется в соответствии с Территориальной программой</w:t>
      </w:r>
      <w:r w:rsidR="00516C9E">
        <w:rPr>
          <w:rFonts w:ascii="Times New Roman" w:eastAsia="Calibri" w:hAnsi="Times New Roman"/>
          <w:sz w:val="28"/>
          <w:szCs w:val="28"/>
        </w:rPr>
        <w:t xml:space="preserve"> </w:t>
      </w:r>
      <w:r w:rsidR="005C2E15" w:rsidRPr="00516C9E">
        <w:rPr>
          <w:rFonts w:ascii="Times New Roman" w:eastAsia="Calibri" w:hAnsi="Times New Roman"/>
          <w:sz w:val="28"/>
          <w:szCs w:val="28"/>
        </w:rPr>
        <w:t>обязательного медицинского страхования</w:t>
      </w:r>
      <w:r w:rsidRPr="00516C9E">
        <w:rPr>
          <w:rFonts w:ascii="Times New Roman" w:eastAsia="Calibri" w:hAnsi="Times New Roman"/>
          <w:sz w:val="28"/>
          <w:szCs w:val="28"/>
        </w:rPr>
        <w:t xml:space="preserve">, утверждаемой </w:t>
      </w:r>
      <w:r w:rsidR="00C743B2">
        <w:rPr>
          <w:rFonts w:ascii="Times New Roman" w:eastAsia="Calibri" w:hAnsi="Times New Roman"/>
          <w:sz w:val="28"/>
          <w:szCs w:val="28"/>
        </w:rPr>
        <w:t>п</w:t>
      </w:r>
      <w:r w:rsidRPr="00516C9E">
        <w:rPr>
          <w:rFonts w:ascii="Times New Roman" w:eastAsia="Calibri" w:hAnsi="Times New Roman"/>
          <w:sz w:val="28"/>
          <w:szCs w:val="28"/>
        </w:rPr>
        <w:t>остановлени</w:t>
      </w:r>
      <w:r w:rsidR="00C743B2">
        <w:rPr>
          <w:rFonts w:ascii="Times New Roman" w:eastAsia="Calibri" w:hAnsi="Times New Roman"/>
          <w:sz w:val="28"/>
          <w:szCs w:val="28"/>
        </w:rPr>
        <w:t>ем</w:t>
      </w:r>
      <w:r w:rsidRPr="00516C9E">
        <w:rPr>
          <w:rFonts w:ascii="Times New Roman" w:eastAsia="Calibri" w:hAnsi="Times New Roman"/>
          <w:sz w:val="28"/>
          <w:szCs w:val="28"/>
        </w:rPr>
        <w:t xml:space="preserve"> Правительства Республики Тыва. В 2021 году плановая стоимость составляла 27 056,4 тыс. рублей, что по сравнению с 2020 г</w:t>
      </w:r>
      <w:r w:rsidR="005C2E15" w:rsidRPr="00516C9E">
        <w:rPr>
          <w:rFonts w:ascii="Times New Roman" w:eastAsia="Calibri" w:hAnsi="Times New Roman"/>
          <w:sz w:val="28"/>
          <w:szCs w:val="28"/>
        </w:rPr>
        <w:t>одом</w:t>
      </w:r>
      <w:r w:rsidRPr="00516C9E">
        <w:rPr>
          <w:rFonts w:ascii="Times New Roman" w:eastAsia="Calibri" w:hAnsi="Times New Roman"/>
          <w:sz w:val="28"/>
          <w:szCs w:val="28"/>
        </w:rPr>
        <w:t xml:space="preserve"> уменьшилось на сумму 10 053,2 тыс. рублей, или на 27,1</w:t>
      </w:r>
      <w:r w:rsidR="00516C9E">
        <w:rPr>
          <w:rFonts w:ascii="Times New Roman" w:eastAsia="Calibri" w:hAnsi="Times New Roman"/>
          <w:sz w:val="28"/>
          <w:szCs w:val="28"/>
        </w:rPr>
        <w:t xml:space="preserve"> процента</w:t>
      </w:r>
      <w:r w:rsidRPr="00516C9E">
        <w:rPr>
          <w:rFonts w:ascii="Times New Roman" w:eastAsia="Calibri" w:hAnsi="Times New Roman"/>
          <w:sz w:val="28"/>
          <w:szCs w:val="28"/>
        </w:rPr>
        <w:t xml:space="preserve"> (37 109,6 тыс. руб</w:t>
      </w:r>
      <w:r w:rsidR="00516C9E">
        <w:rPr>
          <w:rFonts w:ascii="Times New Roman" w:eastAsia="Calibri" w:hAnsi="Times New Roman"/>
          <w:sz w:val="28"/>
          <w:szCs w:val="28"/>
        </w:rPr>
        <w:t>лей</w:t>
      </w:r>
      <w:r w:rsidRPr="00516C9E">
        <w:rPr>
          <w:rFonts w:ascii="Times New Roman" w:eastAsia="Calibri" w:hAnsi="Times New Roman"/>
          <w:sz w:val="28"/>
          <w:szCs w:val="28"/>
        </w:rPr>
        <w:t>), с 2019 годом уменьшилось на сумму 7 532 тыс. рублей, или на 21,8</w:t>
      </w:r>
      <w:r w:rsidR="00516C9E" w:rsidRPr="00516C9E">
        <w:rPr>
          <w:rFonts w:ascii="Times New Roman" w:eastAsia="Calibri" w:hAnsi="Times New Roman"/>
          <w:sz w:val="28"/>
          <w:szCs w:val="28"/>
        </w:rPr>
        <w:t xml:space="preserve"> </w:t>
      </w:r>
      <w:r w:rsidR="00516C9E">
        <w:rPr>
          <w:rFonts w:ascii="Times New Roman" w:eastAsia="Calibri" w:hAnsi="Times New Roman"/>
          <w:sz w:val="28"/>
          <w:szCs w:val="28"/>
        </w:rPr>
        <w:t>процента</w:t>
      </w:r>
      <w:r w:rsidRPr="00516C9E">
        <w:rPr>
          <w:rFonts w:ascii="Times New Roman" w:eastAsia="Calibri" w:hAnsi="Times New Roman"/>
          <w:sz w:val="28"/>
          <w:szCs w:val="28"/>
        </w:rPr>
        <w:t xml:space="preserve"> (34 588,4 тыс. руб</w:t>
      </w:r>
      <w:r w:rsidR="00516C9E">
        <w:rPr>
          <w:rFonts w:ascii="Times New Roman" w:eastAsia="Calibri" w:hAnsi="Times New Roman"/>
          <w:sz w:val="28"/>
          <w:szCs w:val="28"/>
        </w:rPr>
        <w:t>лей</w:t>
      </w:r>
      <w:r w:rsidRPr="00516C9E">
        <w:rPr>
          <w:rFonts w:ascii="Times New Roman" w:eastAsia="Calibri" w:hAnsi="Times New Roman"/>
          <w:sz w:val="28"/>
          <w:szCs w:val="28"/>
        </w:rPr>
        <w:t>), с 2018 годом меньше на сумму 7134,5 тыс. рублей, или на 20,9</w:t>
      </w:r>
      <w:r w:rsidR="00516C9E" w:rsidRPr="00516C9E">
        <w:rPr>
          <w:rFonts w:ascii="Times New Roman" w:eastAsia="Calibri" w:hAnsi="Times New Roman"/>
          <w:sz w:val="28"/>
          <w:szCs w:val="28"/>
        </w:rPr>
        <w:t xml:space="preserve"> </w:t>
      </w:r>
      <w:r w:rsidR="00516C9E">
        <w:rPr>
          <w:rFonts w:ascii="Times New Roman" w:eastAsia="Calibri" w:hAnsi="Times New Roman"/>
          <w:sz w:val="28"/>
          <w:szCs w:val="28"/>
        </w:rPr>
        <w:t>процента</w:t>
      </w:r>
      <w:r w:rsidRPr="00516C9E">
        <w:rPr>
          <w:rFonts w:ascii="Times New Roman" w:eastAsia="Calibri" w:hAnsi="Times New Roman"/>
          <w:sz w:val="28"/>
          <w:szCs w:val="28"/>
        </w:rPr>
        <w:t xml:space="preserve"> (34 190,9 тыс. руб</w:t>
      </w:r>
      <w:r w:rsidR="00516C9E">
        <w:rPr>
          <w:rFonts w:ascii="Times New Roman" w:eastAsia="Calibri" w:hAnsi="Times New Roman"/>
          <w:sz w:val="28"/>
          <w:szCs w:val="28"/>
        </w:rPr>
        <w:t>лей</w:t>
      </w:r>
      <w:r w:rsidRPr="00516C9E">
        <w:rPr>
          <w:rFonts w:ascii="Times New Roman" w:eastAsia="Calibri" w:hAnsi="Times New Roman"/>
          <w:sz w:val="28"/>
          <w:szCs w:val="28"/>
        </w:rPr>
        <w:t>).</w:t>
      </w:r>
    </w:p>
    <w:p w:rsidR="005C2E15" w:rsidRPr="00516C9E" w:rsidRDefault="005C2E15" w:rsidP="00516C9E">
      <w:pPr>
        <w:spacing w:after="0" w:line="240" w:lineRule="auto"/>
        <w:ind w:firstLine="709"/>
        <w:jc w:val="both"/>
        <w:rPr>
          <w:rFonts w:ascii="Times New Roman" w:hAnsi="Times New Roman"/>
          <w:sz w:val="28"/>
          <w:szCs w:val="28"/>
        </w:rPr>
      </w:pPr>
    </w:p>
    <w:p w:rsidR="00231271" w:rsidRPr="00516C9E" w:rsidRDefault="00231271" w:rsidP="00516C9E">
      <w:pPr>
        <w:spacing w:after="0" w:line="240" w:lineRule="auto"/>
        <w:ind w:firstLine="709"/>
        <w:jc w:val="right"/>
        <w:rPr>
          <w:rFonts w:ascii="Times New Roman" w:hAnsi="Times New Roman"/>
          <w:sz w:val="28"/>
          <w:szCs w:val="28"/>
        </w:rPr>
      </w:pPr>
      <w:r w:rsidRPr="00516C9E">
        <w:rPr>
          <w:rFonts w:ascii="Times New Roman" w:hAnsi="Times New Roman"/>
          <w:sz w:val="28"/>
          <w:szCs w:val="28"/>
        </w:rPr>
        <w:t>Таблица 13</w:t>
      </w:r>
    </w:p>
    <w:p w:rsidR="00231271" w:rsidRPr="00516C9E" w:rsidRDefault="00231271" w:rsidP="00516C9E">
      <w:pPr>
        <w:spacing w:after="0" w:line="240" w:lineRule="auto"/>
        <w:jc w:val="center"/>
        <w:rPr>
          <w:rFonts w:ascii="Times New Roman" w:hAnsi="Times New Roman"/>
          <w:sz w:val="28"/>
          <w:szCs w:val="28"/>
        </w:rPr>
      </w:pPr>
    </w:p>
    <w:p w:rsidR="00516C9E" w:rsidRDefault="00231271" w:rsidP="00516C9E">
      <w:pPr>
        <w:spacing w:after="0" w:line="240" w:lineRule="auto"/>
        <w:jc w:val="center"/>
        <w:rPr>
          <w:rFonts w:ascii="Times New Roman" w:hAnsi="Times New Roman"/>
          <w:sz w:val="28"/>
          <w:szCs w:val="28"/>
        </w:rPr>
      </w:pPr>
      <w:r w:rsidRPr="00516C9E">
        <w:rPr>
          <w:rFonts w:ascii="Times New Roman" w:hAnsi="Times New Roman"/>
          <w:sz w:val="28"/>
          <w:szCs w:val="28"/>
        </w:rPr>
        <w:t xml:space="preserve">Текущие показатели общего охвата </w:t>
      </w:r>
    </w:p>
    <w:p w:rsidR="00516C9E" w:rsidRDefault="00231271" w:rsidP="00516C9E">
      <w:pPr>
        <w:spacing w:after="0" w:line="240" w:lineRule="auto"/>
        <w:jc w:val="center"/>
        <w:rPr>
          <w:rFonts w:ascii="Times New Roman" w:hAnsi="Times New Roman"/>
          <w:sz w:val="28"/>
          <w:szCs w:val="28"/>
        </w:rPr>
      </w:pPr>
      <w:r w:rsidRPr="00516C9E">
        <w:rPr>
          <w:rFonts w:ascii="Times New Roman" w:hAnsi="Times New Roman"/>
          <w:sz w:val="28"/>
          <w:szCs w:val="28"/>
        </w:rPr>
        <w:t xml:space="preserve">медицинской реабилитацией пациентов </w:t>
      </w:r>
    </w:p>
    <w:p w:rsidR="00231271" w:rsidRPr="00516C9E" w:rsidRDefault="00231271" w:rsidP="00516C9E">
      <w:pPr>
        <w:spacing w:after="0" w:line="240" w:lineRule="auto"/>
        <w:jc w:val="center"/>
        <w:rPr>
          <w:rFonts w:ascii="Times New Roman" w:hAnsi="Times New Roman"/>
          <w:sz w:val="28"/>
          <w:szCs w:val="28"/>
        </w:rPr>
      </w:pPr>
      <w:r w:rsidRPr="00516C9E">
        <w:rPr>
          <w:rFonts w:ascii="Times New Roman" w:hAnsi="Times New Roman"/>
          <w:sz w:val="28"/>
          <w:szCs w:val="28"/>
        </w:rPr>
        <w:t>от числа застрахованного населения</w:t>
      </w:r>
    </w:p>
    <w:p w:rsidR="00231271" w:rsidRPr="00516C9E" w:rsidRDefault="00231271" w:rsidP="00516C9E">
      <w:pPr>
        <w:spacing w:after="0" w:line="240" w:lineRule="auto"/>
        <w:jc w:val="center"/>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70"/>
        <w:gridCol w:w="5644"/>
        <w:gridCol w:w="1276"/>
        <w:gridCol w:w="1276"/>
        <w:gridCol w:w="1345"/>
      </w:tblGrid>
      <w:tr w:rsidR="00231271" w:rsidRPr="00516C9E" w:rsidTr="00516C9E">
        <w:trPr>
          <w:trHeight w:val="227"/>
          <w:jc w:val="center"/>
        </w:trPr>
        <w:tc>
          <w:tcPr>
            <w:tcW w:w="470" w:type="dxa"/>
          </w:tcPr>
          <w:p w:rsidR="00231271" w:rsidRPr="00516C9E" w:rsidRDefault="00231271" w:rsidP="00516C9E">
            <w:pPr>
              <w:spacing w:after="0" w:line="240" w:lineRule="auto"/>
              <w:jc w:val="center"/>
              <w:rPr>
                <w:rFonts w:ascii="Times New Roman" w:eastAsia="Calibri" w:hAnsi="Times New Roman"/>
                <w:sz w:val="24"/>
                <w:szCs w:val="24"/>
              </w:rPr>
            </w:pPr>
            <w:r w:rsidRPr="00516C9E">
              <w:rPr>
                <w:rFonts w:ascii="Times New Roman" w:eastAsia="Calibri" w:hAnsi="Times New Roman"/>
                <w:sz w:val="24"/>
                <w:szCs w:val="24"/>
              </w:rPr>
              <w:t>№ п</w:t>
            </w:r>
            <w:r w:rsidR="00516C9E" w:rsidRPr="00516C9E">
              <w:rPr>
                <w:rFonts w:ascii="Times New Roman" w:eastAsia="Calibri" w:hAnsi="Times New Roman"/>
                <w:sz w:val="24"/>
                <w:szCs w:val="24"/>
              </w:rPr>
              <w:t>/</w:t>
            </w:r>
            <w:r w:rsidRPr="00516C9E">
              <w:rPr>
                <w:rFonts w:ascii="Times New Roman" w:eastAsia="Calibri" w:hAnsi="Times New Roman"/>
                <w:sz w:val="24"/>
                <w:szCs w:val="24"/>
              </w:rPr>
              <w:t>п</w:t>
            </w:r>
          </w:p>
        </w:tc>
        <w:tc>
          <w:tcPr>
            <w:tcW w:w="5644" w:type="dxa"/>
          </w:tcPr>
          <w:p w:rsidR="00231271" w:rsidRPr="00516C9E" w:rsidRDefault="00231271" w:rsidP="00516C9E">
            <w:pPr>
              <w:spacing w:after="0" w:line="240" w:lineRule="auto"/>
              <w:jc w:val="center"/>
              <w:rPr>
                <w:rFonts w:ascii="Times New Roman" w:eastAsia="Calibri" w:hAnsi="Times New Roman"/>
                <w:sz w:val="24"/>
                <w:szCs w:val="24"/>
              </w:rPr>
            </w:pPr>
            <w:r w:rsidRPr="00516C9E">
              <w:rPr>
                <w:rFonts w:ascii="Times New Roman" w:eastAsia="Calibri" w:hAnsi="Times New Roman"/>
                <w:sz w:val="24"/>
                <w:szCs w:val="24"/>
              </w:rPr>
              <w:t>Показатель</w:t>
            </w:r>
          </w:p>
        </w:tc>
        <w:tc>
          <w:tcPr>
            <w:tcW w:w="1276" w:type="dxa"/>
          </w:tcPr>
          <w:p w:rsidR="00231271" w:rsidRPr="00516C9E" w:rsidRDefault="00231271" w:rsidP="00516C9E">
            <w:pPr>
              <w:spacing w:after="0" w:line="240" w:lineRule="auto"/>
              <w:jc w:val="center"/>
              <w:rPr>
                <w:rFonts w:ascii="Times New Roman" w:eastAsia="Calibri" w:hAnsi="Times New Roman"/>
                <w:sz w:val="24"/>
                <w:szCs w:val="24"/>
              </w:rPr>
            </w:pPr>
            <w:r w:rsidRPr="00516C9E">
              <w:rPr>
                <w:rFonts w:ascii="Times New Roman" w:eastAsia="Calibri" w:hAnsi="Times New Roman"/>
                <w:sz w:val="24"/>
                <w:szCs w:val="24"/>
              </w:rPr>
              <w:t>2019</w:t>
            </w:r>
            <w:r w:rsidR="005C2E15" w:rsidRPr="00516C9E">
              <w:rPr>
                <w:rFonts w:ascii="Times New Roman" w:eastAsia="Calibri" w:hAnsi="Times New Roman"/>
                <w:sz w:val="24"/>
                <w:szCs w:val="24"/>
              </w:rPr>
              <w:t xml:space="preserve"> г.</w:t>
            </w:r>
          </w:p>
        </w:tc>
        <w:tc>
          <w:tcPr>
            <w:tcW w:w="1276" w:type="dxa"/>
          </w:tcPr>
          <w:p w:rsidR="00231271" w:rsidRPr="00516C9E" w:rsidRDefault="00231271" w:rsidP="00516C9E">
            <w:pPr>
              <w:spacing w:after="0" w:line="240" w:lineRule="auto"/>
              <w:jc w:val="center"/>
              <w:rPr>
                <w:rFonts w:ascii="Times New Roman" w:eastAsia="Calibri" w:hAnsi="Times New Roman"/>
                <w:sz w:val="24"/>
                <w:szCs w:val="24"/>
              </w:rPr>
            </w:pPr>
            <w:r w:rsidRPr="00516C9E">
              <w:rPr>
                <w:rFonts w:ascii="Times New Roman" w:eastAsia="Calibri" w:hAnsi="Times New Roman"/>
                <w:sz w:val="24"/>
                <w:szCs w:val="24"/>
              </w:rPr>
              <w:t xml:space="preserve">2020 </w:t>
            </w:r>
            <w:r w:rsidR="005C2E15" w:rsidRPr="00516C9E">
              <w:rPr>
                <w:rFonts w:ascii="Times New Roman" w:eastAsia="Calibri" w:hAnsi="Times New Roman"/>
                <w:sz w:val="24"/>
                <w:szCs w:val="24"/>
              </w:rPr>
              <w:t>г.</w:t>
            </w:r>
          </w:p>
        </w:tc>
        <w:tc>
          <w:tcPr>
            <w:tcW w:w="1345" w:type="dxa"/>
          </w:tcPr>
          <w:p w:rsidR="00231271" w:rsidRPr="00516C9E" w:rsidRDefault="00231271" w:rsidP="00516C9E">
            <w:pPr>
              <w:spacing w:after="0" w:line="240" w:lineRule="auto"/>
              <w:jc w:val="center"/>
              <w:rPr>
                <w:rFonts w:ascii="Times New Roman" w:eastAsia="Calibri" w:hAnsi="Times New Roman"/>
                <w:sz w:val="24"/>
                <w:szCs w:val="24"/>
              </w:rPr>
            </w:pPr>
            <w:r w:rsidRPr="00516C9E">
              <w:rPr>
                <w:rFonts w:ascii="Times New Roman" w:eastAsia="Calibri" w:hAnsi="Times New Roman"/>
                <w:sz w:val="24"/>
                <w:szCs w:val="24"/>
              </w:rPr>
              <w:t xml:space="preserve">2021 </w:t>
            </w:r>
            <w:r w:rsidR="005C2E15" w:rsidRPr="00516C9E">
              <w:rPr>
                <w:rFonts w:ascii="Times New Roman" w:eastAsia="Calibri" w:hAnsi="Times New Roman"/>
                <w:sz w:val="24"/>
                <w:szCs w:val="24"/>
              </w:rPr>
              <w:t>г.</w:t>
            </w:r>
          </w:p>
        </w:tc>
      </w:tr>
      <w:tr w:rsidR="00231271" w:rsidRPr="00516C9E" w:rsidTr="00516C9E">
        <w:trPr>
          <w:trHeight w:val="227"/>
          <w:jc w:val="center"/>
        </w:trPr>
        <w:tc>
          <w:tcPr>
            <w:tcW w:w="470" w:type="dxa"/>
          </w:tcPr>
          <w:p w:rsidR="00231271" w:rsidRPr="00516C9E" w:rsidRDefault="00231271" w:rsidP="00516C9E">
            <w:pPr>
              <w:spacing w:after="0" w:line="240" w:lineRule="auto"/>
              <w:jc w:val="center"/>
              <w:rPr>
                <w:rFonts w:ascii="Times New Roman" w:eastAsia="Calibri" w:hAnsi="Times New Roman"/>
                <w:sz w:val="24"/>
                <w:szCs w:val="24"/>
              </w:rPr>
            </w:pPr>
            <w:r w:rsidRPr="00516C9E">
              <w:rPr>
                <w:rFonts w:ascii="Times New Roman" w:eastAsia="Calibri" w:hAnsi="Times New Roman"/>
                <w:sz w:val="24"/>
                <w:szCs w:val="24"/>
              </w:rPr>
              <w:t>1</w:t>
            </w:r>
          </w:p>
        </w:tc>
        <w:tc>
          <w:tcPr>
            <w:tcW w:w="5644" w:type="dxa"/>
          </w:tcPr>
          <w:p w:rsidR="00231271" w:rsidRPr="00516C9E" w:rsidRDefault="00516C9E" w:rsidP="00516C9E">
            <w:pPr>
              <w:spacing w:after="0" w:line="240" w:lineRule="auto"/>
              <w:rPr>
                <w:rFonts w:ascii="Times New Roman" w:eastAsia="Calibri" w:hAnsi="Times New Roman"/>
                <w:sz w:val="24"/>
                <w:szCs w:val="24"/>
              </w:rPr>
            </w:pPr>
            <w:r w:rsidRPr="00516C9E">
              <w:rPr>
                <w:rFonts w:ascii="Times New Roman" w:eastAsia="Calibri" w:hAnsi="Times New Roman"/>
                <w:sz w:val="24"/>
                <w:szCs w:val="24"/>
              </w:rPr>
              <w:t>О</w:t>
            </w:r>
            <w:r w:rsidR="00231271" w:rsidRPr="00516C9E">
              <w:rPr>
                <w:rFonts w:ascii="Times New Roman" w:eastAsia="Calibri" w:hAnsi="Times New Roman"/>
                <w:sz w:val="24"/>
                <w:szCs w:val="24"/>
              </w:rPr>
              <w:t>бщий охват медицинской реабилитацией от числа застрахованных</w:t>
            </w:r>
          </w:p>
        </w:tc>
        <w:tc>
          <w:tcPr>
            <w:tcW w:w="1276" w:type="dxa"/>
          </w:tcPr>
          <w:p w:rsidR="00231271" w:rsidRPr="00516C9E" w:rsidRDefault="00231271" w:rsidP="00516C9E">
            <w:pPr>
              <w:spacing w:after="0" w:line="240" w:lineRule="auto"/>
              <w:jc w:val="center"/>
              <w:rPr>
                <w:rFonts w:ascii="Times New Roman" w:eastAsia="Calibri" w:hAnsi="Times New Roman"/>
                <w:sz w:val="24"/>
                <w:szCs w:val="24"/>
              </w:rPr>
            </w:pPr>
            <w:r w:rsidRPr="00516C9E">
              <w:rPr>
                <w:rFonts w:ascii="Times New Roman" w:eastAsia="Calibri" w:hAnsi="Times New Roman"/>
                <w:sz w:val="24"/>
                <w:szCs w:val="24"/>
              </w:rPr>
              <w:t>0,006</w:t>
            </w:r>
          </w:p>
        </w:tc>
        <w:tc>
          <w:tcPr>
            <w:tcW w:w="1276" w:type="dxa"/>
          </w:tcPr>
          <w:p w:rsidR="00231271" w:rsidRPr="00516C9E" w:rsidRDefault="00231271" w:rsidP="00516C9E">
            <w:pPr>
              <w:spacing w:after="0" w:line="240" w:lineRule="auto"/>
              <w:jc w:val="center"/>
              <w:rPr>
                <w:rFonts w:ascii="Times New Roman" w:eastAsia="Calibri" w:hAnsi="Times New Roman"/>
                <w:sz w:val="24"/>
                <w:szCs w:val="24"/>
              </w:rPr>
            </w:pPr>
            <w:r w:rsidRPr="00516C9E">
              <w:rPr>
                <w:rFonts w:ascii="Times New Roman" w:eastAsia="Calibri" w:hAnsi="Times New Roman"/>
                <w:sz w:val="24"/>
                <w:szCs w:val="24"/>
              </w:rPr>
              <w:t>0,005</w:t>
            </w:r>
          </w:p>
        </w:tc>
        <w:tc>
          <w:tcPr>
            <w:tcW w:w="1345" w:type="dxa"/>
          </w:tcPr>
          <w:p w:rsidR="00231271" w:rsidRPr="00516C9E" w:rsidRDefault="00231271" w:rsidP="00516C9E">
            <w:pPr>
              <w:spacing w:after="0" w:line="240" w:lineRule="auto"/>
              <w:jc w:val="center"/>
              <w:rPr>
                <w:rFonts w:ascii="Times New Roman" w:eastAsia="Calibri" w:hAnsi="Times New Roman"/>
                <w:sz w:val="24"/>
                <w:szCs w:val="24"/>
              </w:rPr>
            </w:pPr>
            <w:r w:rsidRPr="00516C9E">
              <w:rPr>
                <w:rFonts w:ascii="Times New Roman" w:eastAsia="Calibri" w:hAnsi="Times New Roman"/>
                <w:sz w:val="24"/>
                <w:szCs w:val="24"/>
              </w:rPr>
              <w:t>0,006</w:t>
            </w:r>
          </w:p>
        </w:tc>
      </w:tr>
      <w:tr w:rsidR="00231271" w:rsidRPr="00516C9E" w:rsidTr="00516C9E">
        <w:trPr>
          <w:trHeight w:val="227"/>
          <w:jc w:val="center"/>
        </w:trPr>
        <w:tc>
          <w:tcPr>
            <w:tcW w:w="470" w:type="dxa"/>
          </w:tcPr>
          <w:p w:rsidR="00231271" w:rsidRPr="00516C9E" w:rsidRDefault="00231271" w:rsidP="00516C9E">
            <w:pPr>
              <w:spacing w:after="0" w:line="240" w:lineRule="auto"/>
              <w:jc w:val="center"/>
              <w:rPr>
                <w:rFonts w:ascii="Times New Roman" w:eastAsia="Calibri" w:hAnsi="Times New Roman"/>
                <w:sz w:val="24"/>
                <w:szCs w:val="24"/>
              </w:rPr>
            </w:pPr>
            <w:r w:rsidRPr="00516C9E">
              <w:rPr>
                <w:rFonts w:ascii="Times New Roman" w:eastAsia="Calibri" w:hAnsi="Times New Roman"/>
                <w:sz w:val="24"/>
                <w:szCs w:val="24"/>
              </w:rPr>
              <w:t>2</w:t>
            </w:r>
          </w:p>
        </w:tc>
        <w:tc>
          <w:tcPr>
            <w:tcW w:w="5644" w:type="dxa"/>
          </w:tcPr>
          <w:p w:rsidR="00231271" w:rsidRPr="00516C9E" w:rsidRDefault="00516C9E" w:rsidP="00516C9E">
            <w:pPr>
              <w:spacing w:after="0" w:line="240" w:lineRule="auto"/>
              <w:rPr>
                <w:rFonts w:ascii="Times New Roman" w:eastAsia="Calibri" w:hAnsi="Times New Roman"/>
                <w:sz w:val="24"/>
                <w:szCs w:val="24"/>
              </w:rPr>
            </w:pPr>
            <w:r w:rsidRPr="00516C9E">
              <w:rPr>
                <w:rFonts w:ascii="Times New Roman" w:eastAsia="Calibri" w:hAnsi="Times New Roman"/>
                <w:sz w:val="24"/>
                <w:szCs w:val="24"/>
              </w:rPr>
              <w:t>О</w:t>
            </w:r>
            <w:r w:rsidR="00231271" w:rsidRPr="00516C9E">
              <w:rPr>
                <w:rFonts w:ascii="Times New Roman" w:eastAsia="Calibri" w:hAnsi="Times New Roman"/>
                <w:sz w:val="24"/>
                <w:szCs w:val="24"/>
              </w:rPr>
              <w:t>бщий охват взрослых медицинской реабилитацией от числа застрахованных</w:t>
            </w:r>
          </w:p>
        </w:tc>
        <w:tc>
          <w:tcPr>
            <w:tcW w:w="1276" w:type="dxa"/>
          </w:tcPr>
          <w:p w:rsidR="00231271" w:rsidRPr="00516C9E" w:rsidRDefault="00231271" w:rsidP="00516C9E">
            <w:pPr>
              <w:spacing w:after="0" w:line="240" w:lineRule="auto"/>
              <w:jc w:val="center"/>
              <w:rPr>
                <w:rFonts w:ascii="Times New Roman" w:eastAsia="Calibri" w:hAnsi="Times New Roman"/>
                <w:sz w:val="24"/>
                <w:szCs w:val="24"/>
              </w:rPr>
            </w:pPr>
            <w:r w:rsidRPr="00516C9E">
              <w:rPr>
                <w:rFonts w:ascii="Times New Roman" w:eastAsia="Calibri" w:hAnsi="Times New Roman"/>
                <w:sz w:val="24"/>
                <w:szCs w:val="24"/>
              </w:rPr>
              <w:t>0,005</w:t>
            </w:r>
          </w:p>
        </w:tc>
        <w:tc>
          <w:tcPr>
            <w:tcW w:w="1276" w:type="dxa"/>
          </w:tcPr>
          <w:p w:rsidR="00231271" w:rsidRPr="00516C9E" w:rsidRDefault="00231271" w:rsidP="00516C9E">
            <w:pPr>
              <w:spacing w:after="0" w:line="240" w:lineRule="auto"/>
              <w:jc w:val="center"/>
              <w:rPr>
                <w:rFonts w:ascii="Times New Roman" w:eastAsia="Calibri" w:hAnsi="Times New Roman"/>
                <w:sz w:val="24"/>
                <w:szCs w:val="24"/>
              </w:rPr>
            </w:pPr>
            <w:r w:rsidRPr="00516C9E">
              <w:rPr>
                <w:rFonts w:ascii="Times New Roman" w:eastAsia="Calibri" w:hAnsi="Times New Roman"/>
                <w:sz w:val="24"/>
                <w:szCs w:val="24"/>
              </w:rPr>
              <w:t>0,003</w:t>
            </w:r>
          </w:p>
        </w:tc>
        <w:tc>
          <w:tcPr>
            <w:tcW w:w="1345" w:type="dxa"/>
          </w:tcPr>
          <w:p w:rsidR="00231271" w:rsidRPr="00516C9E" w:rsidRDefault="00231271" w:rsidP="00516C9E">
            <w:pPr>
              <w:spacing w:after="0" w:line="240" w:lineRule="auto"/>
              <w:jc w:val="center"/>
              <w:rPr>
                <w:rFonts w:ascii="Times New Roman" w:eastAsia="Calibri" w:hAnsi="Times New Roman"/>
                <w:sz w:val="24"/>
                <w:szCs w:val="24"/>
              </w:rPr>
            </w:pPr>
            <w:r w:rsidRPr="00516C9E">
              <w:rPr>
                <w:rFonts w:ascii="Times New Roman" w:eastAsia="Calibri" w:hAnsi="Times New Roman"/>
                <w:sz w:val="24"/>
                <w:szCs w:val="24"/>
              </w:rPr>
              <w:t>0,004</w:t>
            </w:r>
          </w:p>
        </w:tc>
      </w:tr>
      <w:tr w:rsidR="00231271" w:rsidRPr="00516C9E" w:rsidTr="00516C9E">
        <w:trPr>
          <w:trHeight w:val="227"/>
          <w:jc w:val="center"/>
        </w:trPr>
        <w:tc>
          <w:tcPr>
            <w:tcW w:w="470" w:type="dxa"/>
          </w:tcPr>
          <w:p w:rsidR="00231271" w:rsidRPr="00516C9E" w:rsidRDefault="00231271" w:rsidP="00516C9E">
            <w:pPr>
              <w:spacing w:after="0" w:line="240" w:lineRule="auto"/>
              <w:jc w:val="center"/>
              <w:rPr>
                <w:rFonts w:ascii="Times New Roman" w:eastAsia="Calibri" w:hAnsi="Times New Roman"/>
                <w:sz w:val="24"/>
                <w:szCs w:val="24"/>
              </w:rPr>
            </w:pPr>
            <w:r w:rsidRPr="00516C9E">
              <w:rPr>
                <w:rFonts w:ascii="Times New Roman" w:eastAsia="Calibri" w:hAnsi="Times New Roman"/>
                <w:sz w:val="24"/>
                <w:szCs w:val="24"/>
              </w:rPr>
              <w:t>3</w:t>
            </w:r>
          </w:p>
        </w:tc>
        <w:tc>
          <w:tcPr>
            <w:tcW w:w="5644" w:type="dxa"/>
          </w:tcPr>
          <w:p w:rsidR="00231271" w:rsidRPr="00516C9E" w:rsidRDefault="00516C9E" w:rsidP="00516C9E">
            <w:pPr>
              <w:spacing w:after="0" w:line="240" w:lineRule="auto"/>
              <w:rPr>
                <w:rFonts w:ascii="Times New Roman" w:eastAsia="Calibri" w:hAnsi="Times New Roman"/>
                <w:sz w:val="24"/>
                <w:szCs w:val="24"/>
              </w:rPr>
            </w:pPr>
            <w:r w:rsidRPr="00516C9E">
              <w:rPr>
                <w:rFonts w:ascii="Times New Roman" w:eastAsia="Calibri" w:hAnsi="Times New Roman"/>
                <w:sz w:val="24"/>
                <w:szCs w:val="24"/>
              </w:rPr>
              <w:t>О</w:t>
            </w:r>
            <w:r w:rsidR="00231271" w:rsidRPr="00516C9E">
              <w:rPr>
                <w:rFonts w:ascii="Times New Roman" w:eastAsia="Calibri" w:hAnsi="Times New Roman"/>
                <w:sz w:val="24"/>
                <w:szCs w:val="24"/>
              </w:rPr>
              <w:t>бщий охват детей медицинской реабилитацией от числа застрахованных</w:t>
            </w:r>
          </w:p>
        </w:tc>
        <w:tc>
          <w:tcPr>
            <w:tcW w:w="1276" w:type="dxa"/>
          </w:tcPr>
          <w:p w:rsidR="00231271" w:rsidRPr="00516C9E" w:rsidRDefault="00231271" w:rsidP="00516C9E">
            <w:pPr>
              <w:spacing w:after="0" w:line="240" w:lineRule="auto"/>
              <w:jc w:val="center"/>
              <w:rPr>
                <w:rFonts w:ascii="Times New Roman" w:eastAsia="Calibri" w:hAnsi="Times New Roman"/>
                <w:sz w:val="24"/>
                <w:szCs w:val="24"/>
              </w:rPr>
            </w:pPr>
            <w:r w:rsidRPr="00516C9E">
              <w:rPr>
                <w:rFonts w:ascii="Times New Roman" w:eastAsia="Calibri" w:hAnsi="Times New Roman"/>
                <w:sz w:val="24"/>
                <w:szCs w:val="24"/>
              </w:rPr>
              <w:t>0,001</w:t>
            </w:r>
          </w:p>
        </w:tc>
        <w:tc>
          <w:tcPr>
            <w:tcW w:w="1276" w:type="dxa"/>
          </w:tcPr>
          <w:p w:rsidR="00231271" w:rsidRPr="00516C9E" w:rsidRDefault="00231271" w:rsidP="00516C9E">
            <w:pPr>
              <w:spacing w:after="0" w:line="240" w:lineRule="auto"/>
              <w:jc w:val="center"/>
              <w:rPr>
                <w:rFonts w:ascii="Times New Roman" w:eastAsia="Calibri" w:hAnsi="Times New Roman"/>
                <w:sz w:val="24"/>
                <w:szCs w:val="24"/>
              </w:rPr>
            </w:pPr>
            <w:r w:rsidRPr="00516C9E">
              <w:rPr>
                <w:rFonts w:ascii="Times New Roman" w:eastAsia="Calibri" w:hAnsi="Times New Roman"/>
                <w:sz w:val="24"/>
                <w:szCs w:val="24"/>
              </w:rPr>
              <w:t>0,002</w:t>
            </w:r>
          </w:p>
        </w:tc>
        <w:tc>
          <w:tcPr>
            <w:tcW w:w="1345" w:type="dxa"/>
          </w:tcPr>
          <w:p w:rsidR="00231271" w:rsidRPr="00516C9E" w:rsidRDefault="00231271" w:rsidP="00516C9E">
            <w:pPr>
              <w:spacing w:after="0" w:line="240" w:lineRule="auto"/>
              <w:jc w:val="center"/>
              <w:rPr>
                <w:rFonts w:ascii="Times New Roman" w:eastAsia="Calibri" w:hAnsi="Times New Roman"/>
                <w:sz w:val="24"/>
                <w:szCs w:val="24"/>
              </w:rPr>
            </w:pPr>
            <w:r w:rsidRPr="00516C9E">
              <w:rPr>
                <w:rFonts w:ascii="Times New Roman" w:eastAsia="Calibri" w:hAnsi="Times New Roman"/>
                <w:sz w:val="24"/>
                <w:szCs w:val="24"/>
              </w:rPr>
              <w:t>0,002</w:t>
            </w:r>
          </w:p>
        </w:tc>
      </w:tr>
      <w:tr w:rsidR="00231271" w:rsidRPr="00516C9E" w:rsidTr="00516C9E">
        <w:trPr>
          <w:trHeight w:val="227"/>
          <w:jc w:val="center"/>
        </w:trPr>
        <w:tc>
          <w:tcPr>
            <w:tcW w:w="470" w:type="dxa"/>
          </w:tcPr>
          <w:p w:rsidR="00231271" w:rsidRPr="00516C9E" w:rsidRDefault="00231271" w:rsidP="00516C9E">
            <w:pPr>
              <w:spacing w:after="0" w:line="240" w:lineRule="auto"/>
              <w:jc w:val="center"/>
              <w:rPr>
                <w:rFonts w:ascii="Times New Roman" w:eastAsia="Calibri" w:hAnsi="Times New Roman"/>
                <w:sz w:val="24"/>
                <w:szCs w:val="24"/>
              </w:rPr>
            </w:pPr>
            <w:r w:rsidRPr="00516C9E">
              <w:rPr>
                <w:rFonts w:ascii="Times New Roman" w:eastAsia="Calibri" w:hAnsi="Times New Roman"/>
                <w:sz w:val="24"/>
                <w:szCs w:val="24"/>
              </w:rPr>
              <w:t>4</w:t>
            </w:r>
          </w:p>
        </w:tc>
        <w:tc>
          <w:tcPr>
            <w:tcW w:w="5644" w:type="dxa"/>
          </w:tcPr>
          <w:p w:rsidR="00231271" w:rsidRPr="00516C9E" w:rsidRDefault="00516C9E" w:rsidP="00516C9E">
            <w:pPr>
              <w:spacing w:after="0" w:line="240" w:lineRule="auto"/>
              <w:rPr>
                <w:rFonts w:ascii="Times New Roman" w:eastAsia="Calibri" w:hAnsi="Times New Roman"/>
                <w:sz w:val="24"/>
                <w:szCs w:val="24"/>
              </w:rPr>
            </w:pPr>
            <w:r w:rsidRPr="00516C9E">
              <w:rPr>
                <w:rFonts w:ascii="Times New Roman" w:eastAsia="Calibri" w:hAnsi="Times New Roman"/>
                <w:sz w:val="24"/>
                <w:szCs w:val="24"/>
              </w:rPr>
              <w:t>О</w:t>
            </w:r>
            <w:r w:rsidR="00231271" w:rsidRPr="00516C9E">
              <w:rPr>
                <w:rFonts w:ascii="Times New Roman" w:eastAsia="Calibri" w:hAnsi="Times New Roman"/>
                <w:sz w:val="24"/>
                <w:szCs w:val="24"/>
              </w:rPr>
              <w:t>бщий охват медицинской реабилитацией на 1 этапе от числа застрахованных</w:t>
            </w:r>
          </w:p>
        </w:tc>
        <w:tc>
          <w:tcPr>
            <w:tcW w:w="1276" w:type="dxa"/>
          </w:tcPr>
          <w:p w:rsidR="00231271" w:rsidRPr="00516C9E" w:rsidRDefault="00231271" w:rsidP="00516C9E">
            <w:pPr>
              <w:spacing w:after="0" w:line="240" w:lineRule="auto"/>
              <w:jc w:val="center"/>
              <w:rPr>
                <w:rFonts w:ascii="Times New Roman" w:eastAsia="Calibri" w:hAnsi="Times New Roman"/>
                <w:sz w:val="24"/>
                <w:szCs w:val="24"/>
              </w:rPr>
            </w:pPr>
            <w:r w:rsidRPr="00516C9E">
              <w:rPr>
                <w:rFonts w:ascii="Times New Roman" w:eastAsia="Calibri" w:hAnsi="Times New Roman"/>
                <w:sz w:val="24"/>
                <w:szCs w:val="24"/>
              </w:rPr>
              <w:t>-</w:t>
            </w:r>
          </w:p>
        </w:tc>
        <w:tc>
          <w:tcPr>
            <w:tcW w:w="1276" w:type="dxa"/>
          </w:tcPr>
          <w:p w:rsidR="00231271" w:rsidRPr="00516C9E" w:rsidRDefault="00231271" w:rsidP="00516C9E">
            <w:pPr>
              <w:spacing w:after="0" w:line="240" w:lineRule="auto"/>
              <w:jc w:val="center"/>
              <w:rPr>
                <w:rFonts w:ascii="Times New Roman" w:eastAsia="Calibri" w:hAnsi="Times New Roman"/>
                <w:sz w:val="24"/>
                <w:szCs w:val="24"/>
              </w:rPr>
            </w:pPr>
            <w:r w:rsidRPr="00516C9E">
              <w:rPr>
                <w:rFonts w:ascii="Times New Roman" w:eastAsia="Calibri" w:hAnsi="Times New Roman"/>
                <w:sz w:val="24"/>
                <w:szCs w:val="24"/>
              </w:rPr>
              <w:t>-</w:t>
            </w:r>
          </w:p>
        </w:tc>
        <w:tc>
          <w:tcPr>
            <w:tcW w:w="1345" w:type="dxa"/>
          </w:tcPr>
          <w:p w:rsidR="00231271" w:rsidRPr="00516C9E" w:rsidRDefault="00231271" w:rsidP="00516C9E">
            <w:pPr>
              <w:spacing w:after="0" w:line="240" w:lineRule="auto"/>
              <w:jc w:val="center"/>
              <w:rPr>
                <w:rFonts w:ascii="Times New Roman" w:eastAsia="Calibri" w:hAnsi="Times New Roman"/>
                <w:sz w:val="24"/>
                <w:szCs w:val="24"/>
              </w:rPr>
            </w:pPr>
            <w:r w:rsidRPr="00516C9E">
              <w:rPr>
                <w:rFonts w:ascii="Times New Roman" w:eastAsia="Calibri" w:hAnsi="Times New Roman"/>
                <w:sz w:val="24"/>
                <w:szCs w:val="24"/>
              </w:rPr>
              <w:t>-</w:t>
            </w:r>
          </w:p>
        </w:tc>
      </w:tr>
      <w:tr w:rsidR="00231271" w:rsidRPr="00516C9E" w:rsidTr="00516C9E">
        <w:trPr>
          <w:trHeight w:val="227"/>
          <w:jc w:val="center"/>
        </w:trPr>
        <w:tc>
          <w:tcPr>
            <w:tcW w:w="470" w:type="dxa"/>
          </w:tcPr>
          <w:p w:rsidR="00231271" w:rsidRPr="00516C9E" w:rsidRDefault="00231271" w:rsidP="00516C9E">
            <w:pPr>
              <w:spacing w:after="0" w:line="240" w:lineRule="auto"/>
              <w:jc w:val="center"/>
              <w:rPr>
                <w:rFonts w:ascii="Times New Roman" w:eastAsia="Calibri" w:hAnsi="Times New Roman"/>
                <w:sz w:val="24"/>
                <w:szCs w:val="24"/>
              </w:rPr>
            </w:pPr>
            <w:r w:rsidRPr="00516C9E">
              <w:rPr>
                <w:rFonts w:ascii="Times New Roman" w:eastAsia="Calibri" w:hAnsi="Times New Roman"/>
                <w:sz w:val="24"/>
                <w:szCs w:val="24"/>
              </w:rPr>
              <w:t>5</w:t>
            </w:r>
          </w:p>
        </w:tc>
        <w:tc>
          <w:tcPr>
            <w:tcW w:w="5644" w:type="dxa"/>
          </w:tcPr>
          <w:p w:rsidR="00231271" w:rsidRPr="00516C9E" w:rsidRDefault="00516C9E" w:rsidP="00516C9E">
            <w:pPr>
              <w:spacing w:after="0" w:line="240" w:lineRule="auto"/>
              <w:rPr>
                <w:rFonts w:ascii="Times New Roman" w:eastAsia="Calibri" w:hAnsi="Times New Roman"/>
                <w:sz w:val="24"/>
                <w:szCs w:val="24"/>
              </w:rPr>
            </w:pPr>
            <w:r w:rsidRPr="00516C9E">
              <w:rPr>
                <w:rFonts w:ascii="Times New Roman" w:eastAsia="Calibri" w:hAnsi="Times New Roman"/>
                <w:sz w:val="24"/>
                <w:szCs w:val="24"/>
              </w:rPr>
              <w:t>О</w:t>
            </w:r>
            <w:r w:rsidR="00231271" w:rsidRPr="00516C9E">
              <w:rPr>
                <w:rFonts w:ascii="Times New Roman" w:eastAsia="Calibri" w:hAnsi="Times New Roman"/>
                <w:sz w:val="24"/>
                <w:szCs w:val="24"/>
              </w:rPr>
              <w:t>хват медицинской реабилитацией взрослых на 1 этапе от числа застрахованных</w:t>
            </w:r>
          </w:p>
        </w:tc>
        <w:tc>
          <w:tcPr>
            <w:tcW w:w="1276" w:type="dxa"/>
          </w:tcPr>
          <w:p w:rsidR="00231271" w:rsidRPr="00516C9E" w:rsidRDefault="00231271" w:rsidP="00516C9E">
            <w:pPr>
              <w:spacing w:after="0" w:line="240" w:lineRule="auto"/>
              <w:jc w:val="center"/>
              <w:rPr>
                <w:rFonts w:ascii="Times New Roman" w:eastAsia="Calibri" w:hAnsi="Times New Roman"/>
                <w:sz w:val="24"/>
                <w:szCs w:val="24"/>
              </w:rPr>
            </w:pPr>
            <w:r w:rsidRPr="00516C9E">
              <w:rPr>
                <w:rFonts w:ascii="Times New Roman" w:eastAsia="Calibri" w:hAnsi="Times New Roman"/>
                <w:sz w:val="24"/>
                <w:szCs w:val="24"/>
              </w:rPr>
              <w:t>-</w:t>
            </w:r>
          </w:p>
        </w:tc>
        <w:tc>
          <w:tcPr>
            <w:tcW w:w="1276" w:type="dxa"/>
          </w:tcPr>
          <w:p w:rsidR="00231271" w:rsidRPr="00516C9E" w:rsidRDefault="00231271" w:rsidP="00516C9E">
            <w:pPr>
              <w:spacing w:after="0" w:line="240" w:lineRule="auto"/>
              <w:jc w:val="center"/>
              <w:rPr>
                <w:rFonts w:ascii="Times New Roman" w:eastAsia="Calibri" w:hAnsi="Times New Roman"/>
                <w:sz w:val="24"/>
                <w:szCs w:val="24"/>
              </w:rPr>
            </w:pPr>
            <w:r w:rsidRPr="00516C9E">
              <w:rPr>
                <w:rFonts w:ascii="Times New Roman" w:eastAsia="Calibri" w:hAnsi="Times New Roman"/>
                <w:sz w:val="24"/>
                <w:szCs w:val="24"/>
              </w:rPr>
              <w:t>-</w:t>
            </w:r>
          </w:p>
        </w:tc>
        <w:tc>
          <w:tcPr>
            <w:tcW w:w="1345" w:type="dxa"/>
          </w:tcPr>
          <w:p w:rsidR="00231271" w:rsidRPr="00516C9E" w:rsidRDefault="00231271" w:rsidP="00516C9E">
            <w:pPr>
              <w:spacing w:after="0" w:line="240" w:lineRule="auto"/>
              <w:jc w:val="center"/>
              <w:rPr>
                <w:rFonts w:ascii="Times New Roman" w:eastAsia="Calibri" w:hAnsi="Times New Roman"/>
                <w:sz w:val="24"/>
                <w:szCs w:val="24"/>
              </w:rPr>
            </w:pPr>
            <w:r w:rsidRPr="00516C9E">
              <w:rPr>
                <w:rFonts w:ascii="Times New Roman" w:eastAsia="Calibri" w:hAnsi="Times New Roman"/>
                <w:sz w:val="24"/>
                <w:szCs w:val="24"/>
              </w:rPr>
              <w:t>-</w:t>
            </w:r>
          </w:p>
        </w:tc>
      </w:tr>
      <w:tr w:rsidR="00231271" w:rsidRPr="00516C9E" w:rsidTr="00516C9E">
        <w:trPr>
          <w:trHeight w:val="227"/>
          <w:jc w:val="center"/>
        </w:trPr>
        <w:tc>
          <w:tcPr>
            <w:tcW w:w="470" w:type="dxa"/>
          </w:tcPr>
          <w:p w:rsidR="00231271" w:rsidRPr="00516C9E" w:rsidRDefault="00231271" w:rsidP="00516C9E">
            <w:pPr>
              <w:spacing w:after="0" w:line="240" w:lineRule="auto"/>
              <w:jc w:val="center"/>
              <w:rPr>
                <w:rFonts w:ascii="Times New Roman" w:eastAsia="Calibri" w:hAnsi="Times New Roman"/>
                <w:sz w:val="24"/>
                <w:szCs w:val="24"/>
              </w:rPr>
            </w:pPr>
            <w:r w:rsidRPr="00516C9E">
              <w:rPr>
                <w:rFonts w:ascii="Times New Roman" w:eastAsia="Calibri" w:hAnsi="Times New Roman"/>
                <w:sz w:val="24"/>
                <w:szCs w:val="24"/>
              </w:rPr>
              <w:t>6</w:t>
            </w:r>
          </w:p>
        </w:tc>
        <w:tc>
          <w:tcPr>
            <w:tcW w:w="5644" w:type="dxa"/>
          </w:tcPr>
          <w:p w:rsidR="00231271" w:rsidRPr="00516C9E" w:rsidRDefault="00516C9E" w:rsidP="00516C9E">
            <w:pPr>
              <w:spacing w:after="0" w:line="240" w:lineRule="auto"/>
              <w:rPr>
                <w:rFonts w:ascii="Times New Roman" w:eastAsia="Calibri" w:hAnsi="Times New Roman"/>
                <w:sz w:val="24"/>
                <w:szCs w:val="24"/>
              </w:rPr>
            </w:pPr>
            <w:r w:rsidRPr="00516C9E">
              <w:rPr>
                <w:rFonts w:ascii="Times New Roman" w:eastAsia="Calibri" w:hAnsi="Times New Roman"/>
                <w:sz w:val="24"/>
                <w:szCs w:val="24"/>
              </w:rPr>
              <w:t>О</w:t>
            </w:r>
            <w:r w:rsidR="00231271" w:rsidRPr="00516C9E">
              <w:rPr>
                <w:rFonts w:ascii="Times New Roman" w:eastAsia="Calibri" w:hAnsi="Times New Roman"/>
                <w:sz w:val="24"/>
                <w:szCs w:val="24"/>
              </w:rPr>
              <w:t>хват медицинской реабилитацией детей на 1 этапе от числа застрахованных</w:t>
            </w:r>
          </w:p>
        </w:tc>
        <w:tc>
          <w:tcPr>
            <w:tcW w:w="1276" w:type="dxa"/>
          </w:tcPr>
          <w:p w:rsidR="00231271" w:rsidRPr="00516C9E" w:rsidRDefault="00231271" w:rsidP="00516C9E">
            <w:pPr>
              <w:spacing w:after="0" w:line="240" w:lineRule="auto"/>
              <w:jc w:val="center"/>
              <w:rPr>
                <w:rFonts w:ascii="Times New Roman" w:eastAsia="Calibri" w:hAnsi="Times New Roman"/>
                <w:sz w:val="24"/>
                <w:szCs w:val="24"/>
              </w:rPr>
            </w:pPr>
            <w:r w:rsidRPr="00516C9E">
              <w:rPr>
                <w:rFonts w:ascii="Times New Roman" w:eastAsia="Calibri" w:hAnsi="Times New Roman"/>
                <w:sz w:val="24"/>
                <w:szCs w:val="24"/>
              </w:rPr>
              <w:t>-</w:t>
            </w:r>
          </w:p>
        </w:tc>
        <w:tc>
          <w:tcPr>
            <w:tcW w:w="1276" w:type="dxa"/>
          </w:tcPr>
          <w:p w:rsidR="00231271" w:rsidRPr="00516C9E" w:rsidRDefault="00231271" w:rsidP="00516C9E">
            <w:pPr>
              <w:spacing w:after="0" w:line="240" w:lineRule="auto"/>
              <w:jc w:val="center"/>
              <w:rPr>
                <w:rFonts w:ascii="Times New Roman" w:eastAsia="Calibri" w:hAnsi="Times New Roman"/>
                <w:sz w:val="24"/>
                <w:szCs w:val="24"/>
              </w:rPr>
            </w:pPr>
            <w:r w:rsidRPr="00516C9E">
              <w:rPr>
                <w:rFonts w:ascii="Times New Roman" w:eastAsia="Calibri" w:hAnsi="Times New Roman"/>
                <w:sz w:val="24"/>
                <w:szCs w:val="24"/>
              </w:rPr>
              <w:t>-</w:t>
            </w:r>
          </w:p>
        </w:tc>
        <w:tc>
          <w:tcPr>
            <w:tcW w:w="1345" w:type="dxa"/>
          </w:tcPr>
          <w:p w:rsidR="00231271" w:rsidRPr="00516C9E" w:rsidRDefault="00231271" w:rsidP="00516C9E">
            <w:pPr>
              <w:spacing w:after="0" w:line="240" w:lineRule="auto"/>
              <w:jc w:val="center"/>
              <w:rPr>
                <w:rFonts w:ascii="Times New Roman" w:eastAsia="Calibri" w:hAnsi="Times New Roman"/>
                <w:sz w:val="24"/>
                <w:szCs w:val="24"/>
              </w:rPr>
            </w:pPr>
            <w:r w:rsidRPr="00516C9E">
              <w:rPr>
                <w:rFonts w:ascii="Times New Roman" w:eastAsia="Calibri" w:hAnsi="Times New Roman"/>
                <w:sz w:val="24"/>
                <w:szCs w:val="24"/>
              </w:rPr>
              <w:t>-</w:t>
            </w:r>
          </w:p>
        </w:tc>
      </w:tr>
      <w:tr w:rsidR="00231271" w:rsidRPr="00516C9E" w:rsidTr="00516C9E">
        <w:trPr>
          <w:trHeight w:val="227"/>
          <w:jc w:val="center"/>
        </w:trPr>
        <w:tc>
          <w:tcPr>
            <w:tcW w:w="470" w:type="dxa"/>
          </w:tcPr>
          <w:p w:rsidR="00231271" w:rsidRPr="00516C9E" w:rsidRDefault="00231271" w:rsidP="00516C9E">
            <w:pPr>
              <w:spacing w:after="0" w:line="240" w:lineRule="auto"/>
              <w:jc w:val="center"/>
              <w:rPr>
                <w:rFonts w:ascii="Times New Roman" w:eastAsia="Calibri" w:hAnsi="Times New Roman"/>
                <w:sz w:val="24"/>
                <w:szCs w:val="24"/>
              </w:rPr>
            </w:pPr>
            <w:r w:rsidRPr="00516C9E">
              <w:rPr>
                <w:rFonts w:ascii="Times New Roman" w:eastAsia="Calibri" w:hAnsi="Times New Roman"/>
                <w:sz w:val="24"/>
                <w:szCs w:val="24"/>
              </w:rPr>
              <w:t>7</w:t>
            </w:r>
          </w:p>
        </w:tc>
        <w:tc>
          <w:tcPr>
            <w:tcW w:w="5644" w:type="dxa"/>
          </w:tcPr>
          <w:p w:rsidR="00231271" w:rsidRPr="00516C9E" w:rsidRDefault="00516C9E" w:rsidP="00516C9E">
            <w:pPr>
              <w:spacing w:after="0" w:line="240" w:lineRule="auto"/>
              <w:rPr>
                <w:rFonts w:ascii="Times New Roman" w:eastAsia="Calibri" w:hAnsi="Times New Roman"/>
                <w:sz w:val="24"/>
                <w:szCs w:val="24"/>
              </w:rPr>
            </w:pPr>
            <w:r w:rsidRPr="00516C9E">
              <w:rPr>
                <w:rFonts w:ascii="Times New Roman" w:eastAsia="Calibri" w:hAnsi="Times New Roman"/>
                <w:sz w:val="24"/>
                <w:szCs w:val="24"/>
              </w:rPr>
              <w:t>О</w:t>
            </w:r>
            <w:r w:rsidR="00231271" w:rsidRPr="00516C9E">
              <w:rPr>
                <w:rFonts w:ascii="Times New Roman" w:eastAsia="Calibri" w:hAnsi="Times New Roman"/>
                <w:sz w:val="24"/>
                <w:szCs w:val="24"/>
              </w:rPr>
              <w:t>бщий охват медицинской реабилитацией на 2 этапе от числа застрахованных</w:t>
            </w:r>
          </w:p>
        </w:tc>
        <w:tc>
          <w:tcPr>
            <w:tcW w:w="1276" w:type="dxa"/>
          </w:tcPr>
          <w:p w:rsidR="00231271" w:rsidRPr="00516C9E" w:rsidRDefault="00231271" w:rsidP="00516C9E">
            <w:pPr>
              <w:spacing w:after="0" w:line="240" w:lineRule="auto"/>
              <w:jc w:val="center"/>
              <w:rPr>
                <w:rFonts w:ascii="Times New Roman" w:eastAsia="Calibri" w:hAnsi="Times New Roman"/>
                <w:sz w:val="24"/>
                <w:szCs w:val="24"/>
              </w:rPr>
            </w:pPr>
            <w:r w:rsidRPr="00516C9E">
              <w:rPr>
                <w:rFonts w:ascii="Times New Roman" w:eastAsia="Calibri" w:hAnsi="Times New Roman"/>
                <w:sz w:val="24"/>
                <w:szCs w:val="24"/>
              </w:rPr>
              <w:t>0,006</w:t>
            </w:r>
          </w:p>
        </w:tc>
        <w:tc>
          <w:tcPr>
            <w:tcW w:w="1276" w:type="dxa"/>
          </w:tcPr>
          <w:p w:rsidR="00231271" w:rsidRPr="00516C9E" w:rsidRDefault="00231271" w:rsidP="00516C9E">
            <w:pPr>
              <w:spacing w:after="0" w:line="240" w:lineRule="auto"/>
              <w:jc w:val="center"/>
              <w:rPr>
                <w:rFonts w:ascii="Times New Roman" w:eastAsia="Calibri" w:hAnsi="Times New Roman"/>
                <w:sz w:val="24"/>
                <w:szCs w:val="24"/>
              </w:rPr>
            </w:pPr>
            <w:r w:rsidRPr="00516C9E">
              <w:rPr>
                <w:rFonts w:ascii="Times New Roman" w:eastAsia="Calibri" w:hAnsi="Times New Roman"/>
                <w:sz w:val="24"/>
                <w:szCs w:val="24"/>
              </w:rPr>
              <w:t>0,005</w:t>
            </w:r>
          </w:p>
        </w:tc>
        <w:tc>
          <w:tcPr>
            <w:tcW w:w="1345" w:type="dxa"/>
          </w:tcPr>
          <w:p w:rsidR="00231271" w:rsidRPr="00516C9E" w:rsidRDefault="00231271" w:rsidP="00516C9E">
            <w:pPr>
              <w:spacing w:after="0" w:line="240" w:lineRule="auto"/>
              <w:jc w:val="center"/>
              <w:rPr>
                <w:rFonts w:ascii="Times New Roman" w:eastAsia="Calibri" w:hAnsi="Times New Roman"/>
                <w:sz w:val="24"/>
                <w:szCs w:val="24"/>
              </w:rPr>
            </w:pPr>
            <w:r w:rsidRPr="00516C9E">
              <w:rPr>
                <w:rFonts w:ascii="Times New Roman" w:eastAsia="Calibri" w:hAnsi="Times New Roman"/>
                <w:sz w:val="24"/>
                <w:szCs w:val="24"/>
              </w:rPr>
              <w:t>0,006</w:t>
            </w:r>
          </w:p>
        </w:tc>
      </w:tr>
      <w:tr w:rsidR="00231271" w:rsidRPr="00516C9E" w:rsidTr="00516C9E">
        <w:trPr>
          <w:trHeight w:val="227"/>
          <w:jc w:val="center"/>
        </w:trPr>
        <w:tc>
          <w:tcPr>
            <w:tcW w:w="470" w:type="dxa"/>
          </w:tcPr>
          <w:p w:rsidR="00231271" w:rsidRPr="00516C9E" w:rsidRDefault="00231271" w:rsidP="00516C9E">
            <w:pPr>
              <w:spacing w:after="0" w:line="240" w:lineRule="auto"/>
              <w:jc w:val="center"/>
              <w:rPr>
                <w:rFonts w:ascii="Times New Roman" w:eastAsia="Calibri" w:hAnsi="Times New Roman"/>
                <w:sz w:val="24"/>
                <w:szCs w:val="24"/>
              </w:rPr>
            </w:pPr>
            <w:r w:rsidRPr="00516C9E">
              <w:rPr>
                <w:rFonts w:ascii="Times New Roman" w:eastAsia="Calibri" w:hAnsi="Times New Roman"/>
                <w:sz w:val="24"/>
                <w:szCs w:val="24"/>
              </w:rPr>
              <w:t>8</w:t>
            </w:r>
          </w:p>
        </w:tc>
        <w:tc>
          <w:tcPr>
            <w:tcW w:w="5644" w:type="dxa"/>
          </w:tcPr>
          <w:p w:rsidR="00231271" w:rsidRPr="00516C9E" w:rsidRDefault="00516C9E" w:rsidP="00516C9E">
            <w:pPr>
              <w:spacing w:after="0" w:line="240" w:lineRule="auto"/>
              <w:rPr>
                <w:rFonts w:ascii="Times New Roman" w:eastAsia="Calibri" w:hAnsi="Times New Roman"/>
                <w:sz w:val="24"/>
                <w:szCs w:val="24"/>
              </w:rPr>
            </w:pPr>
            <w:r w:rsidRPr="00516C9E">
              <w:rPr>
                <w:rFonts w:ascii="Times New Roman" w:eastAsia="Calibri" w:hAnsi="Times New Roman"/>
                <w:sz w:val="24"/>
                <w:szCs w:val="24"/>
              </w:rPr>
              <w:t>О</w:t>
            </w:r>
            <w:r w:rsidR="00231271" w:rsidRPr="00516C9E">
              <w:rPr>
                <w:rFonts w:ascii="Times New Roman" w:eastAsia="Calibri" w:hAnsi="Times New Roman"/>
                <w:sz w:val="24"/>
                <w:szCs w:val="24"/>
              </w:rPr>
              <w:t>хват медицинской реабилитацией взрослых на 2 этапе от числа застрахованных</w:t>
            </w:r>
          </w:p>
        </w:tc>
        <w:tc>
          <w:tcPr>
            <w:tcW w:w="1276" w:type="dxa"/>
          </w:tcPr>
          <w:p w:rsidR="00231271" w:rsidRPr="00516C9E" w:rsidRDefault="00231271" w:rsidP="00516C9E">
            <w:pPr>
              <w:spacing w:after="0" w:line="240" w:lineRule="auto"/>
              <w:jc w:val="center"/>
              <w:rPr>
                <w:rFonts w:ascii="Times New Roman" w:eastAsia="Calibri" w:hAnsi="Times New Roman"/>
                <w:sz w:val="24"/>
                <w:szCs w:val="24"/>
              </w:rPr>
            </w:pPr>
            <w:r w:rsidRPr="00516C9E">
              <w:rPr>
                <w:rFonts w:ascii="Times New Roman" w:eastAsia="Calibri" w:hAnsi="Times New Roman"/>
                <w:sz w:val="24"/>
                <w:szCs w:val="24"/>
              </w:rPr>
              <w:t>0,005</w:t>
            </w:r>
          </w:p>
        </w:tc>
        <w:tc>
          <w:tcPr>
            <w:tcW w:w="1276" w:type="dxa"/>
          </w:tcPr>
          <w:p w:rsidR="00231271" w:rsidRPr="00516C9E" w:rsidRDefault="00231271" w:rsidP="00516C9E">
            <w:pPr>
              <w:spacing w:after="0" w:line="240" w:lineRule="auto"/>
              <w:jc w:val="center"/>
              <w:rPr>
                <w:rFonts w:ascii="Times New Roman" w:eastAsia="Calibri" w:hAnsi="Times New Roman"/>
                <w:sz w:val="24"/>
                <w:szCs w:val="24"/>
              </w:rPr>
            </w:pPr>
            <w:r w:rsidRPr="00516C9E">
              <w:rPr>
                <w:rFonts w:ascii="Times New Roman" w:eastAsia="Calibri" w:hAnsi="Times New Roman"/>
                <w:sz w:val="24"/>
                <w:szCs w:val="24"/>
              </w:rPr>
              <w:t>0,003</w:t>
            </w:r>
          </w:p>
        </w:tc>
        <w:tc>
          <w:tcPr>
            <w:tcW w:w="1345" w:type="dxa"/>
          </w:tcPr>
          <w:p w:rsidR="00231271" w:rsidRPr="00516C9E" w:rsidRDefault="00231271" w:rsidP="00516C9E">
            <w:pPr>
              <w:spacing w:after="0" w:line="240" w:lineRule="auto"/>
              <w:jc w:val="center"/>
              <w:rPr>
                <w:rFonts w:ascii="Times New Roman" w:eastAsia="Calibri" w:hAnsi="Times New Roman"/>
                <w:sz w:val="24"/>
                <w:szCs w:val="24"/>
              </w:rPr>
            </w:pPr>
            <w:r w:rsidRPr="00516C9E">
              <w:rPr>
                <w:rFonts w:ascii="Times New Roman" w:eastAsia="Calibri" w:hAnsi="Times New Roman"/>
                <w:sz w:val="24"/>
                <w:szCs w:val="24"/>
              </w:rPr>
              <w:t>0,004</w:t>
            </w:r>
          </w:p>
        </w:tc>
      </w:tr>
      <w:tr w:rsidR="00231271" w:rsidRPr="00516C9E" w:rsidTr="00516C9E">
        <w:trPr>
          <w:trHeight w:val="227"/>
          <w:jc w:val="center"/>
        </w:trPr>
        <w:tc>
          <w:tcPr>
            <w:tcW w:w="470" w:type="dxa"/>
          </w:tcPr>
          <w:p w:rsidR="00231271" w:rsidRPr="00516C9E" w:rsidRDefault="00231271" w:rsidP="00516C9E">
            <w:pPr>
              <w:spacing w:after="0" w:line="240" w:lineRule="auto"/>
              <w:jc w:val="center"/>
              <w:rPr>
                <w:rFonts w:ascii="Times New Roman" w:eastAsia="Calibri" w:hAnsi="Times New Roman"/>
                <w:sz w:val="24"/>
                <w:szCs w:val="24"/>
              </w:rPr>
            </w:pPr>
            <w:r w:rsidRPr="00516C9E">
              <w:rPr>
                <w:rFonts w:ascii="Times New Roman" w:eastAsia="Calibri" w:hAnsi="Times New Roman"/>
                <w:sz w:val="24"/>
                <w:szCs w:val="24"/>
              </w:rPr>
              <w:t>9</w:t>
            </w:r>
          </w:p>
        </w:tc>
        <w:tc>
          <w:tcPr>
            <w:tcW w:w="5644" w:type="dxa"/>
          </w:tcPr>
          <w:p w:rsidR="00231271" w:rsidRPr="00516C9E" w:rsidRDefault="00516C9E" w:rsidP="00516C9E">
            <w:pPr>
              <w:spacing w:after="0" w:line="240" w:lineRule="auto"/>
              <w:rPr>
                <w:rFonts w:ascii="Times New Roman" w:eastAsia="Calibri" w:hAnsi="Times New Roman"/>
                <w:sz w:val="24"/>
                <w:szCs w:val="24"/>
              </w:rPr>
            </w:pPr>
            <w:r w:rsidRPr="00516C9E">
              <w:rPr>
                <w:rFonts w:ascii="Times New Roman" w:eastAsia="Calibri" w:hAnsi="Times New Roman"/>
                <w:sz w:val="24"/>
                <w:szCs w:val="24"/>
              </w:rPr>
              <w:t>О</w:t>
            </w:r>
            <w:r w:rsidR="00231271" w:rsidRPr="00516C9E">
              <w:rPr>
                <w:rFonts w:ascii="Times New Roman" w:eastAsia="Calibri" w:hAnsi="Times New Roman"/>
                <w:sz w:val="24"/>
                <w:szCs w:val="24"/>
              </w:rPr>
              <w:t>хват медицинской реабилитацией детей на 2</w:t>
            </w:r>
            <w:r>
              <w:rPr>
                <w:rFonts w:ascii="Times New Roman" w:eastAsia="Calibri" w:hAnsi="Times New Roman"/>
                <w:sz w:val="24"/>
                <w:szCs w:val="24"/>
              </w:rPr>
              <w:t xml:space="preserve"> </w:t>
            </w:r>
            <w:r w:rsidR="00231271" w:rsidRPr="00516C9E">
              <w:rPr>
                <w:rFonts w:ascii="Times New Roman" w:eastAsia="Calibri" w:hAnsi="Times New Roman"/>
                <w:sz w:val="24"/>
                <w:szCs w:val="24"/>
              </w:rPr>
              <w:t>этапе от числа застрахованных</w:t>
            </w:r>
          </w:p>
        </w:tc>
        <w:tc>
          <w:tcPr>
            <w:tcW w:w="1276" w:type="dxa"/>
          </w:tcPr>
          <w:p w:rsidR="00231271" w:rsidRPr="00516C9E" w:rsidRDefault="00231271" w:rsidP="00516C9E">
            <w:pPr>
              <w:spacing w:after="0" w:line="240" w:lineRule="auto"/>
              <w:jc w:val="center"/>
              <w:rPr>
                <w:rFonts w:ascii="Times New Roman" w:eastAsia="Calibri" w:hAnsi="Times New Roman"/>
                <w:sz w:val="24"/>
                <w:szCs w:val="24"/>
              </w:rPr>
            </w:pPr>
            <w:r w:rsidRPr="00516C9E">
              <w:rPr>
                <w:rFonts w:ascii="Times New Roman" w:eastAsia="Calibri" w:hAnsi="Times New Roman"/>
                <w:sz w:val="24"/>
                <w:szCs w:val="24"/>
              </w:rPr>
              <w:t>0,001</w:t>
            </w:r>
          </w:p>
        </w:tc>
        <w:tc>
          <w:tcPr>
            <w:tcW w:w="1276" w:type="dxa"/>
          </w:tcPr>
          <w:p w:rsidR="00231271" w:rsidRPr="00516C9E" w:rsidRDefault="00231271" w:rsidP="00516C9E">
            <w:pPr>
              <w:spacing w:after="0" w:line="240" w:lineRule="auto"/>
              <w:jc w:val="center"/>
              <w:rPr>
                <w:rFonts w:ascii="Times New Roman" w:eastAsia="Calibri" w:hAnsi="Times New Roman"/>
                <w:sz w:val="24"/>
                <w:szCs w:val="24"/>
              </w:rPr>
            </w:pPr>
            <w:r w:rsidRPr="00516C9E">
              <w:rPr>
                <w:rFonts w:ascii="Times New Roman" w:eastAsia="Calibri" w:hAnsi="Times New Roman"/>
                <w:sz w:val="24"/>
                <w:szCs w:val="24"/>
              </w:rPr>
              <w:t>0,002</w:t>
            </w:r>
          </w:p>
        </w:tc>
        <w:tc>
          <w:tcPr>
            <w:tcW w:w="1345" w:type="dxa"/>
          </w:tcPr>
          <w:p w:rsidR="00231271" w:rsidRPr="00516C9E" w:rsidRDefault="00231271" w:rsidP="00516C9E">
            <w:pPr>
              <w:spacing w:after="0" w:line="240" w:lineRule="auto"/>
              <w:jc w:val="center"/>
              <w:rPr>
                <w:rFonts w:ascii="Times New Roman" w:eastAsia="Calibri" w:hAnsi="Times New Roman"/>
                <w:sz w:val="24"/>
                <w:szCs w:val="24"/>
              </w:rPr>
            </w:pPr>
            <w:r w:rsidRPr="00516C9E">
              <w:rPr>
                <w:rFonts w:ascii="Times New Roman" w:eastAsia="Calibri" w:hAnsi="Times New Roman"/>
                <w:sz w:val="24"/>
                <w:szCs w:val="24"/>
              </w:rPr>
              <w:t>0,002</w:t>
            </w:r>
          </w:p>
        </w:tc>
      </w:tr>
      <w:tr w:rsidR="00231271" w:rsidRPr="00516C9E" w:rsidTr="00516C9E">
        <w:trPr>
          <w:trHeight w:val="227"/>
          <w:jc w:val="center"/>
        </w:trPr>
        <w:tc>
          <w:tcPr>
            <w:tcW w:w="470" w:type="dxa"/>
          </w:tcPr>
          <w:p w:rsidR="00231271" w:rsidRPr="00516C9E" w:rsidRDefault="00231271" w:rsidP="00516C9E">
            <w:pPr>
              <w:spacing w:after="0" w:line="240" w:lineRule="auto"/>
              <w:jc w:val="center"/>
              <w:rPr>
                <w:rFonts w:ascii="Times New Roman" w:eastAsia="Calibri" w:hAnsi="Times New Roman"/>
                <w:sz w:val="24"/>
                <w:szCs w:val="24"/>
              </w:rPr>
            </w:pPr>
            <w:r w:rsidRPr="00516C9E">
              <w:rPr>
                <w:rFonts w:ascii="Times New Roman" w:eastAsia="Calibri" w:hAnsi="Times New Roman"/>
                <w:sz w:val="24"/>
                <w:szCs w:val="24"/>
              </w:rPr>
              <w:t>10</w:t>
            </w:r>
          </w:p>
        </w:tc>
        <w:tc>
          <w:tcPr>
            <w:tcW w:w="5644" w:type="dxa"/>
          </w:tcPr>
          <w:p w:rsidR="00231271" w:rsidRPr="00516C9E" w:rsidRDefault="00516C9E" w:rsidP="00516C9E">
            <w:pPr>
              <w:spacing w:after="0" w:line="240" w:lineRule="auto"/>
              <w:rPr>
                <w:rFonts w:ascii="Times New Roman" w:eastAsia="Calibri" w:hAnsi="Times New Roman"/>
                <w:sz w:val="24"/>
                <w:szCs w:val="24"/>
              </w:rPr>
            </w:pPr>
            <w:r w:rsidRPr="00516C9E">
              <w:rPr>
                <w:rFonts w:ascii="Times New Roman" w:eastAsia="Calibri" w:hAnsi="Times New Roman"/>
                <w:sz w:val="24"/>
                <w:szCs w:val="24"/>
              </w:rPr>
              <w:t>О</w:t>
            </w:r>
            <w:r w:rsidR="00231271" w:rsidRPr="00516C9E">
              <w:rPr>
                <w:rFonts w:ascii="Times New Roman" w:eastAsia="Calibri" w:hAnsi="Times New Roman"/>
                <w:sz w:val="24"/>
                <w:szCs w:val="24"/>
              </w:rPr>
              <w:t>бщий охват медицинской реабилитацией на 3 этапе от числа застрахованных</w:t>
            </w:r>
          </w:p>
        </w:tc>
        <w:tc>
          <w:tcPr>
            <w:tcW w:w="1276" w:type="dxa"/>
          </w:tcPr>
          <w:p w:rsidR="00231271" w:rsidRPr="00516C9E" w:rsidRDefault="00231271" w:rsidP="00516C9E">
            <w:pPr>
              <w:spacing w:after="0" w:line="240" w:lineRule="auto"/>
              <w:jc w:val="center"/>
              <w:rPr>
                <w:rFonts w:ascii="Times New Roman" w:eastAsia="Calibri" w:hAnsi="Times New Roman"/>
                <w:sz w:val="24"/>
                <w:szCs w:val="24"/>
              </w:rPr>
            </w:pPr>
            <w:r w:rsidRPr="00516C9E">
              <w:rPr>
                <w:rFonts w:ascii="Times New Roman" w:eastAsia="Calibri" w:hAnsi="Times New Roman"/>
                <w:sz w:val="24"/>
                <w:szCs w:val="24"/>
              </w:rPr>
              <w:t>-</w:t>
            </w:r>
          </w:p>
        </w:tc>
        <w:tc>
          <w:tcPr>
            <w:tcW w:w="1276" w:type="dxa"/>
          </w:tcPr>
          <w:p w:rsidR="00231271" w:rsidRPr="00516C9E" w:rsidRDefault="00231271" w:rsidP="00516C9E">
            <w:pPr>
              <w:spacing w:after="0" w:line="240" w:lineRule="auto"/>
              <w:jc w:val="center"/>
              <w:rPr>
                <w:rFonts w:ascii="Times New Roman" w:eastAsia="Calibri" w:hAnsi="Times New Roman"/>
                <w:sz w:val="24"/>
                <w:szCs w:val="24"/>
              </w:rPr>
            </w:pPr>
            <w:r w:rsidRPr="00516C9E">
              <w:rPr>
                <w:rFonts w:ascii="Times New Roman" w:eastAsia="Calibri" w:hAnsi="Times New Roman"/>
                <w:sz w:val="24"/>
                <w:szCs w:val="24"/>
              </w:rPr>
              <w:t>-</w:t>
            </w:r>
          </w:p>
        </w:tc>
        <w:tc>
          <w:tcPr>
            <w:tcW w:w="1345" w:type="dxa"/>
          </w:tcPr>
          <w:p w:rsidR="00231271" w:rsidRPr="00516C9E" w:rsidRDefault="00231271" w:rsidP="00516C9E">
            <w:pPr>
              <w:spacing w:after="0" w:line="240" w:lineRule="auto"/>
              <w:jc w:val="center"/>
              <w:rPr>
                <w:rFonts w:ascii="Times New Roman" w:eastAsia="Calibri" w:hAnsi="Times New Roman"/>
                <w:sz w:val="24"/>
                <w:szCs w:val="24"/>
              </w:rPr>
            </w:pPr>
            <w:r w:rsidRPr="00516C9E">
              <w:rPr>
                <w:rFonts w:ascii="Times New Roman" w:eastAsia="Calibri" w:hAnsi="Times New Roman"/>
                <w:sz w:val="24"/>
                <w:szCs w:val="24"/>
              </w:rPr>
              <w:t>-</w:t>
            </w:r>
          </w:p>
        </w:tc>
      </w:tr>
      <w:tr w:rsidR="00231271" w:rsidRPr="00516C9E" w:rsidTr="00516C9E">
        <w:trPr>
          <w:trHeight w:val="227"/>
          <w:jc w:val="center"/>
        </w:trPr>
        <w:tc>
          <w:tcPr>
            <w:tcW w:w="470" w:type="dxa"/>
          </w:tcPr>
          <w:p w:rsidR="00231271" w:rsidRPr="00516C9E" w:rsidRDefault="00231271" w:rsidP="00516C9E">
            <w:pPr>
              <w:spacing w:after="0" w:line="240" w:lineRule="auto"/>
              <w:jc w:val="center"/>
              <w:rPr>
                <w:rFonts w:ascii="Times New Roman" w:eastAsia="Calibri" w:hAnsi="Times New Roman"/>
                <w:sz w:val="24"/>
                <w:szCs w:val="24"/>
              </w:rPr>
            </w:pPr>
            <w:r w:rsidRPr="00516C9E">
              <w:rPr>
                <w:rFonts w:ascii="Times New Roman" w:eastAsia="Calibri" w:hAnsi="Times New Roman"/>
                <w:sz w:val="24"/>
                <w:szCs w:val="24"/>
              </w:rPr>
              <w:t>11</w:t>
            </w:r>
          </w:p>
        </w:tc>
        <w:tc>
          <w:tcPr>
            <w:tcW w:w="5644" w:type="dxa"/>
          </w:tcPr>
          <w:p w:rsidR="00231271" w:rsidRPr="00516C9E" w:rsidRDefault="00516C9E" w:rsidP="00516C9E">
            <w:pPr>
              <w:spacing w:after="0" w:line="240" w:lineRule="auto"/>
              <w:rPr>
                <w:rFonts w:ascii="Times New Roman" w:eastAsia="Calibri" w:hAnsi="Times New Roman"/>
                <w:sz w:val="24"/>
                <w:szCs w:val="24"/>
              </w:rPr>
            </w:pPr>
            <w:r w:rsidRPr="00516C9E">
              <w:rPr>
                <w:rFonts w:ascii="Times New Roman" w:eastAsia="Calibri" w:hAnsi="Times New Roman"/>
                <w:sz w:val="24"/>
                <w:szCs w:val="24"/>
              </w:rPr>
              <w:t>О</w:t>
            </w:r>
            <w:r w:rsidR="00231271" w:rsidRPr="00516C9E">
              <w:rPr>
                <w:rFonts w:ascii="Times New Roman" w:eastAsia="Calibri" w:hAnsi="Times New Roman"/>
                <w:sz w:val="24"/>
                <w:szCs w:val="24"/>
              </w:rPr>
              <w:t>хват медицинской реабилитацией взрослых на 3 этапе от числа застрахованных</w:t>
            </w:r>
          </w:p>
        </w:tc>
        <w:tc>
          <w:tcPr>
            <w:tcW w:w="1276" w:type="dxa"/>
          </w:tcPr>
          <w:p w:rsidR="00231271" w:rsidRPr="00516C9E" w:rsidRDefault="00231271" w:rsidP="00516C9E">
            <w:pPr>
              <w:spacing w:after="0" w:line="240" w:lineRule="auto"/>
              <w:jc w:val="center"/>
              <w:rPr>
                <w:rFonts w:ascii="Times New Roman" w:eastAsia="Calibri" w:hAnsi="Times New Roman"/>
                <w:sz w:val="24"/>
                <w:szCs w:val="24"/>
              </w:rPr>
            </w:pPr>
            <w:r w:rsidRPr="00516C9E">
              <w:rPr>
                <w:rFonts w:ascii="Times New Roman" w:eastAsia="Calibri" w:hAnsi="Times New Roman"/>
                <w:sz w:val="24"/>
                <w:szCs w:val="24"/>
              </w:rPr>
              <w:t>-</w:t>
            </w:r>
          </w:p>
        </w:tc>
        <w:tc>
          <w:tcPr>
            <w:tcW w:w="1276" w:type="dxa"/>
          </w:tcPr>
          <w:p w:rsidR="00231271" w:rsidRPr="00516C9E" w:rsidRDefault="00231271" w:rsidP="00516C9E">
            <w:pPr>
              <w:spacing w:after="0" w:line="240" w:lineRule="auto"/>
              <w:jc w:val="center"/>
              <w:rPr>
                <w:rFonts w:ascii="Times New Roman" w:eastAsia="Calibri" w:hAnsi="Times New Roman"/>
                <w:sz w:val="24"/>
                <w:szCs w:val="24"/>
              </w:rPr>
            </w:pPr>
            <w:r w:rsidRPr="00516C9E">
              <w:rPr>
                <w:rFonts w:ascii="Times New Roman" w:eastAsia="Calibri" w:hAnsi="Times New Roman"/>
                <w:sz w:val="24"/>
                <w:szCs w:val="24"/>
              </w:rPr>
              <w:t>-</w:t>
            </w:r>
          </w:p>
        </w:tc>
        <w:tc>
          <w:tcPr>
            <w:tcW w:w="1345" w:type="dxa"/>
          </w:tcPr>
          <w:p w:rsidR="00231271" w:rsidRPr="00516C9E" w:rsidRDefault="00231271" w:rsidP="00516C9E">
            <w:pPr>
              <w:spacing w:after="0" w:line="240" w:lineRule="auto"/>
              <w:jc w:val="center"/>
              <w:rPr>
                <w:rFonts w:ascii="Times New Roman" w:eastAsia="Calibri" w:hAnsi="Times New Roman"/>
                <w:sz w:val="24"/>
                <w:szCs w:val="24"/>
              </w:rPr>
            </w:pPr>
            <w:r w:rsidRPr="00516C9E">
              <w:rPr>
                <w:rFonts w:ascii="Times New Roman" w:eastAsia="Calibri" w:hAnsi="Times New Roman"/>
                <w:sz w:val="24"/>
                <w:szCs w:val="24"/>
              </w:rPr>
              <w:t>-</w:t>
            </w:r>
          </w:p>
        </w:tc>
      </w:tr>
      <w:tr w:rsidR="00231271" w:rsidRPr="00516C9E" w:rsidTr="00516C9E">
        <w:trPr>
          <w:trHeight w:val="227"/>
          <w:jc w:val="center"/>
        </w:trPr>
        <w:tc>
          <w:tcPr>
            <w:tcW w:w="470" w:type="dxa"/>
          </w:tcPr>
          <w:p w:rsidR="00231271" w:rsidRPr="00516C9E" w:rsidRDefault="00231271" w:rsidP="00516C9E">
            <w:pPr>
              <w:spacing w:after="0" w:line="240" w:lineRule="auto"/>
              <w:jc w:val="center"/>
              <w:rPr>
                <w:rFonts w:ascii="Times New Roman" w:eastAsia="Calibri" w:hAnsi="Times New Roman"/>
                <w:sz w:val="24"/>
                <w:szCs w:val="24"/>
              </w:rPr>
            </w:pPr>
            <w:r w:rsidRPr="00516C9E">
              <w:rPr>
                <w:rFonts w:ascii="Times New Roman" w:eastAsia="Calibri" w:hAnsi="Times New Roman"/>
                <w:sz w:val="24"/>
                <w:szCs w:val="24"/>
              </w:rPr>
              <w:t>12</w:t>
            </w:r>
          </w:p>
        </w:tc>
        <w:tc>
          <w:tcPr>
            <w:tcW w:w="5644" w:type="dxa"/>
          </w:tcPr>
          <w:p w:rsidR="00231271" w:rsidRPr="00516C9E" w:rsidRDefault="00516C9E" w:rsidP="00516C9E">
            <w:pPr>
              <w:spacing w:after="0" w:line="240" w:lineRule="auto"/>
              <w:rPr>
                <w:rFonts w:ascii="Times New Roman" w:eastAsia="Calibri" w:hAnsi="Times New Roman"/>
                <w:sz w:val="24"/>
                <w:szCs w:val="24"/>
              </w:rPr>
            </w:pPr>
            <w:r w:rsidRPr="00516C9E">
              <w:rPr>
                <w:rFonts w:ascii="Times New Roman" w:eastAsia="Calibri" w:hAnsi="Times New Roman"/>
                <w:sz w:val="24"/>
                <w:szCs w:val="24"/>
              </w:rPr>
              <w:t>О</w:t>
            </w:r>
            <w:r w:rsidR="00231271" w:rsidRPr="00516C9E">
              <w:rPr>
                <w:rFonts w:ascii="Times New Roman" w:eastAsia="Calibri" w:hAnsi="Times New Roman"/>
                <w:sz w:val="24"/>
                <w:szCs w:val="24"/>
              </w:rPr>
              <w:t>хват медицинской реабилитацией детей на 3 этапе от числа застрахованных</w:t>
            </w:r>
          </w:p>
        </w:tc>
        <w:tc>
          <w:tcPr>
            <w:tcW w:w="1276" w:type="dxa"/>
          </w:tcPr>
          <w:p w:rsidR="00231271" w:rsidRPr="00516C9E" w:rsidRDefault="00231271" w:rsidP="00516C9E">
            <w:pPr>
              <w:spacing w:after="0" w:line="240" w:lineRule="auto"/>
              <w:jc w:val="center"/>
              <w:rPr>
                <w:rFonts w:ascii="Times New Roman" w:eastAsia="Calibri" w:hAnsi="Times New Roman"/>
                <w:sz w:val="24"/>
                <w:szCs w:val="24"/>
              </w:rPr>
            </w:pPr>
            <w:r w:rsidRPr="00516C9E">
              <w:rPr>
                <w:rFonts w:ascii="Times New Roman" w:eastAsia="Calibri" w:hAnsi="Times New Roman"/>
                <w:sz w:val="24"/>
                <w:szCs w:val="24"/>
              </w:rPr>
              <w:t>-</w:t>
            </w:r>
          </w:p>
        </w:tc>
        <w:tc>
          <w:tcPr>
            <w:tcW w:w="1276" w:type="dxa"/>
          </w:tcPr>
          <w:p w:rsidR="00231271" w:rsidRPr="00516C9E" w:rsidRDefault="00231271" w:rsidP="00516C9E">
            <w:pPr>
              <w:spacing w:after="0" w:line="240" w:lineRule="auto"/>
              <w:jc w:val="center"/>
              <w:rPr>
                <w:rFonts w:ascii="Times New Roman" w:eastAsia="Calibri" w:hAnsi="Times New Roman"/>
                <w:sz w:val="24"/>
                <w:szCs w:val="24"/>
              </w:rPr>
            </w:pPr>
            <w:r w:rsidRPr="00516C9E">
              <w:rPr>
                <w:rFonts w:ascii="Times New Roman" w:eastAsia="Calibri" w:hAnsi="Times New Roman"/>
                <w:sz w:val="24"/>
                <w:szCs w:val="24"/>
              </w:rPr>
              <w:t>-</w:t>
            </w:r>
          </w:p>
        </w:tc>
        <w:tc>
          <w:tcPr>
            <w:tcW w:w="1345" w:type="dxa"/>
          </w:tcPr>
          <w:p w:rsidR="00231271" w:rsidRPr="00516C9E" w:rsidRDefault="00231271" w:rsidP="00516C9E">
            <w:pPr>
              <w:spacing w:after="0" w:line="240" w:lineRule="auto"/>
              <w:jc w:val="center"/>
              <w:rPr>
                <w:rFonts w:ascii="Times New Roman" w:eastAsia="Calibri" w:hAnsi="Times New Roman"/>
                <w:sz w:val="24"/>
                <w:szCs w:val="24"/>
              </w:rPr>
            </w:pPr>
            <w:r w:rsidRPr="00516C9E">
              <w:rPr>
                <w:rFonts w:ascii="Times New Roman" w:eastAsia="Calibri" w:hAnsi="Times New Roman"/>
                <w:sz w:val="24"/>
                <w:szCs w:val="24"/>
              </w:rPr>
              <w:t>-</w:t>
            </w:r>
          </w:p>
        </w:tc>
      </w:tr>
    </w:tbl>
    <w:p w:rsidR="00231271" w:rsidRPr="00516C9E" w:rsidRDefault="00231271" w:rsidP="00516C9E">
      <w:pPr>
        <w:spacing w:after="0" w:line="240" w:lineRule="auto"/>
        <w:ind w:firstLine="709"/>
        <w:jc w:val="both"/>
        <w:rPr>
          <w:rFonts w:ascii="Times New Roman" w:eastAsia="Calibri" w:hAnsi="Times New Roman"/>
          <w:sz w:val="28"/>
          <w:szCs w:val="28"/>
        </w:rPr>
      </w:pPr>
    </w:p>
    <w:p w:rsidR="00231271" w:rsidRPr="00516C9E" w:rsidRDefault="00231271" w:rsidP="00516C9E">
      <w:pPr>
        <w:spacing w:after="0" w:line="240" w:lineRule="auto"/>
        <w:ind w:firstLine="709"/>
        <w:jc w:val="both"/>
        <w:rPr>
          <w:rFonts w:ascii="Times New Roman" w:eastAsia="Calibri" w:hAnsi="Times New Roman"/>
          <w:sz w:val="28"/>
          <w:szCs w:val="28"/>
        </w:rPr>
      </w:pPr>
      <w:r w:rsidRPr="00516C9E">
        <w:rPr>
          <w:rFonts w:ascii="Times New Roman" w:eastAsia="Calibri" w:hAnsi="Times New Roman"/>
          <w:sz w:val="28"/>
          <w:szCs w:val="28"/>
        </w:rPr>
        <w:t>Плановые объемы оказания медицинской помощи по медицинской реабилитации на 2020 и 2021 годы были рассчитаны строго из показателя федерального норма</w:t>
      </w:r>
      <w:r w:rsidRPr="00516C9E">
        <w:rPr>
          <w:rFonts w:ascii="Times New Roman" w:eastAsia="Calibri" w:hAnsi="Times New Roman"/>
          <w:sz w:val="28"/>
          <w:szCs w:val="28"/>
        </w:rPr>
        <w:lastRenderedPageBreak/>
        <w:t xml:space="preserve">тива, исполнение снижено в связи с перепрофилированием коек отделений медицинской реабилитации под оказание специализированной помощи пациентам с </w:t>
      </w:r>
      <w:r w:rsidR="007B17B0" w:rsidRPr="00516C9E">
        <w:rPr>
          <w:rFonts w:ascii="Times New Roman" w:eastAsia="Calibri" w:hAnsi="Times New Roman"/>
          <w:sz w:val="28"/>
          <w:szCs w:val="28"/>
        </w:rPr>
        <w:t xml:space="preserve">новой коронавирусной </w:t>
      </w:r>
      <w:r w:rsidR="005C2E15" w:rsidRPr="00516C9E">
        <w:rPr>
          <w:rFonts w:ascii="Times New Roman" w:eastAsia="Calibri" w:hAnsi="Times New Roman"/>
          <w:sz w:val="28"/>
          <w:szCs w:val="28"/>
        </w:rPr>
        <w:t>инфекцией COVID</w:t>
      </w:r>
      <w:r w:rsidRPr="00516C9E">
        <w:rPr>
          <w:rFonts w:ascii="Times New Roman" w:eastAsia="Calibri" w:hAnsi="Times New Roman"/>
          <w:sz w:val="28"/>
          <w:szCs w:val="28"/>
        </w:rPr>
        <w:t>-19, а также эпидемиологическими ограничениями по работе отделений дневных стационаров медицинской реабилитации.</w:t>
      </w:r>
    </w:p>
    <w:p w:rsidR="00231271" w:rsidRPr="00516C9E" w:rsidRDefault="00231271" w:rsidP="00516C9E">
      <w:pPr>
        <w:spacing w:after="0" w:line="240" w:lineRule="auto"/>
        <w:ind w:firstLine="709"/>
        <w:jc w:val="both"/>
        <w:rPr>
          <w:rFonts w:ascii="Times New Roman" w:eastAsia="Calibri" w:hAnsi="Times New Roman"/>
          <w:sz w:val="28"/>
          <w:szCs w:val="28"/>
        </w:rPr>
      </w:pPr>
    </w:p>
    <w:p w:rsidR="005C2E15" w:rsidRPr="00516C9E" w:rsidRDefault="00231271" w:rsidP="00516C9E">
      <w:pPr>
        <w:spacing w:after="0" w:line="240" w:lineRule="auto"/>
        <w:ind w:firstLine="709"/>
        <w:jc w:val="right"/>
        <w:rPr>
          <w:rFonts w:ascii="Times New Roman" w:eastAsia="Calibri" w:hAnsi="Times New Roman"/>
          <w:sz w:val="28"/>
          <w:szCs w:val="28"/>
        </w:rPr>
      </w:pPr>
      <w:r w:rsidRPr="00516C9E">
        <w:rPr>
          <w:rFonts w:ascii="Times New Roman" w:eastAsia="Calibri" w:hAnsi="Times New Roman"/>
          <w:sz w:val="28"/>
          <w:szCs w:val="28"/>
        </w:rPr>
        <w:t>Таблица 14</w:t>
      </w:r>
    </w:p>
    <w:p w:rsidR="00231271" w:rsidRPr="00516C9E" w:rsidRDefault="00231271" w:rsidP="00516C9E">
      <w:pPr>
        <w:spacing w:after="0" w:line="240" w:lineRule="auto"/>
        <w:jc w:val="center"/>
        <w:rPr>
          <w:rFonts w:ascii="Times New Roman" w:eastAsia="Calibri" w:hAnsi="Times New Roman"/>
          <w:sz w:val="28"/>
          <w:szCs w:val="28"/>
        </w:rPr>
      </w:pPr>
    </w:p>
    <w:p w:rsidR="00516C9E" w:rsidRDefault="00231271" w:rsidP="00516C9E">
      <w:pPr>
        <w:spacing w:after="0" w:line="240" w:lineRule="auto"/>
        <w:jc w:val="center"/>
        <w:rPr>
          <w:rFonts w:ascii="Times New Roman" w:eastAsia="Calibri" w:hAnsi="Times New Roman"/>
          <w:sz w:val="28"/>
          <w:szCs w:val="28"/>
        </w:rPr>
      </w:pPr>
      <w:r w:rsidRPr="00516C9E">
        <w:rPr>
          <w:rFonts w:ascii="Times New Roman" w:eastAsia="Calibri" w:hAnsi="Times New Roman"/>
          <w:sz w:val="28"/>
          <w:szCs w:val="28"/>
        </w:rPr>
        <w:t xml:space="preserve">Динамика показателя доли случаев оказания </w:t>
      </w:r>
    </w:p>
    <w:p w:rsidR="00516C9E" w:rsidRDefault="00231271" w:rsidP="00516C9E">
      <w:pPr>
        <w:spacing w:after="0" w:line="240" w:lineRule="auto"/>
        <w:jc w:val="center"/>
        <w:rPr>
          <w:rFonts w:ascii="Times New Roman" w:eastAsia="Calibri" w:hAnsi="Times New Roman"/>
          <w:sz w:val="28"/>
          <w:szCs w:val="28"/>
        </w:rPr>
      </w:pPr>
      <w:r w:rsidRPr="00516C9E">
        <w:rPr>
          <w:rFonts w:ascii="Times New Roman" w:eastAsia="Calibri" w:hAnsi="Times New Roman"/>
          <w:sz w:val="28"/>
          <w:szCs w:val="28"/>
        </w:rPr>
        <w:t xml:space="preserve">медицинской помощи по медицинской реабилитации </w:t>
      </w:r>
    </w:p>
    <w:p w:rsidR="00516C9E" w:rsidRDefault="00231271" w:rsidP="00516C9E">
      <w:pPr>
        <w:spacing w:after="0" w:line="240" w:lineRule="auto"/>
        <w:jc w:val="center"/>
        <w:rPr>
          <w:rFonts w:ascii="Times New Roman" w:eastAsia="Calibri" w:hAnsi="Times New Roman"/>
          <w:sz w:val="28"/>
          <w:szCs w:val="28"/>
        </w:rPr>
      </w:pPr>
      <w:r w:rsidRPr="00516C9E">
        <w:rPr>
          <w:rFonts w:ascii="Times New Roman" w:eastAsia="Calibri" w:hAnsi="Times New Roman"/>
          <w:sz w:val="28"/>
          <w:szCs w:val="28"/>
        </w:rPr>
        <w:t xml:space="preserve">(дети и взрослые) от общего числа случаев оказания </w:t>
      </w:r>
    </w:p>
    <w:p w:rsidR="00516C9E" w:rsidRDefault="00231271" w:rsidP="00516C9E">
      <w:pPr>
        <w:spacing w:after="0" w:line="240" w:lineRule="auto"/>
        <w:jc w:val="center"/>
        <w:rPr>
          <w:rFonts w:ascii="Times New Roman" w:eastAsia="Calibri" w:hAnsi="Times New Roman"/>
          <w:sz w:val="28"/>
          <w:szCs w:val="28"/>
        </w:rPr>
      </w:pPr>
      <w:r w:rsidRPr="00516C9E">
        <w:rPr>
          <w:rFonts w:ascii="Times New Roman" w:eastAsia="Calibri" w:hAnsi="Times New Roman"/>
          <w:sz w:val="28"/>
          <w:szCs w:val="28"/>
        </w:rPr>
        <w:t xml:space="preserve">медицинской помощи по медицинской реабилитации </w:t>
      </w:r>
    </w:p>
    <w:p w:rsidR="00231271" w:rsidRPr="00516C9E" w:rsidRDefault="00231271" w:rsidP="00516C9E">
      <w:pPr>
        <w:spacing w:after="0" w:line="240" w:lineRule="auto"/>
        <w:jc w:val="center"/>
        <w:rPr>
          <w:rFonts w:ascii="Times New Roman" w:eastAsia="Calibri" w:hAnsi="Times New Roman"/>
          <w:sz w:val="28"/>
          <w:szCs w:val="28"/>
        </w:rPr>
      </w:pPr>
      <w:r w:rsidRPr="00516C9E">
        <w:rPr>
          <w:rFonts w:ascii="Times New Roman" w:eastAsia="Calibri" w:hAnsi="Times New Roman"/>
          <w:sz w:val="28"/>
          <w:szCs w:val="28"/>
        </w:rPr>
        <w:t>(за период 2019-2021</w:t>
      </w:r>
      <w:r w:rsidR="005C2E15" w:rsidRPr="00516C9E">
        <w:rPr>
          <w:rFonts w:ascii="Times New Roman" w:eastAsia="Calibri" w:hAnsi="Times New Roman"/>
          <w:sz w:val="28"/>
          <w:szCs w:val="28"/>
        </w:rPr>
        <w:t xml:space="preserve"> гг.</w:t>
      </w:r>
      <w:r w:rsidRPr="00516C9E">
        <w:rPr>
          <w:rFonts w:ascii="Times New Roman" w:eastAsia="Calibri" w:hAnsi="Times New Roman"/>
          <w:sz w:val="28"/>
          <w:szCs w:val="28"/>
        </w:rPr>
        <w:t>)</w:t>
      </w:r>
    </w:p>
    <w:p w:rsidR="00231271" w:rsidRPr="00516C9E" w:rsidRDefault="00231271" w:rsidP="00516C9E">
      <w:pPr>
        <w:spacing w:after="0" w:line="240" w:lineRule="auto"/>
        <w:jc w:val="center"/>
        <w:rPr>
          <w:rFonts w:ascii="Times New Roman" w:eastAsia="Calibri"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2"/>
        <w:gridCol w:w="1559"/>
        <w:gridCol w:w="851"/>
        <w:gridCol w:w="850"/>
        <w:gridCol w:w="851"/>
        <w:gridCol w:w="992"/>
        <w:gridCol w:w="850"/>
        <w:gridCol w:w="851"/>
        <w:gridCol w:w="850"/>
        <w:gridCol w:w="993"/>
        <w:gridCol w:w="850"/>
      </w:tblGrid>
      <w:tr w:rsidR="00231271" w:rsidRPr="00516C9E" w:rsidTr="00516C9E">
        <w:trPr>
          <w:trHeight w:val="205"/>
          <w:jc w:val="center"/>
        </w:trPr>
        <w:tc>
          <w:tcPr>
            <w:tcW w:w="392" w:type="dxa"/>
            <w:vMerge w:val="restart"/>
          </w:tcPr>
          <w:p w:rsidR="00231271" w:rsidRPr="00516C9E" w:rsidRDefault="00231271" w:rsidP="00516C9E">
            <w:pPr>
              <w:spacing w:after="0" w:line="240" w:lineRule="auto"/>
              <w:jc w:val="center"/>
              <w:rPr>
                <w:rFonts w:ascii="Times New Roman" w:eastAsia="Calibri" w:hAnsi="Times New Roman"/>
              </w:rPr>
            </w:pPr>
            <w:r w:rsidRPr="00516C9E">
              <w:rPr>
                <w:rFonts w:ascii="Times New Roman" w:eastAsia="Calibri" w:hAnsi="Times New Roman"/>
              </w:rPr>
              <w:t>№ п</w:t>
            </w:r>
            <w:r w:rsidR="00516C9E">
              <w:rPr>
                <w:rFonts w:ascii="Times New Roman" w:eastAsia="Calibri" w:hAnsi="Times New Roman"/>
              </w:rPr>
              <w:t>/</w:t>
            </w:r>
            <w:r w:rsidRPr="00516C9E">
              <w:rPr>
                <w:rFonts w:ascii="Times New Roman" w:eastAsia="Calibri" w:hAnsi="Times New Roman"/>
              </w:rPr>
              <w:t>п</w:t>
            </w:r>
          </w:p>
        </w:tc>
        <w:tc>
          <w:tcPr>
            <w:tcW w:w="1559" w:type="dxa"/>
            <w:vMerge w:val="restart"/>
          </w:tcPr>
          <w:p w:rsidR="00231271" w:rsidRPr="00516C9E" w:rsidRDefault="00231271" w:rsidP="00516C9E">
            <w:pPr>
              <w:spacing w:after="0" w:line="240" w:lineRule="auto"/>
              <w:jc w:val="center"/>
              <w:rPr>
                <w:rFonts w:ascii="Times New Roman" w:eastAsia="Calibri" w:hAnsi="Times New Roman"/>
              </w:rPr>
            </w:pPr>
            <w:r w:rsidRPr="00516C9E">
              <w:rPr>
                <w:rFonts w:ascii="Times New Roman" w:eastAsia="Calibri" w:hAnsi="Times New Roman"/>
              </w:rPr>
              <w:t>Показатель</w:t>
            </w:r>
          </w:p>
        </w:tc>
        <w:tc>
          <w:tcPr>
            <w:tcW w:w="2552" w:type="dxa"/>
            <w:gridSpan w:val="3"/>
          </w:tcPr>
          <w:p w:rsidR="00231271" w:rsidRPr="00516C9E" w:rsidRDefault="00231271" w:rsidP="00516C9E">
            <w:pPr>
              <w:spacing w:after="0" w:line="240" w:lineRule="auto"/>
              <w:jc w:val="center"/>
              <w:rPr>
                <w:rFonts w:ascii="Times New Roman" w:eastAsia="Calibri" w:hAnsi="Times New Roman"/>
              </w:rPr>
            </w:pPr>
            <w:r w:rsidRPr="00516C9E">
              <w:rPr>
                <w:rFonts w:ascii="Times New Roman" w:eastAsia="Calibri" w:hAnsi="Times New Roman"/>
              </w:rPr>
              <w:t xml:space="preserve">2019 </w:t>
            </w:r>
            <w:r w:rsidR="005C2E15" w:rsidRPr="00516C9E">
              <w:rPr>
                <w:rFonts w:ascii="Times New Roman" w:eastAsia="Calibri" w:hAnsi="Times New Roman"/>
              </w:rPr>
              <w:t xml:space="preserve"> г.</w:t>
            </w:r>
          </w:p>
        </w:tc>
        <w:tc>
          <w:tcPr>
            <w:tcW w:w="2693" w:type="dxa"/>
            <w:gridSpan w:val="3"/>
          </w:tcPr>
          <w:p w:rsidR="00231271" w:rsidRPr="00516C9E" w:rsidRDefault="00231271" w:rsidP="00516C9E">
            <w:pPr>
              <w:spacing w:after="0" w:line="240" w:lineRule="auto"/>
              <w:jc w:val="center"/>
              <w:rPr>
                <w:rFonts w:ascii="Times New Roman" w:eastAsia="Calibri" w:hAnsi="Times New Roman"/>
              </w:rPr>
            </w:pPr>
            <w:r w:rsidRPr="00516C9E">
              <w:rPr>
                <w:rFonts w:ascii="Times New Roman" w:eastAsia="Calibri" w:hAnsi="Times New Roman"/>
              </w:rPr>
              <w:t xml:space="preserve">2020 </w:t>
            </w:r>
            <w:r w:rsidR="005C2E15" w:rsidRPr="00516C9E">
              <w:rPr>
                <w:rFonts w:ascii="Times New Roman" w:eastAsia="Calibri" w:hAnsi="Times New Roman"/>
              </w:rPr>
              <w:t>г.</w:t>
            </w:r>
          </w:p>
        </w:tc>
        <w:tc>
          <w:tcPr>
            <w:tcW w:w="2693" w:type="dxa"/>
            <w:gridSpan w:val="3"/>
          </w:tcPr>
          <w:p w:rsidR="00231271" w:rsidRPr="00516C9E" w:rsidRDefault="00231271" w:rsidP="00516C9E">
            <w:pPr>
              <w:spacing w:after="0" w:line="240" w:lineRule="auto"/>
              <w:jc w:val="center"/>
              <w:rPr>
                <w:rFonts w:ascii="Times New Roman" w:eastAsia="Calibri" w:hAnsi="Times New Roman"/>
              </w:rPr>
            </w:pPr>
            <w:r w:rsidRPr="00516C9E">
              <w:rPr>
                <w:rFonts w:ascii="Times New Roman" w:eastAsia="Calibri" w:hAnsi="Times New Roman"/>
              </w:rPr>
              <w:t xml:space="preserve">2021 </w:t>
            </w:r>
            <w:r w:rsidR="005C2E15" w:rsidRPr="00516C9E">
              <w:rPr>
                <w:rFonts w:ascii="Times New Roman" w:eastAsia="Calibri" w:hAnsi="Times New Roman"/>
              </w:rPr>
              <w:t>г.</w:t>
            </w:r>
          </w:p>
        </w:tc>
      </w:tr>
      <w:tr w:rsidR="00231271" w:rsidRPr="00516C9E" w:rsidTr="00516C9E">
        <w:trPr>
          <w:trHeight w:val="81"/>
          <w:jc w:val="center"/>
        </w:trPr>
        <w:tc>
          <w:tcPr>
            <w:tcW w:w="392" w:type="dxa"/>
            <w:vMerge/>
          </w:tcPr>
          <w:p w:rsidR="00231271" w:rsidRPr="00516C9E" w:rsidRDefault="00231271" w:rsidP="00516C9E">
            <w:pPr>
              <w:spacing w:after="0" w:line="240" w:lineRule="auto"/>
              <w:jc w:val="center"/>
              <w:rPr>
                <w:rFonts w:ascii="Times New Roman" w:eastAsia="Calibri" w:hAnsi="Times New Roman"/>
              </w:rPr>
            </w:pPr>
          </w:p>
        </w:tc>
        <w:tc>
          <w:tcPr>
            <w:tcW w:w="1559" w:type="dxa"/>
            <w:vMerge/>
          </w:tcPr>
          <w:p w:rsidR="00231271" w:rsidRPr="00516C9E" w:rsidRDefault="00231271" w:rsidP="00516C9E">
            <w:pPr>
              <w:spacing w:after="0" w:line="240" w:lineRule="auto"/>
              <w:rPr>
                <w:rFonts w:ascii="Times New Roman" w:eastAsia="Calibri" w:hAnsi="Times New Roman"/>
              </w:rPr>
            </w:pPr>
          </w:p>
        </w:tc>
        <w:tc>
          <w:tcPr>
            <w:tcW w:w="851" w:type="dxa"/>
          </w:tcPr>
          <w:p w:rsidR="00231271" w:rsidRPr="00516C9E" w:rsidRDefault="00516C9E" w:rsidP="00516C9E">
            <w:pPr>
              <w:spacing w:after="0" w:line="240" w:lineRule="auto"/>
              <w:jc w:val="center"/>
              <w:rPr>
                <w:rFonts w:ascii="Times New Roman" w:eastAsia="Calibri" w:hAnsi="Times New Roman"/>
              </w:rPr>
            </w:pPr>
            <w:r w:rsidRPr="00516C9E">
              <w:rPr>
                <w:rFonts w:ascii="Times New Roman" w:eastAsia="Calibri" w:hAnsi="Times New Roman"/>
              </w:rPr>
              <w:t>всего</w:t>
            </w:r>
          </w:p>
        </w:tc>
        <w:tc>
          <w:tcPr>
            <w:tcW w:w="850" w:type="dxa"/>
          </w:tcPr>
          <w:p w:rsidR="00231271" w:rsidRPr="00516C9E" w:rsidRDefault="00516C9E" w:rsidP="00516C9E">
            <w:pPr>
              <w:spacing w:after="0" w:line="240" w:lineRule="auto"/>
              <w:jc w:val="center"/>
              <w:rPr>
                <w:rFonts w:ascii="Times New Roman" w:eastAsia="Calibri" w:hAnsi="Times New Roman"/>
              </w:rPr>
            </w:pPr>
            <w:r w:rsidRPr="00516C9E">
              <w:rPr>
                <w:rFonts w:ascii="Times New Roman" w:eastAsia="Calibri" w:hAnsi="Times New Roman"/>
              </w:rPr>
              <w:t>взрослые</w:t>
            </w:r>
          </w:p>
        </w:tc>
        <w:tc>
          <w:tcPr>
            <w:tcW w:w="851" w:type="dxa"/>
          </w:tcPr>
          <w:p w:rsidR="00231271" w:rsidRPr="00516C9E" w:rsidRDefault="00516C9E" w:rsidP="00516C9E">
            <w:pPr>
              <w:spacing w:after="0" w:line="240" w:lineRule="auto"/>
              <w:jc w:val="center"/>
              <w:rPr>
                <w:rFonts w:ascii="Times New Roman" w:eastAsia="Calibri" w:hAnsi="Times New Roman"/>
              </w:rPr>
            </w:pPr>
            <w:r w:rsidRPr="00516C9E">
              <w:rPr>
                <w:rFonts w:ascii="Times New Roman" w:eastAsia="Calibri" w:hAnsi="Times New Roman"/>
              </w:rPr>
              <w:t>дети</w:t>
            </w:r>
          </w:p>
        </w:tc>
        <w:tc>
          <w:tcPr>
            <w:tcW w:w="992" w:type="dxa"/>
          </w:tcPr>
          <w:p w:rsidR="00231271" w:rsidRPr="00516C9E" w:rsidRDefault="00516C9E" w:rsidP="00516C9E">
            <w:pPr>
              <w:spacing w:after="0" w:line="240" w:lineRule="auto"/>
              <w:jc w:val="center"/>
              <w:rPr>
                <w:rFonts w:ascii="Times New Roman" w:eastAsia="Calibri" w:hAnsi="Times New Roman"/>
              </w:rPr>
            </w:pPr>
            <w:r w:rsidRPr="00516C9E">
              <w:rPr>
                <w:rFonts w:ascii="Times New Roman" w:eastAsia="Calibri" w:hAnsi="Times New Roman"/>
              </w:rPr>
              <w:t>всего</w:t>
            </w:r>
          </w:p>
        </w:tc>
        <w:tc>
          <w:tcPr>
            <w:tcW w:w="850" w:type="dxa"/>
          </w:tcPr>
          <w:p w:rsidR="00231271" w:rsidRPr="00516C9E" w:rsidRDefault="00516C9E" w:rsidP="00516C9E">
            <w:pPr>
              <w:spacing w:after="0" w:line="240" w:lineRule="auto"/>
              <w:jc w:val="center"/>
              <w:rPr>
                <w:rFonts w:ascii="Times New Roman" w:eastAsia="Calibri" w:hAnsi="Times New Roman"/>
              </w:rPr>
            </w:pPr>
            <w:r w:rsidRPr="00516C9E">
              <w:rPr>
                <w:rFonts w:ascii="Times New Roman" w:eastAsia="Calibri" w:hAnsi="Times New Roman"/>
              </w:rPr>
              <w:t>взрослые</w:t>
            </w:r>
          </w:p>
        </w:tc>
        <w:tc>
          <w:tcPr>
            <w:tcW w:w="851" w:type="dxa"/>
          </w:tcPr>
          <w:p w:rsidR="00231271" w:rsidRPr="00516C9E" w:rsidRDefault="00516C9E" w:rsidP="00516C9E">
            <w:pPr>
              <w:spacing w:after="0" w:line="240" w:lineRule="auto"/>
              <w:jc w:val="center"/>
              <w:rPr>
                <w:rFonts w:ascii="Times New Roman" w:eastAsia="Calibri" w:hAnsi="Times New Roman"/>
              </w:rPr>
            </w:pPr>
            <w:r w:rsidRPr="00516C9E">
              <w:rPr>
                <w:rFonts w:ascii="Times New Roman" w:eastAsia="Calibri" w:hAnsi="Times New Roman"/>
              </w:rPr>
              <w:t>дети</w:t>
            </w:r>
          </w:p>
        </w:tc>
        <w:tc>
          <w:tcPr>
            <w:tcW w:w="850" w:type="dxa"/>
          </w:tcPr>
          <w:p w:rsidR="00231271" w:rsidRPr="00516C9E" w:rsidRDefault="00516C9E" w:rsidP="00516C9E">
            <w:pPr>
              <w:spacing w:after="0" w:line="240" w:lineRule="auto"/>
              <w:jc w:val="center"/>
              <w:rPr>
                <w:rFonts w:ascii="Times New Roman" w:eastAsia="Calibri" w:hAnsi="Times New Roman"/>
              </w:rPr>
            </w:pPr>
            <w:r w:rsidRPr="00516C9E">
              <w:rPr>
                <w:rFonts w:ascii="Times New Roman" w:eastAsia="Calibri" w:hAnsi="Times New Roman"/>
              </w:rPr>
              <w:t>всего</w:t>
            </w:r>
          </w:p>
        </w:tc>
        <w:tc>
          <w:tcPr>
            <w:tcW w:w="993" w:type="dxa"/>
          </w:tcPr>
          <w:p w:rsidR="00231271" w:rsidRPr="00516C9E" w:rsidRDefault="00516C9E" w:rsidP="00516C9E">
            <w:pPr>
              <w:spacing w:after="0" w:line="240" w:lineRule="auto"/>
              <w:jc w:val="center"/>
              <w:rPr>
                <w:rFonts w:ascii="Times New Roman" w:eastAsia="Calibri" w:hAnsi="Times New Roman"/>
              </w:rPr>
            </w:pPr>
            <w:r w:rsidRPr="00516C9E">
              <w:rPr>
                <w:rFonts w:ascii="Times New Roman" w:eastAsia="Calibri" w:hAnsi="Times New Roman"/>
              </w:rPr>
              <w:t>взрослые</w:t>
            </w:r>
          </w:p>
        </w:tc>
        <w:tc>
          <w:tcPr>
            <w:tcW w:w="850" w:type="dxa"/>
          </w:tcPr>
          <w:p w:rsidR="00231271" w:rsidRPr="00516C9E" w:rsidRDefault="00516C9E" w:rsidP="00516C9E">
            <w:pPr>
              <w:spacing w:after="0" w:line="240" w:lineRule="auto"/>
              <w:jc w:val="center"/>
              <w:rPr>
                <w:rFonts w:ascii="Times New Roman" w:eastAsia="Calibri" w:hAnsi="Times New Roman"/>
              </w:rPr>
            </w:pPr>
            <w:r w:rsidRPr="00516C9E">
              <w:rPr>
                <w:rFonts w:ascii="Times New Roman" w:eastAsia="Calibri" w:hAnsi="Times New Roman"/>
              </w:rPr>
              <w:t>дети</w:t>
            </w:r>
          </w:p>
        </w:tc>
      </w:tr>
      <w:tr w:rsidR="00231271" w:rsidRPr="00516C9E" w:rsidTr="000C76F9">
        <w:trPr>
          <w:trHeight w:val="70"/>
          <w:jc w:val="center"/>
        </w:trPr>
        <w:tc>
          <w:tcPr>
            <w:tcW w:w="392" w:type="dxa"/>
            <w:vMerge w:val="restart"/>
          </w:tcPr>
          <w:p w:rsidR="00231271" w:rsidRPr="00516C9E" w:rsidRDefault="00231271" w:rsidP="00516C9E">
            <w:pPr>
              <w:spacing w:after="0" w:line="240" w:lineRule="auto"/>
              <w:jc w:val="center"/>
              <w:rPr>
                <w:rFonts w:ascii="Times New Roman" w:eastAsia="Calibri" w:hAnsi="Times New Roman"/>
              </w:rPr>
            </w:pPr>
            <w:r w:rsidRPr="00516C9E">
              <w:rPr>
                <w:rFonts w:ascii="Times New Roman" w:eastAsia="Calibri" w:hAnsi="Times New Roman"/>
              </w:rPr>
              <w:t>1</w:t>
            </w:r>
          </w:p>
        </w:tc>
        <w:tc>
          <w:tcPr>
            <w:tcW w:w="1559" w:type="dxa"/>
            <w:vMerge w:val="restart"/>
          </w:tcPr>
          <w:p w:rsidR="00231271" w:rsidRPr="00516C9E" w:rsidRDefault="00231271" w:rsidP="00516C9E">
            <w:pPr>
              <w:spacing w:after="0" w:line="240" w:lineRule="auto"/>
              <w:rPr>
                <w:rFonts w:ascii="Times New Roman" w:eastAsia="Calibri" w:hAnsi="Times New Roman"/>
              </w:rPr>
            </w:pPr>
            <w:r w:rsidRPr="00516C9E">
              <w:rPr>
                <w:rFonts w:ascii="Times New Roman" w:eastAsia="Calibri" w:hAnsi="Times New Roman"/>
              </w:rPr>
              <w:t>Доля случаев оказания медицинской помощи по медицинской реабилитации от общего числа случаев оказания помощи по МР, в том числе</w:t>
            </w:r>
            <w:r w:rsidR="00C743B2">
              <w:rPr>
                <w:rFonts w:ascii="Times New Roman" w:eastAsia="Calibri" w:hAnsi="Times New Roman"/>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1805</w:t>
            </w:r>
          </w:p>
        </w:tc>
        <w:tc>
          <w:tcPr>
            <w:tcW w:w="850" w:type="dxa"/>
            <w:tcBorders>
              <w:top w:val="single" w:sz="4" w:space="0" w:color="auto"/>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1439</w:t>
            </w:r>
          </w:p>
        </w:tc>
        <w:tc>
          <w:tcPr>
            <w:tcW w:w="851" w:type="dxa"/>
            <w:tcBorders>
              <w:top w:val="single" w:sz="4" w:space="0" w:color="auto"/>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366</w:t>
            </w:r>
          </w:p>
        </w:tc>
        <w:tc>
          <w:tcPr>
            <w:tcW w:w="992" w:type="dxa"/>
            <w:tcBorders>
              <w:top w:val="single" w:sz="4" w:space="0" w:color="auto"/>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1520</w:t>
            </w:r>
          </w:p>
        </w:tc>
        <w:tc>
          <w:tcPr>
            <w:tcW w:w="850" w:type="dxa"/>
            <w:tcBorders>
              <w:top w:val="single" w:sz="4" w:space="0" w:color="auto"/>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943</w:t>
            </w:r>
          </w:p>
        </w:tc>
        <w:tc>
          <w:tcPr>
            <w:tcW w:w="851" w:type="dxa"/>
            <w:tcBorders>
              <w:top w:val="single" w:sz="4" w:space="0" w:color="auto"/>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577</w:t>
            </w:r>
          </w:p>
        </w:tc>
        <w:tc>
          <w:tcPr>
            <w:tcW w:w="850" w:type="dxa"/>
            <w:tcBorders>
              <w:top w:val="single" w:sz="4" w:space="0" w:color="auto"/>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2051</w:t>
            </w:r>
          </w:p>
        </w:tc>
        <w:tc>
          <w:tcPr>
            <w:tcW w:w="993" w:type="dxa"/>
            <w:tcBorders>
              <w:top w:val="single" w:sz="4" w:space="0" w:color="auto"/>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1399</w:t>
            </w:r>
          </w:p>
        </w:tc>
        <w:tc>
          <w:tcPr>
            <w:tcW w:w="850" w:type="dxa"/>
            <w:tcBorders>
              <w:top w:val="single" w:sz="4" w:space="0" w:color="auto"/>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652</w:t>
            </w:r>
          </w:p>
        </w:tc>
      </w:tr>
      <w:tr w:rsidR="00231271" w:rsidRPr="00516C9E" w:rsidTr="00516C9E">
        <w:trPr>
          <w:trHeight w:val="1335"/>
          <w:jc w:val="center"/>
        </w:trPr>
        <w:tc>
          <w:tcPr>
            <w:tcW w:w="392" w:type="dxa"/>
            <w:vMerge/>
          </w:tcPr>
          <w:p w:rsidR="00231271" w:rsidRPr="00516C9E" w:rsidRDefault="00231271" w:rsidP="00516C9E">
            <w:pPr>
              <w:spacing w:after="0" w:line="240" w:lineRule="auto"/>
              <w:jc w:val="center"/>
              <w:rPr>
                <w:rFonts w:ascii="Times New Roman" w:eastAsia="Calibri" w:hAnsi="Times New Roman"/>
              </w:rPr>
            </w:pPr>
          </w:p>
        </w:tc>
        <w:tc>
          <w:tcPr>
            <w:tcW w:w="1559" w:type="dxa"/>
            <w:vMerge/>
          </w:tcPr>
          <w:p w:rsidR="00231271" w:rsidRPr="00516C9E" w:rsidRDefault="00231271" w:rsidP="00516C9E">
            <w:pPr>
              <w:spacing w:after="0" w:line="240" w:lineRule="auto"/>
              <w:rPr>
                <w:rFonts w:ascii="Times New Roman" w:eastAsia="Calibri" w:hAnsi="Times New Roman"/>
              </w:rPr>
            </w:pPr>
          </w:p>
        </w:tc>
        <w:tc>
          <w:tcPr>
            <w:tcW w:w="851" w:type="dxa"/>
            <w:tcBorders>
              <w:top w:val="nil"/>
              <w:left w:val="single" w:sz="4" w:space="0" w:color="auto"/>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100,0%</w:t>
            </w:r>
          </w:p>
        </w:tc>
        <w:tc>
          <w:tcPr>
            <w:tcW w:w="850"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79,7%</w:t>
            </w:r>
          </w:p>
        </w:tc>
        <w:tc>
          <w:tcPr>
            <w:tcW w:w="851"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20,3%</w:t>
            </w:r>
          </w:p>
        </w:tc>
        <w:tc>
          <w:tcPr>
            <w:tcW w:w="992"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100,0%</w:t>
            </w:r>
          </w:p>
        </w:tc>
        <w:tc>
          <w:tcPr>
            <w:tcW w:w="850"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62,0%</w:t>
            </w:r>
          </w:p>
        </w:tc>
        <w:tc>
          <w:tcPr>
            <w:tcW w:w="851"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38,0%</w:t>
            </w:r>
          </w:p>
        </w:tc>
        <w:tc>
          <w:tcPr>
            <w:tcW w:w="850"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100,0%</w:t>
            </w:r>
          </w:p>
        </w:tc>
        <w:tc>
          <w:tcPr>
            <w:tcW w:w="993"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68,2%</w:t>
            </w:r>
          </w:p>
        </w:tc>
        <w:tc>
          <w:tcPr>
            <w:tcW w:w="850"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31,8%</w:t>
            </w:r>
          </w:p>
        </w:tc>
      </w:tr>
      <w:tr w:rsidR="00231271" w:rsidRPr="00516C9E" w:rsidTr="000C76F9">
        <w:trPr>
          <w:trHeight w:val="70"/>
          <w:jc w:val="center"/>
        </w:trPr>
        <w:tc>
          <w:tcPr>
            <w:tcW w:w="392" w:type="dxa"/>
            <w:vMerge w:val="restart"/>
          </w:tcPr>
          <w:p w:rsidR="00231271" w:rsidRPr="00516C9E" w:rsidRDefault="00231271" w:rsidP="00516C9E">
            <w:pPr>
              <w:spacing w:after="0" w:line="240" w:lineRule="auto"/>
              <w:jc w:val="center"/>
              <w:rPr>
                <w:rFonts w:ascii="Times New Roman" w:eastAsia="Calibri" w:hAnsi="Times New Roman"/>
              </w:rPr>
            </w:pPr>
            <w:r w:rsidRPr="00516C9E">
              <w:rPr>
                <w:rFonts w:ascii="Times New Roman" w:eastAsia="Calibri" w:hAnsi="Times New Roman"/>
              </w:rPr>
              <w:t>2</w:t>
            </w:r>
          </w:p>
        </w:tc>
        <w:tc>
          <w:tcPr>
            <w:tcW w:w="1559" w:type="dxa"/>
            <w:vMerge w:val="restart"/>
          </w:tcPr>
          <w:p w:rsidR="00231271" w:rsidRPr="00516C9E" w:rsidRDefault="00231271" w:rsidP="00516C9E">
            <w:pPr>
              <w:spacing w:after="0" w:line="240" w:lineRule="auto"/>
              <w:rPr>
                <w:rFonts w:ascii="Times New Roman" w:eastAsia="Calibri" w:hAnsi="Times New Roman"/>
              </w:rPr>
            </w:pPr>
            <w:r w:rsidRPr="00516C9E">
              <w:rPr>
                <w:rFonts w:ascii="Times New Roman" w:eastAsia="Calibri" w:hAnsi="Times New Roman"/>
              </w:rPr>
              <w:t>с нарушениями функции центральной нервной системы и органов чувств</w:t>
            </w:r>
          </w:p>
        </w:tc>
        <w:tc>
          <w:tcPr>
            <w:tcW w:w="851" w:type="dxa"/>
            <w:tcBorders>
              <w:top w:val="nil"/>
              <w:left w:val="single" w:sz="4" w:space="0" w:color="auto"/>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765</w:t>
            </w:r>
          </w:p>
        </w:tc>
        <w:tc>
          <w:tcPr>
            <w:tcW w:w="850"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765</w:t>
            </w:r>
          </w:p>
        </w:tc>
        <w:tc>
          <w:tcPr>
            <w:tcW w:w="851"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0</w:t>
            </w:r>
          </w:p>
        </w:tc>
        <w:tc>
          <w:tcPr>
            <w:tcW w:w="992"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463</w:t>
            </w:r>
          </w:p>
        </w:tc>
        <w:tc>
          <w:tcPr>
            <w:tcW w:w="850"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463</w:t>
            </w:r>
          </w:p>
        </w:tc>
        <w:tc>
          <w:tcPr>
            <w:tcW w:w="851"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0</w:t>
            </w:r>
          </w:p>
        </w:tc>
        <w:tc>
          <w:tcPr>
            <w:tcW w:w="850"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627</w:t>
            </w:r>
          </w:p>
        </w:tc>
        <w:tc>
          <w:tcPr>
            <w:tcW w:w="993"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627</w:t>
            </w:r>
          </w:p>
        </w:tc>
        <w:tc>
          <w:tcPr>
            <w:tcW w:w="850"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0</w:t>
            </w:r>
          </w:p>
        </w:tc>
      </w:tr>
      <w:tr w:rsidR="00231271" w:rsidRPr="00516C9E" w:rsidTr="00516C9E">
        <w:trPr>
          <w:trHeight w:val="895"/>
          <w:jc w:val="center"/>
        </w:trPr>
        <w:tc>
          <w:tcPr>
            <w:tcW w:w="392" w:type="dxa"/>
            <w:vMerge/>
          </w:tcPr>
          <w:p w:rsidR="00231271" w:rsidRPr="00516C9E" w:rsidRDefault="00231271" w:rsidP="00516C9E">
            <w:pPr>
              <w:spacing w:after="0" w:line="240" w:lineRule="auto"/>
              <w:jc w:val="center"/>
              <w:rPr>
                <w:rFonts w:ascii="Times New Roman" w:eastAsia="Calibri" w:hAnsi="Times New Roman"/>
              </w:rPr>
            </w:pPr>
          </w:p>
        </w:tc>
        <w:tc>
          <w:tcPr>
            <w:tcW w:w="1559" w:type="dxa"/>
            <w:vMerge/>
          </w:tcPr>
          <w:p w:rsidR="00231271" w:rsidRPr="00516C9E" w:rsidRDefault="00231271" w:rsidP="00516C9E">
            <w:pPr>
              <w:spacing w:after="0" w:line="240" w:lineRule="auto"/>
              <w:rPr>
                <w:rFonts w:ascii="Times New Roman" w:eastAsia="Calibri" w:hAnsi="Times New Roman"/>
              </w:rPr>
            </w:pPr>
          </w:p>
        </w:tc>
        <w:tc>
          <w:tcPr>
            <w:tcW w:w="851" w:type="dxa"/>
            <w:tcBorders>
              <w:top w:val="nil"/>
              <w:left w:val="single" w:sz="4" w:space="0" w:color="auto"/>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53,16%</w:t>
            </w:r>
          </w:p>
        </w:tc>
        <w:tc>
          <w:tcPr>
            <w:tcW w:w="850"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53,16%</w:t>
            </w:r>
          </w:p>
        </w:tc>
        <w:tc>
          <w:tcPr>
            <w:tcW w:w="851"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0,00%</w:t>
            </w:r>
          </w:p>
        </w:tc>
        <w:tc>
          <w:tcPr>
            <w:tcW w:w="992"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49,10%</w:t>
            </w:r>
          </w:p>
        </w:tc>
        <w:tc>
          <w:tcPr>
            <w:tcW w:w="850"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49,10%</w:t>
            </w:r>
          </w:p>
        </w:tc>
        <w:tc>
          <w:tcPr>
            <w:tcW w:w="851"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0,00%</w:t>
            </w:r>
          </w:p>
        </w:tc>
        <w:tc>
          <w:tcPr>
            <w:tcW w:w="850"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44,82%</w:t>
            </w:r>
          </w:p>
        </w:tc>
        <w:tc>
          <w:tcPr>
            <w:tcW w:w="993"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44,82%</w:t>
            </w:r>
          </w:p>
        </w:tc>
        <w:tc>
          <w:tcPr>
            <w:tcW w:w="850"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0,00%</w:t>
            </w:r>
          </w:p>
        </w:tc>
      </w:tr>
      <w:tr w:rsidR="00231271" w:rsidRPr="00516C9E" w:rsidTr="000C76F9">
        <w:trPr>
          <w:trHeight w:val="70"/>
          <w:jc w:val="center"/>
        </w:trPr>
        <w:tc>
          <w:tcPr>
            <w:tcW w:w="392" w:type="dxa"/>
            <w:vMerge w:val="restart"/>
          </w:tcPr>
          <w:p w:rsidR="00231271" w:rsidRPr="00516C9E" w:rsidRDefault="00231271" w:rsidP="00516C9E">
            <w:pPr>
              <w:spacing w:after="0" w:line="240" w:lineRule="auto"/>
              <w:jc w:val="center"/>
              <w:rPr>
                <w:rFonts w:ascii="Times New Roman" w:eastAsia="Calibri" w:hAnsi="Times New Roman"/>
              </w:rPr>
            </w:pPr>
            <w:r w:rsidRPr="00516C9E">
              <w:rPr>
                <w:rFonts w:ascii="Times New Roman" w:eastAsia="Calibri" w:hAnsi="Times New Roman"/>
              </w:rPr>
              <w:t>3</w:t>
            </w:r>
          </w:p>
        </w:tc>
        <w:tc>
          <w:tcPr>
            <w:tcW w:w="1559" w:type="dxa"/>
            <w:vMerge w:val="restart"/>
          </w:tcPr>
          <w:p w:rsidR="00231271" w:rsidRPr="00516C9E" w:rsidRDefault="00231271" w:rsidP="00516C9E">
            <w:pPr>
              <w:spacing w:after="0" w:line="240" w:lineRule="auto"/>
              <w:rPr>
                <w:rFonts w:ascii="Times New Roman" w:eastAsia="Calibri" w:hAnsi="Times New Roman"/>
              </w:rPr>
            </w:pPr>
            <w:r w:rsidRPr="00516C9E">
              <w:rPr>
                <w:rFonts w:ascii="Times New Roman" w:eastAsia="Calibri" w:hAnsi="Times New Roman"/>
              </w:rPr>
              <w:t>с нарушением функции костно-мышечной системы и периферической нервной систе</w:t>
            </w:r>
            <w:r w:rsidR="000C76F9">
              <w:rPr>
                <w:rFonts w:ascii="Times New Roman" w:eastAsia="Calibri" w:hAnsi="Times New Roman"/>
              </w:rPr>
              <w:t>мы</w:t>
            </w:r>
          </w:p>
        </w:tc>
        <w:tc>
          <w:tcPr>
            <w:tcW w:w="851" w:type="dxa"/>
            <w:tcBorders>
              <w:top w:val="nil"/>
              <w:left w:val="single" w:sz="4" w:space="0" w:color="auto"/>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156</w:t>
            </w:r>
          </w:p>
        </w:tc>
        <w:tc>
          <w:tcPr>
            <w:tcW w:w="850"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156</w:t>
            </w:r>
          </w:p>
        </w:tc>
        <w:tc>
          <w:tcPr>
            <w:tcW w:w="851"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0</w:t>
            </w:r>
          </w:p>
        </w:tc>
        <w:tc>
          <w:tcPr>
            <w:tcW w:w="992"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89</w:t>
            </w:r>
          </w:p>
        </w:tc>
        <w:tc>
          <w:tcPr>
            <w:tcW w:w="850"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89</w:t>
            </w:r>
          </w:p>
        </w:tc>
        <w:tc>
          <w:tcPr>
            <w:tcW w:w="851"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0</w:t>
            </w:r>
          </w:p>
        </w:tc>
        <w:tc>
          <w:tcPr>
            <w:tcW w:w="850"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159</w:t>
            </w:r>
          </w:p>
        </w:tc>
        <w:tc>
          <w:tcPr>
            <w:tcW w:w="993"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159</w:t>
            </w:r>
          </w:p>
        </w:tc>
        <w:tc>
          <w:tcPr>
            <w:tcW w:w="850"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0</w:t>
            </w:r>
          </w:p>
        </w:tc>
      </w:tr>
      <w:tr w:rsidR="00231271" w:rsidRPr="00516C9E" w:rsidTr="00516C9E">
        <w:trPr>
          <w:trHeight w:val="1020"/>
          <w:jc w:val="center"/>
        </w:trPr>
        <w:tc>
          <w:tcPr>
            <w:tcW w:w="392" w:type="dxa"/>
            <w:vMerge/>
          </w:tcPr>
          <w:p w:rsidR="00231271" w:rsidRPr="00516C9E" w:rsidRDefault="00231271" w:rsidP="00516C9E">
            <w:pPr>
              <w:spacing w:after="0" w:line="240" w:lineRule="auto"/>
              <w:jc w:val="center"/>
              <w:rPr>
                <w:rFonts w:ascii="Times New Roman" w:eastAsia="Calibri" w:hAnsi="Times New Roman"/>
              </w:rPr>
            </w:pPr>
          </w:p>
        </w:tc>
        <w:tc>
          <w:tcPr>
            <w:tcW w:w="1559" w:type="dxa"/>
            <w:vMerge/>
          </w:tcPr>
          <w:p w:rsidR="00231271" w:rsidRPr="00516C9E" w:rsidRDefault="00231271" w:rsidP="00516C9E">
            <w:pPr>
              <w:spacing w:after="0" w:line="240" w:lineRule="auto"/>
              <w:rPr>
                <w:rFonts w:ascii="Times New Roman" w:eastAsia="Calibri" w:hAnsi="Times New Roman"/>
              </w:rPr>
            </w:pPr>
          </w:p>
        </w:tc>
        <w:tc>
          <w:tcPr>
            <w:tcW w:w="851" w:type="dxa"/>
            <w:tcBorders>
              <w:top w:val="nil"/>
              <w:left w:val="single" w:sz="4" w:space="0" w:color="auto"/>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10,8%</w:t>
            </w:r>
          </w:p>
        </w:tc>
        <w:tc>
          <w:tcPr>
            <w:tcW w:w="850"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10,8%</w:t>
            </w:r>
          </w:p>
        </w:tc>
        <w:tc>
          <w:tcPr>
            <w:tcW w:w="851"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0,0%</w:t>
            </w:r>
          </w:p>
        </w:tc>
        <w:tc>
          <w:tcPr>
            <w:tcW w:w="992"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9,4%</w:t>
            </w:r>
          </w:p>
        </w:tc>
        <w:tc>
          <w:tcPr>
            <w:tcW w:w="850"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9,4%</w:t>
            </w:r>
          </w:p>
        </w:tc>
        <w:tc>
          <w:tcPr>
            <w:tcW w:w="851"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0,0%</w:t>
            </w:r>
          </w:p>
        </w:tc>
        <w:tc>
          <w:tcPr>
            <w:tcW w:w="850"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11,4%</w:t>
            </w:r>
          </w:p>
        </w:tc>
        <w:tc>
          <w:tcPr>
            <w:tcW w:w="993"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11,4%</w:t>
            </w:r>
          </w:p>
        </w:tc>
        <w:tc>
          <w:tcPr>
            <w:tcW w:w="850"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0,0%</w:t>
            </w:r>
          </w:p>
        </w:tc>
      </w:tr>
      <w:tr w:rsidR="00231271" w:rsidRPr="00516C9E" w:rsidTr="000C76F9">
        <w:trPr>
          <w:trHeight w:val="70"/>
          <w:jc w:val="center"/>
        </w:trPr>
        <w:tc>
          <w:tcPr>
            <w:tcW w:w="392" w:type="dxa"/>
            <w:vMerge w:val="restart"/>
          </w:tcPr>
          <w:p w:rsidR="00231271" w:rsidRPr="00516C9E" w:rsidRDefault="00231271" w:rsidP="00516C9E">
            <w:pPr>
              <w:spacing w:after="0" w:line="240" w:lineRule="auto"/>
              <w:jc w:val="center"/>
              <w:rPr>
                <w:rFonts w:ascii="Times New Roman" w:eastAsia="Calibri" w:hAnsi="Times New Roman"/>
              </w:rPr>
            </w:pPr>
            <w:r w:rsidRPr="00516C9E">
              <w:rPr>
                <w:rFonts w:ascii="Times New Roman" w:eastAsia="Calibri" w:hAnsi="Times New Roman"/>
              </w:rPr>
              <w:t>4</w:t>
            </w:r>
          </w:p>
        </w:tc>
        <w:tc>
          <w:tcPr>
            <w:tcW w:w="1559" w:type="dxa"/>
            <w:vMerge w:val="restart"/>
          </w:tcPr>
          <w:p w:rsidR="00231271" w:rsidRPr="00516C9E" w:rsidRDefault="00231271" w:rsidP="000C76F9">
            <w:pPr>
              <w:spacing w:after="0" w:line="240" w:lineRule="auto"/>
              <w:rPr>
                <w:rFonts w:ascii="Times New Roman" w:eastAsia="Calibri" w:hAnsi="Times New Roman"/>
              </w:rPr>
            </w:pPr>
            <w:r w:rsidRPr="00516C9E">
              <w:rPr>
                <w:rFonts w:ascii="Times New Roman" w:eastAsia="Calibri" w:hAnsi="Times New Roman"/>
              </w:rPr>
              <w:t>с соматическими заболева</w:t>
            </w:r>
            <w:r w:rsidR="000C76F9">
              <w:rPr>
                <w:rFonts w:ascii="Times New Roman" w:eastAsia="Calibri" w:hAnsi="Times New Roman"/>
              </w:rPr>
              <w:t xml:space="preserve">ниями, в том </w:t>
            </w:r>
            <w:r w:rsidRPr="00516C9E">
              <w:rPr>
                <w:rFonts w:ascii="Times New Roman" w:eastAsia="Calibri" w:hAnsi="Times New Roman"/>
              </w:rPr>
              <w:t>ч</w:t>
            </w:r>
            <w:r w:rsidR="000C76F9">
              <w:rPr>
                <w:rFonts w:ascii="Times New Roman" w:eastAsia="Calibri" w:hAnsi="Times New Roman"/>
              </w:rPr>
              <w:t>исле</w:t>
            </w:r>
            <w:r w:rsidRPr="00516C9E">
              <w:rPr>
                <w:rFonts w:ascii="Times New Roman" w:eastAsia="Calibri" w:hAnsi="Times New Roman"/>
              </w:rPr>
              <w:t xml:space="preserve"> после перенесенного COVID-19</w:t>
            </w:r>
          </w:p>
        </w:tc>
        <w:tc>
          <w:tcPr>
            <w:tcW w:w="851" w:type="dxa"/>
            <w:tcBorders>
              <w:top w:val="nil"/>
              <w:left w:val="single" w:sz="4" w:space="0" w:color="auto"/>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461</w:t>
            </w:r>
          </w:p>
        </w:tc>
        <w:tc>
          <w:tcPr>
            <w:tcW w:w="850"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138</w:t>
            </w:r>
          </w:p>
        </w:tc>
        <w:tc>
          <w:tcPr>
            <w:tcW w:w="851"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323</w:t>
            </w:r>
          </w:p>
        </w:tc>
        <w:tc>
          <w:tcPr>
            <w:tcW w:w="992"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497</w:t>
            </w:r>
          </w:p>
        </w:tc>
        <w:tc>
          <w:tcPr>
            <w:tcW w:w="850"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73</w:t>
            </w:r>
          </w:p>
        </w:tc>
        <w:tc>
          <w:tcPr>
            <w:tcW w:w="851"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424</w:t>
            </w:r>
          </w:p>
        </w:tc>
        <w:tc>
          <w:tcPr>
            <w:tcW w:w="850"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763</w:t>
            </w:r>
          </w:p>
        </w:tc>
        <w:tc>
          <w:tcPr>
            <w:tcW w:w="993"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342</w:t>
            </w:r>
          </w:p>
        </w:tc>
        <w:tc>
          <w:tcPr>
            <w:tcW w:w="850"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421</w:t>
            </w:r>
          </w:p>
        </w:tc>
      </w:tr>
      <w:tr w:rsidR="00231271" w:rsidRPr="00516C9E" w:rsidTr="00516C9E">
        <w:trPr>
          <w:trHeight w:val="755"/>
          <w:jc w:val="center"/>
        </w:trPr>
        <w:tc>
          <w:tcPr>
            <w:tcW w:w="392" w:type="dxa"/>
            <w:vMerge/>
          </w:tcPr>
          <w:p w:rsidR="00231271" w:rsidRPr="00516C9E" w:rsidRDefault="00231271" w:rsidP="00516C9E">
            <w:pPr>
              <w:spacing w:after="0" w:line="240" w:lineRule="auto"/>
              <w:jc w:val="center"/>
              <w:rPr>
                <w:rFonts w:ascii="Times New Roman" w:eastAsia="Calibri" w:hAnsi="Times New Roman"/>
              </w:rPr>
            </w:pPr>
          </w:p>
        </w:tc>
        <w:tc>
          <w:tcPr>
            <w:tcW w:w="1559" w:type="dxa"/>
            <w:vMerge/>
          </w:tcPr>
          <w:p w:rsidR="00231271" w:rsidRPr="00516C9E" w:rsidRDefault="00231271" w:rsidP="00516C9E">
            <w:pPr>
              <w:spacing w:after="0" w:line="240" w:lineRule="auto"/>
              <w:rPr>
                <w:rFonts w:ascii="Times New Roman" w:eastAsia="Calibri" w:hAnsi="Times New Roman"/>
              </w:rPr>
            </w:pPr>
          </w:p>
        </w:tc>
        <w:tc>
          <w:tcPr>
            <w:tcW w:w="851" w:type="dxa"/>
            <w:tcBorders>
              <w:top w:val="nil"/>
              <w:left w:val="single" w:sz="4" w:space="0" w:color="auto"/>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97,8%</w:t>
            </w:r>
          </w:p>
        </w:tc>
        <w:tc>
          <w:tcPr>
            <w:tcW w:w="850"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9,6%</w:t>
            </w:r>
          </w:p>
        </w:tc>
        <w:tc>
          <w:tcPr>
            <w:tcW w:w="851"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88,3%</w:t>
            </w:r>
          </w:p>
        </w:tc>
        <w:tc>
          <w:tcPr>
            <w:tcW w:w="992"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81,2%</w:t>
            </w:r>
          </w:p>
        </w:tc>
        <w:tc>
          <w:tcPr>
            <w:tcW w:w="850"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7,7%</w:t>
            </w:r>
          </w:p>
        </w:tc>
        <w:tc>
          <w:tcPr>
            <w:tcW w:w="851"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73,5%</w:t>
            </w:r>
          </w:p>
        </w:tc>
        <w:tc>
          <w:tcPr>
            <w:tcW w:w="850"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89,0%</w:t>
            </w:r>
          </w:p>
        </w:tc>
        <w:tc>
          <w:tcPr>
            <w:tcW w:w="993"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24,4%</w:t>
            </w:r>
          </w:p>
        </w:tc>
        <w:tc>
          <w:tcPr>
            <w:tcW w:w="850" w:type="dxa"/>
            <w:tcBorders>
              <w:top w:val="nil"/>
              <w:left w:val="nil"/>
              <w:bottom w:val="single" w:sz="4" w:space="0" w:color="auto"/>
              <w:right w:val="single" w:sz="4" w:space="0" w:color="auto"/>
            </w:tcBorders>
            <w:shd w:val="clear" w:color="auto" w:fill="auto"/>
          </w:tcPr>
          <w:p w:rsidR="00231271" w:rsidRPr="00516C9E" w:rsidRDefault="00231271" w:rsidP="00516C9E">
            <w:pPr>
              <w:spacing w:after="0" w:line="240" w:lineRule="auto"/>
              <w:jc w:val="center"/>
              <w:rPr>
                <w:rFonts w:ascii="Times New Roman" w:hAnsi="Times New Roman"/>
              </w:rPr>
            </w:pPr>
            <w:r w:rsidRPr="00516C9E">
              <w:rPr>
                <w:rFonts w:ascii="Times New Roman" w:hAnsi="Times New Roman"/>
              </w:rPr>
              <w:t>64,6%</w:t>
            </w:r>
          </w:p>
        </w:tc>
      </w:tr>
    </w:tbl>
    <w:p w:rsidR="000C76F9" w:rsidRPr="000C76F9" w:rsidRDefault="000C76F9" w:rsidP="000C76F9">
      <w:pPr>
        <w:spacing w:after="0" w:line="240" w:lineRule="auto"/>
        <w:ind w:firstLine="709"/>
        <w:jc w:val="both"/>
        <w:rPr>
          <w:rFonts w:ascii="Times New Roman" w:hAnsi="Times New Roman"/>
          <w:sz w:val="28"/>
          <w:szCs w:val="28"/>
        </w:rPr>
      </w:pPr>
    </w:p>
    <w:p w:rsidR="00231271" w:rsidRPr="000C76F9" w:rsidRDefault="00231271" w:rsidP="000C76F9">
      <w:pPr>
        <w:spacing w:after="0" w:line="240" w:lineRule="auto"/>
        <w:ind w:firstLine="709"/>
        <w:jc w:val="both"/>
        <w:rPr>
          <w:rFonts w:ascii="Times New Roman" w:hAnsi="Times New Roman"/>
          <w:sz w:val="28"/>
          <w:szCs w:val="28"/>
        </w:rPr>
      </w:pPr>
      <w:r w:rsidRPr="000C76F9">
        <w:rPr>
          <w:rFonts w:ascii="Times New Roman" w:hAnsi="Times New Roman"/>
          <w:sz w:val="28"/>
          <w:szCs w:val="28"/>
        </w:rPr>
        <w:t xml:space="preserve">В 2020 году отмечается снижение объема оказанной помощи по медицинской реабилитации в связи с перепрофилированием отделений медицинской реабилитации 2 этапа под оказание специализированной помощи пациентам с </w:t>
      </w:r>
      <w:r w:rsidR="00EF1F05" w:rsidRPr="000C76F9">
        <w:rPr>
          <w:rFonts w:ascii="Times New Roman" w:eastAsia="Calibri" w:hAnsi="Times New Roman"/>
          <w:sz w:val="28"/>
          <w:szCs w:val="28"/>
        </w:rPr>
        <w:t>новой коронавирусной инфекцией</w:t>
      </w:r>
      <w:r w:rsidRPr="000C76F9">
        <w:rPr>
          <w:rFonts w:ascii="Times New Roman" w:hAnsi="Times New Roman"/>
          <w:sz w:val="28"/>
          <w:szCs w:val="28"/>
        </w:rPr>
        <w:t xml:space="preserve"> COVID-19, основной объем снижения коечного фонда затронул отделения медицинской реабилитации для пациентов с заболеваниями ЦНС и с нарушением функции костно-мышечной системы и периферической нервной системы, при </w:t>
      </w:r>
      <w:r w:rsidRPr="000C76F9">
        <w:rPr>
          <w:rFonts w:ascii="Times New Roman" w:hAnsi="Times New Roman"/>
          <w:sz w:val="28"/>
          <w:szCs w:val="28"/>
        </w:rPr>
        <w:lastRenderedPageBreak/>
        <w:t>этом механизм маршрутизации был пересмотрен с целью максимального сохранения помощи по социально</w:t>
      </w:r>
      <w:r w:rsidR="00C743B2">
        <w:rPr>
          <w:rFonts w:ascii="Times New Roman" w:hAnsi="Times New Roman"/>
          <w:sz w:val="28"/>
          <w:szCs w:val="28"/>
        </w:rPr>
        <w:t xml:space="preserve"> </w:t>
      </w:r>
      <w:r w:rsidRPr="000C76F9">
        <w:rPr>
          <w:rFonts w:ascii="Times New Roman" w:hAnsi="Times New Roman"/>
          <w:sz w:val="28"/>
          <w:szCs w:val="28"/>
        </w:rPr>
        <w:t>значимым направлениям.</w:t>
      </w:r>
    </w:p>
    <w:p w:rsidR="00231271" w:rsidRPr="000C76F9" w:rsidRDefault="00231271" w:rsidP="000C76F9">
      <w:pPr>
        <w:spacing w:after="0" w:line="240" w:lineRule="auto"/>
        <w:jc w:val="center"/>
        <w:rPr>
          <w:rFonts w:ascii="Times New Roman" w:hAnsi="Times New Roman"/>
          <w:sz w:val="28"/>
          <w:szCs w:val="28"/>
        </w:rPr>
      </w:pPr>
    </w:p>
    <w:p w:rsidR="000C76F9" w:rsidRDefault="002F55BA" w:rsidP="000C76F9">
      <w:pPr>
        <w:spacing w:after="0" w:line="240" w:lineRule="auto"/>
        <w:jc w:val="center"/>
        <w:rPr>
          <w:rFonts w:ascii="Times New Roman" w:hAnsi="Times New Roman"/>
          <w:sz w:val="28"/>
          <w:szCs w:val="28"/>
        </w:rPr>
      </w:pPr>
      <w:r w:rsidRPr="000C76F9">
        <w:rPr>
          <w:rFonts w:ascii="Times New Roman" w:hAnsi="Times New Roman"/>
          <w:sz w:val="28"/>
          <w:szCs w:val="28"/>
        </w:rPr>
        <w:t xml:space="preserve">1.5. Текущее состояние ресурсной базы </w:t>
      </w:r>
    </w:p>
    <w:p w:rsidR="002F55BA" w:rsidRPr="000C76F9" w:rsidRDefault="002F55BA" w:rsidP="000C76F9">
      <w:pPr>
        <w:spacing w:after="0" w:line="240" w:lineRule="auto"/>
        <w:jc w:val="center"/>
        <w:rPr>
          <w:rFonts w:ascii="Times New Roman" w:hAnsi="Times New Roman"/>
          <w:sz w:val="28"/>
          <w:szCs w:val="28"/>
        </w:rPr>
      </w:pPr>
      <w:r w:rsidRPr="000C76F9">
        <w:rPr>
          <w:rFonts w:ascii="Times New Roman" w:hAnsi="Times New Roman"/>
          <w:sz w:val="28"/>
          <w:szCs w:val="28"/>
        </w:rPr>
        <w:t>реабилитационной службы взрослого насе</w:t>
      </w:r>
      <w:r w:rsidR="000C76F9">
        <w:rPr>
          <w:rFonts w:ascii="Times New Roman" w:hAnsi="Times New Roman"/>
          <w:sz w:val="28"/>
          <w:szCs w:val="28"/>
        </w:rPr>
        <w:t>ления</w:t>
      </w:r>
    </w:p>
    <w:p w:rsidR="007B17B0" w:rsidRPr="000C76F9" w:rsidRDefault="007B17B0" w:rsidP="000C76F9">
      <w:pPr>
        <w:spacing w:after="0" w:line="240" w:lineRule="auto"/>
        <w:jc w:val="center"/>
        <w:rPr>
          <w:rFonts w:ascii="Times New Roman" w:hAnsi="Times New Roman"/>
          <w:sz w:val="28"/>
          <w:szCs w:val="28"/>
        </w:rPr>
      </w:pPr>
    </w:p>
    <w:p w:rsidR="00231271" w:rsidRPr="000C76F9" w:rsidRDefault="00231271" w:rsidP="000C76F9">
      <w:pPr>
        <w:spacing w:after="0" w:line="240" w:lineRule="auto"/>
        <w:ind w:firstLine="709"/>
        <w:jc w:val="both"/>
        <w:rPr>
          <w:rFonts w:ascii="Times New Roman" w:hAnsi="Times New Roman"/>
          <w:sz w:val="28"/>
          <w:szCs w:val="28"/>
        </w:rPr>
      </w:pPr>
      <w:r w:rsidRPr="000C76F9">
        <w:rPr>
          <w:rFonts w:ascii="Times New Roman" w:hAnsi="Times New Roman"/>
          <w:sz w:val="28"/>
          <w:szCs w:val="28"/>
        </w:rPr>
        <w:t>Деятельность функционирующих реабилитационных отделений и центров осуществляется с 2013 года, оснащение отделений медицинским оборудованием на момент открытия отделений проводилось в соответствии с приказом М</w:t>
      </w:r>
      <w:r w:rsidR="00A635B9" w:rsidRPr="000C76F9">
        <w:rPr>
          <w:rFonts w:ascii="Times New Roman" w:hAnsi="Times New Roman"/>
          <w:sz w:val="28"/>
          <w:szCs w:val="28"/>
        </w:rPr>
        <w:t xml:space="preserve">инистерства здравоохранения </w:t>
      </w:r>
      <w:r w:rsidRPr="000C76F9">
        <w:rPr>
          <w:rFonts w:ascii="Times New Roman" w:hAnsi="Times New Roman"/>
          <w:sz w:val="28"/>
          <w:szCs w:val="28"/>
        </w:rPr>
        <w:t>Р</w:t>
      </w:r>
      <w:r w:rsidR="00A635B9" w:rsidRPr="000C76F9">
        <w:rPr>
          <w:rFonts w:ascii="Times New Roman" w:hAnsi="Times New Roman"/>
          <w:sz w:val="28"/>
          <w:szCs w:val="28"/>
        </w:rPr>
        <w:t xml:space="preserve">оссийской </w:t>
      </w:r>
      <w:r w:rsidRPr="000C76F9">
        <w:rPr>
          <w:rFonts w:ascii="Times New Roman" w:hAnsi="Times New Roman"/>
          <w:sz w:val="28"/>
          <w:szCs w:val="28"/>
        </w:rPr>
        <w:t>Ф</w:t>
      </w:r>
      <w:r w:rsidR="000C76F9">
        <w:rPr>
          <w:rFonts w:ascii="Times New Roman" w:hAnsi="Times New Roman"/>
          <w:sz w:val="28"/>
          <w:szCs w:val="28"/>
        </w:rPr>
        <w:t xml:space="preserve">едерации </w:t>
      </w:r>
      <w:r w:rsidR="00A635B9" w:rsidRPr="000C76F9">
        <w:rPr>
          <w:rFonts w:ascii="Times New Roman" w:hAnsi="Times New Roman"/>
          <w:sz w:val="28"/>
          <w:szCs w:val="28"/>
        </w:rPr>
        <w:t xml:space="preserve">от 29 декабря </w:t>
      </w:r>
      <w:r w:rsidRPr="000C76F9">
        <w:rPr>
          <w:rFonts w:ascii="Times New Roman" w:hAnsi="Times New Roman"/>
          <w:sz w:val="28"/>
          <w:szCs w:val="28"/>
        </w:rPr>
        <w:t xml:space="preserve">2012 </w:t>
      </w:r>
      <w:r w:rsidR="000C76F9">
        <w:rPr>
          <w:rFonts w:ascii="Times New Roman" w:hAnsi="Times New Roman"/>
          <w:sz w:val="28"/>
          <w:szCs w:val="28"/>
        </w:rPr>
        <w:t xml:space="preserve">г. </w:t>
      </w:r>
      <w:r w:rsidRPr="000C76F9">
        <w:rPr>
          <w:rFonts w:ascii="Times New Roman" w:hAnsi="Times New Roman"/>
          <w:sz w:val="28"/>
          <w:szCs w:val="28"/>
        </w:rPr>
        <w:t xml:space="preserve">№ 1705н </w:t>
      </w:r>
      <w:r w:rsidR="00F1243E">
        <w:rPr>
          <w:rFonts w:ascii="Times New Roman" w:hAnsi="Times New Roman"/>
          <w:sz w:val="28"/>
          <w:szCs w:val="28"/>
        </w:rPr>
        <w:t>«</w:t>
      </w:r>
      <w:r w:rsidRPr="000C76F9">
        <w:rPr>
          <w:rFonts w:ascii="Times New Roman" w:hAnsi="Times New Roman"/>
          <w:sz w:val="28"/>
          <w:szCs w:val="28"/>
        </w:rPr>
        <w:t>О порядке организации медицинской реабилитации</w:t>
      </w:r>
      <w:r w:rsidR="00F1243E">
        <w:rPr>
          <w:rFonts w:ascii="Times New Roman" w:hAnsi="Times New Roman"/>
          <w:sz w:val="28"/>
          <w:szCs w:val="28"/>
        </w:rPr>
        <w:t>»</w:t>
      </w:r>
      <w:r w:rsidR="00C743B2">
        <w:rPr>
          <w:rFonts w:ascii="Times New Roman" w:hAnsi="Times New Roman"/>
          <w:sz w:val="28"/>
          <w:szCs w:val="28"/>
        </w:rPr>
        <w:t xml:space="preserve"> </w:t>
      </w:r>
      <w:r w:rsidRPr="000C76F9">
        <w:rPr>
          <w:rFonts w:ascii="Times New Roman" w:hAnsi="Times New Roman"/>
          <w:sz w:val="28"/>
          <w:szCs w:val="28"/>
        </w:rPr>
        <w:t xml:space="preserve">и в настоящее время не в полном объеме соответствует требованиям приказов Минздрава России № 878н и </w:t>
      </w:r>
      <w:r w:rsidR="00684EB1" w:rsidRPr="000C76F9">
        <w:rPr>
          <w:rFonts w:ascii="Times New Roman" w:hAnsi="Times New Roman"/>
          <w:sz w:val="28"/>
          <w:szCs w:val="28"/>
        </w:rPr>
        <w:t xml:space="preserve">№ </w:t>
      </w:r>
      <w:r w:rsidRPr="000C76F9">
        <w:rPr>
          <w:rFonts w:ascii="Times New Roman" w:hAnsi="Times New Roman"/>
          <w:sz w:val="28"/>
          <w:szCs w:val="28"/>
        </w:rPr>
        <w:t>788н.</w:t>
      </w:r>
    </w:p>
    <w:p w:rsidR="000C76F9" w:rsidRDefault="000C76F9" w:rsidP="000C76F9">
      <w:pPr>
        <w:spacing w:after="0" w:line="240" w:lineRule="auto"/>
        <w:ind w:firstLine="709"/>
        <w:jc w:val="both"/>
        <w:rPr>
          <w:rFonts w:ascii="Times New Roman" w:eastAsia="Calibri" w:hAnsi="Times New Roman"/>
          <w:sz w:val="28"/>
          <w:szCs w:val="28"/>
        </w:rPr>
      </w:pPr>
    </w:p>
    <w:p w:rsidR="00231271" w:rsidRPr="000C76F9" w:rsidRDefault="00231271" w:rsidP="000C76F9">
      <w:pPr>
        <w:spacing w:after="0" w:line="240" w:lineRule="auto"/>
        <w:ind w:firstLine="709"/>
        <w:jc w:val="right"/>
        <w:rPr>
          <w:rFonts w:ascii="Times New Roman" w:eastAsia="Calibri" w:hAnsi="Times New Roman"/>
          <w:sz w:val="28"/>
          <w:szCs w:val="28"/>
        </w:rPr>
      </w:pPr>
      <w:r w:rsidRPr="000C76F9">
        <w:rPr>
          <w:rFonts w:ascii="Times New Roman" w:eastAsia="Calibri" w:hAnsi="Times New Roman"/>
          <w:sz w:val="28"/>
          <w:szCs w:val="28"/>
        </w:rPr>
        <w:t>Таблица 15</w:t>
      </w:r>
    </w:p>
    <w:p w:rsidR="00231271" w:rsidRPr="000C76F9" w:rsidRDefault="00231271" w:rsidP="000C76F9">
      <w:pPr>
        <w:spacing w:after="0" w:line="240" w:lineRule="auto"/>
        <w:jc w:val="center"/>
        <w:rPr>
          <w:rFonts w:ascii="Times New Roman" w:hAnsi="Times New Roman"/>
          <w:sz w:val="28"/>
          <w:szCs w:val="28"/>
        </w:rPr>
      </w:pPr>
    </w:p>
    <w:p w:rsidR="000C76F9" w:rsidRDefault="00231271" w:rsidP="000C76F9">
      <w:pPr>
        <w:spacing w:after="0" w:line="240" w:lineRule="auto"/>
        <w:jc w:val="center"/>
        <w:rPr>
          <w:rFonts w:ascii="Times New Roman" w:hAnsi="Times New Roman"/>
          <w:sz w:val="28"/>
          <w:szCs w:val="28"/>
        </w:rPr>
      </w:pPr>
      <w:r w:rsidRPr="000C76F9">
        <w:rPr>
          <w:rFonts w:ascii="Times New Roman" w:hAnsi="Times New Roman"/>
          <w:sz w:val="28"/>
          <w:szCs w:val="28"/>
        </w:rPr>
        <w:t xml:space="preserve">Структура реабилитационной службы Республики </w:t>
      </w:r>
    </w:p>
    <w:p w:rsidR="00231271" w:rsidRDefault="00231271" w:rsidP="000C76F9">
      <w:pPr>
        <w:spacing w:after="0" w:line="240" w:lineRule="auto"/>
        <w:jc w:val="center"/>
        <w:rPr>
          <w:rFonts w:ascii="Times New Roman" w:hAnsi="Times New Roman"/>
          <w:sz w:val="28"/>
          <w:szCs w:val="28"/>
        </w:rPr>
      </w:pPr>
      <w:r w:rsidRPr="000C76F9">
        <w:rPr>
          <w:rFonts w:ascii="Times New Roman" w:hAnsi="Times New Roman"/>
          <w:sz w:val="28"/>
          <w:szCs w:val="28"/>
        </w:rPr>
        <w:t>Тыва в разрезе функционирующих медицинских организаций</w:t>
      </w:r>
    </w:p>
    <w:p w:rsidR="000C76F9" w:rsidRPr="000C76F9" w:rsidRDefault="000C76F9" w:rsidP="000C76F9">
      <w:pPr>
        <w:spacing w:after="0" w:line="240" w:lineRule="auto"/>
        <w:jc w:val="center"/>
        <w:rPr>
          <w:rFonts w:ascii="Times New Roman" w:hAnsi="Times New Roman"/>
          <w:sz w:val="28"/>
          <w:szCs w:val="28"/>
        </w:rPr>
      </w:pP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84"/>
        <w:gridCol w:w="567"/>
        <w:gridCol w:w="567"/>
        <w:gridCol w:w="567"/>
        <w:gridCol w:w="567"/>
        <w:gridCol w:w="524"/>
        <w:gridCol w:w="610"/>
        <w:gridCol w:w="666"/>
        <w:gridCol w:w="567"/>
        <w:gridCol w:w="610"/>
        <w:gridCol w:w="709"/>
        <w:gridCol w:w="567"/>
        <w:gridCol w:w="567"/>
        <w:gridCol w:w="661"/>
        <w:gridCol w:w="709"/>
        <w:gridCol w:w="614"/>
      </w:tblGrid>
      <w:tr w:rsidR="007B17B0" w:rsidRPr="000C76F9" w:rsidTr="000C76F9">
        <w:trPr>
          <w:trHeight w:val="383"/>
          <w:jc w:val="center"/>
        </w:trPr>
        <w:tc>
          <w:tcPr>
            <w:tcW w:w="1384" w:type="dxa"/>
            <w:vMerge w:val="restart"/>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Наименование медицинской организации</w:t>
            </w:r>
          </w:p>
        </w:tc>
        <w:tc>
          <w:tcPr>
            <w:tcW w:w="1701" w:type="dxa"/>
            <w:gridSpan w:val="3"/>
          </w:tcPr>
          <w:p w:rsidR="007B17B0" w:rsidRPr="000C76F9" w:rsidRDefault="007B17B0" w:rsidP="00C743B2">
            <w:pPr>
              <w:spacing w:after="0" w:line="240" w:lineRule="auto"/>
              <w:jc w:val="center"/>
              <w:rPr>
                <w:rFonts w:ascii="Times New Roman" w:eastAsia="Calibri" w:hAnsi="Times New Roman"/>
                <w:highlight w:val="yellow"/>
              </w:rPr>
            </w:pPr>
            <w:r w:rsidRPr="000C76F9">
              <w:rPr>
                <w:rFonts w:ascii="Times New Roman" w:eastAsia="Calibri" w:hAnsi="Times New Roman"/>
              </w:rPr>
              <w:t>Отделение ранне</w:t>
            </w:r>
            <w:r w:rsidR="00937610" w:rsidRPr="000C76F9">
              <w:rPr>
                <w:rFonts w:ascii="Times New Roman" w:eastAsia="Calibri" w:hAnsi="Times New Roman"/>
              </w:rPr>
              <w:t xml:space="preserve">й медицинской реабилитации,  </w:t>
            </w:r>
            <w:r w:rsidRPr="000C76F9">
              <w:rPr>
                <w:rFonts w:ascii="Times New Roman" w:eastAsia="Calibri" w:hAnsi="Times New Roman"/>
              </w:rPr>
              <w:t>открыто в 2022 г.</w:t>
            </w:r>
          </w:p>
        </w:tc>
        <w:tc>
          <w:tcPr>
            <w:tcW w:w="1701" w:type="dxa"/>
            <w:gridSpan w:val="3"/>
          </w:tcPr>
          <w:p w:rsidR="007B17B0" w:rsidRPr="000C76F9" w:rsidRDefault="007B17B0" w:rsidP="000C76F9">
            <w:pPr>
              <w:spacing w:after="0" w:line="240" w:lineRule="auto"/>
              <w:jc w:val="center"/>
              <w:rPr>
                <w:rFonts w:ascii="Times New Roman" w:hAnsi="Times New Roman"/>
              </w:rPr>
            </w:pPr>
            <w:r w:rsidRPr="000C76F9">
              <w:rPr>
                <w:rFonts w:ascii="Times New Roman" w:eastAsia="Calibri" w:hAnsi="Times New Roman"/>
              </w:rPr>
              <w:t>Отделение медицинской реабилитации</w:t>
            </w:r>
            <w:r w:rsidR="000C76F9">
              <w:rPr>
                <w:rFonts w:ascii="Times New Roman" w:eastAsia="Calibri" w:hAnsi="Times New Roman"/>
              </w:rPr>
              <w:t xml:space="preserve"> </w:t>
            </w:r>
            <w:r w:rsidRPr="000C76F9">
              <w:rPr>
                <w:rFonts w:ascii="Times New Roman" w:hAnsi="Times New Roman"/>
              </w:rPr>
              <w:t>для пациентов  с нарушениями функции ЦНС</w:t>
            </w:r>
          </w:p>
          <w:p w:rsidR="007B17B0" w:rsidRPr="000C76F9" w:rsidRDefault="007B17B0" w:rsidP="000C76F9">
            <w:pPr>
              <w:spacing w:after="0" w:line="240" w:lineRule="auto"/>
              <w:jc w:val="center"/>
              <w:rPr>
                <w:rFonts w:ascii="Times New Roman" w:eastAsia="Calibri" w:hAnsi="Times New Roman"/>
              </w:rPr>
            </w:pPr>
          </w:p>
        </w:tc>
        <w:tc>
          <w:tcPr>
            <w:tcW w:w="1843" w:type="dxa"/>
            <w:gridSpan w:val="3"/>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Отделение медицинской реабилитации</w:t>
            </w:r>
            <w:r w:rsidR="000C76F9">
              <w:rPr>
                <w:rFonts w:ascii="Times New Roman" w:eastAsia="Calibri" w:hAnsi="Times New Roman"/>
              </w:rPr>
              <w:t xml:space="preserve"> </w:t>
            </w:r>
            <w:r w:rsidRPr="000C76F9">
              <w:rPr>
                <w:rFonts w:ascii="Times New Roman" w:hAnsi="Times New Roman"/>
              </w:rPr>
              <w:t>для пациен</w:t>
            </w:r>
            <w:r w:rsidR="000C76F9">
              <w:rPr>
                <w:rFonts w:ascii="Times New Roman" w:hAnsi="Times New Roman"/>
              </w:rPr>
              <w:t xml:space="preserve">тов </w:t>
            </w:r>
            <w:r w:rsidRPr="000C76F9">
              <w:rPr>
                <w:rFonts w:ascii="Times New Roman" w:hAnsi="Times New Roman"/>
              </w:rPr>
              <w:t>с нарушениями функции</w:t>
            </w:r>
            <w:r w:rsidR="000C76F9">
              <w:rPr>
                <w:rFonts w:ascii="Times New Roman" w:hAnsi="Times New Roman"/>
              </w:rPr>
              <w:t xml:space="preserve"> </w:t>
            </w:r>
            <w:r w:rsidRPr="000C76F9">
              <w:rPr>
                <w:rFonts w:ascii="Times New Roman" w:eastAsia="Calibri" w:hAnsi="Times New Roman"/>
              </w:rPr>
              <w:t xml:space="preserve">периферической нервной системы и костно-мышечной </w:t>
            </w:r>
            <w:r w:rsidR="000C76F9" w:rsidRPr="000C76F9">
              <w:rPr>
                <w:rFonts w:ascii="Times New Roman" w:eastAsia="Calibri" w:hAnsi="Times New Roman"/>
              </w:rPr>
              <w:t>системы</w:t>
            </w:r>
          </w:p>
        </w:tc>
        <w:tc>
          <w:tcPr>
            <w:tcW w:w="1843" w:type="dxa"/>
            <w:gridSpan w:val="3"/>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Отделение медицинской реабилитации</w:t>
            </w:r>
            <w:r w:rsidR="000C76F9">
              <w:rPr>
                <w:rFonts w:ascii="Times New Roman" w:eastAsia="Calibri" w:hAnsi="Times New Roman"/>
              </w:rPr>
              <w:t xml:space="preserve"> </w:t>
            </w:r>
            <w:r w:rsidRPr="000C76F9">
              <w:rPr>
                <w:rFonts w:ascii="Times New Roman" w:hAnsi="Times New Roman"/>
              </w:rPr>
              <w:t>для пациен</w:t>
            </w:r>
            <w:r w:rsidR="000C76F9">
              <w:rPr>
                <w:rFonts w:ascii="Times New Roman" w:hAnsi="Times New Roman"/>
              </w:rPr>
              <w:t xml:space="preserve">тов </w:t>
            </w:r>
            <w:r w:rsidRPr="000C76F9">
              <w:rPr>
                <w:rFonts w:ascii="Times New Roman" w:hAnsi="Times New Roman"/>
              </w:rPr>
              <w:t xml:space="preserve">с </w:t>
            </w:r>
            <w:r w:rsidRPr="000C76F9">
              <w:rPr>
                <w:rFonts w:ascii="Times New Roman" w:eastAsia="Calibri" w:hAnsi="Times New Roman"/>
              </w:rPr>
              <w:t>соматическими заболеваниями</w:t>
            </w:r>
          </w:p>
        </w:tc>
        <w:tc>
          <w:tcPr>
            <w:tcW w:w="1984" w:type="dxa"/>
            <w:gridSpan w:val="3"/>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Итого</w:t>
            </w:r>
          </w:p>
        </w:tc>
      </w:tr>
      <w:tr w:rsidR="007B17B0" w:rsidRPr="000C76F9" w:rsidTr="000C76F9">
        <w:trPr>
          <w:trHeight w:val="96"/>
          <w:jc w:val="center"/>
        </w:trPr>
        <w:tc>
          <w:tcPr>
            <w:tcW w:w="1384" w:type="dxa"/>
            <w:vMerge/>
          </w:tcPr>
          <w:p w:rsidR="007B17B0" w:rsidRPr="000C76F9" w:rsidRDefault="007B17B0" w:rsidP="000C76F9">
            <w:pPr>
              <w:spacing w:after="0" w:line="240" w:lineRule="auto"/>
              <w:jc w:val="center"/>
              <w:rPr>
                <w:rFonts w:ascii="Times New Roman" w:eastAsia="Calibri" w:hAnsi="Times New Roman"/>
              </w:rPr>
            </w:pPr>
          </w:p>
        </w:tc>
        <w:tc>
          <w:tcPr>
            <w:tcW w:w="567"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2019</w:t>
            </w:r>
          </w:p>
        </w:tc>
        <w:tc>
          <w:tcPr>
            <w:tcW w:w="567"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2020</w:t>
            </w:r>
          </w:p>
        </w:tc>
        <w:tc>
          <w:tcPr>
            <w:tcW w:w="567"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2021</w:t>
            </w:r>
          </w:p>
        </w:tc>
        <w:tc>
          <w:tcPr>
            <w:tcW w:w="567"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2019</w:t>
            </w:r>
          </w:p>
        </w:tc>
        <w:tc>
          <w:tcPr>
            <w:tcW w:w="524"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2020</w:t>
            </w:r>
          </w:p>
        </w:tc>
        <w:tc>
          <w:tcPr>
            <w:tcW w:w="610"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2021</w:t>
            </w:r>
          </w:p>
        </w:tc>
        <w:tc>
          <w:tcPr>
            <w:tcW w:w="666"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2019</w:t>
            </w:r>
          </w:p>
        </w:tc>
        <w:tc>
          <w:tcPr>
            <w:tcW w:w="567"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2020</w:t>
            </w:r>
          </w:p>
        </w:tc>
        <w:tc>
          <w:tcPr>
            <w:tcW w:w="610"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2021</w:t>
            </w:r>
          </w:p>
        </w:tc>
        <w:tc>
          <w:tcPr>
            <w:tcW w:w="709"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2019</w:t>
            </w:r>
          </w:p>
        </w:tc>
        <w:tc>
          <w:tcPr>
            <w:tcW w:w="567"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2020</w:t>
            </w:r>
          </w:p>
        </w:tc>
        <w:tc>
          <w:tcPr>
            <w:tcW w:w="567"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2021</w:t>
            </w:r>
          </w:p>
        </w:tc>
        <w:tc>
          <w:tcPr>
            <w:tcW w:w="661"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2019</w:t>
            </w:r>
          </w:p>
        </w:tc>
        <w:tc>
          <w:tcPr>
            <w:tcW w:w="709"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2020</w:t>
            </w:r>
          </w:p>
        </w:tc>
        <w:tc>
          <w:tcPr>
            <w:tcW w:w="614"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2021</w:t>
            </w:r>
          </w:p>
        </w:tc>
      </w:tr>
      <w:tr w:rsidR="000C76F9" w:rsidRPr="000C76F9" w:rsidTr="000C76F9">
        <w:trPr>
          <w:trHeight w:val="96"/>
          <w:jc w:val="center"/>
        </w:trPr>
        <w:tc>
          <w:tcPr>
            <w:tcW w:w="1384" w:type="dxa"/>
          </w:tcPr>
          <w:p w:rsidR="000C76F9" w:rsidRPr="000C76F9" w:rsidRDefault="000C76F9" w:rsidP="000C76F9">
            <w:pPr>
              <w:spacing w:after="0" w:line="240" w:lineRule="auto"/>
              <w:jc w:val="center"/>
              <w:rPr>
                <w:rFonts w:ascii="Times New Roman" w:eastAsia="Calibri" w:hAnsi="Times New Roman"/>
              </w:rPr>
            </w:pPr>
            <w:r>
              <w:rPr>
                <w:rFonts w:ascii="Times New Roman" w:eastAsia="Calibri" w:hAnsi="Times New Roman"/>
              </w:rPr>
              <w:t>1</w:t>
            </w:r>
          </w:p>
        </w:tc>
        <w:tc>
          <w:tcPr>
            <w:tcW w:w="567" w:type="dxa"/>
          </w:tcPr>
          <w:p w:rsidR="000C76F9" w:rsidRPr="000C76F9" w:rsidRDefault="000C76F9" w:rsidP="000C76F9">
            <w:pPr>
              <w:spacing w:after="0" w:line="240" w:lineRule="auto"/>
              <w:jc w:val="center"/>
              <w:rPr>
                <w:rFonts w:ascii="Times New Roman" w:eastAsia="Calibri" w:hAnsi="Times New Roman"/>
              </w:rPr>
            </w:pPr>
            <w:r>
              <w:rPr>
                <w:rFonts w:ascii="Times New Roman" w:eastAsia="Calibri" w:hAnsi="Times New Roman"/>
              </w:rPr>
              <w:t>2</w:t>
            </w:r>
          </w:p>
        </w:tc>
        <w:tc>
          <w:tcPr>
            <w:tcW w:w="567" w:type="dxa"/>
          </w:tcPr>
          <w:p w:rsidR="000C76F9" w:rsidRPr="000C76F9" w:rsidRDefault="000C76F9" w:rsidP="000C76F9">
            <w:pPr>
              <w:spacing w:after="0" w:line="240" w:lineRule="auto"/>
              <w:jc w:val="center"/>
              <w:rPr>
                <w:rFonts w:ascii="Times New Roman" w:eastAsia="Calibri" w:hAnsi="Times New Roman"/>
              </w:rPr>
            </w:pPr>
            <w:r>
              <w:rPr>
                <w:rFonts w:ascii="Times New Roman" w:eastAsia="Calibri" w:hAnsi="Times New Roman"/>
              </w:rPr>
              <w:t>3</w:t>
            </w:r>
          </w:p>
        </w:tc>
        <w:tc>
          <w:tcPr>
            <w:tcW w:w="567" w:type="dxa"/>
          </w:tcPr>
          <w:p w:rsidR="000C76F9" w:rsidRPr="000C76F9" w:rsidRDefault="000C76F9" w:rsidP="000C76F9">
            <w:pPr>
              <w:spacing w:after="0" w:line="240" w:lineRule="auto"/>
              <w:jc w:val="center"/>
              <w:rPr>
                <w:rFonts w:ascii="Times New Roman" w:eastAsia="Calibri" w:hAnsi="Times New Roman"/>
              </w:rPr>
            </w:pPr>
            <w:r>
              <w:rPr>
                <w:rFonts w:ascii="Times New Roman" w:eastAsia="Calibri" w:hAnsi="Times New Roman"/>
              </w:rPr>
              <w:t>4</w:t>
            </w:r>
          </w:p>
        </w:tc>
        <w:tc>
          <w:tcPr>
            <w:tcW w:w="567" w:type="dxa"/>
          </w:tcPr>
          <w:p w:rsidR="000C76F9" w:rsidRPr="000C76F9" w:rsidRDefault="000C76F9" w:rsidP="000C76F9">
            <w:pPr>
              <w:spacing w:after="0" w:line="240" w:lineRule="auto"/>
              <w:jc w:val="center"/>
              <w:rPr>
                <w:rFonts w:ascii="Times New Roman" w:eastAsia="Calibri" w:hAnsi="Times New Roman"/>
              </w:rPr>
            </w:pPr>
            <w:r>
              <w:rPr>
                <w:rFonts w:ascii="Times New Roman" w:eastAsia="Calibri" w:hAnsi="Times New Roman"/>
              </w:rPr>
              <w:t>5</w:t>
            </w:r>
          </w:p>
        </w:tc>
        <w:tc>
          <w:tcPr>
            <w:tcW w:w="524" w:type="dxa"/>
          </w:tcPr>
          <w:p w:rsidR="000C76F9" w:rsidRPr="000C76F9" w:rsidRDefault="000C76F9" w:rsidP="000C76F9">
            <w:pPr>
              <w:spacing w:after="0" w:line="240" w:lineRule="auto"/>
              <w:jc w:val="center"/>
              <w:rPr>
                <w:rFonts w:ascii="Times New Roman" w:eastAsia="Calibri" w:hAnsi="Times New Roman"/>
              </w:rPr>
            </w:pPr>
            <w:r>
              <w:rPr>
                <w:rFonts w:ascii="Times New Roman" w:eastAsia="Calibri" w:hAnsi="Times New Roman"/>
              </w:rPr>
              <w:t>6</w:t>
            </w:r>
          </w:p>
        </w:tc>
        <w:tc>
          <w:tcPr>
            <w:tcW w:w="610" w:type="dxa"/>
          </w:tcPr>
          <w:p w:rsidR="000C76F9" w:rsidRPr="000C76F9" w:rsidRDefault="000C76F9" w:rsidP="000C76F9">
            <w:pPr>
              <w:spacing w:after="0" w:line="240" w:lineRule="auto"/>
              <w:jc w:val="center"/>
              <w:rPr>
                <w:rFonts w:ascii="Times New Roman" w:eastAsia="Calibri" w:hAnsi="Times New Roman"/>
              </w:rPr>
            </w:pPr>
            <w:r>
              <w:rPr>
                <w:rFonts w:ascii="Times New Roman" w:eastAsia="Calibri" w:hAnsi="Times New Roman"/>
              </w:rPr>
              <w:t>7</w:t>
            </w:r>
          </w:p>
        </w:tc>
        <w:tc>
          <w:tcPr>
            <w:tcW w:w="666" w:type="dxa"/>
          </w:tcPr>
          <w:p w:rsidR="000C76F9" w:rsidRPr="000C76F9" w:rsidRDefault="000C76F9" w:rsidP="000C76F9">
            <w:pPr>
              <w:spacing w:after="0" w:line="240" w:lineRule="auto"/>
              <w:jc w:val="center"/>
              <w:rPr>
                <w:rFonts w:ascii="Times New Roman" w:eastAsia="Calibri" w:hAnsi="Times New Roman"/>
              </w:rPr>
            </w:pPr>
            <w:r>
              <w:rPr>
                <w:rFonts w:ascii="Times New Roman" w:eastAsia="Calibri" w:hAnsi="Times New Roman"/>
              </w:rPr>
              <w:t>8</w:t>
            </w:r>
          </w:p>
        </w:tc>
        <w:tc>
          <w:tcPr>
            <w:tcW w:w="567" w:type="dxa"/>
          </w:tcPr>
          <w:p w:rsidR="000C76F9" w:rsidRPr="000C76F9" w:rsidRDefault="000C76F9" w:rsidP="000C76F9">
            <w:pPr>
              <w:spacing w:after="0" w:line="240" w:lineRule="auto"/>
              <w:jc w:val="center"/>
              <w:rPr>
                <w:rFonts w:ascii="Times New Roman" w:eastAsia="Calibri" w:hAnsi="Times New Roman"/>
              </w:rPr>
            </w:pPr>
            <w:r>
              <w:rPr>
                <w:rFonts w:ascii="Times New Roman" w:eastAsia="Calibri" w:hAnsi="Times New Roman"/>
              </w:rPr>
              <w:t>9</w:t>
            </w:r>
          </w:p>
        </w:tc>
        <w:tc>
          <w:tcPr>
            <w:tcW w:w="610" w:type="dxa"/>
          </w:tcPr>
          <w:p w:rsidR="000C76F9" w:rsidRPr="000C76F9" w:rsidRDefault="000C76F9" w:rsidP="000C76F9">
            <w:pPr>
              <w:spacing w:after="0" w:line="240" w:lineRule="auto"/>
              <w:jc w:val="center"/>
              <w:rPr>
                <w:rFonts w:ascii="Times New Roman" w:eastAsia="Calibri" w:hAnsi="Times New Roman"/>
              </w:rPr>
            </w:pPr>
            <w:r>
              <w:rPr>
                <w:rFonts w:ascii="Times New Roman" w:eastAsia="Calibri" w:hAnsi="Times New Roman"/>
              </w:rPr>
              <w:t>10</w:t>
            </w:r>
          </w:p>
        </w:tc>
        <w:tc>
          <w:tcPr>
            <w:tcW w:w="709" w:type="dxa"/>
          </w:tcPr>
          <w:p w:rsidR="000C76F9" w:rsidRPr="000C76F9" w:rsidRDefault="000C76F9" w:rsidP="000C76F9">
            <w:pPr>
              <w:spacing w:after="0" w:line="240" w:lineRule="auto"/>
              <w:jc w:val="center"/>
              <w:rPr>
                <w:rFonts w:ascii="Times New Roman" w:eastAsia="Calibri" w:hAnsi="Times New Roman"/>
              </w:rPr>
            </w:pPr>
            <w:r>
              <w:rPr>
                <w:rFonts w:ascii="Times New Roman" w:eastAsia="Calibri" w:hAnsi="Times New Roman"/>
              </w:rPr>
              <w:t>11</w:t>
            </w:r>
          </w:p>
        </w:tc>
        <w:tc>
          <w:tcPr>
            <w:tcW w:w="567" w:type="dxa"/>
          </w:tcPr>
          <w:p w:rsidR="000C76F9" w:rsidRPr="000C76F9" w:rsidRDefault="000C76F9" w:rsidP="000C76F9">
            <w:pPr>
              <w:spacing w:after="0" w:line="240" w:lineRule="auto"/>
              <w:jc w:val="center"/>
              <w:rPr>
                <w:rFonts w:ascii="Times New Roman" w:eastAsia="Calibri" w:hAnsi="Times New Roman"/>
              </w:rPr>
            </w:pPr>
            <w:r>
              <w:rPr>
                <w:rFonts w:ascii="Times New Roman" w:eastAsia="Calibri" w:hAnsi="Times New Roman"/>
              </w:rPr>
              <w:t>12</w:t>
            </w:r>
          </w:p>
        </w:tc>
        <w:tc>
          <w:tcPr>
            <w:tcW w:w="567" w:type="dxa"/>
          </w:tcPr>
          <w:p w:rsidR="000C76F9" w:rsidRPr="000C76F9" w:rsidRDefault="000C76F9" w:rsidP="000C76F9">
            <w:pPr>
              <w:spacing w:after="0" w:line="240" w:lineRule="auto"/>
              <w:jc w:val="center"/>
              <w:rPr>
                <w:rFonts w:ascii="Times New Roman" w:eastAsia="Calibri" w:hAnsi="Times New Roman"/>
              </w:rPr>
            </w:pPr>
            <w:r>
              <w:rPr>
                <w:rFonts w:ascii="Times New Roman" w:eastAsia="Calibri" w:hAnsi="Times New Roman"/>
              </w:rPr>
              <w:t>13</w:t>
            </w:r>
          </w:p>
        </w:tc>
        <w:tc>
          <w:tcPr>
            <w:tcW w:w="661" w:type="dxa"/>
          </w:tcPr>
          <w:p w:rsidR="000C76F9" w:rsidRPr="000C76F9" w:rsidRDefault="000C76F9" w:rsidP="000C76F9">
            <w:pPr>
              <w:spacing w:after="0" w:line="240" w:lineRule="auto"/>
              <w:jc w:val="center"/>
              <w:rPr>
                <w:rFonts w:ascii="Times New Roman" w:eastAsia="Calibri" w:hAnsi="Times New Roman"/>
              </w:rPr>
            </w:pPr>
            <w:r>
              <w:rPr>
                <w:rFonts w:ascii="Times New Roman" w:eastAsia="Calibri" w:hAnsi="Times New Roman"/>
              </w:rPr>
              <w:t>14</w:t>
            </w:r>
          </w:p>
        </w:tc>
        <w:tc>
          <w:tcPr>
            <w:tcW w:w="709" w:type="dxa"/>
          </w:tcPr>
          <w:p w:rsidR="000C76F9" w:rsidRPr="000C76F9" w:rsidRDefault="000C76F9" w:rsidP="000C76F9">
            <w:pPr>
              <w:spacing w:after="0" w:line="240" w:lineRule="auto"/>
              <w:jc w:val="center"/>
              <w:rPr>
                <w:rFonts w:ascii="Times New Roman" w:eastAsia="Calibri" w:hAnsi="Times New Roman"/>
              </w:rPr>
            </w:pPr>
            <w:r>
              <w:rPr>
                <w:rFonts w:ascii="Times New Roman" w:eastAsia="Calibri" w:hAnsi="Times New Roman"/>
              </w:rPr>
              <w:t>15</w:t>
            </w:r>
          </w:p>
        </w:tc>
        <w:tc>
          <w:tcPr>
            <w:tcW w:w="614" w:type="dxa"/>
          </w:tcPr>
          <w:p w:rsidR="000C76F9" w:rsidRPr="000C76F9" w:rsidRDefault="000C76F9" w:rsidP="000C76F9">
            <w:pPr>
              <w:spacing w:after="0" w:line="240" w:lineRule="auto"/>
              <w:jc w:val="center"/>
              <w:rPr>
                <w:rFonts w:ascii="Times New Roman" w:eastAsia="Calibri" w:hAnsi="Times New Roman"/>
              </w:rPr>
            </w:pPr>
            <w:r>
              <w:rPr>
                <w:rFonts w:ascii="Times New Roman" w:eastAsia="Calibri" w:hAnsi="Times New Roman"/>
              </w:rPr>
              <w:t>16</w:t>
            </w:r>
          </w:p>
        </w:tc>
      </w:tr>
      <w:tr w:rsidR="007B17B0" w:rsidRPr="000C76F9" w:rsidTr="000C76F9">
        <w:trPr>
          <w:trHeight w:val="225"/>
          <w:jc w:val="center"/>
        </w:trPr>
        <w:tc>
          <w:tcPr>
            <w:tcW w:w="1384" w:type="dxa"/>
          </w:tcPr>
          <w:p w:rsidR="000C76F9" w:rsidRDefault="007B17B0" w:rsidP="000C76F9">
            <w:pPr>
              <w:spacing w:after="0" w:line="240" w:lineRule="auto"/>
              <w:rPr>
                <w:rFonts w:ascii="Times New Roman" w:eastAsia="Calibri" w:hAnsi="Times New Roman"/>
              </w:rPr>
            </w:pPr>
            <w:r w:rsidRPr="000C76F9">
              <w:rPr>
                <w:rFonts w:ascii="Times New Roman" w:eastAsia="Calibri" w:hAnsi="Times New Roman"/>
              </w:rPr>
              <w:t>ГБУЗ Р</w:t>
            </w:r>
            <w:r w:rsidR="000C76F9">
              <w:rPr>
                <w:rFonts w:ascii="Times New Roman" w:eastAsia="Calibri" w:hAnsi="Times New Roman"/>
              </w:rPr>
              <w:t xml:space="preserve">еспублики </w:t>
            </w:r>
            <w:r w:rsidRPr="000C76F9">
              <w:rPr>
                <w:rFonts w:ascii="Times New Roman" w:eastAsia="Calibri" w:hAnsi="Times New Roman"/>
              </w:rPr>
              <w:t>Т</w:t>
            </w:r>
            <w:r w:rsidR="000C76F9">
              <w:rPr>
                <w:rFonts w:ascii="Times New Roman" w:eastAsia="Calibri" w:hAnsi="Times New Roman"/>
              </w:rPr>
              <w:t>ыва</w:t>
            </w:r>
            <w:r w:rsidRPr="000C76F9">
              <w:rPr>
                <w:rFonts w:ascii="Times New Roman" w:eastAsia="Calibri" w:hAnsi="Times New Roman"/>
              </w:rPr>
              <w:t xml:space="preserve"> </w:t>
            </w:r>
            <w:r w:rsidR="00F1243E">
              <w:rPr>
                <w:rFonts w:ascii="Times New Roman" w:eastAsia="Calibri" w:hAnsi="Times New Roman"/>
              </w:rPr>
              <w:t>«</w:t>
            </w:r>
            <w:r w:rsidRPr="000C76F9">
              <w:rPr>
                <w:rFonts w:ascii="Times New Roman" w:eastAsia="Calibri" w:hAnsi="Times New Roman"/>
              </w:rPr>
              <w:t xml:space="preserve">Республиканская больница </w:t>
            </w:r>
          </w:p>
          <w:p w:rsidR="007B17B0" w:rsidRPr="000C76F9" w:rsidRDefault="007B17B0" w:rsidP="000C76F9">
            <w:pPr>
              <w:spacing w:after="0" w:line="240" w:lineRule="auto"/>
              <w:rPr>
                <w:rFonts w:ascii="Times New Roman" w:eastAsia="Calibri" w:hAnsi="Times New Roman"/>
              </w:rPr>
            </w:pPr>
            <w:r w:rsidRPr="000C76F9">
              <w:rPr>
                <w:rFonts w:ascii="Times New Roman" w:eastAsia="Calibri" w:hAnsi="Times New Roman"/>
              </w:rPr>
              <w:t>№ 1</w:t>
            </w:r>
            <w:r w:rsidR="00F1243E">
              <w:rPr>
                <w:rFonts w:ascii="Times New Roman" w:eastAsia="Calibri" w:hAnsi="Times New Roman"/>
              </w:rPr>
              <w:t>»</w:t>
            </w:r>
          </w:p>
        </w:tc>
        <w:tc>
          <w:tcPr>
            <w:tcW w:w="567"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0</w:t>
            </w:r>
          </w:p>
        </w:tc>
        <w:tc>
          <w:tcPr>
            <w:tcW w:w="567"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0</w:t>
            </w:r>
          </w:p>
        </w:tc>
        <w:tc>
          <w:tcPr>
            <w:tcW w:w="567"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0</w:t>
            </w:r>
          </w:p>
        </w:tc>
        <w:tc>
          <w:tcPr>
            <w:tcW w:w="567"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13</w:t>
            </w:r>
          </w:p>
        </w:tc>
        <w:tc>
          <w:tcPr>
            <w:tcW w:w="524"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13</w:t>
            </w:r>
          </w:p>
        </w:tc>
        <w:tc>
          <w:tcPr>
            <w:tcW w:w="610"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15</w:t>
            </w:r>
          </w:p>
        </w:tc>
        <w:tc>
          <w:tcPr>
            <w:tcW w:w="666"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0</w:t>
            </w:r>
          </w:p>
        </w:tc>
        <w:tc>
          <w:tcPr>
            <w:tcW w:w="567"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0</w:t>
            </w:r>
          </w:p>
        </w:tc>
        <w:tc>
          <w:tcPr>
            <w:tcW w:w="610"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0</w:t>
            </w:r>
          </w:p>
        </w:tc>
        <w:tc>
          <w:tcPr>
            <w:tcW w:w="709" w:type="dxa"/>
          </w:tcPr>
          <w:p w:rsidR="007B17B0" w:rsidRPr="000C76F9" w:rsidRDefault="007B17B0" w:rsidP="000C76F9">
            <w:pPr>
              <w:spacing w:after="0" w:line="240" w:lineRule="auto"/>
              <w:jc w:val="center"/>
              <w:rPr>
                <w:rFonts w:ascii="Times New Roman" w:eastAsia="Calibri" w:hAnsi="Times New Roman"/>
                <w:highlight w:val="yellow"/>
              </w:rPr>
            </w:pPr>
            <w:r w:rsidRPr="000C76F9">
              <w:rPr>
                <w:rFonts w:ascii="Times New Roman" w:eastAsia="Calibri" w:hAnsi="Times New Roman"/>
              </w:rPr>
              <w:t>10</w:t>
            </w:r>
          </w:p>
        </w:tc>
        <w:tc>
          <w:tcPr>
            <w:tcW w:w="567"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10</w:t>
            </w:r>
          </w:p>
        </w:tc>
        <w:tc>
          <w:tcPr>
            <w:tcW w:w="567"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8</w:t>
            </w:r>
          </w:p>
        </w:tc>
        <w:tc>
          <w:tcPr>
            <w:tcW w:w="661"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23</w:t>
            </w:r>
          </w:p>
        </w:tc>
        <w:tc>
          <w:tcPr>
            <w:tcW w:w="709"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23</w:t>
            </w:r>
          </w:p>
        </w:tc>
        <w:tc>
          <w:tcPr>
            <w:tcW w:w="614"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23</w:t>
            </w:r>
          </w:p>
        </w:tc>
      </w:tr>
      <w:tr w:rsidR="007B17B0" w:rsidRPr="000C76F9" w:rsidTr="000C76F9">
        <w:trPr>
          <w:trHeight w:val="225"/>
          <w:jc w:val="center"/>
        </w:trPr>
        <w:tc>
          <w:tcPr>
            <w:tcW w:w="1384" w:type="dxa"/>
          </w:tcPr>
          <w:p w:rsidR="007B17B0" w:rsidRPr="000C76F9" w:rsidRDefault="007B17B0" w:rsidP="000C76F9">
            <w:pPr>
              <w:spacing w:after="0" w:line="240" w:lineRule="auto"/>
              <w:rPr>
                <w:rFonts w:ascii="Times New Roman" w:eastAsia="Calibri" w:hAnsi="Times New Roman"/>
              </w:rPr>
            </w:pPr>
            <w:r w:rsidRPr="000C76F9">
              <w:rPr>
                <w:rFonts w:ascii="Times New Roman" w:eastAsia="Calibri" w:hAnsi="Times New Roman"/>
              </w:rPr>
              <w:t xml:space="preserve">ГАУЗ </w:t>
            </w:r>
            <w:r w:rsidR="000C76F9" w:rsidRPr="000C76F9">
              <w:rPr>
                <w:rFonts w:ascii="Times New Roman" w:eastAsia="Calibri" w:hAnsi="Times New Roman"/>
              </w:rPr>
              <w:t>Р</w:t>
            </w:r>
            <w:r w:rsidR="000C76F9">
              <w:rPr>
                <w:rFonts w:ascii="Times New Roman" w:eastAsia="Calibri" w:hAnsi="Times New Roman"/>
              </w:rPr>
              <w:t xml:space="preserve">еспублики </w:t>
            </w:r>
            <w:r w:rsidR="000C76F9" w:rsidRPr="000C76F9">
              <w:rPr>
                <w:rFonts w:ascii="Times New Roman" w:eastAsia="Calibri" w:hAnsi="Times New Roman"/>
              </w:rPr>
              <w:t>Т</w:t>
            </w:r>
            <w:r w:rsidR="000C76F9">
              <w:rPr>
                <w:rFonts w:ascii="Times New Roman" w:eastAsia="Calibri" w:hAnsi="Times New Roman"/>
              </w:rPr>
              <w:t>ыва</w:t>
            </w:r>
            <w:r w:rsidRPr="000C76F9">
              <w:rPr>
                <w:rFonts w:ascii="Times New Roman" w:eastAsia="Calibri" w:hAnsi="Times New Roman"/>
              </w:rPr>
              <w:t xml:space="preserve"> </w:t>
            </w:r>
            <w:r w:rsidR="00F1243E">
              <w:rPr>
                <w:rFonts w:ascii="Times New Roman" w:eastAsia="Calibri" w:hAnsi="Times New Roman"/>
              </w:rPr>
              <w:t>«</w:t>
            </w:r>
            <w:r w:rsidRPr="000C76F9">
              <w:rPr>
                <w:rFonts w:ascii="Times New Roman" w:eastAsia="Calibri" w:hAnsi="Times New Roman"/>
              </w:rPr>
              <w:t xml:space="preserve">Санаторий-профилакторий </w:t>
            </w:r>
            <w:r w:rsidR="00F1243E">
              <w:rPr>
                <w:rFonts w:ascii="Times New Roman" w:eastAsia="Calibri" w:hAnsi="Times New Roman"/>
              </w:rPr>
              <w:t>«</w:t>
            </w:r>
            <w:r w:rsidRPr="000C76F9">
              <w:rPr>
                <w:rFonts w:ascii="Times New Roman" w:eastAsia="Calibri" w:hAnsi="Times New Roman"/>
              </w:rPr>
              <w:t>Серебрянка</w:t>
            </w:r>
            <w:r w:rsidR="00F1243E">
              <w:rPr>
                <w:rFonts w:ascii="Times New Roman" w:eastAsia="Calibri" w:hAnsi="Times New Roman"/>
              </w:rPr>
              <w:t>»</w:t>
            </w:r>
          </w:p>
        </w:tc>
        <w:tc>
          <w:tcPr>
            <w:tcW w:w="567"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0</w:t>
            </w:r>
          </w:p>
        </w:tc>
        <w:tc>
          <w:tcPr>
            <w:tcW w:w="567"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0</w:t>
            </w:r>
          </w:p>
        </w:tc>
        <w:tc>
          <w:tcPr>
            <w:tcW w:w="567"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0</w:t>
            </w:r>
          </w:p>
        </w:tc>
        <w:tc>
          <w:tcPr>
            <w:tcW w:w="567"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15</w:t>
            </w:r>
          </w:p>
        </w:tc>
        <w:tc>
          <w:tcPr>
            <w:tcW w:w="524"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15</w:t>
            </w:r>
          </w:p>
        </w:tc>
        <w:tc>
          <w:tcPr>
            <w:tcW w:w="610"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15</w:t>
            </w:r>
          </w:p>
        </w:tc>
        <w:tc>
          <w:tcPr>
            <w:tcW w:w="666"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2</w:t>
            </w:r>
          </w:p>
        </w:tc>
        <w:tc>
          <w:tcPr>
            <w:tcW w:w="567"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2</w:t>
            </w:r>
          </w:p>
        </w:tc>
        <w:tc>
          <w:tcPr>
            <w:tcW w:w="610"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2</w:t>
            </w:r>
          </w:p>
        </w:tc>
        <w:tc>
          <w:tcPr>
            <w:tcW w:w="709"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3</w:t>
            </w:r>
          </w:p>
        </w:tc>
        <w:tc>
          <w:tcPr>
            <w:tcW w:w="567"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3</w:t>
            </w:r>
          </w:p>
        </w:tc>
        <w:tc>
          <w:tcPr>
            <w:tcW w:w="567"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3</w:t>
            </w:r>
          </w:p>
        </w:tc>
        <w:tc>
          <w:tcPr>
            <w:tcW w:w="661"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20</w:t>
            </w:r>
          </w:p>
        </w:tc>
        <w:tc>
          <w:tcPr>
            <w:tcW w:w="709"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20</w:t>
            </w:r>
          </w:p>
        </w:tc>
        <w:tc>
          <w:tcPr>
            <w:tcW w:w="614"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20</w:t>
            </w:r>
          </w:p>
        </w:tc>
      </w:tr>
      <w:tr w:rsidR="007B17B0" w:rsidRPr="000C76F9" w:rsidTr="000C76F9">
        <w:trPr>
          <w:trHeight w:val="144"/>
          <w:jc w:val="center"/>
        </w:trPr>
        <w:tc>
          <w:tcPr>
            <w:tcW w:w="1384" w:type="dxa"/>
          </w:tcPr>
          <w:p w:rsidR="007B17B0" w:rsidRPr="000C76F9" w:rsidRDefault="007B17B0" w:rsidP="000C76F9">
            <w:pPr>
              <w:spacing w:after="0" w:line="240" w:lineRule="auto"/>
              <w:rPr>
                <w:rFonts w:ascii="Times New Roman" w:eastAsia="Calibri" w:hAnsi="Times New Roman"/>
              </w:rPr>
            </w:pPr>
            <w:r w:rsidRPr="000C76F9">
              <w:rPr>
                <w:rFonts w:ascii="Times New Roman" w:eastAsia="Calibri" w:hAnsi="Times New Roman"/>
              </w:rPr>
              <w:t xml:space="preserve">ГБУЗ </w:t>
            </w:r>
            <w:r w:rsidR="000C76F9" w:rsidRPr="000C76F9">
              <w:rPr>
                <w:rFonts w:ascii="Times New Roman" w:eastAsia="Calibri" w:hAnsi="Times New Roman"/>
              </w:rPr>
              <w:t>Р</w:t>
            </w:r>
            <w:r w:rsidR="000C76F9">
              <w:rPr>
                <w:rFonts w:ascii="Times New Roman" w:eastAsia="Calibri" w:hAnsi="Times New Roman"/>
              </w:rPr>
              <w:t xml:space="preserve">еспублики </w:t>
            </w:r>
            <w:r w:rsidR="000C76F9" w:rsidRPr="000C76F9">
              <w:rPr>
                <w:rFonts w:ascii="Times New Roman" w:eastAsia="Calibri" w:hAnsi="Times New Roman"/>
              </w:rPr>
              <w:t>Т</w:t>
            </w:r>
            <w:r w:rsidR="000C76F9">
              <w:rPr>
                <w:rFonts w:ascii="Times New Roman" w:eastAsia="Calibri" w:hAnsi="Times New Roman"/>
              </w:rPr>
              <w:t>ыва</w:t>
            </w:r>
            <w:r w:rsidRPr="000C76F9">
              <w:rPr>
                <w:rFonts w:ascii="Times New Roman" w:eastAsia="Calibri" w:hAnsi="Times New Roman"/>
              </w:rPr>
              <w:t xml:space="preserve"> </w:t>
            </w:r>
            <w:r w:rsidR="00F1243E">
              <w:rPr>
                <w:rFonts w:ascii="Times New Roman" w:eastAsia="Calibri" w:hAnsi="Times New Roman"/>
              </w:rPr>
              <w:t>«</w:t>
            </w:r>
            <w:r w:rsidRPr="000C76F9">
              <w:rPr>
                <w:rFonts w:ascii="Times New Roman" w:eastAsia="Calibri" w:hAnsi="Times New Roman"/>
              </w:rPr>
              <w:t>Республиканский центр восстановительной медицины и реабилитации для детей</w:t>
            </w:r>
            <w:r w:rsidR="00F1243E">
              <w:rPr>
                <w:rFonts w:ascii="Times New Roman" w:eastAsia="Calibri" w:hAnsi="Times New Roman"/>
              </w:rPr>
              <w:t>»</w:t>
            </w:r>
          </w:p>
        </w:tc>
        <w:tc>
          <w:tcPr>
            <w:tcW w:w="567"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0</w:t>
            </w:r>
          </w:p>
        </w:tc>
        <w:tc>
          <w:tcPr>
            <w:tcW w:w="567"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0</w:t>
            </w:r>
          </w:p>
        </w:tc>
        <w:tc>
          <w:tcPr>
            <w:tcW w:w="567"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0</w:t>
            </w:r>
          </w:p>
        </w:tc>
        <w:tc>
          <w:tcPr>
            <w:tcW w:w="567"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10</w:t>
            </w:r>
          </w:p>
        </w:tc>
        <w:tc>
          <w:tcPr>
            <w:tcW w:w="524"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10</w:t>
            </w:r>
          </w:p>
        </w:tc>
        <w:tc>
          <w:tcPr>
            <w:tcW w:w="610"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10</w:t>
            </w:r>
          </w:p>
        </w:tc>
        <w:tc>
          <w:tcPr>
            <w:tcW w:w="666"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0</w:t>
            </w:r>
          </w:p>
        </w:tc>
        <w:tc>
          <w:tcPr>
            <w:tcW w:w="567"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0</w:t>
            </w:r>
          </w:p>
        </w:tc>
        <w:tc>
          <w:tcPr>
            <w:tcW w:w="610"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0</w:t>
            </w:r>
          </w:p>
        </w:tc>
        <w:tc>
          <w:tcPr>
            <w:tcW w:w="709"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0</w:t>
            </w:r>
          </w:p>
        </w:tc>
        <w:tc>
          <w:tcPr>
            <w:tcW w:w="567"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0</w:t>
            </w:r>
          </w:p>
        </w:tc>
        <w:tc>
          <w:tcPr>
            <w:tcW w:w="567"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0</w:t>
            </w:r>
          </w:p>
        </w:tc>
        <w:tc>
          <w:tcPr>
            <w:tcW w:w="661"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10</w:t>
            </w:r>
          </w:p>
        </w:tc>
        <w:tc>
          <w:tcPr>
            <w:tcW w:w="709"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10</w:t>
            </w:r>
          </w:p>
        </w:tc>
        <w:tc>
          <w:tcPr>
            <w:tcW w:w="614"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10</w:t>
            </w:r>
          </w:p>
        </w:tc>
      </w:tr>
    </w:tbl>
    <w:p w:rsidR="000C76F9" w:rsidRDefault="000C76F9"/>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84"/>
        <w:gridCol w:w="567"/>
        <w:gridCol w:w="567"/>
        <w:gridCol w:w="567"/>
        <w:gridCol w:w="567"/>
        <w:gridCol w:w="524"/>
        <w:gridCol w:w="610"/>
        <w:gridCol w:w="666"/>
        <w:gridCol w:w="567"/>
        <w:gridCol w:w="610"/>
        <w:gridCol w:w="709"/>
        <w:gridCol w:w="567"/>
        <w:gridCol w:w="567"/>
        <w:gridCol w:w="661"/>
        <w:gridCol w:w="709"/>
        <w:gridCol w:w="614"/>
      </w:tblGrid>
      <w:tr w:rsidR="000C76F9" w:rsidRPr="000C76F9" w:rsidTr="00B11972">
        <w:trPr>
          <w:trHeight w:val="96"/>
          <w:jc w:val="center"/>
        </w:trPr>
        <w:tc>
          <w:tcPr>
            <w:tcW w:w="1384" w:type="dxa"/>
          </w:tcPr>
          <w:p w:rsidR="000C76F9" w:rsidRPr="000C76F9" w:rsidRDefault="000C76F9" w:rsidP="00B11972">
            <w:pPr>
              <w:spacing w:after="0" w:line="240" w:lineRule="auto"/>
              <w:jc w:val="center"/>
              <w:rPr>
                <w:rFonts w:ascii="Times New Roman" w:eastAsia="Calibri" w:hAnsi="Times New Roman"/>
              </w:rPr>
            </w:pPr>
            <w:r>
              <w:rPr>
                <w:rFonts w:ascii="Times New Roman" w:eastAsia="Calibri" w:hAnsi="Times New Roman"/>
              </w:rPr>
              <w:lastRenderedPageBreak/>
              <w:t>1</w:t>
            </w:r>
          </w:p>
        </w:tc>
        <w:tc>
          <w:tcPr>
            <w:tcW w:w="567" w:type="dxa"/>
          </w:tcPr>
          <w:p w:rsidR="000C76F9" w:rsidRPr="000C76F9" w:rsidRDefault="000C76F9" w:rsidP="00B11972">
            <w:pPr>
              <w:spacing w:after="0" w:line="240" w:lineRule="auto"/>
              <w:jc w:val="center"/>
              <w:rPr>
                <w:rFonts w:ascii="Times New Roman" w:eastAsia="Calibri" w:hAnsi="Times New Roman"/>
              </w:rPr>
            </w:pPr>
            <w:r>
              <w:rPr>
                <w:rFonts w:ascii="Times New Roman" w:eastAsia="Calibri" w:hAnsi="Times New Roman"/>
              </w:rPr>
              <w:t>2</w:t>
            </w:r>
          </w:p>
        </w:tc>
        <w:tc>
          <w:tcPr>
            <w:tcW w:w="567" w:type="dxa"/>
          </w:tcPr>
          <w:p w:rsidR="000C76F9" w:rsidRPr="000C76F9" w:rsidRDefault="000C76F9" w:rsidP="00B11972">
            <w:pPr>
              <w:spacing w:after="0" w:line="240" w:lineRule="auto"/>
              <w:jc w:val="center"/>
              <w:rPr>
                <w:rFonts w:ascii="Times New Roman" w:eastAsia="Calibri" w:hAnsi="Times New Roman"/>
              </w:rPr>
            </w:pPr>
            <w:r>
              <w:rPr>
                <w:rFonts w:ascii="Times New Roman" w:eastAsia="Calibri" w:hAnsi="Times New Roman"/>
              </w:rPr>
              <w:t>3</w:t>
            </w:r>
          </w:p>
        </w:tc>
        <w:tc>
          <w:tcPr>
            <w:tcW w:w="567" w:type="dxa"/>
          </w:tcPr>
          <w:p w:rsidR="000C76F9" w:rsidRPr="000C76F9" w:rsidRDefault="000C76F9" w:rsidP="00B11972">
            <w:pPr>
              <w:spacing w:after="0" w:line="240" w:lineRule="auto"/>
              <w:jc w:val="center"/>
              <w:rPr>
                <w:rFonts w:ascii="Times New Roman" w:eastAsia="Calibri" w:hAnsi="Times New Roman"/>
              </w:rPr>
            </w:pPr>
            <w:r>
              <w:rPr>
                <w:rFonts w:ascii="Times New Roman" w:eastAsia="Calibri" w:hAnsi="Times New Roman"/>
              </w:rPr>
              <w:t>4</w:t>
            </w:r>
          </w:p>
        </w:tc>
        <w:tc>
          <w:tcPr>
            <w:tcW w:w="567" w:type="dxa"/>
          </w:tcPr>
          <w:p w:rsidR="000C76F9" w:rsidRPr="000C76F9" w:rsidRDefault="000C76F9" w:rsidP="00B11972">
            <w:pPr>
              <w:spacing w:after="0" w:line="240" w:lineRule="auto"/>
              <w:jc w:val="center"/>
              <w:rPr>
                <w:rFonts w:ascii="Times New Roman" w:eastAsia="Calibri" w:hAnsi="Times New Roman"/>
              </w:rPr>
            </w:pPr>
            <w:r>
              <w:rPr>
                <w:rFonts w:ascii="Times New Roman" w:eastAsia="Calibri" w:hAnsi="Times New Roman"/>
              </w:rPr>
              <w:t>5</w:t>
            </w:r>
          </w:p>
        </w:tc>
        <w:tc>
          <w:tcPr>
            <w:tcW w:w="524" w:type="dxa"/>
          </w:tcPr>
          <w:p w:rsidR="000C76F9" w:rsidRPr="000C76F9" w:rsidRDefault="000C76F9" w:rsidP="00B11972">
            <w:pPr>
              <w:spacing w:after="0" w:line="240" w:lineRule="auto"/>
              <w:jc w:val="center"/>
              <w:rPr>
                <w:rFonts w:ascii="Times New Roman" w:eastAsia="Calibri" w:hAnsi="Times New Roman"/>
              </w:rPr>
            </w:pPr>
            <w:r>
              <w:rPr>
                <w:rFonts w:ascii="Times New Roman" w:eastAsia="Calibri" w:hAnsi="Times New Roman"/>
              </w:rPr>
              <w:t>6</w:t>
            </w:r>
          </w:p>
        </w:tc>
        <w:tc>
          <w:tcPr>
            <w:tcW w:w="610" w:type="dxa"/>
          </w:tcPr>
          <w:p w:rsidR="000C76F9" w:rsidRPr="000C76F9" w:rsidRDefault="000C76F9" w:rsidP="00B11972">
            <w:pPr>
              <w:spacing w:after="0" w:line="240" w:lineRule="auto"/>
              <w:jc w:val="center"/>
              <w:rPr>
                <w:rFonts w:ascii="Times New Roman" w:eastAsia="Calibri" w:hAnsi="Times New Roman"/>
              </w:rPr>
            </w:pPr>
            <w:r>
              <w:rPr>
                <w:rFonts w:ascii="Times New Roman" w:eastAsia="Calibri" w:hAnsi="Times New Roman"/>
              </w:rPr>
              <w:t>7</w:t>
            </w:r>
          </w:p>
        </w:tc>
        <w:tc>
          <w:tcPr>
            <w:tcW w:w="666" w:type="dxa"/>
          </w:tcPr>
          <w:p w:rsidR="000C76F9" w:rsidRPr="000C76F9" w:rsidRDefault="000C76F9" w:rsidP="00B11972">
            <w:pPr>
              <w:spacing w:after="0" w:line="240" w:lineRule="auto"/>
              <w:jc w:val="center"/>
              <w:rPr>
                <w:rFonts w:ascii="Times New Roman" w:eastAsia="Calibri" w:hAnsi="Times New Roman"/>
              </w:rPr>
            </w:pPr>
            <w:r>
              <w:rPr>
                <w:rFonts w:ascii="Times New Roman" w:eastAsia="Calibri" w:hAnsi="Times New Roman"/>
              </w:rPr>
              <w:t>8</w:t>
            </w:r>
          </w:p>
        </w:tc>
        <w:tc>
          <w:tcPr>
            <w:tcW w:w="567" w:type="dxa"/>
          </w:tcPr>
          <w:p w:rsidR="000C76F9" w:rsidRPr="000C76F9" w:rsidRDefault="000C76F9" w:rsidP="00B11972">
            <w:pPr>
              <w:spacing w:after="0" w:line="240" w:lineRule="auto"/>
              <w:jc w:val="center"/>
              <w:rPr>
                <w:rFonts w:ascii="Times New Roman" w:eastAsia="Calibri" w:hAnsi="Times New Roman"/>
              </w:rPr>
            </w:pPr>
            <w:r>
              <w:rPr>
                <w:rFonts w:ascii="Times New Roman" w:eastAsia="Calibri" w:hAnsi="Times New Roman"/>
              </w:rPr>
              <w:t>9</w:t>
            </w:r>
          </w:p>
        </w:tc>
        <w:tc>
          <w:tcPr>
            <w:tcW w:w="610" w:type="dxa"/>
          </w:tcPr>
          <w:p w:rsidR="000C76F9" w:rsidRPr="000C76F9" w:rsidRDefault="000C76F9" w:rsidP="00B11972">
            <w:pPr>
              <w:spacing w:after="0" w:line="240" w:lineRule="auto"/>
              <w:jc w:val="center"/>
              <w:rPr>
                <w:rFonts w:ascii="Times New Roman" w:eastAsia="Calibri" w:hAnsi="Times New Roman"/>
              </w:rPr>
            </w:pPr>
            <w:r>
              <w:rPr>
                <w:rFonts w:ascii="Times New Roman" w:eastAsia="Calibri" w:hAnsi="Times New Roman"/>
              </w:rPr>
              <w:t>10</w:t>
            </w:r>
          </w:p>
        </w:tc>
        <w:tc>
          <w:tcPr>
            <w:tcW w:w="709" w:type="dxa"/>
          </w:tcPr>
          <w:p w:rsidR="000C76F9" w:rsidRPr="000C76F9" w:rsidRDefault="000C76F9" w:rsidP="00B11972">
            <w:pPr>
              <w:spacing w:after="0" w:line="240" w:lineRule="auto"/>
              <w:jc w:val="center"/>
              <w:rPr>
                <w:rFonts w:ascii="Times New Roman" w:eastAsia="Calibri" w:hAnsi="Times New Roman"/>
              </w:rPr>
            </w:pPr>
            <w:r>
              <w:rPr>
                <w:rFonts w:ascii="Times New Roman" w:eastAsia="Calibri" w:hAnsi="Times New Roman"/>
              </w:rPr>
              <w:t>11</w:t>
            </w:r>
          </w:p>
        </w:tc>
        <w:tc>
          <w:tcPr>
            <w:tcW w:w="567" w:type="dxa"/>
          </w:tcPr>
          <w:p w:rsidR="000C76F9" w:rsidRPr="000C76F9" w:rsidRDefault="000C76F9" w:rsidP="00B11972">
            <w:pPr>
              <w:spacing w:after="0" w:line="240" w:lineRule="auto"/>
              <w:jc w:val="center"/>
              <w:rPr>
                <w:rFonts w:ascii="Times New Roman" w:eastAsia="Calibri" w:hAnsi="Times New Roman"/>
              </w:rPr>
            </w:pPr>
            <w:r>
              <w:rPr>
                <w:rFonts w:ascii="Times New Roman" w:eastAsia="Calibri" w:hAnsi="Times New Roman"/>
              </w:rPr>
              <w:t>12</w:t>
            </w:r>
          </w:p>
        </w:tc>
        <w:tc>
          <w:tcPr>
            <w:tcW w:w="567" w:type="dxa"/>
          </w:tcPr>
          <w:p w:rsidR="000C76F9" w:rsidRPr="000C76F9" w:rsidRDefault="000C76F9" w:rsidP="00B11972">
            <w:pPr>
              <w:spacing w:after="0" w:line="240" w:lineRule="auto"/>
              <w:jc w:val="center"/>
              <w:rPr>
                <w:rFonts w:ascii="Times New Roman" w:eastAsia="Calibri" w:hAnsi="Times New Roman"/>
              </w:rPr>
            </w:pPr>
            <w:r>
              <w:rPr>
                <w:rFonts w:ascii="Times New Roman" w:eastAsia="Calibri" w:hAnsi="Times New Roman"/>
              </w:rPr>
              <w:t>13</w:t>
            </w:r>
          </w:p>
        </w:tc>
        <w:tc>
          <w:tcPr>
            <w:tcW w:w="661" w:type="dxa"/>
          </w:tcPr>
          <w:p w:rsidR="000C76F9" w:rsidRPr="000C76F9" w:rsidRDefault="000C76F9" w:rsidP="00B11972">
            <w:pPr>
              <w:spacing w:after="0" w:line="240" w:lineRule="auto"/>
              <w:jc w:val="center"/>
              <w:rPr>
                <w:rFonts w:ascii="Times New Roman" w:eastAsia="Calibri" w:hAnsi="Times New Roman"/>
              </w:rPr>
            </w:pPr>
            <w:r>
              <w:rPr>
                <w:rFonts w:ascii="Times New Roman" w:eastAsia="Calibri" w:hAnsi="Times New Roman"/>
              </w:rPr>
              <w:t>14</w:t>
            </w:r>
          </w:p>
        </w:tc>
        <w:tc>
          <w:tcPr>
            <w:tcW w:w="709" w:type="dxa"/>
          </w:tcPr>
          <w:p w:rsidR="000C76F9" w:rsidRPr="000C76F9" w:rsidRDefault="000C76F9" w:rsidP="00B11972">
            <w:pPr>
              <w:spacing w:after="0" w:line="240" w:lineRule="auto"/>
              <w:jc w:val="center"/>
              <w:rPr>
                <w:rFonts w:ascii="Times New Roman" w:eastAsia="Calibri" w:hAnsi="Times New Roman"/>
              </w:rPr>
            </w:pPr>
            <w:r>
              <w:rPr>
                <w:rFonts w:ascii="Times New Roman" w:eastAsia="Calibri" w:hAnsi="Times New Roman"/>
              </w:rPr>
              <w:t>15</w:t>
            </w:r>
          </w:p>
        </w:tc>
        <w:tc>
          <w:tcPr>
            <w:tcW w:w="614" w:type="dxa"/>
          </w:tcPr>
          <w:p w:rsidR="000C76F9" w:rsidRPr="000C76F9" w:rsidRDefault="000C76F9" w:rsidP="00B11972">
            <w:pPr>
              <w:spacing w:after="0" w:line="240" w:lineRule="auto"/>
              <w:jc w:val="center"/>
              <w:rPr>
                <w:rFonts w:ascii="Times New Roman" w:eastAsia="Calibri" w:hAnsi="Times New Roman"/>
              </w:rPr>
            </w:pPr>
            <w:r>
              <w:rPr>
                <w:rFonts w:ascii="Times New Roman" w:eastAsia="Calibri" w:hAnsi="Times New Roman"/>
              </w:rPr>
              <w:t>16</w:t>
            </w:r>
          </w:p>
        </w:tc>
      </w:tr>
      <w:tr w:rsidR="007B17B0" w:rsidRPr="000C76F9" w:rsidTr="000C76F9">
        <w:trPr>
          <w:trHeight w:val="144"/>
          <w:jc w:val="center"/>
        </w:trPr>
        <w:tc>
          <w:tcPr>
            <w:tcW w:w="1384" w:type="dxa"/>
          </w:tcPr>
          <w:p w:rsidR="007B17B0" w:rsidRPr="000C76F9" w:rsidRDefault="007B17B0" w:rsidP="000C76F9">
            <w:pPr>
              <w:spacing w:after="0" w:line="240" w:lineRule="auto"/>
              <w:rPr>
                <w:rFonts w:ascii="Times New Roman" w:eastAsia="Calibri" w:hAnsi="Times New Roman"/>
              </w:rPr>
            </w:pPr>
            <w:r w:rsidRPr="000C76F9">
              <w:rPr>
                <w:rFonts w:ascii="Times New Roman" w:eastAsia="Calibri" w:hAnsi="Times New Roman"/>
              </w:rPr>
              <w:t xml:space="preserve">ГБУЗ </w:t>
            </w:r>
            <w:r w:rsidR="000C76F9" w:rsidRPr="000C76F9">
              <w:rPr>
                <w:rFonts w:ascii="Times New Roman" w:eastAsia="Calibri" w:hAnsi="Times New Roman"/>
              </w:rPr>
              <w:t>Р</w:t>
            </w:r>
            <w:r w:rsidR="000C76F9">
              <w:rPr>
                <w:rFonts w:ascii="Times New Roman" w:eastAsia="Calibri" w:hAnsi="Times New Roman"/>
              </w:rPr>
              <w:t xml:space="preserve">еспублики </w:t>
            </w:r>
            <w:r w:rsidR="000C76F9" w:rsidRPr="000C76F9">
              <w:rPr>
                <w:rFonts w:ascii="Times New Roman" w:eastAsia="Calibri" w:hAnsi="Times New Roman"/>
              </w:rPr>
              <w:t>Т</w:t>
            </w:r>
            <w:r w:rsidR="000C76F9">
              <w:rPr>
                <w:rFonts w:ascii="Times New Roman" w:eastAsia="Calibri" w:hAnsi="Times New Roman"/>
              </w:rPr>
              <w:t>ыва</w:t>
            </w:r>
            <w:r w:rsidRPr="000C76F9">
              <w:rPr>
                <w:rFonts w:ascii="Times New Roman" w:eastAsia="Calibri" w:hAnsi="Times New Roman"/>
              </w:rPr>
              <w:t xml:space="preserve"> </w:t>
            </w:r>
            <w:r w:rsidR="00F1243E">
              <w:rPr>
                <w:rFonts w:ascii="Times New Roman" w:eastAsia="Calibri" w:hAnsi="Times New Roman"/>
              </w:rPr>
              <w:t>«</w:t>
            </w:r>
            <w:r w:rsidRPr="000C76F9">
              <w:rPr>
                <w:rFonts w:ascii="Times New Roman" w:eastAsia="Calibri" w:hAnsi="Times New Roman"/>
              </w:rPr>
              <w:t>Инфекционная больница</w:t>
            </w:r>
            <w:r w:rsidR="00F1243E">
              <w:rPr>
                <w:rFonts w:ascii="Times New Roman" w:eastAsia="Calibri" w:hAnsi="Times New Roman"/>
              </w:rPr>
              <w:t>»</w:t>
            </w:r>
          </w:p>
        </w:tc>
        <w:tc>
          <w:tcPr>
            <w:tcW w:w="567"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0</w:t>
            </w:r>
          </w:p>
        </w:tc>
        <w:tc>
          <w:tcPr>
            <w:tcW w:w="567"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0</w:t>
            </w:r>
          </w:p>
        </w:tc>
        <w:tc>
          <w:tcPr>
            <w:tcW w:w="567"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0</w:t>
            </w:r>
          </w:p>
        </w:tc>
        <w:tc>
          <w:tcPr>
            <w:tcW w:w="567"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0</w:t>
            </w:r>
          </w:p>
        </w:tc>
        <w:tc>
          <w:tcPr>
            <w:tcW w:w="524"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0</w:t>
            </w:r>
          </w:p>
        </w:tc>
        <w:tc>
          <w:tcPr>
            <w:tcW w:w="610"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0</w:t>
            </w:r>
          </w:p>
        </w:tc>
        <w:tc>
          <w:tcPr>
            <w:tcW w:w="666"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0</w:t>
            </w:r>
          </w:p>
        </w:tc>
        <w:tc>
          <w:tcPr>
            <w:tcW w:w="567"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0</w:t>
            </w:r>
          </w:p>
        </w:tc>
        <w:tc>
          <w:tcPr>
            <w:tcW w:w="610"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0</w:t>
            </w:r>
          </w:p>
        </w:tc>
        <w:tc>
          <w:tcPr>
            <w:tcW w:w="709"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0</w:t>
            </w:r>
          </w:p>
        </w:tc>
        <w:tc>
          <w:tcPr>
            <w:tcW w:w="567"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20</w:t>
            </w:r>
          </w:p>
        </w:tc>
        <w:tc>
          <w:tcPr>
            <w:tcW w:w="567"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20</w:t>
            </w:r>
          </w:p>
        </w:tc>
        <w:tc>
          <w:tcPr>
            <w:tcW w:w="661"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0</w:t>
            </w:r>
          </w:p>
        </w:tc>
        <w:tc>
          <w:tcPr>
            <w:tcW w:w="709"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20 временные</w:t>
            </w:r>
          </w:p>
        </w:tc>
        <w:tc>
          <w:tcPr>
            <w:tcW w:w="614" w:type="dxa"/>
          </w:tcPr>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20</w:t>
            </w:r>
          </w:p>
          <w:p w:rsidR="007B17B0" w:rsidRPr="000C76F9" w:rsidRDefault="007B17B0" w:rsidP="000C76F9">
            <w:pPr>
              <w:spacing w:after="0" w:line="240" w:lineRule="auto"/>
              <w:jc w:val="center"/>
              <w:rPr>
                <w:rFonts w:ascii="Times New Roman" w:eastAsia="Calibri" w:hAnsi="Times New Roman"/>
              </w:rPr>
            </w:pPr>
            <w:r w:rsidRPr="000C76F9">
              <w:rPr>
                <w:rFonts w:ascii="Times New Roman" w:eastAsia="Calibri" w:hAnsi="Times New Roman"/>
              </w:rPr>
              <w:t>временные</w:t>
            </w:r>
          </w:p>
        </w:tc>
      </w:tr>
    </w:tbl>
    <w:p w:rsidR="007B17B0" w:rsidRPr="000C76F9" w:rsidRDefault="007B17B0" w:rsidP="000C76F9">
      <w:pPr>
        <w:spacing w:after="0" w:line="240" w:lineRule="auto"/>
        <w:jc w:val="center"/>
        <w:rPr>
          <w:rFonts w:ascii="Times New Roman" w:hAnsi="Times New Roman"/>
          <w:sz w:val="28"/>
          <w:szCs w:val="28"/>
        </w:rPr>
      </w:pPr>
    </w:p>
    <w:p w:rsidR="00231271" w:rsidRPr="000C76F9" w:rsidRDefault="00C743B2" w:rsidP="000C76F9">
      <w:pPr>
        <w:spacing w:after="0" w:line="240" w:lineRule="auto"/>
        <w:jc w:val="right"/>
        <w:rPr>
          <w:rFonts w:ascii="Times New Roman" w:eastAsia="Calibri" w:hAnsi="Times New Roman"/>
          <w:sz w:val="28"/>
          <w:szCs w:val="28"/>
        </w:rPr>
      </w:pPr>
      <w:r>
        <w:rPr>
          <w:rFonts w:ascii="Times New Roman" w:eastAsia="Calibri" w:hAnsi="Times New Roman"/>
          <w:sz w:val="28"/>
          <w:szCs w:val="28"/>
        </w:rPr>
        <w:t>Таблица</w:t>
      </w:r>
      <w:r w:rsidR="00231271" w:rsidRPr="000C76F9">
        <w:rPr>
          <w:rFonts w:ascii="Times New Roman" w:eastAsia="Calibri" w:hAnsi="Times New Roman"/>
          <w:sz w:val="28"/>
          <w:szCs w:val="28"/>
        </w:rPr>
        <w:t xml:space="preserve"> 16</w:t>
      </w:r>
    </w:p>
    <w:p w:rsidR="00231271" w:rsidRPr="000C76F9" w:rsidRDefault="00231271" w:rsidP="000C76F9">
      <w:pPr>
        <w:spacing w:after="0" w:line="240" w:lineRule="auto"/>
        <w:jc w:val="center"/>
        <w:rPr>
          <w:rFonts w:ascii="Times New Roman" w:hAnsi="Times New Roman"/>
          <w:sz w:val="28"/>
          <w:szCs w:val="28"/>
        </w:rPr>
      </w:pPr>
    </w:p>
    <w:p w:rsidR="00231271" w:rsidRPr="000C76F9" w:rsidRDefault="00231271" w:rsidP="000C76F9">
      <w:pPr>
        <w:spacing w:after="0" w:line="240" w:lineRule="auto"/>
        <w:jc w:val="center"/>
        <w:rPr>
          <w:rFonts w:ascii="Times New Roman" w:hAnsi="Times New Roman"/>
          <w:sz w:val="28"/>
          <w:szCs w:val="28"/>
        </w:rPr>
      </w:pPr>
      <w:r w:rsidRPr="000C76F9">
        <w:rPr>
          <w:rFonts w:ascii="Times New Roman" w:hAnsi="Times New Roman"/>
          <w:sz w:val="28"/>
          <w:szCs w:val="28"/>
        </w:rPr>
        <w:t>Структура коечной мощности в дневном стационаре</w:t>
      </w:r>
    </w:p>
    <w:p w:rsidR="0004032B" w:rsidRPr="000C76F9" w:rsidRDefault="0004032B" w:rsidP="000C76F9">
      <w:pPr>
        <w:spacing w:after="0" w:line="240" w:lineRule="auto"/>
        <w:jc w:val="center"/>
        <w:rPr>
          <w:rFonts w:ascii="Times New Roman" w:hAnsi="Times New Roman"/>
          <w:sz w:val="28"/>
          <w:szCs w:val="28"/>
        </w:rPr>
      </w:pPr>
    </w:p>
    <w:tbl>
      <w:tblPr>
        <w:tblStyle w:val="afd"/>
        <w:tblW w:w="0" w:type="auto"/>
        <w:jc w:val="center"/>
        <w:tblLook w:val="04A0" w:firstRow="1" w:lastRow="0" w:firstColumn="1" w:lastColumn="0" w:noHBand="0" w:noVBand="1"/>
      </w:tblPr>
      <w:tblGrid>
        <w:gridCol w:w="540"/>
        <w:gridCol w:w="3520"/>
        <w:gridCol w:w="2027"/>
        <w:gridCol w:w="2028"/>
        <w:gridCol w:w="2028"/>
      </w:tblGrid>
      <w:tr w:rsidR="00231271" w:rsidRPr="000C76F9" w:rsidTr="000C76F9">
        <w:trPr>
          <w:jc w:val="center"/>
        </w:trPr>
        <w:tc>
          <w:tcPr>
            <w:tcW w:w="534" w:type="dxa"/>
            <w:vMerge w:val="restart"/>
          </w:tcPr>
          <w:p w:rsidR="00231271" w:rsidRDefault="00231271" w:rsidP="000C76F9">
            <w:pPr>
              <w:spacing w:after="0" w:line="240" w:lineRule="auto"/>
              <w:jc w:val="center"/>
              <w:rPr>
                <w:rFonts w:ascii="Times New Roman" w:hAnsi="Times New Roman"/>
                <w:sz w:val="24"/>
                <w:szCs w:val="24"/>
              </w:rPr>
            </w:pPr>
            <w:r w:rsidRPr="000C76F9">
              <w:rPr>
                <w:rFonts w:ascii="Times New Roman" w:hAnsi="Times New Roman"/>
                <w:sz w:val="24"/>
                <w:szCs w:val="24"/>
              </w:rPr>
              <w:t>№</w:t>
            </w:r>
          </w:p>
          <w:p w:rsidR="000C76F9" w:rsidRPr="000C76F9" w:rsidRDefault="000C76F9" w:rsidP="000C76F9">
            <w:pPr>
              <w:spacing w:after="0" w:line="240" w:lineRule="auto"/>
              <w:jc w:val="center"/>
              <w:rPr>
                <w:rFonts w:ascii="Times New Roman" w:hAnsi="Times New Roman"/>
                <w:sz w:val="24"/>
                <w:szCs w:val="24"/>
              </w:rPr>
            </w:pPr>
            <w:r>
              <w:rPr>
                <w:rFonts w:ascii="Times New Roman" w:hAnsi="Times New Roman"/>
                <w:sz w:val="24"/>
                <w:szCs w:val="24"/>
              </w:rPr>
              <w:t>п/п</w:t>
            </w:r>
          </w:p>
        </w:tc>
        <w:tc>
          <w:tcPr>
            <w:tcW w:w="3520" w:type="dxa"/>
            <w:vMerge w:val="restart"/>
          </w:tcPr>
          <w:p w:rsidR="00231271" w:rsidRPr="000C76F9" w:rsidRDefault="00231271" w:rsidP="000C76F9">
            <w:pPr>
              <w:spacing w:after="0" w:line="240" w:lineRule="auto"/>
              <w:jc w:val="center"/>
              <w:rPr>
                <w:rFonts w:ascii="Times New Roman" w:eastAsia="Calibri" w:hAnsi="Times New Roman"/>
                <w:sz w:val="24"/>
                <w:szCs w:val="24"/>
              </w:rPr>
            </w:pPr>
            <w:r w:rsidRPr="000C76F9">
              <w:rPr>
                <w:rFonts w:ascii="Times New Roman" w:eastAsia="Calibri" w:hAnsi="Times New Roman"/>
                <w:sz w:val="24"/>
                <w:szCs w:val="24"/>
              </w:rPr>
              <w:t>Наименование медицинской организации</w:t>
            </w:r>
          </w:p>
        </w:tc>
        <w:tc>
          <w:tcPr>
            <w:tcW w:w="6083" w:type="dxa"/>
            <w:gridSpan w:val="3"/>
          </w:tcPr>
          <w:p w:rsidR="00231271" w:rsidRPr="000C76F9" w:rsidRDefault="000C76F9" w:rsidP="000C76F9">
            <w:pPr>
              <w:spacing w:after="0" w:line="240" w:lineRule="auto"/>
              <w:jc w:val="center"/>
              <w:rPr>
                <w:rFonts w:ascii="Times New Roman" w:hAnsi="Times New Roman"/>
                <w:sz w:val="24"/>
                <w:szCs w:val="24"/>
              </w:rPr>
            </w:pPr>
            <w:r w:rsidRPr="000C76F9">
              <w:rPr>
                <w:rFonts w:ascii="Times New Roman" w:eastAsia="Calibri" w:hAnsi="Times New Roman"/>
                <w:sz w:val="24"/>
                <w:szCs w:val="24"/>
              </w:rPr>
              <w:t>Количество койко-мест в дневном стационаре</w:t>
            </w:r>
          </w:p>
        </w:tc>
      </w:tr>
      <w:tr w:rsidR="00231271" w:rsidRPr="000C76F9" w:rsidTr="000C76F9">
        <w:trPr>
          <w:jc w:val="center"/>
        </w:trPr>
        <w:tc>
          <w:tcPr>
            <w:tcW w:w="534" w:type="dxa"/>
            <w:vMerge/>
          </w:tcPr>
          <w:p w:rsidR="00231271" w:rsidRPr="000C76F9" w:rsidRDefault="00231271" w:rsidP="000C76F9">
            <w:pPr>
              <w:spacing w:after="0" w:line="240" w:lineRule="auto"/>
              <w:jc w:val="center"/>
              <w:rPr>
                <w:rFonts w:ascii="Times New Roman" w:hAnsi="Times New Roman"/>
                <w:sz w:val="24"/>
                <w:szCs w:val="24"/>
              </w:rPr>
            </w:pPr>
          </w:p>
        </w:tc>
        <w:tc>
          <w:tcPr>
            <w:tcW w:w="3520" w:type="dxa"/>
            <w:vMerge/>
          </w:tcPr>
          <w:p w:rsidR="00231271" w:rsidRPr="000C76F9" w:rsidRDefault="00231271" w:rsidP="000C76F9">
            <w:pPr>
              <w:spacing w:after="0" w:line="240" w:lineRule="auto"/>
              <w:jc w:val="center"/>
              <w:rPr>
                <w:rFonts w:ascii="Times New Roman" w:hAnsi="Times New Roman"/>
                <w:sz w:val="24"/>
                <w:szCs w:val="24"/>
              </w:rPr>
            </w:pPr>
          </w:p>
        </w:tc>
        <w:tc>
          <w:tcPr>
            <w:tcW w:w="2027" w:type="dxa"/>
          </w:tcPr>
          <w:p w:rsidR="00231271" w:rsidRPr="000C76F9" w:rsidRDefault="00231271" w:rsidP="000C76F9">
            <w:pPr>
              <w:spacing w:after="0" w:line="240" w:lineRule="auto"/>
              <w:jc w:val="center"/>
              <w:rPr>
                <w:rFonts w:ascii="Times New Roman" w:hAnsi="Times New Roman"/>
                <w:sz w:val="24"/>
                <w:szCs w:val="24"/>
              </w:rPr>
            </w:pPr>
            <w:r w:rsidRPr="000C76F9">
              <w:rPr>
                <w:rFonts w:ascii="Times New Roman" w:hAnsi="Times New Roman"/>
                <w:sz w:val="24"/>
                <w:szCs w:val="24"/>
              </w:rPr>
              <w:t>2019</w:t>
            </w:r>
          </w:p>
        </w:tc>
        <w:tc>
          <w:tcPr>
            <w:tcW w:w="2028" w:type="dxa"/>
          </w:tcPr>
          <w:p w:rsidR="00231271" w:rsidRPr="000C76F9" w:rsidRDefault="00231271" w:rsidP="000C76F9">
            <w:pPr>
              <w:spacing w:after="0" w:line="240" w:lineRule="auto"/>
              <w:jc w:val="center"/>
              <w:rPr>
                <w:rFonts w:ascii="Times New Roman" w:hAnsi="Times New Roman"/>
                <w:sz w:val="24"/>
                <w:szCs w:val="24"/>
              </w:rPr>
            </w:pPr>
            <w:r w:rsidRPr="000C76F9">
              <w:rPr>
                <w:rFonts w:ascii="Times New Roman" w:hAnsi="Times New Roman"/>
                <w:sz w:val="24"/>
                <w:szCs w:val="24"/>
              </w:rPr>
              <w:t>2020</w:t>
            </w:r>
          </w:p>
        </w:tc>
        <w:tc>
          <w:tcPr>
            <w:tcW w:w="2028" w:type="dxa"/>
          </w:tcPr>
          <w:p w:rsidR="00231271" w:rsidRPr="000C76F9" w:rsidRDefault="00231271" w:rsidP="000C76F9">
            <w:pPr>
              <w:spacing w:after="0" w:line="240" w:lineRule="auto"/>
              <w:jc w:val="center"/>
              <w:rPr>
                <w:rFonts w:ascii="Times New Roman" w:hAnsi="Times New Roman"/>
                <w:sz w:val="24"/>
                <w:szCs w:val="24"/>
              </w:rPr>
            </w:pPr>
            <w:r w:rsidRPr="000C76F9">
              <w:rPr>
                <w:rFonts w:ascii="Times New Roman" w:hAnsi="Times New Roman"/>
                <w:sz w:val="24"/>
                <w:szCs w:val="24"/>
              </w:rPr>
              <w:t>2021</w:t>
            </w:r>
          </w:p>
        </w:tc>
      </w:tr>
      <w:tr w:rsidR="00231271" w:rsidRPr="000C76F9" w:rsidTr="000C76F9">
        <w:trPr>
          <w:jc w:val="center"/>
        </w:trPr>
        <w:tc>
          <w:tcPr>
            <w:tcW w:w="534" w:type="dxa"/>
          </w:tcPr>
          <w:p w:rsidR="00231271" w:rsidRPr="000C76F9" w:rsidRDefault="00231271" w:rsidP="000C76F9">
            <w:pPr>
              <w:spacing w:after="0" w:line="240" w:lineRule="auto"/>
              <w:jc w:val="center"/>
              <w:rPr>
                <w:rFonts w:ascii="Times New Roman" w:hAnsi="Times New Roman"/>
                <w:sz w:val="24"/>
                <w:szCs w:val="24"/>
              </w:rPr>
            </w:pPr>
            <w:r w:rsidRPr="000C76F9">
              <w:rPr>
                <w:rFonts w:ascii="Times New Roman" w:hAnsi="Times New Roman"/>
                <w:sz w:val="24"/>
                <w:szCs w:val="24"/>
              </w:rPr>
              <w:t>1.</w:t>
            </w:r>
          </w:p>
        </w:tc>
        <w:tc>
          <w:tcPr>
            <w:tcW w:w="3520" w:type="dxa"/>
          </w:tcPr>
          <w:p w:rsidR="00231271" w:rsidRPr="000C76F9" w:rsidRDefault="00231271" w:rsidP="000C76F9">
            <w:pPr>
              <w:spacing w:after="0" w:line="240" w:lineRule="auto"/>
              <w:rPr>
                <w:rFonts w:ascii="Times New Roman" w:eastAsia="Calibri" w:hAnsi="Times New Roman"/>
                <w:sz w:val="24"/>
                <w:szCs w:val="24"/>
              </w:rPr>
            </w:pPr>
            <w:r w:rsidRPr="000C76F9">
              <w:rPr>
                <w:rFonts w:ascii="Times New Roman" w:eastAsia="Calibri" w:hAnsi="Times New Roman"/>
                <w:sz w:val="24"/>
                <w:szCs w:val="24"/>
              </w:rPr>
              <w:t>ГАУЗ Р</w:t>
            </w:r>
            <w:r w:rsidR="000C76F9">
              <w:rPr>
                <w:rFonts w:ascii="Times New Roman" w:eastAsia="Calibri" w:hAnsi="Times New Roman"/>
                <w:sz w:val="24"/>
                <w:szCs w:val="24"/>
              </w:rPr>
              <w:t xml:space="preserve">еспублики </w:t>
            </w:r>
            <w:r w:rsidRPr="000C76F9">
              <w:rPr>
                <w:rFonts w:ascii="Times New Roman" w:eastAsia="Calibri" w:hAnsi="Times New Roman"/>
                <w:sz w:val="24"/>
                <w:szCs w:val="24"/>
              </w:rPr>
              <w:t>Т</w:t>
            </w:r>
            <w:r w:rsidR="000C76F9">
              <w:rPr>
                <w:rFonts w:ascii="Times New Roman" w:eastAsia="Calibri" w:hAnsi="Times New Roman"/>
                <w:sz w:val="24"/>
                <w:szCs w:val="24"/>
              </w:rPr>
              <w:t>ыва</w:t>
            </w:r>
            <w:r w:rsidRPr="000C76F9">
              <w:rPr>
                <w:rFonts w:ascii="Times New Roman" w:eastAsia="Calibri" w:hAnsi="Times New Roman"/>
                <w:sz w:val="24"/>
                <w:szCs w:val="24"/>
              </w:rPr>
              <w:t xml:space="preserve"> </w:t>
            </w:r>
            <w:r w:rsidR="00F1243E">
              <w:rPr>
                <w:rFonts w:ascii="Times New Roman" w:eastAsia="Calibri" w:hAnsi="Times New Roman"/>
                <w:sz w:val="24"/>
                <w:szCs w:val="24"/>
              </w:rPr>
              <w:t>«</w:t>
            </w:r>
            <w:r w:rsidRPr="000C76F9">
              <w:rPr>
                <w:rFonts w:ascii="Times New Roman" w:eastAsia="Calibri" w:hAnsi="Times New Roman"/>
                <w:sz w:val="24"/>
                <w:szCs w:val="24"/>
              </w:rPr>
              <w:t xml:space="preserve">Санаторий-профилакторий </w:t>
            </w:r>
            <w:r w:rsidR="00F1243E">
              <w:rPr>
                <w:rFonts w:ascii="Times New Roman" w:eastAsia="Calibri" w:hAnsi="Times New Roman"/>
                <w:sz w:val="24"/>
                <w:szCs w:val="24"/>
              </w:rPr>
              <w:t>«</w:t>
            </w:r>
            <w:r w:rsidRPr="000C76F9">
              <w:rPr>
                <w:rFonts w:ascii="Times New Roman" w:eastAsia="Calibri" w:hAnsi="Times New Roman"/>
                <w:sz w:val="24"/>
                <w:szCs w:val="24"/>
              </w:rPr>
              <w:t>Серебрянка</w:t>
            </w:r>
            <w:r w:rsidR="00F1243E">
              <w:rPr>
                <w:rFonts w:ascii="Times New Roman" w:eastAsia="Calibri" w:hAnsi="Times New Roman"/>
                <w:sz w:val="24"/>
                <w:szCs w:val="24"/>
              </w:rPr>
              <w:t>»</w:t>
            </w:r>
          </w:p>
        </w:tc>
        <w:tc>
          <w:tcPr>
            <w:tcW w:w="2027" w:type="dxa"/>
          </w:tcPr>
          <w:p w:rsidR="00231271" w:rsidRPr="000C76F9" w:rsidRDefault="00231271" w:rsidP="000C76F9">
            <w:pPr>
              <w:spacing w:after="0" w:line="240" w:lineRule="auto"/>
              <w:jc w:val="center"/>
              <w:rPr>
                <w:rFonts w:ascii="Times New Roman" w:hAnsi="Times New Roman"/>
                <w:sz w:val="24"/>
                <w:szCs w:val="24"/>
              </w:rPr>
            </w:pPr>
            <w:r w:rsidRPr="000C76F9">
              <w:rPr>
                <w:rFonts w:ascii="Times New Roman" w:hAnsi="Times New Roman"/>
                <w:sz w:val="24"/>
                <w:szCs w:val="24"/>
              </w:rPr>
              <w:t>15</w:t>
            </w:r>
          </w:p>
        </w:tc>
        <w:tc>
          <w:tcPr>
            <w:tcW w:w="2028" w:type="dxa"/>
          </w:tcPr>
          <w:p w:rsidR="00231271" w:rsidRPr="000C76F9" w:rsidRDefault="00231271" w:rsidP="000C76F9">
            <w:pPr>
              <w:spacing w:after="0" w:line="240" w:lineRule="auto"/>
              <w:jc w:val="center"/>
              <w:rPr>
                <w:rFonts w:ascii="Times New Roman" w:hAnsi="Times New Roman"/>
                <w:sz w:val="24"/>
                <w:szCs w:val="24"/>
              </w:rPr>
            </w:pPr>
            <w:r w:rsidRPr="000C76F9">
              <w:rPr>
                <w:rFonts w:ascii="Times New Roman" w:hAnsi="Times New Roman"/>
                <w:sz w:val="24"/>
                <w:szCs w:val="24"/>
              </w:rPr>
              <w:t>15</w:t>
            </w:r>
          </w:p>
        </w:tc>
        <w:tc>
          <w:tcPr>
            <w:tcW w:w="2028" w:type="dxa"/>
          </w:tcPr>
          <w:p w:rsidR="00231271" w:rsidRPr="000C76F9" w:rsidRDefault="00231271" w:rsidP="000C76F9">
            <w:pPr>
              <w:spacing w:after="0" w:line="240" w:lineRule="auto"/>
              <w:jc w:val="center"/>
              <w:rPr>
                <w:rFonts w:ascii="Times New Roman" w:hAnsi="Times New Roman"/>
                <w:sz w:val="24"/>
                <w:szCs w:val="24"/>
              </w:rPr>
            </w:pPr>
            <w:r w:rsidRPr="000C76F9">
              <w:rPr>
                <w:rFonts w:ascii="Times New Roman" w:hAnsi="Times New Roman"/>
                <w:sz w:val="24"/>
                <w:szCs w:val="24"/>
              </w:rPr>
              <w:t>15</w:t>
            </w:r>
          </w:p>
        </w:tc>
      </w:tr>
      <w:tr w:rsidR="00231271" w:rsidRPr="000C76F9" w:rsidTr="000C76F9">
        <w:trPr>
          <w:jc w:val="center"/>
        </w:trPr>
        <w:tc>
          <w:tcPr>
            <w:tcW w:w="534" w:type="dxa"/>
          </w:tcPr>
          <w:p w:rsidR="00231271" w:rsidRPr="000C76F9" w:rsidRDefault="00231271" w:rsidP="000C76F9">
            <w:pPr>
              <w:spacing w:after="0" w:line="240" w:lineRule="auto"/>
              <w:jc w:val="center"/>
              <w:rPr>
                <w:rFonts w:ascii="Times New Roman" w:hAnsi="Times New Roman"/>
                <w:sz w:val="24"/>
                <w:szCs w:val="24"/>
              </w:rPr>
            </w:pPr>
            <w:r w:rsidRPr="000C76F9">
              <w:rPr>
                <w:rFonts w:ascii="Times New Roman" w:hAnsi="Times New Roman"/>
                <w:sz w:val="24"/>
                <w:szCs w:val="24"/>
              </w:rPr>
              <w:t>2.</w:t>
            </w:r>
          </w:p>
        </w:tc>
        <w:tc>
          <w:tcPr>
            <w:tcW w:w="3520" w:type="dxa"/>
          </w:tcPr>
          <w:p w:rsidR="00231271" w:rsidRPr="000C76F9" w:rsidRDefault="00231271" w:rsidP="000C76F9">
            <w:pPr>
              <w:spacing w:after="0" w:line="240" w:lineRule="auto"/>
              <w:rPr>
                <w:rFonts w:ascii="Times New Roman" w:eastAsia="Calibri" w:hAnsi="Times New Roman"/>
                <w:sz w:val="24"/>
                <w:szCs w:val="24"/>
              </w:rPr>
            </w:pPr>
            <w:r w:rsidRPr="000C76F9">
              <w:rPr>
                <w:rFonts w:ascii="Times New Roman" w:eastAsia="Calibri" w:hAnsi="Times New Roman"/>
                <w:sz w:val="24"/>
                <w:szCs w:val="24"/>
              </w:rPr>
              <w:t xml:space="preserve">ГБУЗ </w:t>
            </w:r>
            <w:r w:rsidR="000C76F9" w:rsidRPr="000C76F9">
              <w:rPr>
                <w:rFonts w:ascii="Times New Roman" w:eastAsia="Calibri" w:hAnsi="Times New Roman"/>
                <w:sz w:val="24"/>
                <w:szCs w:val="24"/>
              </w:rPr>
              <w:t>Р</w:t>
            </w:r>
            <w:r w:rsidR="000C76F9">
              <w:rPr>
                <w:rFonts w:ascii="Times New Roman" w:eastAsia="Calibri" w:hAnsi="Times New Roman"/>
                <w:sz w:val="24"/>
                <w:szCs w:val="24"/>
              </w:rPr>
              <w:t xml:space="preserve">еспублики </w:t>
            </w:r>
            <w:r w:rsidR="000C76F9" w:rsidRPr="000C76F9">
              <w:rPr>
                <w:rFonts w:ascii="Times New Roman" w:eastAsia="Calibri" w:hAnsi="Times New Roman"/>
                <w:sz w:val="24"/>
                <w:szCs w:val="24"/>
              </w:rPr>
              <w:t>Т</w:t>
            </w:r>
            <w:r w:rsidR="000C76F9">
              <w:rPr>
                <w:rFonts w:ascii="Times New Roman" w:eastAsia="Calibri" w:hAnsi="Times New Roman"/>
                <w:sz w:val="24"/>
                <w:szCs w:val="24"/>
              </w:rPr>
              <w:t>ыва</w:t>
            </w:r>
            <w:r w:rsidRPr="000C76F9">
              <w:rPr>
                <w:rFonts w:ascii="Times New Roman" w:eastAsia="Calibri" w:hAnsi="Times New Roman"/>
                <w:sz w:val="24"/>
                <w:szCs w:val="24"/>
              </w:rPr>
              <w:t xml:space="preserve"> </w:t>
            </w:r>
            <w:r w:rsidR="00F1243E">
              <w:rPr>
                <w:rFonts w:ascii="Times New Roman" w:eastAsia="Calibri" w:hAnsi="Times New Roman"/>
                <w:sz w:val="24"/>
                <w:szCs w:val="24"/>
              </w:rPr>
              <w:t>«</w:t>
            </w:r>
            <w:r w:rsidRPr="000C76F9">
              <w:rPr>
                <w:rFonts w:ascii="Times New Roman" w:eastAsia="Calibri" w:hAnsi="Times New Roman"/>
                <w:sz w:val="24"/>
                <w:szCs w:val="24"/>
              </w:rPr>
              <w:t>Республиканский центр восстановительной медицины и реабилитации для детей</w:t>
            </w:r>
            <w:r w:rsidR="00F1243E">
              <w:rPr>
                <w:rFonts w:ascii="Times New Roman" w:eastAsia="Calibri" w:hAnsi="Times New Roman"/>
                <w:sz w:val="24"/>
                <w:szCs w:val="24"/>
              </w:rPr>
              <w:t>»</w:t>
            </w:r>
          </w:p>
        </w:tc>
        <w:tc>
          <w:tcPr>
            <w:tcW w:w="2027" w:type="dxa"/>
          </w:tcPr>
          <w:p w:rsidR="00231271" w:rsidRPr="000C76F9" w:rsidRDefault="00231271" w:rsidP="000C76F9">
            <w:pPr>
              <w:spacing w:after="0" w:line="240" w:lineRule="auto"/>
              <w:jc w:val="center"/>
              <w:rPr>
                <w:rFonts w:ascii="Times New Roman" w:hAnsi="Times New Roman"/>
                <w:sz w:val="24"/>
                <w:szCs w:val="24"/>
              </w:rPr>
            </w:pPr>
            <w:r w:rsidRPr="000C76F9">
              <w:rPr>
                <w:rFonts w:ascii="Times New Roman" w:hAnsi="Times New Roman"/>
                <w:sz w:val="24"/>
                <w:szCs w:val="24"/>
              </w:rPr>
              <w:t>8</w:t>
            </w:r>
          </w:p>
        </w:tc>
        <w:tc>
          <w:tcPr>
            <w:tcW w:w="2028" w:type="dxa"/>
          </w:tcPr>
          <w:p w:rsidR="00231271" w:rsidRPr="000C76F9" w:rsidRDefault="00231271" w:rsidP="000C76F9">
            <w:pPr>
              <w:spacing w:after="0" w:line="240" w:lineRule="auto"/>
              <w:jc w:val="center"/>
              <w:rPr>
                <w:rFonts w:ascii="Times New Roman" w:hAnsi="Times New Roman"/>
                <w:sz w:val="24"/>
                <w:szCs w:val="24"/>
              </w:rPr>
            </w:pPr>
            <w:r w:rsidRPr="000C76F9">
              <w:rPr>
                <w:rFonts w:ascii="Times New Roman" w:hAnsi="Times New Roman"/>
                <w:sz w:val="24"/>
                <w:szCs w:val="24"/>
              </w:rPr>
              <w:t>8</w:t>
            </w:r>
          </w:p>
        </w:tc>
        <w:tc>
          <w:tcPr>
            <w:tcW w:w="2028" w:type="dxa"/>
          </w:tcPr>
          <w:p w:rsidR="00231271" w:rsidRPr="000C76F9" w:rsidRDefault="00231271" w:rsidP="000C76F9">
            <w:pPr>
              <w:spacing w:after="0" w:line="240" w:lineRule="auto"/>
              <w:jc w:val="center"/>
              <w:rPr>
                <w:rFonts w:ascii="Times New Roman" w:hAnsi="Times New Roman"/>
                <w:sz w:val="24"/>
                <w:szCs w:val="24"/>
              </w:rPr>
            </w:pPr>
            <w:r w:rsidRPr="000C76F9">
              <w:rPr>
                <w:rFonts w:ascii="Times New Roman" w:hAnsi="Times New Roman"/>
                <w:sz w:val="24"/>
                <w:szCs w:val="24"/>
              </w:rPr>
              <w:t>8</w:t>
            </w:r>
          </w:p>
        </w:tc>
      </w:tr>
    </w:tbl>
    <w:p w:rsidR="00231271" w:rsidRPr="000C76F9" w:rsidRDefault="00231271" w:rsidP="000C76F9">
      <w:pPr>
        <w:spacing w:after="0" w:line="240" w:lineRule="auto"/>
        <w:ind w:firstLine="709"/>
        <w:jc w:val="both"/>
        <w:rPr>
          <w:rFonts w:ascii="Times New Roman" w:hAnsi="Times New Roman"/>
          <w:sz w:val="28"/>
          <w:szCs w:val="28"/>
        </w:rPr>
      </w:pPr>
    </w:p>
    <w:p w:rsidR="00231271" w:rsidRPr="000C76F9" w:rsidRDefault="00231271" w:rsidP="000C76F9">
      <w:pPr>
        <w:spacing w:after="0" w:line="240" w:lineRule="auto"/>
        <w:ind w:firstLine="709"/>
        <w:jc w:val="both"/>
        <w:rPr>
          <w:rFonts w:ascii="Times New Roman" w:eastAsia="Calibri" w:hAnsi="Times New Roman"/>
          <w:sz w:val="28"/>
          <w:szCs w:val="28"/>
        </w:rPr>
      </w:pPr>
      <w:r w:rsidRPr="000C76F9">
        <w:rPr>
          <w:rFonts w:ascii="Times New Roman" w:eastAsia="Calibri" w:hAnsi="Times New Roman"/>
          <w:sz w:val="28"/>
          <w:szCs w:val="28"/>
        </w:rPr>
        <w:t>В 2019 году по профилю медицинская реабилитация функционировали 58 круглосуточных коек, из них взрослых 28 коек</w:t>
      </w:r>
      <w:r w:rsidR="00C743B2">
        <w:rPr>
          <w:rFonts w:ascii="Times New Roman" w:eastAsia="Calibri" w:hAnsi="Times New Roman"/>
          <w:sz w:val="28"/>
          <w:szCs w:val="28"/>
        </w:rPr>
        <w:t>:</w:t>
      </w:r>
      <w:r w:rsidRPr="000C76F9">
        <w:rPr>
          <w:rFonts w:ascii="Times New Roman" w:eastAsia="Calibri" w:hAnsi="Times New Roman"/>
          <w:sz w:val="28"/>
          <w:szCs w:val="28"/>
        </w:rPr>
        <w:t xml:space="preserve"> в ГБУЗ Р</w:t>
      </w:r>
      <w:r w:rsidR="000C76F9">
        <w:rPr>
          <w:rFonts w:ascii="Times New Roman" w:eastAsia="Calibri" w:hAnsi="Times New Roman"/>
          <w:sz w:val="28"/>
          <w:szCs w:val="28"/>
        </w:rPr>
        <w:t xml:space="preserve">еспублики </w:t>
      </w:r>
      <w:r w:rsidRPr="000C76F9">
        <w:rPr>
          <w:rFonts w:ascii="Times New Roman" w:eastAsia="Calibri" w:hAnsi="Times New Roman"/>
          <w:sz w:val="28"/>
          <w:szCs w:val="28"/>
        </w:rPr>
        <w:t>Т</w:t>
      </w:r>
      <w:r w:rsidR="000C76F9">
        <w:rPr>
          <w:rFonts w:ascii="Times New Roman" w:eastAsia="Calibri" w:hAnsi="Times New Roman"/>
          <w:sz w:val="28"/>
          <w:szCs w:val="28"/>
        </w:rPr>
        <w:t>ыва</w:t>
      </w:r>
      <w:r w:rsidRPr="000C76F9">
        <w:rPr>
          <w:rFonts w:ascii="Times New Roman" w:eastAsia="Calibri" w:hAnsi="Times New Roman"/>
          <w:sz w:val="28"/>
          <w:szCs w:val="28"/>
        </w:rPr>
        <w:t xml:space="preserve"> </w:t>
      </w:r>
      <w:r w:rsidR="00F1243E">
        <w:rPr>
          <w:rFonts w:ascii="Times New Roman" w:eastAsia="Calibri" w:hAnsi="Times New Roman"/>
          <w:sz w:val="28"/>
          <w:szCs w:val="28"/>
        </w:rPr>
        <w:t>«</w:t>
      </w:r>
      <w:r w:rsidRPr="000C76F9">
        <w:rPr>
          <w:rFonts w:ascii="Times New Roman" w:eastAsia="Calibri" w:hAnsi="Times New Roman"/>
          <w:sz w:val="28"/>
          <w:szCs w:val="28"/>
        </w:rPr>
        <w:t>Республиканская больница № 1</w:t>
      </w:r>
      <w:r w:rsidR="00F1243E">
        <w:rPr>
          <w:rFonts w:ascii="Times New Roman" w:eastAsia="Calibri" w:hAnsi="Times New Roman"/>
          <w:sz w:val="28"/>
          <w:szCs w:val="28"/>
        </w:rPr>
        <w:t>»</w:t>
      </w:r>
      <w:r w:rsidRPr="000C76F9">
        <w:rPr>
          <w:rFonts w:ascii="Times New Roman" w:eastAsia="Calibri" w:hAnsi="Times New Roman"/>
          <w:sz w:val="28"/>
          <w:szCs w:val="28"/>
        </w:rPr>
        <w:t xml:space="preserve"> </w:t>
      </w:r>
      <w:r w:rsidR="000C76F9">
        <w:rPr>
          <w:rFonts w:ascii="Times New Roman" w:eastAsia="Calibri" w:hAnsi="Times New Roman"/>
          <w:sz w:val="28"/>
          <w:szCs w:val="28"/>
        </w:rPr>
        <w:t>–</w:t>
      </w:r>
      <w:r w:rsidR="00C743B2">
        <w:rPr>
          <w:rFonts w:ascii="Times New Roman" w:eastAsia="Calibri" w:hAnsi="Times New Roman"/>
          <w:sz w:val="28"/>
          <w:szCs w:val="28"/>
        </w:rPr>
        <w:t xml:space="preserve"> 23 койки</w:t>
      </w:r>
      <w:r w:rsidRPr="000C76F9">
        <w:rPr>
          <w:rFonts w:ascii="Times New Roman" w:eastAsia="Calibri" w:hAnsi="Times New Roman"/>
          <w:sz w:val="28"/>
          <w:szCs w:val="28"/>
        </w:rPr>
        <w:t xml:space="preserve">, в ГБУЗ </w:t>
      </w:r>
      <w:r w:rsidR="000C76F9" w:rsidRPr="000C76F9">
        <w:rPr>
          <w:rFonts w:ascii="Times New Roman" w:eastAsia="Calibri" w:hAnsi="Times New Roman"/>
          <w:sz w:val="28"/>
          <w:szCs w:val="28"/>
        </w:rPr>
        <w:t>Р</w:t>
      </w:r>
      <w:r w:rsidR="000C76F9">
        <w:rPr>
          <w:rFonts w:ascii="Times New Roman" w:eastAsia="Calibri" w:hAnsi="Times New Roman"/>
          <w:sz w:val="28"/>
          <w:szCs w:val="28"/>
        </w:rPr>
        <w:t xml:space="preserve">еспублики </w:t>
      </w:r>
      <w:r w:rsidR="000C76F9" w:rsidRPr="000C76F9">
        <w:rPr>
          <w:rFonts w:ascii="Times New Roman" w:eastAsia="Calibri" w:hAnsi="Times New Roman"/>
          <w:sz w:val="28"/>
          <w:szCs w:val="28"/>
        </w:rPr>
        <w:t>Т</w:t>
      </w:r>
      <w:r w:rsidR="000C76F9">
        <w:rPr>
          <w:rFonts w:ascii="Times New Roman" w:eastAsia="Calibri" w:hAnsi="Times New Roman"/>
          <w:sz w:val="28"/>
          <w:szCs w:val="28"/>
        </w:rPr>
        <w:t xml:space="preserve">ыва </w:t>
      </w:r>
      <w:r w:rsidR="00F1243E">
        <w:rPr>
          <w:rFonts w:ascii="Times New Roman" w:eastAsia="Calibri" w:hAnsi="Times New Roman"/>
          <w:sz w:val="28"/>
          <w:szCs w:val="28"/>
        </w:rPr>
        <w:t>«</w:t>
      </w:r>
      <w:r w:rsidR="000C76F9">
        <w:rPr>
          <w:rFonts w:ascii="Times New Roman" w:eastAsia="Calibri" w:hAnsi="Times New Roman"/>
          <w:sz w:val="28"/>
          <w:szCs w:val="28"/>
        </w:rPr>
        <w:t>Барун-Хемчикский ММЦ</w:t>
      </w:r>
      <w:r w:rsidR="00F1243E">
        <w:rPr>
          <w:rFonts w:ascii="Times New Roman" w:eastAsia="Calibri" w:hAnsi="Times New Roman"/>
          <w:sz w:val="28"/>
          <w:szCs w:val="28"/>
        </w:rPr>
        <w:t>»</w:t>
      </w:r>
      <w:r w:rsidR="000C76F9">
        <w:rPr>
          <w:rFonts w:ascii="Times New Roman" w:eastAsia="Calibri" w:hAnsi="Times New Roman"/>
          <w:sz w:val="28"/>
          <w:szCs w:val="28"/>
        </w:rPr>
        <w:t xml:space="preserve"> – 5 коек</w:t>
      </w:r>
      <w:r w:rsidRPr="000C76F9">
        <w:rPr>
          <w:rFonts w:ascii="Times New Roman" w:eastAsia="Calibri" w:hAnsi="Times New Roman"/>
          <w:sz w:val="28"/>
          <w:szCs w:val="28"/>
        </w:rPr>
        <w:t>, и 10 дет</w:t>
      </w:r>
      <w:r w:rsidR="000C76F9">
        <w:rPr>
          <w:rFonts w:ascii="Times New Roman" w:eastAsia="Calibri" w:hAnsi="Times New Roman"/>
          <w:sz w:val="28"/>
          <w:szCs w:val="28"/>
        </w:rPr>
        <w:t xml:space="preserve">ских коек в </w:t>
      </w:r>
      <w:r w:rsidRPr="000C76F9">
        <w:rPr>
          <w:rFonts w:ascii="Times New Roman" w:eastAsia="Calibri" w:hAnsi="Times New Roman"/>
          <w:sz w:val="28"/>
          <w:szCs w:val="28"/>
        </w:rPr>
        <w:t xml:space="preserve">ГБУЗ </w:t>
      </w:r>
      <w:r w:rsidR="000C76F9" w:rsidRPr="000C76F9">
        <w:rPr>
          <w:rFonts w:ascii="Times New Roman" w:eastAsia="Calibri" w:hAnsi="Times New Roman"/>
          <w:sz w:val="28"/>
          <w:szCs w:val="28"/>
        </w:rPr>
        <w:t>Р</w:t>
      </w:r>
      <w:r w:rsidR="000C76F9">
        <w:rPr>
          <w:rFonts w:ascii="Times New Roman" w:eastAsia="Calibri" w:hAnsi="Times New Roman"/>
          <w:sz w:val="28"/>
          <w:szCs w:val="28"/>
        </w:rPr>
        <w:t xml:space="preserve">еспублики </w:t>
      </w:r>
      <w:r w:rsidR="000C76F9" w:rsidRPr="000C76F9">
        <w:rPr>
          <w:rFonts w:ascii="Times New Roman" w:eastAsia="Calibri" w:hAnsi="Times New Roman"/>
          <w:sz w:val="28"/>
          <w:szCs w:val="28"/>
        </w:rPr>
        <w:t>Т</w:t>
      </w:r>
      <w:r w:rsidR="000C76F9">
        <w:rPr>
          <w:rFonts w:ascii="Times New Roman" w:eastAsia="Calibri" w:hAnsi="Times New Roman"/>
          <w:sz w:val="28"/>
          <w:szCs w:val="28"/>
        </w:rPr>
        <w:t>ыва</w:t>
      </w:r>
      <w:r w:rsidRPr="000C76F9">
        <w:rPr>
          <w:rFonts w:ascii="Times New Roman" w:eastAsia="Calibri" w:hAnsi="Times New Roman"/>
          <w:sz w:val="28"/>
          <w:szCs w:val="28"/>
        </w:rPr>
        <w:t xml:space="preserve"> </w:t>
      </w:r>
      <w:r w:rsidR="00F1243E">
        <w:rPr>
          <w:rFonts w:ascii="Times New Roman" w:eastAsia="Calibri" w:hAnsi="Times New Roman"/>
          <w:sz w:val="28"/>
          <w:szCs w:val="28"/>
        </w:rPr>
        <w:t>«</w:t>
      </w:r>
      <w:r w:rsidRPr="000C76F9">
        <w:rPr>
          <w:rFonts w:ascii="Times New Roman" w:eastAsia="Calibri" w:hAnsi="Times New Roman"/>
          <w:sz w:val="28"/>
          <w:szCs w:val="28"/>
        </w:rPr>
        <w:t>Республиканский центр восстановительной медицины и реабилитации для детей</w:t>
      </w:r>
      <w:r w:rsidR="00F1243E">
        <w:rPr>
          <w:rFonts w:ascii="Times New Roman" w:eastAsia="Calibri" w:hAnsi="Times New Roman"/>
          <w:sz w:val="28"/>
          <w:szCs w:val="28"/>
        </w:rPr>
        <w:t>»</w:t>
      </w:r>
      <w:r w:rsidRPr="000C76F9">
        <w:rPr>
          <w:rFonts w:ascii="Times New Roman" w:eastAsia="Calibri" w:hAnsi="Times New Roman"/>
          <w:sz w:val="28"/>
          <w:szCs w:val="28"/>
        </w:rPr>
        <w:t xml:space="preserve">, в ГАУЗ </w:t>
      </w:r>
      <w:r w:rsidR="000C76F9" w:rsidRPr="000C76F9">
        <w:rPr>
          <w:rFonts w:ascii="Times New Roman" w:eastAsia="Calibri" w:hAnsi="Times New Roman"/>
          <w:sz w:val="28"/>
          <w:szCs w:val="28"/>
        </w:rPr>
        <w:t>Р</w:t>
      </w:r>
      <w:r w:rsidR="000C76F9">
        <w:rPr>
          <w:rFonts w:ascii="Times New Roman" w:eastAsia="Calibri" w:hAnsi="Times New Roman"/>
          <w:sz w:val="28"/>
          <w:szCs w:val="28"/>
        </w:rPr>
        <w:t xml:space="preserve">еспублики </w:t>
      </w:r>
      <w:r w:rsidR="000C76F9" w:rsidRPr="000C76F9">
        <w:rPr>
          <w:rFonts w:ascii="Times New Roman" w:eastAsia="Calibri" w:hAnsi="Times New Roman"/>
          <w:sz w:val="28"/>
          <w:szCs w:val="28"/>
        </w:rPr>
        <w:t>Т</w:t>
      </w:r>
      <w:r w:rsidR="000C76F9">
        <w:rPr>
          <w:rFonts w:ascii="Times New Roman" w:eastAsia="Calibri" w:hAnsi="Times New Roman"/>
          <w:sz w:val="28"/>
          <w:szCs w:val="28"/>
        </w:rPr>
        <w:t>ыва</w:t>
      </w:r>
      <w:r w:rsidRPr="000C76F9">
        <w:rPr>
          <w:rFonts w:ascii="Times New Roman" w:eastAsia="Calibri" w:hAnsi="Times New Roman"/>
          <w:sz w:val="28"/>
          <w:szCs w:val="28"/>
        </w:rPr>
        <w:t xml:space="preserve"> </w:t>
      </w:r>
      <w:r w:rsidR="00F1243E">
        <w:rPr>
          <w:rFonts w:ascii="Times New Roman" w:eastAsia="Calibri" w:hAnsi="Times New Roman"/>
          <w:sz w:val="28"/>
          <w:szCs w:val="28"/>
        </w:rPr>
        <w:t>«</w:t>
      </w:r>
      <w:r w:rsidRPr="000C76F9">
        <w:rPr>
          <w:rFonts w:ascii="Times New Roman" w:eastAsia="Calibri" w:hAnsi="Times New Roman"/>
          <w:sz w:val="28"/>
          <w:szCs w:val="28"/>
        </w:rPr>
        <w:t xml:space="preserve">Санаторий-профилакторий </w:t>
      </w:r>
      <w:r w:rsidR="00F1243E">
        <w:rPr>
          <w:rFonts w:ascii="Times New Roman" w:eastAsia="Calibri" w:hAnsi="Times New Roman"/>
          <w:sz w:val="28"/>
          <w:szCs w:val="28"/>
        </w:rPr>
        <w:t>«</w:t>
      </w:r>
      <w:r w:rsidRPr="000C76F9">
        <w:rPr>
          <w:rFonts w:ascii="Times New Roman" w:eastAsia="Calibri" w:hAnsi="Times New Roman"/>
          <w:sz w:val="28"/>
          <w:szCs w:val="28"/>
        </w:rPr>
        <w:t>Сере</w:t>
      </w:r>
      <w:r w:rsidR="000C76F9">
        <w:rPr>
          <w:rFonts w:ascii="Times New Roman" w:eastAsia="Calibri" w:hAnsi="Times New Roman"/>
          <w:sz w:val="28"/>
          <w:szCs w:val="28"/>
        </w:rPr>
        <w:t>брянка</w:t>
      </w:r>
      <w:r w:rsidR="00F1243E">
        <w:rPr>
          <w:rFonts w:ascii="Times New Roman" w:eastAsia="Calibri" w:hAnsi="Times New Roman"/>
          <w:sz w:val="28"/>
          <w:szCs w:val="28"/>
        </w:rPr>
        <w:t>»</w:t>
      </w:r>
      <w:r w:rsidR="000C76F9">
        <w:rPr>
          <w:rFonts w:ascii="Times New Roman" w:eastAsia="Calibri" w:hAnsi="Times New Roman"/>
          <w:sz w:val="28"/>
          <w:szCs w:val="28"/>
        </w:rPr>
        <w:t xml:space="preserve"> –</w:t>
      </w:r>
      <w:r w:rsidRPr="000C76F9">
        <w:rPr>
          <w:rFonts w:ascii="Times New Roman" w:eastAsia="Calibri" w:hAnsi="Times New Roman"/>
          <w:sz w:val="28"/>
          <w:szCs w:val="28"/>
        </w:rPr>
        <w:t xml:space="preserve"> 20 коек. В 2021 году</w:t>
      </w:r>
      <w:r w:rsidR="000C76F9">
        <w:rPr>
          <w:rFonts w:ascii="Times New Roman" w:eastAsia="Calibri" w:hAnsi="Times New Roman"/>
          <w:sz w:val="28"/>
          <w:szCs w:val="28"/>
        </w:rPr>
        <w:t xml:space="preserve"> </w:t>
      </w:r>
      <w:r w:rsidRPr="000C76F9">
        <w:rPr>
          <w:rFonts w:ascii="Times New Roman" w:eastAsia="Calibri" w:hAnsi="Times New Roman"/>
          <w:sz w:val="28"/>
          <w:szCs w:val="28"/>
        </w:rPr>
        <w:t>приказом М</w:t>
      </w:r>
      <w:r w:rsidR="00937610" w:rsidRPr="000C76F9">
        <w:rPr>
          <w:rFonts w:ascii="Times New Roman" w:eastAsia="Calibri" w:hAnsi="Times New Roman"/>
          <w:sz w:val="28"/>
          <w:szCs w:val="28"/>
        </w:rPr>
        <w:t>инистерства здравоохранения</w:t>
      </w:r>
      <w:r w:rsidRPr="000C76F9">
        <w:rPr>
          <w:rFonts w:ascii="Times New Roman" w:eastAsia="Calibri" w:hAnsi="Times New Roman"/>
          <w:sz w:val="28"/>
          <w:szCs w:val="28"/>
        </w:rPr>
        <w:t xml:space="preserve"> Р</w:t>
      </w:r>
      <w:r w:rsidR="00937610" w:rsidRPr="000C76F9">
        <w:rPr>
          <w:rFonts w:ascii="Times New Roman" w:eastAsia="Calibri" w:hAnsi="Times New Roman"/>
          <w:sz w:val="28"/>
          <w:szCs w:val="28"/>
        </w:rPr>
        <w:t xml:space="preserve">еспублики </w:t>
      </w:r>
      <w:r w:rsidRPr="000C76F9">
        <w:rPr>
          <w:rFonts w:ascii="Times New Roman" w:eastAsia="Calibri" w:hAnsi="Times New Roman"/>
          <w:sz w:val="28"/>
          <w:szCs w:val="28"/>
        </w:rPr>
        <w:t>Т</w:t>
      </w:r>
      <w:r w:rsidR="00937610" w:rsidRPr="000C76F9">
        <w:rPr>
          <w:rFonts w:ascii="Times New Roman" w:eastAsia="Calibri" w:hAnsi="Times New Roman"/>
          <w:sz w:val="28"/>
          <w:szCs w:val="28"/>
        </w:rPr>
        <w:t>ыва</w:t>
      </w:r>
      <w:r w:rsidR="000C76F9">
        <w:rPr>
          <w:rFonts w:ascii="Times New Roman" w:eastAsia="Calibri" w:hAnsi="Times New Roman"/>
          <w:sz w:val="28"/>
          <w:szCs w:val="28"/>
        </w:rPr>
        <w:t xml:space="preserve"> </w:t>
      </w:r>
      <w:r w:rsidR="00937610" w:rsidRPr="000C76F9">
        <w:rPr>
          <w:rFonts w:ascii="Times New Roman" w:eastAsia="Calibri" w:hAnsi="Times New Roman"/>
          <w:sz w:val="28"/>
          <w:szCs w:val="28"/>
        </w:rPr>
        <w:t xml:space="preserve">от </w:t>
      </w:r>
      <w:r w:rsidR="0050538E" w:rsidRPr="000C76F9">
        <w:rPr>
          <w:rFonts w:ascii="Times New Roman" w:eastAsia="Calibri" w:hAnsi="Times New Roman"/>
          <w:sz w:val="28"/>
          <w:szCs w:val="28"/>
        </w:rPr>
        <w:t xml:space="preserve">21 января 2021 г. № 54пр/20 </w:t>
      </w:r>
      <w:r w:rsidR="00F1243E">
        <w:rPr>
          <w:rFonts w:ascii="Times New Roman" w:eastAsia="Calibri" w:hAnsi="Times New Roman"/>
          <w:sz w:val="28"/>
          <w:szCs w:val="28"/>
        </w:rPr>
        <w:t>«</w:t>
      </w:r>
      <w:r w:rsidR="0050538E" w:rsidRPr="000C76F9">
        <w:rPr>
          <w:rFonts w:ascii="Times New Roman" w:eastAsia="Calibri" w:hAnsi="Times New Roman"/>
          <w:sz w:val="28"/>
          <w:szCs w:val="28"/>
        </w:rPr>
        <w:t>Об утверждении коечного фонда на 2021 год</w:t>
      </w:r>
      <w:r w:rsidR="00F1243E">
        <w:rPr>
          <w:rFonts w:ascii="Times New Roman" w:eastAsia="Calibri" w:hAnsi="Times New Roman"/>
          <w:sz w:val="28"/>
          <w:szCs w:val="28"/>
        </w:rPr>
        <w:t>»</w:t>
      </w:r>
      <w:r w:rsidR="000C76F9">
        <w:rPr>
          <w:rFonts w:ascii="Times New Roman" w:eastAsia="Calibri" w:hAnsi="Times New Roman"/>
          <w:sz w:val="28"/>
          <w:szCs w:val="28"/>
        </w:rPr>
        <w:t xml:space="preserve"> </w:t>
      </w:r>
      <w:r w:rsidRPr="000C76F9">
        <w:rPr>
          <w:rFonts w:ascii="Times New Roman" w:eastAsia="Calibri" w:hAnsi="Times New Roman"/>
          <w:sz w:val="28"/>
          <w:szCs w:val="28"/>
        </w:rPr>
        <w:t xml:space="preserve">5 коек круглосуточного стационара по медицинской реабилитации ГБУЗ </w:t>
      </w:r>
      <w:r w:rsidR="000C76F9" w:rsidRPr="000C76F9">
        <w:rPr>
          <w:rFonts w:ascii="Times New Roman" w:eastAsia="Calibri" w:hAnsi="Times New Roman"/>
          <w:sz w:val="28"/>
          <w:szCs w:val="28"/>
        </w:rPr>
        <w:t>Р</w:t>
      </w:r>
      <w:r w:rsidR="000C76F9">
        <w:rPr>
          <w:rFonts w:ascii="Times New Roman" w:eastAsia="Calibri" w:hAnsi="Times New Roman"/>
          <w:sz w:val="28"/>
          <w:szCs w:val="28"/>
        </w:rPr>
        <w:t xml:space="preserve">еспублики </w:t>
      </w:r>
      <w:r w:rsidR="000C76F9" w:rsidRPr="000C76F9">
        <w:rPr>
          <w:rFonts w:ascii="Times New Roman" w:eastAsia="Calibri" w:hAnsi="Times New Roman"/>
          <w:sz w:val="28"/>
          <w:szCs w:val="28"/>
        </w:rPr>
        <w:t>Т</w:t>
      </w:r>
      <w:r w:rsidR="000C76F9">
        <w:rPr>
          <w:rFonts w:ascii="Times New Roman" w:eastAsia="Calibri" w:hAnsi="Times New Roman"/>
          <w:sz w:val="28"/>
          <w:szCs w:val="28"/>
        </w:rPr>
        <w:t>ыва</w:t>
      </w:r>
      <w:r w:rsidRPr="000C76F9">
        <w:rPr>
          <w:rFonts w:ascii="Times New Roman" w:eastAsia="Calibri" w:hAnsi="Times New Roman"/>
          <w:sz w:val="28"/>
          <w:szCs w:val="28"/>
        </w:rPr>
        <w:t xml:space="preserve"> </w:t>
      </w:r>
      <w:r w:rsidR="00F1243E">
        <w:rPr>
          <w:rFonts w:ascii="Times New Roman" w:eastAsia="Calibri" w:hAnsi="Times New Roman"/>
          <w:sz w:val="28"/>
          <w:szCs w:val="28"/>
        </w:rPr>
        <w:t>«</w:t>
      </w:r>
      <w:r w:rsidRPr="000C76F9">
        <w:rPr>
          <w:rFonts w:ascii="Times New Roman" w:eastAsia="Calibri" w:hAnsi="Times New Roman"/>
          <w:sz w:val="28"/>
          <w:szCs w:val="28"/>
        </w:rPr>
        <w:t>Барун-Хемчикский ММЦ</w:t>
      </w:r>
      <w:r w:rsidR="00F1243E">
        <w:rPr>
          <w:rFonts w:ascii="Times New Roman" w:eastAsia="Calibri" w:hAnsi="Times New Roman"/>
          <w:sz w:val="28"/>
          <w:szCs w:val="28"/>
        </w:rPr>
        <w:t>»</w:t>
      </w:r>
      <w:r w:rsidRPr="000C76F9">
        <w:rPr>
          <w:rFonts w:ascii="Times New Roman" w:eastAsia="Calibri" w:hAnsi="Times New Roman"/>
          <w:sz w:val="28"/>
          <w:szCs w:val="28"/>
        </w:rPr>
        <w:t xml:space="preserve"> были перепрофилированы</w:t>
      </w:r>
      <w:r w:rsidR="000C76F9">
        <w:rPr>
          <w:rFonts w:ascii="Times New Roman" w:eastAsia="Calibri" w:hAnsi="Times New Roman"/>
          <w:sz w:val="28"/>
          <w:szCs w:val="28"/>
        </w:rPr>
        <w:t xml:space="preserve"> </w:t>
      </w:r>
      <w:r w:rsidRPr="000C76F9">
        <w:rPr>
          <w:rFonts w:ascii="Times New Roman" w:eastAsia="Calibri" w:hAnsi="Times New Roman"/>
          <w:sz w:val="28"/>
          <w:szCs w:val="28"/>
        </w:rPr>
        <w:t>в терапевтические взрослые койки</w:t>
      </w:r>
      <w:r w:rsidR="000C76F9">
        <w:rPr>
          <w:rFonts w:ascii="Times New Roman" w:eastAsia="Calibri" w:hAnsi="Times New Roman"/>
          <w:sz w:val="28"/>
          <w:szCs w:val="28"/>
        </w:rPr>
        <w:t xml:space="preserve"> </w:t>
      </w:r>
      <w:r w:rsidRPr="000C76F9">
        <w:rPr>
          <w:rFonts w:ascii="Times New Roman" w:eastAsia="Calibri" w:hAnsi="Times New Roman"/>
          <w:sz w:val="28"/>
          <w:szCs w:val="28"/>
        </w:rPr>
        <w:t xml:space="preserve">в связи с отсутствием лицензии по профилю </w:t>
      </w:r>
      <w:r w:rsidR="00F1243E">
        <w:rPr>
          <w:rFonts w:ascii="Times New Roman" w:eastAsia="Calibri" w:hAnsi="Times New Roman"/>
          <w:sz w:val="28"/>
          <w:szCs w:val="28"/>
        </w:rPr>
        <w:t>«</w:t>
      </w:r>
      <w:r w:rsidRPr="000C76F9">
        <w:rPr>
          <w:rFonts w:ascii="Times New Roman" w:eastAsia="Calibri" w:hAnsi="Times New Roman"/>
          <w:sz w:val="28"/>
          <w:szCs w:val="28"/>
        </w:rPr>
        <w:t>Медицинская реабилитация</w:t>
      </w:r>
      <w:r w:rsidR="00F1243E">
        <w:rPr>
          <w:rFonts w:ascii="Times New Roman" w:eastAsia="Calibri" w:hAnsi="Times New Roman"/>
          <w:sz w:val="28"/>
          <w:szCs w:val="28"/>
        </w:rPr>
        <w:t>»</w:t>
      </w:r>
      <w:r w:rsidRPr="000C76F9">
        <w:rPr>
          <w:rFonts w:ascii="Times New Roman" w:eastAsia="Calibri" w:hAnsi="Times New Roman"/>
          <w:sz w:val="28"/>
          <w:szCs w:val="28"/>
        </w:rPr>
        <w:t>.</w:t>
      </w:r>
    </w:p>
    <w:p w:rsidR="00231271" w:rsidRPr="000C76F9" w:rsidRDefault="00231271" w:rsidP="000C76F9">
      <w:pPr>
        <w:spacing w:after="0" w:line="240" w:lineRule="auto"/>
        <w:ind w:firstLine="709"/>
        <w:jc w:val="both"/>
        <w:rPr>
          <w:rFonts w:ascii="Times New Roman" w:eastAsia="Calibri" w:hAnsi="Times New Roman"/>
          <w:sz w:val="28"/>
          <w:szCs w:val="28"/>
        </w:rPr>
      </w:pPr>
      <w:r w:rsidRPr="000C76F9">
        <w:rPr>
          <w:rFonts w:ascii="Times New Roman" w:eastAsia="Calibri" w:hAnsi="Times New Roman"/>
          <w:sz w:val="28"/>
          <w:szCs w:val="28"/>
        </w:rPr>
        <w:t xml:space="preserve">В ГБУЗ </w:t>
      </w:r>
      <w:r w:rsidR="000C76F9" w:rsidRPr="000C76F9">
        <w:rPr>
          <w:rFonts w:ascii="Times New Roman" w:eastAsia="Calibri" w:hAnsi="Times New Roman"/>
          <w:sz w:val="28"/>
          <w:szCs w:val="28"/>
        </w:rPr>
        <w:t>Р</w:t>
      </w:r>
      <w:r w:rsidR="000C76F9">
        <w:rPr>
          <w:rFonts w:ascii="Times New Roman" w:eastAsia="Calibri" w:hAnsi="Times New Roman"/>
          <w:sz w:val="28"/>
          <w:szCs w:val="28"/>
        </w:rPr>
        <w:t xml:space="preserve">еспублики </w:t>
      </w:r>
      <w:r w:rsidR="000C76F9" w:rsidRPr="000C76F9">
        <w:rPr>
          <w:rFonts w:ascii="Times New Roman" w:eastAsia="Calibri" w:hAnsi="Times New Roman"/>
          <w:sz w:val="28"/>
          <w:szCs w:val="28"/>
        </w:rPr>
        <w:t>Т</w:t>
      </w:r>
      <w:r w:rsidR="000C76F9">
        <w:rPr>
          <w:rFonts w:ascii="Times New Roman" w:eastAsia="Calibri" w:hAnsi="Times New Roman"/>
          <w:sz w:val="28"/>
          <w:szCs w:val="28"/>
        </w:rPr>
        <w:t>ыва</w:t>
      </w:r>
      <w:r w:rsidRPr="000C76F9">
        <w:rPr>
          <w:rFonts w:ascii="Times New Roman" w:eastAsia="Calibri" w:hAnsi="Times New Roman"/>
          <w:sz w:val="28"/>
          <w:szCs w:val="28"/>
        </w:rPr>
        <w:t xml:space="preserve"> </w:t>
      </w:r>
      <w:r w:rsidR="00F1243E">
        <w:rPr>
          <w:rFonts w:ascii="Times New Roman" w:eastAsia="Calibri" w:hAnsi="Times New Roman"/>
          <w:sz w:val="28"/>
          <w:szCs w:val="28"/>
        </w:rPr>
        <w:t>«</w:t>
      </w:r>
      <w:r w:rsidRPr="000C76F9">
        <w:rPr>
          <w:rFonts w:ascii="Times New Roman" w:eastAsia="Calibri" w:hAnsi="Times New Roman"/>
          <w:sz w:val="28"/>
          <w:szCs w:val="28"/>
        </w:rPr>
        <w:t>Республиканская больница № 1</w:t>
      </w:r>
      <w:r w:rsidR="00F1243E">
        <w:rPr>
          <w:rFonts w:ascii="Times New Roman" w:eastAsia="Calibri" w:hAnsi="Times New Roman"/>
          <w:sz w:val="28"/>
          <w:szCs w:val="28"/>
        </w:rPr>
        <w:t>»</w:t>
      </w:r>
      <w:r w:rsidRPr="000C76F9">
        <w:rPr>
          <w:rFonts w:ascii="Times New Roman" w:eastAsia="Calibri" w:hAnsi="Times New Roman"/>
          <w:sz w:val="28"/>
          <w:szCs w:val="28"/>
        </w:rPr>
        <w:t xml:space="preserve"> развернуто отделение медицинской реабилитации для пациентов с нарушениями функции ЦНС на 15 коек. </w:t>
      </w:r>
      <w:r w:rsidR="007F214C" w:rsidRPr="000C76F9">
        <w:rPr>
          <w:rFonts w:ascii="Times New Roman" w:eastAsia="Calibri" w:hAnsi="Times New Roman"/>
          <w:sz w:val="28"/>
          <w:szCs w:val="28"/>
        </w:rPr>
        <w:t>В 2023 году планируется организовать отделение реабилитации пациентов с соматическими заболеваниями на 15 коек путем передачи 7 коек из ГБУЗ Р</w:t>
      </w:r>
      <w:r w:rsidR="007F214C">
        <w:rPr>
          <w:rFonts w:ascii="Times New Roman" w:eastAsia="Calibri" w:hAnsi="Times New Roman"/>
          <w:sz w:val="28"/>
          <w:szCs w:val="28"/>
        </w:rPr>
        <w:t xml:space="preserve">еспублики </w:t>
      </w:r>
      <w:r w:rsidR="007F214C" w:rsidRPr="000C76F9">
        <w:rPr>
          <w:rFonts w:ascii="Times New Roman" w:eastAsia="Calibri" w:hAnsi="Times New Roman"/>
          <w:sz w:val="28"/>
          <w:szCs w:val="28"/>
        </w:rPr>
        <w:t>Т</w:t>
      </w:r>
      <w:r w:rsidR="007F214C">
        <w:rPr>
          <w:rFonts w:ascii="Times New Roman" w:eastAsia="Calibri" w:hAnsi="Times New Roman"/>
          <w:sz w:val="28"/>
          <w:szCs w:val="28"/>
        </w:rPr>
        <w:t>ыва</w:t>
      </w:r>
      <w:r w:rsidR="007F214C" w:rsidRPr="000C76F9">
        <w:rPr>
          <w:rFonts w:ascii="Times New Roman" w:eastAsia="Calibri" w:hAnsi="Times New Roman"/>
          <w:sz w:val="28"/>
          <w:szCs w:val="28"/>
        </w:rPr>
        <w:t xml:space="preserve"> </w:t>
      </w:r>
      <w:r w:rsidR="007F214C">
        <w:rPr>
          <w:rFonts w:ascii="Times New Roman" w:eastAsia="Calibri" w:hAnsi="Times New Roman"/>
          <w:sz w:val="28"/>
          <w:szCs w:val="28"/>
        </w:rPr>
        <w:t>«</w:t>
      </w:r>
      <w:r w:rsidR="007F214C" w:rsidRPr="000C76F9">
        <w:rPr>
          <w:rFonts w:ascii="Times New Roman" w:eastAsia="Calibri" w:hAnsi="Times New Roman"/>
          <w:sz w:val="28"/>
          <w:szCs w:val="28"/>
        </w:rPr>
        <w:t>Инфекционная больница</w:t>
      </w:r>
      <w:r w:rsidR="007F214C">
        <w:rPr>
          <w:rFonts w:ascii="Times New Roman" w:eastAsia="Calibri" w:hAnsi="Times New Roman"/>
          <w:sz w:val="28"/>
          <w:szCs w:val="28"/>
        </w:rPr>
        <w:t>»</w:t>
      </w:r>
      <w:r w:rsidR="007F214C" w:rsidRPr="000C76F9">
        <w:rPr>
          <w:rFonts w:ascii="Times New Roman" w:eastAsia="Calibri" w:hAnsi="Times New Roman"/>
          <w:sz w:val="28"/>
          <w:szCs w:val="28"/>
        </w:rPr>
        <w:t xml:space="preserve"> после сокращения временно созданного отделения медицинской реабилитации для пациентов после перенесенной новой кор</w:t>
      </w:r>
      <w:r w:rsidR="007F214C">
        <w:rPr>
          <w:rFonts w:ascii="Times New Roman" w:eastAsia="Calibri" w:hAnsi="Times New Roman"/>
          <w:sz w:val="28"/>
          <w:szCs w:val="28"/>
        </w:rPr>
        <w:t>о</w:t>
      </w:r>
      <w:r w:rsidR="007F214C" w:rsidRPr="000C76F9">
        <w:rPr>
          <w:rFonts w:ascii="Times New Roman" w:eastAsia="Calibri" w:hAnsi="Times New Roman"/>
          <w:sz w:val="28"/>
          <w:szCs w:val="28"/>
        </w:rPr>
        <w:t>навирусной инфекции взрослому населению.</w:t>
      </w:r>
    </w:p>
    <w:p w:rsidR="00231271" w:rsidRPr="000C76F9" w:rsidRDefault="00231271" w:rsidP="000C76F9">
      <w:pPr>
        <w:spacing w:after="0" w:line="240" w:lineRule="auto"/>
        <w:ind w:firstLine="709"/>
        <w:jc w:val="both"/>
        <w:rPr>
          <w:rFonts w:ascii="Times New Roman" w:hAnsi="Times New Roman"/>
          <w:sz w:val="28"/>
          <w:szCs w:val="28"/>
        </w:rPr>
      </w:pPr>
      <w:r w:rsidRPr="000C76F9">
        <w:rPr>
          <w:rFonts w:ascii="Times New Roman" w:eastAsia="Calibri" w:hAnsi="Times New Roman"/>
          <w:sz w:val="28"/>
          <w:szCs w:val="28"/>
        </w:rPr>
        <w:t xml:space="preserve">В ГАУЗ </w:t>
      </w:r>
      <w:r w:rsidR="000C76F9" w:rsidRPr="000C76F9">
        <w:rPr>
          <w:rFonts w:ascii="Times New Roman" w:eastAsia="Calibri" w:hAnsi="Times New Roman"/>
          <w:sz w:val="28"/>
          <w:szCs w:val="28"/>
        </w:rPr>
        <w:t>Р</w:t>
      </w:r>
      <w:r w:rsidR="000C76F9">
        <w:rPr>
          <w:rFonts w:ascii="Times New Roman" w:eastAsia="Calibri" w:hAnsi="Times New Roman"/>
          <w:sz w:val="28"/>
          <w:szCs w:val="28"/>
        </w:rPr>
        <w:t xml:space="preserve">еспублики </w:t>
      </w:r>
      <w:r w:rsidR="000C76F9" w:rsidRPr="000C76F9">
        <w:rPr>
          <w:rFonts w:ascii="Times New Roman" w:eastAsia="Calibri" w:hAnsi="Times New Roman"/>
          <w:sz w:val="28"/>
          <w:szCs w:val="28"/>
        </w:rPr>
        <w:t>Т</w:t>
      </w:r>
      <w:r w:rsidR="000C76F9">
        <w:rPr>
          <w:rFonts w:ascii="Times New Roman" w:eastAsia="Calibri" w:hAnsi="Times New Roman"/>
          <w:sz w:val="28"/>
          <w:szCs w:val="28"/>
        </w:rPr>
        <w:t>ыва</w:t>
      </w:r>
      <w:r w:rsidRPr="000C76F9">
        <w:rPr>
          <w:rFonts w:ascii="Times New Roman" w:eastAsia="Calibri" w:hAnsi="Times New Roman"/>
          <w:sz w:val="28"/>
          <w:szCs w:val="28"/>
        </w:rPr>
        <w:t xml:space="preserve"> </w:t>
      </w:r>
      <w:r w:rsidR="00F1243E">
        <w:rPr>
          <w:rFonts w:ascii="Times New Roman" w:eastAsia="Calibri" w:hAnsi="Times New Roman"/>
          <w:sz w:val="28"/>
          <w:szCs w:val="28"/>
        </w:rPr>
        <w:t>«</w:t>
      </w:r>
      <w:r w:rsidRPr="000C76F9">
        <w:rPr>
          <w:rFonts w:ascii="Times New Roman" w:eastAsia="Calibri" w:hAnsi="Times New Roman"/>
          <w:sz w:val="28"/>
          <w:szCs w:val="28"/>
        </w:rPr>
        <w:t xml:space="preserve">Санаторий-профилакторий </w:t>
      </w:r>
      <w:r w:rsidR="00F1243E">
        <w:rPr>
          <w:rFonts w:ascii="Times New Roman" w:eastAsia="Calibri" w:hAnsi="Times New Roman"/>
          <w:sz w:val="28"/>
          <w:szCs w:val="28"/>
        </w:rPr>
        <w:t>«</w:t>
      </w:r>
      <w:r w:rsidRPr="000C76F9">
        <w:rPr>
          <w:rFonts w:ascii="Times New Roman" w:eastAsia="Calibri" w:hAnsi="Times New Roman"/>
          <w:sz w:val="28"/>
          <w:szCs w:val="28"/>
        </w:rPr>
        <w:t>Серебрянка</w:t>
      </w:r>
      <w:r w:rsidR="00F1243E">
        <w:rPr>
          <w:rFonts w:ascii="Times New Roman" w:eastAsia="Calibri" w:hAnsi="Times New Roman"/>
          <w:sz w:val="28"/>
          <w:szCs w:val="28"/>
        </w:rPr>
        <w:t>»</w:t>
      </w:r>
      <w:r w:rsidRPr="000C76F9">
        <w:rPr>
          <w:rFonts w:ascii="Times New Roman" w:eastAsia="Calibri" w:hAnsi="Times New Roman"/>
          <w:sz w:val="28"/>
          <w:szCs w:val="28"/>
        </w:rPr>
        <w:t xml:space="preserve"> развернуто отделение медицинской реабилитации для пациентов с нарушениями функции центральной нервной системы на 15 коек, дневной стационар медицинской реабилитации на 10 коек для взрослых и 5 коек для детей. После сокращения временно созданного отделения медицинской реабилитации для пациентов после перенесенной новой кор</w:t>
      </w:r>
      <w:r w:rsidR="000C76F9">
        <w:rPr>
          <w:rFonts w:ascii="Times New Roman" w:eastAsia="Calibri" w:hAnsi="Times New Roman"/>
          <w:sz w:val="28"/>
          <w:szCs w:val="28"/>
        </w:rPr>
        <w:t>о</w:t>
      </w:r>
      <w:r w:rsidRPr="000C76F9">
        <w:rPr>
          <w:rFonts w:ascii="Times New Roman" w:eastAsia="Calibri" w:hAnsi="Times New Roman"/>
          <w:sz w:val="28"/>
          <w:szCs w:val="28"/>
        </w:rPr>
        <w:t xml:space="preserve">навирусной инфекции взрослому населению ГБУЗ </w:t>
      </w:r>
      <w:r w:rsidR="000C76F9" w:rsidRPr="000C76F9">
        <w:rPr>
          <w:rFonts w:ascii="Times New Roman" w:eastAsia="Calibri" w:hAnsi="Times New Roman"/>
          <w:sz w:val="28"/>
          <w:szCs w:val="28"/>
        </w:rPr>
        <w:t>Р</w:t>
      </w:r>
      <w:r w:rsidR="000C76F9">
        <w:rPr>
          <w:rFonts w:ascii="Times New Roman" w:eastAsia="Calibri" w:hAnsi="Times New Roman"/>
          <w:sz w:val="28"/>
          <w:szCs w:val="28"/>
        </w:rPr>
        <w:t xml:space="preserve">еспублики </w:t>
      </w:r>
      <w:r w:rsidR="000C76F9" w:rsidRPr="000C76F9">
        <w:rPr>
          <w:rFonts w:ascii="Times New Roman" w:eastAsia="Calibri" w:hAnsi="Times New Roman"/>
          <w:sz w:val="28"/>
          <w:szCs w:val="28"/>
        </w:rPr>
        <w:t>Т</w:t>
      </w:r>
      <w:r w:rsidR="000C76F9">
        <w:rPr>
          <w:rFonts w:ascii="Times New Roman" w:eastAsia="Calibri" w:hAnsi="Times New Roman"/>
          <w:sz w:val="28"/>
          <w:szCs w:val="28"/>
        </w:rPr>
        <w:t>ыва</w:t>
      </w:r>
      <w:r w:rsidRPr="000C76F9">
        <w:rPr>
          <w:rFonts w:ascii="Times New Roman" w:eastAsia="Calibri" w:hAnsi="Times New Roman"/>
          <w:sz w:val="28"/>
          <w:szCs w:val="28"/>
        </w:rPr>
        <w:t xml:space="preserve"> </w:t>
      </w:r>
      <w:r w:rsidR="00F1243E">
        <w:rPr>
          <w:rFonts w:ascii="Times New Roman" w:eastAsia="Calibri" w:hAnsi="Times New Roman"/>
          <w:sz w:val="28"/>
          <w:szCs w:val="28"/>
        </w:rPr>
        <w:t>«</w:t>
      </w:r>
      <w:r w:rsidRPr="000C76F9">
        <w:rPr>
          <w:rFonts w:ascii="Times New Roman" w:eastAsia="Calibri" w:hAnsi="Times New Roman"/>
          <w:sz w:val="28"/>
          <w:szCs w:val="28"/>
        </w:rPr>
        <w:t>Инфекционная больница</w:t>
      </w:r>
      <w:r w:rsidR="00F1243E">
        <w:rPr>
          <w:rFonts w:ascii="Times New Roman" w:eastAsia="Calibri" w:hAnsi="Times New Roman"/>
          <w:sz w:val="28"/>
          <w:szCs w:val="28"/>
        </w:rPr>
        <w:t>»</w:t>
      </w:r>
      <w:r w:rsidRPr="000C76F9">
        <w:rPr>
          <w:rFonts w:ascii="Times New Roman" w:eastAsia="Calibri" w:hAnsi="Times New Roman"/>
          <w:sz w:val="28"/>
          <w:szCs w:val="28"/>
        </w:rPr>
        <w:t xml:space="preserve"> в 2023 году планируется развернуть отделение медицинской </w:t>
      </w:r>
      <w:r w:rsidRPr="000C76F9">
        <w:rPr>
          <w:rFonts w:ascii="Times New Roman" w:eastAsia="Calibri" w:hAnsi="Times New Roman"/>
          <w:sz w:val="28"/>
          <w:szCs w:val="28"/>
        </w:rPr>
        <w:lastRenderedPageBreak/>
        <w:t xml:space="preserve">реабилитации для пациентов с нарушениями </w:t>
      </w:r>
      <w:r w:rsidRPr="000C76F9">
        <w:rPr>
          <w:rFonts w:ascii="Times New Roman" w:hAnsi="Times New Roman"/>
          <w:sz w:val="28"/>
          <w:szCs w:val="28"/>
        </w:rPr>
        <w:t xml:space="preserve">функции </w:t>
      </w:r>
      <w:r w:rsidRPr="000C76F9">
        <w:rPr>
          <w:rFonts w:ascii="Times New Roman" w:eastAsia="Calibri" w:hAnsi="Times New Roman"/>
          <w:sz w:val="28"/>
          <w:szCs w:val="28"/>
        </w:rPr>
        <w:t xml:space="preserve">периферической нервной системы и костно-мышечной системы на 15 коек. Реабилитация пациентов с соматическими заболеваниями будет проводиться в ГБУЗ </w:t>
      </w:r>
      <w:r w:rsidR="000C76F9" w:rsidRPr="000C76F9">
        <w:rPr>
          <w:rFonts w:ascii="Times New Roman" w:eastAsia="Calibri" w:hAnsi="Times New Roman"/>
          <w:sz w:val="28"/>
          <w:szCs w:val="28"/>
        </w:rPr>
        <w:t>Р</w:t>
      </w:r>
      <w:r w:rsidR="000C76F9">
        <w:rPr>
          <w:rFonts w:ascii="Times New Roman" w:eastAsia="Calibri" w:hAnsi="Times New Roman"/>
          <w:sz w:val="28"/>
          <w:szCs w:val="28"/>
        </w:rPr>
        <w:t xml:space="preserve">еспублики </w:t>
      </w:r>
      <w:r w:rsidR="000C76F9" w:rsidRPr="000C76F9">
        <w:rPr>
          <w:rFonts w:ascii="Times New Roman" w:eastAsia="Calibri" w:hAnsi="Times New Roman"/>
          <w:sz w:val="28"/>
          <w:szCs w:val="28"/>
        </w:rPr>
        <w:t>Т</w:t>
      </w:r>
      <w:r w:rsidR="000C76F9">
        <w:rPr>
          <w:rFonts w:ascii="Times New Roman" w:eastAsia="Calibri" w:hAnsi="Times New Roman"/>
          <w:sz w:val="28"/>
          <w:szCs w:val="28"/>
        </w:rPr>
        <w:t>ыва</w:t>
      </w:r>
      <w:r w:rsidRPr="000C76F9">
        <w:rPr>
          <w:rFonts w:ascii="Times New Roman" w:eastAsia="Calibri" w:hAnsi="Times New Roman"/>
          <w:sz w:val="28"/>
          <w:szCs w:val="28"/>
        </w:rPr>
        <w:t xml:space="preserve"> </w:t>
      </w:r>
      <w:r w:rsidR="00F1243E">
        <w:rPr>
          <w:rFonts w:ascii="Times New Roman" w:eastAsia="Calibri" w:hAnsi="Times New Roman"/>
          <w:sz w:val="28"/>
          <w:szCs w:val="28"/>
        </w:rPr>
        <w:t>«</w:t>
      </w:r>
      <w:r w:rsidRPr="000C76F9">
        <w:rPr>
          <w:rFonts w:ascii="Times New Roman" w:eastAsia="Calibri" w:hAnsi="Times New Roman"/>
          <w:sz w:val="28"/>
          <w:szCs w:val="28"/>
        </w:rPr>
        <w:t>Республиканская больница № 1</w:t>
      </w:r>
      <w:r w:rsidR="00F1243E">
        <w:rPr>
          <w:rFonts w:ascii="Times New Roman" w:eastAsia="Calibri" w:hAnsi="Times New Roman"/>
          <w:sz w:val="28"/>
          <w:szCs w:val="28"/>
        </w:rPr>
        <w:t>»</w:t>
      </w:r>
      <w:r w:rsidRPr="000C76F9">
        <w:rPr>
          <w:rFonts w:ascii="Times New Roman" w:eastAsia="Calibri" w:hAnsi="Times New Roman"/>
          <w:sz w:val="28"/>
          <w:szCs w:val="28"/>
        </w:rPr>
        <w:t>.</w:t>
      </w:r>
    </w:p>
    <w:p w:rsidR="00231271" w:rsidRPr="000C76F9" w:rsidRDefault="00231271" w:rsidP="000C76F9">
      <w:pPr>
        <w:spacing w:after="0" w:line="240" w:lineRule="auto"/>
        <w:ind w:firstLine="709"/>
        <w:jc w:val="both"/>
        <w:rPr>
          <w:rFonts w:ascii="Times New Roman" w:eastAsia="Calibri" w:hAnsi="Times New Roman"/>
          <w:sz w:val="28"/>
          <w:szCs w:val="28"/>
        </w:rPr>
      </w:pPr>
      <w:r w:rsidRPr="000C76F9">
        <w:rPr>
          <w:rFonts w:ascii="Times New Roman" w:eastAsia="Calibri" w:hAnsi="Times New Roman"/>
          <w:sz w:val="28"/>
          <w:szCs w:val="28"/>
        </w:rPr>
        <w:t xml:space="preserve">ГБУЗ </w:t>
      </w:r>
      <w:r w:rsidR="000C76F9" w:rsidRPr="000C76F9">
        <w:rPr>
          <w:rFonts w:ascii="Times New Roman" w:eastAsia="Calibri" w:hAnsi="Times New Roman"/>
          <w:sz w:val="28"/>
          <w:szCs w:val="28"/>
        </w:rPr>
        <w:t>Р</w:t>
      </w:r>
      <w:r w:rsidR="000C76F9">
        <w:rPr>
          <w:rFonts w:ascii="Times New Roman" w:eastAsia="Calibri" w:hAnsi="Times New Roman"/>
          <w:sz w:val="28"/>
          <w:szCs w:val="28"/>
        </w:rPr>
        <w:t xml:space="preserve">еспублики </w:t>
      </w:r>
      <w:r w:rsidR="000C76F9" w:rsidRPr="000C76F9">
        <w:rPr>
          <w:rFonts w:ascii="Times New Roman" w:eastAsia="Calibri" w:hAnsi="Times New Roman"/>
          <w:sz w:val="28"/>
          <w:szCs w:val="28"/>
        </w:rPr>
        <w:t>Т</w:t>
      </w:r>
      <w:r w:rsidR="000C76F9">
        <w:rPr>
          <w:rFonts w:ascii="Times New Roman" w:eastAsia="Calibri" w:hAnsi="Times New Roman"/>
          <w:sz w:val="28"/>
          <w:szCs w:val="28"/>
        </w:rPr>
        <w:t>ыва</w:t>
      </w:r>
      <w:r w:rsidRPr="000C76F9">
        <w:rPr>
          <w:rFonts w:ascii="Times New Roman" w:eastAsia="Calibri" w:hAnsi="Times New Roman"/>
          <w:sz w:val="28"/>
          <w:szCs w:val="28"/>
        </w:rPr>
        <w:t xml:space="preserve"> </w:t>
      </w:r>
      <w:r w:rsidR="00F1243E">
        <w:rPr>
          <w:rFonts w:ascii="Times New Roman" w:eastAsia="Calibri" w:hAnsi="Times New Roman"/>
          <w:sz w:val="28"/>
          <w:szCs w:val="28"/>
        </w:rPr>
        <w:t>«</w:t>
      </w:r>
      <w:r w:rsidRPr="000C76F9">
        <w:rPr>
          <w:rFonts w:ascii="Times New Roman" w:eastAsia="Calibri" w:hAnsi="Times New Roman"/>
          <w:sz w:val="28"/>
          <w:szCs w:val="28"/>
        </w:rPr>
        <w:t>Республиканский центр восстановительной медицины и реабилитации для детей</w:t>
      </w:r>
      <w:r w:rsidR="00F1243E">
        <w:rPr>
          <w:rFonts w:ascii="Times New Roman" w:eastAsia="Calibri" w:hAnsi="Times New Roman"/>
          <w:sz w:val="28"/>
          <w:szCs w:val="28"/>
        </w:rPr>
        <w:t>»</w:t>
      </w:r>
      <w:r w:rsidRPr="000C76F9">
        <w:rPr>
          <w:rFonts w:ascii="Times New Roman" w:eastAsia="Calibri" w:hAnsi="Times New Roman"/>
          <w:sz w:val="28"/>
          <w:szCs w:val="28"/>
        </w:rPr>
        <w:t xml:space="preserve"> на 2022 год развернуто 10 круглосуточных реабилитационных коек в детском нейрореабилитационном отделении и 8 коек в дневном отделении по медицинской реабилитации для детей.</w:t>
      </w:r>
    </w:p>
    <w:p w:rsidR="00231271" w:rsidRPr="000C76F9" w:rsidRDefault="00231271" w:rsidP="000C76F9">
      <w:pPr>
        <w:spacing w:after="0" w:line="240" w:lineRule="auto"/>
        <w:ind w:firstLine="709"/>
        <w:jc w:val="both"/>
        <w:rPr>
          <w:rFonts w:ascii="Times New Roman" w:eastAsia="Calibri" w:hAnsi="Times New Roman"/>
          <w:sz w:val="28"/>
          <w:szCs w:val="28"/>
        </w:rPr>
      </w:pPr>
      <w:r w:rsidRPr="000C76F9">
        <w:rPr>
          <w:rFonts w:ascii="Times New Roman" w:eastAsia="Calibri" w:hAnsi="Times New Roman"/>
          <w:sz w:val="28"/>
          <w:szCs w:val="28"/>
        </w:rPr>
        <w:t xml:space="preserve">ГБУЗ </w:t>
      </w:r>
      <w:r w:rsidR="000C76F9" w:rsidRPr="000C76F9">
        <w:rPr>
          <w:rFonts w:ascii="Times New Roman" w:eastAsia="Calibri" w:hAnsi="Times New Roman"/>
          <w:sz w:val="28"/>
          <w:szCs w:val="28"/>
        </w:rPr>
        <w:t>Р</w:t>
      </w:r>
      <w:r w:rsidR="000C76F9">
        <w:rPr>
          <w:rFonts w:ascii="Times New Roman" w:eastAsia="Calibri" w:hAnsi="Times New Roman"/>
          <w:sz w:val="28"/>
          <w:szCs w:val="28"/>
        </w:rPr>
        <w:t xml:space="preserve">еспублики </w:t>
      </w:r>
      <w:r w:rsidR="000C76F9" w:rsidRPr="000C76F9">
        <w:rPr>
          <w:rFonts w:ascii="Times New Roman" w:eastAsia="Calibri" w:hAnsi="Times New Roman"/>
          <w:sz w:val="28"/>
          <w:szCs w:val="28"/>
        </w:rPr>
        <w:t>Т</w:t>
      </w:r>
      <w:r w:rsidR="000C76F9">
        <w:rPr>
          <w:rFonts w:ascii="Times New Roman" w:eastAsia="Calibri" w:hAnsi="Times New Roman"/>
          <w:sz w:val="28"/>
          <w:szCs w:val="28"/>
        </w:rPr>
        <w:t>ыва</w:t>
      </w:r>
      <w:r w:rsidRPr="000C76F9">
        <w:rPr>
          <w:rFonts w:ascii="Times New Roman" w:eastAsia="Calibri" w:hAnsi="Times New Roman"/>
          <w:sz w:val="28"/>
          <w:szCs w:val="28"/>
        </w:rPr>
        <w:t xml:space="preserve"> </w:t>
      </w:r>
      <w:r w:rsidR="00F1243E">
        <w:rPr>
          <w:rFonts w:ascii="Times New Roman" w:eastAsia="Calibri" w:hAnsi="Times New Roman"/>
          <w:sz w:val="28"/>
          <w:szCs w:val="28"/>
        </w:rPr>
        <w:t>«</w:t>
      </w:r>
      <w:r w:rsidRPr="000C76F9">
        <w:rPr>
          <w:rFonts w:ascii="Times New Roman" w:eastAsia="Calibri" w:hAnsi="Times New Roman"/>
          <w:sz w:val="28"/>
          <w:szCs w:val="28"/>
        </w:rPr>
        <w:t>Инфекционная больница</w:t>
      </w:r>
      <w:r w:rsidR="00F1243E">
        <w:rPr>
          <w:rFonts w:ascii="Times New Roman" w:eastAsia="Calibri" w:hAnsi="Times New Roman"/>
          <w:sz w:val="28"/>
          <w:szCs w:val="28"/>
        </w:rPr>
        <w:t>»</w:t>
      </w:r>
      <w:r w:rsidRPr="000C76F9">
        <w:rPr>
          <w:rFonts w:ascii="Times New Roman" w:eastAsia="Calibri" w:hAnsi="Times New Roman"/>
          <w:sz w:val="28"/>
          <w:szCs w:val="28"/>
        </w:rPr>
        <w:t xml:space="preserve"> временно создано отделение медицинской реабилитации для пациентов с соматическими заболеваниями (для пациентов после перенесенной новой кор</w:t>
      </w:r>
      <w:r w:rsidR="000C76F9">
        <w:rPr>
          <w:rFonts w:ascii="Times New Roman" w:eastAsia="Calibri" w:hAnsi="Times New Roman"/>
          <w:sz w:val="28"/>
          <w:szCs w:val="28"/>
        </w:rPr>
        <w:t>о</w:t>
      </w:r>
      <w:r w:rsidRPr="000C76F9">
        <w:rPr>
          <w:rFonts w:ascii="Times New Roman" w:eastAsia="Calibri" w:hAnsi="Times New Roman"/>
          <w:sz w:val="28"/>
          <w:szCs w:val="28"/>
        </w:rPr>
        <w:t xml:space="preserve">навирусной инфекции) на 20 круглосуточных реабилитационных койках. В 2023 году планируется сокращение отделения и передача в ГБУЗ </w:t>
      </w:r>
      <w:r w:rsidR="000C76F9" w:rsidRPr="000C76F9">
        <w:rPr>
          <w:rFonts w:ascii="Times New Roman" w:eastAsia="Calibri" w:hAnsi="Times New Roman"/>
          <w:sz w:val="28"/>
          <w:szCs w:val="28"/>
        </w:rPr>
        <w:t>Р</w:t>
      </w:r>
      <w:r w:rsidR="000C76F9">
        <w:rPr>
          <w:rFonts w:ascii="Times New Roman" w:eastAsia="Calibri" w:hAnsi="Times New Roman"/>
          <w:sz w:val="28"/>
          <w:szCs w:val="28"/>
        </w:rPr>
        <w:t xml:space="preserve">еспублики </w:t>
      </w:r>
      <w:r w:rsidR="000C76F9" w:rsidRPr="000C76F9">
        <w:rPr>
          <w:rFonts w:ascii="Times New Roman" w:eastAsia="Calibri" w:hAnsi="Times New Roman"/>
          <w:sz w:val="28"/>
          <w:szCs w:val="28"/>
        </w:rPr>
        <w:t>Т</w:t>
      </w:r>
      <w:r w:rsidR="000C76F9">
        <w:rPr>
          <w:rFonts w:ascii="Times New Roman" w:eastAsia="Calibri" w:hAnsi="Times New Roman"/>
          <w:sz w:val="28"/>
          <w:szCs w:val="28"/>
        </w:rPr>
        <w:t>ыва</w:t>
      </w:r>
      <w:r w:rsidRPr="000C76F9">
        <w:rPr>
          <w:rFonts w:ascii="Times New Roman" w:eastAsia="Calibri" w:hAnsi="Times New Roman"/>
          <w:sz w:val="28"/>
          <w:szCs w:val="28"/>
        </w:rPr>
        <w:t xml:space="preserve"> </w:t>
      </w:r>
      <w:r w:rsidR="00F1243E">
        <w:rPr>
          <w:rFonts w:ascii="Times New Roman" w:eastAsia="Calibri" w:hAnsi="Times New Roman"/>
          <w:sz w:val="28"/>
          <w:szCs w:val="28"/>
        </w:rPr>
        <w:t>«</w:t>
      </w:r>
      <w:r w:rsidRPr="000C76F9">
        <w:rPr>
          <w:rFonts w:ascii="Times New Roman" w:eastAsia="Calibri" w:hAnsi="Times New Roman"/>
          <w:sz w:val="28"/>
          <w:szCs w:val="28"/>
        </w:rPr>
        <w:t>Республиканская больница №</w:t>
      </w:r>
      <w:r w:rsidR="000C76F9">
        <w:rPr>
          <w:rFonts w:ascii="Times New Roman" w:eastAsia="Calibri" w:hAnsi="Times New Roman"/>
          <w:sz w:val="28"/>
          <w:szCs w:val="28"/>
        </w:rPr>
        <w:t xml:space="preserve"> </w:t>
      </w:r>
      <w:r w:rsidRPr="000C76F9">
        <w:rPr>
          <w:rFonts w:ascii="Times New Roman" w:eastAsia="Calibri" w:hAnsi="Times New Roman"/>
          <w:sz w:val="28"/>
          <w:szCs w:val="28"/>
        </w:rPr>
        <w:t>1</w:t>
      </w:r>
      <w:r w:rsidR="00F1243E">
        <w:rPr>
          <w:rFonts w:ascii="Times New Roman" w:eastAsia="Calibri" w:hAnsi="Times New Roman"/>
          <w:sz w:val="28"/>
          <w:szCs w:val="28"/>
        </w:rPr>
        <w:t>»</w:t>
      </w:r>
      <w:r w:rsidRPr="000C76F9">
        <w:rPr>
          <w:rFonts w:ascii="Times New Roman" w:eastAsia="Calibri" w:hAnsi="Times New Roman"/>
          <w:sz w:val="28"/>
          <w:szCs w:val="28"/>
        </w:rPr>
        <w:t xml:space="preserve"> и ГАУЗ </w:t>
      </w:r>
      <w:r w:rsidR="000C76F9" w:rsidRPr="000C76F9">
        <w:rPr>
          <w:rFonts w:ascii="Times New Roman" w:eastAsia="Calibri" w:hAnsi="Times New Roman"/>
          <w:sz w:val="28"/>
          <w:szCs w:val="28"/>
        </w:rPr>
        <w:t>Р</w:t>
      </w:r>
      <w:r w:rsidR="000C76F9">
        <w:rPr>
          <w:rFonts w:ascii="Times New Roman" w:eastAsia="Calibri" w:hAnsi="Times New Roman"/>
          <w:sz w:val="28"/>
          <w:szCs w:val="28"/>
        </w:rPr>
        <w:t xml:space="preserve">еспублики </w:t>
      </w:r>
      <w:r w:rsidR="000C76F9" w:rsidRPr="000C76F9">
        <w:rPr>
          <w:rFonts w:ascii="Times New Roman" w:eastAsia="Calibri" w:hAnsi="Times New Roman"/>
          <w:sz w:val="28"/>
          <w:szCs w:val="28"/>
        </w:rPr>
        <w:t>Т</w:t>
      </w:r>
      <w:r w:rsidR="000C76F9">
        <w:rPr>
          <w:rFonts w:ascii="Times New Roman" w:eastAsia="Calibri" w:hAnsi="Times New Roman"/>
          <w:sz w:val="28"/>
          <w:szCs w:val="28"/>
        </w:rPr>
        <w:t>ыва</w:t>
      </w:r>
      <w:r w:rsidR="000C76F9" w:rsidRPr="000C76F9">
        <w:rPr>
          <w:rFonts w:ascii="Times New Roman" w:eastAsia="Calibri" w:hAnsi="Times New Roman"/>
          <w:sz w:val="28"/>
          <w:szCs w:val="28"/>
        </w:rPr>
        <w:t xml:space="preserve"> </w:t>
      </w:r>
      <w:r w:rsidR="00F1243E">
        <w:rPr>
          <w:rFonts w:ascii="Times New Roman" w:eastAsia="Calibri" w:hAnsi="Times New Roman"/>
          <w:sz w:val="28"/>
          <w:szCs w:val="28"/>
        </w:rPr>
        <w:t>«</w:t>
      </w:r>
      <w:r w:rsidRPr="000C76F9">
        <w:rPr>
          <w:rFonts w:ascii="Times New Roman" w:eastAsia="Calibri" w:hAnsi="Times New Roman"/>
          <w:sz w:val="28"/>
          <w:szCs w:val="28"/>
        </w:rPr>
        <w:t>Серебрянка</w:t>
      </w:r>
      <w:r w:rsidR="00F1243E">
        <w:rPr>
          <w:rFonts w:ascii="Times New Roman" w:eastAsia="Calibri" w:hAnsi="Times New Roman"/>
          <w:sz w:val="28"/>
          <w:szCs w:val="28"/>
        </w:rPr>
        <w:t>»</w:t>
      </w:r>
      <w:r w:rsidRPr="000C76F9">
        <w:rPr>
          <w:rFonts w:ascii="Times New Roman" w:eastAsia="Calibri" w:hAnsi="Times New Roman"/>
          <w:sz w:val="28"/>
          <w:szCs w:val="28"/>
        </w:rPr>
        <w:t>.</w:t>
      </w:r>
    </w:p>
    <w:p w:rsidR="00231271" w:rsidRPr="000C76F9" w:rsidRDefault="00231271" w:rsidP="000C76F9">
      <w:pPr>
        <w:spacing w:after="0" w:line="240" w:lineRule="auto"/>
        <w:ind w:firstLine="709"/>
        <w:jc w:val="both"/>
        <w:rPr>
          <w:rFonts w:ascii="Times New Roman" w:eastAsia="Calibri" w:hAnsi="Times New Roman"/>
          <w:sz w:val="28"/>
          <w:szCs w:val="28"/>
        </w:rPr>
      </w:pPr>
      <w:r w:rsidRPr="000C76F9">
        <w:rPr>
          <w:rFonts w:ascii="Times New Roman" w:eastAsia="Calibri" w:hAnsi="Times New Roman"/>
          <w:sz w:val="28"/>
          <w:szCs w:val="28"/>
        </w:rPr>
        <w:t xml:space="preserve">ГБУЗ </w:t>
      </w:r>
      <w:r w:rsidR="000C76F9" w:rsidRPr="000C76F9">
        <w:rPr>
          <w:rFonts w:ascii="Times New Roman" w:eastAsia="Calibri" w:hAnsi="Times New Roman"/>
          <w:sz w:val="28"/>
          <w:szCs w:val="28"/>
        </w:rPr>
        <w:t>Р</w:t>
      </w:r>
      <w:r w:rsidR="000C76F9">
        <w:rPr>
          <w:rFonts w:ascii="Times New Roman" w:eastAsia="Calibri" w:hAnsi="Times New Roman"/>
          <w:sz w:val="28"/>
          <w:szCs w:val="28"/>
        </w:rPr>
        <w:t xml:space="preserve">еспублики </w:t>
      </w:r>
      <w:r w:rsidR="000C76F9" w:rsidRPr="000C76F9">
        <w:rPr>
          <w:rFonts w:ascii="Times New Roman" w:eastAsia="Calibri" w:hAnsi="Times New Roman"/>
          <w:sz w:val="28"/>
          <w:szCs w:val="28"/>
        </w:rPr>
        <w:t>Т</w:t>
      </w:r>
      <w:r w:rsidR="000C76F9">
        <w:rPr>
          <w:rFonts w:ascii="Times New Roman" w:eastAsia="Calibri" w:hAnsi="Times New Roman"/>
          <w:sz w:val="28"/>
          <w:szCs w:val="28"/>
        </w:rPr>
        <w:t>ыва</w:t>
      </w:r>
      <w:r w:rsidRPr="000C76F9">
        <w:rPr>
          <w:rFonts w:ascii="Times New Roman" w:eastAsia="Calibri" w:hAnsi="Times New Roman"/>
          <w:sz w:val="28"/>
          <w:szCs w:val="28"/>
        </w:rPr>
        <w:t xml:space="preserve"> </w:t>
      </w:r>
      <w:r w:rsidR="00F1243E">
        <w:rPr>
          <w:rFonts w:ascii="Times New Roman" w:eastAsia="Calibri" w:hAnsi="Times New Roman"/>
          <w:sz w:val="28"/>
          <w:szCs w:val="28"/>
        </w:rPr>
        <w:t>«</w:t>
      </w:r>
      <w:r w:rsidRPr="000C76F9">
        <w:rPr>
          <w:rFonts w:ascii="Times New Roman" w:eastAsia="Calibri" w:hAnsi="Times New Roman"/>
          <w:sz w:val="28"/>
          <w:szCs w:val="28"/>
        </w:rPr>
        <w:t>Городская поликлиника</w:t>
      </w:r>
      <w:r w:rsidR="00F1243E">
        <w:rPr>
          <w:rFonts w:ascii="Times New Roman" w:eastAsia="Calibri" w:hAnsi="Times New Roman"/>
          <w:sz w:val="28"/>
          <w:szCs w:val="28"/>
        </w:rPr>
        <w:t>»</w:t>
      </w:r>
      <w:r w:rsidRPr="000C76F9">
        <w:rPr>
          <w:rFonts w:ascii="Times New Roman" w:eastAsia="Calibri" w:hAnsi="Times New Roman"/>
          <w:sz w:val="28"/>
          <w:szCs w:val="28"/>
        </w:rPr>
        <w:t xml:space="preserve"> г.</w:t>
      </w:r>
      <w:r w:rsidR="000C76F9">
        <w:rPr>
          <w:rFonts w:ascii="Times New Roman" w:eastAsia="Calibri" w:hAnsi="Times New Roman"/>
          <w:sz w:val="28"/>
          <w:szCs w:val="28"/>
        </w:rPr>
        <w:t xml:space="preserve"> </w:t>
      </w:r>
      <w:r w:rsidRPr="000C76F9">
        <w:rPr>
          <w:rFonts w:ascii="Times New Roman" w:eastAsia="Calibri" w:hAnsi="Times New Roman"/>
          <w:sz w:val="28"/>
          <w:szCs w:val="28"/>
        </w:rPr>
        <w:t>Кызыла с 2021 года</w:t>
      </w:r>
      <w:r w:rsidR="000C76F9">
        <w:rPr>
          <w:rFonts w:ascii="Times New Roman" w:eastAsia="Calibri" w:hAnsi="Times New Roman"/>
          <w:sz w:val="28"/>
          <w:szCs w:val="28"/>
        </w:rPr>
        <w:t xml:space="preserve"> </w:t>
      </w:r>
      <w:r w:rsidRPr="000C76F9">
        <w:rPr>
          <w:rFonts w:ascii="Times New Roman" w:eastAsia="Calibri" w:hAnsi="Times New Roman"/>
          <w:sz w:val="28"/>
          <w:szCs w:val="28"/>
        </w:rPr>
        <w:t>организовано амбулаторное отделение медицинской реабилитации при консультативно-диагностическом центре.</w:t>
      </w:r>
    </w:p>
    <w:p w:rsidR="00231271" w:rsidRPr="000C76F9" w:rsidRDefault="00231271" w:rsidP="000C76F9">
      <w:pPr>
        <w:spacing w:after="0" w:line="240" w:lineRule="auto"/>
        <w:ind w:firstLine="709"/>
        <w:jc w:val="both"/>
        <w:rPr>
          <w:rFonts w:ascii="Times New Roman" w:hAnsi="Times New Roman"/>
          <w:sz w:val="28"/>
          <w:szCs w:val="28"/>
        </w:rPr>
      </w:pPr>
      <w:r w:rsidRPr="000C76F9">
        <w:rPr>
          <w:rFonts w:ascii="Times New Roman" w:hAnsi="Times New Roman"/>
          <w:sz w:val="28"/>
          <w:szCs w:val="28"/>
        </w:rPr>
        <w:t xml:space="preserve">В настоящее время в республике с целью оказания реабилитационной помощи детскому населению развернуто 15 круглосуточных коек в детском нейрореабилитационном отделении (где получают реабилитационное лечение дети с поражениями центральной нервной системы, другими уточненными поражениями нервной системы и врожденными аномалиями развития после операционной коррекции) на базе ГБУЗ </w:t>
      </w:r>
      <w:r w:rsidR="000C76F9" w:rsidRPr="000C76F9">
        <w:rPr>
          <w:rFonts w:ascii="Times New Roman" w:eastAsia="Calibri" w:hAnsi="Times New Roman"/>
          <w:sz w:val="28"/>
          <w:szCs w:val="28"/>
        </w:rPr>
        <w:t>Р</w:t>
      </w:r>
      <w:r w:rsidR="000C76F9">
        <w:rPr>
          <w:rFonts w:ascii="Times New Roman" w:eastAsia="Calibri" w:hAnsi="Times New Roman"/>
          <w:sz w:val="28"/>
          <w:szCs w:val="28"/>
        </w:rPr>
        <w:t xml:space="preserve">еспублики </w:t>
      </w:r>
      <w:r w:rsidR="000C76F9" w:rsidRPr="000C76F9">
        <w:rPr>
          <w:rFonts w:ascii="Times New Roman" w:eastAsia="Calibri" w:hAnsi="Times New Roman"/>
          <w:sz w:val="28"/>
          <w:szCs w:val="28"/>
        </w:rPr>
        <w:t>Т</w:t>
      </w:r>
      <w:r w:rsidR="000C76F9">
        <w:rPr>
          <w:rFonts w:ascii="Times New Roman" w:eastAsia="Calibri" w:hAnsi="Times New Roman"/>
          <w:sz w:val="28"/>
          <w:szCs w:val="28"/>
        </w:rPr>
        <w:t>ыва</w:t>
      </w:r>
      <w:r w:rsidRPr="000C76F9">
        <w:rPr>
          <w:rFonts w:ascii="Times New Roman" w:hAnsi="Times New Roman"/>
          <w:sz w:val="28"/>
          <w:szCs w:val="28"/>
        </w:rPr>
        <w:t xml:space="preserve"> </w:t>
      </w:r>
      <w:r w:rsidR="00F1243E">
        <w:rPr>
          <w:rFonts w:ascii="Times New Roman" w:hAnsi="Times New Roman"/>
          <w:sz w:val="28"/>
          <w:szCs w:val="28"/>
        </w:rPr>
        <w:t>«</w:t>
      </w:r>
      <w:r w:rsidRPr="000C76F9">
        <w:rPr>
          <w:rFonts w:ascii="Times New Roman" w:hAnsi="Times New Roman"/>
          <w:sz w:val="28"/>
          <w:szCs w:val="28"/>
        </w:rPr>
        <w:t>Республиканский центр восстановительной медицины и реабилитации для детей</w:t>
      </w:r>
      <w:r w:rsidR="00F1243E">
        <w:rPr>
          <w:rFonts w:ascii="Times New Roman" w:hAnsi="Times New Roman"/>
          <w:sz w:val="28"/>
          <w:szCs w:val="28"/>
        </w:rPr>
        <w:t>»</w:t>
      </w:r>
      <w:r w:rsidRPr="000C76F9">
        <w:rPr>
          <w:rFonts w:ascii="Times New Roman" w:hAnsi="Times New Roman"/>
          <w:sz w:val="28"/>
          <w:szCs w:val="28"/>
        </w:rPr>
        <w:t xml:space="preserve"> </w:t>
      </w:r>
      <w:r w:rsidR="000C76F9">
        <w:rPr>
          <w:rFonts w:ascii="Times New Roman" w:hAnsi="Times New Roman"/>
          <w:sz w:val="28"/>
          <w:szCs w:val="28"/>
        </w:rPr>
        <w:t>–</w:t>
      </w:r>
      <w:r w:rsidRPr="000C76F9">
        <w:rPr>
          <w:rFonts w:ascii="Times New Roman" w:hAnsi="Times New Roman"/>
          <w:sz w:val="28"/>
          <w:szCs w:val="28"/>
        </w:rPr>
        <w:t xml:space="preserve"> 2 этап, также 16 коек в дневном отделении по медицинской реабилитации для детей (в 2 смены, где получают реабилитационное лечение дети с поражениями центральной нервной системы, другими уточненными поражениями нервной системы, перинатальными поражениями нервной системы, с заболеваниями опорно-двигательного аппарата и врожденными аномалиями развития после операционной коррекции) – 3 этап, из них на 2022 год дополнительно развернуто 8 коек дневного стационара по соматической (в том числе постковидной) и сурдологическ</w:t>
      </w:r>
      <w:r w:rsidR="005667A1" w:rsidRPr="000C76F9">
        <w:rPr>
          <w:rFonts w:ascii="Times New Roman" w:hAnsi="Times New Roman"/>
          <w:sz w:val="28"/>
          <w:szCs w:val="28"/>
        </w:rPr>
        <w:t>ой реабилитации. Также на базе ц</w:t>
      </w:r>
      <w:r w:rsidRPr="000C76F9">
        <w:rPr>
          <w:rFonts w:ascii="Times New Roman" w:hAnsi="Times New Roman"/>
          <w:sz w:val="28"/>
          <w:szCs w:val="28"/>
        </w:rPr>
        <w:t xml:space="preserve">ентра функционирует амбулаторное отделение медицинской реабилитации мощностью 300 посещений в смену – 3 этап, в ГБУЗ </w:t>
      </w:r>
      <w:r w:rsidR="000C76F9" w:rsidRPr="000C76F9">
        <w:rPr>
          <w:rFonts w:ascii="Times New Roman" w:eastAsia="Calibri" w:hAnsi="Times New Roman"/>
          <w:sz w:val="28"/>
          <w:szCs w:val="28"/>
        </w:rPr>
        <w:t>Р</w:t>
      </w:r>
      <w:r w:rsidR="000C76F9">
        <w:rPr>
          <w:rFonts w:ascii="Times New Roman" w:eastAsia="Calibri" w:hAnsi="Times New Roman"/>
          <w:sz w:val="28"/>
          <w:szCs w:val="28"/>
        </w:rPr>
        <w:t xml:space="preserve">еспублики </w:t>
      </w:r>
      <w:r w:rsidR="000C76F9" w:rsidRPr="000C76F9">
        <w:rPr>
          <w:rFonts w:ascii="Times New Roman" w:eastAsia="Calibri" w:hAnsi="Times New Roman"/>
          <w:sz w:val="28"/>
          <w:szCs w:val="28"/>
        </w:rPr>
        <w:t>Т</w:t>
      </w:r>
      <w:r w:rsidR="000C76F9">
        <w:rPr>
          <w:rFonts w:ascii="Times New Roman" w:eastAsia="Calibri" w:hAnsi="Times New Roman"/>
          <w:sz w:val="28"/>
          <w:szCs w:val="28"/>
        </w:rPr>
        <w:t>ыва</w:t>
      </w:r>
      <w:r w:rsidRPr="000C76F9">
        <w:rPr>
          <w:rFonts w:ascii="Times New Roman" w:hAnsi="Times New Roman"/>
          <w:sz w:val="28"/>
          <w:szCs w:val="28"/>
        </w:rPr>
        <w:t xml:space="preserve"> </w:t>
      </w:r>
      <w:r w:rsidR="00F1243E">
        <w:rPr>
          <w:rFonts w:ascii="Times New Roman" w:hAnsi="Times New Roman"/>
          <w:sz w:val="28"/>
          <w:szCs w:val="28"/>
        </w:rPr>
        <w:t>«</w:t>
      </w:r>
      <w:r w:rsidRPr="000C76F9">
        <w:rPr>
          <w:rFonts w:ascii="Times New Roman" w:hAnsi="Times New Roman"/>
          <w:sz w:val="28"/>
          <w:szCs w:val="28"/>
        </w:rPr>
        <w:t xml:space="preserve">Санаторий-профилакторий </w:t>
      </w:r>
      <w:r w:rsidR="00F1243E">
        <w:rPr>
          <w:rFonts w:ascii="Times New Roman" w:hAnsi="Times New Roman"/>
          <w:sz w:val="28"/>
          <w:szCs w:val="28"/>
        </w:rPr>
        <w:t>«</w:t>
      </w:r>
      <w:r w:rsidRPr="000C76F9">
        <w:rPr>
          <w:rFonts w:ascii="Times New Roman" w:hAnsi="Times New Roman"/>
          <w:sz w:val="28"/>
          <w:szCs w:val="28"/>
        </w:rPr>
        <w:t>Серебрянка</w:t>
      </w:r>
      <w:r w:rsidR="00C743B2">
        <w:rPr>
          <w:rFonts w:ascii="Times New Roman" w:hAnsi="Times New Roman"/>
          <w:sz w:val="28"/>
          <w:szCs w:val="28"/>
        </w:rPr>
        <w:t>»</w:t>
      </w:r>
      <w:r w:rsidRPr="000C76F9">
        <w:rPr>
          <w:rFonts w:ascii="Times New Roman" w:hAnsi="Times New Roman"/>
          <w:sz w:val="28"/>
          <w:szCs w:val="28"/>
        </w:rPr>
        <w:t xml:space="preserve"> </w:t>
      </w:r>
      <w:r w:rsidR="000C76F9">
        <w:rPr>
          <w:rFonts w:ascii="Times New Roman" w:hAnsi="Times New Roman"/>
          <w:sz w:val="28"/>
          <w:szCs w:val="28"/>
        </w:rPr>
        <w:t>–</w:t>
      </w:r>
      <w:r w:rsidRPr="000C76F9">
        <w:rPr>
          <w:rFonts w:ascii="Times New Roman" w:hAnsi="Times New Roman"/>
          <w:sz w:val="28"/>
          <w:szCs w:val="28"/>
        </w:rPr>
        <w:t xml:space="preserve"> 5 коек в отделении медицинской реабилитации дневного стационара – 3 этап.</w:t>
      </w:r>
    </w:p>
    <w:p w:rsidR="00231271" w:rsidRPr="000C76F9" w:rsidRDefault="00231271" w:rsidP="000C76F9">
      <w:pPr>
        <w:spacing w:after="0" w:line="240" w:lineRule="auto"/>
        <w:ind w:firstLine="709"/>
        <w:jc w:val="both"/>
        <w:rPr>
          <w:rFonts w:ascii="Times New Roman" w:eastAsia="Calibri" w:hAnsi="Times New Roman"/>
          <w:sz w:val="28"/>
          <w:szCs w:val="28"/>
        </w:rPr>
      </w:pPr>
      <w:r w:rsidRPr="000C76F9">
        <w:rPr>
          <w:rFonts w:ascii="Times New Roman" w:eastAsia="Calibri" w:hAnsi="Times New Roman"/>
          <w:sz w:val="28"/>
          <w:szCs w:val="28"/>
        </w:rPr>
        <w:t>В Республике Тыва по состоянию на апрель</w:t>
      </w:r>
      <w:r w:rsidR="00C743B2">
        <w:rPr>
          <w:rFonts w:ascii="Times New Roman" w:eastAsia="Calibri" w:hAnsi="Times New Roman"/>
          <w:sz w:val="28"/>
          <w:szCs w:val="28"/>
        </w:rPr>
        <w:t xml:space="preserve"> 2022 года функционируют 74 койки</w:t>
      </w:r>
      <w:r w:rsidRPr="000C76F9">
        <w:rPr>
          <w:rFonts w:ascii="Times New Roman" w:eastAsia="Calibri" w:hAnsi="Times New Roman"/>
          <w:sz w:val="28"/>
          <w:szCs w:val="28"/>
        </w:rPr>
        <w:t xml:space="preserve"> по медицинской реабилитации, из них:</w:t>
      </w:r>
    </w:p>
    <w:p w:rsidR="00231271" w:rsidRPr="000C76F9" w:rsidRDefault="00231271" w:rsidP="000C76F9">
      <w:pPr>
        <w:spacing w:after="0" w:line="240" w:lineRule="auto"/>
        <w:ind w:firstLine="709"/>
        <w:jc w:val="both"/>
        <w:rPr>
          <w:rFonts w:ascii="Times New Roman" w:eastAsia="Calibri" w:hAnsi="Times New Roman"/>
          <w:sz w:val="28"/>
          <w:szCs w:val="28"/>
        </w:rPr>
      </w:pPr>
      <w:r w:rsidRPr="000C76F9">
        <w:rPr>
          <w:rFonts w:ascii="Times New Roman" w:eastAsia="Calibri" w:hAnsi="Times New Roman"/>
          <w:sz w:val="28"/>
          <w:szCs w:val="28"/>
        </w:rPr>
        <w:t>- по круглосуточному стацио</w:t>
      </w:r>
      <w:r w:rsidR="00C743B2">
        <w:rPr>
          <w:rFonts w:ascii="Times New Roman" w:eastAsia="Calibri" w:hAnsi="Times New Roman"/>
          <w:sz w:val="28"/>
          <w:szCs w:val="28"/>
        </w:rPr>
        <w:t>нару – 58 коек (взрослых 43 койки</w:t>
      </w:r>
      <w:r w:rsidRPr="000C76F9">
        <w:rPr>
          <w:rFonts w:ascii="Times New Roman" w:eastAsia="Calibri" w:hAnsi="Times New Roman"/>
          <w:sz w:val="28"/>
          <w:szCs w:val="28"/>
        </w:rPr>
        <w:t xml:space="preserve">: в ГБУЗ </w:t>
      </w:r>
      <w:r w:rsidR="000C76F9" w:rsidRPr="000C76F9">
        <w:rPr>
          <w:rFonts w:ascii="Times New Roman" w:eastAsia="Calibri" w:hAnsi="Times New Roman"/>
          <w:sz w:val="28"/>
          <w:szCs w:val="28"/>
        </w:rPr>
        <w:t>Р</w:t>
      </w:r>
      <w:r w:rsidR="000C76F9">
        <w:rPr>
          <w:rFonts w:ascii="Times New Roman" w:eastAsia="Calibri" w:hAnsi="Times New Roman"/>
          <w:sz w:val="28"/>
          <w:szCs w:val="28"/>
        </w:rPr>
        <w:t xml:space="preserve">еспублики </w:t>
      </w:r>
      <w:r w:rsidR="000C76F9" w:rsidRPr="000C76F9">
        <w:rPr>
          <w:rFonts w:ascii="Times New Roman" w:eastAsia="Calibri" w:hAnsi="Times New Roman"/>
          <w:sz w:val="28"/>
          <w:szCs w:val="28"/>
        </w:rPr>
        <w:t>Т</w:t>
      </w:r>
      <w:r w:rsidR="000C76F9">
        <w:rPr>
          <w:rFonts w:ascii="Times New Roman" w:eastAsia="Calibri" w:hAnsi="Times New Roman"/>
          <w:sz w:val="28"/>
          <w:szCs w:val="28"/>
        </w:rPr>
        <w:t>ыва</w:t>
      </w:r>
      <w:r w:rsidRPr="000C76F9">
        <w:rPr>
          <w:rFonts w:ascii="Times New Roman" w:eastAsia="Calibri" w:hAnsi="Times New Roman"/>
          <w:sz w:val="28"/>
          <w:szCs w:val="28"/>
        </w:rPr>
        <w:t xml:space="preserve"> </w:t>
      </w:r>
      <w:r w:rsidR="00F1243E">
        <w:rPr>
          <w:rFonts w:ascii="Times New Roman" w:eastAsia="Calibri" w:hAnsi="Times New Roman"/>
          <w:sz w:val="28"/>
          <w:szCs w:val="28"/>
        </w:rPr>
        <w:t>«</w:t>
      </w:r>
      <w:r w:rsidRPr="000C76F9">
        <w:rPr>
          <w:rFonts w:ascii="Times New Roman" w:eastAsia="Calibri" w:hAnsi="Times New Roman"/>
          <w:sz w:val="28"/>
          <w:szCs w:val="28"/>
        </w:rPr>
        <w:t>Республиканская больница № 1</w:t>
      </w:r>
      <w:r w:rsidR="00F1243E">
        <w:rPr>
          <w:rFonts w:ascii="Times New Roman" w:eastAsia="Calibri" w:hAnsi="Times New Roman"/>
          <w:sz w:val="28"/>
          <w:szCs w:val="28"/>
        </w:rPr>
        <w:t>»</w:t>
      </w:r>
      <w:r w:rsidRPr="000C76F9">
        <w:rPr>
          <w:rFonts w:ascii="Times New Roman" w:eastAsia="Calibri" w:hAnsi="Times New Roman"/>
          <w:sz w:val="28"/>
          <w:szCs w:val="28"/>
        </w:rPr>
        <w:t xml:space="preserve"> </w:t>
      </w:r>
      <w:r w:rsidR="000C76F9">
        <w:rPr>
          <w:rFonts w:ascii="Times New Roman" w:eastAsia="Calibri" w:hAnsi="Times New Roman"/>
          <w:sz w:val="28"/>
          <w:szCs w:val="28"/>
        </w:rPr>
        <w:t>–</w:t>
      </w:r>
      <w:r w:rsidR="00C743B2">
        <w:rPr>
          <w:rFonts w:ascii="Times New Roman" w:eastAsia="Calibri" w:hAnsi="Times New Roman"/>
          <w:sz w:val="28"/>
          <w:szCs w:val="28"/>
        </w:rPr>
        <w:t xml:space="preserve"> 23 койки</w:t>
      </w:r>
      <w:r w:rsidRPr="000C76F9">
        <w:rPr>
          <w:rFonts w:ascii="Times New Roman" w:eastAsia="Calibri" w:hAnsi="Times New Roman"/>
          <w:sz w:val="28"/>
          <w:szCs w:val="28"/>
        </w:rPr>
        <w:t xml:space="preserve">, в ГАУЗ </w:t>
      </w:r>
      <w:r w:rsidR="000C76F9" w:rsidRPr="000C76F9">
        <w:rPr>
          <w:rFonts w:ascii="Times New Roman" w:eastAsia="Calibri" w:hAnsi="Times New Roman"/>
          <w:sz w:val="28"/>
          <w:szCs w:val="28"/>
        </w:rPr>
        <w:t>Р</w:t>
      </w:r>
      <w:r w:rsidR="000C76F9">
        <w:rPr>
          <w:rFonts w:ascii="Times New Roman" w:eastAsia="Calibri" w:hAnsi="Times New Roman"/>
          <w:sz w:val="28"/>
          <w:szCs w:val="28"/>
        </w:rPr>
        <w:t xml:space="preserve">еспублики </w:t>
      </w:r>
      <w:r w:rsidR="000C76F9" w:rsidRPr="000C76F9">
        <w:rPr>
          <w:rFonts w:ascii="Times New Roman" w:eastAsia="Calibri" w:hAnsi="Times New Roman"/>
          <w:sz w:val="28"/>
          <w:szCs w:val="28"/>
        </w:rPr>
        <w:t>Т</w:t>
      </w:r>
      <w:r w:rsidR="000C76F9">
        <w:rPr>
          <w:rFonts w:ascii="Times New Roman" w:eastAsia="Calibri" w:hAnsi="Times New Roman"/>
          <w:sz w:val="28"/>
          <w:szCs w:val="28"/>
        </w:rPr>
        <w:t>ыва</w:t>
      </w:r>
      <w:r w:rsidRPr="000C76F9">
        <w:rPr>
          <w:rFonts w:ascii="Times New Roman" w:eastAsia="Calibri" w:hAnsi="Times New Roman"/>
          <w:sz w:val="28"/>
          <w:szCs w:val="28"/>
        </w:rPr>
        <w:t xml:space="preserve"> </w:t>
      </w:r>
      <w:r w:rsidR="00F1243E">
        <w:rPr>
          <w:rFonts w:ascii="Times New Roman" w:eastAsia="Calibri" w:hAnsi="Times New Roman"/>
          <w:sz w:val="28"/>
          <w:szCs w:val="28"/>
        </w:rPr>
        <w:t>«</w:t>
      </w:r>
      <w:r w:rsidRPr="000C76F9">
        <w:rPr>
          <w:rFonts w:ascii="Times New Roman" w:eastAsia="Calibri" w:hAnsi="Times New Roman"/>
          <w:sz w:val="28"/>
          <w:szCs w:val="28"/>
        </w:rPr>
        <w:t xml:space="preserve">Санаторий-профилакторий </w:t>
      </w:r>
      <w:r w:rsidR="00F1243E">
        <w:rPr>
          <w:rFonts w:ascii="Times New Roman" w:eastAsia="Calibri" w:hAnsi="Times New Roman"/>
          <w:sz w:val="28"/>
          <w:szCs w:val="28"/>
        </w:rPr>
        <w:t>«</w:t>
      </w:r>
      <w:r w:rsidRPr="000C76F9">
        <w:rPr>
          <w:rFonts w:ascii="Times New Roman" w:eastAsia="Calibri" w:hAnsi="Times New Roman"/>
          <w:sz w:val="28"/>
          <w:szCs w:val="28"/>
        </w:rPr>
        <w:t>Серебрян</w:t>
      </w:r>
      <w:r w:rsidR="000C76F9">
        <w:rPr>
          <w:rFonts w:ascii="Times New Roman" w:eastAsia="Calibri" w:hAnsi="Times New Roman"/>
          <w:sz w:val="28"/>
          <w:szCs w:val="28"/>
        </w:rPr>
        <w:t>ка</w:t>
      </w:r>
      <w:r w:rsidR="00F1243E">
        <w:rPr>
          <w:rFonts w:ascii="Times New Roman" w:eastAsia="Calibri" w:hAnsi="Times New Roman"/>
          <w:sz w:val="28"/>
          <w:szCs w:val="28"/>
        </w:rPr>
        <w:t>»</w:t>
      </w:r>
      <w:r w:rsidR="000C76F9">
        <w:rPr>
          <w:rFonts w:ascii="Times New Roman" w:eastAsia="Calibri" w:hAnsi="Times New Roman"/>
          <w:sz w:val="28"/>
          <w:szCs w:val="28"/>
        </w:rPr>
        <w:t xml:space="preserve"> –</w:t>
      </w:r>
      <w:r w:rsidRPr="000C76F9">
        <w:rPr>
          <w:rFonts w:ascii="Times New Roman" w:eastAsia="Calibri" w:hAnsi="Times New Roman"/>
          <w:sz w:val="28"/>
          <w:szCs w:val="28"/>
        </w:rPr>
        <w:t xml:space="preserve"> 20 коек и 15 детских коек в ГБУЗ </w:t>
      </w:r>
      <w:r w:rsidR="000C76F9" w:rsidRPr="000C76F9">
        <w:rPr>
          <w:rFonts w:ascii="Times New Roman" w:eastAsia="Calibri" w:hAnsi="Times New Roman"/>
          <w:sz w:val="28"/>
          <w:szCs w:val="28"/>
        </w:rPr>
        <w:t>Р</w:t>
      </w:r>
      <w:r w:rsidR="000C76F9">
        <w:rPr>
          <w:rFonts w:ascii="Times New Roman" w:eastAsia="Calibri" w:hAnsi="Times New Roman"/>
          <w:sz w:val="28"/>
          <w:szCs w:val="28"/>
        </w:rPr>
        <w:t xml:space="preserve">еспублики </w:t>
      </w:r>
      <w:r w:rsidR="000C76F9" w:rsidRPr="000C76F9">
        <w:rPr>
          <w:rFonts w:ascii="Times New Roman" w:eastAsia="Calibri" w:hAnsi="Times New Roman"/>
          <w:sz w:val="28"/>
          <w:szCs w:val="28"/>
        </w:rPr>
        <w:t>Т</w:t>
      </w:r>
      <w:r w:rsidR="000C76F9">
        <w:rPr>
          <w:rFonts w:ascii="Times New Roman" w:eastAsia="Calibri" w:hAnsi="Times New Roman"/>
          <w:sz w:val="28"/>
          <w:szCs w:val="28"/>
        </w:rPr>
        <w:t>ыва</w:t>
      </w:r>
      <w:r w:rsidRPr="000C76F9">
        <w:rPr>
          <w:rFonts w:ascii="Times New Roman" w:eastAsia="Calibri" w:hAnsi="Times New Roman"/>
          <w:sz w:val="28"/>
          <w:szCs w:val="28"/>
        </w:rPr>
        <w:t xml:space="preserve"> </w:t>
      </w:r>
      <w:r w:rsidR="00F1243E">
        <w:rPr>
          <w:rFonts w:ascii="Times New Roman" w:eastAsia="Calibri" w:hAnsi="Times New Roman"/>
          <w:sz w:val="28"/>
          <w:szCs w:val="28"/>
        </w:rPr>
        <w:t>«</w:t>
      </w:r>
      <w:r w:rsidRPr="000C76F9">
        <w:rPr>
          <w:rFonts w:ascii="Times New Roman" w:eastAsia="Calibri" w:hAnsi="Times New Roman"/>
          <w:sz w:val="28"/>
          <w:szCs w:val="28"/>
        </w:rPr>
        <w:t>Республиканский центр восстановительной медицины и реабилитации для детей</w:t>
      </w:r>
      <w:r w:rsidR="00F1243E">
        <w:rPr>
          <w:rFonts w:ascii="Times New Roman" w:eastAsia="Calibri" w:hAnsi="Times New Roman"/>
          <w:sz w:val="28"/>
          <w:szCs w:val="28"/>
        </w:rPr>
        <w:t>»</w:t>
      </w:r>
      <w:r w:rsidRPr="000C76F9">
        <w:rPr>
          <w:rFonts w:ascii="Times New Roman" w:eastAsia="Calibri" w:hAnsi="Times New Roman"/>
          <w:sz w:val="28"/>
          <w:szCs w:val="28"/>
        </w:rPr>
        <w:t>);</w:t>
      </w:r>
    </w:p>
    <w:p w:rsidR="00231271" w:rsidRPr="000C76F9" w:rsidRDefault="00231271" w:rsidP="000C76F9">
      <w:pPr>
        <w:spacing w:after="0" w:line="240" w:lineRule="auto"/>
        <w:ind w:firstLine="709"/>
        <w:jc w:val="both"/>
        <w:rPr>
          <w:rFonts w:ascii="Times New Roman" w:eastAsia="Calibri" w:hAnsi="Times New Roman"/>
          <w:sz w:val="28"/>
          <w:szCs w:val="28"/>
        </w:rPr>
      </w:pPr>
      <w:r w:rsidRPr="000C76F9">
        <w:rPr>
          <w:rFonts w:ascii="Times New Roman" w:eastAsia="Calibri" w:hAnsi="Times New Roman"/>
          <w:sz w:val="28"/>
          <w:szCs w:val="28"/>
        </w:rPr>
        <w:t xml:space="preserve">- по дневному отделению медицинской реабилитации для детей развернуты 16 коек в ГБУЗ </w:t>
      </w:r>
      <w:r w:rsidR="00B11972" w:rsidRPr="000C76F9">
        <w:rPr>
          <w:rFonts w:ascii="Times New Roman" w:eastAsia="Calibri" w:hAnsi="Times New Roman"/>
          <w:sz w:val="28"/>
          <w:szCs w:val="28"/>
        </w:rPr>
        <w:t>Р</w:t>
      </w:r>
      <w:r w:rsidR="00B11972">
        <w:rPr>
          <w:rFonts w:ascii="Times New Roman" w:eastAsia="Calibri" w:hAnsi="Times New Roman"/>
          <w:sz w:val="28"/>
          <w:szCs w:val="28"/>
        </w:rPr>
        <w:t xml:space="preserve">еспублики </w:t>
      </w:r>
      <w:r w:rsidR="00B11972" w:rsidRPr="000C76F9">
        <w:rPr>
          <w:rFonts w:ascii="Times New Roman" w:eastAsia="Calibri" w:hAnsi="Times New Roman"/>
          <w:sz w:val="28"/>
          <w:szCs w:val="28"/>
        </w:rPr>
        <w:t>Т</w:t>
      </w:r>
      <w:r w:rsidR="00B11972">
        <w:rPr>
          <w:rFonts w:ascii="Times New Roman" w:eastAsia="Calibri" w:hAnsi="Times New Roman"/>
          <w:sz w:val="28"/>
          <w:szCs w:val="28"/>
        </w:rPr>
        <w:t>ыва</w:t>
      </w:r>
      <w:r w:rsidRPr="000C76F9">
        <w:rPr>
          <w:rFonts w:ascii="Times New Roman" w:eastAsia="Calibri" w:hAnsi="Times New Roman"/>
          <w:sz w:val="28"/>
          <w:szCs w:val="28"/>
        </w:rPr>
        <w:t xml:space="preserve"> </w:t>
      </w:r>
      <w:r w:rsidR="00F1243E">
        <w:rPr>
          <w:rFonts w:ascii="Times New Roman" w:eastAsia="Calibri" w:hAnsi="Times New Roman"/>
          <w:sz w:val="28"/>
          <w:szCs w:val="28"/>
        </w:rPr>
        <w:t>«</w:t>
      </w:r>
      <w:r w:rsidRPr="000C76F9">
        <w:rPr>
          <w:rFonts w:ascii="Times New Roman" w:eastAsia="Calibri" w:hAnsi="Times New Roman"/>
          <w:sz w:val="28"/>
          <w:szCs w:val="28"/>
        </w:rPr>
        <w:t>Республиканский центр восстановительной медицины и реабилитации для детей</w:t>
      </w:r>
      <w:r w:rsidR="00F1243E">
        <w:rPr>
          <w:rFonts w:ascii="Times New Roman" w:eastAsia="Calibri" w:hAnsi="Times New Roman"/>
          <w:sz w:val="28"/>
          <w:szCs w:val="28"/>
        </w:rPr>
        <w:t>»</w:t>
      </w:r>
      <w:r w:rsidRPr="000C76F9">
        <w:rPr>
          <w:rFonts w:ascii="Times New Roman" w:eastAsia="Calibri" w:hAnsi="Times New Roman"/>
          <w:sz w:val="28"/>
          <w:szCs w:val="28"/>
        </w:rPr>
        <w:t xml:space="preserve">, ГАУЗ </w:t>
      </w:r>
      <w:r w:rsidR="00B11972" w:rsidRPr="000C76F9">
        <w:rPr>
          <w:rFonts w:ascii="Times New Roman" w:eastAsia="Calibri" w:hAnsi="Times New Roman"/>
          <w:sz w:val="28"/>
          <w:szCs w:val="28"/>
        </w:rPr>
        <w:t>Р</w:t>
      </w:r>
      <w:r w:rsidR="00B11972">
        <w:rPr>
          <w:rFonts w:ascii="Times New Roman" w:eastAsia="Calibri" w:hAnsi="Times New Roman"/>
          <w:sz w:val="28"/>
          <w:szCs w:val="28"/>
        </w:rPr>
        <w:t xml:space="preserve">еспублики </w:t>
      </w:r>
      <w:r w:rsidR="00B11972" w:rsidRPr="000C76F9">
        <w:rPr>
          <w:rFonts w:ascii="Times New Roman" w:eastAsia="Calibri" w:hAnsi="Times New Roman"/>
          <w:sz w:val="28"/>
          <w:szCs w:val="28"/>
        </w:rPr>
        <w:t>Т</w:t>
      </w:r>
      <w:r w:rsidR="00B11972">
        <w:rPr>
          <w:rFonts w:ascii="Times New Roman" w:eastAsia="Calibri" w:hAnsi="Times New Roman"/>
          <w:sz w:val="28"/>
          <w:szCs w:val="28"/>
        </w:rPr>
        <w:t>ыва</w:t>
      </w:r>
      <w:r w:rsidRPr="000C76F9">
        <w:rPr>
          <w:rFonts w:ascii="Times New Roman" w:eastAsia="Calibri" w:hAnsi="Times New Roman"/>
          <w:sz w:val="28"/>
          <w:szCs w:val="28"/>
        </w:rPr>
        <w:t xml:space="preserve"> </w:t>
      </w:r>
      <w:r w:rsidR="00F1243E">
        <w:rPr>
          <w:rFonts w:ascii="Times New Roman" w:eastAsia="Calibri" w:hAnsi="Times New Roman"/>
          <w:sz w:val="28"/>
          <w:szCs w:val="28"/>
        </w:rPr>
        <w:t>«</w:t>
      </w:r>
      <w:r w:rsidRPr="000C76F9">
        <w:rPr>
          <w:rFonts w:ascii="Times New Roman" w:eastAsia="Calibri" w:hAnsi="Times New Roman"/>
          <w:sz w:val="28"/>
          <w:szCs w:val="28"/>
        </w:rPr>
        <w:t xml:space="preserve">Санаторий-профилакторий </w:t>
      </w:r>
      <w:r w:rsidR="00F1243E">
        <w:rPr>
          <w:rFonts w:ascii="Times New Roman" w:eastAsia="Calibri" w:hAnsi="Times New Roman"/>
          <w:sz w:val="28"/>
          <w:szCs w:val="28"/>
        </w:rPr>
        <w:t>«</w:t>
      </w:r>
      <w:r w:rsidRPr="000C76F9">
        <w:rPr>
          <w:rFonts w:ascii="Times New Roman" w:eastAsia="Calibri" w:hAnsi="Times New Roman"/>
          <w:sz w:val="28"/>
          <w:szCs w:val="28"/>
        </w:rPr>
        <w:t>Серебрянка</w:t>
      </w:r>
      <w:r w:rsidR="00F1243E">
        <w:rPr>
          <w:rFonts w:ascii="Times New Roman" w:eastAsia="Calibri" w:hAnsi="Times New Roman"/>
          <w:sz w:val="28"/>
          <w:szCs w:val="28"/>
        </w:rPr>
        <w:t>»</w:t>
      </w:r>
      <w:r w:rsidRPr="000C76F9">
        <w:rPr>
          <w:rFonts w:ascii="Times New Roman" w:eastAsia="Calibri" w:hAnsi="Times New Roman"/>
          <w:sz w:val="28"/>
          <w:szCs w:val="28"/>
        </w:rPr>
        <w:t xml:space="preserve"> </w:t>
      </w:r>
      <w:r w:rsidR="00B11972">
        <w:rPr>
          <w:rFonts w:ascii="Times New Roman" w:eastAsia="Calibri" w:hAnsi="Times New Roman"/>
          <w:sz w:val="28"/>
          <w:szCs w:val="28"/>
        </w:rPr>
        <w:t>–</w:t>
      </w:r>
      <w:r w:rsidRPr="000C76F9">
        <w:rPr>
          <w:rFonts w:ascii="Times New Roman" w:eastAsia="Calibri" w:hAnsi="Times New Roman"/>
          <w:sz w:val="28"/>
          <w:szCs w:val="28"/>
        </w:rPr>
        <w:t xml:space="preserve"> 15 коек, из них 5 детские дневные койки.</w:t>
      </w:r>
    </w:p>
    <w:p w:rsidR="00231271" w:rsidRPr="000C76F9" w:rsidRDefault="00231271" w:rsidP="000C76F9">
      <w:pPr>
        <w:spacing w:after="0" w:line="240" w:lineRule="auto"/>
        <w:ind w:firstLine="709"/>
        <w:jc w:val="both"/>
        <w:rPr>
          <w:rFonts w:ascii="Times New Roman" w:eastAsia="Calibri" w:hAnsi="Times New Roman"/>
          <w:sz w:val="28"/>
          <w:szCs w:val="28"/>
        </w:rPr>
      </w:pPr>
      <w:r w:rsidRPr="000C76F9">
        <w:rPr>
          <w:rFonts w:ascii="Times New Roman" w:hAnsi="Times New Roman"/>
          <w:sz w:val="28"/>
          <w:szCs w:val="28"/>
        </w:rPr>
        <w:lastRenderedPageBreak/>
        <w:t xml:space="preserve">Территориальной программой установлено </w:t>
      </w:r>
      <w:r w:rsidRPr="000C76F9">
        <w:rPr>
          <w:rFonts w:ascii="Times New Roman" w:eastAsia="Calibri" w:hAnsi="Times New Roman"/>
          <w:sz w:val="28"/>
          <w:szCs w:val="28"/>
        </w:rPr>
        <w:t>по медицинской реабилитации</w:t>
      </w:r>
      <w:r w:rsidRPr="000C76F9">
        <w:rPr>
          <w:rFonts w:ascii="Times New Roman" w:hAnsi="Times New Roman"/>
          <w:sz w:val="28"/>
          <w:szCs w:val="28"/>
        </w:rPr>
        <w:t xml:space="preserve"> на 2022 год 1 427 случаев (из них медицинская реабилитация после перенесенной коронавирусной инфекцией составляет 200 случаев) госпитализаций</w:t>
      </w:r>
      <w:r w:rsidRPr="000C76F9">
        <w:rPr>
          <w:rFonts w:ascii="Times New Roman" w:eastAsia="Calibri" w:hAnsi="Times New Roman"/>
          <w:sz w:val="28"/>
          <w:szCs w:val="28"/>
        </w:rPr>
        <w:t xml:space="preserve"> в стационарных условиях на сумму 94 651,6 тыс. рублей, что является в пределах нормативных значений по численности застрахованного населения.</w:t>
      </w:r>
      <w:r w:rsidR="00B11972">
        <w:rPr>
          <w:rFonts w:ascii="Times New Roman" w:eastAsia="Calibri" w:hAnsi="Times New Roman"/>
          <w:sz w:val="28"/>
          <w:szCs w:val="28"/>
        </w:rPr>
        <w:t xml:space="preserve"> </w:t>
      </w:r>
      <w:r w:rsidRPr="000C76F9">
        <w:rPr>
          <w:rFonts w:ascii="Times New Roman" w:eastAsia="Calibri" w:hAnsi="Times New Roman"/>
          <w:sz w:val="28"/>
          <w:szCs w:val="28"/>
        </w:rPr>
        <w:t>Тарифным соглашением также установлено по медицинской реабилитации</w:t>
      </w:r>
      <w:r w:rsidRPr="000C76F9">
        <w:rPr>
          <w:rFonts w:ascii="Times New Roman" w:hAnsi="Times New Roman"/>
          <w:sz w:val="28"/>
          <w:szCs w:val="28"/>
        </w:rPr>
        <w:t xml:space="preserve"> 933 случа</w:t>
      </w:r>
      <w:r w:rsidR="00C743B2">
        <w:rPr>
          <w:rFonts w:ascii="Times New Roman" w:hAnsi="Times New Roman"/>
          <w:sz w:val="28"/>
          <w:szCs w:val="28"/>
        </w:rPr>
        <w:t>я</w:t>
      </w:r>
      <w:r w:rsidRPr="000C76F9">
        <w:rPr>
          <w:rFonts w:ascii="Times New Roman" w:hAnsi="Times New Roman"/>
          <w:sz w:val="28"/>
          <w:szCs w:val="28"/>
        </w:rPr>
        <w:t xml:space="preserve"> госпитализаций</w:t>
      </w:r>
      <w:r w:rsidRPr="000C76F9">
        <w:rPr>
          <w:rFonts w:ascii="Times New Roman" w:eastAsia="Calibri" w:hAnsi="Times New Roman"/>
          <w:sz w:val="28"/>
          <w:szCs w:val="28"/>
        </w:rPr>
        <w:t xml:space="preserve"> в условиях дневных стационаров на сумму 46 237,4 тыс. рублей, медицинская реабилитация в условиях амбулаторно-поликлинической помощи 922 комплексных посещени</w:t>
      </w:r>
      <w:r w:rsidR="00C743B2">
        <w:rPr>
          <w:rFonts w:ascii="Times New Roman" w:eastAsia="Calibri" w:hAnsi="Times New Roman"/>
          <w:sz w:val="28"/>
          <w:szCs w:val="28"/>
        </w:rPr>
        <w:t>я</w:t>
      </w:r>
      <w:r w:rsidRPr="000C76F9">
        <w:rPr>
          <w:rFonts w:ascii="Times New Roman" w:eastAsia="Calibri" w:hAnsi="Times New Roman"/>
          <w:sz w:val="28"/>
          <w:szCs w:val="28"/>
        </w:rPr>
        <w:t xml:space="preserve"> 29 158,6 тыс. рублей. Всего </w:t>
      </w:r>
      <w:r w:rsidRPr="000C76F9">
        <w:rPr>
          <w:rFonts w:ascii="Times New Roman" w:hAnsi="Times New Roman"/>
          <w:sz w:val="28"/>
          <w:szCs w:val="28"/>
        </w:rPr>
        <w:t xml:space="preserve">по Республике Тыва </w:t>
      </w:r>
      <w:r w:rsidRPr="000C76F9">
        <w:rPr>
          <w:rFonts w:ascii="Times New Roman" w:eastAsia="Calibri" w:hAnsi="Times New Roman"/>
          <w:sz w:val="28"/>
          <w:szCs w:val="28"/>
        </w:rPr>
        <w:t>на 2022 год по медицинской реабилитации установлено</w:t>
      </w:r>
      <w:r w:rsidRPr="000C76F9">
        <w:rPr>
          <w:rFonts w:ascii="Times New Roman" w:hAnsi="Times New Roman"/>
          <w:sz w:val="28"/>
          <w:szCs w:val="28"/>
        </w:rPr>
        <w:t xml:space="preserve"> 2360 случа</w:t>
      </w:r>
      <w:r w:rsidR="00C743B2">
        <w:rPr>
          <w:rFonts w:ascii="Times New Roman" w:hAnsi="Times New Roman"/>
          <w:sz w:val="28"/>
          <w:szCs w:val="28"/>
        </w:rPr>
        <w:t>ев</w:t>
      </w:r>
      <w:r w:rsidRPr="000C76F9">
        <w:rPr>
          <w:rFonts w:ascii="Times New Roman" w:hAnsi="Times New Roman"/>
          <w:sz w:val="28"/>
          <w:szCs w:val="28"/>
        </w:rPr>
        <w:t xml:space="preserve"> госпитализаций</w:t>
      </w:r>
      <w:r w:rsidRPr="000C76F9">
        <w:rPr>
          <w:rFonts w:ascii="Times New Roman" w:eastAsia="Calibri" w:hAnsi="Times New Roman"/>
          <w:sz w:val="28"/>
          <w:szCs w:val="28"/>
        </w:rPr>
        <w:t xml:space="preserve"> в условиях </w:t>
      </w:r>
      <w:r w:rsidRPr="000C76F9">
        <w:rPr>
          <w:rFonts w:ascii="Times New Roman" w:hAnsi="Times New Roman"/>
          <w:sz w:val="28"/>
          <w:szCs w:val="28"/>
        </w:rPr>
        <w:t xml:space="preserve">круглосуточного и </w:t>
      </w:r>
      <w:r w:rsidRPr="000C76F9">
        <w:rPr>
          <w:rFonts w:ascii="Times New Roman" w:eastAsia="Calibri" w:hAnsi="Times New Roman"/>
          <w:sz w:val="28"/>
          <w:szCs w:val="28"/>
        </w:rPr>
        <w:t>дневных стационаров, 922 комплексных посещени</w:t>
      </w:r>
      <w:r w:rsidR="00C743B2">
        <w:rPr>
          <w:rFonts w:ascii="Times New Roman" w:eastAsia="Calibri" w:hAnsi="Times New Roman"/>
          <w:sz w:val="28"/>
          <w:szCs w:val="28"/>
        </w:rPr>
        <w:t>я</w:t>
      </w:r>
      <w:r w:rsidRPr="000C76F9">
        <w:rPr>
          <w:rFonts w:ascii="Times New Roman" w:eastAsia="Calibri" w:hAnsi="Times New Roman"/>
          <w:sz w:val="28"/>
          <w:szCs w:val="28"/>
        </w:rPr>
        <w:t xml:space="preserve"> в условиях амбулаторной помощи 170 047,6 тыс. рублей.</w:t>
      </w:r>
    </w:p>
    <w:p w:rsidR="00231271" w:rsidRPr="000C76F9" w:rsidRDefault="00231271" w:rsidP="000C76F9">
      <w:pPr>
        <w:spacing w:after="0" w:line="240" w:lineRule="auto"/>
        <w:ind w:firstLine="709"/>
        <w:jc w:val="both"/>
        <w:rPr>
          <w:rFonts w:ascii="Times New Roman" w:eastAsia="Calibri" w:hAnsi="Times New Roman"/>
          <w:sz w:val="28"/>
          <w:szCs w:val="28"/>
        </w:rPr>
      </w:pPr>
      <w:r w:rsidRPr="000C76F9">
        <w:rPr>
          <w:rFonts w:ascii="Times New Roman" w:eastAsia="Calibri" w:hAnsi="Times New Roman"/>
          <w:sz w:val="28"/>
          <w:szCs w:val="28"/>
        </w:rPr>
        <w:t>Всего с начала пандемии пролечено 19843 пациент</w:t>
      </w:r>
      <w:r w:rsidR="00C743B2">
        <w:rPr>
          <w:rFonts w:ascii="Times New Roman" w:eastAsia="Calibri" w:hAnsi="Times New Roman"/>
          <w:sz w:val="28"/>
          <w:szCs w:val="28"/>
        </w:rPr>
        <w:t>а</w:t>
      </w:r>
      <w:r w:rsidRPr="000C76F9">
        <w:rPr>
          <w:rFonts w:ascii="Times New Roman" w:eastAsia="Calibri" w:hAnsi="Times New Roman"/>
          <w:sz w:val="28"/>
          <w:szCs w:val="28"/>
        </w:rPr>
        <w:t>, из них среднетяжелой и тяжелой степенью 7974 пациент</w:t>
      </w:r>
      <w:r w:rsidR="00C743B2">
        <w:rPr>
          <w:rFonts w:ascii="Times New Roman" w:eastAsia="Calibri" w:hAnsi="Times New Roman"/>
          <w:sz w:val="28"/>
          <w:szCs w:val="28"/>
        </w:rPr>
        <w:t>а</w:t>
      </w:r>
      <w:r w:rsidRPr="000C76F9">
        <w:rPr>
          <w:rFonts w:ascii="Times New Roman" w:eastAsia="Calibri" w:hAnsi="Times New Roman"/>
          <w:sz w:val="28"/>
          <w:szCs w:val="28"/>
        </w:rPr>
        <w:t xml:space="preserve">, которые подлежат медицинской реабилитации после перенесенной коронавирусной инфекции COVID-19, в том числе тяжелые и крайне-тяжелые </w:t>
      </w:r>
      <w:r w:rsidR="00C743B2">
        <w:rPr>
          <w:rFonts w:ascii="Times New Roman" w:eastAsia="Calibri" w:hAnsi="Times New Roman"/>
          <w:sz w:val="28"/>
          <w:szCs w:val="28"/>
        </w:rPr>
        <w:t xml:space="preserve">– </w:t>
      </w:r>
      <w:r w:rsidRPr="000C76F9">
        <w:rPr>
          <w:rFonts w:ascii="Times New Roman" w:eastAsia="Calibri" w:hAnsi="Times New Roman"/>
          <w:sz w:val="28"/>
          <w:szCs w:val="28"/>
        </w:rPr>
        <w:t>1747 пациент</w:t>
      </w:r>
      <w:r w:rsidR="00C743B2">
        <w:rPr>
          <w:rFonts w:ascii="Times New Roman" w:eastAsia="Calibri" w:hAnsi="Times New Roman"/>
          <w:sz w:val="28"/>
          <w:szCs w:val="28"/>
        </w:rPr>
        <w:t>ов</w:t>
      </w:r>
      <w:r w:rsidRPr="000C76F9">
        <w:rPr>
          <w:rFonts w:ascii="Times New Roman" w:eastAsia="Calibri" w:hAnsi="Times New Roman"/>
          <w:sz w:val="28"/>
          <w:szCs w:val="28"/>
        </w:rPr>
        <w:t>, среднетяжелые – 6227 пациентов.</w:t>
      </w:r>
    </w:p>
    <w:p w:rsidR="00231271" w:rsidRPr="000C76F9" w:rsidRDefault="00231271" w:rsidP="000C76F9">
      <w:pPr>
        <w:spacing w:after="0" w:line="240" w:lineRule="auto"/>
        <w:ind w:firstLine="709"/>
        <w:jc w:val="both"/>
        <w:rPr>
          <w:rFonts w:ascii="Times New Roman" w:eastAsia="Calibri" w:hAnsi="Times New Roman"/>
          <w:sz w:val="28"/>
          <w:szCs w:val="28"/>
        </w:rPr>
      </w:pPr>
      <w:r w:rsidRPr="000C76F9">
        <w:rPr>
          <w:rFonts w:ascii="Times New Roman" w:eastAsia="Calibri" w:hAnsi="Times New Roman"/>
          <w:sz w:val="28"/>
          <w:szCs w:val="28"/>
        </w:rPr>
        <w:t>В связи с чем имеется высокая потребность в медицинской реабилитации после перенесенной коронавирусной инфекции COVID-19 сверх утвержденных объемных показателей в стационарных условиях на 1247 случаев в год, при плане 200 случаев в год. В амбулаторных условиях дополнительно требуется 5305 комплексных посещений в год, при плане 922 посещени</w:t>
      </w:r>
      <w:r w:rsidR="00C743B2">
        <w:rPr>
          <w:rFonts w:ascii="Times New Roman" w:eastAsia="Calibri" w:hAnsi="Times New Roman"/>
          <w:sz w:val="28"/>
          <w:szCs w:val="28"/>
        </w:rPr>
        <w:t>я</w:t>
      </w:r>
      <w:r w:rsidRPr="000C76F9">
        <w:rPr>
          <w:rFonts w:ascii="Times New Roman" w:eastAsia="Calibri" w:hAnsi="Times New Roman"/>
          <w:sz w:val="28"/>
          <w:szCs w:val="28"/>
        </w:rPr>
        <w:t xml:space="preserve"> в год. В связи с чем потребуется открытие амбулаторных отделений медицинской реабилитации в ГБУЗ </w:t>
      </w:r>
      <w:r w:rsidR="00B11972" w:rsidRPr="000C76F9">
        <w:rPr>
          <w:rFonts w:ascii="Times New Roman" w:eastAsia="Calibri" w:hAnsi="Times New Roman"/>
          <w:sz w:val="28"/>
          <w:szCs w:val="28"/>
        </w:rPr>
        <w:t>Р</w:t>
      </w:r>
      <w:r w:rsidR="00B11972">
        <w:rPr>
          <w:rFonts w:ascii="Times New Roman" w:eastAsia="Calibri" w:hAnsi="Times New Roman"/>
          <w:sz w:val="28"/>
          <w:szCs w:val="28"/>
        </w:rPr>
        <w:t xml:space="preserve">еспублики </w:t>
      </w:r>
      <w:r w:rsidR="00B11972" w:rsidRPr="000C76F9">
        <w:rPr>
          <w:rFonts w:ascii="Times New Roman" w:eastAsia="Calibri" w:hAnsi="Times New Roman"/>
          <w:sz w:val="28"/>
          <w:szCs w:val="28"/>
        </w:rPr>
        <w:t>Т</w:t>
      </w:r>
      <w:r w:rsidR="00B11972">
        <w:rPr>
          <w:rFonts w:ascii="Times New Roman" w:eastAsia="Calibri" w:hAnsi="Times New Roman"/>
          <w:sz w:val="28"/>
          <w:szCs w:val="28"/>
        </w:rPr>
        <w:t>ыва</w:t>
      </w:r>
      <w:r w:rsidRPr="000C76F9">
        <w:rPr>
          <w:rFonts w:ascii="Times New Roman" w:eastAsia="Calibri" w:hAnsi="Times New Roman"/>
          <w:sz w:val="28"/>
          <w:szCs w:val="28"/>
        </w:rPr>
        <w:t xml:space="preserve"> </w:t>
      </w:r>
      <w:r w:rsidR="00F1243E">
        <w:rPr>
          <w:rFonts w:ascii="Times New Roman" w:eastAsia="Calibri" w:hAnsi="Times New Roman"/>
          <w:sz w:val="28"/>
          <w:szCs w:val="28"/>
        </w:rPr>
        <w:t>«</w:t>
      </w:r>
      <w:r w:rsidRPr="000C76F9">
        <w:rPr>
          <w:rFonts w:ascii="Times New Roman" w:eastAsia="Calibri" w:hAnsi="Times New Roman"/>
          <w:sz w:val="28"/>
          <w:szCs w:val="28"/>
        </w:rPr>
        <w:t>Барун-Хемчикский ММЦ</w:t>
      </w:r>
      <w:r w:rsidR="00F1243E">
        <w:rPr>
          <w:rFonts w:ascii="Times New Roman" w:eastAsia="Calibri" w:hAnsi="Times New Roman"/>
          <w:sz w:val="28"/>
          <w:szCs w:val="28"/>
        </w:rPr>
        <w:t>»</w:t>
      </w:r>
      <w:r w:rsidRPr="000C76F9">
        <w:rPr>
          <w:rFonts w:ascii="Times New Roman" w:eastAsia="Calibri" w:hAnsi="Times New Roman"/>
          <w:sz w:val="28"/>
          <w:szCs w:val="28"/>
        </w:rPr>
        <w:t xml:space="preserve"> и ГБУЗ </w:t>
      </w:r>
      <w:r w:rsidR="00B11972" w:rsidRPr="000C76F9">
        <w:rPr>
          <w:rFonts w:ascii="Times New Roman" w:eastAsia="Calibri" w:hAnsi="Times New Roman"/>
          <w:sz w:val="28"/>
          <w:szCs w:val="28"/>
        </w:rPr>
        <w:t>Р</w:t>
      </w:r>
      <w:r w:rsidR="00B11972">
        <w:rPr>
          <w:rFonts w:ascii="Times New Roman" w:eastAsia="Calibri" w:hAnsi="Times New Roman"/>
          <w:sz w:val="28"/>
          <w:szCs w:val="28"/>
        </w:rPr>
        <w:t xml:space="preserve">еспублики </w:t>
      </w:r>
      <w:r w:rsidR="00B11972" w:rsidRPr="000C76F9">
        <w:rPr>
          <w:rFonts w:ascii="Times New Roman" w:eastAsia="Calibri" w:hAnsi="Times New Roman"/>
          <w:sz w:val="28"/>
          <w:szCs w:val="28"/>
        </w:rPr>
        <w:t>Т</w:t>
      </w:r>
      <w:r w:rsidR="00B11972">
        <w:rPr>
          <w:rFonts w:ascii="Times New Roman" w:eastAsia="Calibri" w:hAnsi="Times New Roman"/>
          <w:sz w:val="28"/>
          <w:szCs w:val="28"/>
        </w:rPr>
        <w:t>ыва</w:t>
      </w:r>
      <w:r w:rsidRPr="000C76F9">
        <w:rPr>
          <w:rFonts w:ascii="Times New Roman" w:eastAsia="Calibri" w:hAnsi="Times New Roman"/>
          <w:sz w:val="28"/>
          <w:szCs w:val="28"/>
        </w:rPr>
        <w:t xml:space="preserve"> </w:t>
      </w:r>
      <w:r w:rsidR="00F1243E">
        <w:rPr>
          <w:rFonts w:ascii="Times New Roman" w:eastAsia="Calibri" w:hAnsi="Times New Roman"/>
          <w:sz w:val="28"/>
          <w:szCs w:val="28"/>
        </w:rPr>
        <w:t>«</w:t>
      </w:r>
      <w:r w:rsidRPr="000C76F9">
        <w:rPr>
          <w:rFonts w:ascii="Times New Roman" w:eastAsia="Calibri" w:hAnsi="Times New Roman"/>
          <w:sz w:val="28"/>
          <w:szCs w:val="28"/>
        </w:rPr>
        <w:t>Улуг-Хемский ММЦ</w:t>
      </w:r>
      <w:r w:rsidR="00F1243E">
        <w:rPr>
          <w:rFonts w:ascii="Times New Roman" w:eastAsia="Calibri" w:hAnsi="Times New Roman"/>
          <w:sz w:val="28"/>
          <w:szCs w:val="28"/>
        </w:rPr>
        <w:t>»</w:t>
      </w:r>
      <w:r w:rsidRPr="000C76F9">
        <w:rPr>
          <w:rFonts w:ascii="Times New Roman" w:eastAsia="Calibri" w:hAnsi="Times New Roman"/>
          <w:sz w:val="28"/>
          <w:szCs w:val="28"/>
        </w:rPr>
        <w:t>.</w:t>
      </w:r>
    </w:p>
    <w:p w:rsidR="00231271" w:rsidRPr="000C76F9" w:rsidRDefault="00231271" w:rsidP="000C76F9">
      <w:pPr>
        <w:spacing w:after="0" w:line="240" w:lineRule="auto"/>
        <w:ind w:firstLine="709"/>
        <w:jc w:val="both"/>
        <w:rPr>
          <w:rFonts w:ascii="Times New Roman" w:eastAsia="Calibri" w:hAnsi="Times New Roman"/>
          <w:sz w:val="28"/>
          <w:szCs w:val="28"/>
        </w:rPr>
      </w:pPr>
      <w:r w:rsidRPr="000C76F9">
        <w:rPr>
          <w:rFonts w:ascii="Times New Roman" w:eastAsia="Calibri" w:hAnsi="Times New Roman"/>
          <w:sz w:val="28"/>
          <w:szCs w:val="28"/>
        </w:rPr>
        <w:t xml:space="preserve">Кроме того необходимо совершенствовать медицинскую реабилитацию для пациентов с нарушением функции периферической нервной системы и костно-мышечной системы на базе ГАУЗ </w:t>
      </w:r>
      <w:r w:rsidR="00B11972" w:rsidRPr="000C76F9">
        <w:rPr>
          <w:rFonts w:ascii="Times New Roman" w:eastAsia="Calibri" w:hAnsi="Times New Roman"/>
          <w:sz w:val="28"/>
          <w:szCs w:val="28"/>
        </w:rPr>
        <w:t>Р</w:t>
      </w:r>
      <w:r w:rsidR="00B11972">
        <w:rPr>
          <w:rFonts w:ascii="Times New Roman" w:eastAsia="Calibri" w:hAnsi="Times New Roman"/>
          <w:sz w:val="28"/>
          <w:szCs w:val="28"/>
        </w:rPr>
        <w:t xml:space="preserve">еспублики </w:t>
      </w:r>
      <w:r w:rsidR="00B11972" w:rsidRPr="000C76F9">
        <w:rPr>
          <w:rFonts w:ascii="Times New Roman" w:eastAsia="Calibri" w:hAnsi="Times New Roman"/>
          <w:sz w:val="28"/>
          <w:szCs w:val="28"/>
        </w:rPr>
        <w:t>Т</w:t>
      </w:r>
      <w:r w:rsidR="00B11972">
        <w:rPr>
          <w:rFonts w:ascii="Times New Roman" w:eastAsia="Calibri" w:hAnsi="Times New Roman"/>
          <w:sz w:val="28"/>
          <w:szCs w:val="28"/>
        </w:rPr>
        <w:t>ыва</w:t>
      </w:r>
      <w:r w:rsidRPr="000C76F9">
        <w:rPr>
          <w:rFonts w:ascii="Times New Roman" w:eastAsia="Calibri" w:hAnsi="Times New Roman"/>
          <w:sz w:val="28"/>
          <w:szCs w:val="28"/>
        </w:rPr>
        <w:t xml:space="preserve"> </w:t>
      </w:r>
      <w:r w:rsidR="00F1243E">
        <w:rPr>
          <w:rFonts w:ascii="Times New Roman" w:eastAsia="Calibri" w:hAnsi="Times New Roman"/>
          <w:sz w:val="28"/>
          <w:szCs w:val="28"/>
        </w:rPr>
        <w:t>«</w:t>
      </w:r>
      <w:r w:rsidRPr="000C76F9">
        <w:rPr>
          <w:rFonts w:ascii="Times New Roman" w:eastAsia="Calibri" w:hAnsi="Times New Roman"/>
          <w:sz w:val="28"/>
          <w:szCs w:val="28"/>
        </w:rPr>
        <w:t xml:space="preserve">Санаторий-профилакторий </w:t>
      </w:r>
      <w:r w:rsidR="00F1243E">
        <w:rPr>
          <w:rFonts w:ascii="Times New Roman" w:eastAsia="Calibri" w:hAnsi="Times New Roman"/>
          <w:sz w:val="28"/>
          <w:szCs w:val="28"/>
        </w:rPr>
        <w:t>«</w:t>
      </w:r>
      <w:r w:rsidRPr="000C76F9">
        <w:rPr>
          <w:rFonts w:ascii="Times New Roman" w:eastAsia="Calibri" w:hAnsi="Times New Roman"/>
          <w:sz w:val="28"/>
          <w:szCs w:val="28"/>
        </w:rPr>
        <w:t>Серебрянка</w:t>
      </w:r>
      <w:r w:rsidR="00F1243E">
        <w:rPr>
          <w:rFonts w:ascii="Times New Roman" w:eastAsia="Calibri" w:hAnsi="Times New Roman"/>
          <w:sz w:val="28"/>
          <w:szCs w:val="28"/>
        </w:rPr>
        <w:t>»</w:t>
      </w:r>
      <w:r w:rsidRPr="000C76F9">
        <w:rPr>
          <w:rFonts w:ascii="Times New Roman" w:eastAsia="Calibri" w:hAnsi="Times New Roman"/>
          <w:sz w:val="28"/>
          <w:szCs w:val="28"/>
        </w:rPr>
        <w:t>.</w:t>
      </w:r>
    </w:p>
    <w:p w:rsidR="00231271" w:rsidRPr="000C76F9" w:rsidRDefault="00231271" w:rsidP="000C76F9">
      <w:pPr>
        <w:spacing w:after="0" w:line="240" w:lineRule="auto"/>
        <w:ind w:firstLine="709"/>
        <w:jc w:val="both"/>
        <w:rPr>
          <w:rFonts w:ascii="Times New Roman" w:hAnsi="Times New Roman"/>
          <w:sz w:val="28"/>
          <w:szCs w:val="28"/>
        </w:rPr>
      </w:pPr>
      <w:r w:rsidRPr="000C76F9">
        <w:rPr>
          <w:rFonts w:ascii="Times New Roman" w:hAnsi="Times New Roman"/>
          <w:sz w:val="28"/>
          <w:szCs w:val="28"/>
        </w:rPr>
        <w:t>Доля современного медицинского оборудования в медицинских организациях, осуществляющих в настоящее время медицинскую реабилитацию</w:t>
      </w:r>
      <w:r w:rsidR="0020693B" w:rsidRPr="000C76F9">
        <w:rPr>
          <w:rFonts w:ascii="Times New Roman" w:hAnsi="Times New Roman"/>
          <w:sz w:val="28"/>
          <w:szCs w:val="28"/>
        </w:rPr>
        <w:t>,</w:t>
      </w:r>
      <w:r w:rsidRPr="000C76F9">
        <w:rPr>
          <w:rFonts w:ascii="Times New Roman" w:hAnsi="Times New Roman"/>
          <w:sz w:val="28"/>
          <w:szCs w:val="28"/>
        </w:rPr>
        <w:t xml:space="preserve"> следующая:</w:t>
      </w:r>
    </w:p>
    <w:p w:rsidR="00231271" w:rsidRPr="000C76F9" w:rsidRDefault="00231271" w:rsidP="000C76F9">
      <w:pPr>
        <w:spacing w:after="0" w:line="240" w:lineRule="auto"/>
        <w:ind w:firstLine="709"/>
        <w:jc w:val="both"/>
        <w:rPr>
          <w:rFonts w:ascii="Times New Roman" w:hAnsi="Times New Roman"/>
          <w:sz w:val="28"/>
          <w:szCs w:val="28"/>
        </w:rPr>
      </w:pPr>
      <w:r w:rsidRPr="000C76F9">
        <w:rPr>
          <w:rFonts w:ascii="Times New Roman" w:hAnsi="Times New Roman"/>
          <w:sz w:val="28"/>
          <w:szCs w:val="28"/>
        </w:rPr>
        <w:t xml:space="preserve">ГБУЗ </w:t>
      </w:r>
      <w:r w:rsidR="00B11972" w:rsidRPr="000C76F9">
        <w:rPr>
          <w:rFonts w:ascii="Times New Roman" w:eastAsia="Calibri" w:hAnsi="Times New Roman"/>
          <w:sz w:val="28"/>
          <w:szCs w:val="28"/>
        </w:rPr>
        <w:t>Р</w:t>
      </w:r>
      <w:r w:rsidR="00B11972">
        <w:rPr>
          <w:rFonts w:ascii="Times New Roman" w:eastAsia="Calibri" w:hAnsi="Times New Roman"/>
          <w:sz w:val="28"/>
          <w:szCs w:val="28"/>
        </w:rPr>
        <w:t xml:space="preserve">еспублики </w:t>
      </w:r>
      <w:r w:rsidR="00B11972" w:rsidRPr="000C76F9">
        <w:rPr>
          <w:rFonts w:ascii="Times New Roman" w:eastAsia="Calibri" w:hAnsi="Times New Roman"/>
          <w:sz w:val="28"/>
          <w:szCs w:val="28"/>
        </w:rPr>
        <w:t>Т</w:t>
      </w:r>
      <w:r w:rsidR="00B11972">
        <w:rPr>
          <w:rFonts w:ascii="Times New Roman" w:eastAsia="Calibri" w:hAnsi="Times New Roman"/>
          <w:sz w:val="28"/>
          <w:szCs w:val="28"/>
        </w:rPr>
        <w:t>ыва</w:t>
      </w:r>
      <w:r w:rsidRPr="000C76F9">
        <w:rPr>
          <w:rFonts w:ascii="Times New Roman" w:hAnsi="Times New Roman"/>
          <w:sz w:val="28"/>
          <w:szCs w:val="28"/>
        </w:rPr>
        <w:t xml:space="preserve"> </w:t>
      </w:r>
      <w:r w:rsidR="00F1243E">
        <w:rPr>
          <w:rFonts w:ascii="Times New Roman" w:hAnsi="Times New Roman"/>
          <w:sz w:val="28"/>
          <w:szCs w:val="28"/>
        </w:rPr>
        <w:t>«</w:t>
      </w:r>
      <w:r w:rsidRPr="000C76F9">
        <w:rPr>
          <w:rFonts w:ascii="Times New Roman" w:hAnsi="Times New Roman"/>
          <w:sz w:val="28"/>
          <w:szCs w:val="28"/>
        </w:rPr>
        <w:t>Респуб</w:t>
      </w:r>
      <w:r w:rsidR="00B11972">
        <w:rPr>
          <w:rFonts w:ascii="Times New Roman" w:hAnsi="Times New Roman"/>
          <w:sz w:val="28"/>
          <w:szCs w:val="28"/>
        </w:rPr>
        <w:t>ликанская больница № 1</w:t>
      </w:r>
      <w:r w:rsidR="00F1243E">
        <w:rPr>
          <w:rFonts w:ascii="Times New Roman" w:hAnsi="Times New Roman"/>
          <w:sz w:val="28"/>
          <w:szCs w:val="28"/>
        </w:rPr>
        <w:t>»</w:t>
      </w:r>
      <w:r w:rsidR="00B11972">
        <w:rPr>
          <w:rFonts w:ascii="Times New Roman" w:hAnsi="Times New Roman"/>
          <w:sz w:val="28"/>
          <w:szCs w:val="28"/>
        </w:rPr>
        <w:t xml:space="preserve"> –</w:t>
      </w:r>
      <w:r w:rsidR="0004032B" w:rsidRPr="000C76F9">
        <w:rPr>
          <w:rFonts w:ascii="Times New Roman" w:hAnsi="Times New Roman"/>
          <w:sz w:val="28"/>
          <w:szCs w:val="28"/>
        </w:rPr>
        <w:t xml:space="preserve"> 70 </w:t>
      </w:r>
      <w:r w:rsidR="00B11972">
        <w:rPr>
          <w:rFonts w:ascii="Times New Roman" w:hAnsi="Times New Roman"/>
          <w:sz w:val="28"/>
          <w:szCs w:val="28"/>
        </w:rPr>
        <w:t>процентов</w:t>
      </w:r>
      <w:r w:rsidR="0004032B" w:rsidRPr="000C76F9">
        <w:rPr>
          <w:rFonts w:ascii="Times New Roman" w:hAnsi="Times New Roman"/>
          <w:sz w:val="28"/>
          <w:szCs w:val="28"/>
        </w:rPr>
        <w:t>;</w:t>
      </w:r>
    </w:p>
    <w:p w:rsidR="00231271" w:rsidRPr="000C76F9" w:rsidRDefault="00231271" w:rsidP="000C76F9">
      <w:pPr>
        <w:spacing w:after="0" w:line="240" w:lineRule="auto"/>
        <w:ind w:firstLine="709"/>
        <w:jc w:val="both"/>
        <w:rPr>
          <w:rFonts w:ascii="Times New Roman" w:hAnsi="Times New Roman"/>
          <w:sz w:val="28"/>
          <w:szCs w:val="28"/>
        </w:rPr>
      </w:pPr>
      <w:r w:rsidRPr="000C76F9">
        <w:rPr>
          <w:rFonts w:ascii="Times New Roman" w:hAnsi="Times New Roman"/>
          <w:sz w:val="28"/>
          <w:szCs w:val="28"/>
        </w:rPr>
        <w:t xml:space="preserve">ГБУЗ </w:t>
      </w:r>
      <w:r w:rsidR="00B11972" w:rsidRPr="000C76F9">
        <w:rPr>
          <w:rFonts w:ascii="Times New Roman" w:eastAsia="Calibri" w:hAnsi="Times New Roman"/>
          <w:sz w:val="28"/>
          <w:szCs w:val="28"/>
        </w:rPr>
        <w:t>Р</w:t>
      </w:r>
      <w:r w:rsidR="00B11972">
        <w:rPr>
          <w:rFonts w:ascii="Times New Roman" w:eastAsia="Calibri" w:hAnsi="Times New Roman"/>
          <w:sz w:val="28"/>
          <w:szCs w:val="28"/>
        </w:rPr>
        <w:t xml:space="preserve">еспублики </w:t>
      </w:r>
      <w:r w:rsidR="00B11972" w:rsidRPr="000C76F9">
        <w:rPr>
          <w:rFonts w:ascii="Times New Roman" w:eastAsia="Calibri" w:hAnsi="Times New Roman"/>
          <w:sz w:val="28"/>
          <w:szCs w:val="28"/>
        </w:rPr>
        <w:t>Т</w:t>
      </w:r>
      <w:r w:rsidR="00B11972">
        <w:rPr>
          <w:rFonts w:ascii="Times New Roman" w:eastAsia="Calibri" w:hAnsi="Times New Roman"/>
          <w:sz w:val="28"/>
          <w:szCs w:val="28"/>
        </w:rPr>
        <w:t>ыва</w:t>
      </w:r>
      <w:r w:rsidRPr="000C76F9">
        <w:rPr>
          <w:rFonts w:ascii="Times New Roman" w:hAnsi="Times New Roman"/>
          <w:sz w:val="28"/>
          <w:szCs w:val="28"/>
        </w:rPr>
        <w:t xml:space="preserve"> </w:t>
      </w:r>
      <w:r w:rsidR="00F1243E">
        <w:rPr>
          <w:rFonts w:ascii="Times New Roman" w:hAnsi="Times New Roman"/>
          <w:sz w:val="28"/>
          <w:szCs w:val="28"/>
        </w:rPr>
        <w:t>«</w:t>
      </w:r>
      <w:r w:rsidRPr="000C76F9">
        <w:rPr>
          <w:rFonts w:ascii="Times New Roman" w:hAnsi="Times New Roman"/>
          <w:sz w:val="28"/>
          <w:szCs w:val="28"/>
        </w:rPr>
        <w:t>Центр восстановительной меди</w:t>
      </w:r>
      <w:r w:rsidR="00B11972">
        <w:rPr>
          <w:rFonts w:ascii="Times New Roman" w:hAnsi="Times New Roman"/>
          <w:sz w:val="28"/>
          <w:szCs w:val="28"/>
        </w:rPr>
        <w:t>цины и реабилитации для детей</w:t>
      </w:r>
      <w:r w:rsidR="00F1243E">
        <w:rPr>
          <w:rFonts w:ascii="Times New Roman" w:hAnsi="Times New Roman"/>
          <w:sz w:val="28"/>
          <w:szCs w:val="28"/>
        </w:rPr>
        <w:t>»</w:t>
      </w:r>
      <w:r w:rsidR="00B11972">
        <w:rPr>
          <w:rFonts w:ascii="Times New Roman" w:hAnsi="Times New Roman"/>
          <w:sz w:val="28"/>
          <w:szCs w:val="28"/>
        </w:rPr>
        <w:t xml:space="preserve"> –</w:t>
      </w:r>
      <w:r w:rsidRPr="000C76F9">
        <w:rPr>
          <w:rFonts w:ascii="Times New Roman" w:hAnsi="Times New Roman"/>
          <w:sz w:val="28"/>
          <w:szCs w:val="28"/>
        </w:rPr>
        <w:t xml:space="preserve"> 56</w:t>
      </w:r>
      <w:r w:rsidR="00B11972" w:rsidRPr="00B11972">
        <w:rPr>
          <w:rFonts w:ascii="Times New Roman" w:hAnsi="Times New Roman"/>
          <w:sz w:val="28"/>
          <w:szCs w:val="28"/>
        </w:rPr>
        <w:t xml:space="preserve"> </w:t>
      </w:r>
      <w:r w:rsidR="00B11972">
        <w:rPr>
          <w:rFonts w:ascii="Times New Roman" w:hAnsi="Times New Roman"/>
          <w:sz w:val="28"/>
          <w:szCs w:val="28"/>
        </w:rPr>
        <w:t>процентов</w:t>
      </w:r>
      <w:r w:rsidRPr="000C76F9">
        <w:rPr>
          <w:rFonts w:ascii="Times New Roman" w:hAnsi="Times New Roman"/>
          <w:sz w:val="28"/>
          <w:szCs w:val="28"/>
        </w:rPr>
        <w:t>;</w:t>
      </w:r>
    </w:p>
    <w:p w:rsidR="00231271" w:rsidRPr="000C76F9" w:rsidRDefault="00231271" w:rsidP="000C76F9">
      <w:pPr>
        <w:spacing w:after="0" w:line="240" w:lineRule="auto"/>
        <w:ind w:firstLine="709"/>
        <w:jc w:val="both"/>
        <w:rPr>
          <w:rFonts w:ascii="Times New Roman" w:hAnsi="Times New Roman"/>
          <w:sz w:val="28"/>
          <w:szCs w:val="28"/>
        </w:rPr>
      </w:pPr>
      <w:r w:rsidRPr="000C76F9">
        <w:rPr>
          <w:rFonts w:ascii="Times New Roman" w:hAnsi="Times New Roman"/>
          <w:sz w:val="28"/>
          <w:szCs w:val="28"/>
        </w:rPr>
        <w:t xml:space="preserve">ГАУЗ </w:t>
      </w:r>
      <w:r w:rsidR="00B11972" w:rsidRPr="000C76F9">
        <w:rPr>
          <w:rFonts w:ascii="Times New Roman" w:eastAsia="Calibri" w:hAnsi="Times New Roman"/>
          <w:sz w:val="28"/>
          <w:szCs w:val="28"/>
        </w:rPr>
        <w:t>Р</w:t>
      </w:r>
      <w:r w:rsidR="00B11972">
        <w:rPr>
          <w:rFonts w:ascii="Times New Roman" w:eastAsia="Calibri" w:hAnsi="Times New Roman"/>
          <w:sz w:val="28"/>
          <w:szCs w:val="28"/>
        </w:rPr>
        <w:t xml:space="preserve">еспублики </w:t>
      </w:r>
      <w:r w:rsidR="00B11972" w:rsidRPr="000C76F9">
        <w:rPr>
          <w:rFonts w:ascii="Times New Roman" w:eastAsia="Calibri" w:hAnsi="Times New Roman"/>
          <w:sz w:val="28"/>
          <w:szCs w:val="28"/>
        </w:rPr>
        <w:t>Т</w:t>
      </w:r>
      <w:r w:rsidR="00B11972">
        <w:rPr>
          <w:rFonts w:ascii="Times New Roman" w:eastAsia="Calibri" w:hAnsi="Times New Roman"/>
          <w:sz w:val="28"/>
          <w:szCs w:val="28"/>
        </w:rPr>
        <w:t>ыва</w:t>
      </w:r>
      <w:r w:rsidRPr="000C76F9">
        <w:rPr>
          <w:rFonts w:ascii="Times New Roman" w:hAnsi="Times New Roman"/>
          <w:sz w:val="28"/>
          <w:szCs w:val="28"/>
        </w:rPr>
        <w:t xml:space="preserve"> </w:t>
      </w:r>
      <w:r w:rsidR="00F1243E">
        <w:rPr>
          <w:rFonts w:ascii="Times New Roman" w:hAnsi="Times New Roman"/>
          <w:sz w:val="28"/>
          <w:szCs w:val="28"/>
        </w:rPr>
        <w:t>«</w:t>
      </w:r>
      <w:r w:rsidRPr="000C76F9">
        <w:rPr>
          <w:rFonts w:ascii="Times New Roman" w:hAnsi="Times New Roman"/>
          <w:sz w:val="28"/>
          <w:szCs w:val="28"/>
        </w:rPr>
        <w:t>Санато</w:t>
      </w:r>
      <w:r w:rsidR="00B11972">
        <w:rPr>
          <w:rFonts w:ascii="Times New Roman" w:hAnsi="Times New Roman"/>
          <w:sz w:val="28"/>
          <w:szCs w:val="28"/>
        </w:rPr>
        <w:t xml:space="preserve">рий-профилакторий </w:t>
      </w:r>
      <w:r w:rsidR="00F1243E">
        <w:rPr>
          <w:rFonts w:ascii="Times New Roman" w:hAnsi="Times New Roman"/>
          <w:sz w:val="28"/>
          <w:szCs w:val="28"/>
        </w:rPr>
        <w:t>«</w:t>
      </w:r>
      <w:r w:rsidR="00B11972">
        <w:rPr>
          <w:rFonts w:ascii="Times New Roman" w:hAnsi="Times New Roman"/>
          <w:sz w:val="28"/>
          <w:szCs w:val="28"/>
        </w:rPr>
        <w:t>Серебрянка</w:t>
      </w:r>
      <w:r w:rsidR="00F1243E">
        <w:rPr>
          <w:rFonts w:ascii="Times New Roman" w:hAnsi="Times New Roman"/>
          <w:sz w:val="28"/>
          <w:szCs w:val="28"/>
        </w:rPr>
        <w:t>»</w:t>
      </w:r>
      <w:r w:rsidR="00B11972">
        <w:rPr>
          <w:rFonts w:ascii="Times New Roman" w:hAnsi="Times New Roman"/>
          <w:sz w:val="28"/>
          <w:szCs w:val="28"/>
        </w:rPr>
        <w:t xml:space="preserve"> –</w:t>
      </w:r>
      <w:r w:rsidRPr="000C76F9">
        <w:rPr>
          <w:rFonts w:ascii="Times New Roman" w:hAnsi="Times New Roman"/>
          <w:sz w:val="28"/>
          <w:szCs w:val="28"/>
        </w:rPr>
        <w:t xml:space="preserve"> 49,1</w:t>
      </w:r>
      <w:r w:rsidR="00B11972" w:rsidRPr="00B11972">
        <w:rPr>
          <w:rFonts w:ascii="Times New Roman" w:hAnsi="Times New Roman"/>
          <w:sz w:val="28"/>
          <w:szCs w:val="28"/>
        </w:rPr>
        <w:t xml:space="preserve"> </w:t>
      </w:r>
      <w:r w:rsidR="00B11972">
        <w:rPr>
          <w:rFonts w:ascii="Times New Roman" w:hAnsi="Times New Roman"/>
          <w:sz w:val="28"/>
          <w:szCs w:val="28"/>
        </w:rPr>
        <w:t>процента</w:t>
      </w:r>
      <w:r w:rsidRPr="000C76F9">
        <w:rPr>
          <w:rFonts w:ascii="Times New Roman" w:hAnsi="Times New Roman"/>
          <w:sz w:val="28"/>
          <w:szCs w:val="28"/>
        </w:rPr>
        <w:t>;</w:t>
      </w:r>
    </w:p>
    <w:p w:rsidR="00231271" w:rsidRPr="000C76F9" w:rsidRDefault="0020693B" w:rsidP="000C76F9">
      <w:pPr>
        <w:spacing w:after="0" w:line="240" w:lineRule="auto"/>
        <w:ind w:firstLine="709"/>
        <w:jc w:val="both"/>
        <w:rPr>
          <w:rFonts w:ascii="Times New Roman" w:hAnsi="Times New Roman"/>
          <w:sz w:val="28"/>
          <w:szCs w:val="28"/>
        </w:rPr>
      </w:pPr>
      <w:r w:rsidRPr="000C76F9">
        <w:rPr>
          <w:rFonts w:ascii="Times New Roman" w:hAnsi="Times New Roman"/>
          <w:sz w:val="28"/>
          <w:szCs w:val="28"/>
        </w:rPr>
        <w:t>Г</w:t>
      </w:r>
      <w:r w:rsidR="00231271" w:rsidRPr="000C76F9">
        <w:rPr>
          <w:rFonts w:ascii="Times New Roman" w:hAnsi="Times New Roman"/>
          <w:sz w:val="28"/>
          <w:szCs w:val="28"/>
        </w:rPr>
        <w:t xml:space="preserve">БУЗ </w:t>
      </w:r>
      <w:r w:rsidR="00B11972" w:rsidRPr="000C76F9">
        <w:rPr>
          <w:rFonts w:ascii="Times New Roman" w:eastAsia="Calibri" w:hAnsi="Times New Roman"/>
          <w:sz w:val="28"/>
          <w:szCs w:val="28"/>
        </w:rPr>
        <w:t>Р</w:t>
      </w:r>
      <w:r w:rsidR="00B11972">
        <w:rPr>
          <w:rFonts w:ascii="Times New Roman" w:eastAsia="Calibri" w:hAnsi="Times New Roman"/>
          <w:sz w:val="28"/>
          <w:szCs w:val="28"/>
        </w:rPr>
        <w:t xml:space="preserve">еспублики </w:t>
      </w:r>
      <w:r w:rsidR="00B11972" w:rsidRPr="000C76F9">
        <w:rPr>
          <w:rFonts w:ascii="Times New Roman" w:eastAsia="Calibri" w:hAnsi="Times New Roman"/>
          <w:sz w:val="28"/>
          <w:szCs w:val="28"/>
        </w:rPr>
        <w:t>Т</w:t>
      </w:r>
      <w:r w:rsidR="00B11972">
        <w:rPr>
          <w:rFonts w:ascii="Times New Roman" w:eastAsia="Calibri" w:hAnsi="Times New Roman"/>
          <w:sz w:val="28"/>
          <w:szCs w:val="28"/>
        </w:rPr>
        <w:t>ыва</w:t>
      </w:r>
      <w:r w:rsidR="00B11972">
        <w:rPr>
          <w:rFonts w:ascii="Times New Roman" w:hAnsi="Times New Roman"/>
          <w:sz w:val="28"/>
          <w:szCs w:val="28"/>
        </w:rPr>
        <w:t xml:space="preserve"> </w:t>
      </w:r>
      <w:r w:rsidR="00F1243E">
        <w:rPr>
          <w:rFonts w:ascii="Times New Roman" w:hAnsi="Times New Roman"/>
          <w:sz w:val="28"/>
          <w:szCs w:val="28"/>
        </w:rPr>
        <w:t>«</w:t>
      </w:r>
      <w:r w:rsidR="00B11972">
        <w:rPr>
          <w:rFonts w:ascii="Times New Roman" w:hAnsi="Times New Roman"/>
          <w:sz w:val="28"/>
          <w:szCs w:val="28"/>
        </w:rPr>
        <w:t>Инфекционная больница</w:t>
      </w:r>
      <w:r w:rsidR="00F1243E">
        <w:rPr>
          <w:rFonts w:ascii="Times New Roman" w:hAnsi="Times New Roman"/>
          <w:sz w:val="28"/>
          <w:szCs w:val="28"/>
        </w:rPr>
        <w:t>»</w:t>
      </w:r>
      <w:r w:rsidR="00B11972">
        <w:rPr>
          <w:rFonts w:ascii="Times New Roman" w:hAnsi="Times New Roman"/>
          <w:sz w:val="28"/>
          <w:szCs w:val="28"/>
        </w:rPr>
        <w:t xml:space="preserve"> –</w:t>
      </w:r>
      <w:r w:rsidR="00231271" w:rsidRPr="000C76F9">
        <w:rPr>
          <w:rFonts w:ascii="Times New Roman" w:hAnsi="Times New Roman"/>
          <w:sz w:val="28"/>
          <w:szCs w:val="28"/>
        </w:rPr>
        <w:t xml:space="preserve"> 36 </w:t>
      </w:r>
      <w:r w:rsidR="00B11972">
        <w:rPr>
          <w:rFonts w:ascii="Times New Roman" w:hAnsi="Times New Roman"/>
          <w:sz w:val="28"/>
          <w:szCs w:val="28"/>
        </w:rPr>
        <w:t>процентов</w:t>
      </w:r>
      <w:r w:rsidR="00231271" w:rsidRPr="000C76F9">
        <w:rPr>
          <w:rFonts w:ascii="Times New Roman" w:hAnsi="Times New Roman"/>
          <w:sz w:val="28"/>
          <w:szCs w:val="28"/>
        </w:rPr>
        <w:t>;</w:t>
      </w:r>
    </w:p>
    <w:p w:rsidR="00231271" w:rsidRPr="000C76F9" w:rsidRDefault="00231271" w:rsidP="000C76F9">
      <w:pPr>
        <w:spacing w:after="0" w:line="240" w:lineRule="auto"/>
        <w:ind w:firstLine="709"/>
        <w:jc w:val="both"/>
        <w:rPr>
          <w:rFonts w:ascii="Times New Roman" w:hAnsi="Times New Roman"/>
          <w:sz w:val="28"/>
          <w:szCs w:val="28"/>
        </w:rPr>
      </w:pPr>
      <w:r w:rsidRPr="000C76F9">
        <w:rPr>
          <w:rFonts w:ascii="Times New Roman" w:hAnsi="Times New Roman"/>
          <w:sz w:val="28"/>
          <w:szCs w:val="28"/>
        </w:rPr>
        <w:t xml:space="preserve">ГБУЗ </w:t>
      </w:r>
      <w:r w:rsidR="00B11972" w:rsidRPr="000C76F9">
        <w:rPr>
          <w:rFonts w:ascii="Times New Roman" w:eastAsia="Calibri" w:hAnsi="Times New Roman"/>
          <w:sz w:val="28"/>
          <w:szCs w:val="28"/>
        </w:rPr>
        <w:t>Р</w:t>
      </w:r>
      <w:r w:rsidR="00B11972">
        <w:rPr>
          <w:rFonts w:ascii="Times New Roman" w:eastAsia="Calibri" w:hAnsi="Times New Roman"/>
          <w:sz w:val="28"/>
          <w:szCs w:val="28"/>
        </w:rPr>
        <w:t xml:space="preserve">еспублики </w:t>
      </w:r>
      <w:r w:rsidR="00B11972" w:rsidRPr="000C76F9">
        <w:rPr>
          <w:rFonts w:ascii="Times New Roman" w:eastAsia="Calibri" w:hAnsi="Times New Roman"/>
          <w:sz w:val="28"/>
          <w:szCs w:val="28"/>
        </w:rPr>
        <w:t>Т</w:t>
      </w:r>
      <w:r w:rsidR="00B11972">
        <w:rPr>
          <w:rFonts w:ascii="Times New Roman" w:eastAsia="Calibri" w:hAnsi="Times New Roman"/>
          <w:sz w:val="28"/>
          <w:szCs w:val="28"/>
        </w:rPr>
        <w:t>ыва</w:t>
      </w:r>
      <w:r w:rsidRPr="000C76F9">
        <w:rPr>
          <w:rFonts w:ascii="Times New Roman" w:hAnsi="Times New Roman"/>
          <w:sz w:val="28"/>
          <w:szCs w:val="28"/>
        </w:rPr>
        <w:t xml:space="preserve"> </w:t>
      </w:r>
      <w:r w:rsidR="00F1243E">
        <w:rPr>
          <w:rFonts w:ascii="Times New Roman" w:hAnsi="Times New Roman"/>
          <w:sz w:val="28"/>
          <w:szCs w:val="28"/>
        </w:rPr>
        <w:t>«</w:t>
      </w:r>
      <w:r w:rsidRPr="000C76F9">
        <w:rPr>
          <w:rFonts w:ascii="Times New Roman" w:hAnsi="Times New Roman"/>
          <w:sz w:val="28"/>
          <w:szCs w:val="28"/>
        </w:rPr>
        <w:t>Городская поликлиника</w:t>
      </w:r>
      <w:r w:rsidR="00F1243E">
        <w:rPr>
          <w:rFonts w:ascii="Times New Roman" w:hAnsi="Times New Roman"/>
          <w:sz w:val="28"/>
          <w:szCs w:val="28"/>
        </w:rPr>
        <w:t>»</w:t>
      </w:r>
      <w:r w:rsidRPr="000C76F9">
        <w:rPr>
          <w:rFonts w:ascii="Times New Roman" w:hAnsi="Times New Roman"/>
          <w:sz w:val="28"/>
          <w:szCs w:val="28"/>
        </w:rPr>
        <w:t xml:space="preserve"> г.</w:t>
      </w:r>
      <w:r w:rsidR="001B7636" w:rsidRPr="000C76F9">
        <w:rPr>
          <w:rFonts w:ascii="Times New Roman" w:hAnsi="Times New Roman"/>
          <w:sz w:val="28"/>
          <w:szCs w:val="28"/>
        </w:rPr>
        <w:t xml:space="preserve"> Кызыла</w:t>
      </w:r>
      <w:r w:rsidRPr="000C76F9">
        <w:rPr>
          <w:rFonts w:ascii="Times New Roman" w:hAnsi="Times New Roman"/>
          <w:sz w:val="28"/>
          <w:szCs w:val="28"/>
        </w:rPr>
        <w:t xml:space="preserve"> </w:t>
      </w:r>
      <w:r w:rsidR="00B11972">
        <w:rPr>
          <w:rFonts w:ascii="Times New Roman" w:hAnsi="Times New Roman"/>
          <w:sz w:val="28"/>
          <w:szCs w:val="28"/>
        </w:rPr>
        <w:t>–</w:t>
      </w:r>
      <w:r w:rsidRPr="000C76F9">
        <w:rPr>
          <w:rFonts w:ascii="Times New Roman" w:hAnsi="Times New Roman"/>
          <w:sz w:val="28"/>
          <w:szCs w:val="28"/>
        </w:rPr>
        <w:t xml:space="preserve"> 49 </w:t>
      </w:r>
      <w:r w:rsidR="00B11972">
        <w:rPr>
          <w:rFonts w:ascii="Times New Roman" w:hAnsi="Times New Roman"/>
          <w:sz w:val="28"/>
          <w:szCs w:val="28"/>
        </w:rPr>
        <w:t>процентов</w:t>
      </w:r>
      <w:r w:rsidR="0020693B" w:rsidRPr="000C76F9">
        <w:rPr>
          <w:rFonts w:ascii="Times New Roman" w:hAnsi="Times New Roman"/>
          <w:sz w:val="28"/>
          <w:szCs w:val="28"/>
        </w:rPr>
        <w:t>.</w:t>
      </w:r>
    </w:p>
    <w:p w:rsidR="00231271" w:rsidRPr="000C76F9" w:rsidRDefault="00231271" w:rsidP="00B11972">
      <w:pPr>
        <w:spacing w:after="0" w:line="240" w:lineRule="auto"/>
        <w:jc w:val="center"/>
        <w:rPr>
          <w:rFonts w:ascii="Times New Roman" w:eastAsia="Calibri" w:hAnsi="Times New Roman"/>
          <w:sz w:val="28"/>
          <w:szCs w:val="28"/>
        </w:rPr>
      </w:pPr>
    </w:p>
    <w:p w:rsidR="00B11972" w:rsidRDefault="00231271" w:rsidP="00B11972">
      <w:pPr>
        <w:spacing w:after="0" w:line="240" w:lineRule="auto"/>
        <w:jc w:val="center"/>
        <w:rPr>
          <w:rFonts w:ascii="Times New Roman" w:hAnsi="Times New Roman"/>
          <w:sz w:val="28"/>
          <w:szCs w:val="28"/>
        </w:rPr>
      </w:pPr>
      <w:r w:rsidRPr="000C76F9">
        <w:rPr>
          <w:rFonts w:ascii="Times New Roman" w:hAnsi="Times New Roman"/>
          <w:sz w:val="28"/>
          <w:szCs w:val="28"/>
        </w:rPr>
        <w:t>Схема маршрутизации при оказании медицинской</w:t>
      </w:r>
    </w:p>
    <w:p w:rsidR="00B11972" w:rsidRDefault="00231271" w:rsidP="00B11972">
      <w:pPr>
        <w:spacing w:after="0" w:line="240" w:lineRule="auto"/>
        <w:jc w:val="center"/>
        <w:rPr>
          <w:rFonts w:ascii="Times New Roman" w:hAnsi="Times New Roman"/>
          <w:sz w:val="28"/>
          <w:szCs w:val="28"/>
        </w:rPr>
      </w:pPr>
      <w:r w:rsidRPr="000C76F9">
        <w:rPr>
          <w:rFonts w:ascii="Times New Roman" w:hAnsi="Times New Roman"/>
          <w:sz w:val="28"/>
          <w:szCs w:val="28"/>
        </w:rPr>
        <w:t xml:space="preserve"> помощи по профилю </w:t>
      </w:r>
      <w:r w:rsidR="00F1243E">
        <w:rPr>
          <w:rFonts w:ascii="Times New Roman" w:hAnsi="Times New Roman"/>
          <w:sz w:val="28"/>
          <w:szCs w:val="28"/>
        </w:rPr>
        <w:t>«</w:t>
      </w:r>
      <w:r w:rsidR="00450769">
        <w:rPr>
          <w:rFonts w:ascii="Times New Roman" w:hAnsi="Times New Roman"/>
          <w:sz w:val="28"/>
          <w:szCs w:val="28"/>
        </w:rPr>
        <w:t>М</w:t>
      </w:r>
      <w:r w:rsidRPr="000C76F9">
        <w:rPr>
          <w:rFonts w:ascii="Times New Roman" w:hAnsi="Times New Roman"/>
          <w:sz w:val="28"/>
          <w:szCs w:val="28"/>
        </w:rPr>
        <w:t>едицинская реабилитации</w:t>
      </w:r>
      <w:r w:rsidR="00F1243E">
        <w:rPr>
          <w:rFonts w:ascii="Times New Roman" w:hAnsi="Times New Roman"/>
          <w:sz w:val="28"/>
          <w:szCs w:val="28"/>
        </w:rPr>
        <w:t>»</w:t>
      </w:r>
    </w:p>
    <w:p w:rsidR="00231271" w:rsidRPr="000C76F9" w:rsidRDefault="00231271" w:rsidP="00B11972">
      <w:pPr>
        <w:spacing w:after="0" w:line="240" w:lineRule="auto"/>
        <w:jc w:val="center"/>
        <w:rPr>
          <w:rFonts w:ascii="Times New Roman" w:hAnsi="Times New Roman"/>
          <w:sz w:val="28"/>
          <w:szCs w:val="28"/>
        </w:rPr>
      </w:pPr>
      <w:r w:rsidRPr="000C76F9">
        <w:rPr>
          <w:rFonts w:ascii="Times New Roman" w:hAnsi="Times New Roman"/>
          <w:sz w:val="28"/>
          <w:szCs w:val="28"/>
        </w:rPr>
        <w:t xml:space="preserve"> на территории Республики Тыва</w:t>
      </w:r>
    </w:p>
    <w:p w:rsidR="0020693B" w:rsidRPr="000C76F9" w:rsidRDefault="0020693B" w:rsidP="00B11972">
      <w:pPr>
        <w:spacing w:after="0" w:line="240" w:lineRule="auto"/>
        <w:jc w:val="center"/>
        <w:rPr>
          <w:rFonts w:ascii="Times New Roman" w:hAnsi="Times New Roman"/>
          <w:sz w:val="28"/>
          <w:szCs w:val="28"/>
        </w:rPr>
      </w:pPr>
    </w:p>
    <w:p w:rsidR="00231271" w:rsidRPr="000C76F9" w:rsidRDefault="00231271" w:rsidP="000C76F9">
      <w:pPr>
        <w:spacing w:after="0" w:line="240" w:lineRule="auto"/>
        <w:ind w:firstLine="709"/>
        <w:jc w:val="both"/>
        <w:rPr>
          <w:rFonts w:ascii="Times New Roman" w:hAnsi="Times New Roman"/>
          <w:sz w:val="28"/>
          <w:szCs w:val="28"/>
        </w:rPr>
      </w:pPr>
      <w:r w:rsidRPr="000C76F9">
        <w:rPr>
          <w:rFonts w:ascii="Times New Roman" w:hAnsi="Times New Roman"/>
          <w:sz w:val="28"/>
          <w:szCs w:val="28"/>
        </w:rPr>
        <w:t xml:space="preserve">Первый этап медицинской реабилитации с апреля 2022 года оказывается в отделении ранней медицинской реабилитации, которое расположено в </w:t>
      </w:r>
      <w:r w:rsidR="0020693B" w:rsidRPr="000C76F9">
        <w:rPr>
          <w:rFonts w:ascii="Times New Roman" w:hAnsi="Times New Roman"/>
          <w:sz w:val="28"/>
          <w:szCs w:val="28"/>
        </w:rPr>
        <w:t>Республиканском сосудистом центре</w:t>
      </w:r>
      <w:r w:rsidRPr="000C76F9">
        <w:rPr>
          <w:rFonts w:ascii="Times New Roman" w:hAnsi="Times New Roman"/>
          <w:sz w:val="28"/>
          <w:szCs w:val="28"/>
        </w:rPr>
        <w:t xml:space="preserve"> ГБУЗ </w:t>
      </w:r>
      <w:r w:rsidR="00B11972" w:rsidRPr="000C76F9">
        <w:rPr>
          <w:rFonts w:ascii="Times New Roman" w:eastAsia="Calibri" w:hAnsi="Times New Roman"/>
          <w:sz w:val="28"/>
          <w:szCs w:val="28"/>
        </w:rPr>
        <w:t>Р</w:t>
      </w:r>
      <w:r w:rsidR="00B11972">
        <w:rPr>
          <w:rFonts w:ascii="Times New Roman" w:eastAsia="Calibri" w:hAnsi="Times New Roman"/>
          <w:sz w:val="28"/>
          <w:szCs w:val="28"/>
        </w:rPr>
        <w:t xml:space="preserve">еспублики </w:t>
      </w:r>
      <w:r w:rsidR="00B11972" w:rsidRPr="000C76F9">
        <w:rPr>
          <w:rFonts w:ascii="Times New Roman" w:eastAsia="Calibri" w:hAnsi="Times New Roman"/>
          <w:sz w:val="28"/>
          <w:szCs w:val="28"/>
        </w:rPr>
        <w:t>Т</w:t>
      </w:r>
      <w:r w:rsidR="00B11972">
        <w:rPr>
          <w:rFonts w:ascii="Times New Roman" w:eastAsia="Calibri" w:hAnsi="Times New Roman"/>
          <w:sz w:val="28"/>
          <w:szCs w:val="28"/>
        </w:rPr>
        <w:t>ыва</w:t>
      </w:r>
      <w:r w:rsidRPr="000C76F9">
        <w:rPr>
          <w:rFonts w:ascii="Times New Roman" w:hAnsi="Times New Roman"/>
          <w:sz w:val="28"/>
          <w:szCs w:val="28"/>
        </w:rPr>
        <w:t xml:space="preserve"> </w:t>
      </w:r>
      <w:r w:rsidR="00F1243E">
        <w:rPr>
          <w:rFonts w:ascii="Times New Roman" w:hAnsi="Times New Roman"/>
          <w:sz w:val="28"/>
          <w:szCs w:val="28"/>
        </w:rPr>
        <w:t>«</w:t>
      </w:r>
      <w:r w:rsidRPr="000C76F9">
        <w:rPr>
          <w:rFonts w:ascii="Times New Roman" w:hAnsi="Times New Roman"/>
          <w:sz w:val="28"/>
          <w:szCs w:val="28"/>
        </w:rPr>
        <w:t>Республиканская больница №</w:t>
      </w:r>
      <w:r w:rsidR="00B11972">
        <w:rPr>
          <w:rFonts w:ascii="Times New Roman" w:hAnsi="Times New Roman"/>
          <w:sz w:val="28"/>
          <w:szCs w:val="28"/>
        </w:rPr>
        <w:t xml:space="preserve"> </w:t>
      </w:r>
      <w:r w:rsidRPr="000C76F9">
        <w:rPr>
          <w:rFonts w:ascii="Times New Roman" w:hAnsi="Times New Roman"/>
          <w:sz w:val="28"/>
          <w:szCs w:val="28"/>
        </w:rPr>
        <w:t>1</w:t>
      </w:r>
      <w:r w:rsidR="00F1243E">
        <w:rPr>
          <w:rFonts w:ascii="Times New Roman" w:hAnsi="Times New Roman"/>
          <w:sz w:val="28"/>
          <w:szCs w:val="28"/>
        </w:rPr>
        <w:t>»</w:t>
      </w:r>
      <w:r w:rsidRPr="000C76F9">
        <w:rPr>
          <w:rFonts w:ascii="Times New Roman" w:hAnsi="Times New Roman"/>
          <w:sz w:val="28"/>
          <w:szCs w:val="28"/>
        </w:rPr>
        <w:t xml:space="preserve">, оказывающих специализированную неотложную и плановую медицинскую помощь. </w:t>
      </w:r>
      <w:r w:rsidRPr="000C76F9">
        <w:rPr>
          <w:rFonts w:ascii="Times New Roman" w:hAnsi="Times New Roman"/>
          <w:sz w:val="28"/>
          <w:szCs w:val="28"/>
        </w:rPr>
        <w:lastRenderedPageBreak/>
        <w:t>Ранняя реабили</w:t>
      </w:r>
      <w:r w:rsidR="001B7636" w:rsidRPr="000C76F9">
        <w:rPr>
          <w:rFonts w:ascii="Times New Roman" w:hAnsi="Times New Roman"/>
          <w:sz w:val="28"/>
          <w:szCs w:val="28"/>
        </w:rPr>
        <w:t>тация осуществляется в условиях палат интенсивной терапии</w:t>
      </w:r>
      <w:r w:rsidRPr="000C76F9">
        <w:rPr>
          <w:rFonts w:ascii="Times New Roman" w:hAnsi="Times New Roman"/>
          <w:sz w:val="28"/>
          <w:szCs w:val="28"/>
        </w:rPr>
        <w:t xml:space="preserve"> и реанимации ГБУЗ </w:t>
      </w:r>
      <w:r w:rsidR="00B11972" w:rsidRPr="000C76F9">
        <w:rPr>
          <w:rFonts w:ascii="Times New Roman" w:eastAsia="Calibri" w:hAnsi="Times New Roman"/>
          <w:sz w:val="28"/>
          <w:szCs w:val="28"/>
        </w:rPr>
        <w:t>Р</w:t>
      </w:r>
      <w:r w:rsidR="00B11972">
        <w:rPr>
          <w:rFonts w:ascii="Times New Roman" w:eastAsia="Calibri" w:hAnsi="Times New Roman"/>
          <w:sz w:val="28"/>
          <w:szCs w:val="28"/>
        </w:rPr>
        <w:t xml:space="preserve">еспублики </w:t>
      </w:r>
      <w:r w:rsidR="00B11972" w:rsidRPr="000C76F9">
        <w:rPr>
          <w:rFonts w:ascii="Times New Roman" w:eastAsia="Calibri" w:hAnsi="Times New Roman"/>
          <w:sz w:val="28"/>
          <w:szCs w:val="28"/>
        </w:rPr>
        <w:t>Т</w:t>
      </w:r>
      <w:r w:rsidR="00B11972">
        <w:rPr>
          <w:rFonts w:ascii="Times New Roman" w:eastAsia="Calibri" w:hAnsi="Times New Roman"/>
          <w:sz w:val="28"/>
          <w:szCs w:val="28"/>
        </w:rPr>
        <w:t>ыва</w:t>
      </w:r>
      <w:r w:rsidRPr="000C76F9">
        <w:rPr>
          <w:rFonts w:ascii="Times New Roman" w:hAnsi="Times New Roman"/>
          <w:sz w:val="28"/>
          <w:szCs w:val="28"/>
        </w:rPr>
        <w:t xml:space="preserve"> </w:t>
      </w:r>
      <w:r w:rsidR="00F1243E">
        <w:rPr>
          <w:rFonts w:ascii="Times New Roman" w:hAnsi="Times New Roman"/>
          <w:sz w:val="28"/>
          <w:szCs w:val="28"/>
        </w:rPr>
        <w:t>«</w:t>
      </w:r>
      <w:r w:rsidRPr="000C76F9">
        <w:rPr>
          <w:rFonts w:ascii="Times New Roman" w:hAnsi="Times New Roman"/>
          <w:sz w:val="28"/>
          <w:szCs w:val="28"/>
        </w:rPr>
        <w:t>Республиканская больница №</w:t>
      </w:r>
      <w:r w:rsidR="00B11972">
        <w:rPr>
          <w:rFonts w:ascii="Times New Roman" w:hAnsi="Times New Roman"/>
          <w:sz w:val="28"/>
          <w:szCs w:val="28"/>
        </w:rPr>
        <w:t xml:space="preserve"> </w:t>
      </w:r>
      <w:r w:rsidRPr="000C76F9">
        <w:rPr>
          <w:rFonts w:ascii="Times New Roman" w:hAnsi="Times New Roman"/>
          <w:sz w:val="28"/>
          <w:szCs w:val="28"/>
        </w:rPr>
        <w:t>1</w:t>
      </w:r>
      <w:r w:rsidR="00F1243E">
        <w:rPr>
          <w:rFonts w:ascii="Times New Roman" w:hAnsi="Times New Roman"/>
          <w:sz w:val="28"/>
          <w:szCs w:val="28"/>
        </w:rPr>
        <w:t>»</w:t>
      </w:r>
      <w:r w:rsidRPr="000C76F9">
        <w:rPr>
          <w:rFonts w:ascii="Times New Roman" w:hAnsi="Times New Roman"/>
          <w:sz w:val="28"/>
          <w:szCs w:val="28"/>
        </w:rPr>
        <w:t xml:space="preserve"> силами одной </w:t>
      </w:r>
      <w:r w:rsidR="002865B6" w:rsidRPr="000C76F9">
        <w:rPr>
          <w:rFonts w:ascii="Times New Roman" w:hAnsi="Times New Roman"/>
          <w:sz w:val="28"/>
          <w:szCs w:val="28"/>
        </w:rPr>
        <w:t xml:space="preserve">мультидисциплинарной реабилитационной командой (далее </w:t>
      </w:r>
      <w:r w:rsidR="00B11972">
        <w:rPr>
          <w:rFonts w:ascii="Times New Roman" w:hAnsi="Times New Roman"/>
          <w:sz w:val="28"/>
          <w:szCs w:val="28"/>
        </w:rPr>
        <w:t>–</w:t>
      </w:r>
      <w:r w:rsidR="002865B6" w:rsidRPr="000C76F9">
        <w:rPr>
          <w:rFonts w:ascii="Times New Roman" w:hAnsi="Times New Roman"/>
          <w:sz w:val="28"/>
          <w:szCs w:val="28"/>
        </w:rPr>
        <w:t xml:space="preserve"> МДРК)</w:t>
      </w:r>
      <w:r w:rsidRPr="000C76F9">
        <w:rPr>
          <w:rFonts w:ascii="Times New Roman" w:hAnsi="Times New Roman"/>
          <w:sz w:val="28"/>
          <w:szCs w:val="28"/>
        </w:rPr>
        <w:t>. В последующие годы реализации программы планируется создание еще дополнительных МДРК.</w:t>
      </w:r>
    </w:p>
    <w:p w:rsidR="00231271" w:rsidRPr="000C76F9" w:rsidRDefault="00231271" w:rsidP="000C76F9">
      <w:pPr>
        <w:spacing w:after="0" w:line="240" w:lineRule="auto"/>
        <w:ind w:firstLine="709"/>
        <w:jc w:val="both"/>
        <w:rPr>
          <w:rFonts w:ascii="Times New Roman" w:hAnsi="Times New Roman"/>
          <w:sz w:val="28"/>
          <w:szCs w:val="28"/>
        </w:rPr>
      </w:pPr>
      <w:r w:rsidRPr="000C76F9">
        <w:rPr>
          <w:rFonts w:ascii="Times New Roman" w:hAnsi="Times New Roman"/>
          <w:sz w:val="28"/>
          <w:szCs w:val="28"/>
        </w:rPr>
        <w:t xml:space="preserve">Второй этап медицинской реабилитации пациентов </w:t>
      </w:r>
      <w:r w:rsidR="002865B6" w:rsidRPr="000C76F9">
        <w:rPr>
          <w:rFonts w:ascii="Times New Roman" w:hAnsi="Times New Roman"/>
          <w:sz w:val="28"/>
          <w:szCs w:val="28"/>
        </w:rPr>
        <w:t>по</w:t>
      </w:r>
      <w:r w:rsidR="00B11972">
        <w:rPr>
          <w:rFonts w:ascii="Times New Roman" w:hAnsi="Times New Roman"/>
          <w:sz w:val="28"/>
          <w:szCs w:val="28"/>
        </w:rPr>
        <w:t xml:space="preserve"> </w:t>
      </w:r>
      <w:r w:rsidR="002865B6" w:rsidRPr="000C76F9">
        <w:rPr>
          <w:rFonts w:ascii="Times New Roman" w:hAnsi="Times New Roman"/>
          <w:sz w:val="28"/>
          <w:szCs w:val="28"/>
        </w:rPr>
        <w:t xml:space="preserve">шкале реабилитационной маршрутизации (далее </w:t>
      </w:r>
      <w:r w:rsidR="00B11972">
        <w:rPr>
          <w:rFonts w:ascii="Times New Roman" w:hAnsi="Times New Roman"/>
          <w:sz w:val="28"/>
          <w:szCs w:val="28"/>
        </w:rPr>
        <w:t>–</w:t>
      </w:r>
      <w:r w:rsidR="002865B6" w:rsidRPr="000C76F9">
        <w:rPr>
          <w:rFonts w:ascii="Times New Roman" w:hAnsi="Times New Roman"/>
          <w:sz w:val="28"/>
          <w:szCs w:val="28"/>
        </w:rPr>
        <w:t xml:space="preserve"> ШРМ)</w:t>
      </w:r>
      <w:r w:rsidRPr="000C76F9">
        <w:rPr>
          <w:rFonts w:ascii="Times New Roman" w:hAnsi="Times New Roman"/>
          <w:sz w:val="28"/>
          <w:szCs w:val="28"/>
        </w:rPr>
        <w:t xml:space="preserve"> 3-5 осуществляется в отделении медицинской реабилитации для пациентов с нарушением функции </w:t>
      </w:r>
      <w:r w:rsidR="002865B6" w:rsidRPr="000C76F9">
        <w:rPr>
          <w:rFonts w:ascii="Times New Roman" w:hAnsi="Times New Roman"/>
          <w:sz w:val="28"/>
          <w:szCs w:val="28"/>
        </w:rPr>
        <w:t>центральной нервной системы (далее</w:t>
      </w:r>
      <w:r w:rsidR="00B11972">
        <w:rPr>
          <w:rFonts w:ascii="Times New Roman" w:hAnsi="Times New Roman"/>
          <w:sz w:val="28"/>
          <w:szCs w:val="28"/>
        </w:rPr>
        <w:t xml:space="preserve"> –</w:t>
      </w:r>
      <w:r w:rsidR="002865B6" w:rsidRPr="000C76F9">
        <w:rPr>
          <w:rFonts w:ascii="Times New Roman" w:hAnsi="Times New Roman"/>
          <w:sz w:val="28"/>
          <w:szCs w:val="28"/>
        </w:rPr>
        <w:t xml:space="preserve"> </w:t>
      </w:r>
      <w:r w:rsidRPr="000C76F9">
        <w:rPr>
          <w:rFonts w:ascii="Times New Roman" w:hAnsi="Times New Roman"/>
          <w:sz w:val="28"/>
          <w:szCs w:val="28"/>
        </w:rPr>
        <w:t>ЦНС</w:t>
      </w:r>
      <w:r w:rsidR="002865B6" w:rsidRPr="000C76F9">
        <w:rPr>
          <w:rFonts w:ascii="Times New Roman" w:hAnsi="Times New Roman"/>
          <w:sz w:val="28"/>
          <w:szCs w:val="28"/>
        </w:rPr>
        <w:t>)</w:t>
      </w:r>
      <w:r w:rsidRPr="000C76F9">
        <w:rPr>
          <w:rFonts w:ascii="Times New Roman" w:hAnsi="Times New Roman"/>
          <w:sz w:val="28"/>
          <w:szCs w:val="28"/>
        </w:rPr>
        <w:t xml:space="preserve"> ГБУЗ </w:t>
      </w:r>
      <w:r w:rsidR="00B11972" w:rsidRPr="000C76F9">
        <w:rPr>
          <w:rFonts w:ascii="Times New Roman" w:eastAsia="Calibri" w:hAnsi="Times New Roman"/>
          <w:sz w:val="28"/>
          <w:szCs w:val="28"/>
        </w:rPr>
        <w:t>Р</w:t>
      </w:r>
      <w:r w:rsidR="00B11972">
        <w:rPr>
          <w:rFonts w:ascii="Times New Roman" w:eastAsia="Calibri" w:hAnsi="Times New Roman"/>
          <w:sz w:val="28"/>
          <w:szCs w:val="28"/>
        </w:rPr>
        <w:t xml:space="preserve">еспублики </w:t>
      </w:r>
      <w:r w:rsidR="00B11972" w:rsidRPr="000C76F9">
        <w:rPr>
          <w:rFonts w:ascii="Times New Roman" w:eastAsia="Calibri" w:hAnsi="Times New Roman"/>
          <w:sz w:val="28"/>
          <w:szCs w:val="28"/>
        </w:rPr>
        <w:t>Т</w:t>
      </w:r>
      <w:r w:rsidR="00B11972">
        <w:rPr>
          <w:rFonts w:ascii="Times New Roman" w:eastAsia="Calibri" w:hAnsi="Times New Roman"/>
          <w:sz w:val="28"/>
          <w:szCs w:val="28"/>
        </w:rPr>
        <w:t>ыва</w:t>
      </w:r>
      <w:r w:rsidRPr="000C76F9">
        <w:rPr>
          <w:rFonts w:ascii="Times New Roman" w:hAnsi="Times New Roman"/>
          <w:sz w:val="28"/>
          <w:szCs w:val="28"/>
        </w:rPr>
        <w:t xml:space="preserve"> </w:t>
      </w:r>
      <w:r w:rsidR="00F1243E">
        <w:rPr>
          <w:rFonts w:ascii="Times New Roman" w:hAnsi="Times New Roman"/>
          <w:sz w:val="28"/>
          <w:szCs w:val="28"/>
        </w:rPr>
        <w:t>«</w:t>
      </w:r>
      <w:r w:rsidRPr="000C76F9">
        <w:rPr>
          <w:rFonts w:ascii="Times New Roman" w:hAnsi="Times New Roman"/>
          <w:sz w:val="28"/>
          <w:szCs w:val="28"/>
        </w:rPr>
        <w:t>Республиканская больница №</w:t>
      </w:r>
      <w:r w:rsidR="00B11972">
        <w:rPr>
          <w:rFonts w:ascii="Times New Roman" w:hAnsi="Times New Roman"/>
          <w:sz w:val="28"/>
          <w:szCs w:val="28"/>
        </w:rPr>
        <w:t xml:space="preserve"> </w:t>
      </w:r>
      <w:r w:rsidRPr="000C76F9">
        <w:rPr>
          <w:rFonts w:ascii="Times New Roman" w:hAnsi="Times New Roman"/>
          <w:sz w:val="28"/>
          <w:szCs w:val="28"/>
        </w:rPr>
        <w:t>1</w:t>
      </w:r>
      <w:r w:rsidR="00F1243E">
        <w:rPr>
          <w:rFonts w:ascii="Times New Roman" w:hAnsi="Times New Roman"/>
          <w:sz w:val="28"/>
          <w:szCs w:val="28"/>
        </w:rPr>
        <w:t>»</w:t>
      </w:r>
      <w:r w:rsidRPr="000C76F9">
        <w:rPr>
          <w:rFonts w:ascii="Times New Roman" w:hAnsi="Times New Roman"/>
          <w:sz w:val="28"/>
          <w:szCs w:val="28"/>
        </w:rPr>
        <w:t xml:space="preserve">, в отделении медицинской реабилитации с нарушениями периферической нервной системы и </w:t>
      </w:r>
      <w:r w:rsidR="002865B6" w:rsidRPr="000C76F9">
        <w:rPr>
          <w:rFonts w:ascii="Times New Roman" w:hAnsi="Times New Roman"/>
          <w:sz w:val="28"/>
          <w:szCs w:val="28"/>
        </w:rPr>
        <w:t xml:space="preserve">костно-мышечной системы </w:t>
      </w:r>
      <w:r w:rsidRPr="000C76F9">
        <w:rPr>
          <w:rFonts w:ascii="Times New Roman" w:hAnsi="Times New Roman"/>
          <w:sz w:val="28"/>
          <w:szCs w:val="28"/>
        </w:rPr>
        <w:t xml:space="preserve">ГАУЗ </w:t>
      </w:r>
      <w:r w:rsidR="00B11972" w:rsidRPr="000C76F9">
        <w:rPr>
          <w:rFonts w:ascii="Times New Roman" w:eastAsia="Calibri" w:hAnsi="Times New Roman"/>
          <w:sz w:val="28"/>
          <w:szCs w:val="28"/>
        </w:rPr>
        <w:t>Р</w:t>
      </w:r>
      <w:r w:rsidR="00B11972">
        <w:rPr>
          <w:rFonts w:ascii="Times New Roman" w:eastAsia="Calibri" w:hAnsi="Times New Roman"/>
          <w:sz w:val="28"/>
          <w:szCs w:val="28"/>
        </w:rPr>
        <w:t xml:space="preserve">еспублики </w:t>
      </w:r>
      <w:r w:rsidR="00B11972" w:rsidRPr="000C76F9">
        <w:rPr>
          <w:rFonts w:ascii="Times New Roman" w:eastAsia="Calibri" w:hAnsi="Times New Roman"/>
          <w:sz w:val="28"/>
          <w:szCs w:val="28"/>
        </w:rPr>
        <w:t>Т</w:t>
      </w:r>
      <w:r w:rsidR="00B11972">
        <w:rPr>
          <w:rFonts w:ascii="Times New Roman" w:eastAsia="Calibri" w:hAnsi="Times New Roman"/>
          <w:sz w:val="28"/>
          <w:szCs w:val="28"/>
        </w:rPr>
        <w:t>ыва</w:t>
      </w:r>
      <w:r w:rsidRPr="000C76F9">
        <w:rPr>
          <w:rFonts w:ascii="Times New Roman" w:hAnsi="Times New Roman"/>
          <w:sz w:val="28"/>
          <w:szCs w:val="28"/>
        </w:rPr>
        <w:t xml:space="preserve"> </w:t>
      </w:r>
      <w:r w:rsidR="00F1243E">
        <w:rPr>
          <w:rFonts w:ascii="Times New Roman" w:hAnsi="Times New Roman"/>
          <w:sz w:val="28"/>
          <w:szCs w:val="28"/>
        </w:rPr>
        <w:t>«</w:t>
      </w:r>
      <w:r w:rsidRPr="000C76F9">
        <w:rPr>
          <w:rFonts w:ascii="Times New Roman" w:hAnsi="Times New Roman"/>
          <w:sz w:val="28"/>
          <w:szCs w:val="28"/>
        </w:rPr>
        <w:t>Сана</w:t>
      </w:r>
      <w:r w:rsidR="00B11972">
        <w:rPr>
          <w:rFonts w:ascii="Times New Roman" w:hAnsi="Times New Roman"/>
          <w:sz w:val="28"/>
          <w:szCs w:val="28"/>
        </w:rPr>
        <w:t xml:space="preserve">торий-профилакторий </w:t>
      </w:r>
      <w:r w:rsidR="00F1243E">
        <w:rPr>
          <w:rFonts w:ascii="Times New Roman" w:hAnsi="Times New Roman"/>
          <w:sz w:val="28"/>
          <w:szCs w:val="28"/>
        </w:rPr>
        <w:t>«</w:t>
      </w:r>
      <w:r w:rsidR="00B11972">
        <w:rPr>
          <w:rFonts w:ascii="Times New Roman" w:hAnsi="Times New Roman"/>
          <w:sz w:val="28"/>
          <w:szCs w:val="28"/>
        </w:rPr>
        <w:t>Серебрянка</w:t>
      </w:r>
      <w:r w:rsidR="00F1243E">
        <w:rPr>
          <w:rFonts w:ascii="Times New Roman" w:hAnsi="Times New Roman"/>
          <w:sz w:val="28"/>
          <w:szCs w:val="28"/>
        </w:rPr>
        <w:t>»</w:t>
      </w:r>
      <w:r w:rsidRPr="000C76F9">
        <w:rPr>
          <w:rFonts w:ascii="Times New Roman" w:hAnsi="Times New Roman"/>
          <w:sz w:val="28"/>
          <w:szCs w:val="28"/>
        </w:rPr>
        <w:t xml:space="preserve"> и в</w:t>
      </w:r>
      <w:r w:rsidR="00B11972">
        <w:rPr>
          <w:rFonts w:ascii="Times New Roman" w:hAnsi="Times New Roman"/>
          <w:sz w:val="28"/>
          <w:szCs w:val="28"/>
        </w:rPr>
        <w:t xml:space="preserve"> </w:t>
      </w:r>
      <w:r w:rsidRPr="000C76F9">
        <w:rPr>
          <w:rFonts w:ascii="Times New Roman" w:hAnsi="Times New Roman"/>
          <w:sz w:val="28"/>
          <w:szCs w:val="28"/>
        </w:rPr>
        <w:t xml:space="preserve">отделении медицинской реабилитации для пациентов с соматическими заболеваниями ГБУЗ </w:t>
      </w:r>
      <w:r w:rsidR="00B11972" w:rsidRPr="000C76F9">
        <w:rPr>
          <w:rFonts w:ascii="Times New Roman" w:eastAsia="Calibri" w:hAnsi="Times New Roman"/>
          <w:sz w:val="28"/>
          <w:szCs w:val="28"/>
        </w:rPr>
        <w:t>Р</w:t>
      </w:r>
      <w:r w:rsidR="00B11972">
        <w:rPr>
          <w:rFonts w:ascii="Times New Roman" w:eastAsia="Calibri" w:hAnsi="Times New Roman"/>
          <w:sz w:val="28"/>
          <w:szCs w:val="28"/>
        </w:rPr>
        <w:t xml:space="preserve">еспублики </w:t>
      </w:r>
      <w:r w:rsidR="00B11972" w:rsidRPr="000C76F9">
        <w:rPr>
          <w:rFonts w:ascii="Times New Roman" w:eastAsia="Calibri" w:hAnsi="Times New Roman"/>
          <w:sz w:val="28"/>
          <w:szCs w:val="28"/>
        </w:rPr>
        <w:t>Т</w:t>
      </w:r>
      <w:r w:rsidR="00B11972">
        <w:rPr>
          <w:rFonts w:ascii="Times New Roman" w:eastAsia="Calibri" w:hAnsi="Times New Roman"/>
          <w:sz w:val="28"/>
          <w:szCs w:val="28"/>
        </w:rPr>
        <w:t>ыва</w:t>
      </w:r>
      <w:r w:rsidRPr="000C76F9">
        <w:rPr>
          <w:rFonts w:ascii="Times New Roman" w:hAnsi="Times New Roman"/>
          <w:sz w:val="28"/>
          <w:szCs w:val="28"/>
        </w:rPr>
        <w:t xml:space="preserve"> </w:t>
      </w:r>
      <w:r w:rsidR="00F1243E">
        <w:rPr>
          <w:rFonts w:ascii="Times New Roman" w:hAnsi="Times New Roman"/>
          <w:sz w:val="28"/>
          <w:szCs w:val="28"/>
        </w:rPr>
        <w:t>«</w:t>
      </w:r>
      <w:r w:rsidRPr="000C76F9">
        <w:rPr>
          <w:rFonts w:ascii="Times New Roman" w:hAnsi="Times New Roman"/>
          <w:sz w:val="28"/>
          <w:szCs w:val="28"/>
        </w:rPr>
        <w:t>Инфекционная больница</w:t>
      </w:r>
      <w:r w:rsidR="00F1243E">
        <w:rPr>
          <w:rFonts w:ascii="Times New Roman" w:hAnsi="Times New Roman"/>
          <w:sz w:val="28"/>
          <w:szCs w:val="28"/>
        </w:rPr>
        <w:t>»</w:t>
      </w:r>
      <w:r w:rsidRPr="000C76F9">
        <w:rPr>
          <w:rFonts w:ascii="Times New Roman" w:hAnsi="Times New Roman"/>
          <w:sz w:val="28"/>
          <w:szCs w:val="28"/>
        </w:rPr>
        <w:t>.</w:t>
      </w:r>
    </w:p>
    <w:p w:rsidR="00231271" w:rsidRPr="000C76F9" w:rsidRDefault="00231271" w:rsidP="000C76F9">
      <w:pPr>
        <w:spacing w:after="0" w:line="240" w:lineRule="auto"/>
        <w:ind w:firstLine="709"/>
        <w:jc w:val="both"/>
        <w:rPr>
          <w:rFonts w:ascii="Times New Roman" w:hAnsi="Times New Roman"/>
          <w:sz w:val="28"/>
          <w:szCs w:val="28"/>
        </w:rPr>
      </w:pPr>
      <w:r w:rsidRPr="000C76F9">
        <w:rPr>
          <w:rFonts w:ascii="Times New Roman" w:hAnsi="Times New Roman"/>
          <w:sz w:val="28"/>
          <w:szCs w:val="28"/>
        </w:rPr>
        <w:t>По педиатрии медицинская реабилитация осуществляется в</w:t>
      </w:r>
      <w:r w:rsidRPr="000C76F9">
        <w:rPr>
          <w:rFonts w:ascii="Times New Roman" w:eastAsia="Calibri" w:hAnsi="Times New Roman"/>
          <w:sz w:val="28"/>
          <w:szCs w:val="28"/>
        </w:rPr>
        <w:t xml:space="preserve"> ГБУЗ </w:t>
      </w:r>
      <w:r w:rsidR="00B11972" w:rsidRPr="000C76F9">
        <w:rPr>
          <w:rFonts w:ascii="Times New Roman" w:eastAsia="Calibri" w:hAnsi="Times New Roman"/>
          <w:sz w:val="28"/>
          <w:szCs w:val="28"/>
        </w:rPr>
        <w:t>Р</w:t>
      </w:r>
      <w:r w:rsidR="00B11972">
        <w:rPr>
          <w:rFonts w:ascii="Times New Roman" w:eastAsia="Calibri" w:hAnsi="Times New Roman"/>
          <w:sz w:val="28"/>
          <w:szCs w:val="28"/>
        </w:rPr>
        <w:t xml:space="preserve">еспублики </w:t>
      </w:r>
      <w:r w:rsidR="00B11972" w:rsidRPr="000C76F9">
        <w:rPr>
          <w:rFonts w:ascii="Times New Roman" w:eastAsia="Calibri" w:hAnsi="Times New Roman"/>
          <w:sz w:val="28"/>
          <w:szCs w:val="28"/>
        </w:rPr>
        <w:t>Т</w:t>
      </w:r>
      <w:r w:rsidR="00B11972">
        <w:rPr>
          <w:rFonts w:ascii="Times New Roman" w:eastAsia="Calibri" w:hAnsi="Times New Roman"/>
          <w:sz w:val="28"/>
          <w:szCs w:val="28"/>
        </w:rPr>
        <w:t>ыва</w:t>
      </w:r>
      <w:r w:rsidRPr="000C76F9">
        <w:rPr>
          <w:rFonts w:ascii="Times New Roman" w:eastAsia="Calibri" w:hAnsi="Times New Roman"/>
          <w:sz w:val="28"/>
          <w:szCs w:val="28"/>
        </w:rPr>
        <w:t xml:space="preserve"> </w:t>
      </w:r>
      <w:r w:rsidR="00F1243E">
        <w:rPr>
          <w:rFonts w:ascii="Times New Roman" w:eastAsia="Calibri" w:hAnsi="Times New Roman"/>
          <w:sz w:val="28"/>
          <w:szCs w:val="28"/>
        </w:rPr>
        <w:t>«</w:t>
      </w:r>
      <w:r w:rsidRPr="000C76F9">
        <w:rPr>
          <w:rFonts w:ascii="Times New Roman" w:eastAsia="Calibri" w:hAnsi="Times New Roman"/>
          <w:sz w:val="28"/>
          <w:szCs w:val="28"/>
        </w:rPr>
        <w:t>Республиканский центр восстановительной медицины и реабилитации для детей</w:t>
      </w:r>
      <w:r w:rsidR="00F1243E">
        <w:rPr>
          <w:rFonts w:ascii="Times New Roman" w:eastAsia="Calibri" w:hAnsi="Times New Roman"/>
          <w:sz w:val="28"/>
          <w:szCs w:val="28"/>
        </w:rPr>
        <w:t>»</w:t>
      </w:r>
      <w:r w:rsidRPr="000C76F9">
        <w:rPr>
          <w:rFonts w:ascii="Times New Roman" w:eastAsia="Calibri" w:hAnsi="Times New Roman"/>
          <w:sz w:val="28"/>
          <w:szCs w:val="28"/>
        </w:rPr>
        <w:t xml:space="preserve"> (на 15 круглосуточных реабилитационных койках для детей с заболеваниями нервной системы и 16 коек в отделении медицинской реабилитации дневного стационара).</w:t>
      </w:r>
    </w:p>
    <w:p w:rsidR="00231271" w:rsidRPr="000C76F9" w:rsidRDefault="001B7636" w:rsidP="000C76F9">
      <w:pPr>
        <w:spacing w:after="0" w:line="240" w:lineRule="auto"/>
        <w:ind w:firstLine="709"/>
        <w:jc w:val="both"/>
        <w:rPr>
          <w:rFonts w:ascii="Times New Roman" w:hAnsi="Times New Roman"/>
          <w:sz w:val="28"/>
          <w:szCs w:val="28"/>
        </w:rPr>
      </w:pPr>
      <w:r w:rsidRPr="000C76F9">
        <w:rPr>
          <w:rFonts w:ascii="Times New Roman" w:hAnsi="Times New Roman"/>
          <w:sz w:val="28"/>
          <w:szCs w:val="28"/>
        </w:rPr>
        <w:t>Третий</w:t>
      </w:r>
      <w:r w:rsidR="00231271" w:rsidRPr="000C76F9">
        <w:rPr>
          <w:rFonts w:ascii="Times New Roman" w:hAnsi="Times New Roman"/>
          <w:sz w:val="28"/>
          <w:szCs w:val="28"/>
        </w:rPr>
        <w:t xml:space="preserve"> этап медицинской реабилитации пациентов с ШРМ 1-2 направляются на амбулаторную медицинскую реабилитацию в отделение амбулаторной медицинской реабилитации ГБУЗ </w:t>
      </w:r>
      <w:r w:rsidR="00B11972" w:rsidRPr="000C76F9">
        <w:rPr>
          <w:rFonts w:ascii="Times New Roman" w:eastAsia="Calibri" w:hAnsi="Times New Roman"/>
          <w:sz w:val="28"/>
          <w:szCs w:val="28"/>
        </w:rPr>
        <w:t>Р</w:t>
      </w:r>
      <w:r w:rsidR="00B11972">
        <w:rPr>
          <w:rFonts w:ascii="Times New Roman" w:eastAsia="Calibri" w:hAnsi="Times New Roman"/>
          <w:sz w:val="28"/>
          <w:szCs w:val="28"/>
        </w:rPr>
        <w:t xml:space="preserve">еспублики </w:t>
      </w:r>
      <w:r w:rsidR="00B11972" w:rsidRPr="000C76F9">
        <w:rPr>
          <w:rFonts w:ascii="Times New Roman" w:eastAsia="Calibri" w:hAnsi="Times New Roman"/>
          <w:sz w:val="28"/>
          <w:szCs w:val="28"/>
        </w:rPr>
        <w:t>Т</w:t>
      </w:r>
      <w:r w:rsidR="00B11972">
        <w:rPr>
          <w:rFonts w:ascii="Times New Roman" w:eastAsia="Calibri" w:hAnsi="Times New Roman"/>
          <w:sz w:val="28"/>
          <w:szCs w:val="28"/>
        </w:rPr>
        <w:t>ыва</w:t>
      </w:r>
      <w:r w:rsidR="00231271" w:rsidRPr="000C76F9">
        <w:rPr>
          <w:rFonts w:ascii="Times New Roman" w:hAnsi="Times New Roman"/>
          <w:sz w:val="28"/>
          <w:szCs w:val="28"/>
        </w:rPr>
        <w:t xml:space="preserve"> </w:t>
      </w:r>
      <w:r w:rsidR="00F1243E">
        <w:rPr>
          <w:rFonts w:ascii="Times New Roman" w:hAnsi="Times New Roman"/>
          <w:sz w:val="28"/>
          <w:szCs w:val="28"/>
        </w:rPr>
        <w:t>«</w:t>
      </w:r>
      <w:r w:rsidR="00231271" w:rsidRPr="000C76F9">
        <w:rPr>
          <w:rFonts w:ascii="Times New Roman" w:hAnsi="Times New Roman"/>
          <w:sz w:val="28"/>
          <w:szCs w:val="28"/>
        </w:rPr>
        <w:t>Городская поликлиника №</w:t>
      </w:r>
      <w:r w:rsidR="00B11972">
        <w:rPr>
          <w:rFonts w:ascii="Times New Roman" w:hAnsi="Times New Roman"/>
          <w:sz w:val="28"/>
          <w:szCs w:val="28"/>
        </w:rPr>
        <w:t xml:space="preserve"> </w:t>
      </w:r>
      <w:r w:rsidR="00231271" w:rsidRPr="000C76F9">
        <w:rPr>
          <w:rFonts w:ascii="Times New Roman" w:hAnsi="Times New Roman"/>
          <w:sz w:val="28"/>
          <w:szCs w:val="28"/>
        </w:rPr>
        <w:t>1</w:t>
      </w:r>
      <w:r w:rsidR="00F1243E">
        <w:rPr>
          <w:rFonts w:ascii="Times New Roman" w:hAnsi="Times New Roman"/>
          <w:sz w:val="28"/>
          <w:szCs w:val="28"/>
        </w:rPr>
        <w:t>»</w:t>
      </w:r>
      <w:r w:rsidR="00231271" w:rsidRPr="000C76F9">
        <w:rPr>
          <w:rFonts w:ascii="Times New Roman" w:hAnsi="Times New Roman"/>
          <w:sz w:val="28"/>
          <w:szCs w:val="28"/>
        </w:rPr>
        <w:t xml:space="preserve"> и </w:t>
      </w:r>
      <w:r w:rsidR="00231271" w:rsidRPr="000C76F9">
        <w:rPr>
          <w:rFonts w:ascii="Times New Roman" w:eastAsia="Calibri" w:hAnsi="Times New Roman"/>
          <w:sz w:val="28"/>
          <w:szCs w:val="28"/>
        </w:rPr>
        <w:t xml:space="preserve">в дневной стационар медицинской реабилитации на базе </w:t>
      </w:r>
      <w:r w:rsidR="00231271" w:rsidRPr="000C76F9">
        <w:rPr>
          <w:rFonts w:ascii="Times New Roman" w:hAnsi="Times New Roman"/>
          <w:sz w:val="28"/>
          <w:szCs w:val="28"/>
        </w:rPr>
        <w:t xml:space="preserve">ГАУЗ </w:t>
      </w:r>
      <w:r w:rsidR="00B11972" w:rsidRPr="000C76F9">
        <w:rPr>
          <w:rFonts w:ascii="Times New Roman" w:eastAsia="Calibri" w:hAnsi="Times New Roman"/>
          <w:sz w:val="28"/>
          <w:szCs w:val="28"/>
        </w:rPr>
        <w:t>Р</w:t>
      </w:r>
      <w:r w:rsidR="00B11972">
        <w:rPr>
          <w:rFonts w:ascii="Times New Roman" w:eastAsia="Calibri" w:hAnsi="Times New Roman"/>
          <w:sz w:val="28"/>
          <w:szCs w:val="28"/>
        </w:rPr>
        <w:t xml:space="preserve">еспублики </w:t>
      </w:r>
      <w:r w:rsidR="00B11972" w:rsidRPr="000C76F9">
        <w:rPr>
          <w:rFonts w:ascii="Times New Roman" w:eastAsia="Calibri" w:hAnsi="Times New Roman"/>
          <w:sz w:val="28"/>
          <w:szCs w:val="28"/>
        </w:rPr>
        <w:t>Т</w:t>
      </w:r>
      <w:r w:rsidR="00B11972">
        <w:rPr>
          <w:rFonts w:ascii="Times New Roman" w:eastAsia="Calibri" w:hAnsi="Times New Roman"/>
          <w:sz w:val="28"/>
          <w:szCs w:val="28"/>
        </w:rPr>
        <w:t>ыва</w:t>
      </w:r>
      <w:r w:rsidR="00231271" w:rsidRPr="000C76F9">
        <w:rPr>
          <w:rFonts w:ascii="Times New Roman" w:hAnsi="Times New Roman"/>
          <w:sz w:val="28"/>
          <w:szCs w:val="28"/>
        </w:rPr>
        <w:t xml:space="preserve"> </w:t>
      </w:r>
      <w:r w:rsidR="00F1243E">
        <w:rPr>
          <w:rFonts w:ascii="Times New Roman" w:hAnsi="Times New Roman"/>
          <w:sz w:val="28"/>
          <w:szCs w:val="28"/>
        </w:rPr>
        <w:t>«</w:t>
      </w:r>
      <w:r w:rsidR="00231271" w:rsidRPr="000C76F9">
        <w:rPr>
          <w:rFonts w:ascii="Times New Roman" w:hAnsi="Times New Roman"/>
          <w:sz w:val="28"/>
          <w:szCs w:val="28"/>
        </w:rPr>
        <w:t xml:space="preserve">Санаторий-профилакторий </w:t>
      </w:r>
      <w:r w:rsidR="00F1243E">
        <w:rPr>
          <w:rFonts w:ascii="Times New Roman" w:hAnsi="Times New Roman"/>
          <w:sz w:val="28"/>
          <w:szCs w:val="28"/>
        </w:rPr>
        <w:t>«</w:t>
      </w:r>
      <w:r w:rsidR="00231271" w:rsidRPr="000C76F9">
        <w:rPr>
          <w:rFonts w:ascii="Times New Roman" w:hAnsi="Times New Roman"/>
          <w:sz w:val="28"/>
          <w:szCs w:val="28"/>
        </w:rPr>
        <w:t>Серебрянка</w:t>
      </w:r>
      <w:r w:rsidR="00F1243E">
        <w:rPr>
          <w:rFonts w:ascii="Times New Roman" w:hAnsi="Times New Roman"/>
          <w:sz w:val="28"/>
          <w:szCs w:val="28"/>
        </w:rPr>
        <w:t>»</w:t>
      </w:r>
      <w:r w:rsidR="00231271" w:rsidRPr="000C76F9">
        <w:rPr>
          <w:rFonts w:ascii="Times New Roman" w:hAnsi="Times New Roman"/>
          <w:sz w:val="28"/>
          <w:szCs w:val="28"/>
        </w:rPr>
        <w:t>.</w:t>
      </w:r>
    </w:p>
    <w:p w:rsidR="00231271" w:rsidRPr="000C76F9" w:rsidRDefault="00231271" w:rsidP="000C76F9">
      <w:pPr>
        <w:spacing w:after="0" w:line="240" w:lineRule="auto"/>
        <w:ind w:firstLine="709"/>
        <w:jc w:val="both"/>
        <w:rPr>
          <w:rFonts w:ascii="Times New Roman" w:hAnsi="Times New Roman"/>
          <w:sz w:val="28"/>
          <w:szCs w:val="28"/>
        </w:rPr>
      </w:pPr>
      <w:r w:rsidRPr="000C76F9">
        <w:rPr>
          <w:rFonts w:ascii="Times New Roman" w:hAnsi="Times New Roman"/>
          <w:sz w:val="28"/>
          <w:szCs w:val="28"/>
        </w:rPr>
        <w:t>Пациенты с ШРМ 0 выписываются домой под диспансерное наблюдение по месту жительства.</w:t>
      </w:r>
    </w:p>
    <w:p w:rsidR="00231271" w:rsidRPr="000C76F9" w:rsidRDefault="00231271" w:rsidP="000C76F9">
      <w:pPr>
        <w:spacing w:after="0" w:line="240" w:lineRule="auto"/>
        <w:ind w:firstLine="709"/>
        <w:jc w:val="both"/>
        <w:rPr>
          <w:rFonts w:ascii="Times New Roman" w:hAnsi="Times New Roman"/>
          <w:sz w:val="28"/>
          <w:szCs w:val="28"/>
        </w:rPr>
      </w:pPr>
      <w:r w:rsidRPr="000C76F9">
        <w:rPr>
          <w:rFonts w:ascii="Times New Roman" w:hAnsi="Times New Roman"/>
          <w:sz w:val="28"/>
          <w:szCs w:val="28"/>
        </w:rPr>
        <w:t xml:space="preserve">В рамках программы запланировано развитие стационарозамещающих технологий, в том числе дневных стационаров и амбулаторных отделений медицинской реабилитации в межкожуунных медицинских центрах, </w:t>
      </w:r>
      <w:r w:rsidR="00B7769E" w:rsidRPr="000C76F9">
        <w:rPr>
          <w:rFonts w:ascii="Times New Roman" w:hAnsi="Times New Roman"/>
          <w:sz w:val="28"/>
          <w:szCs w:val="28"/>
        </w:rPr>
        <w:t xml:space="preserve">в консультативно-диагностической поликлинике </w:t>
      </w:r>
      <w:r w:rsidRPr="000C76F9">
        <w:rPr>
          <w:rFonts w:ascii="Times New Roman" w:hAnsi="Times New Roman"/>
          <w:sz w:val="28"/>
          <w:szCs w:val="28"/>
        </w:rPr>
        <w:t xml:space="preserve">ГБУЗ </w:t>
      </w:r>
      <w:r w:rsidR="00B11972" w:rsidRPr="000C76F9">
        <w:rPr>
          <w:rFonts w:ascii="Times New Roman" w:eastAsia="Calibri" w:hAnsi="Times New Roman"/>
          <w:sz w:val="28"/>
          <w:szCs w:val="28"/>
        </w:rPr>
        <w:t>Р</w:t>
      </w:r>
      <w:r w:rsidR="00B11972">
        <w:rPr>
          <w:rFonts w:ascii="Times New Roman" w:eastAsia="Calibri" w:hAnsi="Times New Roman"/>
          <w:sz w:val="28"/>
          <w:szCs w:val="28"/>
        </w:rPr>
        <w:t xml:space="preserve">еспублики </w:t>
      </w:r>
      <w:r w:rsidR="00B11972" w:rsidRPr="000C76F9">
        <w:rPr>
          <w:rFonts w:ascii="Times New Roman" w:eastAsia="Calibri" w:hAnsi="Times New Roman"/>
          <w:sz w:val="28"/>
          <w:szCs w:val="28"/>
        </w:rPr>
        <w:t>Т</w:t>
      </w:r>
      <w:r w:rsidR="00B11972">
        <w:rPr>
          <w:rFonts w:ascii="Times New Roman" w:eastAsia="Calibri" w:hAnsi="Times New Roman"/>
          <w:sz w:val="28"/>
          <w:szCs w:val="28"/>
        </w:rPr>
        <w:t>ыва</w:t>
      </w:r>
      <w:r w:rsidRPr="000C76F9">
        <w:rPr>
          <w:rFonts w:ascii="Times New Roman" w:hAnsi="Times New Roman"/>
          <w:sz w:val="28"/>
          <w:szCs w:val="28"/>
        </w:rPr>
        <w:t xml:space="preserve"> </w:t>
      </w:r>
      <w:r w:rsidR="00F1243E">
        <w:rPr>
          <w:rFonts w:ascii="Times New Roman" w:hAnsi="Times New Roman"/>
          <w:sz w:val="28"/>
          <w:szCs w:val="28"/>
        </w:rPr>
        <w:t>«</w:t>
      </w:r>
      <w:r w:rsidRPr="000C76F9">
        <w:rPr>
          <w:rFonts w:ascii="Times New Roman" w:hAnsi="Times New Roman"/>
          <w:sz w:val="28"/>
          <w:szCs w:val="28"/>
        </w:rPr>
        <w:t>Республиканская больница №</w:t>
      </w:r>
      <w:r w:rsidR="00B11972">
        <w:rPr>
          <w:rFonts w:ascii="Times New Roman" w:hAnsi="Times New Roman"/>
          <w:sz w:val="28"/>
          <w:szCs w:val="28"/>
        </w:rPr>
        <w:t xml:space="preserve"> </w:t>
      </w:r>
      <w:r w:rsidRPr="000C76F9">
        <w:rPr>
          <w:rFonts w:ascii="Times New Roman" w:hAnsi="Times New Roman"/>
          <w:sz w:val="28"/>
          <w:szCs w:val="28"/>
        </w:rPr>
        <w:t>1</w:t>
      </w:r>
      <w:r w:rsidR="00F1243E">
        <w:rPr>
          <w:rFonts w:ascii="Times New Roman" w:hAnsi="Times New Roman"/>
          <w:sz w:val="28"/>
          <w:szCs w:val="28"/>
        </w:rPr>
        <w:t>»</w:t>
      </w:r>
      <w:r w:rsidR="00B7769E" w:rsidRPr="000C76F9">
        <w:rPr>
          <w:rFonts w:ascii="Times New Roman" w:hAnsi="Times New Roman"/>
          <w:sz w:val="28"/>
          <w:szCs w:val="28"/>
        </w:rPr>
        <w:t>,</w:t>
      </w:r>
      <w:r w:rsidRPr="000C76F9">
        <w:rPr>
          <w:rFonts w:ascii="Times New Roman" w:hAnsi="Times New Roman"/>
          <w:sz w:val="28"/>
          <w:szCs w:val="28"/>
        </w:rPr>
        <w:t xml:space="preserve"> ГБУЗ </w:t>
      </w:r>
      <w:r w:rsidR="00B11972" w:rsidRPr="000C76F9">
        <w:rPr>
          <w:rFonts w:ascii="Times New Roman" w:eastAsia="Calibri" w:hAnsi="Times New Roman"/>
          <w:sz w:val="28"/>
          <w:szCs w:val="28"/>
        </w:rPr>
        <w:t>Р</w:t>
      </w:r>
      <w:r w:rsidR="00B11972">
        <w:rPr>
          <w:rFonts w:ascii="Times New Roman" w:eastAsia="Calibri" w:hAnsi="Times New Roman"/>
          <w:sz w:val="28"/>
          <w:szCs w:val="28"/>
        </w:rPr>
        <w:t xml:space="preserve">еспублики </w:t>
      </w:r>
      <w:r w:rsidR="00B11972" w:rsidRPr="000C76F9">
        <w:rPr>
          <w:rFonts w:ascii="Times New Roman" w:eastAsia="Calibri" w:hAnsi="Times New Roman"/>
          <w:sz w:val="28"/>
          <w:szCs w:val="28"/>
        </w:rPr>
        <w:t>Т</w:t>
      </w:r>
      <w:r w:rsidR="00B11972">
        <w:rPr>
          <w:rFonts w:ascii="Times New Roman" w:eastAsia="Calibri" w:hAnsi="Times New Roman"/>
          <w:sz w:val="28"/>
          <w:szCs w:val="28"/>
        </w:rPr>
        <w:t>ыва</w:t>
      </w:r>
      <w:r w:rsidRPr="000C76F9">
        <w:rPr>
          <w:rFonts w:ascii="Times New Roman" w:hAnsi="Times New Roman"/>
          <w:sz w:val="28"/>
          <w:szCs w:val="28"/>
        </w:rPr>
        <w:t xml:space="preserve"> </w:t>
      </w:r>
      <w:r w:rsidR="00F1243E">
        <w:rPr>
          <w:rFonts w:ascii="Times New Roman" w:hAnsi="Times New Roman"/>
          <w:sz w:val="28"/>
          <w:szCs w:val="28"/>
        </w:rPr>
        <w:t>«</w:t>
      </w:r>
      <w:r w:rsidRPr="000C76F9">
        <w:rPr>
          <w:rFonts w:ascii="Times New Roman" w:hAnsi="Times New Roman"/>
          <w:sz w:val="28"/>
          <w:szCs w:val="28"/>
        </w:rPr>
        <w:t>Республиканская детская больница</w:t>
      </w:r>
      <w:r w:rsidR="00F1243E">
        <w:rPr>
          <w:rFonts w:ascii="Times New Roman" w:hAnsi="Times New Roman"/>
          <w:sz w:val="28"/>
          <w:szCs w:val="28"/>
        </w:rPr>
        <w:t>»</w:t>
      </w:r>
      <w:r w:rsidRPr="000C76F9">
        <w:rPr>
          <w:rFonts w:ascii="Times New Roman" w:hAnsi="Times New Roman"/>
          <w:sz w:val="28"/>
          <w:szCs w:val="28"/>
        </w:rPr>
        <w:t xml:space="preserve"> и ГБУЗ </w:t>
      </w:r>
      <w:r w:rsidR="00B11972" w:rsidRPr="000C76F9">
        <w:rPr>
          <w:rFonts w:ascii="Times New Roman" w:eastAsia="Calibri" w:hAnsi="Times New Roman"/>
          <w:sz w:val="28"/>
          <w:szCs w:val="28"/>
        </w:rPr>
        <w:t>Р</w:t>
      </w:r>
      <w:r w:rsidR="00B11972">
        <w:rPr>
          <w:rFonts w:ascii="Times New Roman" w:eastAsia="Calibri" w:hAnsi="Times New Roman"/>
          <w:sz w:val="28"/>
          <w:szCs w:val="28"/>
        </w:rPr>
        <w:t xml:space="preserve">еспублики </w:t>
      </w:r>
      <w:r w:rsidR="00B11972" w:rsidRPr="000C76F9">
        <w:rPr>
          <w:rFonts w:ascii="Times New Roman" w:eastAsia="Calibri" w:hAnsi="Times New Roman"/>
          <w:sz w:val="28"/>
          <w:szCs w:val="28"/>
        </w:rPr>
        <w:t>Т</w:t>
      </w:r>
      <w:r w:rsidR="00B11972">
        <w:rPr>
          <w:rFonts w:ascii="Times New Roman" w:eastAsia="Calibri" w:hAnsi="Times New Roman"/>
          <w:sz w:val="28"/>
          <w:szCs w:val="28"/>
        </w:rPr>
        <w:t>ыва</w:t>
      </w:r>
      <w:r w:rsidRPr="000C76F9">
        <w:rPr>
          <w:rFonts w:ascii="Times New Roman" w:hAnsi="Times New Roman"/>
          <w:sz w:val="28"/>
          <w:szCs w:val="28"/>
        </w:rPr>
        <w:t xml:space="preserve"> </w:t>
      </w:r>
      <w:r w:rsidR="00F1243E">
        <w:rPr>
          <w:rFonts w:ascii="Times New Roman" w:hAnsi="Times New Roman"/>
          <w:sz w:val="28"/>
          <w:szCs w:val="28"/>
        </w:rPr>
        <w:t>«</w:t>
      </w:r>
      <w:r w:rsidRPr="000C76F9">
        <w:rPr>
          <w:rFonts w:ascii="Times New Roman" w:hAnsi="Times New Roman"/>
          <w:sz w:val="28"/>
          <w:szCs w:val="28"/>
        </w:rPr>
        <w:t>Республиканский онкологический диспансер</w:t>
      </w:r>
      <w:r w:rsidR="00F1243E">
        <w:rPr>
          <w:rFonts w:ascii="Times New Roman" w:hAnsi="Times New Roman"/>
          <w:sz w:val="28"/>
          <w:szCs w:val="28"/>
        </w:rPr>
        <w:t>»</w:t>
      </w:r>
      <w:r w:rsidRPr="000C76F9">
        <w:rPr>
          <w:rFonts w:ascii="Times New Roman" w:hAnsi="Times New Roman"/>
          <w:sz w:val="28"/>
          <w:szCs w:val="28"/>
        </w:rPr>
        <w:t>.</w:t>
      </w:r>
    </w:p>
    <w:p w:rsidR="00231271" w:rsidRPr="000C76F9" w:rsidRDefault="00231271" w:rsidP="000C76F9">
      <w:pPr>
        <w:spacing w:after="0" w:line="240" w:lineRule="auto"/>
        <w:ind w:firstLine="709"/>
        <w:jc w:val="both"/>
        <w:rPr>
          <w:rFonts w:ascii="Times New Roman" w:hAnsi="Times New Roman"/>
          <w:sz w:val="28"/>
          <w:szCs w:val="28"/>
        </w:rPr>
      </w:pPr>
      <w:r w:rsidRPr="000C76F9">
        <w:rPr>
          <w:rFonts w:ascii="Times New Roman" w:hAnsi="Times New Roman"/>
          <w:sz w:val="28"/>
          <w:szCs w:val="28"/>
        </w:rPr>
        <w:t xml:space="preserve">Учитывая вышеизложенное, коечный фонд по медицинской реабилитации по Республике Тыва соответствует </w:t>
      </w:r>
      <w:r w:rsidRPr="000C76F9">
        <w:rPr>
          <w:rFonts w:ascii="Times New Roman" w:eastAsia="Calibri" w:hAnsi="Times New Roman"/>
          <w:sz w:val="28"/>
          <w:szCs w:val="28"/>
        </w:rPr>
        <w:t>порядкам, утвержденным приказами М</w:t>
      </w:r>
      <w:r w:rsidR="00684EB1" w:rsidRPr="000C76F9">
        <w:rPr>
          <w:rFonts w:ascii="Times New Roman" w:eastAsia="Calibri" w:hAnsi="Times New Roman"/>
          <w:sz w:val="28"/>
          <w:szCs w:val="28"/>
        </w:rPr>
        <w:t>инздрава России</w:t>
      </w:r>
      <w:r w:rsidRPr="000C76F9">
        <w:rPr>
          <w:rFonts w:ascii="Times New Roman" w:eastAsia="Calibri" w:hAnsi="Times New Roman"/>
          <w:sz w:val="28"/>
          <w:szCs w:val="28"/>
        </w:rPr>
        <w:t xml:space="preserve"> № 878н и № 788н</w:t>
      </w:r>
      <w:r w:rsidRPr="000C76F9">
        <w:rPr>
          <w:rFonts w:ascii="Times New Roman" w:hAnsi="Times New Roman"/>
          <w:sz w:val="28"/>
          <w:szCs w:val="28"/>
        </w:rPr>
        <w:t>.</w:t>
      </w:r>
    </w:p>
    <w:p w:rsidR="00231271" w:rsidRDefault="00231271" w:rsidP="00B11972">
      <w:pPr>
        <w:spacing w:after="0" w:line="240" w:lineRule="auto"/>
        <w:jc w:val="center"/>
        <w:rPr>
          <w:rFonts w:ascii="Times New Roman" w:hAnsi="Times New Roman"/>
          <w:sz w:val="28"/>
          <w:szCs w:val="28"/>
        </w:rPr>
      </w:pPr>
    </w:p>
    <w:p w:rsidR="00B11972" w:rsidRDefault="00B11972" w:rsidP="00B11972">
      <w:pPr>
        <w:spacing w:after="0" w:line="240" w:lineRule="auto"/>
        <w:jc w:val="center"/>
        <w:rPr>
          <w:rFonts w:ascii="Times New Roman" w:hAnsi="Times New Roman"/>
          <w:sz w:val="28"/>
          <w:szCs w:val="28"/>
        </w:rPr>
      </w:pPr>
    </w:p>
    <w:p w:rsidR="00B11972" w:rsidRDefault="00B11972" w:rsidP="00B11972">
      <w:pPr>
        <w:spacing w:after="0" w:line="240" w:lineRule="auto"/>
        <w:jc w:val="center"/>
        <w:rPr>
          <w:rFonts w:ascii="Times New Roman" w:hAnsi="Times New Roman"/>
          <w:sz w:val="28"/>
          <w:szCs w:val="28"/>
        </w:rPr>
      </w:pPr>
    </w:p>
    <w:p w:rsidR="00B11972" w:rsidRDefault="00B11972" w:rsidP="00B11972">
      <w:pPr>
        <w:spacing w:after="0" w:line="240" w:lineRule="auto"/>
        <w:jc w:val="center"/>
        <w:rPr>
          <w:rFonts w:ascii="Times New Roman" w:hAnsi="Times New Roman"/>
          <w:sz w:val="28"/>
          <w:szCs w:val="28"/>
        </w:rPr>
      </w:pPr>
    </w:p>
    <w:p w:rsidR="00B11972" w:rsidRDefault="00B11972" w:rsidP="00B11972">
      <w:pPr>
        <w:spacing w:after="0" w:line="240" w:lineRule="auto"/>
        <w:jc w:val="center"/>
        <w:rPr>
          <w:rFonts w:ascii="Times New Roman" w:hAnsi="Times New Roman"/>
          <w:sz w:val="28"/>
          <w:szCs w:val="28"/>
        </w:rPr>
      </w:pPr>
    </w:p>
    <w:p w:rsidR="00B11972" w:rsidRDefault="00B11972" w:rsidP="00B11972">
      <w:pPr>
        <w:spacing w:after="0" w:line="240" w:lineRule="auto"/>
        <w:jc w:val="center"/>
        <w:rPr>
          <w:rFonts w:ascii="Times New Roman" w:hAnsi="Times New Roman"/>
          <w:sz w:val="28"/>
          <w:szCs w:val="28"/>
        </w:rPr>
      </w:pPr>
    </w:p>
    <w:p w:rsidR="00B11972" w:rsidRDefault="00B11972" w:rsidP="00B11972">
      <w:pPr>
        <w:spacing w:after="0" w:line="240" w:lineRule="auto"/>
        <w:jc w:val="center"/>
        <w:rPr>
          <w:rFonts w:ascii="Times New Roman" w:hAnsi="Times New Roman"/>
          <w:sz w:val="28"/>
          <w:szCs w:val="28"/>
        </w:rPr>
      </w:pPr>
    </w:p>
    <w:p w:rsidR="00B11972" w:rsidRDefault="00B11972" w:rsidP="00B11972">
      <w:pPr>
        <w:spacing w:after="0" w:line="240" w:lineRule="auto"/>
        <w:jc w:val="center"/>
        <w:rPr>
          <w:rFonts w:ascii="Times New Roman" w:hAnsi="Times New Roman"/>
          <w:sz w:val="28"/>
          <w:szCs w:val="28"/>
        </w:rPr>
      </w:pPr>
    </w:p>
    <w:p w:rsidR="00B11972" w:rsidRPr="000C76F9" w:rsidRDefault="00B11972" w:rsidP="00B11972">
      <w:pPr>
        <w:spacing w:after="0" w:line="240" w:lineRule="auto"/>
        <w:jc w:val="center"/>
        <w:rPr>
          <w:rFonts w:ascii="Times New Roman" w:hAnsi="Times New Roman"/>
          <w:sz w:val="28"/>
          <w:szCs w:val="28"/>
        </w:rPr>
      </w:pPr>
    </w:p>
    <w:p w:rsidR="00B11972" w:rsidRDefault="00231271" w:rsidP="00B11972">
      <w:pPr>
        <w:spacing w:after="0" w:line="240" w:lineRule="auto"/>
        <w:jc w:val="center"/>
        <w:rPr>
          <w:rFonts w:ascii="Times New Roman" w:eastAsia="Calibri" w:hAnsi="Times New Roman"/>
          <w:sz w:val="28"/>
          <w:szCs w:val="28"/>
        </w:rPr>
      </w:pPr>
      <w:r w:rsidRPr="000C76F9">
        <w:rPr>
          <w:rFonts w:ascii="Times New Roman" w:eastAsia="Calibri" w:hAnsi="Times New Roman"/>
          <w:sz w:val="28"/>
          <w:szCs w:val="28"/>
        </w:rPr>
        <w:t xml:space="preserve">1.5.1. Анализ деятельности медицинских организаций, </w:t>
      </w:r>
    </w:p>
    <w:p w:rsidR="00B11972" w:rsidRDefault="00231271" w:rsidP="00B11972">
      <w:pPr>
        <w:spacing w:after="0" w:line="240" w:lineRule="auto"/>
        <w:jc w:val="center"/>
        <w:rPr>
          <w:rFonts w:ascii="Times New Roman" w:eastAsia="Calibri" w:hAnsi="Times New Roman"/>
          <w:sz w:val="28"/>
          <w:szCs w:val="28"/>
        </w:rPr>
      </w:pPr>
      <w:r w:rsidRPr="000C76F9">
        <w:rPr>
          <w:rFonts w:ascii="Times New Roman" w:eastAsia="Calibri" w:hAnsi="Times New Roman"/>
          <w:sz w:val="28"/>
          <w:szCs w:val="28"/>
        </w:rPr>
        <w:t xml:space="preserve">оказывающих медицинскую помощь по медицинской </w:t>
      </w:r>
    </w:p>
    <w:p w:rsidR="00B11972" w:rsidRDefault="00231271" w:rsidP="00B11972">
      <w:pPr>
        <w:spacing w:after="0" w:line="240" w:lineRule="auto"/>
        <w:jc w:val="center"/>
        <w:rPr>
          <w:rFonts w:ascii="Times New Roman" w:eastAsia="Calibri" w:hAnsi="Times New Roman"/>
          <w:sz w:val="28"/>
          <w:szCs w:val="28"/>
        </w:rPr>
      </w:pPr>
      <w:r w:rsidRPr="000C76F9">
        <w:rPr>
          <w:rFonts w:ascii="Times New Roman" w:eastAsia="Calibri" w:hAnsi="Times New Roman"/>
          <w:sz w:val="28"/>
          <w:szCs w:val="28"/>
        </w:rPr>
        <w:t xml:space="preserve">реабилитации в Республике Тыва, с оценкой </w:t>
      </w:r>
    </w:p>
    <w:p w:rsidR="00231271" w:rsidRPr="000C76F9" w:rsidRDefault="00231271" w:rsidP="00B11972">
      <w:pPr>
        <w:spacing w:after="0" w:line="240" w:lineRule="auto"/>
        <w:jc w:val="center"/>
        <w:rPr>
          <w:rFonts w:ascii="Times New Roman" w:eastAsia="Calibri" w:hAnsi="Times New Roman"/>
          <w:sz w:val="28"/>
          <w:szCs w:val="28"/>
        </w:rPr>
      </w:pPr>
      <w:r w:rsidRPr="000C76F9">
        <w:rPr>
          <w:rFonts w:ascii="Times New Roman" w:eastAsia="Calibri" w:hAnsi="Times New Roman"/>
          <w:sz w:val="28"/>
          <w:szCs w:val="28"/>
        </w:rPr>
        <w:lastRenderedPageBreak/>
        <w:t>необходимости оптимизации функцио</w:t>
      </w:r>
      <w:r w:rsidR="00B11972">
        <w:rPr>
          <w:rFonts w:ascii="Times New Roman" w:eastAsia="Calibri" w:hAnsi="Times New Roman"/>
          <w:sz w:val="28"/>
          <w:szCs w:val="28"/>
        </w:rPr>
        <w:t>нирования</w:t>
      </w:r>
    </w:p>
    <w:p w:rsidR="00231271" w:rsidRPr="000C76F9" w:rsidRDefault="00231271" w:rsidP="00B11972">
      <w:pPr>
        <w:spacing w:after="0" w:line="240" w:lineRule="auto"/>
        <w:jc w:val="center"/>
        <w:rPr>
          <w:rFonts w:ascii="Times New Roman" w:hAnsi="Times New Roman"/>
          <w:sz w:val="28"/>
          <w:szCs w:val="28"/>
        </w:rPr>
      </w:pPr>
    </w:p>
    <w:p w:rsidR="00231271" w:rsidRDefault="00231271" w:rsidP="00B11972">
      <w:pPr>
        <w:spacing w:after="0" w:line="240" w:lineRule="auto"/>
        <w:ind w:firstLine="709"/>
        <w:jc w:val="right"/>
        <w:rPr>
          <w:rFonts w:ascii="Times New Roman" w:hAnsi="Times New Roman"/>
          <w:sz w:val="28"/>
          <w:szCs w:val="28"/>
        </w:rPr>
      </w:pPr>
      <w:r w:rsidRPr="000C76F9">
        <w:rPr>
          <w:rFonts w:ascii="Times New Roman" w:hAnsi="Times New Roman"/>
          <w:sz w:val="28"/>
          <w:szCs w:val="28"/>
        </w:rPr>
        <w:t>Таблица 17</w:t>
      </w:r>
    </w:p>
    <w:p w:rsidR="00B11972" w:rsidRPr="000C76F9" w:rsidRDefault="00B11972" w:rsidP="00B11972">
      <w:pPr>
        <w:spacing w:after="0" w:line="240" w:lineRule="auto"/>
        <w:ind w:firstLine="709"/>
        <w:jc w:val="right"/>
        <w:rPr>
          <w:rFonts w:ascii="Times New Roman" w:hAnsi="Times New Roman"/>
          <w:sz w:val="28"/>
          <w:szCs w:val="28"/>
        </w:rPr>
      </w:pPr>
    </w:p>
    <w:p w:rsidR="00B11972" w:rsidRDefault="00231271" w:rsidP="00B11972">
      <w:pPr>
        <w:spacing w:after="0" w:line="240" w:lineRule="auto"/>
        <w:jc w:val="center"/>
        <w:rPr>
          <w:rFonts w:ascii="Times New Roman" w:eastAsia="Calibri" w:hAnsi="Times New Roman"/>
          <w:sz w:val="28"/>
          <w:szCs w:val="28"/>
        </w:rPr>
      </w:pPr>
      <w:r w:rsidRPr="000C76F9">
        <w:rPr>
          <w:rFonts w:ascii="Times New Roman" w:eastAsia="Calibri" w:hAnsi="Times New Roman"/>
          <w:sz w:val="28"/>
          <w:szCs w:val="28"/>
        </w:rPr>
        <w:t xml:space="preserve">Информация о структурных подразделениях, </w:t>
      </w:r>
    </w:p>
    <w:p w:rsidR="00AE1FAB" w:rsidRPr="000C76F9" w:rsidRDefault="00231271" w:rsidP="00B11972">
      <w:pPr>
        <w:spacing w:after="0" w:line="240" w:lineRule="auto"/>
        <w:jc w:val="center"/>
        <w:rPr>
          <w:rFonts w:ascii="Times New Roman" w:eastAsia="Calibri" w:hAnsi="Times New Roman"/>
          <w:sz w:val="28"/>
          <w:szCs w:val="28"/>
        </w:rPr>
      </w:pPr>
      <w:r w:rsidRPr="000C76F9">
        <w:rPr>
          <w:rFonts w:ascii="Times New Roman" w:eastAsia="Calibri" w:hAnsi="Times New Roman"/>
          <w:sz w:val="28"/>
          <w:szCs w:val="28"/>
        </w:rPr>
        <w:t>оказывающей медицинскую</w:t>
      </w:r>
    </w:p>
    <w:p w:rsidR="00231271" w:rsidRDefault="00231271" w:rsidP="00B11972">
      <w:pPr>
        <w:spacing w:after="0" w:line="240" w:lineRule="auto"/>
        <w:jc w:val="center"/>
        <w:rPr>
          <w:rFonts w:ascii="Times New Roman" w:eastAsia="Calibri" w:hAnsi="Times New Roman"/>
          <w:sz w:val="28"/>
          <w:szCs w:val="28"/>
        </w:rPr>
      </w:pPr>
      <w:r w:rsidRPr="000C76F9">
        <w:rPr>
          <w:rFonts w:ascii="Times New Roman" w:eastAsia="Calibri" w:hAnsi="Times New Roman"/>
          <w:sz w:val="28"/>
          <w:szCs w:val="28"/>
        </w:rPr>
        <w:t>пом</w:t>
      </w:r>
      <w:r w:rsidR="00AE1FAB" w:rsidRPr="000C76F9">
        <w:rPr>
          <w:rFonts w:ascii="Times New Roman" w:eastAsia="Calibri" w:hAnsi="Times New Roman"/>
          <w:sz w:val="28"/>
          <w:szCs w:val="28"/>
        </w:rPr>
        <w:t>ощь по медицинской реабилитации</w:t>
      </w:r>
    </w:p>
    <w:p w:rsidR="00B11972" w:rsidRPr="000C76F9" w:rsidRDefault="00B11972" w:rsidP="00B11972">
      <w:pPr>
        <w:spacing w:after="0" w:line="240" w:lineRule="auto"/>
        <w:jc w:val="center"/>
        <w:rPr>
          <w:rFonts w:ascii="Times New Roman" w:eastAsia="Calibri" w:hAnsi="Times New Roman"/>
          <w:sz w:val="28"/>
          <w:szCs w:val="28"/>
        </w:rPr>
      </w:pPr>
    </w:p>
    <w:tbl>
      <w:tblPr>
        <w:tblStyle w:val="16"/>
        <w:tblW w:w="10582" w:type="dxa"/>
        <w:jc w:val="center"/>
        <w:tblLayout w:type="fixed"/>
        <w:tblCellMar>
          <w:left w:w="28" w:type="dxa"/>
          <w:right w:w="28" w:type="dxa"/>
        </w:tblCellMar>
        <w:tblLook w:val="04A0" w:firstRow="1" w:lastRow="0" w:firstColumn="1" w:lastColumn="0" w:noHBand="0" w:noVBand="1"/>
      </w:tblPr>
      <w:tblGrid>
        <w:gridCol w:w="622"/>
        <w:gridCol w:w="2056"/>
        <w:gridCol w:w="2055"/>
        <w:gridCol w:w="1631"/>
        <w:gridCol w:w="1383"/>
        <w:gridCol w:w="1417"/>
        <w:gridCol w:w="1418"/>
      </w:tblGrid>
      <w:tr w:rsidR="00231271" w:rsidRPr="00B11972" w:rsidTr="00B11972">
        <w:trPr>
          <w:jc w:val="center"/>
        </w:trPr>
        <w:tc>
          <w:tcPr>
            <w:tcW w:w="622" w:type="dxa"/>
          </w:tcPr>
          <w:p w:rsidR="00231271" w:rsidRPr="00B11972" w:rsidRDefault="00231271" w:rsidP="00B11972">
            <w:pPr>
              <w:spacing w:after="0" w:line="240" w:lineRule="auto"/>
              <w:jc w:val="center"/>
              <w:rPr>
                <w:rFonts w:ascii="Times New Roman" w:hAnsi="Times New Roman"/>
              </w:rPr>
            </w:pPr>
          </w:p>
        </w:tc>
        <w:tc>
          <w:tcPr>
            <w:tcW w:w="2056" w:type="dxa"/>
          </w:tcPr>
          <w:p w:rsidR="00231271" w:rsidRPr="00B11972" w:rsidRDefault="00231271" w:rsidP="00B11972">
            <w:pPr>
              <w:spacing w:after="0" w:line="240" w:lineRule="auto"/>
              <w:jc w:val="center"/>
              <w:rPr>
                <w:rFonts w:ascii="Times New Roman" w:hAnsi="Times New Roman"/>
              </w:rPr>
            </w:pPr>
            <w:r w:rsidRPr="00B11972">
              <w:rPr>
                <w:rFonts w:ascii="Times New Roman" w:hAnsi="Times New Roman"/>
              </w:rPr>
              <w:t>Полное наименование медицинской организации</w:t>
            </w:r>
          </w:p>
        </w:tc>
        <w:tc>
          <w:tcPr>
            <w:tcW w:w="2055" w:type="dxa"/>
          </w:tcPr>
          <w:p w:rsidR="00231271" w:rsidRPr="00B11972" w:rsidRDefault="00231271" w:rsidP="00B11972">
            <w:pPr>
              <w:spacing w:after="0" w:line="240" w:lineRule="auto"/>
              <w:jc w:val="center"/>
              <w:rPr>
                <w:rFonts w:ascii="Times New Roman" w:hAnsi="Times New Roman"/>
              </w:rPr>
            </w:pPr>
            <w:r w:rsidRPr="00B11972">
              <w:rPr>
                <w:rFonts w:ascii="Times New Roman" w:hAnsi="Times New Roman"/>
              </w:rPr>
              <w:t>ГБУЗ Р</w:t>
            </w:r>
            <w:r w:rsidR="00B11972" w:rsidRPr="00B11972">
              <w:rPr>
                <w:rFonts w:ascii="Times New Roman" w:hAnsi="Times New Roman"/>
              </w:rPr>
              <w:t xml:space="preserve">еспублики </w:t>
            </w:r>
            <w:r w:rsidRPr="00B11972">
              <w:rPr>
                <w:rFonts w:ascii="Times New Roman" w:hAnsi="Times New Roman"/>
              </w:rPr>
              <w:t>Т</w:t>
            </w:r>
            <w:r w:rsidR="00B11972" w:rsidRPr="00B11972">
              <w:rPr>
                <w:rFonts w:ascii="Times New Roman" w:hAnsi="Times New Roman"/>
              </w:rPr>
              <w:t>ыва</w:t>
            </w:r>
            <w:r w:rsidRPr="00B11972">
              <w:rPr>
                <w:rFonts w:ascii="Times New Roman" w:hAnsi="Times New Roman"/>
              </w:rPr>
              <w:t xml:space="preserve"> </w:t>
            </w:r>
            <w:r w:rsidR="00F1243E">
              <w:rPr>
                <w:rFonts w:ascii="Times New Roman" w:hAnsi="Times New Roman"/>
              </w:rPr>
              <w:t>«</w:t>
            </w:r>
            <w:r w:rsidRPr="00B11972">
              <w:rPr>
                <w:rFonts w:ascii="Times New Roman" w:hAnsi="Times New Roman"/>
              </w:rPr>
              <w:t>Республиканский центр восстановительной медицины и реабилитации для детей</w:t>
            </w:r>
            <w:r w:rsidR="00F1243E">
              <w:rPr>
                <w:rFonts w:ascii="Times New Roman" w:hAnsi="Times New Roman"/>
              </w:rPr>
              <w:t>»</w:t>
            </w:r>
          </w:p>
        </w:tc>
        <w:tc>
          <w:tcPr>
            <w:tcW w:w="1631" w:type="dxa"/>
          </w:tcPr>
          <w:p w:rsidR="00231271" w:rsidRPr="00B11972" w:rsidRDefault="00231271" w:rsidP="00B11972">
            <w:pPr>
              <w:spacing w:after="0" w:line="240" w:lineRule="auto"/>
              <w:jc w:val="center"/>
              <w:rPr>
                <w:rFonts w:ascii="Times New Roman" w:hAnsi="Times New Roman"/>
              </w:rPr>
            </w:pPr>
            <w:r w:rsidRPr="00B11972">
              <w:rPr>
                <w:rFonts w:ascii="Times New Roman" w:hAnsi="Times New Roman"/>
              </w:rPr>
              <w:t xml:space="preserve">ГБУЗ </w:t>
            </w:r>
            <w:r w:rsidR="00B11972" w:rsidRPr="00B11972">
              <w:rPr>
                <w:rFonts w:ascii="Times New Roman" w:hAnsi="Times New Roman"/>
              </w:rPr>
              <w:t>Республики Тыва</w:t>
            </w:r>
            <w:r w:rsidRPr="00B11972">
              <w:rPr>
                <w:rFonts w:ascii="Times New Roman" w:hAnsi="Times New Roman"/>
              </w:rPr>
              <w:t xml:space="preserve"> </w:t>
            </w:r>
            <w:r w:rsidR="00F1243E">
              <w:rPr>
                <w:rFonts w:ascii="Times New Roman" w:hAnsi="Times New Roman"/>
              </w:rPr>
              <w:t>«</w:t>
            </w:r>
            <w:r w:rsidRPr="00B11972">
              <w:rPr>
                <w:rFonts w:ascii="Times New Roman" w:hAnsi="Times New Roman"/>
              </w:rPr>
              <w:t>Республиканская больница №</w:t>
            </w:r>
            <w:r w:rsidR="00450769">
              <w:rPr>
                <w:rFonts w:ascii="Times New Roman" w:hAnsi="Times New Roman"/>
              </w:rPr>
              <w:t xml:space="preserve"> </w:t>
            </w:r>
            <w:r w:rsidRPr="00B11972">
              <w:rPr>
                <w:rFonts w:ascii="Times New Roman" w:hAnsi="Times New Roman"/>
              </w:rPr>
              <w:t>1</w:t>
            </w:r>
            <w:r w:rsidR="00F1243E">
              <w:rPr>
                <w:rFonts w:ascii="Times New Roman" w:hAnsi="Times New Roman"/>
              </w:rPr>
              <w:t>»</w:t>
            </w:r>
          </w:p>
        </w:tc>
        <w:tc>
          <w:tcPr>
            <w:tcW w:w="1383" w:type="dxa"/>
          </w:tcPr>
          <w:p w:rsidR="00231271" w:rsidRPr="00B11972" w:rsidRDefault="00AE1FAB" w:rsidP="00B11972">
            <w:pPr>
              <w:spacing w:after="0" w:line="240" w:lineRule="auto"/>
              <w:jc w:val="center"/>
              <w:rPr>
                <w:rFonts w:ascii="Times New Roman" w:hAnsi="Times New Roman"/>
              </w:rPr>
            </w:pPr>
            <w:r w:rsidRPr="00B11972">
              <w:rPr>
                <w:rFonts w:ascii="Times New Roman" w:hAnsi="Times New Roman"/>
              </w:rPr>
              <w:t xml:space="preserve">ГБУЗ </w:t>
            </w:r>
            <w:r w:rsidR="00B11972" w:rsidRPr="00B11972">
              <w:rPr>
                <w:rFonts w:ascii="Times New Roman" w:hAnsi="Times New Roman"/>
              </w:rPr>
              <w:t xml:space="preserve">Республики Тыва </w:t>
            </w:r>
            <w:r w:rsidR="00F1243E">
              <w:rPr>
                <w:rFonts w:ascii="Times New Roman" w:hAnsi="Times New Roman"/>
              </w:rPr>
              <w:t>«</w:t>
            </w:r>
            <w:r w:rsidRPr="00B11972">
              <w:rPr>
                <w:rFonts w:ascii="Times New Roman" w:hAnsi="Times New Roman"/>
              </w:rPr>
              <w:t>Инфекционная больница</w:t>
            </w:r>
            <w:r w:rsidR="00F1243E">
              <w:rPr>
                <w:rFonts w:ascii="Times New Roman" w:hAnsi="Times New Roman"/>
              </w:rPr>
              <w:t>»</w:t>
            </w:r>
          </w:p>
        </w:tc>
        <w:tc>
          <w:tcPr>
            <w:tcW w:w="1417" w:type="dxa"/>
          </w:tcPr>
          <w:p w:rsidR="00231271" w:rsidRPr="00B11972" w:rsidRDefault="00231271" w:rsidP="00B11972">
            <w:pPr>
              <w:spacing w:after="0" w:line="240" w:lineRule="auto"/>
              <w:jc w:val="center"/>
              <w:rPr>
                <w:rFonts w:ascii="Times New Roman" w:hAnsi="Times New Roman"/>
              </w:rPr>
            </w:pPr>
            <w:r w:rsidRPr="00B11972">
              <w:rPr>
                <w:rFonts w:ascii="Times New Roman" w:hAnsi="Times New Roman"/>
              </w:rPr>
              <w:t xml:space="preserve">ГАУЗ </w:t>
            </w:r>
            <w:r w:rsidR="00B11972" w:rsidRPr="00B11972">
              <w:rPr>
                <w:rFonts w:ascii="Times New Roman" w:hAnsi="Times New Roman"/>
              </w:rPr>
              <w:t>Республики Тыва</w:t>
            </w:r>
            <w:r w:rsidRPr="00B11972">
              <w:rPr>
                <w:rFonts w:ascii="Times New Roman" w:hAnsi="Times New Roman"/>
              </w:rPr>
              <w:t xml:space="preserve"> </w:t>
            </w:r>
            <w:r w:rsidR="00F1243E">
              <w:rPr>
                <w:rFonts w:ascii="Times New Roman" w:hAnsi="Times New Roman"/>
              </w:rPr>
              <w:t>«</w:t>
            </w:r>
            <w:r w:rsidRPr="00B11972">
              <w:rPr>
                <w:rFonts w:ascii="Times New Roman" w:hAnsi="Times New Roman"/>
              </w:rPr>
              <w:t xml:space="preserve">Санаторий профилакторий </w:t>
            </w:r>
            <w:r w:rsidR="00F1243E">
              <w:rPr>
                <w:rFonts w:ascii="Times New Roman" w:hAnsi="Times New Roman"/>
              </w:rPr>
              <w:t>«</w:t>
            </w:r>
            <w:r w:rsidRPr="00B11972">
              <w:rPr>
                <w:rFonts w:ascii="Times New Roman" w:hAnsi="Times New Roman"/>
              </w:rPr>
              <w:t>Серебрянка</w:t>
            </w:r>
            <w:r w:rsidR="00F1243E">
              <w:rPr>
                <w:rFonts w:ascii="Times New Roman" w:hAnsi="Times New Roman"/>
              </w:rPr>
              <w:t>»</w:t>
            </w:r>
          </w:p>
        </w:tc>
        <w:tc>
          <w:tcPr>
            <w:tcW w:w="1418" w:type="dxa"/>
          </w:tcPr>
          <w:p w:rsidR="00231271" w:rsidRPr="00B11972" w:rsidRDefault="00231271" w:rsidP="00B11972">
            <w:pPr>
              <w:spacing w:after="0" w:line="240" w:lineRule="auto"/>
              <w:jc w:val="center"/>
              <w:rPr>
                <w:rFonts w:ascii="Times New Roman" w:hAnsi="Times New Roman"/>
              </w:rPr>
            </w:pPr>
            <w:r w:rsidRPr="00B11972">
              <w:rPr>
                <w:rFonts w:ascii="Times New Roman" w:hAnsi="Times New Roman"/>
              </w:rPr>
              <w:t xml:space="preserve">ГБУЗ </w:t>
            </w:r>
            <w:r w:rsidR="00B11972" w:rsidRPr="00B11972">
              <w:rPr>
                <w:rFonts w:ascii="Times New Roman" w:hAnsi="Times New Roman"/>
              </w:rPr>
              <w:t>Республики Тыва</w:t>
            </w:r>
            <w:r w:rsidRPr="00B11972">
              <w:rPr>
                <w:rFonts w:ascii="Times New Roman" w:hAnsi="Times New Roman"/>
              </w:rPr>
              <w:t xml:space="preserve"> </w:t>
            </w:r>
            <w:r w:rsidR="00F1243E">
              <w:rPr>
                <w:rFonts w:ascii="Times New Roman" w:hAnsi="Times New Roman"/>
              </w:rPr>
              <w:t>«</w:t>
            </w:r>
            <w:r w:rsidRPr="00B11972">
              <w:rPr>
                <w:rFonts w:ascii="Times New Roman" w:hAnsi="Times New Roman"/>
              </w:rPr>
              <w:t>Городская поликлиника</w:t>
            </w:r>
            <w:r w:rsidR="00F1243E">
              <w:rPr>
                <w:rFonts w:ascii="Times New Roman" w:hAnsi="Times New Roman"/>
              </w:rPr>
              <w:t>»</w:t>
            </w:r>
          </w:p>
        </w:tc>
      </w:tr>
      <w:tr w:rsidR="00B85E2C" w:rsidRPr="00B11972" w:rsidTr="00B11972">
        <w:trPr>
          <w:jc w:val="center"/>
        </w:trPr>
        <w:tc>
          <w:tcPr>
            <w:tcW w:w="622" w:type="dxa"/>
          </w:tcPr>
          <w:p w:rsidR="00B85E2C" w:rsidRPr="00B11972" w:rsidRDefault="00450769" w:rsidP="00B11972">
            <w:pPr>
              <w:spacing w:after="0" w:line="240" w:lineRule="auto"/>
              <w:jc w:val="center"/>
              <w:rPr>
                <w:rFonts w:ascii="Times New Roman" w:hAnsi="Times New Roman"/>
              </w:rPr>
            </w:pPr>
            <w:r>
              <w:rPr>
                <w:rFonts w:ascii="Times New Roman" w:hAnsi="Times New Roman"/>
              </w:rPr>
              <w:t>1</w:t>
            </w:r>
            <w:r w:rsidR="00B85E2C" w:rsidRPr="00B11972">
              <w:rPr>
                <w:rFonts w:ascii="Times New Roman" w:hAnsi="Times New Roman"/>
              </w:rPr>
              <w:t>.</w:t>
            </w:r>
          </w:p>
        </w:tc>
        <w:tc>
          <w:tcPr>
            <w:tcW w:w="2056" w:type="dxa"/>
          </w:tcPr>
          <w:p w:rsidR="00B85E2C" w:rsidRPr="00B11972" w:rsidRDefault="00B85E2C" w:rsidP="00B11972">
            <w:pPr>
              <w:spacing w:after="0" w:line="240" w:lineRule="auto"/>
              <w:rPr>
                <w:rFonts w:ascii="Times New Roman" w:hAnsi="Times New Roman"/>
              </w:rPr>
            </w:pPr>
            <w:r w:rsidRPr="00B11972">
              <w:rPr>
                <w:rFonts w:ascii="Times New Roman" w:hAnsi="Times New Roman"/>
              </w:rPr>
              <w:t>Наличие лицензии (указать работы (услуги) по медицинской реабилитации)</w:t>
            </w:r>
          </w:p>
        </w:tc>
        <w:tc>
          <w:tcPr>
            <w:tcW w:w="2055" w:type="dxa"/>
          </w:tcPr>
          <w:p w:rsidR="00B85E2C" w:rsidRPr="00B11972" w:rsidRDefault="00B85E2C" w:rsidP="00B11972">
            <w:pPr>
              <w:spacing w:after="0" w:line="240" w:lineRule="auto"/>
              <w:rPr>
                <w:rFonts w:ascii="Times New Roman" w:hAnsi="Times New Roman"/>
              </w:rPr>
            </w:pPr>
            <w:r w:rsidRPr="00B11972">
              <w:rPr>
                <w:rFonts w:ascii="Times New Roman" w:hAnsi="Times New Roman"/>
              </w:rPr>
              <w:t>Лицензия ЛО-17-01-000541 от 24 января 2020</w:t>
            </w:r>
            <w:r w:rsidR="00B11972">
              <w:rPr>
                <w:rFonts w:ascii="Times New Roman" w:hAnsi="Times New Roman"/>
              </w:rPr>
              <w:t xml:space="preserve"> </w:t>
            </w:r>
            <w:r w:rsidRPr="00B11972">
              <w:rPr>
                <w:rFonts w:ascii="Times New Roman" w:hAnsi="Times New Roman"/>
              </w:rPr>
              <w:t>г.</w:t>
            </w:r>
            <w:r w:rsidR="00B11972">
              <w:rPr>
                <w:rFonts w:ascii="Times New Roman" w:hAnsi="Times New Roman"/>
              </w:rPr>
              <w:t xml:space="preserve"> </w:t>
            </w:r>
            <w:r w:rsidRPr="00B11972">
              <w:rPr>
                <w:rFonts w:ascii="Times New Roman" w:hAnsi="Times New Roman"/>
              </w:rPr>
              <w:t>на оказание первичной врачебной медико-санитарной помощи в амбулаторных условиях по медицинской реабилитации, при оказании специализированной медицинской помощи в стационарных условиях по медицинской реабилитации и при оказании первичной специализированной медико-санитарной помощи в условиях дневного стационара по медицинской реабилитации</w:t>
            </w:r>
          </w:p>
        </w:tc>
        <w:tc>
          <w:tcPr>
            <w:tcW w:w="1631" w:type="dxa"/>
          </w:tcPr>
          <w:p w:rsidR="00B85E2C" w:rsidRPr="00B11972" w:rsidRDefault="00B85E2C" w:rsidP="00B11972">
            <w:pPr>
              <w:spacing w:after="0" w:line="240" w:lineRule="auto"/>
              <w:rPr>
                <w:rFonts w:ascii="Times New Roman" w:hAnsi="Times New Roman"/>
              </w:rPr>
            </w:pPr>
            <w:r w:rsidRPr="00B11972">
              <w:rPr>
                <w:rFonts w:ascii="Times New Roman" w:hAnsi="Times New Roman"/>
              </w:rPr>
              <w:t>Лицензия Л</w:t>
            </w:r>
            <w:r w:rsidR="001B7636" w:rsidRPr="00B11972">
              <w:rPr>
                <w:rFonts w:ascii="Times New Roman" w:hAnsi="Times New Roman"/>
              </w:rPr>
              <w:t>О-17-01-000302 от 30 июня</w:t>
            </w:r>
            <w:r w:rsidRPr="00B11972">
              <w:rPr>
                <w:rFonts w:ascii="Times New Roman" w:hAnsi="Times New Roman"/>
              </w:rPr>
              <w:t xml:space="preserve"> 2015</w:t>
            </w:r>
            <w:r w:rsidR="00B11972">
              <w:rPr>
                <w:rFonts w:ascii="Times New Roman" w:hAnsi="Times New Roman"/>
              </w:rPr>
              <w:t xml:space="preserve"> </w:t>
            </w:r>
            <w:r w:rsidRPr="00B11972">
              <w:rPr>
                <w:rFonts w:ascii="Times New Roman" w:hAnsi="Times New Roman"/>
              </w:rPr>
              <w:t>г</w:t>
            </w:r>
            <w:r w:rsidR="001B7636" w:rsidRPr="00B11972">
              <w:rPr>
                <w:rFonts w:ascii="Times New Roman" w:hAnsi="Times New Roman"/>
              </w:rPr>
              <w:t>.</w:t>
            </w:r>
            <w:r w:rsidR="00B11972">
              <w:rPr>
                <w:rFonts w:ascii="Times New Roman" w:hAnsi="Times New Roman"/>
              </w:rPr>
              <w:t xml:space="preserve"> </w:t>
            </w:r>
            <w:r w:rsidRPr="00B11972">
              <w:rPr>
                <w:rFonts w:ascii="Times New Roman" w:hAnsi="Times New Roman"/>
              </w:rPr>
              <w:t>на оказание специализированной медицинской помощи в стационарных условиях по медицинской реабилитации</w:t>
            </w:r>
          </w:p>
          <w:p w:rsidR="00B85E2C" w:rsidRPr="00B11972" w:rsidRDefault="00B85E2C" w:rsidP="00B11972">
            <w:pPr>
              <w:spacing w:after="0" w:line="240" w:lineRule="auto"/>
              <w:rPr>
                <w:rFonts w:ascii="Times New Roman" w:hAnsi="Times New Roman"/>
              </w:rPr>
            </w:pPr>
          </w:p>
          <w:p w:rsidR="00B85E2C" w:rsidRPr="00B11972" w:rsidRDefault="00B85E2C" w:rsidP="00B11972">
            <w:pPr>
              <w:spacing w:after="0" w:line="240" w:lineRule="auto"/>
              <w:rPr>
                <w:rFonts w:ascii="Times New Roman" w:hAnsi="Times New Roman"/>
              </w:rPr>
            </w:pPr>
          </w:p>
        </w:tc>
        <w:tc>
          <w:tcPr>
            <w:tcW w:w="1383" w:type="dxa"/>
          </w:tcPr>
          <w:p w:rsidR="00B85E2C" w:rsidRPr="00B11972" w:rsidRDefault="00B85E2C" w:rsidP="00B11972">
            <w:pPr>
              <w:spacing w:after="0" w:line="240" w:lineRule="auto"/>
              <w:rPr>
                <w:rFonts w:ascii="Times New Roman" w:hAnsi="Times New Roman"/>
              </w:rPr>
            </w:pPr>
            <w:r w:rsidRPr="00B11972">
              <w:rPr>
                <w:rFonts w:ascii="Times New Roman" w:hAnsi="Times New Roman"/>
              </w:rPr>
              <w:t>Лицензия ЛО-17-01-000549 от 2</w:t>
            </w:r>
            <w:r w:rsidR="00B11972">
              <w:rPr>
                <w:rFonts w:ascii="Times New Roman" w:hAnsi="Times New Roman"/>
              </w:rPr>
              <w:t xml:space="preserve"> </w:t>
            </w:r>
            <w:r w:rsidRPr="00B11972">
              <w:rPr>
                <w:rFonts w:ascii="Times New Roman" w:hAnsi="Times New Roman"/>
              </w:rPr>
              <w:t>апреля 2020</w:t>
            </w:r>
            <w:r w:rsidR="00B11972">
              <w:rPr>
                <w:rFonts w:ascii="Times New Roman" w:hAnsi="Times New Roman"/>
              </w:rPr>
              <w:t xml:space="preserve"> </w:t>
            </w:r>
            <w:r w:rsidRPr="00B11972">
              <w:rPr>
                <w:rFonts w:ascii="Times New Roman" w:hAnsi="Times New Roman"/>
              </w:rPr>
              <w:t>г. на оказание специализированной медицинской помощи в стационарных условиях по медицинской реабилитации</w:t>
            </w:r>
          </w:p>
          <w:p w:rsidR="00B85E2C" w:rsidRPr="00B11972" w:rsidRDefault="00B85E2C" w:rsidP="00B11972">
            <w:pPr>
              <w:spacing w:after="0" w:line="240" w:lineRule="auto"/>
              <w:rPr>
                <w:rFonts w:ascii="Times New Roman" w:hAnsi="Times New Roman"/>
              </w:rPr>
            </w:pPr>
          </w:p>
          <w:p w:rsidR="00B85E2C" w:rsidRPr="00B11972" w:rsidRDefault="00B85E2C" w:rsidP="00B11972">
            <w:pPr>
              <w:spacing w:after="0" w:line="240" w:lineRule="auto"/>
              <w:rPr>
                <w:rFonts w:ascii="Times New Roman" w:hAnsi="Times New Roman"/>
              </w:rPr>
            </w:pPr>
          </w:p>
          <w:p w:rsidR="00B85E2C" w:rsidRPr="00B11972" w:rsidRDefault="00B85E2C" w:rsidP="00B11972">
            <w:pPr>
              <w:spacing w:after="0" w:line="240" w:lineRule="auto"/>
              <w:rPr>
                <w:rFonts w:ascii="Times New Roman" w:hAnsi="Times New Roman"/>
                <w:highlight w:val="green"/>
              </w:rPr>
            </w:pPr>
          </w:p>
        </w:tc>
        <w:tc>
          <w:tcPr>
            <w:tcW w:w="1417" w:type="dxa"/>
          </w:tcPr>
          <w:p w:rsidR="00B85E2C" w:rsidRPr="00B11972" w:rsidRDefault="001B7636" w:rsidP="00B11972">
            <w:pPr>
              <w:spacing w:after="0" w:line="240" w:lineRule="auto"/>
              <w:rPr>
                <w:rFonts w:ascii="Times New Roman" w:hAnsi="Times New Roman"/>
              </w:rPr>
            </w:pPr>
            <w:r w:rsidRPr="00B11972">
              <w:rPr>
                <w:rFonts w:ascii="Times New Roman" w:hAnsi="Times New Roman"/>
              </w:rPr>
              <w:t xml:space="preserve">Лицензия ЛО-17-01-000485 от </w:t>
            </w:r>
            <w:r w:rsidR="00B85E2C" w:rsidRPr="00B11972">
              <w:rPr>
                <w:rFonts w:ascii="Times New Roman" w:hAnsi="Times New Roman"/>
              </w:rPr>
              <w:t>5</w:t>
            </w:r>
            <w:r w:rsidR="00B11972">
              <w:rPr>
                <w:rFonts w:ascii="Times New Roman" w:hAnsi="Times New Roman"/>
              </w:rPr>
              <w:t xml:space="preserve"> </w:t>
            </w:r>
            <w:r w:rsidR="00B85E2C" w:rsidRPr="00B11972">
              <w:rPr>
                <w:rFonts w:ascii="Times New Roman" w:hAnsi="Times New Roman"/>
              </w:rPr>
              <w:t>марта 2019</w:t>
            </w:r>
            <w:r w:rsidR="00B11972">
              <w:rPr>
                <w:rFonts w:ascii="Times New Roman" w:hAnsi="Times New Roman"/>
              </w:rPr>
              <w:t xml:space="preserve"> </w:t>
            </w:r>
            <w:r w:rsidR="00B85E2C" w:rsidRPr="00B11972">
              <w:rPr>
                <w:rFonts w:ascii="Times New Roman" w:hAnsi="Times New Roman"/>
              </w:rPr>
              <w:t xml:space="preserve">г. на оказание специализированной медицинской помощи в стационарных условиях по медицинской реабилитации, на оказание первичной специализированной медико-санитарной помощи в амбулаторных условиях и в условиях дневного стационара по медицинской </w:t>
            </w:r>
            <w:r w:rsidR="007F214C" w:rsidRPr="00B11972">
              <w:rPr>
                <w:rFonts w:ascii="Times New Roman" w:hAnsi="Times New Roman"/>
              </w:rPr>
              <w:t>реабилитации</w:t>
            </w:r>
          </w:p>
        </w:tc>
        <w:tc>
          <w:tcPr>
            <w:tcW w:w="1418" w:type="dxa"/>
          </w:tcPr>
          <w:p w:rsidR="00B85E2C" w:rsidRPr="00B11972" w:rsidRDefault="00B85E2C" w:rsidP="00B11972">
            <w:pPr>
              <w:spacing w:after="0" w:line="240" w:lineRule="auto"/>
              <w:rPr>
                <w:rFonts w:ascii="Times New Roman" w:hAnsi="Times New Roman"/>
              </w:rPr>
            </w:pPr>
            <w:r w:rsidRPr="00B11972">
              <w:rPr>
                <w:rFonts w:ascii="Times New Roman" w:hAnsi="Times New Roman"/>
              </w:rPr>
              <w:t>Лицензия</w:t>
            </w:r>
          </w:p>
          <w:p w:rsidR="00B85E2C" w:rsidRPr="00B11972" w:rsidRDefault="00B85E2C" w:rsidP="00B11972">
            <w:pPr>
              <w:spacing w:after="0" w:line="240" w:lineRule="auto"/>
              <w:rPr>
                <w:rFonts w:ascii="Times New Roman" w:hAnsi="Times New Roman"/>
              </w:rPr>
            </w:pPr>
            <w:r w:rsidRPr="00B11972">
              <w:rPr>
                <w:rFonts w:ascii="Times New Roman" w:hAnsi="Times New Roman"/>
              </w:rPr>
              <w:t>ЛО-</w:t>
            </w:r>
            <w:r w:rsidR="001B7636" w:rsidRPr="00B11972">
              <w:rPr>
                <w:rFonts w:ascii="Times New Roman" w:hAnsi="Times New Roman"/>
              </w:rPr>
              <w:t>17-01-000550 от 28 мая 2020 г.</w:t>
            </w:r>
            <w:r w:rsidRPr="00B11972">
              <w:rPr>
                <w:rFonts w:ascii="Times New Roman" w:hAnsi="Times New Roman"/>
              </w:rPr>
              <w:t xml:space="preserve"> на оказание первичной врачебной медико-сани</w:t>
            </w:r>
            <w:r w:rsidR="00450769">
              <w:rPr>
                <w:rFonts w:ascii="Times New Roman" w:hAnsi="Times New Roman"/>
              </w:rPr>
              <w:t>-</w:t>
            </w:r>
            <w:r w:rsidRPr="00B11972">
              <w:rPr>
                <w:rFonts w:ascii="Times New Roman" w:hAnsi="Times New Roman"/>
              </w:rPr>
              <w:t>тарной помощи в амбулаторных условиях по медицинской реабилитации</w:t>
            </w:r>
          </w:p>
        </w:tc>
      </w:tr>
      <w:tr w:rsidR="00231271" w:rsidRPr="00B11972" w:rsidTr="00B11972">
        <w:trPr>
          <w:jc w:val="center"/>
        </w:trPr>
        <w:tc>
          <w:tcPr>
            <w:tcW w:w="622" w:type="dxa"/>
          </w:tcPr>
          <w:p w:rsidR="00231271" w:rsidRPr="00B11972" w:rsidRDefault="00450769" w:rsidP="00B11972">
            <w:pPr>
              <w:spacing w:after="0" w:line="240" w:lineRule="auto"/>
              <w:jc w:val="center"/>
              <w:rPr>
                <w:rFonts w:ascii="Times New Roman" w:hAnsi="Times New Roman"/>
              </w:rPr>
            </w:pPr>
            <w:r>
              <w:rPr>
                <w:rFonts w:ascii="Times New Roman" w:hAnsi="Times New Roman"/>
              </w:rPr>
              <w:t>2</w:t>
            </w:r>
            <w:r w:rsidR="00231271" w:rsidRPr="00B11972">
              <w:rPr>
                <w:rFonts w:ascii="Times New Roman" w:hAnsi="Times New Roman"/>
              </w:rPr>
              <w:t>.</w:t>
            </w:r>
          </w:p>
        </w:tc>
        <w:tc>
          <w:tcPr>
            <w:tcW w:w="2056" w:type="dxa"/>
          </w:tcPr>
          <w:p w:rsidR="00231271" w:rsidRPr="00B11972" w:rsidRDefault="00231271" w:rsidP="00B11972">
            <w:pPr>
              <w:spacing w:after="0" w:line="240" w:lineRule="auto"/>
              <w:rPr>
                <w:rFonts w:ascii="Times New Roman" w:hAnsi="Times New Roman"/>
              </w:rPr>
            </w:pPr>
            <w:r w:rsidRPr="00B11972">
              <w:rPr>
                <w:rFonts w:ascii="Times New Roman" w:hAnsi="Times New Roman"/>
              </w:rPr>
              <w:t>Группа медицинской организации (1,</w:t>
            </w:r>
            <w:r w:rsidR="00B11972">
              <w:rPr>
                <w:rFonts w:ascii="Times New Roman" w:hAnsi="Times New Roman"/>
              </w:rPr>
              <w:t xml:space="preserve"> </w:t>
            </w:r>
            <w:r w:rsidRPr="00B11972">
              <w:rPr>
                <w:rFonts w:ascii="Times New Roman" w:hAnsi="Times New Roman"/>
              </w:rPr>
              <w:t>2,</w:t>
            </w:r>
            <w:r w:rsidR="00B11972">
              <w:rPr>
                <w:rFonts w:ascii="Times New Roman" w:hAnsi="Times New Roman"/>
              </w:rPr>
              <w:t xml:space="preserve"> </w:t>
            </w:r>
            <w:r w:rsidRPr="00B11972">
              <w:rPr>
                <w:rFonts w:ascii="Times New Roman" w:hAnsi="Times New Roman"/>
              </w:rPr>
              <w:t>3)</w:t>
            </w:r>
          </w:p>
        </w:tc>
        <w:tc>
          <w:tcPr>
            <w:tcW w:w="2055"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3</w:t>
            </w:r>
          </w:p>
        </w:tc>
        <w:tc>
          <w:tcPr>
            <w:tcW w:w="1631" w:type="dxa"/>
          </w:tcPr>
          <w:p w:rsidR="00231271" w:rsidRPr="00B11972" w:rsidRDefault="00231271" w:rsidP="00B11972">
            <w:pPr>
              <w:spacing w:after="0" w:line="240" w:lineRule="auto"/>
              <w:jc w:val="center"/>
              <w:rPr>
                <w:rFonts w:ascii="Times New Roman" w:hAnsi="Times New Roman"/>
              </w:rPr>
            </w:pPr>
            <w:r w:rsidRPr="00B11972">
              <w:rPr>
                <w:rFonts w:ascii="Times New Roman" w:hAnsi="Times New Roman"/>
              </w:rPr>
              <w:t>3</w:t>
            </w:r>
          </w:p>
          <w:p w:rsidR="00231271" w:rsidRPr="00B11972" w:rsidRDefault="00231271" w:rsidP="00B11972">
            <w:pPr>
              <w:spacing w:after="0" w:line="240" w:lineRule="auto"/>
              <w:jc w:val="center"/>
              <w:rPr>
                <w:rFonts w:ascii="Times New Roman" w:hAnsi="Times New Roman"/>
              </w:rPr>
            </w:pPr>
          </w:p>
        </w:tc>
        <w:tc>
          <w:tcPr>
            <w:tcW w:w="1383" w:type="dxa"/>
          </w:tcPr>
          <w:p w:rsidR="00231271" w:rsidRPr="00B11972" w:rsidRDefault="00231271" w:rsidP="00B11972">
            <w:pPr>
              <w:spacing w:after="0" w:line="240" w:lineRule="auto"/>
              <w:jc w:val="center"/>
              <w:rPr>
                <w:rFonts w:ascii="Times New Roman" w:hAnsi="Times New Roman"/>
              </w:rPr>
            </w:pPr>
            <w:r w:rsidRPr="00B11972">
              <w:rPr>
                <w:rFonts w:ascii="Times New Roman" w:hAnsi="Times New Roman"/>
              </w:rPr>
              <w:t>2</w:t>
            </w:r>
          </w:p>
        </w:tc>
        <w:tc>
          <w:tcPr>
            <w:tcW w:w="1417" w:type="dxa"/>
          </w:tcPr>
          <w:p w:rsidR="00231271" w:rsidRPr="00B11972" w:rsidRDefault="00231271" w:rsidP="00B11972">
            <w:pPr>
              <w:spacing w:after="0" w:line="240" w:lineRule="auto"/>
              <w:jc w:val="center"/>
              <w:rPr>
                <w:rFonts w:ascii="Times New Roman" w:hAnsi="Times New Roman"/>
              </w:rPr>
            </w:pPr>
            <w:r w:rsidRPr="00B11972">
              <w:rPr>
                <w:rFonts w:ascii="Times New Roman" w:hAnsi="Times New Roman"/>
              </w:rPr>
              <w:t>2</w:t>
            </w:r>
          </w:p>
        </w:tc>
        <w:tc>
          <w:tcPr>
            <w:tcW w:w="1418"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1</w:t>
            </w:r>
          </w:p>
        </w:tc>
      </w:tr>
      <w:tr w:rsidR="00231271" w:rsidRPr="00B11972" w:rsidTr="00B11972">
        <w:trPr>
          <w:jc w:val="center"/>
        </w:trPr>
        <w:tc>
          <w:tcPr>
            <w:tcW w:w="622" w:type="dxa"/>
          </w:tcPr>
          <w:p w:rsidR="00231271" w:rsidRPr="00B11972" w:rsidRDefault="00450769" w:rsidP="00B11972">
            <w:pPr>
              <w:spacing w:after="0" w:line="240" w:lineRule="auto"/>
              <w:jc w:val="center"/>
              <w:rPr>
                <w:rFonts w:ascii="Times New Roman" w:hAnsi="Times New Roman"/>
              </w:rPr>
            </w:pPr>
            <w:r>
              <w:rPr>
                <w:rFonts w:ascii="Times New Roman" w:hAnsi="Times New Roman"/>
              </w:rPr>
              <w:t>3</w:t>
            </w:r>
            <w:r w:rsidR="00231271" w:rsidRPr="00B11972">
              <w:rPr>
                <w:rFonts w:ascii="Times New Roman" w:hAnsi="Times New Roman"/>
              </w:rPr>
              <w:t>.</w:t>
            </w:r>
          </w:p>
        </w:tc>
        <w:tc>
          <w:tcPr>
            <w:tcW w:w="2056" w:type="dxa"/>
          </w:tcPr>
          <w:p w:rsidR="00231271" w:rsidRPr="00B11972" w:rsidRDefault="00231271" w:rsidP="00B11972">
            <w:pPr>
              <w:spacing w:after="0" w:line="240" w:lineRule="auto"/>
              <w:rPr>
                <w:rFonts w:ascii="Times New Roman" w:hAnsi="Times New Roman"/>
              </w:rPr>
            </w:pPr>
            <w:r w:rsidRPr="00B11972">
              <w:rPr>
                <w:rFonts w:ascii="Times New Roman" w:hAnsi="Times New Roman"/>
              </w:rPr>
              <w:t xml:space="preserve">Медицинская организация является </w:t>
            </w:r>
            <w:r w:rsidR="00F1243E">
              <w:rPr>
                <w:rFonts w:ascii="Times New Roman" w:hAnsi="Times New Roman"/>
              </w:rPr>
              <w:t>«</w:t>
            </w:r>
            <w:r w:rsidRPr="00B11972">
              <w:rPr>
                <w:rFonts w:ascii="Times New Roman" w:hAnsi="Times New Roman"/>
              </w:rPr>
              <w:t>якорной</w:t>
            </w:r>
            <w:r w:rsidR="00F1243E">
              <w:rPr>
                <w:rFonts w:ascii="Times New Roman" w:hAnsi="Times New Roman"/>
              </w:rPr>
              <w:t>»</w:t>
            </w:r>
            <w:r w:rsidRPr="00B11972">
              <w:rPr>
                <w:rFonts w:ascii="Times New Roman" w:hAnsi="Times New Roman"/>
              </w:rPr>
              <w:t xml:space="preserve"> по профилю </w:t>
            </w:r>
            <w:r w:rsidR="00F1243E">
              <w:rPr>
                <w:rFonts w:ascii="Times New Roman" w:hAnsi="Times New Roman"/>
              </w:rPr>
              <w:t>«</w:t>
            </w:r>
            <w:r w:rsidR="00450769">
              <w:rPr>
                <w:rFonts w:ascii="Times New Roman" w:hAnsi="Times New Roman"/>
              </w:rPr>
              <w:t>М</w:t>
            </w:r>
            <w:r w:rsidRPr="00B11972">
              <w:rPr>
                <w:rFonts w:ascii="Times New Roman" w:hAnsi="Times New Roman"/>
              </w:rPr>
              <w:t>едицинская реабилитация</w:t>
            </w:r>
            <w:r w:rsidR="00F1243E">
              <w:rPr>
                <w:rFonts w:ascii="Times New Roman" w:hAnsi="Times New Roman"/>
              </w:rPr>
              <w:t>»</w:t>
            </w:r>
            <w:r w:rsidRPr="00B11972">
              <w:rPr>
                <w:rFonts w:ascii="Times New Roman" w:hAnsi="Times New Roman"/>
              </w:rPr>
              <w:t xml:space="preserve"> (да/нет)</w:t>
            </w:r>
          </w:p>
        </w:tc>
        <w:tc>
          <w:tcPr>
            <w:tcW w:w="2055" w:type="dxa"/>
          </w:tcPr>
          <w:p w:rsidR="00231271" w:rsidRPr="00B11972" w:rsidRDefault="00231271" w:rsidP="00B11972">
            <w:pPr>
              <w:spacing w:after="0" w:line="240" w:lineRule="auto"/>
              <w:jc w:val="center"/>
              <w:rPr>
                <w:rFonts w:ascii="Times New Roman" w:hAnsi="Times New Roman"/>
              </w:rPr>
            </w:pPr>
            <w:r w:rsidRPr="00B11972">
              <w:rPr>
                <w:rFonts w:ascii="Times New Roman" w:hAnsi="Times New Roman"/>
              </w:rPr>
              <w:t>нет</w:t>
            </w:r>
          </w:p>
        </w:tc>
        <w:tc>
          <w:tcPr>
            <w:tcW w:w="1631" w:type="dxa"/>
          </w:tcPr>
          <w:p w:rsidR="00231271" w:rsidRPr="00B11972" w:rsidRDefault="00231271" w:rsidP="00B11972">
            <w:pPr>
              <w:spacing w:after="0" w:line="240" w:lineRule="auto"/>
              <w:jc w:val="center"/>
              <w:rPr>
                <w:rFonts w:ascii="Times New Roman" w:hAnsi="Times New Roman"/>
              </w:rPr>
            </w:pPr>
            <w:r w:rsidRPr="00B11972">
              <w:rPr>
                <w:rFonts w:ascii="Times New Roman" w:hAnsi="Times New Roman"/>
              </w:rPr>
              <w:t>да</w:t>
            </w:r>
          </w:p>
        </w:tc>
        <w:tc>
          <w:tcPr>
            <w:tcW w:w="1383" w:type="dxa"/>
          </w:tcPr>
          <w:p w:rsidR="00231271" w:rsidRPr="00B11972" w:rsidRDefault="00231271" w:rsidP="00B11972">
            <w:pPr>
              <w:spacing w:after="0" w:line="240" w:lineRule="auto"/>
              <w:jc w:val="center"/>
              <w:rPr>
                <w:rFonts w:ascii="Times New Roman" w:hAnsi="Times New Roman"/>
              </w:rPr>
            </w:pPr>
            <w:r w:rsidRPr="00B11972">
              <w:rPr>
                <w:rFonts w:ascii="Times New Roman" w:hAnsi="Times New Roman"/>
              </w:rPr>
              <w:t>нет</w:t>
            </w:r>
          </w:p>
        </w:tc>
        <w:tc>
          <w:tcPr>
            <w:tcW w:w="1417" w:type="dxa"/>
          </w:tcPr>
          <w:p w:rsidR="00231271" w:rsidRPr="00B11972" w:rsidRDefault="00231271" w:rsidP="00B11972">
            <w:pPr>
              <w:spacing w:after="0" w:line="240" w:lineRule="auto"/>
              <w:jc w:val="center"/>
              <w:rPr>
                <w:rFonts w:ascii="Times New Roman" w:hAnsi="Times New Roman"/>
              </w:rPr>
            </w:pPr>
            <w:r w:rsidRPr="00B11972">
              <w:rPr>
                <w:rFonts w:ascii="Times New Roman" w:hAnsi="Times New Roman"/>
              </w:rPr>
              <w:t>нет</w:t>
            </w:r>
          </w:p>
        </w:tc>
        <w:tc>
          <w:tcPr>
            <w:tcW w:w="1418" w:type="dxa"/>
          </w:tcPr>
          <w:p w:rsidR="00231271" w:rsidRPr="00B11972" w:rsidRDefault="00231271" w:rsidP="00B11972">
            <w:pPr>
              <w:spacing w:after="0" w:line="240" w:lineRule="auto"/>
              <w:jc w:val="center"/>
              <w:rPr>
                <w:rFonts w:ascii="Times New Roman" w:hAnsi="Times New Roman"/>
              </w:rPr>
            </w:pPr>
            <w:r w:rsidRPr="00B11972">
              <w:rPr>
                <w:rFonts w:ascii="Times New Roman" w:hAnsi="Times New Roman"/>
              </w:rPr>
              <w:t>нет</w:t>
            </w:r>
          </w:p>
        </w:tc>
      </w:tr>
      <w:tr w:rsidR="00231271" w:rsidRPr="00B11972" w:rsidTr="00B11972">
        <w:trPr>
          <w:jc w:val="center"/>
        </w:trPr>
        <w:tc>
          <w:tcPr>
            <w:tcW w:w="622" w:type="dxa"/>
          </w:tcPr>
          <w:p w:rsidR="00231271" w:rsidRPr="00B11972" w:rsidRDefault="00450769" w:rsidP="00B11972">
            <w:pPr>
              <w:spacing w:after="0" w:line="240" w:lineRule="auto"/>
              <w:jc w:val="center"/>
              <w:rPr>
                <w:rFonts w:ascii="Times New Roman" w:hAnsi="Times New Roman"/>
              </w:rPr>
            </w:pPr>
            <w:r>
              <w:rPr>
                <w:rFonts w:ascii="Times New Roman" w:hAnsi="Times New Roman"/>
              </w:rPr>
              <w:t>4</w:t>
            </w:r>
            <w:r w:rsidR="00231271" w:rsidRPr="00B11972">
              <w:rPr>
                <w:rFonts w:ascii="Times New Roman" w:hAnsi="Times New Roman"/>
              </w:rPr>
              <w:t>.</w:t>
            </w:r>
          </w:p>
        </w:tc>
        <w:tc>
          <w:tcPr>
            <w:tcW w:w="2056" w:type="dxa"/>
          </w:tcPr>
          <w:p w:rsidR="00231271" w:rsidRPr="00B11972" w:rsidRDefault="00231271" w:rsidP="00B11972">
            <w:pPr>
              <w:spacing w:after="0" w:line="240" w:lineRule="auto"/>
              <w:rPr>
                <w:rFonts w:ascii="Times New Roman" w:hAnsi="Times New Roman"/>
              </w:rPr>
            </w:pPr>
            <w:r w:rsidRPr="00B11972">
              <w:rPr>
                <w:rFonts w:ascii="Times New Roman" w:hAnsi="Times New Roman"/>
              </w:rPr>
              <w:t xml:space="preserve">Число прикрепленного населения (тыс. </w:t>
            </w:r>
            <w:r w:rsidR="00B11972">
              <w:rPr>
                <w:rFonts w:ascii="Times New Roman" w:hAnsi="Times New Roman"/>
              </w:rPr>
              <w:t>человек</w:t>
            </w:r>
            <w:r w:rsidRPr="00B11972">
              <w:rPr>
                <w:rFonts w:ascii="Times New Roman" w:hAnsi="Times New Roman"/>
              </w:rPr>
              <w:t>) (при наличии)</w:t>
            </w:r>
          </w:p>
        </w:tc>
        <w:tc>
          <w:tcPr>
            <w:tcW w:w="2055" w:type="dxa"/>
          </w:tcPr>
          <w:p w:rsidR="00231271" w:rsidRPr="00B11972" w:rsidRDefault="00231271" w:rsidP="00B11972">
            <w:pPr>
              <w:spacing w:after="0" w:line="240" w:lineRule="auto"/>
              <w:jc w:val="center"/>
              <w:rPr>
                <w:rFonts w:ascii="Times New Roman" w:hAnsi="Times New Roman"/>
              </w:rPr>
            </w:pPr>
            <w:r w:rsidRPr="00B11972">
              <w:rPr>
                <w:rFonts w:ascii="Times New Roman" w:hAnsi="Times New Roman"/>
              </w:rPr>
              <w:t>нет</w:t>
            </w:r>
          </w:p>
        </w:tc>
        <w:tc>
          <w:tcPr>
            <w:tcW w:w="1631" w:type="dxa"/>
          </w:tcPr>
          <w:p w:rsidR="00231271" w:rsidRPr="00B11972" w:rsidRDefault="00231271" w:rsidP="00B11972">
            <w:pPr>
              <w:spacing w:after="0" w:line="240" w:lineRule="auto"/>
              <w:jc w:val="center"/>
              <w:rPr>
                <w:rFonts w:ascii="Times New Roman" w:hAnsi="Times New Roman"/>
              </w:rPr>
            </w:pPr>
            <w:r w:rsidRPr="00B11972">
              <w:rPr>
                <w:rFonts w:ascii="Times New Roman" w:hAnsi="Times New Roman"/>
              </w:rPr>
              <w:t>нет</w:t>
            </w:r>
          </w:p>
        </w:tc>
        <w:tc>
          <w:tcPr>
            <w:tcW w:w="1383" w:type="dxa"/>
          </w:tcPr>
          <w:p w:rsidR="00231271" w:rsidRPr="00B11972" w:rsidRDefault="00231271" w:rsidP="00B11972">
            <w:pPr>
              <w:spacing w:after="0" w:line="240" w:lineRule="auto"/>
              <w:jc w:val="center"/>
              <w:rPr>
                <w:rFonts w:ascii="Times New Roman" w:hAnsi="Times New Roman"/>
              </w:rPr>
            </w:pPr>
            <w:r w:rsidRPr="00B11972">
              <w:rPr>
                <w:rFonts w:ascii="Times New Roman" w:hAnsi="Times New Roman"/>
              </w:rPr>
              <w:t>нет</w:t>
            </w:r>
          </w:p>
        </w:tc>
        <w:tc>
          <w:tcPr>
            <w:tcW w:w="1417" w:type="dxa"/>
          </w:tcPr>
          <w:p w:rsidR="00231271" w:rsidRPr="00B11972" w:rsidRDefault="00231271" w:rsidP="00B11972">
            <w:pPr>
              <w:spacing w:after="0" w:line="240" w:lineRule="auto"/>
              <w:jc w:val="center"/>
              <w:rPr>
                <w:rFonts w:ascii="Times New Roman" w:hAnsi="Times New Roman"/>
              </w:rPr>
            </w:pPr>
            <w:r w:rsidRPr="00B11972">
              <w:rPr>
                <w:rFonts w:ascii="Times New Roman" w:hAnsi="Times New Roman"/>
              </w:rPr>
              <w:t>нет</w:t>
            </w:r>
          </w:p>
        </w:tc>
        <w:tc>
          <w:tcPr>
            <w:tcW w:w="1418" w:type="dxa"/>
          </w:tcPr>
          <w:p w:rsidR="00231271" w:rsidRPr="00B11972" w:rsidRDefault="00231271" w:rsidP="00B11972">
            <w:pPr>
              <w:spacing w:after="0" w:line="240" w:lineRule="auto"/>
              <w:jc w:val="center"/>
              <w:rPr>
                <w:rFonts w:ascii="Times New Roman" w:hAnsi="Times New Roman"/>
              </w:rPr>
            </w:pPr>
            <w:r w:rsidRPr="00B11972">
              <w:rPr>
                <w:rFonts w:ascii="Times New Roman" w:hAnsi="Times New Roman"/>
              </w:rPr>
              <w:t>52543</w:t>
            </w:r>
          </w:p>
        </w:tc>
      </w:tr>
      <w:tr w:rsidR="00231271" w:rsidRPr="00B11972" w:rsidTr="00B11972">
        <w:trPr>
          <w:jc w:val="center"/>
        </w:trPr>
        <w:tc>
          <w:tcPr>
            <w:tcW w:w="622" w:type="dxa"/>
          </w:tcPr>
          <w:p w:rsidR="00231271" w:rsidRPr="00B11972" w:rsidRDefault="00450769" w:rsidP="00B11972">
            <w:pPr>
              <w:spacing w:after="0" w:line="240" w:lineRule="auto"/>
              <w:jc w:val="center"/>
              <w:rPr>
                <w:rFonts w:ascii="Times New Roman" w:hAnsi="Times New Roman"/>
              </w:rPr>
            </w:pPr>
            <w:r>
              <w:rPr>
                <w:rFonts w:ascii="Times New Roman" w:hAnsi="Times New Roman"/>
              </w:rPr>
              <w:t>5</w:t>
            </w:r>
            <w:r w:rsidR="00231271" w:rsidRPr="00B11972">
              <w:rPr>
                <w:rFonts w:ascii="Times New Roman" w:hAnsi="Times New Roman"/>
              </w:rPr>
              <w:t>.</w:t>
            </w:r>
          </w:p>
        </w:tc>
        <w:tc>
          <w:tcPr>
            <w:tcW w:w="2056" w:type="dxa"/>
          </w:tcPr>
          <w:p w:rsidR="00231271" w:rsidRPr="00B11972" w:rsidRDefault="00231271" w:rsidP="00B11972">
            <w:pPr>
              <w:spacing w:after="0" w:line="240" w:lineRule="auto"/>
              <w:rPr>
                <w:rFonts w:ascii="Times New Roman" w:hAnsi="Times New Roman"/>
              </w:rPr>
            </w:pPr>
            <w:r w:rsidRPr="00B11972">
              <w:rPr>
                <w:rFonts w:ascii="Times New Roman" w:hAnsi="Times New Roman"/>
              </w:rPr>
              <w:t xml:space="preserve">Участие в мероприятии федерального </w:t>
            </w:r>
            <w:r w:rsidRPr="00B11972">
              <w:rPr>
                <w:rFonts w:ascii="Times New Roman" w:hAnsi="Times New Roman"/>
              </w:rPr>
              <w:lastRenderedPageBreak/>
              <w:t xml:space="preserve">проекта </w:t>
            </w:r>
            <w:r w:rsidR="00F1243E">
              <w:rPr>
                <w:rFonts w:ascii="Times New Roman" w:hAnsi="Times New Roman"/>
              </w:rPr>
              <w:t>«</w:t>
            </w:r>
            <w:r w:rsidRPr="00B11972">
              <w:rPr>
                <w:rFonts w:ascii="Times New Roman" w:hAnsi="Times New Roman"/>
              </w:rPr>
              <w:t>Оптимальная для восстановления здоровья медицинская реабилитация</w:t>
            </w:r>
            <w:r w:rsidR="00F1243E">
              <w:rPr>
                <w:rFonts w:ascii="Times New Roman" w:hAnsi="Times New Roman"/>
              </w:rPr>
              <w:t>»</w:t>
            </w:r>
            <w:r w:rsidRPr="00B11972">
              <w:rPr>
                <w:rFonts w:ascii="Times New Roman" w:hAnsi="Times New Roman"/>
              </w:rPr>
              <w:t xml:space="preserve"> по оснащению медицинскими изделиями</w:t>
            </w:r>
          </w:p>
        </w:tc>
        <w:tc>
          <w:tcPr>
            <w:tcW w:w="2055" w:type="dxa"/>
          </w:tcPr>
          <w:p w:rsidR="00231271" w:rsidRPr="00B11972" w:rsidRDefault="00231271" w:rsidP="00B11972">
            <w:pPr>
              <w:spacing w:after="0" w:line="240" w:lineRule="auto"/>
              <w:jc w:val="center"/>
              <w:rPr>
                <w:rFonts w:ascii="Times New Roman" w:hAnsi="Times New Roman"/>
              </w:rPr>
            </w:pPr>
            <w:r w:rsidRPr="00B11972">
              <w:rPr>
                <w:rFonts w:ascii="Times New Roman" w:hAnsi="Times New Roman"/>
              </w:rPr>
              <w:lastRenderedPageBreak/>
              <w:t>да</w:t>
            </w:r>
          </w:p>
        </w:tc>
        <w:tc>
          <w:tcPr>
            <w:tcW w:w="1631" w:type="dxa"/>
          </w:tcPr>
          <w:p w:rsidR="00231271" w:rsidRPr="00B11972" w:rsidRDefault="00231271" w:rsidP="00B11972">
            <w:pPr>
              <w:spacing w:after="0" w:line="240" w:lineRule="auto"/>
              <w:jc w:val="center"/>
              <w:rPr>
                <w:rFonts w:ascii="Times New Roman" w:hAnsi="Times New Roman"/>
              </w:rPr>
            </w:pPr>
            <w:r w:rsidRPr="00B11972">
              <w:rPr>
                <w:rFonts w:ascii="Times New Roman" w:hAnsi="Times New Roman"/>
              </w:rPr>
              <w:t>да</w:t>
            </w:r>
          </w:p>
        </w:tc>
        <w:tc>
          <w:tcPr>
            <w:tcW w:w="1383" w:type="dxa"/>
          </w:tcPr>
          <w:p w:rsidR="00231271" w:rsidRPr="00B11972" w:rsidRDefault="00231271" w:rsidP="00B11972">
            <w:pPr>
              <w:spacing w:after="0" w:line="240" w:lineRule="auto"/>
              <w:jc w:val="center"/>
              <w:rPr>
                <w:rFonts w:ascii="Times New Roman" w:hAnsi="Times New Roman"/>
              </w:rPr>
            </w:pPr>
            <w:r w:rsidRPr="00B11972">
              <w:rPr>
                <w:rFonts w:ascii="Times New Roman" w:hAnsi="Times New Roman"/>
              </w:rPr>
              <w:t>да</w:t>
            </w:r>
          </w:p>
        </w:tc>
        <w:tc>
          <w:tcPr>
            <w:tcW w:w="1417" w:type="dxa"/>
          </w:tcPr>
          <w:p w:rsidR="00231271" w:rsidRPr="00B11972" w:rsidRDefault="00231271" w:rsidP="00B11972">
            <w:pPr>
              <w:spacing w:after="0" w:line="240" w:lineRule="auto"/>
              <w:jc w:val="center"/>
              <w:rPr>
                <w:rFonts w:ascii="Times New Roman" w:hAnsi="Times New Roman"/>
              </w:rPr>
            </w:pPr>
            <w:r w:rsidRPr="00B11972">
              <w:rPr>
                <w:rFonts w:ascii="Times New Roman" w:hAnsi="Times New Roman"/>
              </w:rPr>
              <w:t>да</w:t>
            </w:r>
          </w:p>
        </w:tc>
        <w:tc>
          <w:tcPr>
            <w:tcW w:w="1418" w:type="dxa"/>
          </w:tcPr>
          <w:p w:rsidR="00231271" w:rsidRPr="00B11972" w:rsidRDefault="00231271" w:rsidP="00B11972">
            <w:pPr>
              <w:spacing w:after="0" w:line="240" w:lineRule="auto"/>
              <w:jc w:val="center"/>
              <w:rPr>
                <w:rFonts w:ascii="Times New Roman" w:hAnsi="Times New Roman"/>
              </w:rPr>
            </w:pPr>
            <w:r w:rsidRPr="00B11972">
              <w:rPr>
                <w:rFonts w:ascii="Times New Roman" w:hAnsi="Times New Roman"/>
              </w:rPr>
              <w:t>да</w:t>
            </w:r>
          </w:p>
        </w:tc>
      </w:tr>
      <w:tr w:rsidR="00231271" w:rsidRPr="00B11972" w:rsidTr="00B11972">
        <w:trPr>
          <w:jc w:val="center"/>
        </w:trPr>
        <w:tc>
          <w:tcPr>
            <w:tcW w:w="622" w:type="dxa"/>
          </w:tcPr>
          <w:p w:rsidR="00231271" w:rsidRPr="00B11972" w:rsidRDefault="00450769" w:rsidP="00B11972">
            <w:pPr>
              <w:spacing w:after="0" w:line="240" w:lineRule="auto"/>
              <w:jc w:val="center"/>
              <w:rPr>
                <w:rFonts w:ascii="Times New Roman" w:hAnsi="Times New Roman"/>
              </w:rPr>
            </w:pPr>
            <w:r>
              <w:rPr>
                <w:rFonts w:ascii="Times New Roman" w:hAnsi="Times New Roman"/>
              </w:rPr>
              <w:lastRenderedPageBreak/>
              <w:t>6</w:t>
            </w:r>
            <w:r w:rsidR="00231271" w:rsidRPr="00B11972">
              <w:rPr>
                <w:rFonts w:ascii="Times New Roman" w:hAnsi="Times New Roman"/>
              </w:rPr>
              <w:t>.</w:t>
            </w:r>
          </w:p>
        </w:tc>
        <w:tc>
          <w:tcPr>
            <w:tcW w:w="2056" w:type="dxa"/>
          </w:tcPr>
          <w:p w:rsidR="00231271" w:rsidRPr="00B11972" w:rsidRDefault="00231271" w:rsidP="00B11972">
            <w:pPr>
              <w:spacing w:after="0" w:line="240" w:lineRule="auto"/>
              <w:rPr>
                <w:rFonts w:ascii="Times New Roman" w:hAnsi="Times New Roman"/>
              </w:rPr>
            </w:pPr>
            <w:r w:rsidRPr="00B11972">
              <w:rPr>
                <w:rFonts w:ascii="Times New Roman" w:hAnsi="Times New Roman"/>
              </w:rPr>
              <w:t>Наименование структурного подразделения, оказывающего медицинскую помощь по медицинской реабилитации на первом этапе (отделение ранней медицинской реабилитации или детское реабилитационное отделение)*</w:t>
            </w:r>
          </w:p>
        </w:tc>
        <w:tc>
          <w:tcPr>
            <w:tcW w:w="2055" w:type="dxa"/>
          </w:tcPr>
          <w:p w:rsidR="00231271" w:rsidRPr="00B11972" w:rsidRDefault="00B11972" w:rsidP="00B11972">
            <w:pPr>
              <w:spacing w:after="0" w:line="240" w:lineRule="auto"/>
              <w:jc w:val="center"/>
              <w:rPr>
                <w:rFonts w:ascii="Times New Roman" w:hAnsi="Times New Roman"/>
              </w:rPr>
            </w:pPr>
            <w:r>
              <w:rPr>
                <w:rFonts w:ascii="Times New Roman" w:hAnsi="Times New Roman"/>
              </w:rPr>
              <w:t>н</w:t>
            </w:r>
            <w:r w:rsidR="00231271" w:rsidRPr="00B11972">
              <w:rPr>
                <w:rFonts w:ascii="Times New Roman" w:hAnsi="Times New Roman"/>
              </w:rPr>
              <w:t>ет</w:t>
            </w:r>
          </w:p>
        </w:tc>
        <w:tc>
          <w:tcPr>
            <w:tcW w:w="1631" w:type="dxa"/>
          </w:tcPr>
          <w:p w:rsidR="00231271" w:rsidRPr="00B11972" w:rsidRDefault="00231271" w:rsidP="00B11972">
            <w:pPr>
              <w:spacing w:after="0" w:line="240" w:lineRule="auto"/>
              <w:jc w:val="center"/>
              <w:rPr>
                <w:rFonts w:ascii="Times New Roman" w:hAnsi="Times New Roman"/>
                <w:highlight w:val="green"/>
              </w:rPr>
            </w:pPr>
            <w:r w:rsidRPr="00B11972">
              <w:rPr>
                <w:rFonts w:ascii="Times New Roman" w:hAnsi="Times New Roman"/>
              </w:rPr>
              <w:t>отделение ранней медицинской реабилитации</w:t>
            </w:r>
          </w:p>
        </w:tc>
        <w:tc>
          <w:tcPr>
            <w:tcW w:w="1383"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нет</w:t>
            </w:r>
          </w:p>
        </w:tc>
        <w:tc>
          <w:tcPr>
            <w:tcW w:w="1417"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нет</w:t>
            </w:r>
          </w:p>
        </w:tc>
        <w:tc>
          <w:tcPr>
            <w:tcW w:w="1418"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нет</w:t>
            </w:r>
          </w:p>
        </w:tc>
      </w:tr>
      <w:tr w:rsidR="00231271" w:rsidRPr="00B11972" w:rsidTr="00B11972">
        <w:trPr>
          <w:jc w:val="center"/>
        </w:trPr>
        <w:tc>
          <w:tcPr>
            <w:tcW w:w="622" w:type="dxa"/>
          </w:tcPr>
          <w:p w:rsidR="00231271" w:rsidRPr="00B11972" w:rsidRDefault="00450769" w:rsidP="00B11972">
            <w:pPr>
              <w:spacing w:after="0" w:line="240" w:lineRule="auto"/>
              <w:jc w:val="center"/>
              <w:rPr>
                <w:rFonts w:ascii="Times New Roman" w:hAnsi="Times New Roman"/>
              </w:rPr>
            </w:pPr>
            <w:r>
              <w:rPr>
                <w:rFonts w:ascii="Times New Roman" w:hAnsi="Times New Roman"/>
              </w:rPr>
              <w:t>6</w:t>
            </w:r>
            <w:r w:rsidR="00231271" w:rsidRPr="00B11972">
              <w:rPr>
                <w:rFonts w:ascii="Times New Roman" w:hAnsi="Times New Roman"/>
              </w:rPr>
              <w:t>.1.</w:t>
            </w:r>
          </w:p>
        </w:tc>
        <w:tc>
          <w:tcPr>
            <w:tcW w:w="2056" w:type="dxa"/>
          </w:tcPr>
          <w:p w:rsidR="00231271" w:rsidRPr="00B11972" w:rsidRDefault="00231271" w:rsidP="00E84285">
            <w:pPr>
              <w:spacing w:after="0" w:line="240" w:lineRule="auto"/>
              <w:rPr>
                <w:rFonts w:ascii="Times New Roman" w:hAnsi="Times New Roman"/>
              </w:rPr>
            </w:pPr>
            <w:r w:rsidRPr="00B11972">
              <w:rPr>
                <w:rFonts w:ascii="Times New Roman" w:hAnsi="Times New Roman"/>
              </w:rPr>
              <w:t>Укомплектованность кадрами отделения ранней медицинской реабилитации или детского реабилитационного отделения, с учетом совместительства (</w:t>
            </w:r>
            <w:r w:rsidR="00E84285">
              <w:rPr>
                <w:rFonts w:ascii="Times New Roman" w:hAnsi="Times New Roman"/>
              </w:rPr>
              <w:t>процентов</w:t>
            </w:r>
            <w:r w:rsidRPr="00B11972">
              <w:rPr>
                <w:rFonts w:ascii="Times New Roman" w:hAnsi="Times New Roman"/>
              </w:rPr>
              <w:t>)</w:t>
            </w:r>
          </w:p>
        </w:tc>
        <w:tc>
          <w:tcPr>
            <w:tcW w:w="2055" w:type="dxa"/>
            <w:shd w:val="clear" w:color="auto" w:fill="auto"/>
          </w:tcPr>
          <w:p w:rsidR="00231271" w:rsidRPr="00B11972" w:rsidRDefault="00231271" w:rsidP="00B11972">
            <w:pPr>
              <w:spacing w:after="0" w:line="240" w:lineRule="auto"/>
              <w:jc w:val="center"/>
              <w:rPr>
                <w:rFonts w:ascii="Times New Roman" w:hAnsi="Times New Roman"/>
              </w:rPr>
            </w:pPr>
            <w:r w:rsidRPr="00B11972">
              <w:rPr>
                <w:rFonts w:ascii="Times New Roman" w:hAnsi="Times New Roman"/>
              </w:rPr>
              <w:t>-</w:t>
            </w:r>
          </w:p>
        </w:tc>
        <w:tc>
          <w:tcPr>
            <w:tcW w:w="1631" w:type="dxa"/>
            <w:shd w:val="clear" w:color="auto" w:fill="auto"/>
          </w:tcPr>
          <w:p w:rsidR="00231271" w:rsidRPr="00B11972" w:rsidRDefault="00E84285" w:rsidP="00B11972">
            <w:pPr>
              <w:spacing w:after="0" w:line="240" w:lineRule="auto"/>
              <w:jc w:val="center"/>
              <w:rPr>
                <w:rFonts w:ascii="Times New Roman" w:hAnsi="Times New Roman"/>
              </w:rPr>
            </w:pPr>
            <w:r>
              <w:rPr>
                <w:rFonts w:ascii="Times New Roman" w:hAnsi="Times New Roman"/>
              </w:rPr>
              <w:t>87,5</w:t>
            </w:r>
          </w:p>
        </w:tc>
        <w:tc>
          <w:tcPr>
            <w:tcW w:w="1383" w:type="dxa"/>
            <w:shd w:val="clear" w:color="auto" w:fill="auto"/>
          </w:tcPr>
          <w:p w:rsidR="00231271" w:rsidRPr="00B11972" w:rsidRDefault="00231271" w:rsidP="00B11972">
            <w:pPr>
              <w:spacing w:after="0" w:line="240" w:lineRule="auto"/>
              <w:jc w:val="center"/>
              <w:rPr>
                <w:rFonts w:ascii="Times New Roman" w:hAnsi="Times New Roman"/>
              </w:rPr>
            </w:pPr>
            <w:r w:rsidRPr="00B11972">
              <w:rPr>
                <w:rFonts w:ascii="Times New Roman" w:hAnsi="Times New Roman"/>
              </w:rPr>
              <w:t>-</w:t>
            </w:r>
          </w:p>
        </w:tc>
        <w:tc>
          <w:tcPr>
            <w:tcW w:w="1417" w:type="dxa"/>
            <w:shd w:val="clear" w:color="auto" w:fill="auto"/>
          </w:tcPr>
          <w:p w:rsidR="00231271" w:rsidRPr="00B11972" w:rsidRDefault="00231271" w:rsidP="00B11972">
            <w:pPr>
              <w:spacing w:after="0" w:line="240" w:lineRule="auto"/>
              <w:jc w:val="center"/>
              <w:rPr>
                <w:rFonts w:ascii="Times New Roman" w:hAnsi="Times New Roman"/>
              </w:rPr>
            </w:pPr>
            <w:r w:rsidRPr="00B11972">
              <w:rPr>
                <w:rFonts w:ascii="Times New Roman" w:hAnsi="Times New Roman"/>
              </w:rPr>
              <w:t>-</w:t>
            </w:r>
          </w:p>
        </w:tc>
        <w:tc>
          <w:tcPr>
            <w:tcW w:w="1418" w:type="dxa"/>
            <w:shd w:val="clear" w:color="auto" w:fill="auto"/>
          </w:tcPr>
          <w:p w:rsidR="00231271" w:rsidRPr="00B11972" w:rsidRDefault="00231271" w:rsidP="00B11972">
            <w:pPr>
              <w:spacing w:after="0" w:line="240" w:lineRule="auto"/>
              <w:jc w:val="center"/>
              <w:rPr>
                <w:rFonts w:ascii="Times New Roman" w:hAnsi="Times New Roman"/>
              </w:rPr>
            </w:pPr>
            <w:r w:rsidRPr="00B11972">
              <w:rPr>
                <w:rFonts w:ascii="Times New Roman" w:hAnsi="Times New Roman"/>
              </w:rPr>
              <w:t>-</w:t>
            </w:r>
          </w:p>
        </w:tc>
      </w:tr>
      <w:tr w:rsidR="00231271" w:rsidRPr="00B11972" w:rsidTr="00554425">
        <w:trPr>
          <w:trHeight w:val="1352"/>
          <w:jc w:val="center"/>
        </w:trPr>
        <w:tc>
          <w:tcPr>
            <w:tcW w:w="622" w:type="dxa"/>
          </w:tcPr>
          <w:p w:rsidR="00231271" w:rsidRPr="00B11972" w:rsidRDefault="00450769" w:rsidP="00B11972">
            <w:pPr>
              <w:spacing w:after="0" w:line="240" w:lineRule="auto"/>
              <w:jc w:val="center"/>
              <w:rPr>
                <w:rFonts w:ascii="Times New Roman" w:hAnsi="Times New Roman"/>
              </w:rPr>
            </w:pPr>
            <w:r>
              <w:rPr>
                <w:rFonts w:ascii="Times New Roman" w:hAnsi="Times New Roman"/>
              </w:rPr>
              <w:t>6</w:t>
            </w:r>
            <w:r w:rsidR="00231271" w:rsidRPr="00B11972">
              <w:rPr>
                <w:rFonts w:ascii="Times New Roman" w:hAnsi="Times New Roman"/>
              </w:rPr>
              <w:t>.2.</w:t>
            </w:r>
          </w:p>
        </w:tc>
        <w:tc>
          <w:tcPr>
            <w:tcW w:w="2056" w:type="dxa"/>
          </w:tcPr>
          <w:p w:rsidR="00231271" w:rsidRPr="00B11972" w:rsidRDefault="00231271" w:rsidP="00B11972">
            <w:pPr>
              <w:spacing w:after="0" w:line="240" w:lineRule="auto"/>
              <w:rPr>
                <w:rFonts w:ascii="Times New Roman" w:hAnsi="Times New Roman"/>
              </w:rPr>
            </w:pPr>
            <w:r w:rsidRPr="00B11972">
              <w:rPr>
                <w:rFonts w:ascii="Times New Roman" w:hAnsi="Times New Roman"/>
              </w:rPr>
              <w:t>Коэффициент совместительства в отделении ранней медицинской реабилитации или детском реабилитационном отделении</w:t>
            </w:r>
          </w:p>
        </w:tc>
        <w:tc>
          <w:tcPr>
            <w:tcW w:w="2055" w:type="dxa"/>
          </w:tcPr>
          <w:p w:rsidR="00231271" w:rsidRPr="00B11972" w:rsidRDefault="00231271" w:rsidP="00B11972">
            <w:pPr>
              <w:spacing w:after="0" w:line="240" w:lineRule="auto"/>
              <w:jc w:val="center"/>
              <w:rPr>
                <w:rFonts w:ascii="Times New Roman" w:hAnsi="Times New Roman"/>
              </w:rPr>
            </w:pPr>
            <w:r w:rsidRPr="00B11972">
              <w:rPr>
                <w:rFonts w:ascii="Times New Roman" w:hAnsi="Times New Roman"/>
              </w:rPr>
              <w:t>-</w:t>
            </w:r>
          </w:p>
        </w:tc>
        <w:tc>
          <w:tcPr>
            <w:tcW w:w="1631" w:type="dxa"/>
          </w:tcPr>
          <w:p w:rsidR="00231271" w:rsidRPr="00B11972" w:rsidRDefault="00231271" w:rsidP="00B11972">
            <w:pPr>
              <w:spacing w:after="0" w:line="240" w:lineRule="auto"/>
              <w:jc w:val="center"/>
              <w:rPr>
                <w:rFonts w:ascii="Times New Roman" w:hAnsi="Times New Roman"/>
              </w:rPr>
            </w:pPr>
            <w:r w:rsidRPr="00B11972">
              <w:rPr>
                <w:rFonts w:ascii="Times New Roman" w:hAnsi="Times New Roman"/>
              </w:rPr>
              <w:t>1,2</w:t>
            </w:r>
          </w:p>
        </w:tc>
        <w:tc>
          <w:tcPr>
            <w:tcW w:w="1383" w:type="dxa"/>
          </w:tcPr>
          <w:p w:rsidR="00231271" w:rsidRPr="00B11972" w:rsidRDefault="00231271" w:rsidP="00B11972">
            <w:pPr>
              <w:spacing w:after="0" w:line="240" w:lineRule="auto"/>
              <w:jc w:val="center"/>
              <w:rPr>
                <w:rFonts w:ascii="Times New Roman" w:hAnsi="Times New Roman"/>
              </w:rPr>
            </w:pPr>
            <w:r w:rsidRPr="00B11972">
              <w:rPr>
                <w:rFonts w:ascii="Times New Roman" w:hAnsi="Times New Roman"/>
              </w:rPr>
              <w:t>-</w:t>
            </w:r>
          </w:p>
        </w:tc>
        <w:tc>
          <w:tcPr>
            <w:tcW w:w="1417" w:type="dxa"/>
          </w:tcPr>
          <w:p w:rsidR="00231271" w:rsidRPr="00B11972" w:rsidRDefault="00231271" w:rsidP="00B11972">
            <w:pPr>
              <w:spacing w:after="0" w:line="240" w:lineRule="auto"/>
              <w:jc w:val="center"/>
              <w:rPr>
                <w:rFonts w:ascii="Times New Roman" w:hAnsi="Times New Roman"/>
              </w:rPr>
            </w:pPr>
            <w:r w:rsidRPr="00B11972">
              <w:rPr>
                <w:rFonts w:ascii="Times New Roman" w:hAnsi="Times New Roman"/>
              </w:rPr>
              <w:t>-</w:t>
            </w:r>
          </w:p>
        </w:tc>
        <w:tc>
          <w:tcPr>
            <w:tcW w:w="1418" w:type="dxa"/>
          </w:tcPr>
          <w:p w:rsidR="00231271" w:rsidRPr="00B11972" w:rsidRDefault="00231271" w:rsidP="00B11972">
            <w:pPr>
              <w:spacing w:after="0" w:line="240" w:lineRule="auto"/>
              <w:jc w:val="center"/>
              <w:rPr>
                <w:rFonts w:ascii="Times New Roman" w:hAnsi="Times New Roman"/>
              </w:rPr>
            </w:pPr>
            <w:r w:rsidRPr="00B11972">
              <w:rPr>
                <w:rFonts w:ascii="Times New Roman" w:hAnsi="Times New Roman"/>
              </w:rPr>
              <w:t>-</w:t>
            </w:r>
          </w:p>
        </w:tc>
      </w:tr>
      <w:tr w:rsidR="00231271" w:rsidRPr="00B11972" w:rsidTr="00B11972">
        <w:trPr>
          <w:jc w:val="center"/>
        </w:trPr>
        <w:tc>
          <w:tcPr>
            <w:tcW w:w="622" w:type="dxa"/>
          </w:tcPr>
          <w:p w:rsidR="00231271" w:rsidRPr="00B11972" w:rsidRDefault="00450769" w:rsidP="00B11972">
            <w:pPr>
              <w:spacing w:after="0" w:line="240" w:lineRule="auto"/>
              <w:jc w:val="center"/>
              <w:rPr>
                <w:rFonts w:ascii="Times New Roman" w:hAnsi="Times New Roman"/>
              </w:rPr>
            </w:pPr>
            <w:r>
              <w:rPr>
                <w:rFonts w:ascii="Times New Roman" w:hAnsi="Times New Roman"/>
              </w:rPr>
              <w:t>6</w:t>
            </w:r>
            <w:r w:rsidR="00231271" w:rsidRPr="00B11972">
              <w:rPr>
                <w:rFonts w:ascii="Times New Roman" w:hAnsi="Times New Roman"/>
              </w:rPr>
              <w:t>.3.</w:t>
            </w:r>
          </w:p>
        </w:tc>
        <w:tc>
          <w:tcPr>
            <w:tcW w:w="2056" w:type="dxa"/>
          </w:tcPr>
          <w:p w:rsidR="00231271" w:rsidRPr="00B11972" w:rsidRDefault="00231271" w:rsidP="00E84285">
            <w:pPr>
              <w:spacing w:after="0" w:line="240" w:lineRule="auto"/>
              <w:rPr>
                <w:rFonts w:ascii="Times New Roman" w:hAnsi="Times New Roman"/>
              </w:rPr>
            </w:pPr>
            <w:r w:rsidRPr="00B11972">
              <w:rPr>
                <w:rFonts w:ascii="Times New Roman" w:hAnsi="Times New Roman"/>
              </w:rPr>
              <w:t>Оснащенность медицинскими изделиями (</w:t>
            </w:r>
            <w:r w:rsidR="00E84285">
              <w:rPr>
                <w:rFonts w:ascii="Times New Roman" w:hAnsi="Times New Roman"/>
              </w:rPr>
              <w:t>процентов</w:t>
            </w:r>
            <w:r w:rsidRPr="00B11972">
              <w:rPr>
                <w:rFonts w:ascii="Times New Roman" w:hAnsi="Times New Roman"/>
              </w:rPr>
              <w:t>)</w:t>
            </w:r>
          </w:p>
        </w:tc>
        <w:tc>
          <w:tcPr>
            <w:tcW w:w="2055" w:type="dxa"/>
          </w:tcPr>
          <w:p w:rsidR="00231271" w:rsidRPr="00B11972" w:rsidRDefault="00231271" w:rsidP="00B11972">
            <w:pPr>
              <w:spacing w:after="0" w:line="240" w:lineRule="auto"/>
              <w:jc w:val="center"/>
              <w:rPr>
                <w:rFonts w:ascii="Times New Roman" w:hAnsi="Times New Roman"/>
              </w:rPr>
            </w:pPr>
            <w:r w:rsidRPr="00B11972">
              <w:rPr>
                <w:rFonts w:ascii="Times New Roman" w:hAnsi="Times New Roman"/>
              </w:rPr>
              <w:t>-</w:t>
            </w:r>
          </w:p>
        </w:tc>
        <w:tc>
          <w:tcPr>
            <w:tcW w:w="1631" w:type="dxa"/>
          </w:tcPr>
          <w:p w:rsidR="00231271" w:rsidRPr="00B11972" w:rsidRDefault="00E84285" w:rsidP="00B11972">
            <w:pPr>
              <w:spacing w:after="0" w:line="240" w:lineRule="auto"/>
              <w:jc w:val="center"/>
              <w:rPr>
                <w:rFonts w:ascii="Times New Roman" w:hAnsi="Times New Roman"/>
              </w:rPr>
            </w:pPr>
            <w:r>
              <w:rPr>
                <w:rFonts w:ascii="Times New Roman" w:hAnsi="Times New Roman"/>
              </w:rPr>
              <w:t>49</w:t>
            </w:r>
          </w:p>
        </w:tc>
        <w:tc>
          <w:tcPr>
            <w:tcW w:w="1383" w:type="dxa"/>
          </w:tcPr>
          <w:p w:rsidR="00231271" w:rsidRPr="00B11972" w:rsidRDefault="00231271" w:rsidP="00B11972">
            <w:pPr>
              <w:spacing w:after="0" w:line="240" w:lineRule="auto"/>
              <w:jc w:val="center"/>
              <w:rPr>
                <w:rFonts w:ascii="Times New Roman" w:hAnsi="Times New Roman"/>
              </w:rPr>
            </w:pPr>
            <w:r w:rsidRPr="00B11972">
              <w:rPr>
                <w:rFonts w:ascii="Times New Roman" w:hAnsi="Times New Roman"/>
              </w:rPr>
              <w:t>-</w:t>
            </w:r>
          </w:p>
        </w:tc>
        <w:tc>
          <w:tcPr>
            <w:tcW w:w="1417" w:type="dxa"/>
          </w:tcPr>
          <w:p w:rsidR="00231271" w:rsidRPr="00B11972" w:rsidRDefault="00231271" w:rsidP="00B11972">
            <w:pPr>
              <w:spacing w:after="0" w:line="240" w:lineRule="auto"/>
              <w:jc w:val="center"/>
              <w:rPr>
                <w:rFonts w:ascii="Times New Roman" w:hAnsi="Times New Roman"/>
              </w:rPr>
            </w:pPr>
            <w:r w:rsidRPr="00B11972">
              <w:rPr>
                <w:rFonts w:ascii="Times New Roman" w:hAnsi="Times New Roman"/>
              </w:rPr>
              <w:t>-</w:t>
            </w:r>
          </w:p>
        </w:tc>
        <w:tc>
          <w:tcPr>
            <w:tcW w:w="1418" w:type="dxa"/>
          </w:tcPr>
          <w:p w:rsidR="00231271" w:rsidRPr="00B11972" w:rsidRDefault="00231271" w:rsidP="00B11972">
            <w:pPr>
              <w:spacing w:after="0" w:line="240" w:lineRule="auto"/>
              <w:jc w:val="center"/>
              <w:rPr>
                <w:rFonts w:ascii="Times New Roman" w:hAnsi="Times New Roman"/>
              </w:rPr>
            </w:pPr>
            <w:r w:rsidRPr="00B11972">
              <w:rPr>
                <w:rFonts w:ascii="Times New Roman" w:hAnsi="Times New Roman"/>
              </w:rPr>
              <w:t>-</w:t>
            </w:r>
          </w:p>
        </w:tc>
      </w:tr>
      <w:tr w:rsidR="00231271" w:rsidRPr="00B11972" w:rsidTr="00B11972">
        <w:trPr>
          <w:jc w:val="center"/>
        </w:trPr>
        <w:tc>
          <w:tcPr>
            <w:tcW w:w="622" w:type="dxa"/>
          </w:tcPr>
          <w:p w:rsidR="00231271" w:rsidRPr="00B11972" w:rsidRDefault="00450769" w:rsidP="00B11972">
            <w:pPr>
              <w:spacing w:after="0" w:line="240" w:lineRule="auto"/>
              <w:jc w:val="center"/>
              <w:rPr>
                <w:rFonts w:ascii="Times New Roman" w:hAnsi="Times New Roman"/>
              </w:rPr>
            </w:pPr>
            <w:r>
              <w:rPr>
                <w:rFonts w:ascii="Times New Roman" w:hAnsi="Times New Roman"/>
              </w:rPr>
              <w:t>7</w:t>
            </w:r>
            <w:r w:rsidR="00231271" w:rsidRPr="00B11972">
              <w:rPr>
                <w:rFonts w:ascii="Times New Roman" w:hAnsi="Times New Roman"/>
              </w:rPr>
              <w:t>.</w:t>
            </w:r>
          </w:p>
        </w:tc>
        <w:tc>
          <w:tcPr>
            <w:tcW w:w="2056" w:type="dxa"/>
          </w:tcPr>
          <w:p w:rsidR="00231271" w:rsidRPr="00B11972" w:rsidRDefault="00231271" w:rsidP="00B11972">
            <w:pPr>
              <w:spacing w:after="0" w:line="240" w:lineRule="auto"/>
              <w:rPr>
                <w:rFonts w:ascii="Times New Roman" w:hAnsi="Times New Roman"/>
              </w:rPr>
            </w:pPr>
            <w:r w:rsidRPr="00B11972">
              <w:rPr>
                <w:rFonts w:ascii="Times New Roman" w:hAnsi="Times New Roman"/>
              </w:rPr>
              <w:t>Наименование стационарного отделения медицинской реабилитации (для взрослых)**</w:t>
            </w:r>
          </w:p>
        </w:tc>
        <w:tc>
          <w:tcPr>
            <w:tcW w:w="2055" w:type="dxa"/>
          </w:tcPr>
          <w:p w:rsidR="00231271" w:rsidRPr="00B11972" w:rsidRDefault="00E84285" w:rsidP="00B11972">
            <w:pPr>
              <w:spacing w:after="0" w:line="240" w:lineRule="auto"/>
              <w:jc w:val="center"/>
              <w:rPr>
                <w:rFonts w:ascii="Times New Roman" w:hAnsi="Times New Roman"/>
                <w:highlight w:val="yellow"/>
              </w:rPr>
            </w:pPr>
            <w:r>
              <w:rPr>
                <w:rFonts w:ascii="Times New Roman" w:hAnsi="Times New Roman"/>
              </w:rPr>
              <w:t>н</w:t>
            </w:r>
            <w:r w:rsidR="00231271" w:rsidRPr="00B11972">
              <w:rPr>
                <w:rFonts w:ascii="Times New Roman" w:hAnsi="Times New Roman"/>
              </w:rPr>
              <w:t>ет</w:t>
            </w:r>
          </w:p>
        </w:tc>
        <w:tc>
          <w:tcPr>
            <w:tcW w:w="1631" w:type="dxa"/>
          </w:tcPr>
          <w:p w:rsidR="00231271" w:rsidRPr="00B11972" w:rsidRDefault="00231271" w:rsidP="00B11972">
            <w:pPr>
              <w:spacing w:after="0" w:line="240" w:lineRule="auto"/>
              <w:rPr>
                <w:rFonts w:ascii="Times New Roman" w:hAnsi="Times New Roman"/>
              </w:rPr>
            </w:pPr>
            <w:r w:rsidRPr="00B11972">
              <w:rPr>
                <w:rFonts w:ascii="Times New Roman" w:hAnsi="Times New Roman"/>
              </w:rPr>
              <w:t>Отделение медицинской реабилитации для пациентов с нарушением функции центральной нервной системы</w:t>
            </w:r>
          </w:p>
        </w:tc>
        <w:tc>
          <w:tcPr>
            <w:tcW w:w="1383" w:type="dxa"/>
          </w:tcPr>
          <w:p w:rsidR="00231271" w:rsidRPr="00B11972" w:rsidRDefault="00231271" w:rsidP="00B11972">
            <w:pPr>
              <w:spacing w:after="0" w:line="240" w:lineRule="auto"/>
              <w:rPr>
                <w:rFonts w:ascii="Times New Roman" w:hAnsi="Times New Roman"/>
              </w:rPr>
            </w:pPr>
            <w:r w:rsidRPr="00B11972">
              <w:rPr>
                <w:rFonts w:ascii="Times New Roman" w:hAnsi="Times New Roman"/>
              </w:rPr>
              <w:t>Отделение медицинской реабилитации для пациентов с соматическими заболеваниями (временное отделение)</w:t>
            </w:r>
          </w:p>
        </w:tc>
        <w:tc>
          <w:tcPr>
            <w:tcW w:w="1417" w:type="dxa"/>
          </w:tcPr>
          <w:p w:rsidR="00231271" w:rsidRPr="00B11972" w:rsidRDefault="00231271" w:rsidP="00B11972">
            <w:pPr>
              <w:spacing w:after="0" w:line="240" w:lineRule="auto"/>
              <w:rPr>
                <w:rFonts w:ascii="Times New Roman" w:hAnsi="Times New Roman"/>
              </w:rPr>
            </w:pPr>
            <w:r w:rsidRPr="00B11972">
              <w:rPr>
                <w:rFonts w:ascii="Times New Roman" w:hAnsi="Times New Roman"/>
              </w:rPr>
              <w:t>Отделение медицинской реабилитации для пациентов с нарушением функции ЦНС</w:t>
            </w:r>
          </w:p>
        </w:tc>
        <w:tc>
          <w:tcPr>
            <w:tcW w:w="1418"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r>
      <w:tr w:rsidR="00231271" w:rsidRPr="00B11972" w:rsidTr="00B11972">
        <w:trPr>
          <w:jc w:val="center"/>
        </w:trPr>
        <w:tc>
          <w:tcPr>
            <w:tcW w:w="622" w:type="dxa"/>
          </w:tcPr>
          <w:p w:rsidR="00231271" w:rsidRPr="00B11972" w:rsidRDefault="00450769" w:rsidP="00B11972">
            <w:pPr>
              <w:spacing w:after="0" w:line="240" w:lineRule="auto"/>
              <w:jc w:val="center"/>
              <w:rPr>
                <w:rFonts w:ascii="Times New Roman" w:hAnsi="Times New Roman"/>
              </w:rPr>
            </w:pPr>
            <w:r>
              <w:rPr>
                <w:rFonts w:ascii="Times New Roman" w:hAnsi="Times New Roman"/>
              </w:rPr>
              <w:t>7</w:t>
            </w:r>
            <w:r w:rsidR="00231271" w:rsidRPr="00B11972">
              <w:rPr>
                <w:rFonts w:ascii="Times New Roman" w:hAnsi="Times New Roman"/>
              </w:rPr>
              <w:t>.1.</w:t>
            </w:r>
          </w:p>
        </w:tc>
        <w:tc>
          <w:tcPr>
            <w:tcW w:w="2056" w:type="dxa"/>
          </w:tcPr>
          <w:p w:rsidR="00231271" w:rsidRPr="00B11972" w:rsidRDefault="00231271" w:rsidP="00B11972">
            <w:pPr>
              <w:spacing w:after="0" w:line="240" w:lineRule="auto"/>
              <w:rPr>
                <w:rFonts w:ascii="Times New Roman" w:hAnsi="Times New Roman"/>
              </w:rPr>
            </w:pPr>
            <w:r w:rsidRPr="00B11972">
              <w:rPr>
                <w:rFonts w:ascii="Times New Roman" w:hAnsi="Times New Roman"/>
              </w:rPr>
              <w:t>Коечная мощность (указать профиль и число стационарных реабилитационных коек по состоянию на 01.01.2022)</w:t>
            </w:r>
          </w:p>
        </w:tc>
        <w:tc>
          <w:tcPr>
            <w:tcW w:w="2055"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c>
          <w:tcPr>
            <w:tcW w:w="1631" w:type="dxa"/>
          </w:tcPr>
          <w:p w:rsidR="00231271" w:rsidRPr="00B11972" w:rsidRDefault="00231271" w:rsidP="00B11972">
            <w:pPr>
              <w:spacing w:after="0" w:line="240" w:lineRule="auto"/>
              <w:jc w:val="center"/>
              <w:rPr>
                <w:rFonts w:ascii="Times New Roman" w:hAnsi="Times New Roman"/>
              </w:rPr>
            </w:pPr>
            <w:r w:rsidRPr="00B11972">
              <w:rPr>
                <w:rFonts w:ascii="Times New Roman" w:hAnsi="Times New Roman"/>
              </w:rPr>
              <w:t>23</w:t>
            </w:r>
          </w:p>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для больных с нарушениями функции ЦНС</w:t>
            </w:r>
          </w:p>
        </w:tc>
        <w:tc>
          <w:tcPr>
            <w:tcW w:w="1383" w:type="dxa"/>
          </w:tcPr>
          <w:p w:rsidR="00231271" w:rsidRPr="00B11972" w:rsidRDefault="00231271" w:rsidP="00B11972">
            <w:pPr>
              <w:spacing w:after="0" w:line="240" w:lineRule="auto"/>
              <w:jc w:val="center"/>
              <w:rPr>
                <w:rFonts w:ascii="Times New Roman" w:hAnsi="Times New Roman"/>
              </w:rPr>
            </w:pPr>
            <w:r w:rsidRPr="00B11972">
              <w:rPr>
                <w:rFonts w:ascii="Times New Roman" w:hAnsi="Times New Roman"/>
              </w:rPr>
              <w:t>20</w:t>
            </w:r>
          </w:p>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для пациентов с соматическими заболеваниями</w:t>
            </w:r>
          </w:p>
        </w:tc>
        <w:tc>
          <w:tcPr>
            <w:tcW w:w="1417" w:type="dxa"/>
          </w:tcPr>
          <w:p w:rsidR="00231271" w:rsidRPr="00B11972" w:rsidRDefault="00231271" w:rsidP="00B11972">
            <w:pPr>
              <w:spacing w:after="0" w:line="240" w:lineRule="auto"/>
              <w:jc w:val="center"/>
              <w:rPr>
                <w:rFonts w:ascii="Times New Roman" w:hAnsi="Times New Roman"/>
              </w:rPr>
            </w:pPr>
            <w:r w:rsidRPr="00B11972">
              <w:rPr>
                <w:rFonts w:ascii="Times New Roman" w:hAnsi="Times New Roman"/>
              </w:rPr>
              <w:t>20</w:t>
            </w:r>
          </w:p>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для пациентов с нарушением функции ЦНС</w:t>
            </w:r>
          </w:p>
        </w:tc>
        <w:tc>
          <w:tcPr>
            <w:tcW w:w="1418"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r>
    </w:tbl>
    <w:p w:rsidR="00554425" w:rsidRDefault="00554425"/>
    <w:tbl>
      <w:tblPr>
        <w:tblStyle w:val="16"/>
        <w:tblW w:w="10582" w:type="dxa"/>
        <w:jc w:val="center"/>
        <w:tblLayout w:type="fixed"/>
        <w:tblCellMar>
          <w:left w:w="28" w:type="dxa"/>
          <w:right w:w="28" w:type="dxa"/>
        </w:tblCellMar>
        <w:tblLook w:val="04A0" w:firstRow="1" w:lastRow="0" w:firstColumn="1" w:lastColumn="0" w:noHBand="0" w:noVBand="1"/>
      </w:tblPr>
      <w:tblGrid>
        <w:gridCol w:w="622"/>
        <w:gridCol w:w="2056"/>
        <w:gridCol w:w="2055"/>
        <w:gridCol w:w="1631"/>
        <w:gridCol w:w="1383"/>
        <w:gridCol w:w="1417"/>
        <w:gridCol w:w="1418"/>
      </w:tblGrid>
      <w:tr w:rsidR="00231271" w:rsidRPr="00B11972" w:rsidTr="00B11972">
        <w:trPr>
          <w:jc w:val="center"/>
        </w:trPr>
        <w:tc>
          <w:tcPr>
            <w:tcW w:w="622" w:type="dxa"/>
          </w:tcPr>
          <w:p w:rsidR="00231271" w:rsidRPr="00B11972" w:rsidRDefault="00450769" w:rsidP="00B11972">
            <w:pPr>
              <w:spacing w:after="0" w:line="240" w:lineRule="auto"/>
              <w:jc w:val="center"/>
              <w:rPr>
                <w:rFonts w:ascii="Times New Roman" w:hAnsi="Times New Roman"/>
              </w:rPr>
            </w:pPr>
            <w:r>
              <w:rPr>
                <w:rFonts w:ascii="Times New Roman" w:hAnsi="Times New Roman"/>
              </w:rPr>
              <w:t>7</w:t>
            </w:r>
            <w:r w:rsidR="00231271" w:rsidRPr="00B11972">
              <w:rPr>
                <w:rFonts w:ascii="Times New Roman" w:hAnsi="Times New Roman"/>
              </w:rPr>
              <w:t>.2.</w:t>
            </w:r>
          </w:p>
        </w:tc>
        <w:tc>
          <w:tcPr>
            <w:tcW w:w="2056" w:type="dxa"/>
          </w:tcPr>
          <w:p w:rsidR="00231271" w:rsidRPr="00B11972" w:rsidRDefault="00231271" w:rsidP="00E84285">
            <w:pPr>
              <w:spacing w:after="0" w:line="240" w:lineRule="auto"/>
              <w:rPr>
                <w:rFonts w:ascii="Times New Roman" w:hAnsi="Times New Roman"/>
              </w:rPr>
            </w:pPr>
            <w:r w:rsidRPr="00B11972">
              <w:rPr>
                <w:rFonts w:ascii="Times New Roman" w:hAnsi="Times New Roman"/>
              </w:rPr>
              <w:t>Укомплектованность кадрами стационар</w:t>
            </w:r>
            <w:r w:rsidRPr="00B11972">
              <w:rPr>
                <w:rFonts w:ascii="Times New Roman" w:hAnsi="Times New Roman"/>
              </w:rPr>
              <w:lastRenderedPageBreak/>
              <w:t>ного отделения медицинской реабилитации (для взрослых), с учетом совместительства (</w:t>
            </w:r>
            <w:r w:rsidR="00E84285">
              <w:rPr>
                <w:rFonts w:ascii="Times New Roman" w:hAnsi="Times New Roman"/>
              </w:rPr>
              <w:t>процентов</w:t>
            </w:r>
            <w:r w:rsidRPr="00B11972">
              <w:rPr>
                <w:rFonts w:ascii="Times New Roman" w:hAnsi="Times New Roman"/>
              </w:rPr>
              <w:t>)</w:t>
            </w:r>
          </w:p>
        </w:tc>
        <w:tc>
          <w:tcPr>
            <w:tcW w:w="2055" w:type="dxa"/>
            <w:shd w:val="clear" w:color="auto" w:fill="auto"/>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lastRenderedPageBreak/>
              <w:t>-</w:t>
            </w:r>
          </w:p>
        </w:tc>
        <w:tc>
          <w:tcPr>
            <w:tcW w:w="1631"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71,3</w:t>
            </w:r>
          </w:p>
        </w:tc>
        <w:tc>
          <w:tcPr>
            <w:tcW w:w="1383"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70</w:t>
            </w:r>
          </w:p>
        </w:tc>
        <w:tc>
          <w:tcPr>
            <w:tcW w:w="1417"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90,9</w:t>
            </w:r>
          </w:p>
        </w:tc>
        <w:tc>
          <w:tcPr>
            <w:tcW w:w="1418"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r>
      <w:tr w:rsidR="00231271" w:rsidRPr="00B11972" w:rsidTr="00B11972">
        <w:trPr>
          <w:jc w:val="center"/>
        </w:trPr>
        <w:tc>
          <w:tcPr>
            <w:tcW w:w="622" w:type="dxa"/>
          </w:tcPr>
          <w:p w:rsidR="00231271" w:rsidRPr="00B11972" w:rsidRDefault="00450769" w:rsidP="00B11972">
            <w:pPr>
              <w:spacing w:after="0" w:line="240" w:lineRule="auto"/>
              <w:jc w:val="center"/>
              <w:rPr>
                <w:rFonts w:ascii="Times New Roman" w:hAnsi="Times New Roman"/>
              </w:rPr>
            </w:pPr>
            <w:r>
              <w:rPr>
                <w:rFonts w:ascii="Times New Roman" w:hAnsi="Times New Roman"/>
              </w:rPr>
              <w:lastRenderedPageBreak/>
              <w:t>7</w:t>
            </w:r>
            <w:r w:rsidR="00231271" w:rsidRPr="00B11972">
              <w:rPr>
                <w:rFonts w:ascii="Times New Roman" w:hAnsi="Times New Roman"/>
              </w:rPr>
              <w:t>.3.</w:t>
            </w:r>
          </w:p>
        </w:tc>
        <w:tc>
          <w:tcPr>
            <w:tcW w:w="2056" w:type="dxa"/>
          </w:tcPr>
          <w:p w:rsidR="00231271" w:rsidRPr="00B11972" w:rsidRDefault="00231271" w:rsidP="00B11972">
            <w:pPr>
              <w:spacing w:after="0" w:line="240" w:lineRule="auto"/>
              <w:rPr>
                <w:rFonts w:ascii="Times New Roman" w:hAnsi="Times New Roman"/>
              </w:rPr>
            </w:pPr>
            <w:r w:rsidRPr="00B11972">
              <w:rPr>
                <w:rFonts w:ascii="Times New Roman" w:hAnsi="Times New Roman"/>
              </w:rPr>
              <w:t>Коэффициент совместительства в стационарном отделении медицинской реабилитации (для взрослых)</w:t>
            </w:r>
          </w:p>
        </w:tc>
        <w:tc>
          <w:tcPr>
            <w:tcW w:w="2055"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c>
          <w:tcPr>
            <w:tcW w:w="1631"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1,36</w:t>
            </w:r>
          </w:p>
        </w:tc>
        <w:tc>
          <w:tcPr>
            <w:tcW w:w="1383"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1,0</w:t>
            </w:r>
          </w:p>
        </w:tc>
        <w:tc>
          <w:tcPr>
            <w:tcW w:w="1417"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1,1</w:t>
            </w:r>
          </w:p>
        </w:tc>
        <w:tc>
          <w:tcPr>
            <w:tcW w:w="1418"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r>
      <w:tr w:rsidR="00231271" w:rsidRPr="00B11972" w:rsidTr="00B11972">
        <w:trPr>
          <w:jc w:val="center"/>
        </w:trPr>
        <w:tc>
          <w:tcPr>
            <w:tcW w:w="622" w:type="dxa"/>
          </w:tcPr>
          <w:p w:rsidR="00231271" w:rsidRPr="00B11972" w:rsidRDefault="00450769" w:rsidP="00B11972">
            <w:pPr>
              <w:spacing w:after="0" w:line="240" w:lineRule="auto"/>
              <w:jc w:val="center"/>
              <w:rPr>
                <w:rFonts w:ascii="Times New Roman" w:hAnsi="Times New Roman"/>
              </w:rPr>
            </w:pPr>
            <w:r>
              <w:rPr>
                <w:rFonts w:ascii="Times New Roman" w:hAnsi="Times New Roman"/>
              </w:rPr>
              <w:t>7</w:t>
            </w:r>
            <w:r w:rsidR="00231271" w:rsidRPr="00B11972">
              <w:rPr>
                <w:rFonts w:ascii="Times New Roman" w:hAnsi="Times New Roman"/>
              </w:rPr>
              <w:t>.4.</w:t>
            </w:r>
          </w:p>
        </w:tc>
        <w:tc>
          <w:tcPr>
            <w:tcW w:w="2056" w:type="dxa"/>
          </w:tcPr>
          <w:p w:rsidR="00231271" w:rsidRPr="00B11972" w:rsidRDefault="00231271" w:rsidP="00E84285">
            <w:pPr>
              <w:spacing w:after="0" w:line="240" w:lineRule="auto"/>
              <w:rPr>
                <w:rFonts w:ascii="Times New Roman" w:hAnsi="Times New Roman"/>
              </w:rPr>
            </w:pPr>
            <w:r w:rsidRPr="00B11972">
              <w:rPr>
                <w:rFonts w:ascii="Times New Roman" w:hAnsi="Times New Roman"/>
              </w:rPr>
              <w:t>Оснащенность медицинскими изделиями (</w:t>
            </w:r>
            <w:r w:rsidR="00E84285">
              <w:rPr>
                <w:rFonts w:ascii="Times New Roman" w:hAnsi="Times New Roman"/>
              </w:rPr>
              <w:t>процентов</w:t>
            </w:r>
            <w:r w:rsidRPr="00B11972">
              <w:rPr>
                <w:rFonts w:ascii="Times New Roman" w:hAnsi="Times New Roman"/>
              </w:rPr>
              <w:t>)</w:t>
            </w:r>
          </w:p>
        </w:tc>
        <w:tc>
          <w:tcPr>
            <w:tcW w:w="2055" w:type="dxa"/>
            <w:shd w:val="clear" w:color="auto" w:fill="auto"/>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c>
          <w:tcPr>
            <w:tcW w:w="1631" w:type="dxa"/>
            <w:shd w:val="clear" w:color="auto" w:fill="auto"/>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70</w:t>
            </w:r>
          </w:p>
        </w:tc>
        <w:tc>
          <w:tcPr>
            <w:tcW w:w="1383" w:type="dxa"/>
            <w:shd w:val="clear" w:color="auto" w:fill="auto"/>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36</w:t>
            </w:r>
          </w:p>
        </w:tc>
        <w:tc>
          <w:tcPr>
            <w:tcW w:w="1417" w:type="dxa"/>
            <w:shd w:val="clear" w:color="auto" w:fill="auto"/>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49</w:t>
            </w:r>
          </w:p>
        </w:tc>
        <w:tc>
          <w:tcPr>
            <w:tcW w:w="1418" w:type="dxa"/>
            <w:shd w:val="clear" w:color="auto" w:fill="auto"/>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r>
      <w:tr w:rsidR="00231271" w:rsidRPr="00B11972" w:rsidTr="00B11972">
        <w:trPr>
          <w:jc w:val="center"/>
        </w:trPr>
        <w:tc>
          <w:tcPr>
            <w:tcW w:w="622" w:type="dxa"/>
          </w:tcPr>
          <w:p w:rsidR="00231271" w:rsidRPr="00B11972" w:rsidRDefault="00450769" w:rsidP="00B11972">
            <w:pPr>
              <w:spacing w:after="0" w:line="240" w:lineRule="auto"/>
              <w:jc w:val="center"/>
              <w:rPr>
                <w:rFonts w:ascii="Times New Roman" w:hAnsi="Times New Roman"/>
              </w:rPr>
            </w:pPr>
            <w:r>
              <w:rPr>
                <w:rFonts w:ascii="Times New Roman" w:hAnsi="Times New Roman"/>
              </w:rPr>
              <w:t>8</w:t>
            </w:r>
            <w:r w:rsidR="00231271" w:rsidRPr="00B11972">
              <w:rPr>
                <w:rFonts w:ascii="Times New Roman" w:hAnsi="Times New Roman"/>
              </w:rPr>
              <w:t>.</w:t>
            </w:r>
          </w:p>
        </w:tc>
        <w:tc>
          <w:tcPr>
            <w:tcW w:w="2056" w:type="dxa"/>
          </w:tcPr>
          <w:p w:rsidR="00231271" w:rsidRPr="00B11972" w:rsidRDefault="00231271" w:rsidP="00B11972">
            <w:pPr>
              <w:spacing w:after="0" w:line="240" w:lineRule="auto"/>
              <w:rPr>
                <w:rFonts w:ascii="Times New Roman" w:hAnsi="Times New Roman"/>
              </w:rPr>
            </w:pPr>
            <w:r w:rsidRPr="00B11972">
              <w:rPr>
                <w:rFonts w:ascii="Times New Roman" w:hAnsi="Times New Roman"/>
              </w:rPr>
              <w:t>Наличие дневного стационара медицинской реабилитации (для взрослых) (да/нет)</w:t>
            </w:r>
          </w:p>
        </w:tc>
        <w:tc>
          <w:tcPr>
            <w:tcW w:w="2055" w:type="dxa"/>
            <w:shd w:val="clear" w:color="auto" w:fill="auto"/>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c>
          <w:tcPr>
            <w:tcW w:w="1631" w:type="dxa"/>
            <w:shd w:val="clear" w:color="auto" w:fill="auto"/>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c>
          <w:tcPr>
            <w:tcW w:w="1383" w:type="dxa"/>
            <w:shd w:val="clear" w:color="auto" w:fill="auto"/>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c>
          <w:tcPr>
            <w:tcW w:w="1417" w:type="dxa"/>
            <w:shd w:val="clear" w:color="auto" w:fill="auto"/>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да</w:t>
            </w:r>
          </w:p>
        </w:tc>
        <w:tc>
          <w:tcPr>
            <w:tcW w:w="1418" w:type="dxa"/>
            <w:shd w:val="clear" w:color="auto" w:fill="auto"/>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r>
      <w:tr w:rsidR="00231271" w:rsidRPr="00B11972" w:rsidTr="00B11972">
        <w:trPr>
          <w:jc w:val="center"/>
        </w:trPr>
        <w:tc>
          <w:tcPr>
            <w:tcW w:w="622" w:type="dxa"/>
          </w:tcPr>
          <w:p w:rsidR="00231271" w:rsidRPr="00B11972" w:rsidRDefault="00450769" w:rsidP="00B11972">
            <w:pPr>
              <w:spacing w:after="0" w:line="240" w:lineRule="auto"/>
              <w:jc w:val="center"/>
              <w:rPr>
                <w:rFonts w:ascii="Times New Roman" w:hAnsi="Times New Roman"/>
              </w:rPr>
            </w:pPr>
            <w:r>
              <w:rPr>
                <w:rFonts w:ascii="Times New Roman" w:hAnsi="Times New Roman"/>
              </w:rPr>
              <w:t>8</w:t>
            </w:r>
            <w:r w:rsidR="00231271" w:rsidRPr="00B11972">
              <w:rPr>
                <w:rFonts w:ascii="Times New Roman" w:hAnsi="Times New Roman"/>
              </w:rPr>
              <w:t>.1.</w:t>
            </w:r>
          </w:p>
        </w:tc>
        <w:tc>
          <w:tcPr>
            <w:tcW w:w="2056" w:type="dxa"/>
          </w:tcPr>
          <w:p w:rsidR="00231271" w:rsidRPr="00B11972" w:rsidRDefault="00231271" w:rsidP="00B11972">
            <w:pPr>
              <w:spacing w:after="0" w:line="240" w:lineRule="auto"/>
              <w:rPr>
                <w:rFonts w:ascii="Times New Roman" w:hAnsi="Times New Roman"/>
              </w:rPr>
            </w:pPr>
            <w:r w:rsidRPr="00B11972">
              <w:rPr>
                <w:rFonts w:ascii="Times New Roman" w:hAnsi="Times New Roman"/>
              </w:rPr>
              <w:t>Коечная мощность (указать число реабилитационных коек дневного стационара по состоянию на 01.01.2022)</w:t>
            </w:r>
          </w:p>
        </w:tc>
        <w:tc>
          <w:tcPr>
            <w:tcW w:w="2055"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c>
          <w:tcPr>
            <w:tcW w:w="1631"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c>
          <w:tcPr>
            <w:tcW w:w="1383"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c>
          <w:tcPr>
            <w:tcW w:w="1417"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10</w:t>
            </w:r>
          </w:p>
        </w:tc>
        <w:tc>
          <w:tcPr>
            <w:tcW w:w="1418"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r>
      <w:tr w:rsidR="00231271" w:rsidRPr="00B11972" w:rsidTr="00B11972">
        <w:trPr>
          <w:jc w:val="center"/>
        </w:trPr>
        <w:tc>
          <w:tcPr>
            <w:tcW w:w="622" w:type="dxa"/>
          </w:tcPr>
          <w:p w:rsidR="00231271" w:rsidRPr="00B11972" w:rsidRDefault="00450769" w:rsidP="00B11972">
            <w:pPr>
              <w:spacing w:after="0" w:line="240" w:lineRule="auto"/>
              <w:jc w:val="center"/>
              <w:rPr>
                <w:rFonts w:ascii="Times New Roman" w:hAnsi="Times New Roman"/>
              </w:rPr>
            </w:pPr>
            <w:r>
              <w:rPr>
                <w:rFonts w:ascii="Times New Roman" w:hAnsi="Times New Roman"/>
              </w:rPr>
              <w:t>8</w:t>
            </w:r>
            <w:r w:rsidR="00231271" w:rsidRPr="00B11972">
              <w:rPr>
                <w:rFonts w:ascii="Times New Roman" w:hAnsi="Times New Roman"/>
              </w:rPr>
              <w:t>.2.</w:t>
            </w:r>
          </w:p>
        </w:tc>
        <w:tc>
          <w:tcPr>
            <w:tcW w:w="2056" w:type="dxa"/>
          </w:tcPr>
          <w:p w:rsidR="00231271" w:rsidRPr="00B11972" w:rsidRDefault="00231271" w:rsidP="00E84285">
            <w:pPr>
              <w:spacing w:after="0" w:line="240" w:lineRule="auto"/>
              <w:rPr>
                <w:rFonts w:ascii="Times New Roman" w:hAnsi="Times New Roman"/>
              </w:rPr>
            </w:pPr>
            <w:r w:rsidRPr="00B11972">
              <w:rPr>
                <w:rFonts w:ascii="Times New Roman" w:hAnsi="Times New Roman"/>
              </w:rPr>
              <w:t>Укомплектованность кадрами дневного стационара медицинской реабилитации (для взрослых), с учетом совместительства (</w:t>
            </w:r>
            <w:r w:rsidR="00E84285">
              <w:rPr>
                <w:rFonts w:ascii="Times New Roman" w:hAnsi="Times New Roman"/>
              </w:rPr>
              <w:t>процентов</w:t>
            </w:r>
            <w:r w:rsidRPr="00B11972">
              <w:rPr>
                <w:rFonts w:ascii="Times New Roman" w:hAnsi="Times New Roman"/>
              </w:rPr>
              <w:t>)</w:t>
            </w:r>
          </w:p>
        </w:tc>
        <w:tc>
          <w:tcPr>
            <w:tcW w:w="2055"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c>
          <w:tcPr>
            <w:tcW w:w="1631"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c>
          <w:tcPr>
            <w:tcW w:w="1383"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c>
          <w:tcPr>
            <w:tcW w:w="1417"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100</w:t>
            </w:r>
          </w:p>
        </w:tc>
        <w:tc>
          <w:tcPr>
            <w:tcW w:w="1418"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r>
      <w:tr w:rsidR="00231271" w:rsidRPr="00B11972" w:rsidTr="00554425">
        <w:trPr>
          <w:trHeight w:val="852"/>
          <w:jc w:val="center"/>
        </w:trPr>
        <w:tc>
          <w:tcPr>
            <w:tcW w:w="622" w:type="dxa"/>
          </w:tcPr>
          <w:p w:rsidR="00231271" w:rsidRPr="00B11972" w:rsidRDefault="00450769" w:rsidP="00B11972">
            <w:pPr>
              <w:spacing w:after="0" w:line="240" w:lineRule="auto"/>
              <w:jc w:val="center"/>
              <w:rPr>
                <w:rFonts w:ascii="Times New Roman" w:hAnsi="Times New Roman"/>
              </w:rPr>
            </w:pPr>
            <w:r>
              <w:rPr>
                <w:rFonts w:ascii="Times New Roman" w:hAnsi="Times New Roman"/>
              </w:rPr>
              <w:t>8</w:t>
            </w:r>
            <w:r w:rsidR="00231271" w:rsidRPr="00B11972">
              <w:rPr>
                <w:rFonts w:ascii="Times New Roman" w:hAnsi="Times New Roman"/>
              </w:rPr>
              <w:t>.3.</w:t>
            </w:r>
          </w:p>
        </w:tc>
        <w:tc>
          <w:tcPr>
            <w:tcW w:w="2056" w:type="dxa"/>
          </w:tcPr>
          <w:p w:rsidR="00231271" w:rsidRPr="00B11972" w:rsidRDefault="00231271" w:rsidP="00B11972">
            <w:pPr>
              <w:spacing w:after="0" w:line="240" w:lineRule="auto"/>
              <w:rPr>
                <w:rFonts w:ascii="Times New Roman" w:hAnsi="Times New Roman"/>
              </w:rPr>
            </w:pPr>
            <w:r w:rsidRPr="00B11972">
              <w:rPr>
                <w:rFonts w:ascii="Times New Roman" w:hAnsi="Times New Roman"/>
              </w:rPr>
              <w:t>Коэффициент совместительства в дневном стационаре медицинской реабилитации (для взрослых)</w:t>
            </w:r>
          </w:p>
        </w:tc>
        <w:tc>
          <w:tcPr>
            <w:tcW w:w="2055"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c>
          <w:tcPr>
            <w:tcW w:w="1631"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c>
          <w:tcPr>
            <w:tcW w:w="1383"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c>
          <w:tcPr>
            <w:tcW w:w="1417"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c>
          <w:tcPr>
            <w:tcW w:w="1418"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r>
      <w:tr w:rsidR="00231271" w:rsidRPr="00B11972" w:rsidTr="00B11972">
        <w:trPr>
          <w:jc w:val="center"/>
        </w:trPr>
        <w:tc>
          <w:tcPr>
            <w:tcW w:w="622" w:type="dxa"/>
          </w:tcPr>
          <w:p w:rsidR="00231271" w:rsidRPr="00B11972" w:rsidRDefault="00450769" w:rsidP="00B11972">
            <w:pPr>
              <w:spacing w:after="0" w:line="240" w:lineRule="auto"/>
              <w:jc w:val="center"/>
              <w:rPr>
                <w:rFonts w:ascii="Times New Roman" w:hAnsi="Times New Roman"/>
              </w:rPr>
            </w:pPr>
            <w:r>
              <w:rPr>
                <w:rFonts w:ascii="Times New Roman" w:hAnsi="Times New Roman"/>
              </w:rPr>
              <w:t>8</w:t>
            </w:r>
            <w:r w:rsidR="00231271" w:rsidRPr="00B11972">
              <w:rPr>
                <w:rFonts w:ascii="Times New Roman" w:hAnsi="Times New Roman"/>
              </w:rPr>
              <w:t>.4.</w:t>
            </w:r>
          </w:p>
        </w:tc>
        <w:tc>
          <w:tcPr>
            <w:tcW w:w="2056" w:type="dxa"/>
          </w:tcPr>
          <w:p w:rsidR="00231271" w:rsidRPr="00B11972" w:rsidRDefault="00231271" w:rsidP="00E84285">
            <w:pPr>
              <w:spacing w:after="0" w:line="240" w:lineRule="auto"/>
              <w:rPr>
                <w:rFonts w:ascii="Times New Roman" w:hAnsi="Times New Roman"/>
              </w:rPr>
            </w:pPr>
            <w:r w:rsidRPr="00B11972">
              <w:rPr>
                <w:rFonts w:ascii="Times New Roman" w:hAnsi="Times New Roman"/>
              </w:rPr>
              <w:t>Оснащенность медицинскими изделиями (</w:t>
            </w:r>
            <w:r w:rsidR="00E84285">
              <w:rPr>
                <w:rFonts w:ascii="Times New Roman" w:hAnsi="Times New Roman"/>
              </w:rPr>
              <w:t>процентов</w:t>
            </w:r>
            <w:r w:rsidRPr="00B11972">
              <w:rPr>
                <w:rFonts w:ascii="Times New Roman" w:hAnsi="Times New Roman"/>
              </w:rPr>
              <w:t>)</w:t>
            </w:r>
          </w:p>
        </w:tc>
        <w:tc>
          <w:tcPr>
            <w:tcW w:w="2055"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c>
          <w:tcPr>
            <w:tcW w:w="1631"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c>
          <w:tcPr>
            <w:tcW w:w="1383"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c>
          <w:tcPr>
            <w:tcW w:w="1417" w:type="dxa"/>
          </w:tcPr>
          <w:p w:rsidR="00231271" w:rsidRPr="00B11972" w:rsidRDefault="00E84285" w:rsidP="00B11972">
            <w:pPr>
              <w:spacing w:after="0" w:line="240" w:lineRule="auto"/>
              <w:jc w:val="center"/>
              <w:rPr>
                <w:rFonts w:ascii="Times New Roman" w:hAnsi="Times New Roman"/>
              </w:rPr>
            </w:pPr>
            <w:r>
              <w:rPr>
                <w:rFonts w:ascii="Times New Roman" w:hAnsi="Times New Roman"/>
              </w:rPr>
              <w:t>59</w:t>
            </w:r>
          </w:p>
        </w:tc>
        <w:tc>
          <w:tcPr>
            <w:tcW w:w="1418" w:type="dxa"/>
          </w:tcPr>
          <w:p w:rsidR="00231271" w:rsidRPr="00B11972" w:rsidRDefault="00231271" w:rsidP="00B11972">
            <w:pPr>
              <w:spacing w:after="0" w:line="240" w:lineRule="auto"/>
              <w:jc w:val="center"/>
              <w:rPr>
                <w:rFonts w:ascii="Times New Roman" w:hAnsi="Times New Roman"/>
              </w:rPr>
            </w:pPr>
            <w:r w:rsidRPr="00B11972">
              <w:rPr>
                <w:rFonts w:ascii="Times New Roman" w:hAnsi="Times New Roman"/>
              </w:rPr>
              <w:t>-</w:t>
            </w:r>
          </w:p>
        </w:tc>
      </w:tr>
      <w:tr w:rsidR="00231271" w:rsidRPr="00B11972" w:rsidTr="00B11972">
        <w:trPr>
          <w:jc w:val="center"/>
        </w:trPr>
        <w:tc>
          <w:tcPr>
            <w:tcW w:w="622" w:type="dxa"/>
          </w:tcPr>
          <w:p w:rsidR="00231271" w:rsidRPr="00B11972" w:rsidRDefault="00450769" w:rsidP="00B11972">
            <w:pPr>
              <w:spacing w:after="0" w:line="240" w:lineRule="auto"/>
              <w:jc w:val="center"/>
              <w:rPr>
                <w:rFonts w:ascii="Times New Roman" w:hAnsi="Times New Roman"/>
              </w:rPr>
            </w:pPr>
            <w:r>
              <w:rPr>
                <w:rFonts w:ascii="Times New Roman" w:hAnsi="Times New Roman"/>
              </w:rPr>
              <w:t>9</w:t>
            </w:r>
            <w:r w:rsidR="00231271" w:rsidRPr="00B11972">
              <w:rPr>
                <w:rFonts w:ascii="Times New Roman" w:hAnsi="Times New Roman"/>
              </w:rPr>
              <w:t>.</w:t>
            </w:r>
          </w:p>
        </w:tc>
        <w:tc>
          <w:tcPr>
            <w:tcW w:w="2056" w:type="dxa"/>
          </w:tcPr>
          <w:p w:rsidR="00231271" w:rsidRPr="00B11972" w:rsidRDefault="00231271" w:rsidP="00B11972">
            <w:pPr>
              <w:spacing w:after="0" w:line="240" w:lineRule="auto"/>
              <w:rPr>
                <w:rFonts w:ascii="Times New Roman" w:hAnsi="Times New Roman"/>
              </w:rPr>
            </w:pPr>
            <w:r w:rsidRPr="00B11972">
              <w:rPr>
                <w:rFonts w:ascii="Times New Roman" w:hAnsi="Times New Roman"/>
              </w:rPr>
              <w:t>Наименование отделения по медицинской реабилитации для детей (оказывающих медицинскую реабилитацию в стационарных условиях и (или) условиях дневного стационара ***</w:t>
            </w:r>
          </w:p>
        </w:tc>
        <w:tc>
          <w:tcPr>
            <w:tcW w:w="2055" w:type="dxa"/>
          </w:tcPr>
          <w:p w:rsidR="00231271" w:rsidRPr="00B11972" w:rsidRDefault="00231271" w:rsidP="00B11972">
            <w:pPr>
              <w:spacing w:after="0" w:line="240" w:lineRule="auto"/>
              <w:rPr>
                <w:rFonts w:ascii="Times New Roman" w:hAnsi="Times New Roman"/>
                <w:highlight w:val="yellow"/>
              </w:rPr>
            </w:pPr>
            <w:r w:rsidRPr="00B11972">
              <w:rPr>
                <w:rFonts w:ascii="Times New Roman" w:hAnsi="Times New Roman"/>
              </w:rPr>
              <w:t>Детское нейрореабилитационное отделение  с круглосуточными койками и с дневным стационаром</w:t>
            </w:r>
          </w:p>
        </w:tc>
        <w:tc>
          <w:tcPr>
            <w:tcW w:w="1631"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c>
          <w:tcPr>
            <w:tcW w:w="1383" w:type="dxa"/>
          </w:tcPr>
          <w:p w:rsidR="00231271" w:rsidRPr="00B11972" w:rsidRDefault="00231271" w:rsidP="00B11972">
            <w:pPr>
              <w:spacing w:after="0" w:line="240" w:lineRule="auto"/>
              <w:rPr>
                <w:rFonts w:ascii="Times New Roman" w:hAnsi="Times New Roman"/>
              </w:rPr>
            </w:pPr>
            <w:r w:rsidRPr="00B11972">
              <w:rPr>
                <w:rFonts w:ascii="Times New Roman" w:hAnsi="Times New Roman"/>
              </w:rPr>
              <w:t>Отделение медицинской реабилитации для пациентов с соматическими заболеваниями (постковидная)</w:t>
            </w:r>
          </w:p>
        </w:tc>
        <w:tc>
          <w:tcPr>
            <w:tcW w:w="1417" w:type="dxa"/>
          </w:tcPr>
          <w:p w:rsidR="00231271" w:rsidRPr="00B11972" w:rsidRDefault="00231271" w:rsidP="00B11972">
            <w:pPr>
              <w:spacing w:after="0" w:line="240" w:lineRule="auto"/>
              <w:rPr>
                <w:rFonts w:ascii="Times New Roman" w:hAnsi="Times New Roman"/>
                <w:highlight w:val="yellow"/>
              </w:rPr>
            </w:pPr>
            <w:r w:rsidRPr="00B11972">
              <w:rPr>
                <w:rFonts w:ascii="Times New Roman" w:hAnsi="Times New Roman"/>
              </w:rPr>
              <w:t>Детское санаторно-реабилитационное отделение в условиях дневного стационара</w:t>
            </w:r>
          </w:p>
        </w:tc>
        <w:tc>
          <w:tcPr>
            <w:tcW w:w="1418"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r>
      <w:tr w:rsidR="00231271" w:rsidRPr="00B11972" w:rsidTr="00B11972">
        <w:trPr>
          <w:jc w:val="center"/>
        </w:trPr>
        <w:tc>
          <w:tcPr>
            <w:tcW w:w="622" w:type="dxa"/>
          </w:tcPr>
          <w:p w:rsidR="00231271" w:rsidRPr="00B11972" w:rsidRDefault="00450769" w:rsidP="00B11972">
            <w:pPr>
              <w:spacing w:after="0" w:line="240" w:lineRule="auto"/>
              <w:jc w:val="center"/>
              <w:rPr>
                <w:rFonts w:ascii="Times New Roman" w:hAnsi="Times New Roman"/>
              </w:rPr>
            </w:pPr>
            <w:r>
              <w:rPr>
                <w:rFonts w:ascii="Times New Roman" w:hAnsi="Times New Roman"/>
              </w:rPr>
              <w:t>9</w:t>
            </w:r>
            <w:r w:rsidR="00231271" w:rsidRPr="00B11972">
              <w:rPr>
                <w:rFonts w:ascii="Times New Roman" w:hAnsi="Times New Roman"/>
              </w:rPr>
              <w:t>.1.</w:t>
            </w:r>
          </w:p>
        </w:tc>
        <w:tc>
          <w:tcPr>
            <w:tcW w:w="2056" w:type="dxa"/>
          </w:tcPr>
          <w:p w:rsidR="00231271" w:rsidRPr="00B11972" w:rsidRDefault="00231271" w:rsidP="00B11972">
            <w:pPr>
              <w:spacing w:after="0" w:line="240" w:lineRule="auto"/>
              <w:rPr>
                <w:rFonts w:ascii="Times New Roman" w:hAnsi="Times New Roman"/>
              </w:rPr>
            </w:pPr>
            <w:r w:rsidRPr="00B11972">
              <w:rPr>
                <w:rFonts w:ascii="Times New Roman" w:hAnsi="Times New Roman"/>
              </w:rPr>
              <w:t>Число и профиль круглосуточных коек (по состоянию на 01.01.2022)</w:t>
            </w:r>
          </w:p>
        </w:tc>
        <w:tc>
          <w:tcPr>
            <w:tcW w:w="2055" w:type="dxa"/>
          </w:tcPr>
          <w:p w:rsidR="00231271" w:rsidRPr="00B11972" w:rsidRDefault="00231271" w:rsidP="00B11972">
            <w:pPr>
              <w:spacing w:after="0" w:line="240" w:lineRule="auto"/>
              <w:jc w:val="center"/>
              <w:rPr>
                <w:rFonts w:ascii="Times New Roman" w:hAnsi="Times New Roman"/>
              </w:rPr>
            </w:pPr>
            <w:r w:rsidRPr="00B11972">
              <w:rPr>
                <w:rFonts w:ascii="Times New Roman" w:hAnsi="Times New Roman"/>
              </w:rPr>
              <w:t>15 (детские)</w:t>
            </w:r>
          </w:p>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для больных с заболеваниями ЦНС и органов чувств</w:t>
            </w:r>
          </w:p>
        </w:tc>
        <w:tc>
          <w:tcPr>
            <w:tcW w:w="1631"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c>
          <w:tcPr>
            <w:tcW w:w="1383"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20 соматические</w:t>
            </w:r>
          </w:p>
        </w:tc>
        <w:tc>
          <w:tcPr>
            <w:tcW w:w="1417" w:type="dxa"/>
          </w:tcPr>
          <w:p w:rsidR="00231271" w:rsidRPr="00B11972" w:rsidRDefault="00231271" w:rsidP="00B11972">
            <w:pPr>
              <w:spacing w:after="0" w:line="240" w:lineRule="auto"/>
              <w:jc w:val="center"/>
              <w:rPr>
                <w:rFonts w:ascii="Times New Roman" w:hAnsi="Times New Roman"/>
              </w:rPr>
            </w:pPr>
            <w:r w:rsidRPr="00B11972">
              <w:rPr>
                <w:rFonts w:ascii="Times New Roman" w:hAnsi="Times New Roman"/>
              </w:rPr>
              <w:t>5</w:t>
            </w:r>
          </w:p>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Неврологические и кардиологические</w:t>
            </w:r>
          </w:p>
        </w:tc>
        <w:tc>
          <w:tcPr>
            <w:tcW w:w="1418"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r>
      <w:tr w:rsidR="00231271" w:rsidRPr="00B11972" w:rsidTr="00B11972">
        <w:trPr>
          <w:jc w:val="center"/>
        </w:trPr>
        <w:tc>
          <w:tcPr>
            <w:tcW w:w="622" w:type="dxa"/>
          </w:tcPr>
          <w:p w:rsidR="00231271" w:rsidRPr="00B11972" w:rsidRDefault="00450769" w:rsidP="00B11972">
            <w:pPr>
              <w:spacing w:after="0" w:line="240" w:lineRule="auto"/>
              <w:jc w:val="center"/>
              <w:rPr>
                <w:rFonts w:ascii="Times New Roman" w:hAnsi="Times New Roman"/>
              </w:rPr>
            </w:pPr>
            <w:r>
              <w:rPr>
                <w:rFonts w:ascii="Times New Roman" w:hAnsi="Times New Roman"/>
              </w:rPr>
              <w:lastRenderedPageBreak/>
              <w:t>9</w:t>
            </w:r>
            <w:r w:rsidR="00231271" w:rsidRPr="00B11972">
              <w:rPr>
                <w:rFonts w:ascii="Times New Roman" w:hAnsi="Times New Roman"/>
              </w:rPr>
              <w:t>.2.</w:t>
            </w:r>
          </w:p>
        </w:tc>
        <w:tc>
          <w:tcPr>
            <w:tcW w:w="2056" w:type="dxa"/>
          </w:tcPr>
          <w:p w:rsidR="00231271" w:rsidRPr="00B11972" w:rsidRDefault="00231271" w:rsidP="00B11972">
            <w:pPr>
              <w:spacing w:after="0" w:line="240" w:lineRule="auto"/>
              <w:rPr>
                <w:rFonts w:ascii="Times New Roman" w:hAnsi="Times New Roman"/>
              </w:rPr>
            </w:pPr>
            <w:r w:rsidRPr="00B11972">
              <w:rPr>
                <w:rFonts w:ascii="Times New Roman" w:hAnsi="Times New Roman"/>
              </w:rPr>
              <w:t>Число реабилитационных коек дневного стационара (по состоянию на 01.01.2022)</w:t>
            </w:r>
          </w:p>
        </w:tc>
        <w:tc>
          <w:tcPr>
            <w:tcW w:w="2055"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16 коек (профиль реабилитация)</w:t>
            </w:r>
          </w:p>
        </w:tc>
        <w:tc>
          <w:tcPr>
            <w:tcW w:w="1631"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c>
          <w:tcPr>
            <w:tcW w:w="1383"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c>
          <w:tcPr>
            <w:tcW w:w="1417"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5</w:t>
            </w:r>
          </w:p>
        </w:tc>
        <w:tc>
          <w:tcPr>
            <w:tcW w:w="1418"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r>
      <w:tr w:rsidR="00231271" w:rsidRPr="00B11972" w:rsidTr="00B11972">
        <w:trPr>
          <w:jc w:val="center"/>
        </w:trPr>
        <w:tc>
          <w:tcPr>
            <w:tcW w:w="622" w:type="dxa"/>
          </w:tcPr>
          <w:p w:rsidR="00231271" w:rsidRPr="00B11972" w:rsidRDefault="00450769" w:rsidP="00B11972">
            <w:pPr>
              <w:spacing w:after="0" w:line="240" w:lineRule="auto"/>
              <w:jc w:val="center"/>
              <w:rPr>
                <w:rFonts w:ascii="Times New Roman" w:hAnsi="Times New Roman"/>
              </w:rPr>
            </w:pPr>
            <w:r>
              <w:rPr>
                <w:rFonts w:ascii="Times New Roman" w:hAnsi="Times New Roman"/>
              </w:rPr>
              <w:t>9</w:t>
            </w:r>
            <w:r w:rsidR="00231271" w:rsidRPr="00B11972">
              <w:rPr>
                <w:rFonts w:ascii="Times New Roman" w:hAnsi="Times New Roman"/>
              </w:rPr>
              <w:t>.3.</w:t>
            </w:r>
          </w:p>
        </w:tc>
        <w:tc>
          <w:tcPr>
            <w:tcW w:w="2056" w:type="dxa"/>
          </w:tcPr>
          <w:p w:rsidR="00231271" w:rsidRPr="00B11972" w:rsidRDefault="00231271" w:rsidP="00E84285">
            <w:pPr>
              <w:spacing w:after="0" w:line="240" w:lineRule="auto"/>
              <w:rPr>
                <w:rFonts w:ascii="Times New Roman" w:hAnsi="Times New Roman"/>
              </w:rPr>
            </w:pPr>
            <w:r w:rsidRPr="00B11972">
              <w:rPr>
                <w:rFonts w:ascii="Times New Roman" w:hAnsi="Times New Roman"/>
              </w:rPr>
              <w:t>Укомплектованность кадрами отделения по медицинской реабилитации для детей (оказывающих медицинскую реабилитацию в стационарных условиях и (или) условиях дневного стационара, с учетом совместительства (</w:t>
            </w:r>
            <w:r w:rsidR="00E84285">
              <w:rPr>
                <w:rFonts w:ascii="Times New Roman" w:hAnsi="Times New Roman"/>
              </w:rPr>
              <w:t>процентов</w:t>
            </w:r>
            <w:r w:rsidRPr="00B11972">
              <w:rPr>
                <w:rFonts w:ascii="Times New Roman" w:hAnsi="Times New Roman"/>
              </w:rPr>
              <w:t>)</w:t>
            </w:r>
          </w:p>
        </w:tc>
        <w:tc>
          <w:tcPr>
            <w:tcW w:w="2055" w:type="dxa"/>
          </w:tcPr>
          <w:p w:rsidR="00231271" w:rsidRPr="00B11972" w:rsidRDefault="00E84285" w:rsidP="00B11972">
            <w:pPr>
              <w:spacing w:after="0" w:line="240" w:lineRule="auto"/>
              <w:jc w:val="center"/>
              <w:rPr>
                <w:rFonts w:ascii="Times New Roman" w:hAnsi="Times New Roman"/>
              </w:rPr>
            </w:pPr>
            <w:r>
              <w:rPr>
                <w:rFonts w:ascii="Times New Roman" w:hAnsi="Times New Roman"/>
              </w:rPr>
              <w:t>100</w:t>
            </w:r>
            <w:r w:rsidR="00231271" w:rsidRPr="00B11972">
              <w:rPr>
                <w:rFonts w:ascii="Times New Roman" w:hAnsi="Times New Roman"/>
              </w:rPr>
              <w:t xml:space="preserve"> (стационар)</w:t>
            </w:r>
          </w:p>
          <w:p w:rsidR="00231271" w:rsidRPr="00B11972" w:rsidRDefault="00E84285" w:rsidP="00B11972">
            <w:pPr>
              <w:spacing w:after="0" w:line="240" w:lineRule="auto"/>
              <w:jc w:val="center"/>
              <w:rPr>
                <w:rFonts w:ascii="Times New Roman" w:hAnsi="Times New Roman"/>
                <w:highlight w:val="yellow"/>
              </w:rPr>
            </w:pPr>
            <w:r>
              <w:rPr>
                <w:rFonts w:ascii="Times New Roman" w:hAnsi="Times New Roman"/>
              </w:rPr>
              <w:t>72</w:t>
            </w:r>
            <w:r w:rsidR="00231271" w:rsidRPr="00B11972">
              <w:rPr>
                <w:rFonts w:ascii="Times New Roman" w:hAnsi="Times New Roman"/>
              </w:rPr>
              <w:t xml:space="preserve"> (дневной стационар)</w:t>
            </w:r>
          </w:p>
        </w:tc>
        <w:tc>
          <w:tcPr>
            <w:tcW w:w="1631"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c>
          <w:tcPr>
            <w:tcW w:w="1383"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70</w:t>
            </w:r>
          </w:p>
        </w:tc>
        <w:tc>
          <w:tcPr>
            <w:tcW w:w="1417"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100</w:t>
            </w:r>
          </w:p>
        </w:tc>
        <w:tc>
          <w:tcPr>
            <w:tcW w:w="1418"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r>
      <w:tr w:rsidR="00231271" w:rsidRPr="00B11972" w:rsidTr="00B11972">
        <w:trPr>
          <w:jc w:val="center"/>
        </w:trPr>
        <w:tc>
          <w:tcPr>
            <w:tcW w:w="622" w:type="dxa"/>
          </w:tcPr>
          <w:p w:rsidR="00231271" w:rsidRPr="00B11972" w:rsidRDefault="00450769" w:rsidP="00B11972">
            <w:pPr>
              <w:spacing w:after="0" w:line="240" w:lineRule="auto"/>
              <w:jc w:val="center"/>
              <w:rPr>
                <w:rFonts w:ascii="Times New Roman" w:hAnsi="Times New Roman"/>
              </w:rPr>
            </w:pPr>
            <w:r>
              <w:rPr>
                <w:rFonts w:ascii="Times New Roman" w:hAnsi="Times New Roman"/>
              </w:rPr>
              <w:t>9</w:t>
            </w:r>
            <w:r w:rsidR="00231271" w:rsidRPr="00B11972">
              <w:rPr>
                <w:rFonts w:ascii="Times New Roman" w:hAnsi="Times New Roman"/>
              </w:rPr>
              <w:t>.4.</w:t>
            </w:r>
          </w:p>
        </w:tc>
        <w:tc>
          <w:tcPr>
            <w:tcW w:w="2056" w:type="dxa"/>
          </w:tcPr>
          <w:p w:rsidR="00231271" w:rsidRPr="00B11972" w:rsidRDefault="00231271" w:rsidP="00B11972">
            <w:pPr>
              <w:spacing w:after="0" w:line="240" w:lineRule="auto"/>
              <w:rPr>
                <w:rFonts w:ascii="Times New Roman" w:hAnsi="Times New Roman"/>
              </w:rPr>
            </w:pPr>
            <w:r w:rsidRPr="00B11972">
              <w:rPr>
                <w:rFonts w:ascii="Times New Roman" w:hAnsi="Times New Roman"/>
              </w:rPr>
              <w:t>Коэффициент совместительства отделения по медицинской реабилитации для детей (оказывающих медицинскую реабилитацию в стационарных условиях и (или) условиях дневного стационара</w:t>
            </w:r>
          </w:p>
        </w:tc>
        <w:tc>
          <w:tcPr>
            <w:tcW w:w="2055" w:type="dxa"/>
          </w:tcPr>
          <w:p w:rsidR="00231271" w:rsidRPr="00B11972" w:rsidRDefault="00E84285" w:rsidP="00B11972">
            <w:pPr>
              <w:spacing w:after="0" w:line="240" w:lineRule="auto"/>
              <w:jc w:val="center"/>
              <w:rPr>
                <w:rFonts w:ascii="Times New Roman" w:hAnsi="Times New Roman"/>
              </w:rPr>
            </w:pPr>
            <w:r w:rsidRPr="00B11972">
              <w:rPr>
                <w:rFonts w:ascii="Times New Roman" w:hAnsi="Times New Roman"/>
              </w:rPr>
              <w:t>стационар – 1,2</w:t>
            </w:r>
          </w:p>
          <w:p w:rsidR="00231271" w:rsidRPr="00B11972" w:rsidRDefault="00E84285" w:rsidP="00B11972">
            <w:pPr>
              <w:spacing w:after="0" w:line="240" w:lineRule="auto"/>
              <w:jc w:val="center"/>
              <w:rPr>
                <w:rFonts w:ascii="Times New Roman" w:hAnsi="Times New Roman"/>
                <w:highlight w:val="yellow"/>
              </w:rPr>
            </w:pPr>
            <w:r w:rsidRPr="00B11972">
              <w:rPr>
                <w:rFonts w:ascii="Times New Roman" w:hAnsi="Times New Roman"/>
              </w:rPr>
              <w:t xml:space="preserve">дневной стационар </w:t>
            </w:r>
            <w:r w:rsidR="00231271" w:rsidRPr="00B11972">
              <w:rPr>
                <w:rFonts w:ascii="Times New Roman" w:hAnsi="Times New Roman"/>
              </w:rPr>
              <w:t>– 1,9</w:t>
            </w:r>
          </w:p>
        </w:tc>
        <w:tc>
          <w:tcPr>
            <w:tcW w:w="1631"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c>
          <w:tcPr>
            <w:tcW w:w="1383"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1,0</w:t>
            </w:r>
          </w:p>
        </w:tc>
        <w:tc>
          <w:tcPr>
            <w:tcW w:w="1417"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1,1</w:t>
            </w:r>
          </w:p>
        </w:tc>
        <w:tc>
          <w:tcPr>
            <w:tcW w:w="1418"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r>
      <w:tr w:rsidR="00231271" w:rsidRPr="00B11972" w:rsidTr="00B11972">
        <w:trPr>
          <w:jc w:val="center"/>
        </w:trPr>
        <w:tc>
          <w:tcPr>
            <w:tcW w:w="622" w:type="dxa"/>
          </w:tcPr>
          <w:p w:rsidR="00231271" w:rsidRPr="00B11972" w:rsidRDefault="00450769" w:rsidP="00B11972">
            <w:pPr>
              <w:spacing w:after="0" w:line="240" w:lineRule="auto"/>
              <w:jc w:val="center"/>
              <w:rPr>
                <w:rFonts w:ascii="Times New Roman" w:hAnsi="Times New Roman"/>
              </w:rPr>
            </w:pPr>
            <w:r>
              <w:rPr>
                <w:rFonts w:ascii="Times New Roman" w:hAnsi="Times New Roman"/>
              </w:rPr>
              <w:t>9</w:t>
            </w:r>
            <w:r w:rsidR="00231271" w:rsidRPr="00B11972">
              <w:rPr>
                <w:rFonts w:ascii="Times New Roman" w:hAnsi="Times New Roman"/>
              </w:rPr>
              <w:t>.5.</w:t>
            </w:r>
          </w:p>
        </w:tc>
        <w:tc>
          <w:tcPr>
            <w:tcW w:w="2056" w:type="dxa"/>
          </w:tcPr>
          <w:p w:rsidR="00231271" w:rsidRPr="00B11972" w:rsidRDefault="00231271" w:rsidP="00E84285">
            <w:pPr>
              <w:spacing w:after="0" w:line="240" w:lineRule="auto"/>
              <w:rPr>
                <w:rFonts w:ascii="Times New Roman" w:hAnsi="Times New Roman"/>
              </w:rPr>
            </w:pPr>
            <w:r w:rsidRPr="00B11972">
              <w:rPr>
                <w:rFonts w:ascii="Times New Roman" w:hAnsi="Times New Roman"/>
              </w:rPr>
              <w:t>Оснащенность медицинскими изделиями (</w:t>
            </w:r>
            <w:r w:rsidR="00E84285">
              <w:rPr>
                <w:rFonts w:ascii="Times New Roman" w:hAnsi="Times New Roman"/>
              </w:rPr>
              <w:t>процентов</w:t>
            </w:r>
            <w:r w:rsidRPr="00B11972">
              <w:rPr>
                <w:rFonts w:ascii="Times New Roman" w:hAnsi="Times New Roman"/>
              </w:rPr>
              <w:t>)</w:t>
            </w:r>
          </w:p>
        </w:tc>
        <w:tc>
          <w:tcPr>
            <w:tcW w:w="2055" w:type="dxa"/>
          </w:tcPr>
          <w:p w:rsidR="00231271" w:rsidRPr="00B11972" w:rsidRDefault="00E84285" w:rsidP="00B11972">
            <w:pPr>
              <w:spacing w:after="0" w:line="240" w:lineRule="auto"/>
              <w:jc w:val="center"/>
              <w:rPr>
                <w:rFonts w:ascii="Times New Roman" w:hAnsi="Times New Roman"/>
                <w:highlight w:val="yellow"/>
              </w:rPr>
            </w:pPr>
            <w:r>
              <w:rPr>
                <w:rFonts w:ascii="Times New Roman" w:hAnsi="Times New Roman"/>
              </w:rPr>
              <w:t>56,</w:t>
            </w:r>
            <w:r w:rsidR="00231271" w:rsidRPr="00B11972">
              <w:rPr>
                <w:rFonts w:ascii="Times New Roman" w:hAnsi="Times New Roman"/>
              </w:rPr>
              <w:t>1</w:t>
            </w:r>
          </w:p>
        </w:tc>
        <w:tc>
          <w:tcPr>
            <w:tcW w:w="1631"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c>
          <w:tcPr>
            <w:tcW w:w="1383"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39</w:t>
            </w:r>
          </w:p>
        </w:tc>
        <w:tc>
          <w:tcPr>
            <w:tcW w:w="1417"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50</w:t>
            </w:r>
          </w:p>
        </w:tc>
        <w:tc>
          <w:tcPr>
            <w:tcW w:w="1418"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r>
      <w:tr w:rsidR="00231271" w:rsidRPr="00B11972" w:rsidTr="00B11972">
        <w:trPr>
          <w:jc w:val="center"/>
        </w:trPr>
        <w:tc>
          <w:tcPr>
            <w:tcW w:w="622" w:type="dxa"/>
          </w:tcPr>
          <w:p w:rsidR="00231271" w:rsidRPr="00B11972" w:rsidRDefault="00450769" w:rsidP="00B11972">
            <w:pPr>
              <w:spacing w:after="0" w:line="240" w:lineRule="auto"/>
              <w:jc w:val="center"/>
              <w:rPr>
                <w:rFonts w:ascii="Times New Roman" w:hAnsi="Times New Roman"/>
              </w:rPr>
            </w:pPr>
            <w:r>
              <w:rPr>
                <w:rFonts w:ascii="Times New Roman" w:hAnsi="Times New Roman"/>
              </w:rPr>
              <w:t>10</w:t>
            </w:r>
            <w:r w:rsidR="00231271" w:rsidRPr="00B11972">
              <w:rPr>
                <w:rFonts w:ascii="Times New Roman" w:hAnsi="Times New Roman"/>
              </w:rPr>
              <w:t>.</w:t>
            </w:r>
          </w:p>
        </w:tc>
        <w:tc>
          <w:tcPr>
            <w:tcW w:w="2056" w:type="dxa"/>
          </w:tcPr>
          <w:p w:rsidR="00231271" w:rsidRPr="00B11972" w:rsidRDefault="00231271" w:rsidP="00B11972">
            <w:pPr>
              <w:spacing w:after="0" w:line="240" w:lineRule="auto"/>
              <w:rPr>
                <w:rFonts w:ascii="Times New Roman" w:hAnsi="Times New Roman"/>
              </w:rPr>
            </w:pPr>
            <w:r w:rsidRPr="00B11972">
              <w:rPr>
                <w:rFonts w:ascii="Times New Roman" w:hAnsi="Times New Roman"/>
              </w:rPr>
              <w:t>Наличие амбулаторного отделения медицинской реабилитации</w:t>
            </w:r>
          </w:p>
        </w:tc>
        <w:tc>
          <w:tcPr>
            <w:tcW w:w="2055" w:type="dxa"/>
          </w:tcPr>
          <w:p w:rsidR="00231271" w:rsidRPr="00B11972" w:rsidRDefault="00E84285" w:rsidP="00B11972">
            <w:pPr>
              <w:spacing w:after="0" w:line="240" w:lineRule="auto"/>
              <w:jc w:val="center"/>
              <w:rPr>
                <w:rFonts w:ascii="Times New Roman" w:hAnsi="Times New Roman"/>
                <w:highlight w:val="yellow"/>
              </w:rPr>
            </w:pPr>
            <w:r>
              <w:rPr>
                <w:rFonts w:ascii="Times New Roman" w:hAnsi="Times New Roman"/>
              </w:rPr>
              <w:t>д</w:t>
            </w:r>
            <w:r w:rsidR="00231271" w:rsidRPr="00B11972">
              <w:rPr>
                <w:rFonts w:ascii="Times New Roman" w:hAnsi="Times New Roman"/>
              </w:rPr>
              <w:t>а</w:t>
            </w:r>
          </w:p>
        </w:tc>
        <w:tc>
          <w:tcPr>
            <w:tcW w:w="1631"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c>
          <w:tcPr>
            <w:tcW w:w="1383"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c>
          <w:tcPr>
            <w:tcW w:w="1417"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c>
          <w:tcPr>
            <w:tcW w:w="1418"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да</w:t>
            </w:r>
          </w:p>
        </w:tc>
      </w:tr>
      <w:tr w:rsidR="00231271" w:rsidRPr="00B11972" w:rsidTr="00B11972">
        <w:trPr>
          <w:jc w:val="center"/>
        </w:trPr>
        <w:tc>
          <w:tcPr>
            <w:tcW w:w="622" w:type="dxa"/>
          </w:tcPr>
          <w:p w:rsidR="00231271" w:rsidRPr="00B11972" w:rsidRDefault="00231271" w:rsidP="00450769">
            <w:pPr>
              <w:spacing w:after="0" w:line="240" w:lineRule="auto"/>
              <w:jc w:val="center"/>
              <w:rPr>
                <w:rFonts w:ascii="Times New Roman" w:hAnsi="Times New Roman"/>
              </w:rPr>
            </w:pPr>
            <w:r w:rsidRPr="00B11972">
              <w:rPr>
                <w:rFonts w:ascii="Times New Roman" w:hAnsi="Times New Roman"/>
              </w:rPr>
              <w:t>1</w:t>
            </w:r>
            <w:r w:rsidR="00450769">
              <w:rPr>
                <w:rFonts w:ascii="Times New Roman" w:hAnsi="Times New Roman"/>
              </w:rPr>
              <w:t>0</w:t>
            </w:r>
            <w:r w:rsidRPr="00B11972">
              <w:rPr>
                <w:rFonts w:ascii="Times New Roman" w:hAnsi="Times New Roman"/>
              </w:rPr>
              <w:t>.1.</w:t>
            </w:r>
          </w:p>
        </w:tc>
        <w:tc>
          <w:tcPr>
            <w:tcW w:w="2056" w:type="dxa"/>
          </w:tcPr>
          <w:p w:rsidR="00231271" w:rsidRPr="00B11972" w:rsidRDefault="00231271" w:rsidP="00B11972">
            <w:pPr>
              <w:spacing w:after="0" w:line="240" w:lineRule="auto"/>
              <w:rPr>
                <w:rFonts w:ascii="Times New Roman" w:hAnsi="Times New Roman"/>
              </w:rPr>
            </w:pPr>
            <w:r w:rsidRPr="00B11972">
              <w:rPr>
                <w:rFonts w:ascii="Times New Roman" w:hAnsi="Times New Roman"/>
              </w:rPr>
              <w:t>Число посещений в смену</w:t>
            </w:r>
          </w:p>
        </w:tc>
        <w:tc>
          <w:tcPr>
            <w:tcW w:w="2055"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300</w:t>
            </w:r>
          </w:p>
        </w:tc>
        <w:tc>
          <w:tcPr>
            <w:tcW w:w="1631"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c>
          <w:tcPr>
            <w:tcW w:w="1383"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c>
          <w:tcPr>
            <w:tcW w:w="1417"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c>
          <w:tcPr>
            <w:tcW w:w="1418"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22</w:t>
            </w:r>
          </w:p>
        </w:tc>
      </w:tr>
      <w:tr w:rsidR="00231271" w:rsidRPr="00B11972" w:rsidTr="00B11972">
        <w:trPr>
          <w:jc w:val="center"/>
        </w:trPr>
        <w:tc>
          <w:tcPr>
            <w:tcW w:w="622" w:type="dxa"/>
          </w:tcPr>
          <w:p w:rsidR="00231271" w:rsidRPr="00B11972" w:rsidRDefault="00231271" w:rsidP="00450769">
            <w:pPr>
              <w:spacing w:after="0" w:line="240" w:lineRule="auto"/>
              <w:jc w:val="center"/>
              <w:rPr>
                <w:rFonts w:ascii="Times New Roman" w:hAnsi="Times New Roman"/>
              </w:rPr>
            </w:pPr>
            <w:r w:rsidRPr="00B11972">
              <w:rPr>
                <w:rFonts w:ascii="Times New Roman" w:hAnsi="Times New Roman"/>
              </w:rPr>
              <w:t>1</w:t>
            </w:r>
            <w:r w:rsidR="00450769">
              <w:rPr>
                <w:rFonts w:ascii="Times New Roman" w:hAnsi="Times New Roman"/>
              </w:rPr>
              <w:t>0</w:t>
            </w:r>
            <w:r w:rsidRPr="00B11972">
              <w:rPr>
                <w:rFonts w:ascii="Times New Roman" w:hAnsi="Times New Roman"/>
              </w:rPr>
              <w:t>.2.</w:t>
            </w:r>
          </w:p>
        </w:tc>
        <w:tc>
          <w:tcPr>
            <w:tcW w:w="2056" w:type="dxa"/>
          </w:tcPr>
          <w:p w:rsidR="00231271" w:rsidRPr="00B11972" w:rsidRDefault="00231271" w:rsidP="00E84285">
            <w:pPr>
              <w:spacing w:after="0" w:line="240" w:lineRule="auto"/>
              <w:rPr>
                <w:rFonts w:ascii="Times New Roman" w:hAnsi="Times New Roman"/>
              </w:rPr>
            </w:pPr>
            <w:r w:rsidRPr="00B11972">
              <w:rPr>
                <w:rFonts w:ascii="Times New Roman" w:hAnsi="Times New Roman"/>
              </w:rPr>
              <w:t>Укомплектованность кадрами амбулаторного отделения медицинской реабилитации, с учетом совместительства (</w:t>
            </w:r>
            <w:r w:rsidR="00E84285">
              <w:rPr>
                <w:rFonts w:ascii="Times New Roman" w:hAnsi="Times New Roman"/>
              </w:rPr>
              <w:t>процентов</w:t>
            </w:r>
            <w:r w:rsidRPr="00B11972">
              <w:rPr>
                <w:rFonts w:ascii="Times New Roman" w:hAnsi="Times New Roman"/>
              </w:rPr>
              <w:t>)</w:t>
            </w:r>
          </w:p>
        </w:tc>
        <w:tc>
          <w:tcPr>
            <w:tcW w:w="2055" w:type="dxa"/>
          </w:tcPr>
          <w:p w:rsidR="00231271" w:rsidRPr="00B11972" w:rsidRDefault="00E84285" w:rsidP="00B11972">
            <w:pPr>
              <w:spacing w:after="0" w:line="240" w:lineRule="auto"/>
              <w:jc w:val="center"/>
              <w:rPr>
                <w:rFonts w:ascii="Times New Roman" w:hAnsi="Times New Roman"/>
              </w:rPr>
            </w:pPr>
            <w:r>
              <w:rPr>
                <w:rFonts w:ascii="Times New Roman" w:hAnsi="Times New Roman"/>
              </w:rPr>
              <w:t>98,4</w:t>
            </w:r>
          </w:p>
        </w:tc>
        <w:tc>
          <w:tcPr>
            <w:tcW w:w="1631"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c>
          <w:tcPr>
            <w:tcW w:w="1383"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c>
          <w:tcPr>
            <w:tcW w:w="1417"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c>
          <w:tcPr>
            <w:tcW w:w="1418" w:type="dxa"/>
          </w:tcPr>
          <w:p w:rsidR="00231271" w:rsidRPr="00B11972" w:rsidRDefault="00231271" w:rsidP="00B11972">
            <w:pPr>
              <w:spacing w:after="0" w:line="240" w:lineRule="auto"/>
              <w:jc w:val="center"/>
              <w:rPr>
                <w:rFonts w:ascii="Times New Roman" w:hAnsi="Times New Roman"/>
              </w:rPr>
            </w:pPr>
            <w:r w:rsidRPr="00B11972">
              <w:rPr>
                <w:rFonts w:ascii="Times New Roman" w:hAnsi="Times New Roman"/>
              </w:rPr>
              <w:t>40</w:t>
            </w:r>
          </w:p>
          <w:p w:rsidR="00231271" w:rsidRPr="00B11972" w:rsidRDefault="00231271" w:rsidP="00B11972">
            <w:pPr>
              <w:spacing w:after="0" w:line="240" w:lineRule="auto"/>
              <w:jc w:val="center"/>
              <w:rPr>
                <w:rFonts w:ascii="Times New Roman" w:hAnsi="Times New Roman"/>
                <w:highlight w:val="yellow"/>
              </w:rPr>
            </w:pPr>
          </w:p>
        </w:tc>
      </w:tr>
      <w:tr w:rsidR="00231271" w:rsidRPr="00B11972" w:rsidTr="00B11972">
        <w:trPr>
          <w:jc w:val="center"/>
        </w:trPr>
        <w:tc>
          <w:tcPr>
            <w:tcW w:w="622" w:type="dxa"/>
          </w:tcPr>
          <w:p w:rsidR="00231271" w:rsidRPr="00B11972" w:rsidRDefault="00231271" w:rsidP="00450769">
            <w:pPr>
              <w:spacing w:after="0" w:line="240" w:lineRule="auto"/>
              <w:jc w:val="center"/>
              <w:rPr>
                <w:rFonts w:ascii="Times New Roman" w:hAnsi="Times New Roman"/>
              </w:rPr>
            </w:pPr>
            <w:r w:rsidRPr="00B11972">
              <w:rPr>
                <w:rFonts w:ascii="Times New Roman" w:hAnsi="Times New Roman"/>
              </w:rPr>
              <w:t>1</w:t>
            </w:r>
            <w:r w:rsidR="00450769">
              <w:rPr>
                <w:rFonts w:ascii="Times New Roman" w:hAnsi="Times New Roman"/>
              </w:rPr>
              <w:t>0</w:t>
            </w:r>
            <w:r w:rsidRPr="00B11972">
              <w:rPr>
                <w:rFonts w:ascii="Times New Roman" w:hAnsi="Times New Roman"/>
              </w:rPr>
              <w:t>.3.</w:t>
            </w:r>
          </w:p>
        </w:tc>
        <w:tc>
          <w:tcPr>
            <w:tcW w:w="2056" w:type="dxa"/>
          </w:tcPr>
          <w:p w:rsidR="00231271" w:rsidRPr="00B11972" w:rsidRDefault="00231271" w:rsidP="00B11972">
            <w:pPr>
              <w:spacing w:after="0" w:line="240" w:lineRule="auto"/>
              <w:rPr>
                <w:rFonts w:ascii="Times New Roman" w:hAnsi="Times New Roman"/>
              </w:rPr>
            </w:pPr>
            <w:r w:rsidRPr="00B11972">
              <w:rPr>
                <w:rFonts w:ascii="Times New Roman" w:hAnsi="Times New Roman"/>
              </w:rPr>
              <w:t>Коэффициент совместительства в амбулаторном отделении медицинской реабилитации</w:t>
            </w:r>
          </w:p>
        </w:tc>
        <w:tc>
          <w:tcPr>
            <w:tcW w:w="2055" w:type="dxa"/>
          </w:tcPr>
          <w:p w:rsidR="00231271" w:rsidRPr="00B11972" w:rsidRDefault="00231271" w:rsidP="00B11972">
            <w:pPr>
              <w:spacing w:after="0" w:line="240" w:lineRule="auto"/>
              <w:jc w:val="center"/>
              <w:rPr>
                <w:rFonts w:ascii="Times New Roman" w:hAnsi="Times New Roman"/>
              </w:rPr>
            </w:pPr>
            <w:r w:rsidRPr="00B11972">
              <w:rPr>
                <w:rFonts w:ascii="Times New Roman" w:hAnsi="Times New Roman"/>
              </w:rPr>
              <w:t>1,1</w:t>
            </w:r>
          </w:p>
        </w:tc>
        <w:tc>
          <w:tcPr>
            <w:tcW w:w="1631"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c>
          <w:tcPr>
            <w:tcW w:w="1383"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c>
          <w:tcPr>
            <w:tcW w:w="1417"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c>
          <w:tcPr>
            <w:tcW w:w="1418"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2,9</w:t>
            </w:r>
          </w:p>
        </w:tc>
      </w:tr>
      <w:tr w:rsidR="00231271" w:rsidRPr="00B11972" w:rsidTr="00B11972">
        <w:trPr>
          <w:jc w:val="center"/>
        </w:trPr>
        <w:tc>
          <w:tcPr>
            <w:tcW w:w="622" w:type="dxa"/>
          </w:tcPr>
          <w:p w:rsidR="00231271" w:rsidRPr="00B11972" w:rsidRDefault="00231271" w:rsidP="00450769">
            <w:pPr>
              <w:spacing w:after="0" w:line="240" w:lineRule="auto"/>
              <w:jc w:val="center"/>
              <w:rPr>
                <w:rFonts w:ascii="Times New Roman" w:hAnsi="Times New Roman"/>
              </w:rPr>
            </w:pPr>
            <w:r w:rsidRPr="00B11972">
              <w:rPr>
                <w:rFonts w:ascii="Times New Roman" w:hAnsi="Times New Roman"/>
              </w:rPr>
              <w:t>1</w:t>
            </w:r>
            <w:r w:rsidR="00450769">
              <w:rPr>
                <w:rFonts w:ascii="Times New Roman" w:hAnsi="Times New Roman"/>
              </w:rPr>
              <w:t>0</w:t>
            </w:r>
            <w:r w:rsidRPr="00B11972">
              <w:rPr>
                <w:rFonts w:ascii="Times New Roman" w:hAnsi="Times New Roman"/>
              </w:rPr>
              <w:t>.4.</w:t>
            </w:r>
          </w:p>
        </w:tc>
        <w:tc>
          <w:tcPr>
            <w:tcW w:w="2056" w:type="dxa"/>
          </w:tcPr>
          <w:p w:rsidR="00231271" w:rsidRPr="00B11972" w:rsidRDefault="00231271" w:rsidP="00E84285">
            <w:pPr>
              <w:spacing w:after="0" w:line="240" w:lineRule="auto"/>
              <w:rPr>
                <w:rFonts w:ascii="Times New Roman" w:hAnsi="Times New Roman"/>
              </w:rPr>
            </w:pPr>
            <w:r w:rsidRPr="00B11972">
              <w:rPr>
                <w:rFonts w:ascii="Times New Roman" w:hAnsi="Times New Roman"/>
              </w:rPr>
              <w:t>Оснащенность медицинскими изделиями (</w:t>
            </w:r>
            <w:r w:rsidR="00E84285">
              <w:rPr>
                <w:rFonts w:ascii="Times New Roman" w:hAnsi="Times New Roman"/>
              </w:rPr>
              <w:t>процентов</w:t>
            </w:r>
            <w:r w:rsidRPr="00B11972">
              <w:rPr>
                <w:rFonts w:ascii="Times New Roman" w:hAnsi="Times New Roman"/>
              </w:rPr>
              <w:t>)</w:t>
            </w:r>
          </w:p>
        </w:tc>
        <w:tc>
          <w:tcPr>
            <w:tcW w:w="2055"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57</w:t>
            </w:r>
          </w:p>
        </w:tc>
        <w:tc>
          <w:tcPr>
            <w:tcW w:w="1631"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c>
          <w:tcPr>
            <w:tcW w:w="1383"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c>
          <w:tcPr>
            <w:tcW w:w="1417"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w:t>
            </w:r>
          </w:p>
        </w:tc>
        <w:tc>
          <w:tcPr>
            <w:tcW w:w="1418" w:type="dxa"/>
          </w:tcPr>
          <w:p w:rsidR="00231271" w:rsidRPr="00B11972" w:rsidRDefault="00231271" w:rsidP="00B11972">
            <w:pPr>
              <w:spacing w:after="0" w:line="240" w:lineRule="auto"/>
              <w:jc w:val="center"/>
              <w:rPr>
                <w:rFonts w:ascii="Times New Roman" w:hAnsi="Times New Roman"/>
                <w:highlight w:val="yellow"/>
              </w:rPr>
            </w:pPr>
            <w:r w:rsidRPr="00B11972">
              <w:rPr>
                <w:rFonts w:ascii="Times New Roman" w:hAnsi="Times New Roman"/>
              </w:rPr>
              <w:t>50</w:t>
            </w:r>
          </w:p>
        </w:tc>
      </w:tr>
    </w:tbl>
    <w:p w:rsidR="00231271" w:rsidRPr="00B11972" w:rsidRDefault="00231271" w:rsidP="00B11972">
      <w:pPr>
        <w:spacing w:after="0" w:line="240" w:lineRule="auto"/>
        <w:ind w:firstLine="709"/>
        <w:jc w:val="both"/>
        <w:rPr>
          <w:rFonts w:ascii="Times New Roman" w:eastAsia="Calibri" w:hAnsi="Times New Roman"/>
          <w:sz w:val="24"/>
          <w:szCs w:val="24"/>
        </w:rPr>
      </w:pPr>
    </w:p>
    <w:p w:rsidR="00231271" w:rsidRPr="00B11972" w:rsidRDefault="00231271" w:rsidP="00B11972">
      <w:pPr>
        <w:spacing w:after="0" w:line="240" w:lineRule="auto"/>
        <w:ind w:firstLine="709"/>
        <w:jc w:val="both"/>
        <w:rPr>
          <w:rFonts w:ascii="Times New Roman" w:eastAsia="Calibri" w:hAnsi="Times New Roman"/>
          <w:sz w:val="24"/>
          <w:szCs w:val="24"/>
        </w:rPr>
      </w:pPr>
      <w:r w:rsidRPr="00B11972">
        <w:rPr>
          <w:rFonts w:ascii="Times New Roman" w:eastAsia="Calibri" w:hAnsi="Times New Roman"/>
          <w:sz w:val="24"/>
          <w:szCs w:val="24"/>
        </w:rPr>
        <w:t>*</w:t>
      </w:r>
      <w:r w:rsidR="00B11972">
        <w:rPr>
          <w:rFonts w:ascii="Times New Roman" w:eastAsia="Calibri" w:hAnsi="Times New Roman"/>
          <w:sz w:val="24"/>
          <w:szCs w:val="24"/>
        </w:rPr>
        <w:t xml:space="preserve"> </w:t>
      </w:r>
      <w:r w:rsidRPr="00B11972">
        <w:rPr>
          <w:rFonts w:ascii="Times New Roman" w:eastAsia="Calibri" w:hAnsi="Times New Roman"/>
          <w:sz w:val="24"/>
          <w:szCs w:val="24"/>
        </w:rPr>
        <w:t>При наличии структурных подразделений, оказывающих медицинскую помощь по медицинской реабилитации на первом этапе взрослым и детям (отделение ранней медицинской реабилитации или детское реабилитационное отделение), пункт 7 и подпункты 7.1-7.3 заполняются по каждому структурному подразделению.</w:t>
      </w:r>
    </w:p>
    <w:p w:rsidR="00231271" w:rsidRPr="00B11972" w:rsidRDefault="00231271" w:rsidP="00B11972">
      <w:pPr>
        <w:spacing w:after="0" w:line="240" w:lineRule="auto"/>
        <w:ind w:firstLine="709"/>
        <w:jc w:val="both"/>
        <w:rPr>
          <w:rFonts w:ascii="Times New Roman" w:eastAsia="Calibri" w:hAnsi="Times New Roman"/>
          <w:sz w:val="24"/>
          <w:szCs w:val="24"/>
        </w:rPr>
      </w:pPr>
      <w:r w:rsidRPr="00B11972">
        <w:rPr>
          <w:rFonts w:ascii="Times New Roman" w:eastAsia="Calibri" w:hAnsi="Times New Roman"/>
          <w:sz w:val="24"/>
          <w:szCs w:val="24"/>
        </w:rPr>
        <w:lastRenderedPageBreak/>
        <w:t>**</w:t>
      </w:r>
      <w:r w:rsidR="00B11972">
        <w:rPr>
          <w:rFonts w:ascii="Times New Roman" w:eastAsia="Calibri" w:hAnsi="Times New Roman"/>
          <w:sz w:val="24"/>
          <w:szCs w:val="24"/>
        </w:rPr>
        <w:t xml:space="preserve"> </w:t>
      </w:r>
      <w:r w:rsidRPr="00B11972">
        <w:rPr>
          <w:rFonts w:ascii="Times New Roman" w:eastAsia="Calibri" w:hAnsi="Times New Roman"/>
          <w:sz w:val="24"/>
          <w:szCs w:val="24"/>
        </w:rPr>
        <w:t>При наличии нескольких стационарных отделений медицинской реабилитации (для взрослых) пункт 8 и подпункты 8.1-8.4 заполняются по каждому стационарному отделению медицинской реабилитации (для взрослых).</w:t>
      </w:r>
    </w:p>
    <w:p w:rsidR="00231271" w:rsidRPr="00B11972" w:rsidRDefault="00231271" w:rsidP="00B11972">
      <w:pPr>
        <w:spacing w:after="0" w:line="240" w:lineRule="auto"/>
        <w:ind w:firstLine="709"/>
        <w:jc w:val="both"/>
        <w:rPr>
          <w:rFonts w:ascii="Times New Roman" w:eastAsia="Calibri" w:hAnsi="Times New Roman"/>
          <w:sz w:val="24"/>
          <w:szCs w:val="24"/>
        </w:rPr>
      </w:pPr>
      <w:r w:rsidRPr="00B11972">
        <w:rPr>
          <w:rFonts w:ascii="Times New Roman" w:eastAsia="Calibri" w:hAnsi="Times New Roman"/>
          <w:sz w:val="24"/>
          <w:szCs w:val="24"/>
        </w:rPr>
        <w:t>***</w:t>
      </w:r>
      <w:r w:rsidR="00B11972">
        <w:rPr>
          <w:rFonts w:ascii="Times New Roman" w:eastAsia="Calibri" w:hAnsi="Times New Roman"/>
          <w:sz w:val="24"/>
          <w:szCs w:val="24"/>
        </w:rPr>
        <w:t xml:space="preserve"> </w:t>
      </w:r>
      <w:r w:rsidRPr="00B11972">
        <w:rPr>
          <w:rFonts w:ascii="Times New Roman" w:eastAsia="Calibri" w:hAnsi="Times New Roman"/>
          <w:sz w:val="24"/>
          <w:szCs w:val="24"/>
        </w:rPr>
        <w:t>При наличии нескольких отделений по медицинской реабилитации для детей (оказывающих медицинскую реабилитацию в стационарных условиях и (или) условиях дневного стационара), пункт 10 и подпункты 10.1-10.5 заполняются по каждому структурному подразделению.</w:t>
      </w:r>
    </w:p>
    <w:p w:rsidR="00231271" w:rsidRPr="00B11972" w:rsidRDefault="00231271" w:rsidP="00B11972">
      <w:pPr>
        <w:spacing w:after="0" w:line="240" w:lineRule="auto"/>
        <w:ind w:firstLine="709"/>
        <w:jc w:val="both"/>
        <w:rPr>
          <w:rFonts w:ascii="Times New Roman" w:eastAsia="Calibri" w:hAnsi="Times New Roman"/>
          <w:sz w:val="28"/>
          <w:szCs w:val="28"/>
        </w:rPr>
      </w:pPr>
    </w:p>
    <w:p w:rsidR="00231271" w:rsidRDefault="00231271" w:rsidP="00B11972">
      <w:pPr>
        <w:spacing w:after="0" w:line="240" w:lineRule="auto"/>
        <w:ind w:firstLine="709"/>
        <w:jc w:val="both"/>
        <w:rPr>
          <w:rFonts w:ascii="Times New Roman" w:eastAsia="Calibri" w:hAnsi="Times New Roman"/>
          <w:sz w:val="28"/>
          <w:szCs w:val="28"/>
        </w:rPr>
      </w:pPr>
      <w:r w:rsidRPr="00B11972">
        <w:rPr>
          <w:rFonts w:ascii="Times New Roman" w:eastAsia="Calibri" w:hAnsi="Times New Roman"/>
          <w:sz w:val="28"/>
          <w:szCs w:val="28"/>
        </w:rPr>
        <w:t xml:space="preserve">В результате вышеизложенного сформирован перечень </w:t>
      </w:r>
      <w:r w:rsidR="008560FF" w:rsidRPr="00B11972">
        <w:rPr>
          <w:rFonts w:ascii="Times New Roman" w:eastAsia="Calibri" w:hAnsi="Times New Roman"/>
          <w:sz w:val="28"/>
          <w:szCs w:val="28"/>
        </w:rPr>
        <w:t xml:space="preserve">из 3 </w:t>
      </w:r>
      <w:r w:rsidRPr="00B11972">
        <w:rPr>
          <w:rFonts w:ascii="Times New Roman" w:eastAsia="Calibri" w:hAnsi="Times New Roman"/>
          <w:sz w:val="28"/>
          <w:szCs w:val="28"/>
        </w:rPr>
        <w:t>приоритетных медицинских организаций, наиболее подготовленных к реализации мероприятий федерального проекта, на 2022 год.</w:t>
      </w:r>
    </w:p>
    <w:p w:rsidR="00B11972" w:rsidRPr="00B11972" w:rsidRDefault="00B11972" w:rsidP="00B11972">
      <w:pPr>
        <w:spacing w:after="0" w:line="240" w:lineRule="auto"/>
        <w:ind w:firstLine="709"/>
        <w:jc w:val="right"/>
        <w:rPr>
          <w:rFonts w:ascii="Times New Roman" w:eastAsia="Calibri" w:hAnsi="Times New Roman"/>
          <w:sz w:val="28"/>
          <w:szCs w:val="28"/>
        </w:rPr>
      </w:pPr>
    </w:p>
    <w:p w:rsidR="00231271" w:rsidRDefault="00554425" w:rsidP="00B11972">
      <w:pPr>
        <w:spacing w:after="0" w:line="240" w:lineRule="auto"/>
        <w:ind w:firstLine="709"/>
        <w:jc w:val="right"/>
        <w:rPr>
          <w:rFonts w:ascii="Times New Roman" w:eastAsia="Calibri" w:hAnsi="Times New Roman"/>
          <w:sz w:val="28"/>
          <w:szCs w:val="28"/>
        </w:rPr>
      </w:pPr>
      <w:r>
        <w:rPr>
          <w:rFonts w:ascii="Times New Roman" w:eastAsia="Calibri" w:hAnsi="Times New Roman"/>
          <w:sz w:val="28"/>
          <w:szCs w:val="28"/>
        </w:rPr>
        <w:t xml:space="preserve">Таблица </w:t>
      </w:r>
      <w:r w:rsidR="00231271" w:rsidRPr="00B11972">
        <w:rPr>
          <w:rFonts w:ascii="Times New Roman" w:eastAsia="Calibri" w:hAnsi="Times New Roman"/>
          <w:sz w:val="28"/>
          <w:szCs w:val="28"/>
        </w:rPr>
        <w:t>18</w:t>
      </w:r>
    </w:p>
    <w:p w:rsidR="00B11972" w:rsidRPr="00B11972" w:rsidRDefault="00B11972" w:rsidP="00B11972">
      <w:pPr>
        <w:spacing w:after="0" w:line="240" w:lineRule="auto"/>
        <w:ind w:firstLine="709"/>
        <w:jc w:val="right"/>
        <w:rPr>
          <w:rFonts w:ascii="Times New Roman" w:eastAsia="Calibri" w:hAnsi="Times New Roman"/>
          <w:sz w:val="28"/>
          <w:szCs w:val="28"/>
        </w:rPr>
      </w:pPr>
    </w:p>
    <w:tbl>
      <w:tblPr>
        <w:tblStyle w:val="afd"/>
        <w:tblW w:w="0" w:type="auto"/>
        <w:jc w:val="center"/>
        <w:tblLayout w:type="fixed"/>
        <w:tblCellMar>
          <w:left w:w="28" w:type="dxa"/>
          <w:right w:w="28" w:type="dxa"/>
        </w:tblCellMar>
        <w:tblLook w:val="04A0" w:firstRow="1" w:lastRow="0" w:firstColumn="1" w:lastColumn="0" w:noHBand="0" w:noVBand="1"/>
      </w:tblPr>
      <w:tblGrid>
        <w:gridCol w:w="534"/>
        <w:gridCol w:w="1404"/>
        <w:gridCol w:w="1660"/>
        <w:gridCol w:w="1717"/>
        <w:gridCol w:w="1716"/>
        <w:gridCol w:w="1444"/>
        <w:gridCol w:w="1662"/>
      </w:tblGrid>
      <w:tr w:rsidR="00231271" w:rsidRPr="00B11972" w:rsidTr="00B11972">
        <w:trPr>
          <w:jc w:val="center"/>
        </w:trPr>
        <w:tc>
          <w:tcPr>
            <w:tcW w:w="534" w:type="dxa"/>
          </w:tcPr>
          <w:p w:rsidR="00231271" w:rsidRDefault="00231271" w:rsidP="00B11972">
            <w:pPr>
              <w:spacing w:after="0" w:line="240" w:lineRule="auto"/>
              <w:jc w:val="center"/>
              <w:rPr>
                <w:rFonts w:ascii="Times New Roman" w:eastAsia="Calibri" w:hAnsi="Times New Roman"/>
              </w:rPr>
            </w:pPr>
            <w:r w:rsidRPr="00B11972">
              <w:rPr>
                <w:rFonts w:ascii="Times New Roman" w:eastAsia="Calibri" w:hAnsi="Times New Roman"/>
              </w:rPr>
              <w:t>№</w:t>
            </w:r>
          </w:p>
          <w:p w:rsidR="00B11972" w:rsidRPr="00B11972" w:rsidRDefault="00B11972" w:rsidP="00B11972">
            <w:pPr>
              <w:spacing w:after="0" w:line="240" w:lineRule="auto"/>
              <w:jc w:val="center"/>
              <w:rPr>
                <w:rFonts w:ascii="Times New Roman" w:eastAsia="Calibri" w:hAnsi="Times New Roman"/>
              </w:rPr>
            </w:pPr>
            <w:r>
              <w:rPr>
                <w:rFonts w:ascii="Times New Roman" w:eastAsia="Calibri" w:hAnsi="Times New Roman"/>
              </w:rPr>
              <w:t>п/п</w:t>
            </w:r>
          </w:p>
        </w:tc>
        <w:tc>
          <w:tcPr>
            <w:tcW w:w="1404" w:type="dxa"/>
          </w:tcPr>
          <w:p w:rsidR="00231271" w:rsidRPr="00B11972" w:rsidRDefault="00231271" w:rsidP="00B11972">
            <w:pPr>
              <w:spacing w:after="0" w:line="240" w:lineRule="auto"/>
              <w:jc w:val="center"/>
              <w:rPr>
                <w:rFonts w:ascii="Times New Roman" w:eastAsia="Calibri" w:hAnsi="Times New Roman"/>
              </w:rPr>
            </w:pPr>
            <w:r w:rsidRPr="00B11972">
              <w:rPr>
                <w:rFonts w:ascii="Times New Roman" w:eastAsia="Calibri" w:hAnsi="Times New Roman"/>
              </w:rPr>
              <w:t>Наименование медицинской организации</w:t>
            </w:r>
          </w:p>
        </w:tc>
        <w:tc>
          <w:tcPr>
            <w:tcW w:w="1660" w:type="dxa"/>
          </w:tcPr>
          <w:p w:rsidR="00231271" w:rsidRPr="00B11972" w:rsidRDefault="00231271" w:rsidP="00B11972">
            <w:pPr>
              <w:spacing w:after="0" w:line="240" w:lineRule="auto"/>
              <w:jc w:val="center"/>
              <w:rPr>
                <w:rFonts w:ascii="Times New Roman" w:eastAsia="Calibri" w:hAnsi="Times New Roman"/>
              </w:rPr>
            </w:pPr>
            <w:r w:rsidRPr="00B11972">
              <w:rPr>
                <w:rFonts w:ascii="Times New Roman" w:eastAsia="Calibri" w:hAnsi="Times New Roman"/>
              </w:rPr>
              <w:t>Наличие отделений медицинской реабилитации</w:t>
            </w:r>
          </w:p>
        </w:tc>
        <w:tc>
          <w:tcPr>
            <w:tcW w:w="1717" w:type="dxa"/>
          </w:tcPr>
          <w:p w:rsidR="00231271" w:rsidRPr="00B11972" w:rsidRDefault="00231271" w:rsidP="00B11972">
            <w:pPr>
              <w:spacing w:after="0" w:line="240" w:lineRule="auto"/>
              <w:jc w:val="center"/>
              <w:rPr>
                <w:rFonts w:ascii="Times New Roman" w:eastAsia="Calibri" w:hAnsi="Times New Roman"/>
              </w:rPr>
            </w:pPr>
            <w:r w:rsidRPr="00B11972">
              <w:rPr>
                <w:rFonts w:ascii="Times New Roman" w:eastAsia="Calibri" w:hAnsi="Times New Roman"/>
              </w:rPr>
              <w:t>Планирование открытия отделения ранней реабилитации (да/нет)</w:t>
            </w:r>
          </w:p>
        </w:tc>
        <w:tc>
          <w:tcPr>
            <w:tcW w:w="1716" w:type="dxa"/>
          </w:tcPr>
          <w:p w:rsidR="00231271" w:rsidRPr="00B11972" w:rsidRDefault="00231271" w:rsidP="00B11972">
            <w:pPr>
              <w:spacing w:after="0" w:line="240" w:lineRule="auto"/>
              <w:jc w:val="center"/>
              <w:rPr>
                <w:rFonts w:ascii="Times New Roman" w:eastAsia="Calibri" w:hAnsi="Times New Roman"/>
              </w:rPr>
            </w:pPr>
            <w:r w:rsidRPr="00B11972">
              <w:rPr>
                <w:rFonts w:ascii="Times New Roman" w:eastAsia="Calibri" w:hAnsi="Times New Roman"/>
              </w:rPr>
              <w:t>Наличие 2 этапа медицинской реабилитации, коечная мощность</w:t>
            </w:r>
          </w:p>
        </w:tc>
        <w:tc>
          <w:tcPr>
            <w:tcW w:w="1444" w:type="dxa"/>
          </w:tcPr>
          <w:p w:rsidR="00231271" w:rsidRPr="00B11972" w:rsidRDefault="00231271" w:rsidP="00B11972">
            <w:pPr>
              <w:spacing w:after="0" w:line="240" w:lineRule="auto"/>
              <w:jc w:val="center"/>
              <w:rPr>
                <w:rFonts w:ascii="Times New Roman" w:eastAsia="Calibri" w:hAnsi="Times New Roman"/>
              </w:rPr>
            </w:pPr>
            <w:r w:rsidRPr="00B11972">
              <w:rPr>
                <w:rFonts w:ascii="Times New Roman" w:eastAsia="Calibri" w:hAnsi="Times New Roman"/>
              </w:rPr>
              <w:t>Наличие дневного стационара, наличие койко-мест</w:t>
            </w:r>
          </w:p>
        </w:tc>
        <w:tc>
          <w:tcPr>
            <w:tcW w:w="1662" w:type="dxa"/>
          </w:tcPr>
          <w:p w:rsidR="00231271" w:rsidRPr="00B11972" w:rsidRDefault="00231271" w:rsidP="00B11972">
            <w:pPr>
              <w:spacing w:after="0" w:line="240" w:lineRule="auto"/>
              <w:jc w:val="center"/>
              <w:rPr>
                <w:rFonts w:ascii="Times New Roman" w:eastAsia="Calibri" w:hAnsi="Times New Roman"/>
              </w:rPr>
            </w:pPr>
            <w:r w:rsidRPr="00B11972">
              <w:rPr>
                <w:rFonts w:ascii="Times New Roman" w:eastAsia="Calibri" w:hAnsi="Times New Roman"/>
              </w:rPr>
              <w:t>Наличие отделения амбулаторной медицинской реабилитации</w:t>
            </w:r>
          </w:p>
        </w:tc>
      </w:tr>
      <w:tr w:rsidR="00231271" w:rsidRPr="00B11972" w:rsidTr="00B11972">
        <w:trPr>
          <w:jc w:val="center"/>
        </w:trPr>
        <w:tc>
          <w:tcPr>
            <w:tcW w:w="534" w:type="dxa"/>
          </w:tcPr>
          <w:p w:rsidR="00231271" w:rsidRPr="00B11972" w:rsidRDefault="00231271" w:rsidP="00B11972">
            <w:pPr>
              <w:spacing w:after="0" w:line="240" w:lineRule="auto"/>
              <w:jc w:val="center"/>
              <w:rPr>
                <w:rFonts w:ascii="Times New Roman" w:eastAsia="Calibri" w:hAnsi="Times New Roman"/>
              </w:rPr>
            </w:pPr>
            <w:r w:rsidRPr="00B11972">
              <w:rPr>
                <w:rFonts w:ascii="Times New Roman" w:eastAsia="Calibri" w:hAnsi="Times New Roman"/>
              </w:rPr>
              <w:t>1.</w:t>
            </w:r>
          </w:p>
        </w:tc>
        <w:tc>
          <w:tcPr>
            <w:tcW w:w="1404" w:type="dxa"/>
          </w:tcPr>
          <w:p w:rsidR="00231271" w:rsidRPr="00B11972" w:rsidRDefault="00231271" w:rsidP="00B11972">
            <w:pPr>
              <w:spacing w:after="0" w:line="240" w:lineRule="auto"/>
              <w:rPr>
                <w:rFonts w:ascii="Times New Roman" w:eastAsia="Calibri" w:hAnsi="Times New Roman"/>
              </w:rPr>
            </w:pPr>
            <w:r w:rsidRPr="00B11972">
              <w:rPr>
                <w:rFonts w:ascii="Times New Roman" w:eastAsia="Calibri" w:hAnsi="Times New Roman"/>
              </w:rPr>
              <w:t>ГБУЗ Р</w:t>
            </w:r>
            <w:r w:rsidR="00B11972">
              <w:rPr>
                <w:rFonts w:ascii="Times New Roman" w:eastAsia="Calibri" w:hAnsi="Times New Roman"/>
              </w:rPr>
              <w:t xml:space="preserve">еспублики </w:t>
            </w:r>
            <w:r w:rsidRPr="00B11972">
              <w:rPr>
                <w:rFonts w:ascii="Times New Roman" w:eastAsia="Calibri" w:hAnsi="Times New Roman"/>
              </w:rPr>
              <w:t>Т</w:t>
            </w:r>
            <w:r w:rsidR="00B11972">
              <w:rPr>
                <w:rFonts w:ascii="Times New Roman" w:eastAsia="Calibri" w:hAnsi="Times New Roman"/>
              </w:rPr>
              <w:t>ыва</w:t>
            </w:r>
            <w:r w:rsidRPr="00B11972">
              <w:rPr>
                <w:rFonts w:ascii="Times New Roman" w:eastAsia="Calibri" w:hAnsi="Times New Roman"/>
              </w:rPr>
              <w:t xml:space="preserve"> </w:t>
            </w:r>
            <w:r w:rsidR="00F1243E">
              <w:rPr>
                <w:rFonts w:ascii="Times New Roman" w:eastAsia="Calibri" w:hAnsi="Times New Roman"/>
              </w:rPr>
              <w:t>«</w:t>
            </w:r>
            <w:r w:rsidRPr="00B11972">
              <w:rPr>
                <w:rFonts w:ascii="Times New Roman" w:eastAsia="Calibri" w:hAnsi="Times New Roman"/>
              </w:rPr>
              <w:t>Республиканская больница № 1</w:t>
            </w:r>
            <w:r w:rsidR="00F1243E">
              <w:rPr>
                <w:rFonts w:ascii="Times New Roman" w:eastAsia="Calibri" w:hAnsi="Times New Roman"/>
              </w:rPr>
              <w:t>»</w:t>
            </w:r>
          </w:p>
        </w:tc>
        <w:tc>
          <w:tcPr>
            <w:tcW w:w="1660" w:type="dxa"/>
          </w:tcPr>
          <w:p w:rsidR="00231271" w:rsidRPr="00B11972" w:rsidRDefault="00231271" w:rsidP="00B11972">
            <w:pPr>
              <w:spacing w:after="0" w:line="240" w:lineRule="auto"/>
              <w:jc w:val="center"/>
              <w:rPr>
                <w:rFonts w:ascii="Times New Roman" w:eastAsia="Calibri" w:hAnsi="Times New Roman"/>
              </w:rPr>
            </w:pPr>
            <w:r w:rsidRPr="00B11972">
              <w:rPr>
                <w:rFonts w:ascii="Times New Roman" w:eastAsia="Calibri" w:hAnsi="Times New Roman"/>
              </w:rPr>
              <w:t>+</w:t>
            </w:r>
          </w:p>
        </w:tc>
        <w:tc>
          <w:tcPr>
            <w:tcW w:w="1717" w:type="dxa"/>
          </w:tcPr>
          <w:p w:rsidR="00231271" w:rsidRPr="00B11972" w:rsidRDefault="00231271" w:rsidP="00B11972">
            <w:pPr>
              <w:spacing w:after="0" w:line="240" w:lineRule="auto"/>
              <w:jc w:val="center"/>
              <w:rPr>
                <w:rFonts w:ascii="Times New Roman" w:eastAsia="Calibri" w:hAnsi="Times New Roman"/>
              </w:rPr>
            </w:pPr>
            <w:r w:rsidRPr="00B11972">
              <w:rPr>
                <w:rFonts w:ascii="Times New Roman" w:eastAsia="Calibri" w:hAnsi="Times New Roman"/>
              </w:rPr>
              <w:t>+</w:t>
            </w:r>
          </w:p>
        </w:tc>
        <w:tc>
          <w:tcPr>
            <w:tcW w:w="1716" w:type="dxa"/>
          </w:tcPr>
          <w:p w:rsidR="00231271" w:rsidRPr="00B11972" w:rsidRDefault="00231271" w:rsidP="00B11972">
            <w:pPr>
              <w:spacing w:after="0" w:line="240" w:lineRule="auto"/>
              <w:jc w:val="center"/>
              <w:rPr>
                <w:rFonts w:ascii="Times New Roman" w:eastAsia="Calibri" w:hAnsi="Times New Roman"/>
              </w:rPr>
            </w:pPr>
            <w:r w:rsidRPr="00B11972">
              <w:rPr>
                <w:rFonts w:ascii="Times New Roman" w:eastAsia="Calibri" w:hAnsi="Times New Roman"/>
              </w:rPr>
              <w:t>23</w:t>
            </w:r>
          </w:p>
        </w:tc>
        <w:tc>
          <w:tcPr>
            <w:tcW w:w="1444" w:type="dxa"/>
          </w:tcPr>
          <w:p w:rsidR="00231271" w:rsidRPr="00B11972" w:rsidRDefault="00231271" w:rsidP="00B11972">
            <w:pPr>
              <w:spacing w:after="0" w:line="240" w:lineRule="auto"/>
              <w:jc w:val="center"/>
              <w:rPr>
                <w:rFonts w:ascii="Times New Roman" w:eastAsia="Calibri" w:hAnsi="Times New Roman"/>
              </w:rPr>
            </w:pPr>
            <w:r w:rsidRPr="00B11972">
              <w:rPr>
                <w:rFonts w:ascii="Times New Roman" w:eastAsia="Calibri" w:hAnsi="Times New Roman"/>
              </w:rPr>
              <w:t>-</w:t>
            </w:r>
          </w:p>
        </w:tc>
        <w:tc>
          <w:tcPr>
            <w:tcW w:w="1662" w:type="dxa"/>
          </w:tcPr>
          <w:p w:rsidR="00231271" w:rsidRPr="00B11972" w:rsidRDefault="00231271" w:rsidP="00B11972">
            <w:pPr>
              <w:spacing w:after="0" w:line="240" w:lineRule="auto"/>
              <w:jc w:val="center"/>
              <w:rPr>
                <w:rFonts w:ascii="Times New Roman" w:eastAsia="Calibri" w:hAnsi="Times New Roman"/>
              </w:rPr>
            </w:pPr>
            <w:r w:rsidRPr="00B11972">
              <w:rPr>
                <w:rFonts w:ascii="Times New Roman" w:eastAsia="Calibri" w:hAnsi="Times New Roman"/>
              </w:rPr>
              <w:t>-</w:t>
            </w:r>
          </w:p>
        </w:tc>
      </w:tr>
      <w:tr w:rsidR="00231271" w:rsidRPr="00B11972" w:rsidTr="00B11972">
        <w:trPr>
          <w:jc w:val="center"/>
        </w:trPr>
        <w:tc>
          <w:tcPr>
            <w:tcW w:w="534" w:type="dxa"/>
            <w:shd w:val="clear" w:color="auto" w:fill="auto"/>
          </w:tcPr>
          <w:p w:rsidR="00231271" w:rsidRPr="00B11972" w:rsidRDefault="00231271" w:rsidP="00B11972">
            <w:pPr>
              <w:spacing w:after="0" w:line="240" w:lineRule="auto"/>
              <w:jc w:val="center"/>
              <w:rPr>
                <w:rFonts w:ascii="Times New Roman" w:eastAsia="Calibri" w:hAnsi="Times New Roman"/>
              </w:rPr>
            </w:pPr>
            <w:r w:rsidRPr="00B11972">
              <w:rPr>
                <w:rFonts w:ascii="Times New Roman" w:eastAsia="Calibri" w:hAnsi="Times New Roman"/>
              </w:rPr>
              <w:t>2.</w:t>
            </w:r>
          </w:p>
        </w:tc>
        <w:tc>
          <w:tcPr>
            <w:tcW w:w="1404" w:type="dxa"/>
          </w:tcPr>
          <w:p w:rsidR="00231271" w:rsidRPr="00B11972" w:rsidRDefault="00231271" w:rsidP="00B11972">
            <w:pPr>
              <w:spacing w:after="0" w:line="240" w:lineRule="auto"/>
              <w:rPr>
                <w:rFonts w:ascii="Times New Roman" w:eastAsia="Calibri" w:hAnsi="Times New Roman"/>
              </w:rPr>
            </w:pPr>
            <w:r w:rsidRPr="00B11972">
              <w:rPr>
                <w:rFonts w:ascii="Times New Roman" w:eastAsia="Calibri" w:hAnsi="Times New Roman"/>
              </w:rPr>
              <w:t xml:space="preserve">ГАУЗ </w:t>
            </w:r>
            <w:r w:rsidR="00B11972" w:rsidRPr="00B11972">
              <w:rPr>
                <w:rFonts w:ascii="Times New Roman" w:eastAsia="Calibri" w:hAnsi="Times New Roman"/>
              </w:rPr>
              <w:t>Р</w:t>
            </w:r>
            <w:r w:rsidR="00B11972">
              <w:rPr>
                <w:rFonts w:ascii="Times New Roman" w:eastAsia="Calibri" w:hAnsi="Times New Roman"/>
              </w:rPr>
              <w:t xml:space="preserve">еспублики </w:t>
            </w:r>
            <w:r w:rsidR="00B11972" w:rsidRPr="00B11972">
              <w:rPr>
                <w:rFonts w:ascii="Times New Roman" w:eastAsia="Calibri" w:hAnsi="Times New Roman"/>
              </w:rPr>
              <w:t>Т</w:t>
            </w:r>
            <w:r w:rsidR="00B11972">
              <w:rPr>
                <w:rFonts w:ascii="Times New Roman" w:eastAsia="Calibri" w:hAnsi="Times New Roman"/>
              </w:rPr>
              <w:t>ыва</w:t>
            </w:r>
            <w:r w:rsidRPr="00B11972">
              <w:rPr>
                <w:rFonts w:ascii="Times New Roman" w:eastAsia="Calibri" w:hAnsi="Times New Roman"/>
              </w:rPr>
              <w:t xml:space="preserve"> </w:t>
            </w:r>
            <w:r w:rsidR="00F1243E">
              <w:rPr>
                <w:rFonts w:ascii="Times New Roman" w:eastAsia="Calibri" w:hAnsi="Times New Roman"/>
              </w:rPr>
              <w:t>«</w:t>
            </w:r>
            <w:r w:rsidRPr="00B11972">
              <w:rPr>
                <w:rFonts w:ascii="Times New Roman" w:eastAsia="Calibri" w:hAnsi="Times New Roman"/>
              </w:rPr>
              <w:t xml:space="preserve">Санаторий-профилакторий </w:t>
            </w:r>
            <w:r w:rsidR="00F1243E">
              <w:rPr>
                <w:rFonts w:ascii="Times New Roman" w:eastAsia="Calibri" w:hAnsi="Times New Roman"/>
              </w:rPr>
              <w:t>«</w:t>
            </w:r>
            <w:r w:rsidRPr="00B11972">
              <w:rPr>
                <w:rFonts w:ascii="Times New Roman" w:eastAsia="Calibri" w:hAnsi="Times New Roman"/>
              </w:rPr>
              <w:t>Серебрянка</w:t>
            </w:r>
            <w:r w:rsidR="00F1243E">
              <w:rPr>
                <w:rFonts w:ascii="Times New Roman" w:eastAsia="Calibri" w:hAnsi="Times New Roman"/>
              </w:rPr>
              <w:t>»</w:t>
            </w:r>
          </w:p>
        </w:tc>
        <w:tc>
          <w:tcPr>
            <w:tcW w:w="1660" w:type="dxa"/>
          </w:tcPr>
          <w:p w:rsidR="00231271" w:rsidRPr="00B11972" w:rsidRDefault="00231271" w:rsidP="00B11972">
            <w:pPr>
              <w:spacing w:after="0" w:line="240" w:lineRule="auto"/>
              <w:jc w:val="center"/>
              <w:rPr>
                <w:rFonts w:ascii="Times New Roman" w:eastAsia="Calibri" w:hAnsi="Times New Roman"/>
              </w:rPr>
            </w:pPr>
            <w:r w:rsidRPr="00B11972">
              <w:rPr>
                <w:rFonts w:ascii="Times New Roman" w:eastAsia="Calibri" w:hAnsi="Times New Roman"/>
              </w:rPr>
              <w:t>+</w:t>
            </w:r>
          </w:p>
        </w:tc>
        <w:tc>
          <w:tcPr>
            <w:tcW w:w="1717" w:type="dxa"/>
          </w:tcPr>
          <w:p w:rsidR="00231271" w:rsidRPr="00B11972" w:rsidRDefault="00231271" w:rsidP="00B11972">
            <w:pPr>
              <w:spacing w:after="0" w:line="240" w:lineRule="auto"/>
              <w:jc w:val="center"/>
              <w:rPr>
                <w:rFonts w:ascii="Times New Roman" w:eastAsia="Calibri" w:hAnsi="Times New Roman"/>
              </w:rPr>
            </w:pPr>
            <w:r w:rsidRPr="00B11972">
              <w:rPr>
                <w:rFonts w:ascii="Times New Roman" w:eastAsia="Calibri" w:hAnsi="Times New Roman"/>
              </w:rPr>
              <w:t>-</w:t>
            </w:r>
          </w:p>
        </w:tc>
        <w:tc>
          <w:tcPr>
            <w:tcW w:w="1716" w:type="dxa"/>
          </w:tcPr>
          <w:p w:rsidR="00231271" w:rsidRPr="00B11972" w:rsidRDefault="00231271" w:rsidP="00B11972">
            <w:pPr>
              <w:spacing w:after="0" w:line="240" w:lineRule="auto"/>
              <w:jc w:val="center"/>
              <w:rPr>
                <w:rFonts w:ascii="Times New Roman" w:eastAsia="Calibri" w:hAnsi="Times New Roman"/>
              </w:rPr>
            </w:pPr>
            <w:r w:rsidRPr="00B11972">
              <w:rPr>
                <w:rFonts w:ascii="Times New Roman" w:eastAsia="Calibri" w:hAnsi="Times New Roman"/>
              </w:rPr>
              <w:t>20</w:t>
            </w:r>
          </w:p>
        </w:tc>
        <w:tc>
          <w:tcPr>
            <w:tcW w:w="1444" w:type="dxa"/>
          </w:tcPr>
          <w:p w:rsidR="00231271" w:rsidRPr="00B11972" w:rsidRDefault="00231271" w:rsidP="00B11972">
            <w:pPr>
              <w:spacing w:after="0" w:line="240" w:lineRule="auto"/>
              <w:jc w:val="center"/>
              <w:rPr>
                <w:rFonts w:ascii="Times New Roman" w:eastAsia="Calibri" w:hAnsi="Times New Roman"/>
              </w:rPr>
            </w:pPr>
            <w:r w:rsidRPr="00B11972">
              <w:rPr>
                <w:rFonts w:ascii="Times New Roman" w:eastAsia="Calibri" w:hAnsi="Times New Roman"/>
              </w:rPr>
              <w:t>15</w:t>
            </w:r>
          </w:p>
        </w:tc>
        <w:tc>
          <w:tcPr>
            <w:tcW w:w="1662" w:type="dxa"/>
          </w:tcPr>
          <w:p w:rsidR="00231271" w:rsidRPr="00B11972" w:rsidRDefault="00231271" w:rsidP="00B11972">
            <w:pPr>
              <w:spacing w:after="0" w:line="240" w:lineRule="auto"/>
              <w:jc w:val="center"/>
              <w:rPr>
                <w:rFonts w:ascii="Times New Roman" w:eastAsia="Calibri" w:hAnsi="Times New Roman"/>
              </w:rPr>
            </w:pPr>
            <w:r w:rsidRPr="00B11972">
              <w:rPr>
                <w:rFonts w:ascii="Times New Roman" w:eastAsia="Calibri" w:hAnsi="Times New Roman"/>
              </w:rPr>
              <w:t>-</w:t>
            </w:r>
          </w:p>
        </w:tc>
      </w:tr>
      <w:tr w:rsidR="00231271" w:rsidRPr="00B11972" w:rsidTr="00B11972">
        <w:trPr>
          <w:jc w:val="center"/>
        </w:trPr>
        <w:tc>
          <w:tcPr>
            <w:tcW w:w="534" w:type="dxa"/>
          </w:tcPr>
          <w:p w:rsidR="00231271" w:rsidRPr="00B11972" w:rsidRDefault="00231271" w:rsidP="00B11972">
            <w:pPr>
              <w:spacing w:after="0" w:line="240" w:lineRule="auto"/>
              <w:jc w:val="center"/>
              <w:rPr>
                <w:rFonts w:ascii="Times New Roman" w:eastAsia="Calibri" w:hAnsi="Times New Roman"/>
                <w:highlight w:val="yellow"/>
              </w:rPr>
            </w:pPr>
            <w:r w:rsidRPr="00B11972">
              <w:rPr>
                <w:rFonts w:ascii="Times New Roman" w:eastAsia="Calibri" w:hAnsi="Times New Roman"/>
              </w:rPr>
              <w:t>3.</w:t>
            </w:r>
          </w:p>
        </w:tc>
        <w:tc>
          <w:tcPr>
            <w:tcW w:w="1404" w:type="dxa"/>
          </w:tcPr>
          <w:p w:rsidR="00231271" w:rsidRPr="00B11972" w:rsidRDefault="00231271" w:rsidP="00B11972">
            <w:pPr>
              <w:spacing w:after="0" w:line="240" w:lineRule="auto"/>
              <w:rPr>
                <w:rFonts w:ascii="Times New Roman" w:eastAsia="Calibri" w:hAnsi="Times New Roman"/>
              </w:rPr>
            </w:pPr>
            <w:r w:rsidRPr="00B11972">
              <w:rPr>
                <w:rFonts w:ascii="Times New Roman" w:eastAsia="Calibri" w:hAnsi="Times New Roman"/>
              </w:rPr>
              <w:t xml:space="preserve">ГБУЗ </w:t>
            </w:r>
            <w:r w:rsidR="00B11972" w:rsidRPr="00B11972">
              <w:rPr>
                <w:rFonts w:ascii="Times New Roman" w:eastAsia="Calibri" w:hAnsi="Times New Roman"/>
              </w:rPr>
              <w:t>Р</w:t>
            </w:r>
            <w:r w:rsidR="00B11972">
              <w:rPr>
                <w:rFonts w:ascii="Times New Roman" w:eastAsia="Calibri" w:hAnsi="Times New Roman"/>
              </w:rPr>
              <w:t xml:space="preserve">еспублики </w:t>
            </w:r>
            <w:r w:rsidR="00B11972" w:rsidRPr="00B11972">
              <w:rPr>
                <w:rFonts w:ascii="Times New Roman" w:eastAsia="Calibri" w:hAnsi="Times New Roman"/>
              </w:rPr>
              <w:t>Т</w:t>
            </w:r>
            <w:r w:rsidR="00B11972">
              <w:rPr>
                <w:rFonts w:ascii="Times New Roman" w:eastAsia="Calibri" w:hAnsi="Times New Roman"/>
              </w:rPr>
              <w:t>ыва</w:t>
            </w:r>
            <w:r w:rsidR="00B11972" w:rsidRPr="00B11972">
              <w:rPr>
                <w:rFonts w:ascii="Times New Roman" w:eastAsia="Calibri" w:hAnsi="Times New Roman"/>
              </w:rPr>
              <w:t xml:space="preserve"> </w:t>
            </w:r>
            <w:r w:rsidR="00F1243E">
              <w:rPr>
                <w:rFonts w:ascii="Times New Roman" w:eastAsia="Calibri" w:hAnsi="Times New Roman"/>
              </w:rPr>
              <w:t>«</w:t>
            </w:r>
            <w:r w:rsidRPr="00B11972">
              <w:rPr>
                <w:rFonts w:ascii="Times New Roman" w:eastAsia="Calibri" w:hAnsi="Times New Roman"/>
              </w:rPr>
              <w:t>Республиканский центр восстановительной медицины и реабилитации для детей</w:t>
            </w:r>
            <w:r w:rsidR="00F1243E">
              <w:rPr>
                <w:rFonts w:ascii="Times New Roman" w:eastAsia="Calibri" w:hAnsi="Times New Roman"/>
              </w:rPr>
              <w:t>»</w:t>
            </w:r>
          </w:p>
        </w:tc>
        <w:tc>
          <w:tcPr>
            <w:tcW w:w="1660" w:type="dxa"/>
          </w:tcPr>
          <w:p w:rsidR="00231271" w:rsidRPr="00B11972" w:rsidRDefault="00231271" w:rsidP="00B11972">
            <w:pPr>
              <w:spacing w:after="0" w:line="240" w:lineRule="auto"/>
              <w:jc w:val="center"/>
              <w:rPr>
                <w:rFonts w:ascii="Times New Roman" w:eastAsia="Calibri" w:hAnsi="Times New Roman"/>
              </w:rPr>
            </w:pPr>
            <w:r w:rsidRPr="00B11972">
              <w:rPr>
                <w:rFonts w:ascii="Times New Roman" w:eastAsia="Calibri" w:hAnsi="Times New Roman"/>
              </w:rPr>
              <w:t>+</w:t>
            </w:r>
          </w:p>
        </w:tc>
        <w:tc>
          <w:tcPr>
            <w:tcW w:w="1717" w:type="dxa"/>
          </w:tcPr>
          <w:p w:rsidR="00231271" w:rsidRPr="00B11972" w:rsidRDefault="00231271" w:rsidP="00B11972">
            <w:pPr>
              <w:spacing w:after="0" w:line="240" w:lineRule="auto"/>
              <w:jc w:val="center"/>
              <w:rPr>
                <w:rFonts w:ascii="Times New Roman" w:eastAsia="Calibri" w:hAnsi="Times New Roman"/>
              </w:rPr>
            </w:pPr>
            <w:r w:rsidRPr="00B11972">
              <w:rPr>
                <w:rFonts w:ascii="Times New Roman" w:eastAsia="Calibri" w:hAnsi="Times New Roman"/>
              </w:rPr>
              <w:t>-</w:t>
            </w:r>
          </w:p>
        </w:tc>
        <w:tc>
          <w:tcPr>
            <w:tcW w:w="1716" w:type="dxa"/>
          </w:tcPr>
          <w:p w:rsidR="00231271" w:rsidRPr="00B11972" w:rsidRDefault="00231271" w:rsidP="00B11972">
            <w:pPr>
              <w:spacing w:after="0" w:line="240" w:lineRule="auto"/>
              <w:jc w:val="center"/>
              <w:rPr>
                <w:rFonts w:ascii="Times New Roman" w:eastAsia="Calibri" w:hAnsi="Times New Roman"/>
              </w:rPr>
            </w:pPr>
            <w:r w:rsidRPr="00B11972">
              <w:rPr>
                <w:rFonts w:ascii="Times New Roman" w:eastAsia="Calibri" w:hAnsi="Times New Roman"/>
              </w:rPr>
              <w:t>15</w:t>
            </w:r>
          </w:p>
        </w:tc>
        <w:tc>
          <w:tcPr>
            <w:tcW w:w="1444" w:type="dxa"/>
          </w:tcPr>
          <w:p w:rsidR="00231271" w:rsidRPr="00B11972" w:rsidRDefault="00231271" w:rsidP="00B11972">
            <w:pPr>
              <w:spacing w:after="0" w:line="240" w:lineRule="auto"/>
              <w:jc w:val="center"/>
              <w:rPr>
                <w:rFonts w:ascii="Times New Roman" w:eastAsia="Calibri" w:hAnsi="Times New Roman"/>
              </w:rPr>
            </w:pPr>
            <w:r w:rsidRPr="00B11972">
              <w:rPr>
                <w:rFonts w:ascii="Times New Roman" w:eastAsia="Calibri" w:hAnsi="Times New Roman"/>
              </w:rPr>
              <w:t>16</w:t>
            </w:r>
          </w:p>
        </w:tc>
        <w:tc>
          <w:tcPr>
            <w:tcW w:w="1662" w:type="dxa"/>
          </w:tcPr>
          <w:p w:rsidR="00231271" w:rsidRPr="00B11972" w:rsidRDefault="00231271" w:rsidP="00B11972">
            <w:pPr>
              <w:spacing w:after="0" w:line="240" w:lineRule="auto"/>
              <w:jc w:val="center"/>
              <w:rPr>
                <w:rFonts w:ascii="Times New Roman" w:eastAsia="Calibri" w:hAnsi="Times New Roman"/>
              </w:rPr>
            </w:pPr>
            <w:r w:rsidRPr="00B11972">
              <w:rPr>
                <w:rFonts w:ascii="Times New Roman" w:eastAsia="Calibri" w:hAnsi="Times New Roman"/>
              </w:rPr>
              <w:t>+</w:t>
            </w:r>
          </w:p>
        </w:tc>
      </w:tr>
    </w:tbl>
    <w:p w:rsidR="00231271" w:rsidRPr="00B11972" w:rsidRDefault="00231271" w:rsidP="00B11972">
      <w:pPr>
        <w:spacing w:after="0" w:line="240" w:lineRule="auto"/>
        <w:ind w:firstLine="709"/>
        <w:jc w:val="both"/>
        <w:rPr>
          <w:rFonts w:ascii="Times New Roman" w:eastAsia="Calibri" w:hAnsi="Times New Roman"/>
          <w:sz w:val="28"/>
          <w:szCs w:val="28"/>
        </w:rPr>
      </w:pPr>
    </w:p>
    <w:p w:rsidR="00231271" w:rsidRPr="00B11972" w:rsidRDefault="00870EE3" w:rsidP="00B11972">
      <w:pPr>
        <w:spacing w:after="0" w:line="240" w:lineRule="auto"/>
        <w:ind w:firstLine="709"/>
        <w:jc w:val="both"/>
        <w:rPr>
          <w:rFonts w:ascii="Times New Roman" w:hAnsi="Times New Roman"/>
          <w:sz w:val="28"/>
          <w:szCs w:val="28"/>
        </w:rPr>
      </w:pPr>
      <w:r w:rsidRPr="00B11972">
        <w:rPr>
          <w:rFonts w:ascii="Times New Roman" w:hAnsi="Times New Roman"/>
          <w:sz w:val="28"/>
          <w:szCs w:val="28"/>
        </w:rPr>
        <w:t>С 2019 года</w:t>
      </w:r>
      <w:r w:rsidR="00231271" w:rsidRPr="00B11972">
        <w:rPr>
          <w:rFonts w:ascii="Times New Roman" w:hAnsi="Times New Roman"/>
          <w:sz w:val="28"/>
          <w:szCs w:val="28"/>
        </w:rPr>
        <w:t xml:space="preserve"> осуществляются телемедицинские консультации с </w:t>
      </w:r>
      <w:r w:rsidR="00C62E49" w:rsidRPr="00B11972">
        <w:rPr>
          <w:rFonts w:ascii="Times New Roman" w:hAnsi="Times New Roman"/>
          <w:sz w:val="28"/>
          <w:szCs w:val="28"/>
        </w:rPr>
        <w:t>н</w:t>
      </w:r>
      <w:r w:rsidR="00231271" w:rsidRPr="00B11972">
        <w:rPr>
          <w:rFonts w:ascii="Times New Roman" w:hAnsi="Times New Roman"/>
          <w:sz w:val="28"/>
          <w:szCs w:val="28"/>
        </w:rPr>
        <w:t>ациональными медицинскими исследовательскими центрами Минздрава России, посредством Феде</w:t>
      </w:r>
      <w:r w:rsidR="00374379" w:rsidRPr="00B11972">
        <w:rPr>
          <w:rFonts w:ascii="Times New Roman" w:hAnsi="Times New Roman"/>
          <w:sz w:val="28"/>
          <w:szCs w:val="28"/>
        </w:rPr>
        <w:t xml:space="preserve">ральной телемедицинской системы </w:t>
      </w:r>
      <w:r w:rsidR="00231271" w:rsidRPr="00B11972">
        <w:rPr>
          <w:rFonts w:ascii="Times New Roman" w:hAnsi="Times New Roman"/>
          <w:sz w:val="28"/>
          <w:szCs w:val="28"/>
        </w:rPr>
        <w:t>следующи</w:t>
      </w:r>
      <w:r w:rsidR="00374379" w:rsidRPr="00B11972">
        <w:rPr>
          <w:rFonts w:ascii="Times New Roman" w:hAnsi="Times New Roman"/>
          <w:sz w:val="28"/>
          <w:szCs w:val="28"/>
        </w:rPr>
        <w:t>ми медицинскими организациями третьего</w:t>
      </w:r>
      <w:r w:rsidR="00231271" w:rsidRPr="00B11972">
        <w:rPr>
          <w:rFonts w:ascii="Times New Roman" w:hAnsi="Times New Roman"/>
          <w:sz w:val="28"/>
          <w:szCs w:val="28"/>
        </w:rPr>
        <w:t xml:space="preserve"> уровня, которые имеют доступ к системе:</w:t>
      </w:r>
    </w:p>
    <w:p w:rsidR="00231271" w:rsidRPr="00B11972" w:rsidRDefault="00231271" w:rsidP="00B11972">
      <w:pPr>
        <w:spacing w:after="0" w:line="240" w:lineRule="auto"/>
        <w:ind w:firstLine="709"/>
        <w:jc w:val="both"/>
        <w:rPr>
          <w:rFonts w:ascii="Times New Roman" w:hAnsi="Times New Roman"/>
          <w:sz w:val="28"/>
          <w:szCs w:val="28"/>
        </w:rPr>
      </w:pPr>
      <w:r w:rsidRPr="00B11972">
        <w:rPr>
          <w:rFonts w:ascii="Times New Roman" w:hAnsi="Times New Roman"/>
          <w:sz w:val="28"/>
          <w:szCs w:val="28"/>
        </w:rPr>
        <w:t>1)  ГБУЗ Р</w:t>
      </w:r>
      <w:r w:rsidR="00E6787D">
        <w:rPr>
          <w:rFonts w:ascii="Times New Roman" w:hAnsi="Times New Roman"/>
          <w:sz w:val="28"/>
          <w:szCs w:val="28"/>
        </w:rPr>
        <w:t xml:space="preserve">еспублики </w:t>
      </w:r>
      <w:r w:rsidRPr="00B11972">
        <w:rPr>
          <w:rFonts w:ascii="Times New Roman" w:hAnsi="Times New Roman"/>
          <w:sz w:val="28"/>
          <w:szCs w:val="28"/>
        </w:rPr>
        <w:t>Т</w:t>
      </w:r>
      <w:r w:rsidR="00E6787D">
        <w:rPr>
          <w:rFonts w:ascii="Times New Roman" w:hAnsi="Times New Roman"/>
          <w:sz w:val="28"/>
          <w:szCs w:val="28"/>
        </w:rPr>
        <w:t>ыва</w:t>
      </w:r>
      <w:r w:rsidRPr="00B11972">
        <w:rPr>
          <w:rFonts w:ascii="Times New Roman" w:hAnsi="Times New Roman"/>
          <w:sz w:val="28"/>
          <w:szCs w:val="28"/>
        </w:rPr>
        <w:t xml:space="preserve"> </w:t>
      </w:r>
      <w:r w:rsidR="00F1243E">
        <w:rPr>
          <w:rFonts w:ascii="Times New Roman" w:hAnsi="Times New Roman"/>
          <w:sz w:val="28"/>
          <w:szCs w:val="28"/>
        </w:rPr>
        <w:t>«</w:t>
      </w:r>
      <w:r w:rsidRPr="00B11972">
        <w:rPr>
          <w:rFonts w:ascii="Times New Roman" w:hAnsi="Times New Roman"/>
          <w:sz w:val="28"/>
          <w:szCs w:val="28"/>
        </w:rPr>
        <w:t>Республиканская больница №</w:t>
      </w:r>
      <w:r w:rsidR="00E6787D">
        <w:rPr>
          <w:rFonts w:ascii="Times New Roman" w:hAnsi="Times New Roman"/>
          <w:sz w:val="28"/>
          <w:szCs w:val="28"/>
        </w:rPr>
        <w:t xml:space="preserve"> </w:t>
      </w:r>
      <w:r w:rsidRPr="00B11972">
        <w:rPr>
          <w:rFonts w:ascii="Times New Roman" w:hAnsi="Times New Roman"/>
          <w:sz w:val="28"/>
          <w:szCs w:val="28"/>
        </w:rPr>
        <w:t>1</w:t>
      </w:r>
      <w:r w:rsidR="00F1243E">
        <w:rPr>
          <w:rFonts w:ascii="Times New Roman" w:hAnsi="Times New Roman"/>
          <w:sz w:val="28"/>
          <w:szCs w:val="28"/>
        </w:rPr>
        <w:t>»</w:t>
      </w:r>
      <w:r w:rsidRPr="00B11972">
        <w:rPr>
          <w:rFonts w:ascii="Times New Roman" w:hAnsi="Times New Roman"/>
          <w:sz w:val="28"/>
          <w:szCs w:val="28"/>
        </w:rPr>
        <w:t>;</w:t>
      </w:r>
    </w:p>
    <w:p w:rsidR="00231271" w:rsidRPr="00B11972" w:rsidRDefault="00231271" w:rsidP="00B11972">
      <w:pPr>
        <w:spacing w:after="0" w:line="240" w:lineRule="auto"/>
        <w:ind w:firstLine="709"/>
        <w:jc w:val="both"/>
        <w:rPr>
          <w:rFonts w:ascii="Times New Roman" w:hAnsi="Times New Roman"/>
          <w:sz w:val="28"/>
          <w:szCs w:val="28"/>
        </w:rPr>
      </w:pPr>
      <w:r w:rsidRPr="00B11972">
        <w:rPr>
          <w:rFonts w:ascii="Times New Roman" w:hAnsi="Times New Roman"/>
          <w:sz w:val="28"/>
          <w:szCs w:val="28"/>
        </w:rPr>
        <w:t xml:space="preserve">2)  ГБУЗ </w:t>
      </w:r>
      <w:r w:rsidR="00E6787D" w:rsidRPr="00B11972">
        <w:rPr>
          <w:rFonts w:ascii="Times New Roman" w:hAnsi="Times New Roman"/>
          <w:sz w:val="28"/>
          <w:szCs w:val="28"/>
        </w:rPr>
        <w:t>Р</w:t>
      </w:r>
      <w:r w:rsidR="00E6787D">
        <w:rPr>
          <w:rFonts w:ascii="Times New Roman" w:hAnsi="Times New Roman"/>
          <w:sz w:val="28"/>
          <w:szCs w:val="28"/>
        </w:rPr>
        <w:t xml:space="preserve">еспублики </w:t>
      </w:r>
      <w:r w:rsidR="00E6787D" w:rsidRPr="00B11972">
        <w:rPr>
          <w:rFonts w:ascii="Times New Roman" w:hAnsi="Times New Roman"/>
          <w:sz w:val="28"/>
          <w:szCs w:val="28"/>
        </w:rPr>
        <w:t>Т</w:t>
      </w:r>
      <w:r w:rsidR="00E6787D">
        <w:rPr>
          <w:rFonts w:ascii="Times New Roman" w:hAnsi="Times New Roman"/>
          <w:sz w:val="28"/>
          <w:szCs w:val="28"/>
        </w:rPr>
        <w:t>ыва</w:t>
      </w:r>
      <w:r w:rsidRPr="00B11972">
        <w:rPr>
          <w:rFonts w:ascii="Times New Roman" w:hAnsi="Times New Roman"/>
          <w:sz w:val="28"/>
          <w:szCs w:val="28"/>
        </w:rPr>
        <w:t xml:space="preserve"> </w:t>
      </w:r>
      <w:r w:rsidR="00F1243E">
        <w:rPr>
          <w:rFonts w:ascii="Times New Roman" w:hAnsi="Times New Roman"/>
          <w:sz w:val="28"/>
          <w:szCs w:val="28"/>
        </w:rPr>
        <w:t>«</w:t>
      </w:r>
      <w:r w:rsidRPr="00B11972">
        <w:rPr>
          <w:rFonts w:ascii="Times New Roman" w:hAnsi="Times New Roman"/>
          <w:sz w:val="28"/>
          <w:szCs w:val="28"/>
        </w:rPr>
        <w:t>Республиканская детская больница</w:t>
      </w:r>
      <w:r w:rsidR="00F1243E">
        <w:rPr>
          <w:rFonts w:ascii="Times New Roman" w:hAnsi="Times New Roman"/>
          <w:sz w:val="28"/>
          <w:szCs w:val="28"/>
        </w:rPr>
        <w:t>»</w:t>
      </w:r>
      <w:r w:rsidRPr="00B11972">
        <w:rPr>
          <w:rFonts w:ascii="Times New Roman" w:hAnsi="Times New Roman"/>
          <w:sz w:val="28"/>
          <w:szCs w:val="28"/>
        </w:rPr>
        <w:t>;</w:t>
      </w:r>
    </w:p>
    <w:p w:rsidR="00231271" w:rsidRPr="00B11972" w:rsidRDefault="00231271" w:rsidP="00B11972">
      <w:pPr>
        <w:spacing w:after="0" w:line="240" w:lineRule="auto"/>
        <w:ind w:firstLine="709"/>
        <w:jc w:val="both"/>
        <w:rPr>
          <w:rFonts w:ascii="Times New Roman" w:hAnsi="Times New Roman"/>
          <w:sz w:val="28"/>
          <w:szCs w:val="28"/>
        </w:rPr>
      </w:pPr>
      <w:r w:rsidRPr="00B11972">
        <w:rPr>
          <w:rFonts w:ascii="Times New Roman" w:hAnsi="Times New Roman"/>
          <w:sz w:val="28"/>
          <w:szCs w:val="28"/>
        </w:rPr>
        <w:t xml:space="preserve">3)  ГБУЗ </w:t>
      </w:r>
      <w:r w:rsidR="00E6787D" w:rsidRPr="00B11972">
        <w:rPr>
          <w:rFonts w:ascii="Times New Roman" w:hAnsi="Times New Roman"/>
          <w:sz w:val="28"/>
          <w:szCs w:val="28"/>
        </w:rPr>
        <w:t>Р</w:t>
      </w:r>
      <w:r w:rsidR="00E6787D">
        <w:rPr>
          <w:rFonts w:ascii="Times New Roman" w:hAnsi="Times New Roman"/>
          <w:sz w:val="28"/>
          <w:szCs w:val="28"/>
        </w:rPr>
        <w:t xml:space="preserve">еспублики </w:t>
      </w:r>
      <w:r w:rsidR="00E6787D" w:rsidRPr="00B11972">
        <w:rPr>
          <w:rFonts w:ascii="Times New Roman" w:hAnsi="Times New Roman"/>
          <w:sz w:val="28"/>
          <w:szCs w:val="28"/>
        </w:rPr>
        <w:t>Т</w:t>
      </w:r>
      <w:r w:rsidR="00E6787D">
        <w:rPr>
          <w:rFonts w:ascii="Times New Roman" w:hAnsi="Times New Roman"/>
          <w:sz w:val="28"/>
          <w:szCs w:val="28"/>
        </w:rPr>
        <w:t>ыва</w:t>
      </w:r>
      <w:r w:rsidRPr="00B11972">
        <w:rPr>
          <w:rFonts w:ascii="Times New Roman" w:hAnsi="Times New Roman"/>
          <w:sz w:val="28"/>
          <w:szCs w:val="28"/>
        </w:rPr>
        <w:t xml:space="preserve"> </w:t>
      </w:r>
      <w:r w:rsidR="00F1243E">
        <w:rPr>
          <w:rFonts w:ascii="Times New Roman" w:hAnsi="Times New Roman"/>
          <w:sz w:val="28"/>
          <w:szCs w:val="28"/>
        </w:rPr>
        <w:t>«</w:t>
      </w:r>
      <w:r w:rsidRPr="00B11972">
        <w:rPr>
          <w:rFonts w:ascii="Times New Roman" w:hAnsi="Times New Roman"/>
          <w:sz w:val="28"/>
          <w:szCs w:val="28"/>
        </w:rPr>
        <w:t>Республиканский онкологический диспансер</w:t>
      </w:r>
      <w:r w:rsidR="00F1243E">
        <w:rPr>
          <w:rFonts w:ascii="Times New Roman" w:hAnsi="Times New Roman"/>
          <w:sz w:val="28"/>
          <w:szCs w:val="28"/>
        </w:rPr>
        <w:t>»</w:t>
      </w:r>
      <w:r w:rsidRPr="00B11972">
        <w:rPr>
          <w:rFonts w:ascii="Times New Roman" w:hAnsi="Times New Roman"/>
          <w:sz w:val="28"/>
          <w:szCs w:val="28"/>
        </w:rPr>
        <w:t>;</w:t>
      </w:r>
    </w:p>
    <w:p w:rsidR="00231271" w:rsidRPr="00B11972" w:rsidRDefault="00231271" w:rsidP="00B11972">
      <w:pPr>
        <w:spacing w:after="0" w:line="240" w:lineRule="auto"/>
        <w:ind w:firstLine="709"/>
        <w:jc w:val="both"/>
        <w:rPr>
          <w:rFonts w:ascii="Times New Roman" w:hAnsi="Times New Roman"/>
          <w:sz w:val="28"/>
          <w:szCs w:val="28"/>
        </w:rPr>
      </w:pPr>
      <w:r w:rsidRPr="00B11972">
        <w:rPr>
          <w:rFonts w:ascii="Times New Roman" w:hAnsi="Times New Roman"/>
          <w:sz w:val="28"/>
          <w:szCs w:val="28"/>
        </w:rPr>
        <w:t xml:space="preserve">4)  ГБУЗ </w:t>
      </w:r>
      <w:r w:rsidR="00E6787D" w:rsidRPr="00B11972">
        <w:rPr>
          <w:rFonts w:ascii="Times New Roman" w:hAnsi="Times New Roman"/>
          <w:sz w:val="28"/>
          <w:szCs w:val="28"/>
        </w:rPr>
        <w:t>Р</w:t>
      </w:r>
      <w:r w:rsidR="00E6787D">
        <w:rPr>
          <w:rFonts w:ascii="Times New Roman" w:hAnsi="Times New Roman"/>
          <w:sz w:val="28"/>
          <w:szCs w:val="28"/>
        </w:rPr>
        <w:t xml:space="preserve">еспублики </w:t>
      </w:r>
      <w:r w:rsidR="00E6787D" w:rsidRPr="00B11972">
        <w:rPr>
          <w:rFonts w:ascii="Times New Roman" w:hAnsi="Times New Roman"/>
          <w:sz w:val="28"/>
          <w:szCs w:val="28"/>
        </w:rPr>
        <w:t>Т</w:t>
      </w:r>
      <w:r w:rsidR="00E6787D">
        <w:rPr>
          <w:rFonts w:ascii="Times New Roman" w:hAnsi="Times New Roman"/>
          <w:sz w:val="28"/>
          <w:szCs w:val="28"/>
        </w:rPr>
        <w:t>ыва</w:t>
      </w:r>
      <w:r w:rsidRPr="00B11972">
        <w:rPr>
          <w:rFonts w:ascii="Times New Roman" w:hAnsi="Times New Roman"/>
          <w:sz w:val="28"/>
          <w:szCs w:val="28"/>
        </w:rPr>
        <w:t xml:space="preserve"> </w:t>
      </w:r>
      <w:r w:rsidR="00F1243E">
        <w:rPr>
          <w:rFonts w:ascii="Times New Roman" w:hAnsi="Times New Roman"/>
          <w:sz w:val="28"/>
          <w:szCs w:val="28"/>
        </w:rPr>
        <w:t>«</w:t>
      </w:r>
      <w:r w:rsidRPr="00B11972">
        <w:rPr>
          <w:rFonts w:ascii="Times New Roman" w:hAnsi="Times New Roman"/>
          <w:sz w:val="28"/>
          <w:szCs w:val="28"/>
        </w:rPr>
        <w:t>Перинатальный центр</w:t>
      </w:r>
      <w:r w:rsidR="00F1243E">
        <w:rPr>
          <w:rFonts w:ascii="Times New Roman" w:hAnsi="Times New Roman"/>
          <w:sz w:val="28"/>
          <w:szCs w:val="28"/>
        </w:rPr>
        <w:t>»</w:t>
      </w:r>
      <w:r w:rsidRPr="00B11972">
        <w:rPr>
          <w:rFonts w:ascii="Times New Roman" w:hAnsi="Times New Roman"/>
          <w:sz w:val="28"/>
          <w:szCs w:val="28"/>
        </w:rPr>
        <w:t>;</w:t>
      </w:r>
    </w:p>
    <w:p w:rsidR="00231271" w:rsidRPr="00B11972" w:rsidRDefault="00231271" w:rsidP="00B11972">
      <w:pPr>
        <w:spacing w:after="0" w:line="240" w:lineRule="auto"/>
        <w:ind w:firstLine="709"/>
        <w:jc w:val="both"/>
        <w:rPr>
          <w:rFonts w:ascii="Times New Roman" w:hAnsi="Times New Roman"/>
          <w:sz w:val="28"/>
          <w:szCs w:val="28"/>
        </w:rPr>
      </w:pPr>
      <w:r w:rsidRPr="00B11972">
        <w:rPr>
          <w:rFonts w:ascii="Times New Roman" w:hAnsi="Times New Roman"/>
          <w:sz w:val="28"/>
          <w:szCs w:val="28"/>
        </w:rPr>
        <w:t xml:space="preserve">5)  ГБУЗ </w:t>
      </w:r>
      <w:r w:rsidR="00E6787D" w:rsidRPr="00B11972">
        <w:rPr>
          <w:rFonts w:ascii="Times New Roman" w:hAnsi="Times New Roman"/>
          <w:sz w:val="28"/>
          <w:szCs w:val="28"/>
        </w:rPr>
        <w:t>Р</w:t>
      </w:r>
      <w:r w:rsidR="00E6787D">
        <w:rPr>
          <w:rFonts w:ascii="Times New Roman" w:hAnsi="Times New Roman"/>
          <w:sz w:val="28"/>
          <w:szCs w:val="28"/>
        </w:rPr>
        <w:t xml:space="preserve">еспублики </w:t>
      </w:r>
      <w:r w:rsidR="00E6787D" w:rsidRPr="00B11972">
        <w:rPr>
          <w:rFonts w:ascii="Times New Roman" w:hAnsi="Times New Roman"/>
          <w:sz w:val="28"/>
          <w:szCs w:val="28"/>
        </w:rPr>
        <w:t>Т</w:t>
      </w:r>
      <w:r w:rsidR="00E6787D">
        <w:rPr>
          <w:rFonts w:ascii="Times New Roman" w:hAnsi="Times New Roman"/>
          <w:sz w:val="28"/>
          <w:szCs w:val="28"/>
        </w:rPr>
        <w:t>ыва</w:t>
      </w:r>
      <w:r w:rsidRPr="00B11972">
        <w:rPr>
          <w:rFonts w:ascii="Times New Roman" w:hAnsi="Times New Roman"/>
          <w:sz w:val="28"/>
          <w:szCs w:val="28"/>
        </w:rPr>
        <w:t xml:space="preserve"> </w:t>
      </w:r>
      <w:r w:rsidR="00F1243E">
        <w:rPr>
          <w:rFonts w:ascii="Times New Roman" w:hAnsi="Times New Roman"/>
          <w:sz w:val="28"/>
          <w:szCs w:val="28"/>
        </w:rPr>
        <w:t>«</w:t>
      </w:r>
      <w:r w:rsidRPr="00B11972">
        <w:rPr>
          <w:rFonts w:ascii="Times New Roman" w:hAnsi="Times New Roman"/>
          <w:sz w:val="28"/>
          <w:szCs w:val="28"/>
        </w:rPr>
        <w:t>Республиканская психиатрическая больница</w:t>
      </w:r>
      <w:r w:rsidR="00F1243E">
        <w:rPr>
          <w:rFonts w:ascii="Times New Roman" w:hAnsi="Times New Roman"/>
          <w:sz w:val="28"/>
          <w:szCs w:val="28"/>
        </w:rPr>
        <w:t>»</w:t>
      </w:r>
      <w:r w:rsidRPr="00B11972">
        <w:rPr>
          <w:rFonts w:ascii="Times New Roman" w:hAnsi="Times New Roman"/>
          <w:sz w:val="28"/>
          <w:szCs w:val="28"/>
        </w:rPr>
        <w:t>;</w:t>
      </w:r>
    </w:p>
    <w:p w:rsidR="00231271" w:rsidRPr="00B11972" w:rsidRDefault="00231271" w:rsidP="00B11972">
      <w:pPr>
        <w:spacing w:after="0" w:line="240" w:lineRule="auto"/>
        <w:ind w:firstLine="709"/>
        <w:jc w:val="both"/>
        <w:rPr>
          <w:rFonts w:ascii="Times New Roman" w:hAnsi="Times New Roman"/>
          <w:sz w:val="28"/>
          <w:szCs w:val="28"/>
        </w:rPr>
      </w:pPr>
      <w:r w:rsidRPr="00B11972">
        <w:rPr>
          <w:rFonts w:ascii="Times New Roman" w:hAnsi="Times New Roman"/>
          <w:sz w:val="28"/>
          <w:szCs w:val="28"/>
        </w:rPr>
        <w:t xml:space="preserve">6)  ГБУЗ </w:t>
      </w:r>
      <w:r w:rsidR="00E6787D" w:rsidRPr="00B11972">
        <w:rPr>
          <w:rFonts w:ascii="Times New Roman" w:hAnsi="Times New Roman"/>
          <w:sz w:val="28"/>
          <w:szCs w:val="28"/>
        </w:rPr>
        <w:t>Р</w:t>
      </w:r>
      <w:r w:rsidR="00E6787D">
        <w:rPr>
          <w:rFonts w:ascii="Times New Roman" w:hAnsi="Times New Roman"/>
          <w:sz w:val="28"/>
          <w:szCs w:val="28"/>
        </w:rPr>
        <w:t xml:space="preserve">еспублики </w:t>
      </w:r>
      <w:r w:rsidR="00E6787D" w:rsidRPr="00B11972">
        <w:rPr>
          <w:rFonts w:ascii="Times New Roman" w:hAnsi="Times New Roman"/>
          <w:sz w:val="28"/>
          <w:szCs w:val="28"/>
        </w:rPr>
        <w:t>Т</w:t>
      </w:r>
      <w:r w:rsidR="00E6787D">
        <w:rPr>
          <w:rFonts w:ascii="Times New Roman" w:hAnsi="Times New Roman"/>
          <w:sz w:val="28"/>
          <w:szCs w:val="28"/>
        </w:rPr>
        <w:t>ыва</w:t>
      </w:r>
      <w:r w:rsidRPr="00B11972">
        <w:rPr>
          <w:rFonts w:ascii="Times New Roman" w:hAnsi="Times New Roman"/>
          <w:sz w:val="28"/>
          <w:szCs w:val="28"/>
        </w:rPr>
        <w:t xml:space="preserve"> </w:t>
      </w:r>
      <w:r w:rsidR="00F1243E">
        <w:rPr>
          <w:rFonts w:ascii="Times New Roman" w:hAnsi="Times New Roman"/>
          <w:sz w:val="28"/>
          <w:szCs w:val="28"/>
        </w:rPr>
        <w:t>«</w:t>
      </w:r>
      <w:r w:rsidRPr="00B11972">
        <w:rPr>
          <w:rFonts w:ascii="Times New Roman" w:hAnsi="Times New Roman"/>
          <w:sz w:val="28"/>
          <w:szCs w:val="28"/>
        </w:rPr>
        <w:t>Республиканский наркологический диспансер</w:t>
      </w:r>
      <w:r w:rsidR="00F1243E">
        <w:rPr>
          <w:rFonts w:ascii="Times New Roman" w:hAnsi="Times New Roman"/>
          <w:sz w:val="28"/>
          <w:szCs w:val="28"/>
        </w:rPr>
        <w:t>»</w:t>
      </w:r>
      <w:r w:rsidRPr="00B11972">
        <w:rPr>
          <w:rFonts w:ascii="Times New Roman" w:hAnsi="Times New Roman"/>
          <w:sz w:val="28"/>
          <w:szCs w:val="28"/>
        </w:rPr>
        <w:t>.</w:t>
      </w:r>
    </w:p>
    <w:p w:rsidR="00231271" w:rsidRPr="00B11972" w:rsidRDefault="00231271" w:rsidP="00B11972">
      <w:pPr>
        <w:spacing w:after="0" w:line="240" w:lineRule="auto"/>
        <w:ind w:firstLine="709"/>
        <w:jc w:val="both"/>
        <w:rPr>
          <w:rFonts w:ascii="Times New Roman" w:hAnsi="Times New Roman"/>
          <w:sz w:val="28"/>
          <w:szCs w:val="28"/>
        </w:rPr>
      </w:pPr>
      <w:r w:rsidRPr="00B11972">
        <w:rPr>
          <w:rFonts w:ascii="Times New Roman" w:hAnsi="Times New Roman"/>
          <w:sz w:val="28"/>
          <w:szCs w:val="28"/>
        </w:rPr>
        <w:lastRenderedPageBreak/>
        <w:t>Посредством Федеральной телемедицинской системы Ми</w:t>
      </w:r>
      <w:r w:rsidR="00CD79D0" w:rsidRPr="00B11972">
        <w:rPr>
          <w:rFonts w:ascii="Times New Roman" w:hAnsi="Times New Roman"/>
          <w:sz w:val="28"/>
          <w:szCs w:val="28"/>
        </w:rPr>
        <w:t>нздрава России за январь 2022 года</w:t>
      </w:r>
      <w:r w:rsidRPr="00B11972">
        <w:rPr>
          <w:rFonts w:ascii="Times New Roman" w:hAnsi="Times New Roman"/>
          <w:sz w:val="28"/>
          <w:szCs w:val="28"/>
        </w:rPr>
        <w:t xml:space="preserve"> проведено всего 71 мероприяти</w:t>
      </w:r>
      <w:r w:rsidR="00374379" w:rsidRPr="00B11972">
        <w:rPr>
          <w:rFonts w:ascii="Times New Roman" w:hAnsi="Times New Roman"/>
          <w:sz w:val="28"/>
          <w:szCs w:val="28"/>
        </w:rPr>
        <w:t>е</w:t>
      </w:r>
      <w:r w:rsidRPr="00B11972">
        <w:rPr>
          <w:rFonts w:ascii="Times New Roman" w:hAnsi="Times New Roman"/>
          <w:sz w:val="28"/>
          <w:szCs w:val="28"/>
        </w:rPr>
        <w:t xml:space="preserve"> в формате </w:t>
      </w:r>
      <w:r w:rsidR="00F1243E">
        <w:rPr>
          <w:rFonts w:ascii="Times New Roman" w:hAnsi="Times New Roman"/>
          <w:sz w:val="28"/>
          <w:szCs w:val="28"/>
        </w:rPr>
        <w:t>«</w:t>
      </w:r>
      <w:r w:rsidR="00374379" w:rsidRPr="00B11972">
        <w:rPr>
          <w:rFonts w:ascii="Times New Roman" w:hAnsi="Times New Roman"/>
          <w:sz w:val="28"/>
          <w:szCs w:val="28"/>
        </w:rPr>
        <w:t>в</w:t>
      </w:r>
      <w:r w:rsidR="00C62E49" w:rsidRPr="00B11972">
        <w:rPr>
          <w:rFonts w:ascii="Times New Roman" w:hAnsi="Times New Roman"/>
          <w:sz w:val="28"/>
          <w:szCs w:val="28"/>
        </w:rPr>
        <w:t>рач-врач</w:t>
      </w:r>
      <w:r w:rsidR="00F1243E">
        <w:rPr>
          <w:rFonts w:ascii="Times New Roman" w:hAnsi="Times New Roman"/>
          <w:sz w:val="28"/>
          <w:szCs w:val="28"/>
        </w:rPr>
        <w:t>»</w:t>
      </w:r>
      <w:r w:rsidR="00C62E49" w:rsidRPr="00B11972">
        <w:rPr>
          <w:rFonts w:ascii="Times New Roman" w:hAnsi="Times New Roman"/>
          <w:sz w:val="28"/>
          <w:szCs w:val="28"/>
        </w:rPr>
        <w:t xml:space="preserve"> с</w:t>
      </w:r>
      <w:r w:rsidRPr="00B11972">
        <w:rPr>
          <w:rFonts w:ascii="Times New Roman" w:hAnsi="Times New Roman"/>
          <w:sz w:val="28"/>
          <w:szCs w:val="28"/>
        </w:rPr>
        <w:t xml:space="preserve">о следующими </w:t>
      </w:r>
      <w:r w:rsidR="00C62E49" w:rsidRPr="00B11972">
        <w:rPr>
          <w:rFonts w:ascii="Times New Roman" w:hAnsi="Times New Roman"/>
          <w:sz w:val="28"/>
          <w:szCs w:val="28"/>
        </w:rPr>
        <w:t>национальными медицинскими исследовательскими центрами Минздрава России</w:t>
      </w:r>
      <w:r w:rsidRPr="00B11972">
        <w:rPr>
          <w:rFonts w:ascii="Times New Roman" w:hAnsi="Times New Roman"/>
          <w:sz w:val="28"/>
          <w:szCs w:val="28"/>
        </w:rPr>
        <w:t>:</w:t>
      </w:r>
    </w:p>
    <w:p w:rsidR="00231271" w:rsidRPr="00B11972" w:rsidRDefault="00231271" w:rsidP="00B11972">
      <w:pPr>
        <w:spacing w:after="0" w:line="240" w:lineRule="auto"/>
        <w:ind w:firstLine="709"/>
        <w:jc w:val="both"/>
        <w:rPr>
          <w:rFonts w:ascii="Times New Roman" w:hAnsi="Times New Roman"/>
          <w:sz w:val="28"/>
          <w:szCs w:val="28"/>
        </w:rPr>
      </w:pPr>
      <w:r w:rsidRPr="00B11972">
        <w:rPr>
          <w:rFonts w:ascii="Times New Roman" w:hAnsi="Times New Roman"/>
          <w:sz w:val="28"/>
          <w:szCs w:val="28"/>
        </w:rPr>
        <w:t xml:space="preserve">ФГБУ </w:t>
      </w:r>
      <w:r w:rsidR="00F1243E">
        <w:rPr>
          <w:rFonts w:ascii="Times New Roman" w:hAnsi="Times New Roman"/>
          <w:sz w:val="28"/>
          <w:szCs w:val="28"/>
        </w:rPr>
        <w:t>«</w:t>
      </w:r>
      <w:r w:rsidRPr="00B11972">
        <w:rPr>
          <w:rFonts w:ascii="Times New Roman" w:hAnsi="Times New Roman"/>
          <w:sz w:val="28"/>
          <w:szCs w:val="28"/>
        </w:rPr>
        <w:t>НМИЦ гематологии</w:t>
      </w:r>
      <w:r w:rsidR="00F1243E">
        <w:rPr>
          <w:rFonts w:ascii="Times New Roman" w:hAnsi="Times New Roman"/>
          <w:sz w:val="28"/>
          <w:szCs w:val="28"/>
        </w:rPr>
        <w:t>»</w:t>
      </w:r>
      <w:r w:rsidRPr="00B11972">
        <w:rPr>
          <w:rFonts w:ascii="Times New Roman" w:hAnsi="Times New Roman"/>
          <w:sz w:val="28"/>
          <w:szCs w:val="28"/>
        </w:rPr>
        <w:t>;</w:t>
      </w:r>
    </w:p>
    <w:p w:rsidR="00231271" w:rsidRPr="00B11972" w:rsidRDefault="00231271" w:rsidP="00B11972">
      <w:pPr>
        <w:spacing w:after="0" w:line="240" w:lineRule="auto"/>
        <w:ind w:firstLine="709"/>
        <w:jc w:val="both"/>
        <w:rPr>
          <w:rFonts w:ascii="Times New Roman" w:hAnsi="Times New Roman"/>
          <w:sz w:val="28"/>
          <w:szCs w:val="28"/>
        </w:rPr>
      </w:pPr>
      <w:r w:rsidRPr="00B11972">
        <w:rPr>
          <w:rFonts w:ascii="Times New Roman" w:hAnsi="Times New Roman"/>
          <w:sz w:val="28"/>
          <w:szCs w:val="28"/>
        </w:rPr>
        <w:t xml:space="preserve">ФГБУ </w:t>
      </w:r>
      <w:r w:rsidR="00F1243E">
        <w:rPr>
          <w:rFonts w:ascii="Times New Roman" w:hAnsi="Times New Roman"/>
          <w:sz w:val="28"/>
          <w:szCs w:val="28"/>
        </w:rPr>
        <w:t>«</w:t>
      </w:r>
      <w:r w:rsidRPr="00B11972">
        <w:rPr>
          <w:rFonts w:ascii="Times New Roman" w:hAnsi="Times New Roman"/>
          <w:sz w:val="28"/>
          <w:szCs w:val="28"/>
        </w:rPr>
        <w:t>НМИЦ им. В.А. Алмазова</w:t>
      </w:r>
      <w:r w:rsidR="00F1243E">
        <w:rPr>
          <w:rFonts w:ascii="Times New Roman" w:hAnsi="Times New Roman"/>
          <w:sz w:val="28"/>
          <w:szCs w:val="28"/>
        </w:rPr>
        <w:t>»</w:t>
      </w:r>
      <w:r w:rsidRPr="00B11972">
        <w:rPr>
          <w:rFonts w:ascii="Times New Roman" w:hAnsi="Times New Roman"/>
          <w:sz w:val="28"/>
          <w:szCs w:val="28"/>
        </w:rPr>
        <w:t>;</w:t>
      </w:r>
    </w:p>
    <w:p w:rsidR="00231271" w:rsidRPr="00B11972" w:rsidRDefault="00231271" w:rsidP="00B11972">
      <w:pPr>
        <w:spacing w:after="0" w:line="240" w:lineRule="auto"/>
        <w:ind w:firstLine="709"/>
        <w:jc w:val="both"/>
        <w:rPr>
          <w:rFonts w:ascii="Times New Roman" w:hAnsi="Times New Roman"/>
          <w:sz w:val="28"/>
          <w:szCs w:val="28"/>
        </w:rPr>
      </w:pPr>
      <w:r w:rsidRPr="00B11972">
        <w:rPr>
          <w:rFonts w:ascii="Times New Roman" w:hAnsi="Times New Roman"/>
          <w:sz w:val="28"/>
          <w:szCs w:val="28"/>
        </w:rPr>
        <w:t xml:space="preserve">ФГАУ </w:t>
      </w:r>
      <w:r w:rsidR="00F1243E">
        <w:rPr>
          <w:rFonts w:ascii="Times New Roman" w:hAnsi="Times New Roman"/>
          <w:sz w:val="28"/>
          <w:szCs w:val="28"/>
        </w:rPr>
        <w:t>«</w:t>
      </w:r>
      <w:r w:rsidRPr="00B11972">
        <w:rPr>
          <w:rFonts w:ascii="Times New Roman" w:hAnsi="Times New Roman"/>
          <w:sz w:val="28"/>
          <w:szCs w:val="28"/>
        </w:rPr>
        <w:t>НМИЦ нейрохирургии им. ак. Н.Н. Бурденко</w:t>
      </w:r>
      <w:r w:rsidR="00F1243E">
        <w:rPr>
          <w:rFonts w:ascii="Times New Roman" w:hAnsi="Times New Roman"/>
          <w:sz w:val="28"/>
          <w:szCs w:val="28"/>
        </w:rPr>
        <w:t>»</w:t>
      </w:r>
      <w:r w:rsidRPr="00B11972">
        <w:rPr>
          <w:rFonts w:ascii="Times New Roman" w:hAnsi="Times New Roman"/>
          <w:sz w:val="28"/>
          <w:szCs w:val="28"/>
        </w:rPr>
        <w:t>;</w:t>
      </w:r>
    </w:p>
    <w:p w:rsidR="00231271" w:rsidRPr="00B11972" w:rsidRDefault="00231271" w:rsidP="00B11972">
      <w:pPr>
        <w:spacing w:after="0" w:line="240" w:lineRule="auto"/>
        <w:ind w:firstLine="709"/>
        <w:jc w:val="both"/>
        <w:rPr>
          <w:rFonts w:ascii="Times New Roman" w:hAnsi="Times New Roman"/>
          <w:sz w:val="28"/>
          <w:szCs w:val="28"/>
        </w:rPr>
      </w:pPr>
      <w:r w:rsidRPr="00B11972">
        <w:rPr>
          <w:rFonts w:ascii="Times New Roman" w:hAnsi="Times New Roman"/>
          <w:sz w:val="28"/>
          <w:szCs w:val="28"/>
        </w:rPr>
        <w:t xml:space="preserve">ФГБУ </w:t>
      </w:r>
      <w:r w:rsidR="00F1243E">
        <w:rPr>
          <w:rFonts w:ascii="Times New Roman" w:hAnsi="Times New Roman"/>
          <w:sz w:val="28"/>
          <w:szCs w:val="28"/>
        </w:rPr>
        <w:t>«</w:t>
      </w:r>
      <w:r w:rsidRPr="00B11972">
        <w:rPr>
          <w:rFonts w:ascii="Times New Roman" w:hAnsi="Times New Roman"/>
          <w:sz w:val="28"/>
          <w:szCs w:val="28"/>
        </w:rPr>
        <w:t>ФНЦ</w:t>
      </w:r>
      <w:r w:rsidR="00F1243E">
        <w:rPr>
          <w:rFonts w:ascii="Times New Roman" w:hAnsi="Times New Roman"/>
          <w:sz w:val="28"/>
          <w:szCs w:val="28"/>
        </w:rPr>
        <w:t>»</w:t>
      </w:r>
      <w:r w:rsidRPr="00B11972">
        <w:rPr>
          <w:rFonts w:ascii="Times New Roman" w:hAnsi="Times New Roman"/>
          <w:sz w:val="28"/>
          <w:szCs w:val="28"/>
        </w:rPr>
        <w:t xml:space="preserve"> Тюмень;</w:t>
      </w:r>
    </w:p>
    <w:p w:rsidR="00231271" w:rsidRPr="00B11972" w:rsidRDefault="00231271" w:rsidP="00B11972">
      <w:pPr>
        <w:spacing w:after="0" w:line="240" w:lineRule="auto"/>
        <w:ind w:firstLine="709"/>
        <w:jc w:val="both"/>
        <w:rPr>
          <w:rFonts w:ascii="Times New Roman" w:hAnsi="Times New Roman"/>
          <w:sz w:val="28"/>
          <w:szCs w:val="28"/>
        </w:rPr>
      </w:pPr>
      <w:r w:rsidRPr="00B11972">
        <w:rPr>
          <w:rFonts w:ascii="Times New Roman" w:hAnsi="Times New Roman"/>
          <w:sz w:val="28"/>
          <w:szCs w:val="28"/>
        </w:rPr>
        <w:t xml:space="preserve">ФГБНУ </w:t>
      </w:r>
      <w:r w:rsidR="00F1243E">
        <w:rPr>
          <w:rFonts w:ascii="Times New Roman" w:hAnsi="Times New Roman"/>
          <w:sz w:val="28"/>
          <w:szCs w:val="28"/>
        </w:rPr>
        <w:t>«</w:t>
      </w:r>
      <w:r w:rsidRPr="00B11972">
        <w:rPr>
          <w:rFonts w:ascii="Times New Roman" w:hAnsi="Times New Roman"/>
          <w:sz w:val="28"/>
          <w:szCs w:val="28"/>
        </w:rPr>
        <w:t>НИИ ревматологии им.</w:t>
      </w:r>
      <w:r w:rsidR="00E6787D">
        <w:rPr>
          <w:rFonts w:ascii="Times New Roman" w:hAnsi="Times New Roman"/>
          <w:sz w:val="28"/>
          <w:szCs w:val="28"/>
        </w:rPr>
        <w:t xml:space="preserve"> </w:t>
      </w:r>
      <w:r w:rsidRPr="00B11972">
        <w:rPr>
          <w:rFonts w:ascii="Times New Roman" w:hAnsi="Times New Roman"/>
          <w:sz w:val="28"/>
          <w:szCs w:val="28"/>
        </w:rPr>
        <w:t>В.А.</w:t>
      </w:r>
      <w:r w:rsidR="00E6787D">
        <w:rPr>
          <w:rFonts w:ascii="Times New Roman" w:hAnsi="Times New Roman"/>
          <w:sz w:val="28"/>
          <w:szCs w:val="28"/>
        </w:rPr>
        <w:t xml:space="preserve"> </w:t>
      </w:r>
      <w:r w:rsidRPr="00B11972">
        <w:rPr>
          <w:rFonts w:ascii="Times New Roman" w:hAnsi="Times New Roman"/>
          <w:sz w:val="28"/>
          <w:szCs w:val="28"/>
        </w:rPr>
        <w:t>Насоновой</w:t>
      </w:r>
      <w:r w:rsidR="00F1243E">
        <w:rPr>
          <w:rFonts w:ascii="Times New Roman" w:hAnsi="Times New Roman"/>
          <w:sz w:val="28"/>
          <w:szCs w:val="28"/>
        </w:rPr>
        <w:t>»</w:t>
      </w:r>
      <w:r w:rsidRPr="00B11972">
        <w:rPr>
          <w:rFonts w:ascii="Times New Roman" w:hAnsi="Times New Roman"/>
          <w:sz w:val="28"/>
          <w:szCs w:val="28"/>
        </w:rPr>
        <w:t>;</w:t>
      </w:r>
    </w:p>
    <w:p w:rsidR="00231271" w:rsidRPr="00B11972" w:rsidRDefault="00231271" w:rsidP="00B11972">
      <w:pPr>
        <w:spacing w:after="0" w:line="240" w:lineRule="auto"/>
        <w:ind w:firstLine="709"/>
        <w:jc w:val="both"/>
        <w:rPr>
          <w:rFonts w:ascii="Times New Roman" w:hAnsi="Times New Roman"/>
          <w:sz w:val="28"/>
          <w:szCs w:val="28"/>
        </w:rPr>
      </w:pPr>
      <w:r w:rsidRPr="00B11972">
        <w:rPr>
          <w:rFonts w:ascii="Times New Roman" w:hAnsi="Times New Roman"/>
          <w:sz w:val="28"/>
          <w:szCs w:val="28"/>
        </w:rPr>
        <w:t>ФГБНУ НИИФКИ (Новосибирская обл.);</w:t>
      </w:r>
    </w:p>
    <w:p w:rsidR="00231271" w:rsidRPr="00B11972" w:rsidRDefault="00231271" w:rsidP="00B11972">
      <w:pPr>
        <w:spacing w:after="0" w:line="240" w:lineRule="auto"/>
        <w:ind w:firstLine="709"/>
        <w:jc w:val="both"/>
        <w:rPr>
          <w:rFonts w:ascii="Times New Roman" w:hAnsi="Times New Roman"/>
          <w:sz w:val="28"/>
          <w:szCs w:val="28"/>
        </w:rPr>
      </w:pPr>
      <w:r w:rsidRPr="00B11972">
        <w:rPr>
          <w:rFonts w:ascii="Times New Roman" w:hAnsi="Times New Roman"/>
          <w:sz w:val="28"/>
          <w:szCs w:val="28"/>
        </w:rPr>
        <w:t xml:space="preserve">ФГАУ </w:t>
      </w:r>
      <w:r w:rsidR="00F1243E">
        <w:rPr>
          <w:rFonts w:ascii="Times New Roman" w:hAnsi="Times New Roman"/>
          <w:sz w:val="28"/>
          <w:szCs w:val="28"/>
        </w:rPr>
        <w:t>«</w:t>
      </w:r>
      <w:r w:rsidRPr="00B11972">
        <w:rPr>
          <w:rFonts w:ascii="Times New Roman" w:hAnsi="Times New Roman"/>
          <w:sz w:val="28"/>
          <w:szCs w:val="28"/>
        </w:rPr>
        <w:t>НМИЦ Здоровья детей</w:t>
      </w:r>
      <w:r w:rsidR="00F1243E">
        <w:rPr>
          <w:rFonts w:ascii="Times New Roman" w:hAnsi="Times New Roman"/>
          <w:sz w:val="28"/>
          <w:szCs w:val="28"/>
        </w:rPr>
        <w:t>»</w:t>
      </w:r>
      <w:r w:rsidRPr="00B11972">
        <w:rPr>
          <w:rFonts w:ascii="Times New Roman" w:hAnsi="Times New Roman"/>
          <w:sz w:val="28"/>
          <w:szCs w:val="28"/>
        </w:rPr>
        <w:t>;</w:t>
      </w:r>
    </w:p>
    <w:p w:rsidR="00231271" w:rsidRPr="00B11972" w:rsidRDefault="00231271" w:rsidP="00B11972">
      <w:pPr>
        <w:spacing w:after="0" w:line="240" w:lineRule="auto"/>
        <w:ind w:firstLine="709"/>
        <w:jc w:val="both"/>
        <w:rPr>
          <w:rFonts w:ascii="Times New Roman" w:hAnsi="Times New Roman"/>
          <w:sz w:val="28"/>
          <w:szCs w:val="28"/>
        </w:rPr>
      </w:pPr>
      <w:r w:rsidRPr="00B11972">
        <w:rPr>
          <w:rFonts w:ascii="Times New Roman" w:hAnsi="Times New Roman"/>
          <w:sz w:val="28"/>
          <w:szCs w:val="28"/>
        </w:rPr>
        <w:t xml:space="preserve">ФГБОУВО </w:t>
      </w:r>
      <w:r w:rsidR="00F1243E">
        <w:rPr>
          <w:rFonts w:ascii="Times New Roman" w:hAnsi="Times New Roman"/>
          <w:sz w:val="28"/>
          <w:szCs w:val="28"/>
        </w:rPr>
        <w:t>«</w:t>
      </w:r>
      <w:r w:rsidRPr="00B11972">
        <w:rPr>
          <w:rFonts w:ascii="Times New Roman" w:hAnsi="Times New Roman"/>
          <w:sz w:val="28"/>
          <w:szCs w:val="28"/>
        </w:rPr>
        <w:t>Первый Санкт-Петербургский ГМУ Павлова</w:t>
      </w:r>
      <w:r w:rsidR="00F1243E">
        <w:rPr>
          <w:rFonts w:ascii="Times New Roman" w:hAnsi="Times New Roman"/>
          <w:sz w:val="28"/>
          <w:szCs w:val="28"/>
        </w:rPr>
        <w:t>»</w:t>
      </w:r>
      <w:r w:rsidRPr="00B11972">
        <w:rPr>
          <w:rFonts w:ascii="Times New Roman" w:hAnsi="Times New Roman"/>
          <w:sz w:val="28"/>
          <w:szCs w:val="28"/>
        </w:rPr>
        <w:t>;</w:t>
      </w:r>
    </w:p>
    <w:p w:rsidR="00231271" w:rsidRPr="00B11972" w:rsidRDefault="00231271" w:rsidP="00B11972">
      <w:pPr>
        <w:spacing w:after="0" w:line="240" w:lineRule="auto"/>
        <w:ind w:firstLine="709"/>
        <w:jc w:val="both"/>
        <w:rPr>
          <w:rFonts w:ascii="Times New Roman" w:hAnsi="Times New Roman"/>
          <w:sz w:val="28"/>
          <w:szCs w:val="28"/>
        </w:rPr>
      </w:pPr>
      <w:r w:rsidRPr="00B11972">
        <w:rPr>
          <w:rFonts w:ascii="Times New Roman" w:hAnsi="Times New Roman"/>
          <w:sz w:val="28"/>
          <w:szCs w:val="28"/>
        </w:rPr>
        <w:t xml:space="preserve">ГБУ </w:t>
      </w:r>
      <w:r w:rsidR="00F1243E">
        <w:rPr>
          <w:rFonts w:ascii="Times New Roman" w:hAnsi="Times New Roman"/>
          <w:sz w:val="28"/>
          <w:szCs w:val="28"/>
        </w:rPr>
        <w:t>«</w:t>
      </w:r>
      <w:r w:rsidRPr="00B11972">
        <w:rPr>
          <w:rFonts w:ascii="Times New Roman" w:hAnsi="Times New Roman"/>
          <w:sz w:val="28"/>
          <w:szCs w:val="28"/>
        </w:rPr>
        <w:t>СПб НИИ скорой помощи им. И.И. Джанелидзе</w:t>
      </w:r>
      <w:r w:rsidR="00F1243E">
        <w:rPr>
          <w:rFonts w:ascii="Times New Roman" w:hAnsi="Times New Roman"/>
          <w:sz w:val="28"/>
          <w:szCs w:val="28"/>
        </w:rPr>
        <w:t>»</w:t>
      </w:r>
      <w:r w:rsidRPr="00B11972">
        <w:rPr>
          <w:rFonts w:ascii="Times New Roman" w:hAnsi="Times New Roman"/>
          <w:sz w:val="28"/>
          <w:szCs w:val="28"/>
        </w:rPr>
        <w:t>;</w:t>
      </w:r>
    </w:p>
    <w:p w:rsidR="00231271" w:rsidRPr="00B11972" w:rsidRDefault="00231271" w:rsidP="00B11972">
      <w:pPr>
        <w:spacing w:after="0" w:line="240" w:lineRule="auto"/>
        <w:ind w:firstLine="709"/>
        <w:jc w:val="both"/>
        <w:rPr>
          <w:rFonts w:ascii="Times New Roman" w:hAnsi="Times New Roman"/>
          <w:sz w:val="28"/>
          <w:szCs w:val="28"/>
        </w:rPr>
      </w:pPr>
      <w:r w:rsidRPr="00B11972">
        <w:rPr>
          <w:rFonts w:ascii="Times New Roman" w:hAnsi="Times New Roman"/>
          <w:sz w:val="28"/>
          <w:szCs w:val="28"/>
        </w:rPr>
        <w:t xml:space="preserve">ФГБУ </w:t>
      </w:r>
      <w:r w:rsidR="00F1243E">
        <w:rPr>
          <w:rFonts w:ascii="Times New Roman" w:hAnsi="Times New Roman"/>
          <w:sz w:val="28"/>
          <w:szCs w:val="28"/>
        </w:rPr>
        <w:t>«</w:t>
      </w:r>
      <w:r w:rsidRPr="00B11972">
        <w:rPr>
          <w:rFonts w:ascii="Times New Roman" w:hAnsi="Times New Roman"/>
          <w:sz w:val="28"/>
          <w:szCs w:val="28"/>
        </w:rPr>
        <w:t>НМИЦ психиатрии и наркологии им. В.П. Сербского</w:t>
      </w:r>
      <w:r w:rsidR="00F1243E">
        <w:rPr>
          <w:rFonts w:ascii="Times New Roman" w:hAnsi="Times New Roman"/>
          <w:sz w:val="28"/>
          <w:szCs w:val="28"/>
        </w:rPr>
        <w:t>»</w:t>
      </w:r>
      <w:r w:rsidRPr="00B11972">
        <w:rPr>
          <w:rFonts w:ascii="Times New Roman" w:hAnsi="Times New Roman"/>
          <w:sz w:val="28"/>
          <w:szCs w:val="28"/>
        </w:rPr>
        <w:t>;</w:t>
      </w:r>
    </w:p>
    <w:p w:rsidR="00231271" w:rsidRPr="00B11972" w:rsidRDefault="00231271" w:rsidP="00B11972">
      <w:pPr>
        <w:spacing w:after="0" w:line="240" w:lineRule="auto"/>
        <w:ind w:firstLine="709"/>
        <w:jc w:val="both"/>
        <w:rPr>
          <w:rFonts w:ascii="Times New Roman" w:hAnsi="Times New Roman"/>
          <w:sz w:val="28"/>
          <w:szCs w:val="28"/>
        </w:rPr>
      </w:pPr>
      <w:r w:rsidRPr="00B11972">
        <w:rPr>
          <w:rFonts w:ascii="Times New Roman" w:hAnsi="Times New Roman"/>
          <w:sz w:val="28"/>
          <w:szCs w:val="28"/>
        </w:rPr>
        <w:t xml:space="preserve">ФГБУ </w:t>
      </w:r>
      <w:r w:rsidR="00F1243E">
        <w:rPr>
          <w:rFonts w:ascii="Times New Roman" w:hAnsi="Times New Roman"/>
          <w:sz w:val="28"/>
          <w:szCs w:val="28"/>
        </w:rPr>
        <w:t>«</w:t>
      </w:r>
      <w:r w:rsidRPr="00B11972">
        <w:rPr>
          <w:rFonts w:ascii="Times New Roman" w:hAnsi="Times New Roman"/>
          <w:sz w:val="28"/>
          <w:szCs w:val="28"/>
        </w:rPr>
        <w:t>НМИЦ эндокринологии</w:t>
      </w:r>
      <w:r w:rsidR="00F1243E">
        <w:rPr>
          <w:rFonts w:ascii="Times New Roman" w:hAnsi="Times New Roman"/>
          <w:sz w:val="28"/>
          <w:szCs w:val="28"/>
        </w:rPr>
        <w:t>»</w:t>
      </w:r>
      <w:r w:rsidRPr="00B11972">
        <w:rPr>
          <w:rFonts w:ascii="Times New Roman" w:hAnsi="Times New Roman"/>
          <w:sz w:val="28"/>
          <w:szCs w:val="28"/>
        </w:rPr>
        <w:t>;</w:t>
      </w:r>
    </w:p>
    <w:p w:rsidR="00231271" w:rsidRPr="00B11972" w:rsidRDefault="00231271" w:rsidP="00B11972">
      <w:pPr>
        <w:spacing w:after="0" w:line="240" w:lineRule="auto"/>
        <w:ind w:firstLine="709"/>
        <w:jc w:val="both"/>
        <w:rPr>
          <w:rFonts w:ascii="Times New Roman" w:hAnsi="Times New Roman"/>
          <w:sz w:val="28"/>
          <w:szCs w:val="28"/>
        </w:rPr>
      </w:pPr>
      <w:r w:rsidRPr="00B11972">
        <w:rPr>
          <w:rFonts w:ascii="Times New Roman" w:hAnsi="Times New Roman"/>
          <w:sz w:val="28"/>
          <w:szCs w:val="28"/>
        </w:rPr>
        <w:t xml:space="preserve">ФГБУ </w:t>
      </w:r>
      <w:r w:rsidR="00F1243E">
        <w:rPr>
          <w:rFonts w:ascii="Times New Roman" w:hAnsi="Times New Roman"/>
          <w:sz w:val="28"/>
          <w:szCs w:val="28"/>
        </w:rPr>
        <w:t>«</w:t>
      </w:r>
      <w:r w:rsidRPr="00B11972">
        <w:rPr>
          <w:rFonts w:ascii="Times New Roman" w:hAnsi="Times New Roman"/>
          <w:sz w:val="28"/>
          <w:szCs w:val="28"/>
        </w:rPr>
        <w:t>НМИЦ онкологии им. Н.Н. Блохина</w:t>
      </w:r>
      <w:r w:rsidR="00F1243E">
        <w:rPr>
          <w:rFonts w:ascii="Times New Roman" w:hAnsi="Times New Roman"/>
          <w:sz w:val="28"/>
          <w:szCs w:val="28"/>
        </w:rPr>
        <w:t>»</w:t>
      </w:r>
      <w:r w:rsidRPr="00B11972">
        <w:rPr>
          <w:rFonts w:ascii="Times New Roman" w:hAnsi="Times New Roman"/>
          <w:sz w:val="28"/>
          <w:szCs w:val="28"/>
        </w:rPr>
        <w:t>;</w:t>
      </w:r>
    </w:p>
    <w:p w:rsidR="00231271" w:rsidRPr="00B11972" w:rsidRDefault="00231271" w:rsidP="00B11972">
      <w:pPr>
        <w:spacing w:after="0" w:line="240" w:lineRule="auto"/>
        <w:ind w:firstLine="709"/>
        <w:jc w:val="both"/>
        <w:rPr>
          <w:rFonts w:ascii="Times New Roman" w:hAnsi="Times New Roman"/>
          <w:sz w:val="28"/>
          <w:szCs w:val="28"/>
        </w:rPr>
      </w:pPr>
      <w:r w:rsidRPr="00B11972">
        <w:rPr>
          <w:rFonts w:ascii="Times New Roman" w:hAnsi="Times New Roman"/>
          <w:sz w:val="28"/>
          <w:szCs w:val="28"/>
        </w:rPr>
        <w:t xml:space="preserve">ФГБУ </w:t>
      </w:r>
      <w:r w:rsidR="00F1243E">
        <w:rPr>
          <w:rFonts w:ascii="Times New Roman" w:hAnsi="Times New Roman"/>
          <w:sz w:val="28"/>
          <w:szCs w:val="28"/>
        </w:rPr>
        <w:t>«</w:t>
      </w:r>
      <w:r w:rsidRPr="00B11972">
        <w:rPr>
          <w:rFonts w:ascii="Times New Roman" w:hAnsi="Times New Roman"/>
          <w:sz w:val="28"/>
          <w:szCs w:val="28"/>
        </w:rPr>
        <w:t>НМИЦ детской гематологии, онкологии и иммунологии им. Дмитрия Рогачева</w:t>
      </w:r>
      <w:r w:rsidR="00F1243E">
        <w:rPr>
          <w:rFonts w:ascii="Times New Roman" w:hAnsi="Times New Roman"/>
          <w:sz w:val="28"/>
          <w:szCs w:val="28"/>
        </w:rPr>
        <w:t>»</w:t>
      </w:r>
      <w:r w:rsidRPr="00B11972">
        <w:rPr>
          <w:rFonts w:ascii="Times New Roman" w:hAnsi="Times New Roman"/>
          <w:sz w:val="28"/>
          <w:szCs w:val="28"/>
        </w:rPr>
        <w:t>;</w:t>
      </w:r>
    </w:p>
    <w:p w:rsidR="00231271" w:rsidRPr="00B11972" w:rsidRDefault="00231271" w:rsidP="00B11972">
      <w:pPr>
        <w:spacing w:after="0" w:line="240" w:lineRule="auto"/>
        <w:ind w:firstLine="709"/>
        <w:jc w:val="both"/>
        <w:rPr>
          <w:rFonts w:ascii="Times New Roman" w:hAnsi="Times New Roman"/>
          <w:sz w:val="28"/>
          <w:szCs w:val="28"/>
        </w:rPr>
      </w:pPr>
      <w:r w:rsidRPr="00B11972">
        <w:rPr>
          <w:rFonts w:ascii="Times New Roman" w:hAnsi="Times New Roman"/>
          <w:sz w:val="28"/>
          <w:szCs w:val="28"/>
        </w:rPr>
        <w:t xml:space="preserve">ФГБУ </w:t>
      </w:r>
      <w:r w:rsidR="00F1243E">
        <w:rPr>
          <w:rFonts w:ascii="Times New Roman" w:hAnsi="Times New Roman"/>
          <w:sz w:val="28"/>
          <w:szCs w:val="28"/>
        </w:rPr>
        <w:t>«</w:t>
      </w:r>
      <w:r w:rsidRPr="00B11972">
        <w:rPr>
          <w:rFonts w:ascii="Times New Roman" w:hAnsi="Times New Roman"/>
          <w:sz w:val="28"/>
          <w:szCs w:val="28"/>
        </w:rPr>
        <w:t>Национальный медико-хирургический центр им. Н.И. Пирогова</w:t>
      </w:r>
      <w:r w:rsidR="00F1243E">
        <w:rPr>
          <w:rFonts w:ascii="Times New Roman" w:hAnsi="Times New Roman"/>
          <w:sz w:val="28"/>
          <w:szCs w:val="28"/>
        </w:rPr>
        <w:t>»</w:t>
      </w:r>
      <w:r w:rsidRPr="00B11972">
        <w:rPr>
          <w:rFonts w:ascii="Times New Roman" w:hAnsi="Times New Roman"/>
          <w:sz w:val="28"/>
          <w:szCs w:val="28"/>
        </w:rPr>
        <w:t>;</w:t>
      </w:r>
    </w:p>
    <w:p w:rsidR="00231271" w:rsidRPr="00B11972" w:rsidRDefault="00231271" w:rsidP="00B11972">
      <w:pPr>
        <w:spacing w:after="0" w:line="240" w:lineRule="auto"/>
        <w:ind w:firstLine="709"/>
        <w:jc w:val="both"/>
        <w:rPr>
          <w:rFonts w:ascii="Times New Roman" w:hAnsi="Times New Roman"/>
          <w:sz w:val="28"/>
          <w:szCs w:val="28"/>
        </w:rPr>
      </w:pPr>
      <w:r w:rsidRPr="00B11972">
        <w:rPr>
          <w:rFonts w:ascii="Times New Roman" w:hAnsi="Times New Roman"/>
          <w:sz w:val="28"/>
          <w:szCs w:val="28"/>
        </w:rPr>
        <w:t xml:space="preserve">ФГБУ </w:t>
      </w:r>
      <w:r w:rsidR="00F1243E">
        <w:rPr>
          <w:rFonts w:ascii="Times New Roman" w:hAnsi="Times New Roman"/>
          <w:sz w:val="28"/>
          <w:szCs w:val="28"/>
        </w:rPr>
        <w:t>«</w:t>
      </w:r>
      <w:r w:rsidRPr="00B11972">
        <w:rPr>
          <w:rFonts w:ascii="Times New Roman" w:hAnsi="Times New Roman"/>
          <w:sz w:val="28"/>
          <w:szCs w:val="28"/>
        </w:rPr>
        <w:t>НМИЦ им. акад. Е.Н.</w:t>
      </w:r>
      <w:r w:rsidR="00C62E49" w:rsidRPr="00B11972">
        <w:rPr>
          <w:rFonts w:ascii="Times New Roman" w:hAnsi="Times New Roman"/>
          <w:sz w:val="28"/>
          <w:szCs w:val="28"/>
        </w:rPr>
        <w:t xml:space="preserve"> Мешалкина</w:t>
      </w:r>
      <w:r w:rsidR="00F1243E">
        <w:rPr>
          <w:rFonts w:ascii="Times New Roman" w:hAnsi="Times New Roman"/>
          <w:sz w:val="28"/>
          <w:szCs w:val="28"/>
        </w:rPr>
        <w:t>»</w:t>
      </w:r>
      <w:r w:rsidR="00C62E49" w:rsidRPr="00B11972">
        <w:rPr>
          <w:rFonts w:ascii="Times New Roman" w:hAnsi="Times New Roman"/>
          <w:sz w:val="28"/>
          <w:szCs w:val="28"/>
        </w:rPr>
        <w:t xml:space="preserve"> и иными</w:t>
      </w:r>
      <w:r w:rsidRPr="00B11972">
        <w:rPr>
          <w:rFonts w:ascii="Times New Roman" w:hAnsi="Times New Roman"/>
          <w:sz w:val="28"/>
          <w:szCs w:val="28"/>
        </w:rPr>
        <w:t>.</w:t>
      </w:r>
    </w:p>
    <w:p w:rsidR="00231271" w:rsidRPr="00B11972" w:rsidRDefault="00CD79D0" w:rsidP="00B11972">
      <w:pPr>
        <w:spacing w:after="0" w:line="240" w:lineRule="auto"/>
        <w:ind w:firstLine="709"/>
        <w:jc w:val="both"/>
        <w:rPr>
          <w:rFonts w:ascii="Times New Roman" w:hAnsi="Times New Roman"/>
          <w:sz w:val="28"/>
          <w:szCs w:val="28"/>
        </w:rPr>
      </w:pPr>
      <w:r w:rsidRPr="00B11972">
        <w:rPr>
          <w:rFonts w:ascii="Times New Roman" w:hAnsi="Times New Roman"/>
          <w:sz w:val="28"/>
          <w:szCs w:val="28"/>
        </w:rPr>
        <w:t xml:space="preserve">С </w:t>
      </w:r>
      <w:r w:rsidR="00231271" w:rsidRPr="00B11972">
        <w:rPr>
          <w:rFonts w:ascii="Times New Roman" w:hAnsi="Times New Roman"/>
          <w:sz w:val="28"/>
          <w:szCs w:val="28"/>
        </w:rPr>
        <w:t>2021 года внедрена платформа телемедицински</w:t>
      </w:r>
      <w:r w:rsidR="00C62E49" w:rsidRPr="00B11972">
        <w:rPr>
          <w:rFonts w:ascii="Times New Roman" w:hAnsi="Times New Roman"/>
          <w:sz w:val="28"/>
          <w:szCs w:val="28"/>
        </w:rPr>
        <w:t>х</w:t>
      </w:r>
      <w:r w:rsidR="00231271" w:rsidRPr="00B11972">
        <w:rPr>
          <w:rFonts w:ascii="Times New Roman" w:hAnsi="Times New Roman"/>
          <w:sz w:val="28"/>
          <w:szCs w:val="28"/>
        </w:rPr>
        <w:t xml:space="preserve"> консультаци</w:t>
      </w:r>
      <w:r w:rsidR="00C62E49" w:rsidRPr="00B11972">
        <w:rPr>
          <w:rFonts w:ascii="Times New Roman" w:hAnsi="Times New Roman"/>
          <w:sz w:val="28"/>
          <w:szCs w:val="28"/>
        </w:rPr>
        <w:t>й</w:t>
      </w:r>
      <w:r w:rsidR="00231271" w:rsidRPr="00B11972">
        <w:rPr>
          <w:rFonts w:ascii="Times New Roman" w:hAnsi="Times New Roman"/>
          <w:sz w:val="28"/>
          <w:szCs w:val="28"/>
        </w:rPr>
        <w:t xml:space="preserve"> </w:t>
      </w:r>
      <w:r w:rsidR="00F1243E">
        <w:rPr>
          <w:rFonts w:ascii="Times New Roman" w:hAnsi="Times New Roman"/>
          <w:sz w:val="28"/>
          <w:szCs w:val="28"/>
        </w:rPr>
        <w:t>«</w:t>
      </w:r>
      <w:r w:rsidR="00231271" w:rsidRPr="00B11972">
        <w:rPr>
          <w:rFonts w:ascii="Times New Roman" w:hAnsi="Times New Roman"/>
          <w:sz w:val="28"/>
          <w:szCs w:val="28"/>
        </w:rPr>
        <w:t>Сберздоровье</w:t>
      </w:r>
      <w:r w:rsidR="00F1243E">
        <w:rPr>
          <w:rFonts w:ascii="Times New Roman" w:hAnsi="Times New Roman"/>
          <w:sz w:val="28"/>
          <w:szCs w:val="28"/>
        </w:rPr>
        <w:t>»</w:t>
      </w:r>
      <w:r w:rsidR="00231271" w:rsidRPr="00B11972">
        <w:rPr>
          <w:rFonts w:ascii="Times New Roman" w:hAnsi="Times New Roman"/>
          <w:sz w:val="28"/>
          <w:szCs w:val="28"/>
        </w:rPr>
        <w:t xml:space="preserve">, </w:t>
      </w:r>
      <w:r w:rsidR="0028290B" w:rsidRPr="00B11972">
        <w:rPr>
          <w:rFonts w:ascii="Times New Roman" w:hAnsi="Times New Roman"/>
          <w:sz w:val="28"/>
          <w:szCs w:val="28"/>
        </w:rPr>
        <w:t xml:space="preserve">к которой </w:t>
      </w:r>
      <w:r w:rsidR="00231271" w:rsidRPr="00B11972">
        <w:rPr>
          <w:rFonts w:ascii="Times New Roman" w:hAnsi="Times New Roman"/>
          <w:sz w:val="28"/>
          <w:szCs w:val="28"/>
        </w:rPr>
        <w:t xml:space="preserve">подключено 30 медицинских организаций Республики Тыва. Количество подключенных врачей </w:t>
      </w:r>
      <w:r w:rsidR="0028290B" w:rsidRPr="00B11972">
        <w:rPr>
          <w:rFonts w:ascii="Times New Roman" w:hAnsi="Times New Roman"/>
          <w:sz w:val="28"/>
          <w:szCs w:val="28"/>
        </w:rPr>
        <w:t xml:space="preserve">составляет </w:t>
      </w:r>
      <w:r w:rsidR="00231271" w:rsidRPr="00B11972">
        <w:rPr>
          <w:rFonts w:ascii="Times New Roman" w:hAnsi="Times New Roman"/>
          <w:sz w:val="28"/>
          <w:szCs w:val="28"/>
        </w:rPr>
        <w:t>152</w:t>
      </w:r>
      <w:r w:rsidR="0028290B" w:rsidRPr="00B11972">
        <w:rPr>
          <w:rFonts w:ascii="Times New Roman" w:hAnsi="Times New Roman"/>
          <w:sz w:val="28"/>
          <w:szCs w:val="28"/>
        </w:rPr>
        <w:t xml:space="preserve"> чел</w:t>
      </w:r>
      <w:r w:rsidR="00231271" w:rsidRPr="00B11972">
        <w:rPr>
          <w:rFonts w:ascii="Times New Roman" w:hAnsi="Times New Roman"/>
          <w:sz w:val="28"/>
          <w:szCs w:val="28"/>
        </w:rPr>
        <w:t xml:space="preserve">. </w:t>
      </w:r>
      <w:r w:rsidR="000215CF" w:rsidRPr="00B11972">
        <w:rPr>
          <w:rFonts w:ascii="Times New Roman" w:hAnsi="Times New Roman"/>
          <w:sz w:val="28"/>
          <w:szCs w:val="28"/>
        </w:rPr>
        <w:t>С</w:t>
      </w:r>
      <w:r w:rsidR="0028290B" w:rsidRPr="00B11972">
        <w:rPr>
          <w:rFonts w:ascii="Times New Roman" w:hAnsi="Times New Roman"/>
          <w:sz w:val="28"/>
          <w:szCs w:val="28"/>
        </w:rPr>
        <w:t xml:space="preserve"> ян</w:t>
      </w:r>
      <w:r w:rsidRPr="00B11972">
        <w:rPr>
          <w:rFonts w:ascii="Times New Roman" w:hAnsi="Times New Roman"/>
          <w:sz w:val="28"/>
          <w:szCs w:val="28"/>
        </w:rPr>
        <w:t>варя 2022 г</w:t>
      </w:r>
      <w:r w:rsidR="00554425">
        <w:rPr>
          <w:rFonts w:ascii="Times New Roman" w:hAnsi="Times New Roman"/>
          <w:sz w:val="28"/>
          <w:szCs w:val="28"/>
        </w:rPr>
        <w:t>.</w:t>
      </w:r>
      <w:r w:rsidR="00E6787D">
        <w:rPr>
          <w:rFonts w:ascii="Times New Roman" w:hAnsi="Times New Roman"/>
          <w:sz w:val="28"/>
          <w:szCs w:val="28"/>
        </w:rPr>
        <w:t xml:space="preserve"> </w:t>
      </w:r>
      <w:r w:rsidR="000215CF" w:rsidRPr="00B11972">
        <w:rPr>
          <w:rFonts w:ascii="Times New Roman" w:hAnsi="Times New Roman"/>
          <w:sz w:val="28"/>
          <w:szCs w:val="28"/>
        </w:rPr>
        <w:t>по</w:t>
      </w:r>
      <w:r w:rsidR="007F214C">
        <w:rPr>
          <w:rFonts w:ascii="Times New Roman" w:hAnsi="Times New Roman"/>
          <w:sz w:val="28"/>
          <w:szCs w:val="28"/>
        </w:rPr>
        <w:t xml:space="preserve"> </w:t>
      </w:r>
      <w:r w:rsidRPr="00B11972">
        <w:rPr>
          <w:rFonts w:ascii="Times New Roman" w:hAnsi="Times New Roman"/>
          <w:sz w:val="28"/>
          <w:szCs w:val="28"/>
        </w:rPr>
        <w:t>18 февраля 2022 г</w:t>
      </w:r>
      <w:r w:rsidR="00554425">
        <w:rPr>
          <w:rFonts w:ascii="Times New Roman" w:hAnsi="Times New Roman"/>
          <w:sz w:val="28"/>
          <w:szCs w:val="28"/>
        </w:rPr>
        <w:t>.</w:t>
      </w:r>
      <w:r w:rsidR="00231271" w:rsidRPr="00B11972">
        <w:rPr>
          <w:rFonts w:ascii="Times New Roman" w:hAnsi="Times New Roman"/>
          <w:sz w:val="28"/>
          <w:szCs w:val="28"/>
        </w:rPr>
        <w:t xml:space="preserve"> проведено всего 32 консультаци</w:t>
      </w:r>
      <w:r w:rsidR="0028290B" w:rsidRPr="00B11972">
        <w:rPr>
          <w:rFonts w:ascii="Times New Roman" w:hAnsi="Times New Roman"/>
          <w:sz w:val="28"/>
          <w:szCs w:val="28"/>
        </w:rPr>
        <w:t>и</w:t>
      </w:r>
      <w:r w:rsidR="00231271" w:rsidRPr="00B11972">
        <w:rPr>
          <w:rFonts w:ascii="Times New Roman" w:hAnsi="Times New Roman"/>
          <w:sz w:val="28"/>
          <w:szCs w:val="28"/>
        </w:rPr>
        <w:t xml:space="preserve"> в формате </w:t>
      </w:r>
      <w:r w:rsidR="00F1243E">
        <w:rPr>
          <w:rFonts w:ascii="Times New Roman" w:hAnsi="Times New Roman"/>
          <w:sz w:val="28"/>
          <w:szCs w:val="28"/>
        </w:rPr>
        <w:t>«</w:t>
      </w:r>
      <w:r w:rsidR="000215CF" w:rsidRPr="00B11972">
        <w:rPr>
          <w:rFonts w:ascii="Times New Roman" w:hAnsi="Times New Roman"/>
          <w:sz w:val="28"/>
          <w:szCs w:val="28"/>
        </w:rPr>
        <w:t>в</w:t>
      </w:r>
      <w:r w:rsidR="00231271" w:rsidRPr="00B11972">
        <w:rPr>
          <w:rFonts w:ascii="Times New Roman" w:hAnsi="Times New Roman"/>
          <w:sz w:val="28"/>
          <w:szCs w:val="28"/>
        </w:rPr>
        <w:t>рач-пациент</w:t>
      </w:r>
      <w:r w:rsidR="00F1243E">
        <w:rPr>
          <w:rFonts w:ascii="Times New Roman" w:hAnsi="Times New Roman"/>
          <w:sz w:val="28"/>
          <w:szCs w:val="28"/>
        </w:rPr>
        <w:t>»</w:t>
      </w:r>
      <w:r w:rsidR="00231271" w:rsidRPr="00B11972">
        <w:rPr>
          <w:rFonts w:ascii="Times New Roman" w:hAnsi="Times New Roman"/>
          <w:sz w:val="28"/>
          <w:szCs w:val="28"/>
        </w:rPr>
        <w:t xml:space="preserve"> в следующих медицинских организациях: ГБУЗ </w:t>
      </w:r>
      <w:r w:rsidR="00E6787D" w:rsidRPr="00B11972">
        <w:rPr>
          <w:rFonts w:ascii="Times New Roman" w:hAnsi="Times New Roman"/>
          <w:sz w:val="28"/>
          <w:szCs w:val="28"/>
        </w:rPr>
        <w:t>Р</w:t>
      </w:r>
      <w:r w:rsidR="00E6787D">
        <w:rPr>
          <w:rFonts w:ascii="Times New Roman" w:hAnsi="Times New Roman"/>
          <w:sz w:val="28"/>
          <w:szCs w:val="28"/>
        </w:rPr>
        <w:t xml:space="preserve">еспублики </w:t>
      </w:r>
      <w:r w:rsidR="00E6787D" w:rsidRPr="00B11972">
        <w:rPr>
          <w:rFonts w:ascii="Times New Roman" w:hAnsi="Times New Roman"/>
          <w:sz w:val="28"/>
          <w:szCs w:val="28"/>
        </w:rPr>
        <w:t>Т</w:t>
      </w:r>
      <w:r w:rsidR="00E6787D">
        <w:rPr>
          <w:rFonts w:ascii="Times New Roman" w:hAnsi="Times New Roman"/>
          <w:sz w:val="28"/>
          <w:szCs w:val="28"/>
        </w:rPr>
        <w:t>ыва</w:t>
      </w:r>
      <w:r w:rsidR="00231271" w:rsidRPr="00B11972">
        <w:rPr>
          <w:rFonts w:ascii="Times New Roman" w:hAnsi="Times New Roman"/>
          <w:sz w:val="28"/>
          <w:szCs w:val="28"/>
        </w:rPr>
        <w:t xml:space="preserve"> </w:t>
      </w:r>
      <w:r w:rsidR="00F1243E">
        <w:rPr>
          <w:rFonts w:ascii="Times New Roman" w:hAnsi="Times New Roman"/>
          <w:sz w:val="28"/>
          <w:szCs w:val="28"/>
        </w:rPr>
        <w:t>«</w:t>
      </w:r>
      <w:r w:rsidR="00231271" w:rsidRPr="00B11972">
        <w:rPr>
          <w:rFonts w:ascii="Times New Roman" w:hAnsi="Times New Roman"/>
          <w:sz w:val="28"/>
          <w:szCs w:val="28"/>
        </w:rPr>
        <w:t xml:space="preserve">Республиканская больница </w:t>
      </w:r>
      <w:r w:rsidR="00E6787D">
        <w:rPr>
          <w:rFonts w:ascii="Times New Roman" w:hAnsi="Times New Roman"/>
          <w:sz w:val="28"/>
          <w:szCs w:val="28"/>
        </w:rPr>
        <w:t xml:space="preserve">            </w:t>
      </w:r>
      <w:r w:rsidR="00231271" w:rsidRPr="00B11972">
        <w:rPr>
          <w:rFonts w:ascii="Times New Roman" w:hAnsi="Times New Roman"/>
          <w:sz w:val="28"/>
          <w:szCs w:val="28"/>
        </w:rPr>
        <w:t>№</w:t>
      </w:r>
      <w:r w:rsidR="00E6787D">
        <w:rPr>
          <w:rFonts w:ascii="Times New Roman" w:hAnsi="Times New Roman"/>
          <w:sz w:val="28"/>
          <w:szCs w:val="28"/>
        </w:rPr>
        <w:t xml:space="preserve"> </w:t>
      </w:r>
      <w:r w:rsidR="00231271" w:rsidRPr="00B11972">
        <w:rPr>
          <w:rFonts w:ascii="Times New Roman" w:hAnsi="Times New Roman"/>
          <w:sz w:val="28"/>
          <w:szCs w:val="28"/>
        </w:rPr>
        <w:t>1</w:t>
      </w:r>
      <w:r w:rsidR="00F1243E">
        <w:rPr>
          <w:rFonts w:ascii="Times New Roman" w:hAnsi="Times New Roman"/>
          <w:sz w:val="28"/>
          <w:szCs w:val="28"/>
        </w:rPr>
        <w:t>»</w:t>
      </w:r>
      <w:r w:rsidR="00231271" w:rsidRPr="00B11972">
        <w:rPr>
          <w:rFonts w:ascii="Times New Roman" w:hAnsi="Times New Roman"/>
          <w:sz w:val="28"/>
          <w:szCs w:val="28"/>
        </w:rPr>
        <w:t xml:space="preserve">, </w:t>
      </w:r>
      <w:r w:rsidR="00F1243E">
        <w:rPr>
          <w:rFonts w:ascii="Times New Roman" w:hAnsi="Times New Roman"/>
          <w:sz w:val="28"/>
          <w:szCs w:val="28"/>
        </w:rPr>
        <w:t>«</w:t>
      </w:r>
      <w:r w:rsidR="00231271" w:rsidRPr="00B11972">
        <w:rPr>
          <w:rFonts w:ascii="Times New Roman" w:hAnsi="Times New Roman"/>
          <w:sz w:val="28"/>
          <w:szCs w:val="28"/>
        </w:rPr>
        <w:t>Городская поликлиника</w:t>
      </w:r>
      <w:r w:rsidR="00F1243E">
        <w:rPr>
          <w:rFonts w:ascii="Times New Roman" w:hAnsi="Times New Roman"/>
          <w:sz w:val="28"/>
          <w:szCs w:val="28"/>
        </w:rPr>
        <w:t>»</w:t>
      </w:r>
      <w:r w:rsidR="000215CF" w:rsidRPr="00B11972">
        <w:rPr>
          <w:rFonts w:ascii="Times New Roman" w:hAnsi="Times New Roman"/>
          <w:sz w:val="28"/>
          <w:szCs w:val="28"/>
        </w:rPr>
        <w:t xml:space="preserve"> г. Кызыла</w:t>
      </w:r>
      <w:r w:rsidR="00231271" w:rsidRPr="00B11972">
        <w:rPr>
          <w:rFonts w:ascii="Times New Roman" w:hAnsi="Times New Roman"/>
          <w:sz w:val="28"/>
          <w:szCs w:val="28"/>
        </w:rPr>
        <w:t xml:space="preserve">, </w:t>
      </w:r>
      <w:r w:rsidR="00554425" w:rsidRPr="00B11972">
        <w:rPr>
          <w:rFonts w:ascii="Times New Roman" w:hAnsi="Times New Roman"/>
          <w:sz w:val="28"/>
          <w:szCs w:val="28"/>
        </w:rPr>
        <w:t>ГБУЗ Р</w:t>
      </w:r>
      <w:r w:rsidR="00554425">
        <w:rPr>
          <w:rFonts w:ascii="Times New Roman" w:hAnsi="Times New Roman"/>
          <w:sz w:val="28"/>
          <w:szCs w:val="28"/>
        </w:rPr>
        <w:t xml:space="preserve">еспублики </w:t>
      </w:r>
      <w:r w:rsidR="00554425" w:rsidRPr="00B11972">
        <w:rPr>
          <w:rFonts w:ascii="Times New Roman" w:hAnsi="Times New Roman"/>
          <w:sz w:val="28"/>
          <w:szCs w:val="28"/>
        </w:rPr>
        <w:t>Т</w:t>
      </w:r>
      <w:r w:rsidR="00554425">
        <w:rPr>
          <w:rFonts w:ascii="Times New Roman" w:hAnsi="Times New Roman"/>
          <w:sz w:val="28"/>
          <w:szCs w:val="28"/>
        </w:rPr>
        <w:t>ыва</w:t>
      </w:r>
      <w:r w:rsidR="00554425" w:rsidRPr="00B11972">
        <w:rPr>
          <w:rFonts w:ascii="Times New Roman" w:hAnsi="Times New Roman"/>
          <w:sz w:val="28"/>
          <w:szCs w:val="28"/>
        </w:rPr>
        <w:t xml:space="preserve"> </w:t>
      </w:r>
      <w:r w:rsidR="00F1243E">
        <w:rPr>
          <w:rFonts w:ascii="Times New Roman" w:hAnsi="Times New Roman"/>
          <w:sz w:val="28"/>
          <w:szCs w:val="28"/>
        </w:rPr>
        <w:t>«</w:t>
      </w:r>
      <w:r w:rsidR="00231271" w:rsidRPr="00B11972">
        <w:rPr>
          <w:rFonts w:ascii="Times New Roman" w:hAnsi="Times New Roman"/>
          <w:sz w:val="28"/>
          <w:szCs w:val="28"/>
        </w:rPr>
        <w:t>Республиканская детская больница</w:t>
      </w:r>
      <w:r w:rsidR="00F1243E">
        <w:rPr>
          <w:rFonts w:ascii="Times New Roman" w:hAnsi="Times New Roman"/>
          <w:sz w:val="28"/>
          <w:szCs w:val="28"/>
        </w:rPr>
        <w:t>»</w:t>
      </w:r>
      <w:r w:rsidR="00231271" w:rsidRPr="00B11972">
        <w:rPr>
          <w:rFonts w:ascii="Times New Roman" w:hAnsi="Times New Roman"/>
          <w:sz w:val="28"/>
          <w:szCs w:val="28"/>
        </w:rPr>
        <w:t xml:space="preserve">, </w:t>
      </w:r>
      <w:r w:rsidR="00554425" w:rsidRPr="00B11972">
        <w:rPr>
          <w:rFonts w:ascii="Times New Roman" w:hAnsi="Times New Roman"/>
          <w:sz w:val="28"/>
          <w:szCs w:val="28"/>
        </w:rPr>
        <w:t>ГБУЗ Р</w:t>
      </w:r>
      <w:r w:rsidR="00554425">
        <w:rPr>
          <w:rFonts w:ascii="Times New Roman" w:hAnsi="Times New Roman"/>
          <w:sz w:val="28"/>
          <w:szCs w:val="28"/>
        </w:rPr>
        <w:t xml:space="preserve">еспублики </w:t>
      </w:r>
      <w:r w:rsidR="00554425" w:rsidRPr="00B11972">
        <w:rPr>
          <w:rFonts w:ascii="Times New Roman" w:hAnsi="Times New Roman"/>
          <w:sz w:val="28"/>
          <w:szCs w:val="28"/>
        </w:rPr>
        <w:t>Т</w:t>
      </w:r>
      <w:r w:rsidR="00554425">
        <w:rPr>
          <w:rFonts w:ascii="Times New Roman" w:hAnsi="Times New Roman"/>
          <w:sz w:val="28"/>
          <w:szCs w:val="28"/>
        </w:rPr>
        <w:t>ыва</w:t>
      </w:r>
      <w:r w:rsidR="00554425" w:rsidRPr="00B11972">
        <w:rPr>
          <w:rFonts w:ascii="Times New Roman" w:hAnsi="Times New Roman"/>
          <w:sz w:val="28"/>
          <w:szCs w:val="28"/>
        </w:rPr>
        <w:t xml:space="preserve"> </w:t>
      </w:r>
      <w:r w:rsidR="00F1243E">
        <w:rPr>
          <w:rFonts w:ascii="Times New Roman" w:hAnsi="Times New Roman"/>
          <w:sz w:val="28"/>
          <w:szCs w:val="28"/>
        </w:rPr>
        <w:t>«</w:t>
      </w:r>
      <w:r w:rsidR="00231271" w:rsidRPr="00B11972">
        <w:rPr>
          <w:rFonts w:ascii="Times New Roman" w:hAnsi="Times New Roman"/>
          <w:sz w:val="28"/>
          <w:szCs w:val="28"/>
        </w:rPr>
        <w:t xml:space="preserve">Республиканский центр </w:t>
      </w:r>
      <w:r w:rsidR="000215CF" w:rsidRPr="00B11972">
        <w:rPr>
          <w:rFonts w:ascii="Times New Roman" w:hAnsi="Times New Roman"/>
          <w:sz w:val="28"/>
          <w:szCs w:val="28"/>
        </w:rPr>
        <w:t>общественного здоровья и медицинской профилактики</w:t>
      </w:r>
      <w:r w:rsidR="00F1243E">
        <w:rPr>
          <w:rFonts w:ascii="Times New Roman" w:hAnsi="Times New Roman"/>
          <w:sz w:val="28"/>
          <w:szCs w:val="28"/>
        </w:rPr>
        <w:t>»</w:t>
      </w:r>
      <w:r w:rsidR="000215CF" w:rsidRPr="00B11972">
        <w:rPr>
          <w:rFonts w:ascii="Times New Roman" w:hAnsi="Times New Roman"/>
          <w:sz w:val="28"/>
          <w:szCs w:val="28"/>
        </w:rPr>
        <w:t xml:space="preserve">, </w:t>
      </w:r>
      <w:r w:rsidR="00554425" w:rsidRPr="00B11972">
        <w:rPr>
          <w:rFonts w:ascii="Times New Roman" w:hAnsi="Times New Roman"/>
          <w:sz w:val="28"/>
          <w:szCs w:val="28"/>
        </w:rPr>
        <w:t>ГБУЗ Р</w:t>
      </w:r>
      <w:r w:rsidR="00554425">
        <w:rPr>
          <w:rFonts w:ascii="Times New Roman" w:hAnsi="Times New Roman"/>
          <w:sz w:val="28"/>
          <w:szCs w:val="28"/>
        </w:rPr>
        <w:t xml:space="preserve">еспублики </w:t>
      </w:r>
      <w:r w:rsidR="00554425" w:rsidRPr="00B11972">
        <w:rPr>
          <w:rFonts w:ascii="Times New Roman" w:hAnsi="Times New Roman"/>
          <w:sz w:val="28"/>
          <w:szCs w:val="28"/>
        </w:rPr>
        <w:t>Т</w:t>
      </w:r>
      <w:r w:rsidR="00554425">
        <w:rPr>
          <w:rFonts w:ascii="Times New Roman" w:hAnsi="Times New Roman"/>
          <w:sz w:val="28"/>
          <w:szCs w:val="28"/>
        </w:rPr>
        <w:t>ыва</w:t>
      </w:r>
      <w:r w:rsidR="00554425" w:rsidRPr="00B11972">
        <w:rPr>
          <w:rFonts w:ascii="Times New Roman" w:hAnsi="Times New Roman"/>
          <w:sz w:val="28"/>
          <w:szCs w:val="28"/>
        </w:rPr>
        <w:t xml:space="preserve"> </w:t>
      </w:r>
      <w:r w:rsidR="00F1243E">
        <w:rPr>
          <w:rFonts w:ascii="Times New Roman" w:hAnsi="Times New Roman"/>
          <w:sz w:val="28"/>
          <w:szCs w:val="28"/>
        </w:rPr>
        <w:t>«</w:t>
      </w:r>
      <w:r w:rsidR="00231271" w:rsidRPr="00B11972">
        <w:rPr>
          <w:rFonts w:ascii="Times New Roman" w:hAnsi="Times New Roman"/>
          <w:sz w:val="28"/>
          <w:szCs w:val="28"/>
        </w:rPr>
        <w:t xml:space="preserve">Кызылская </w:t>
      </w:r>
      <w:r w:rsidR="000215CF" w:rsidRPr="00B11972">
        <w:rPr>
          <w:rFonts w:ascii="Times New Roman" w:hAnsi="Times New Roman"/>
          <w:sz w:val="28"/>
          <w:szCs w:val="28"/>
        </w:rPr>
        <w:t>цен</w:t>
      </w:r>
      <w:r w:rsidR="00E6787D">
        <w:rPr>
          <w:rFonts w:ascii="Times New Roman" w:hAnsi="Times New Roman"/>
          <w:sz w:val="28"/>
          <w:szCs w:val="28"/>
        </w:rPr>
        <w:t>тральная кож</w:t>
      </w:r>
      <w:r w:rsidR="000215CF" w:rsidRPr="00B11972">
        <w:rPr>
          <w:rFonts w:ascii="Times New Roman" w:hAnsi="Times New Roman"/>
          <w:sz w:val="28"/>
          <w:szCs w:val="28"/>
        </w:rPr>
        <w:t>уунная больница</w:t>
      </w:r>
      <w:r w:rsidR="00F1243E">
        <w:rPr>
          <w:rFonts w:ascii="Times New Roman" w:hAnsi="Times New Roman"/>
          <w:sz w:val="28"/>
          <w:szCs w:val="28"/>
        </w:rPr>
        <w:t>»</w:t>
      </w:r>
      <w:r w:rsidR="00231271" w:rsidRPr="00B11972">
        <w:rPr>
          <w:rFonts w:ascii="Times New Roman" w:hAnsi="Times New Roman"/>
          <w:sz w:val="28"/>
          <w:szCs w:val="28"/>
        </w:rPr>
        <w:t xml:space="preserve"> по профилям:</w:t>
      </w:r>
    </w:p>
    <w:p w:rsidR="00231271" w:rsidRPr="00B11972" w:rsidRDefault="000215CF" w:rsidP="00B11972">
      <w:pPr>
        <w:spacing w:after="0" w:line="240" w:lineRule="auto"/>
        <w:ind w:firstLine="709"/>
        <w:jc w:val="both"/>
        <w:rPr>
          <w:rFonts w:ascii="Times New Roman" w:hAnsi="Times New Roman"/>
          <w:sz w:val="28"/>
          <w:szCs w:val="28"/>
        </w:rPr>
      </w:pPr>
      <w:r w:rsidRPr="00B11972">
        <w:rPr>
          <w:rFonts w:ascii="Times New Roman" w:hAnsi="Times New Roman"/>
          <w:sz w:val="28"/>
          <w:szCs w:val="28"/>
        </w:rPr>
        <w:t>к</w:t>
      </w:r>
      <w:r w:rsidR="00231271" w:rsidRPr="00B11972">
        <w:rPr>
          <w:rFonts w:ascii="Times New Roman" w:hAnsi="Times New Roman"/>
          <w:sz w:val="28"/>
          <w:szCs w:val="28"/>
        </w:rPr>
        <w:t>ардиология;</w:t>
      </w:r>
    </w:p>
    <w:p w:rsidR="00231271" w:rsidRPr="00B11972" w:rsidRDefault="000215CF" w:rsidP="00B11972">
      <w:pPr>
        <w:spacing w:after="0" w:line="240" w:lineRule="auto"/>
        <w:ind w:firstLine="709"/>
        <w:jc w:val="both"/>
        <w:rPr>
          <w:rFonts w:ascii="Times New Roman" w:hAnsi="Times New Roman"/>
          <w:sz w:val="28"/>
          <w:szCs w:val="28"/>
        </w:rPr>
      </w:pPr>
      <w:r w:rsidRPr="00B11972">
        <w:rPr>
          <w:rFonts w:ascii="Times New Roman" w:hAnsi="Times New Roman"/>
          <w:sz w:val="28"/>
          <w:szCs w:val="28"/>
        </w:rPr>
        <w:t>д</w:t>
      </w:r>
      <w:r w:rsidR="00231271" w:rsidRPr="00B11972">
        <w:rPr>
          <w:rFonts w:ascii="Times New Roman" w:hAnsi="Times New Roman"/>
          <w:sz w:val="28"/>
          <w:szCs w:val="28"/>
        </w:rPr>
        <w:t>етская кардиология;</w:t>
      </w:r>
    </w:p>
    <w:p w:rsidR="00231271" w:rsidRPr="00B11972" w:rsidRDefault="000215CF" w:rsidP="00B11972">
      <w:pPr>
        <w:spacing w:after="0" w:line="240" w:lineRule="auto"/>
        <w:ind w:firstLine="709"/>
        <w:jc w:val="both"/>
        <w:rPr>
          <w:rFonts w:ascii="Times New Roman" w:hAnsi="Times New Roman"/>
          <w:sz w:val="28"/>
          <w:szCs w:val="28"/>
        </w:rPr>
      </w:pPr>
      <w:r w:rsidRPr="00B11972">
        <w:rPr>
          <w:rFonts w:ascii="Times New Roman" w:hAnsi="Times New Roman"/>
          <w:sz w:val="28"/>
          <w:szCs w:val="28"/>
        </w:rPr>
        <w:t>н</w:t>
      </w:r>
      <w:r w:rsidR="00231271" w:rsidRPr="00B11972">
        <w:rPr>
          <w:rFonts w:ascii="Times New Roman" w:hAnsi="Times New Roman"/>
          <w:sz w:val="28"/>
          <w:szCs w:val="28"/>
        </w:rPr>
        <w:t>еврология;</w:t>
      </w:r>
    </w:p>
    <w:p w:rsidR="00231271" w:rsidRPr="00B11972" w:rsidRDefault="000215CF" w:rsidP="00B11972">
      <w:pPr>
        <w:spacing w:after="0" w:line="240" w:lineRule="auto"/>
        <w:ind w:firstLine="709"/>
        <w:jc w:val="both"/>
        <w:rPr>
          <w:rFonts w:ascii="Times New Roman" w:hAnsi="Times New Roman"/>
          <w:sz w:val="28"/>
          <w:szCs w:val="28"/>
        </w:rPr>
      </w:pPr>
      <w:r w:rsidRPr="00B11972">
        <w:rPr>
          <w:rFonts w:ascii="Times New Roman" w:hAnsi="Times New Roman"/>
          <w:sz w:val="28"/>
          <w:szCs w:val="28"/>
        </w:rPr>
        <w:t>т</w:t>
      </w:r>
      <w:r w:rsidR="00231271" w:rsidRPr="00B11972">
        <w:rPr>
          <w:rFonts w:ascii="Times New Roman" w:hAnsi="Times New Roman"/>
          <w:sz w:val="28"/>
          <w:szCs w:val="28"/>
        </w:rPr>
        <w:t>ерапия;</w:t>
      </w:r>
    </w:p>
    <w:p w:rsidR="00231271" w:rsidRPr="00B11972" w:rsidRDefault="000215CF" w:rsidP="00B11972">
      <w:pPr>
        <w:spacing w:after="0" w:line="240" w:lineRule="auto"/>
        <w:ind w:firstLine="709"/>
        <w:jc w:val="both"/>
        <w:rPr>
          <w:rFonts w:ascii="Times New Roman" w:hAnsi="Times New Roman"/>
          <w:sz w:val="28"/>
          <w:szCs w:val="28"/>
        </w:rPr>
      </w:pPr>
      <w:r w:rsidRPr="00B11972">
        <w:rPr>
          <w:rFonts w:ascii="Times New Roman" w:hAnsi="Times New Roman"/>
          <w:sz w:val="28"/>
          <w:szCs w:val="28"/>
        </w:rPr>
        <w:t>г</w:t>
      </w:r>
      <w:r w:rsidR="00231271" w:rsidRPr="00B11972">
        <w:rPr>
          <w:rFonts w:ascii="Times New Roman" w:hAnsi="Times New Roman"/>
          <w:sz w:val="28"/>
          <w:szCs w:val="28"/>
        </w:rPr>
        <w:t>инекология;</w:t>
      </w:r>
    </w:p>
    <w:p w:rsidR="00231271" w:rsidRPr="00B11972" w:rsidRDefault="000215CF" w:rsidP="00B11972">
      <w:pPr>
        <w:spacing w:after="0" w:line="240" w:lineRule="auto"/>
        <w:ind w:firstLine="709"/>
        <w:jc w:val="both"/>
        <w:rPr>
          <w:rFonts w:ascii="Times New Roman" w:hAnsi="Times New Roman"/>
          <w:sz w:val="28"/>
          <w:szCs w:val="28"/>
        </w:rPr>
      </w:pPr>
      <w:r w:rsidRPr="00B11972">
        <w:rPr>
          <w:rFonts w:ascii="Times New Roman" w:hAnsi="Times New Roman"/>
          <w:sz w:val="28"/>
          <w:szCs w:val="28"/>
        </w:rPr>
        <w:t>т</w:t>
      </w:r>
      <w:r w:rsidR="00231271" w:rsidRPr="00B11972">
        <w:rPr>
          <w:rFonts w:ascii="Times New Roman" w:hAnsi="Times New Roman"/>
          <w:sz w:val="28"/>
          <w:szCs w:val="28"/>
        </w:rPr>
        <w:t>равматолог</w:t>
      </w:r>
      <w:r w:rsidR="00B31499" w:rsidRPr="00B11972">
        <w:rPr>
          <w:rFonts w:ascii="Times New Roman" w:hAnsi="Times New Roman"/>
          <w:sz w:val="28"/>
          <w:szCs w:val="28"/>
        </w:rPr>
        <w:t>ия и ортопедия.</w:t>
      </w:r>
    </w:p>
    <w:p w:rsidR="00231271" w:rsidRPr="00B11972" w:rsidRDefault="00231271" w:rsidP="00B11972">
      <w:pPr>
        <w:spacing w:after="0" w:line="240" w:lineRule="auto"/>
        <w:ind w:firstLine="709"/>
        <w:jc w:val="both"/>
        <w:rPr>
          <w:rFonts w:ascii="Times New Roman" w:hAnsi="Times New Roman"/>
          <w:sz w:val="28"/>
          <w:szCs w:val="28"/>
        </w:rPr>
      </w:pPr>
      <w:r w:rsidRPr="00B11972">
        <w:rPr>
          <w:rFonts w:ascii="Times New Roman" w:hAnsi="Times New Roman"/>
          <w:sz w:val="28"/>
          <w:szCs w:val="28"/>
        </w:rPr>
        <w:t>Также с 2021 года внедрена региональная система телемедицински</w:t>
      </w:r>
      <w:r w:rsidR="00B31499" w:rsidRPr="00B11972">
        <w:rPr>
          <w:rFonts w:ascii="Times New Roman" w:hAnsi="Times New Roman"/>
          <w:sz w:val="28"/>
          <w:szCs w:val="28"/>
        </w:rPr>
        <w:t>х</w:t>
      </w:r>
      <w:r w:rsidRPr="00B11972">
        <w:rPr>
          <w:rFonts w:ascii="Times New Roman" w:hAnsi="Times New Roman"/>
          <w:sz w:val="28"/>
          <w:szCs w:val="28"/>
        </w:rPr>
        <w:t xml:space="preserve"> консультаци</w:t>
      </w:r>
      <w:r w:rsidR="00B31499" w:rsidRPr="00B11972">
        <w:rPr>
          <w:rFonts w:ascii="Times New Roman" w:hAnsi="Times New Roman"/>
          <w:sz w:val="28"/>
          <w:szCs w:val="28"/>
        </w:rPr>
        <w:t>й</w:t>
      </w:r>
      <w:r w:rsidRPr="00B11972">
        <w:rPr>
          <w:rFonts w:ascii="Times New Roman" w:hAnsi="Times New Roman"/>
          <w:sz w:val="28"/>
          <w:szCs w:val="28"/>
        </w:rPr>
        <w:t xml:space="preserve">, </w:t>
      </w:r>
      <w:r w:rsidR="00B31499" w:rsidRPr="00B11972">
        <w:rPr>
          <w:rFonts w:ascii="Times New Roman" w:hAnsi="Times New Roman"/>
          <w:sz w:val="28"/>
          <w:szCs w:val="28"/>
        </w:rPr>
        <w:t>к которой подключены</w:t>
      </w:r>
      <w:r w:rsidRPr="00B11972">
        <w:rPr>
          <w:rFonts w:ascii="Times New Roman" w:hAnsi="Times New Roman"/>
          <w:sz w:val="28"/>
          <w:szCs w:val="28"/>
        </w:rPr>
        <w:t xml:space="preserve"> 30 медицинских организаци</w:t>
      </w:r>
      <w:r w:rsidR="00CB0444" w:rsidRPr="00B11972">
        <w:rPr>
          <w:rFonts w:ascii="Times New Roman" w:hAnsi="Times New Roman"/>
          <w:sz w:val="28"/>
          <w:szCs w:val="28"/>
        </w:rPr>
        <w:t>й.</w:t>
      </w:r>
    </w:p>
    <w:p w:rsidR="00E84285" w:rsidRPr="00B11972" w:rsidRDefault="00E84285" w:rsidP="00E6787D">
      <w:pPr>
        <w:spacing w:after="0" w:line="240" w:lineRule="auto"/>
        <w:jc w:val="center"/>
        <w:rPr>
          <w:rFonts w:ascii="Times New Roman" w:hAnsi="Times New Roman"/>
          <w:sz w:val="28"/>
          <w:szCs w:val="28"/>
        </w:rPr>
      </w:pPr>
    </w:p>
    <w:p w:rsidR="002F55BA" w:rsidRPr="00B11972" w:rsidRDefault="002F55BA" w:rsidP="00E6787D">
      <w:pPr>
        <w:spacing w:after="0" w:line="240" w:lineRule="auto"/>
        <w:jc w:val="center"/>
        <w:rPr>
          <w:rFonts w:ascii="Times New Roman" w:hAnsi="Times New Roman"/>
          <w:sz w:val="28"/>
          <w:szCs w:val="28"/>
        </w:rPr>
      </w:pPr>
      <w:r w:rsidRPr="00B11972">
        <w:rPr>
          <w:rFonts w:ascii="Times New Roman" w:hAnsi="Times New Roman"/>
          <w:sz w:val="28"/>
          <w:szCs w:val="28"/>
        </w:rPr>
        <w:t>1.6. Анализ кадрового обеспечения</w:t>
      </w:r>
      <w:r w:rsidR="00CD79D0" w:rsidRPr="00B11972">
        <w:rPr>
          <w:rFonts w:ascii="Times New Roman" w:hAnsi="Times New Roman"/>
          <w:sz w:val="28"/>
          <w:szCs w:val="28"/>
        </w:rPr>
        <w:t>.</w:t>
      </w:r>
    </w:p>
    <w:p w:rsidR="002F55BA" w:rsidRPr="00B11972" w:rsidRDefault="002F55BA" w:rsidP="00E6787D">
      <w:pPr>
        <w:spacing w:after="0" w:line="240" w:lineRule="auto"/>
        <w:jc w:val="center"/>
        <w:rPr>
          <w:rFonts w:ascii="Times New Roman" w:hAnsi="Times New Roman"/>
          <w:sz w:val="28"/>
          <w:szCs w:val="28"/>
        </w:rPr>
      </w:pPr>
      <w:r w:rsidRPr="00B11972">
        <w:rPr>
          <w:rFonts w:ascii="Times New Roman" w:hAnsi="Times New Roman"/>
          <w:sz w:val="28"/>
          <w:szCs w:val="28"/>
        </w:rPr>
        <w:t>Обеспеченность врачами по медицинской реабилитации</w:t>
      </w:r>
    </w:p>
    <w:p w:rsidR="002F55BA" w:rsidRPr="00B11972" w:rsidRDefault="002F55BA" w:rsidP="00E6787D">
      <w:pPr>
        <w:spacing w:after="0" w:line="240" w:lineRule="auto"/>
        <w:jc w:val="center"/>
        <w:rPr>
          <w:rFonts w:ascii="Times New Roman" w:hAnsi="Times New Roman"/>
          <w:sz w:val="28"/>
          <w:szCs w:val="28"/>
        </w:rPr>
      </w:pPr>
    </w:p>
    <w:p w:rsidR="00FC0236" w:rsidRPr="00B11972" w:rsidRDefault="00FC0236" w:rsidP="00B11972">
      <w:pPr>
        <w:spacing w:after="0" w:line="240" w:lineRule="auto"/>
        <w:ind w:firstLine="709"/>
        <w:jc w:val="both"/>
        <w:rPr>
          <w:rFonts w:ascii="Times New Roman" w:hAnsi="Times New Roman"/>
          <w:sz w:val="28"/>
          <w:szCs w:val="28"/>
        </w:rPr>
      </w:pPr>
      <w:r w:rsidRPr="00B11972">
        <w:rPr>
          <w:rFonts w:ascii="Times New Roman" w:hAnsi="Times New Roman"/>
          <w:sz w:val="28"/>
          <w:szCs w:val="28"/>
        </w:rPr>
        <w:t xml:space="preserve">Всего в медицинских учреждениях республики, в которых оказывается реабилитационная помощь населению (Республиканская больница № 1, Республиканский центр восстановительной медицины и реабилитации для детей, Городская поликлиника г. Кызыла, Санаторий-профилакторий </w:t>
      </w:r>
      <w:r w:rsidR="00F1243E">
        <w:rPr>
          <w:rFonts w:ascii="Times New Roman" w:hAnsi="Times New Roman"/>
          <w:sz w:val="28"/>
          <w:szCs w:val="28"/>
        </w:rPr>
        <w:t>«</w:t>
      </w:r>
      <w:r w:rsidRPr="00B11972">
        <w:rPr>
          <w:rFonts w:ascii="Times New Roman" w:hAnsi="Times New Roman"/>
          <w:sz w:val="28"/>
          <w:szCs w:val="28"/>
        </w:rPr>
        <w:t>Серебрянка</w:t>
      </w:r>
      <w:r w:rsidR="00F1243E">
        <w:rPr>
          <w:rFonts w:ascii="Times New Roman" w:hAnsi="Times New Roman"/>
          <w:sz w:val="28"/>
          <w:szCs w:val="28"/>
        </w:rPr>
        <w:t>»</w:t>
      </w:r>
      <w:r w:rsidRPr="00B11972">
        <w:rPr>
          <w:rFonts w:ascii="Times New Roman" w:hAnsi="Times New Roman"/>
          <w:sz w:val="28"/>
          <w:szCs w:val="28"/>
        </w:rPr>
        <w:t xml:space="preserve">, филиал ГБУЗ </w:t>
      </w:r>
      <w:r w:rsidR="00E6787D" w:rsidRPr="00B11972">
        <w:rPr>
          <w:rFonts w:ascii="Times New Roman" w:hAnsi="Times New Roman"/>
          <w:sz w:val="28"/>
          <w:szCs w:val="28"/>
        </w:rPr>
        <w:t>Р</w:t>
      </w:r>
      <w:r w:rsidR="00E6787D">
        <w:rPr>
          <w:rFonts w:ascii="Times New Roman" w:hAnsi="Times New Roman"/>
          <w:sz w:val="28"/>
          <w:szCs w:val="28"/>
        </w:rPr>
        <w:t xml:space="preserve">еспублики </w:t>
      </w:r>
      <w:r w:rsidR="00E6787D" w:rsidRPr="00B11972">
        <w:rPr>
          <w:rFonts w:ascii="Times New Roman" w:hAnsi="Times New Roman"/>
          <w:sz w:val="28"/>
          <w:szCs w:val="28"/>
        </w:rPr>
        <w:lastRenderedPageBreak/>
        <w:t>Т</w:t>
      </w:r>
      <w:r w:rsidR="00E6787D">
        <w:rPr>
          <w:rFonts w:ascii="Times New Roman" w:hAnsi="Times New Roman"/>
          <w:sz w:val="28"/>
          <w:szCs w:val="28"/>
        </w:rPr>
        <w:t>ыва</w:t>
      </w:r>
      <w:r w:rsidRPr="00B11972">
        <w:rPr>
          <w:rFonts w:ascii="Times New Roman" w:hAnsi="Times New Roman"/>
          <w:sz w:val="28"/>
          <w:szCs w:val="28"/>
        </w:rPr>
        <w:t xml:space="preserve"> </w:t>
      </w:r>
      <w:r w:rsidR="00F1243E">
        <w:rPr>
          <w:rFonts w:ascii="Times New Roman" w:hAnsi="Times New Roman"/>
          <w:sz w:val="28"/>
          <w:szCs w:val="28"/>
        </w:rPr>
        <w:t>«</w:t>
      </w:r>
      <w:r w:rsidRPr="00B11972">
        <w:rPr>
          <w:rFonts w:ascii="Times New Roman" w:hAnsi="Times New Roman"/>
          <w:sz w:val="28"/>
          <w:szCs w:val="28"/>
        </w:rPr>
        <w:t>Инфекционная больница</w:t>
      </w:r>
      <w:r w:rsidR="00F1243E">
        <w:rPr>
          <w:rFonts w:ascii="Times New Roman" w:hAnsi="Times New Roman"/>
          <w:sz w:val="28"/>
          <w:szCs w:val="28"/>
        </w:rPr>
        <w:t>»</w:t>
      </w:r>
      <w:r w:rsidRPr="00B11972">
        <w:rPr>
          <w:rFonts w:ascii="Times New Roman" w:hAnsi="Times New Roman"/>
          <w:sz w:val="28"/>
          <w:szCs w:val="28"/>
        </w:rPr>
        <w:t xml:space="preserve">) имеется 253,0 штатных единиц, </w:t>
      </w:r>
      <w:r w:rsidR="00AC5DF9" w:rsidRPr="00B11972">
        <w:rPr>
          <w:rFonts w:ascii="Times New Roman" w:hAnsi="Times New Roman"/>
          <w:sz w:val="28"/>
          <w:szCs w:val="28"/>
        </w:rPr>
        <w:t xml:space="preserve">из них заняты </w:t>
      </w:r>
      <w:r w:rsidRPr="00B11972">
        <w:rPr>
          <w:rFonts w:ascii="Times New Roman" w:hAnsi="Times New Roman"/>
          <w:sz w:val="28"/>
          <w:szCs w:val="28"/>
        </w:rPr>
        <w:t>180,5 единиц</w:t>
      </w:r>
      <w:r w:rsidR="00B3207F">
        <w:rPr>
          <w:rFonts w:ascii="Times New Roman" w:hAnsi="Times New Roman"/>
          <w:sz w:val="28"/>
          <w:szCs w:val="28"/>
        </w:rPr>
        <w:t>ы</w:t>
      </w:r>
      <w:r w:rsidRPr="00B11972">
        <w:rPr>
          <w:rFonts w:ascii="Times New Roman" w:hAnsi="Times New Roman"/>
          <w:sz w:val="28"/>
          <w:szCs w:val="28"/>
        </w:rPr>
        <w:t>, физических лиц – 180 человек, в том числе:</w:t>
      </w:r>
    </w:p>
    <w:p w:rsidR="00FC0236" w:rsidRPr="00B11972" w:rsidRDefault="00FC0236" w:rsidP="00B11972">
      <w:pPr>
        <w:spacing w:after="0" w:line="240" w:lineRule="auto"/>
        <w:ind w:firstLine="709"/>
        <w:jc w:val="both"/>
        <w:rPr>
          <w:rFonts w:ascii="Times New Roman" w:hAnsi="Times New Roman"/>
          <w:sz w:val="28"/>
          <w:szCs w:val="28"/>
        </w:rPr>
      </w:pPr>
      <w:r w:rsidRPr="00B11972">
        <w:rPr>
          <w:rFonts w:ascii="Times New Roman" w:hAnsi="Times New Roman"/>
          <w:sz w:val="28"/>
          <w:szCs w:val="28"/>
        </w:rPr>
        <w:t>100,0 штатных единиц врачей-специалистов, осуществляющих медицинскую реабилитацию, занятых должностей – 89,5 шт. ед., физических лиц 89 врачей. Укомплектованность штатных единиц врачами, участвующими в оказании медицинской помощи населению по медицинской реабилитации, составляет 89</w:t>
      </w:r>
      <w:r w:rsidR="00E6787D">
        <w:rPr>
          <w:rFonts w:ascii="Times New Roman" w:hAnsi="Times New Roman"/>
          <w:sz w:val="28"/>
          <w:szCs w:val="28"/>
        </w:rPr>
        <w:t xml:space="preserve"> процентов</w:t>
      </w:r>
      <w:r w:rsidRPr="00B11972">
        <w:rPr>
          <w:rFonts w:ascii="Times New Roman" w:hAnsi="Times New Roman"/>
          <w:sz w:val="28"/>
          <w:szCs w:val="28"/>
        </w:rPr>
        <w:t>, укомплектованность с учетом коэффициента совместительства составляет – 99,4</w:t>
      </w:r>
      <w:r w:rsidR="00E6787D">
        <w:rPr>
          <w:rFonts w:ascii="Times New Roman" w:hAnsi="Times New Roman"/>
          <w:sz w:val="28"/>
          <w:szCs w:val="28"/>
        </w:rPr>
        <w:t xml:space="preserve"> процента</w:t>
      </w:r>
      <w:r w:rsidRPr="00B11972">
        <w:rPr>
          <w:rFonts w:ascii="Times New Roman" w:hAnsi="Times New Roman"/>
          <w:sz w:val="28"/>
          <w:szCs w:val="28"/>
        </w:rPr>
        <w:t>, коэффициент совместительства составляет – 1,2, обеспеченность населения врачами на 10 тыс. населения составляет – 2,6.</w:t>
      </w:r>
    </w:p>
    <w:p w:rsidR="00FC0236" w:rsidRPr="00B11972" w:rsidRDefault="00FC0236" w:rsidP="00B11972">
      <w:pPr>
        <w:spacing w:after="0" w:line="240" w:lineRule="auto"/>
        <w:ind w:firstLine="709"/>
        <w:jc w:val="both"/>
        <w:rPr>
          <w:rFonts w:ascii="Times New Roman" w:hAnsi="Times New Roman"/>
          <w:sz w:val="28"/>
          <w:szCs w:val="28"/>
        </w:rPr>
      </w:pPr>
      <w:r w:rsidRPr="00B11972">
        <w:rPr>
          <w:rFonts w:ascii="Times New Roman" w:hAnsi="Times New Roman"/>
          <w:sz w:val="28"/>
          <w:szCs w:val="28"/>
        </w:rPr>
        <w:t>Из общего числа 100,0 шт. ед. врачей, осуществляющих медицинскую реабилитацию в субъекте:</w:t>
      </w:r>
    </w:p>
    <w:p w:rsidR="00FC0236" w:rsidRPr="00B11972" w:rsidRDefault="00FC0236" w:rsidP="00B11972">
      <w:pPr>
        <w:spacing w:after="0" w:line="240" w:lineRule="auto"/>
        <w:ind w:firstLine="709"/>
        <w:jc w:val="both"/>
        <w:rPr>
          <w:rFonts w:ascii="Times New Roman" w:hAnsi="Times New Roman"/>
          <w:sz w:val="28"/>
          <w:szCs w:val="28"/>
        </w:rPr>
      </w:pPr>
      <w:r w:rsidRPr="00B11972">
        <w:rPr>
          <w:rFonts w:ascii="Times New Roman" w:hAnsi="Times New Roman"/>
          <w:sz w:val="28"/>
          <w:szCs w:val="28"/>
        </w:rPr>
        <w:t>в медицинских организациях и подразделениях, оказывающих медицинскую помощь взрослому населению</w:t>
      </w:r>
      <w:r w:rsidR="00B3207F">
        <w:rPr>
          <w:rFonts w:ascii="Times New Roman" w:hAnsi="Times New Roman"/>
          <w:sz w:val="28"/>
          <w:szCs w:val="28"/>
        </w:rPr>
        <w:t>,</w:t>
      </w:r>
      <w:r w:rsidRPr="00B11972">
        <w:rPr>
          <w:rFonts w:ascii="Times New Roman" w:hAnsi="Times New Roman"/>
          <w:sz w:val="28"/>
          <w:szCs w:val="28"/>
        </w:rPr>
        <w:t xml:space="preserve"> – 66,25 шт. ед.</w:t>
      </w:r>
      <w:r w:rsidR="00B3207F">
        <w:rPr>
          <w:rFonts w:ascii="Times New Roman" w:hAnsi="Times New Roman"/>
          <w:sz w:val="28"/>
          <w:szCs w:val="28"/>
        </w:rPr>
        <w:t>,</w:t>
      </w:r>
      <w:r w:rsidRPr="00B11972">
        <w:rPr>
          <w:rFonts w:ascii="Times New Roman" w:hAnsi="Times New Roman"/>
          <w:sz w:val="28"/>
          <w:szCs w:val="28"/>
        </w:rPr>
        <w:t xml:space="preserve"> занятых должностей </w:t>
      </w:r>
      <w:r w:rsidR="00B3207F">
        <w:rPr>
          <w:rFonts w:ascii="Times New Roman" w:hAnsi="Times New Roman"/>
          <w:sz w:val="28"/>
          <w:szCs w:val="28"/>
        </w:rPr>
        <w:t xml:space="preserve">– </w:t>
      </w:r>
      <w:r w:rsidRPr="00B11972">
        <w:rPr>
          <w:rFonts w:ascii="Times New Roman" w:hAnsi="Times New Roman"/>
          <w:sz w:val="28"/>
          <w:szCs w:val="28"/>
        </w:rPr>
        <w:t xml:space="preserve">61,0 ед., физических лиц </w:t>
      </w:r>
      <w:r w:rsidR="00B3207F">
        <w:rPr>
          <w:rFonts w:ascii="Times New Roman" w:hAnsi="Times New Roman"/>
          <w:sz w:val="28"/>
          <w:szCs w:val="28"/>
        </w:rPr>
        <w:t xml:space="preserve">– </w:t>
      </w:r>
      <w:r w:rsidRPr="00B11972">
        <w:rPr>
          <w:rFonts w:ascii="Times New Roman" w:hAnsi="Times New Roman"/>
          <w:sz w:val="28"/>
          <w:szCs w:val="28"/>
        </w:rPr>
        <w:t>64 человек</w:t>
      </w:r>
      <w:r w:rsidR="00B3207F">
        <w:rPr>
          <w:rFonts w:ascii="Times New Roman" w:hAnsi="Times New Roman"/>
          <w:sz w:val="28"/>
          <w:szCs w:val="28"/>
        </w:rPr>
        <w:t>а</w:t>
      </w:r>
      <w:r w:rsidRPr="00B11972">
        <w:rPr>
          <w:rFonts w:ascii="Times New Roman" w:hAnsi="Times New Roman"/>
          <w:sz w:val="28"/>
          <w:szCs w:val="28"/>
        </w:rPr>
        <w:t>, укомплектованность врачами составляет 96,6</w:t>
      </w:r>
      <w:r w:rsidR="00E6787D">
        <w:rPr>
          <w:rFonts w:ascii="Times New Roman" w:hAnsi="Times New Roman"/>
          <w:sz w:val="28"/>
          <w:szCs w:val="28"/>
        </w:rPr>
        <w:t xml:space="preserve"> процента</w:t>
      </w:r>
      <w:r w:rsidRPr="00B11972">
        <w:rPr>
          <w:rFonts w:ascii="Times New Roman" w:hAnsi="Times New Roman"/>
          <w:sz w:val="28"/>
          <w:szCs w:val="28"/>
        </w:rPr>
        <w:t xml:space="preserve">, коэффициент совместительства </w:t>
      </w:r>
      <w:r w:rsidR="00B3207F">
        <w:rPr>
          <w:rFonts w:ascii="Times New Roman" w:hAnsi="Times New Roman"/>
          <w:sz w:val="28"/>
          <w:szCs w:val="28"/>
        </w:rPr>
        <w:t xml:space="preserve">– </w:t>
      </w:r>
      <w:r w:rsidRPr="00B11972">
        <w:rPr>
          <w:rFonts w:ascii="Times New Roman" w:hAnsi="Times New Roman"/>
          <w:sz w:val="28"/>
          <w:szCs w:val="28"/>
        </w:rPr>
        <w:t>1,0;</w:t>
      </w:r>
    </w:p>
    <w:p w:rsidR="00FC0236" w:rsidRPr="00B11972" w:rsidRDefault="00FC0236" w:rsidP="00B11972">
      <w:pPr>
        <w:spacing w:after="0" w:line="240" w:lineRule="auto"/>
        <w:ind w:firstLine="709"/>
        <w:jc w:val="both"/>
        <w:rPr>
          <w:rFonts w:ascii="Times New Roman" w:hAnsi="Times New Roman"/>
          <w:sz w:val="28"/>
          <w:szCs w:val="28"/>
        </w:rPr>
      </w:pPr>
      <w:r w:rsidRPr="00B11972">
        <w:rPr>
          <w:rFonts w:ascii="Times New Roman" w:hAnsi="Times New Roman"/>
          <w:sz w:val="28"/>
          <w:szCs w:val="28"/>
        </w:rPr>
        <w:t>в медицинских организациях и подразделениях, оказывающих медицинскую помощь детскому населению</w:t>
      </w:r>
      <w:r w:rsidR="00B3207F">
        <w:rPr>
          <w:rFonts w:ascii="Times New Roman" w:hAnsi="Times New Roman"/>
          <w:sz w:val="28"/>
          <w:szCs w:val="28"/>
        </w:rPr>
        <w:t>,</w:t>
      </w:r>
      <w:r w:rsidRPr="00B11972">
        <w:rPr>
          <w:rFonts w:ascii="Times New Roman" w:hAnsi="Times New Roman"/>
          <w:sz w:val="28"/>
          <w:szCs w:val="28"/>
        </w:rPr>
        <w:t xml:space="preserve"> – 33,75 шт. ед., занятых </w:t>
      </w:r>
      <w:r w:rsidR="00B3207F">
        <w:rPr>
          <w:rFonts w:ascii="Times New Roman" w:hAnsi="Times New Roman"/>
          <w:sz w:val="28"/>
          <w:szCs w:val="28"/>
        </w:rPr>
        <w:t xml:space="preserve">– </w:t>
      </w:r>
      <w:r w:rsidRPr="00B11972">
        <w:rPr>
          <w:rFonts w:ascii="Times New Roman" w:hAnsi="Times New Roman"/>
          <w:sz w:val="28"/>
          <w:szCs w:val="28"/>
        </w:rPr>
        <w:t>28,5 шт. ед., фактически работает 25 врачей, укомплектованность врачами составляет 74</w:t>
      </w:r>
      <w:r w:rsidR="00E6787D">
        <w:rPr>
          <w:rFonts w:ascii="Times New Roman" w:hAnsi="Times New Roman"/>
          <w:sz w:val="28"/>
          <w:szCs w:val="28"/>
        </w:rPr>
        <w:t xml:space="preserve"> процента</w:t>
      </w:r>
      <w:r w:rsidRPr="00B11972">
        <w:rPr>
          <w:rFonts w:ascii="Times New Roman" w:hAnsi="Times New Roman"/>
          <w:sz w:val="28"/>
          <w:szCs w:val="28"/>
        </w:rPr>
        <w:t>, к</w:t>
      </w:r>
      <w:r w:rsidR="0002342D" w:rsidRPr="00B11972">
        <w:rPr>
          <w:rFonts w:ascii="Times New Roman" w:hAnsi="Times New Roman"/>
          <w:sz w:val="28"/>
          <w:szCs w:val="28"/>
        </w:rPr>
        <w:t xml:space="preserve">оэффициент совместительства </w:t>
      </w:r>
      <w:r w:rsidR="00B3207F">
        <w:rPr>
          <w:rFonts w:ascii="Times New Roman" w:hAnsi="Times New Roman"/>
          <w:sz w:val="28"/>
          <w:szCs w:val="28"/>
        </w:rPr>
        <w:t xml:space="preserve">– </w:t>
      </w:r>
      <w:r w:rsidR="0002342D" w:rsidRPr="00B11972">
        <w:rPr>
          <w:rFonts w:ascii="Times New Roman" w:hAnsi="Times New Roman"/>
          <w:sz w:val="28"/>
          <w:szCs w:val="28"/>
        </w:rPr>
        <w:t>1,4.</w:t>
      </w:r>
    </w:p>
    <w:p w:rsidR="00FC0236" w:rsidRPr="00B11972" w:rsidRDefault="00FC0236" w:rsidP="00B11972">
      <w:pPr>
        <w:spacing w:after="0" w:line="240" w:lineRule="auto"/>
        <w:ind w:firstLine="709"/>
        <w:jc w:val="both"/>
        <w:rPr>
          <w:rFonts w:ascii="Times New Roman" w:hAnsi="Times New Roman"/>
          <w:sz w:val="28"/>
          <w:szCs w:val="28"/>
        </w:rPr>
      </w:pPr>
      <w:r w:rsidRPr="00B11972">
        <w:rPr>
          <w:rFonts w:ascii="Times New Roman" w:hAnsi="Times New Roman"/>
          <w:sz w:val="28"/>
          <w:szCs w:val="28"/>
        </w:rPr>
        <w:t xml:space="preserve">168,5 шт. ед. среднего медицинского персонала, занятых должностей </w:t>
      </w:r>
      <w:r w:rsidR="00B3207F">
        <w:rPr>
          <w:rFonts w:ascii="Times New Roman" w:hAnsi="Times New Roman"/>
          <w:sz w:val="28"/>
          <w:szCs w:val="28"/>
        </w:rPr>
        <w:t xml:space="preserve">– </w:t>
      </w:r>
      <w:r w:rsidRPr="00B11972">
        <w:rPr>
          <w:rFonts w:ascii="Times New Roman" w:hAnsi="Times New Roman"/>
          <w:sz w:val="28"/>
          <w:szCs w:val="28"/>
        </w:rPr>
        <w:t>158,75 ед., фактически работают 157 человек, укомплектованность штата средним медицинским персоналом – 93,2</w:t>
      </w:r>
      <w:r w:rsidR="00E6787D">
        <w:rPr>
          <w:rFonts w:ascii="Times New Roman" w:hAnsi="Times New Roman"/>
          <w:sz w:val="28"/>
          <w:szCs w:val="28"/>
        </w:rPr>
        <w:t xml:space="preserve"> процента</w:t>
      </w:r>
      <w:r w:rsidRPr="00B11972">
        <w:rPr>
          <w:rFonts w:ascii="Times New Roman" w:hAnsi="Times New Roman"/>
          <w:sz w:val="28"/>
          <w:szCs w:val="28"/>
        </w:rPr>
        <w:t>, коэффициент совместительства 1,0.</w:t>
      </w:r>
    </w:p>
    <w:p w:rsidR="00FC0236" w:rsidRPr="00B11972" w:rsidRDefault="00FC0236" w:rsidP="00B11972">
      <w:pPr>
        <w:spacing w:after="0" w:line="240" w:lineRule="auto"/>
        <w:ind w:firstLine="709"/>
        <w:jc w:val="both"/>
        <w:rPr>
          <w:rFonts w:ascii="Times New Roman" w:hAnsi="Times New Roman"/>
          <w:sz w:val="28"/>
          <w:szCs w:val="28"/>
        </w:rPr>
      </w:pPr>
      <w:r w:rsidRPr="00B11972">
        <w:rPr>
          <w:rFonts w:ascii="Times New Roman" w:hAnsi="Times New Roman"/>
          <w:sz w:val="28"/>
          <w:szCs w:val="28"/>
        </w:rPr>
        <w:t>Из общего числа 168,5 шт. ед. среднего медицинского персонала:</w:t>
      </w:r>
    </w:p>
    <w:p w:rsidR="00FC0236" w:rsidRPr="00B11972" w:rsidRDefault="00FC0236" w:rsidP="00B11972">
      <w:pPr>
        <w:spacing w:after="0" w:line="240" w:lineRule="auto"/>
        <w:ind w:firstLine="709"/>
        <w:jc w:val="both"/>
        <w:rPr>
          <w:rFonts w:ascii="Times New Roman" w:hAnsi="Times New Roman"/>
          <w:sz w:val="28"/>
          <w:szCs w:val="28"/>
        </w:rPr>
      </w:pPr>
      <w:r w:rsidRPr="00B11972">
        <w:rPr>
          <w:rFonts w:ascii="Times New Roman" w:hAnsi="Times New Roman"/>
          <w:sz w:val="28"/>
          <w:szCs w:val="28"/>
        </w:rPr>
        <w:t>в медицинских организациях и подразделениях, оказывающих медицинскую помощь взрослому населению</w:t>
      </w:r>
      <w:r w:rsidR="00B3207F">
        <w:rPr>
          <w:rFonts w:ascii="Times New Roman" w:hAnsi="Times New Roman"/>
          <w:sz w:val="28"/>
          <w:szCs w:val="28"/>
        </w:rPr>
        <w:t>,</w:t>
      </w:r>
      <w:r w:rsidRPr="00B11972">
        <w:rPr>
          <w:rFonts w:ascii="Times New Roman" w:hAnsi="Times New Roman"/>
          <w:sz w:val="28"/>
          <w:szCs w:val="28"/>
        </w:rPr>
        <w:t xml:space="preserve"> – 124,25 шт. ед. занятых должностей 120,0 ед., физических лиц </w:t>
      </w:r>
      <w:r w:rsidR="00B3207F">
        <w:rPr>
          <w:rFonts w:ascii="Times New Roman" w:hAnsi="Times New Roman"/>
          <w:sz w:val="28"/>
          <w:szCs w:val="28"/>
        </w:rPr>
        <w:t xml:space="preserve">– </w:t>
      </w:r>
      <w:r w:rsidRPr="00B11972">
        <w:rPr>
          <w:rFonts w:ascii="Times New Roman" w:hAnsi="Times New Roman"/>
          <w:sz w:val="28"/>
          <w:szCs w:val="28"/>
        </w:rPr>
        <w:t>118 человек, укомплектованность средним медицинским персоналом составляет 94,9</w:t>
      </w:r>
      <w:r w:rsidR="00E6787D">
        <w:rPr>
          <w:rFonts w:ascii="Times New Roman" w:hAnsi="Times New Roman"/>
          <w:sz w:val="28"/>
          <w:szCs w:val="28"/>
        </w:rPr>
        <w:t xml:space="preserve"> процента</w:t>
      </w:r>
      <w:r w:rsidRPr="00B11972">
        <w:rPr>
          <w:rFonts w:ascii="Times New Roman" w:hAnsi="Times New Roman"/>
          <w:sz w:val="28"/>
          <w:szCs w:val="28"/>
        </w:rPr>
        <w:t>, к</w:t>
      </w:r>
      <w:r w:rsidR="0002342D" w:rsidRPr="00B11972">
        <w:rPr>
          <w:rFonts w:ascii="Times New Roman" w:hAnsi="Times New Roman"/>
          <w:sz w:val="28"/>
          <w:szCs w:val="28"/>
        </w:rPr>
        <w:t xml:space="preserve">оэффициент совместительства </w:t>
      </w:r>
      <w:r w:rsidR="00B3207F">
        <w:rPr>
          <w:rFonts w:ascii="Times New Roman" w:hAnsi="Times New Roman"/>
          <w:sz w:val="28"/>
          <w:szCs w:val="28"/>
        </w:rPr>
        <w:t xml:space="preserve">– </w:t>
      </w:r>
      <w:r w:rsidR="0002342D" w:rsidRPr="00B11972">
        <w:rPr>
          <w:rFonts w:ascii="Times New Roman" w:hAnsi="Times New Roman"/>
          <w:sz w:val="28"/>
          <w:szCs w:val="28"/>
        </w:rPr>
        <w:t>1,0;</w:t>
      </w:r>
    </w:p>
    <w:p w:rsidR="00FC0236" w:rsidRPr="00B11972" w:rsidRDefault="00FC0236" w:rsidP="00B11972">
      <w:pPr>
        <w:spacing w:after="0" w:line="240" w:lineRule="auto"/>
        <w:ind w:firstLine="709"/>
        <w:jc w:val="both"/>
        <w:rPr>
          <w:rFonts w:ascii="Times New Roman" w:hAnsi="Times New Roman"/>
          <w:sz w:val="28"/>
          <w:szCs w:val="28"/>
        </w:rPr>
      </w:pPr>
      <w:r w:rsidRPr="00B11972">
        <w:rPr>
          <w:rFonts w:ascii="Times New Roman" w:hAnsi="Times New Roman"/>
          <w:sz w:val="28"/>
          <w:szCs w:val="28"/>
        </w:rPr>
        <w:t>в медицинских организациях и подразделениях, оказывающих медицинскую помощь детскому населению</w:t>
      </w:r>
      <w:r w:rsidR="00B3207F">
        <w:rPr>
          <w:rFonts w:ascii="Times New Roman" w:hAnsi="Times New Roman"/>
          <w:sz w:val="28"/>
          <w:szCs w:val="28"/>
        </w:rPr>
        <w:t>,</w:t>
      </w:r>
      <w:r w:rsidRPr="00B11972">
        <w:rPr>
          <w:rFonts w:ascii="Times New Roman" w:hAnsi="Times New Roman"/>
          <w:sz w:val="28"/>
          <w:szCs w:val="28"/>
        </w:rPr>
        <w:t xml:space="preserve"> – 44,25 шт. ед., занятых </w:t>
      </w:r>
      <w:r w:rsidR="00B3207F">
        <w:rPr>
          <w:rFonts w:ascii="Times New Roman" w:hAnsi="Times New Roman"/>
          <w:sz w:val="28"/>
          <w:szCs w:val="28"/>
        </w:rPr>
        <w:t xml:space="preserve">– </w:t>
      </w:r>
      <w:r w:rsidRPr="00B11972">
        <w:rPr>
          <w:rFonts w:ascii="Times New Roman" w:hAnsi="Times New Roman"/>
          <w:sz w:val="28"/>
          <w:szCs w:val="28"/>
        </w:rPr>
        <w:t xml:space="preserve">38,75 шт. ед., фактически работает </w:t>
      </w:r>
      <w:r w:rsidR="00B3207F">
        <w:rPr>
          <w:rFonts w:ascii="Times New Roman" w:hAnsi="Times New Roman"/>
          <w:sz w:val="28"/>
          <w:szCs w:val="28"/>
        </w:rPr>
        <w:t xml:space="preserve">– </w:t>
      </w:r>
      <w:r w:rsidRPr="00B11972">
        <w:rPr>
          <w:rFonts w:ascii="Times New Roman" w:hAnsi="Times New Roman"/>
          <w:sz w:val="28"/>
          <w:szCs w:val="28"/>
        </w:rPr>
        <w:t>39 человек, укомплектованность врачами составляет 88,1</w:t>
      </w:r>
      <w:r w:rsidR="00E6787D">
        <w:rPr>
          <w:rFonts w:ascii="Times New Roman" w:hAnsi="Times New Roman"/>
          <w:sz w:val="28"/>
          <w:szCs w:val="28"/>
        </w:rPr>
        <w:t xml:space="preserve"> процента</w:t>
      </w:r>
      <w:r w:rsidRPr="00B11972">
        <w:rPr>
          <w:rFonts w:ascii="Times New Roman" w:hAnsi="Times New Roman"/>
          <w:sz w:val="28"/>
          <w:szCs w:val="28"/>
        </w:rPr>
        <w:t>, к</w:t>
      </w:r>
      <w:r w:rsidR="0002342D" w:rsidRPr="00B11972">
        <w:rPr>
          <w:rFonts w:ascii="Times New Roman" w:hAnsi="Times New Roman"/>
          <w:sz w:val="28"/>
          <w:szCs w:val="28"/>
        </w:rPr>
        <w:t xml:space="preserve">оэффициент совместительства </w:t>
      </w:r>
      <w:r w:rsidR="00B3207F">
        <w:rPr>
          <w:rFonts w:ascii="Times New Roman" w:hAnsi="Times New Roman"/>
          <w:sz w:val="28"/>
          <w:szCs w:val="28"/>
        </w:rPr>
        <w:t xml:space="preserve">– </w:t>
      </w:r>
      <w:r w:rsidR="0002342D" w:rsidRPr="00B11972">
        <w:rPr>
          <w:rFonts w:ascii="Times New Roman" w:hAnsi="Times New Roman"/>
          <w:sz w:val="28"/>
          <w:szCs w:val="28"/>
        </w:rPr>
        <w:t>1,1;</w:t>
      </w:r>
    </w:p>
    <w:p w:rsidR="00FC0236" w:rsidRPr="00B11972" w:rsidRDefault="00FC0236" w:rsidP="00B11972">
      <w:pPr>
        <w:spacing w:after="0" w:line="240" w:lineRule="auto"/>
        <w:ind w:firstLine="709"/>
        <w:jc w:val="both"/>
        <w:rPr>
          <w:rFonts w:ascii="Times New Roman" w:hAnsi="Times New Roman"/>
          <w:sz w:val="28"/>
          <w:szCs w:val="28"/>
        </w:rPr>
      </w:pPr>
      <w:r w:rsidRPr="00B11972">
        <w:rPr>
          <w:rFonts w:ascii="Times New Roman" w:hAnsi="Times New Roman"/>
          <w:sz w:val="28"/>
          <w:szCs w:val="28"/>
        </w:rPr>
        <w:t xml:space="preserve">16,25 шт. ед. прочего немедицинского персонала, имеющего высшее образование (психологи, логопеды), занятых должностей </w:t>
      </w:r>
      <w:r w:rsidR="00B3207F">
        <w:rPr>
          <w:rFonts w:ascii="Times New Roman" w:hAnsi="Times New Roman"/>
          <w:sz w:val="28"/>
          <w:szCs w:val="28"/>
        </w:rPr>
        <w:t xml:space="preserve">– </w:t>
      </w:r>
      <w:r w:rsidRPr="00B11972">
        <w:rPr>
          <w:rFonts w:ascii="Times New Roman" w:hAnsi="Times New Roman"/>
          <w:sz w:val="28"/>
          <w:szCs w:val="28"/>
        </w:rPr>
        <w:t>15,25 ед</w:t>
      </w:r>
      <w:r w:rsidR="0002342D" w:rsidRPr="00B11972">
        <w:rPr>
          <w:rFonts w:ascii="Times New Roman" w:hAnsi="Times New Roman"/>
          <w:sz w:val="28"/>
          <w:szCs w:val="28"/>
        </w:rPr>
        <w:t>.</w:t>
      </w:r>
      <w:r w:rsidRPr="00B11972">
        <w:rPr>
          <w:rFonts w:ascii="Times New Roman" w:hAnsi="Times New Roman"/>
          <w:sz w:val="28"/>
          <w:szCs w:val="28"/>
        </w:rPr>
        <w:t xml:space="preserve">, фактически </w:t>
      </w:r>
      <w:r w:rsidR="00B3207F">
        <w:rPr>
          <w:rFonts w:ascii="Times New Roman" w:hAnsi="Times New Roman"/>
          <w:sz w:val="28"/>
          <w:szCs w:val="28"/>
        </w:rPr>
        <w:t xml:space="preserve">– </w:t>
      </w:r>
      <w:r w:rsidRPr="00B11972">
        <w:rPr>
          <w:rFonts w:ascii="Times New Roman" w:hAnsi="Times New Roman"/>
          <w:sz w:val="28"/>
          <w:szCs w:val="28"/>
        </w:rPr>
        <w:t>16 человек, укомплектованность – 98,4</w:t>
      </w:r>
      <w:r w:rsidR="00E6787D">
        <w:rPr>
          <w:rFonts w:ascii="Times New Roman" w:hAnsi="Times New Roman"/>
          <w:sz w:val="28"/>
          <w:szCs w:val="28"/>
        </w:rPr>
        <w:t xml:space="preserve"> процента</w:t>
      </w:r>
      <w:r w:rsidRPr="00B11972">
        <w:rPr>
          <w:rFonts w:ascii="Times New Roman" w:hAnsi="Times New Roman"/>
          <w:sz w:val="28"/>
          <w:szCs w:val="28"/>
        </w:rPr>
        <w:t xml:space="preserve">, коэффициент совместительства </w:t>
      </w:r>
      <w:r w:rsidR="00B3207F">
        <w:rPr>
          <w:rFonts w:ascii="Times New Roman" w:hAnsi="Times New Roman"/>
          <w:sz w:val="28"/>
          <w:szCs w:val="28"/>
        </w:rPr>
        <w:t xml:space="preserve">– </w:t>
      </w:r>
      <w:r w:rsidRPr="00B11972">
        <w:rPr>
          <w:rFonts w:ascii="Times New Roman" w:hAnsi="Times New Roman"/>
          <w:sz w:val="28"/>
          <w:szCs w:val="28"/>
        </w:rPr>
        <w:t>1,0.</w:t>
      </w:r>
    </w:p>
    <w:p w:rsidR="00FC0236" w:rsidRDefault="00FC0236" w:rsidP="00B11972">
      <w:pPr>
        <w:spacing w:after="0" w:line="240" w:lineRule="auto"/>
        <w:ind w:firstLine="709"/>
        <w:jc w:val="both"/>
        <w:rPr>
          <w:rFonts w:ascii="Times New Roman" w:hAnsi="Times New Roman"/>
          <w:sz w:val="28"/>
          <w:szCs w:val="28"/>
        </w:rPr>
      </w:pPr>
    </w:p>
    <w:p w:rsidR="00E6787D" w:rsidRDefault="00E6787D" w:rsidP="00B11972">
      <w:pPr>
        <w:spacing w:after="0" w:line="240" w:lineRule="auto"/>
        <w:ind w:firstLine="709"/>
        <w:jc w:val="both"/>
        <w:rPr>
          <w:rFonts w:ascii="Times New Roman" w:hAnsi="Times New Roman"/>
          <w:sz w:val="28"/>
          <w:szCs w:val="28"/>
        </w:rPr>
      </w:pPr>
    </w:p>
    <w:p w:rsidR="00B3207F" w:rsidRDefault="00B3207F" w:rsidP="00B11972">
      <w:pPr>
        <w:spacing w:after="0" w:line="240" w:lineRule="auto"/>
        <w:ind w:firstLine="709"/>
        <w:jc w:val="both"/>
        <w:rPr>
          <w:rFonts w:ascii="Times New Roman" w:hAnsi="Times New Roman"/>
          <w:sz w:val="28"/>
          <w:szCs w:val="28"/>
        </w:rPr>
      </w:pPr>
    </w:p>
    <w:p w:rsidR="00B3207F" w:rsidRDefault="00B3207F" w:rsidP="00B11972">
      <w:pPr>
        <w:spacing w:after="0" w:line="240" w:lineRule="auto"/>
        <w:ind w:firstLine="709"/>
        <w:jc w:val="both"/>
        <w:rPr>
          <w:rFonts w:ascii="Times New Roman" w:hAnsi="Times New Roman"/>
          <w:sz w:val="28"/>
          <w:szCs w:val="28"/>
        </w:rPr>
      </w:pPr>
    </w:p>
    <w:p w:rsidR="00B3207F" w:rsidRDefault="00B3207F" w:rsidP="00B11972">
      <w:pPr>
        <w:spacing w:after="0" w:line="240" w:lineRule="auto"/>
        <w:ind w:firstLine="709"/>
        <w:jc w:val="both"/>
        <w:rPr>
          <w:rFonts w:ascii="Times New Roman" w:hAnsi="Times New Roman"/>
          <w:sz w:val="28"/>
          <w:szCs w:val="28"/>
        </w:rPr>
      </w:pPr>
    </w:p>
    <w:p w:rsidR="00B3207F" w:rsidRDefault="00B3207F" w:rsidP="00B11972">
      <w:pPr>
        <w:spacing w:after="0" w:line="240" w:lineRule="auto"/>
        <w:ind w:firstLine="709"/>
        <w:jc w:val="both"/>
        <w:rPr>
          <w:rFonts w:ascii="Times New Roman" w:hAnsi="Times New Roman"/>
          <w:sz w:val="28"/>
          <w:szCs w:val="28"/>
        </w:rPr>
      </w:pPr>
    </w:p>
    <w:p w:rsidR="00B3207F" w:rsidRDefault="00B3207F" w:rsidP="00B11972">
      <w:pPr>
        <w:spacing w:after="0" w:line="240" w:lineRule="auto"/>
        <w:ind w:firstLine="709"/>
        <w:jc w:val="both"/>
        <w:rPr>
          <w:rFonts w:ascii="Times New Roman" w:hAnsi="Times New Roman"/>
          <w:sz w:val="28"/>
          <w:szCs w:val="28"/>
        </w:rPr>
      </w:pPr>
    </w:p>
    <w:p w:rsidR="00E6787D" w:rsidRDefault="00E6787D" w:rsidP="00B11972">
      <w:pPr>
        <w:spacing w:after="0" w:line="240" w:lineRule="auto"/>
        <w:ind w:firstLine="709"/>
        <w:jc w:val="both"/>
        <w:rPr>
          <w:rFonts w:ascii="Times New Roman" w:hAnsi="Times New Roman"/>
          <w:sz w:val="28"/>
          <w:szCs w:val="28"/>
        </w:rPr>
      </w:pPr>
    </w:p>
    <w:p w:rsidR="00E6787D" w:rsidRDefault="00E6787D" w:rsidP="00B11972">
      <w:pPr>
        <w:spacing w:after="0" w:line="240" w:lineRule="auto"/>
        <w:ind w:firstLine="709"/>
        <w:jc w:val="both"/>
        <w:rPr>
          <w:rFonts w:ascii="Times New Roman" w:hAnsi="Times New Roman"/>
          <w:sz w:val="28"/>
          <w:szCs w:val="28"/>
        </w:rPr>
      </w:pPr>
    </w:p>
    <w:p w:rsidR="00FC0236" w:rsidRDefault="00FC0236" w:rsidP="00E84285">
      <w:pPr>
        <w:spacing w:after="0" w:line="240" w:lineRule="auto"/>
        <w:ind w:firstLine="709"/>
        <w:jc w:val="right"/>
        <w:rPr>
          <w:rFonts w:ascii="Times New Roman" w:eastAsia="Calibri" w:hAnsi="Times New Roman"/>
          <w:sz w:val="28"/>
          <w:szCs w:val="28"/>
        </w:rPr>
      </w:pPr>
      <w:r w:rsidRPr="00B11972">
        <w:rPr>
          <w:rFonts w:ascii="Times New Roman" w:eastAsia="Calibri" w:hAnsi="Times New Roman"/>
          <w:sz w:val="28"/>
          <w:szCs w:val="28"/>
        </w:rPr>
        <w:t>Таблица № 19</w:t>
      </w:r>
    </w:p>
    <w:p w:rsidR="00E6787D" w:rsidRPr="00B11972" w:rsidRDefault="00E6787D" w:rsidP="00E84285">
      <w:pPr>
        <w:spacing w:after="0" w:line="240" w:lineRule="auto"/>
        <w:jc w:val="center"/>
        <w:rPr>
          <w:rFonts w:ascii="Times New Roman" w:eastAsia="Calibri" w:hAnsi="Times New Roman"/>
          <w:sz w:val="28"/>
          <w:szCs w:val="28"/>
        </w:rPr>
      </w:pPr>
    </w:p>
    <w:p w:rsidR="00E84285" w:rsidRDefault="00FC0236" w:rsidP="00E84285">
      <w:pPr>
        <w:spacing w:after="0" w:line="240" w:lineRule="auto"/>
        <w:jc w:val="center"/>
        <w:rPr>
          <w:rFonts w:ascii="Times New Roman" w:hAnsi="Times New Roman"/>
          <w:sz w:val="28"/>
          <w:szCs w:val="28"/>
        </w:rPr>
      </w:pPr>
      <w:r w:rsidRPr="00B11972">
        <w:rPr>
          <w:rFonts w:ascii="Times New Roman" w:hAnsi="Times New Roman"/>
          <w:sz w:val="28"/>
          <w:szCs w:val="28"/>
        </w:rPr>
        <w:lastRenderedPageBreak/>
        <w:t xml:space="preserve">Общая укомплектованность медицинских </w:t>
      </w:r>
    </w:p>
    <w:p w:rsidR="00E84285" w:rsidRDefault="00FC0236" w:rsidP="00E84285">
      <w:pPr>
        <w:spacing w:after="0" w:line="240" w:lineRule="auto"/>
        <w:jc w:val="center"/>
        <w:rPr>
          <w:rFonts w:ascii="Times New Roman" w:hAnsi="Times New Roman"/>
          <w:sz w:val="28"/>
          <w:szCs w:val="28"/>
        </w:rPr>
      </w:pPr>
      <w:r w:rsidRPr="00B11972">
        <w:rPr>
          <w:rFonts w:ascii="Times New Roman" w:hAnsi="Times New Roman"/>
          <w:sz w:val="28"/>
          <w:szCs w:val="28"/>
        </w:rPr>
        <w:t xml:space="preserve">организаций специалистами, принимающими </w:t>
      </w:r>
    </w:p>
    <w:p w:rsidR="00FC0236" w:rsidRDefault="00FC0236" w:rsidP="00E84285">
      <w:pPr>
        <w:spacing w:after="0" w:line="240" w:lineRule="auto"/>
        <w:jc w:val="center"/>
        <w:rPr>
          <w:rFonts w:ascii="Times New Roman" w:hAnsi="Times New Roman"/>
          <w:sz w:val="28"/>
          <w:szCs w:val="28"/>
        </w:rPr>
      </w:pPr>
      <w:r w:rsidRPr="00B11972">
        <w:rPr>
          <w:rFonts w:ascii="Times New Roman" w:hAnsi="Times New Roman"/>
          <w:sz w:val="28"/>
          <w:szCs w:val="28"/>
        </w:rPr>
        <w:t>участие в осуществлении медицинской реабилитации</w:t>
      </w:r>
    </w:p>
    <w:p w:rsidR="00E84285" w:rsidRPr="00B11972" w:rsidRDefault="00E84285" w:rsidP="00E84285">
      <w:pPr>
        <w:spacing w:after="0" w:line="240" w:lineRule="auto"/>
        <w:jc w:val="center"/>
        <w:rPr>
          <w:rFonts w:ascii="Times New Roman" w:hAnsi="Times New Roman"/>
          <w:sz w:val="28"/>
          <w:szCs w:val="28"/>
        </w:rPr>
      </w:pP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26"/>
        <w:gridCol w:w="1100"/>
        <w:gridCol w:w="567"/>
        <w:gridCol w:w="567"/>
        <w:gridCol w:w="567"/>
        <w:gridCol w:w="567"/>
        <w:gridCol w:w="567"/>
        <w:gridCol w:w="567"/>
        <w:gridCol w:w="567"/>
        <w:gridCol w:w="566"/>
        <w:gridCol w:w="567"/>
        <w:gridCol w:w="567"/>
        <w:gridCol w:w="568"/>
        <w:gridCol w:w="567"/>
        <w:gridCol w:w="567"/>
        <w:gridCol w:w="567"/>
        <w:gridCol w:w="992"/>
      </w:tblGrid>
      <w:tr w:rsidR="00FC0236" w:rsidRPr="00E6787D" w:rsidTr="00E84285">
        <w:trPr>
          <w:cantSplit/>
          <w:trHeight w:val="3959"/>
          <w:tblHeader/>
          <w:jc w:val="center"/>
        </w:trPr>
        <w:tc>
          <w:tcPr>
            <w:tcW w:w="426" w:type="dxa"/>
            <w:shd w:val="clear" w:color="000000" w:fill="FFFFFF"/>
            <w:hideMark/>
          </w:tcPr>
          <w:p w:rsidR="00FC0236"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w:t>
            </w:r>
          </w:p>
          <w:p w:rsidR="00E6787D" w:rsidRPr="00E6787D" w:rsidRDefault="00E6787D" w:rsidP="00E6787D">
            <w:pPr>
              <w:spacing w:after="0" w:line="240" w:lineRule="auto"/>
              <w:jc w:val="center"/>
              <w:rPr>
                <w:rFonts w:ascii="Times New Roman" w:hAnsi="Times New Roman"/>
                <w:sz w:val="20"/>
                <w:szCs w:val="20"/>
              </w:rPr>
            </w:pPr>
            <w:r>
              <w:rPr>
                <w:rFonts w:ascii="Times New Roman" w:hAnsi="Times New Roman"/>
                <w:sz w:val="20"/>
                <w:szCs w:val="20"/>
              </w:rPr>
              <w:t>п/п</w:t>
            </w:r>
          </w:p>
        </w:tc>
        <w:tc>
          <w:tcPr>
            <w:tcW w:w="1100" w:type="dxa"/>
            <w:shd w:val="clear" w:color="000000" w:fill="FFFFFF"/>
            <w:hideMark/>
          </w:tcPr>
          <w:p w:rsidR="00FC0236" w:rsidRPr="00E6787D" w:rsidRDefault="0002342D" w:rsidP="00E6787D">
            <w:pPr>
              <w:spacing w:after="0" w:line="240" w:lineRule="auto"/>
              <w:jc w:val="center"/>
              <w:rPr>
                <w:rFonts w:ascii="Times New Roman" w:hAnsi="Times New Roman"/>
                <w:sz w:val="20"/>
                <w:szCs w:val="20"/>
              </w:rPr>
            </w:pPr>
            <w:r w:rsidRPr="00E6787D">
              <w:rPr>
                <w:rFonts w:ascii="Times New Roman" w:hAnsi="Times New Roman"/>
                <w:sz w:val="20"/>
                <w:szCs w:val="20"/>
              </w:rPr>
              <w:t>Общая укомплектов</w:t>
            </w:r>
            <w:r w:rsidR="00FC0236" w:rsidRPr="00E6787D">
              <w:rPr>
                <w:rFonts w:ascii="Times New Roman" w:hAnsi="Times New Roman"/>
                <w:sz w:val="20"/>
                <w:szCs w:val="20"/>
              </w:rPr>
              <w:t>анность медицинских организ</w:t>
            </w:r>
            <w:r w:rsidRPr="00E6787D">
              <w:rPr>
                <w:rFonts w:ascii="Times New Roman" w:hAnsi="Times New Roman"/>
                <w:sz w:val="20"/>
                <w:szCs w:val="20"/>
              </w:rPr>
              <w:t>аций специали</w:t>
            </w:r>
            <w:r w:rsidR="00B3207F">
              <w:rPr>
                <w:rFonts w:ascii="Times New Roman" w:hAnsi="Times New Roman"/>
                <w:sz w:val="20"/>
                <w:szCs w:val="20"/>
              </w:rPr>
              <w:t>стам</w:t>
            </w:r>
            <w:r w:rsidRPr="00E6787D">
              <w:rPr>
                <w:rFonts w:ascii="Times New Roman" w:hAnsi="Times New Roman"/>
                <w:sz w:val="20"/>
                <w:szCs w:val="20"/>
              </w:rPr>
              <w:t>и, принимающи</w:t>
            </w:r>
            <w:r w:rsidR="00FC0236" w:rsidRPr="00E6787D">
              <w:rPr>
                <w:rFonts w:ascii="Times New Roman" w:hAnsi="Times New Roman"/>
                <w:sz w:val="20"/>
                <w:szCs w:val="20"/>
              </w:rPr>
              <w:t xml:space="preserve">ми участие в </w:t>
            </w:r>
            <w:r w:rsidRPr="00E6787D">
              <w:rPr>
                <w:rFonts w:ascii="Times New Roman" w:hAnsi="Times New Roman"/>
                <w:sz w:val="20"/>
                <w:szCs w:val="20"/>
              </w:rPr>
              <w:t>осуществлении</w:t>
            </w:r>
            <w:r w:rsidR="00FC0236" w:rsidRPr="00E6787D">
              <w:rPr>
                <w:rFonts w:ascii="Times New Roman" w:hAnsi="Times New Roman"/>
                <w:sz w:val="20"/>
                <w:szCs w:val="20"/>
              </w:rPr>
              <w:t xml:space="preserve"> и медицинской </w:t>
            </w:r>
            <w:r w:rsidRPr="00E6787D">
              <w:rPr>
                <w:rFonts w:ascii="Times New Roman" w:hAnsi="Times New Roman"/>
                <w:sz w:val="20"/>
                <w:szCs w:val="20"/>
              </w:rPr>
              <w:t>реабилитации</w:t>
            </w:r>
            <w:r w:rsidR="00FC0236" w:rsidRPr="00E6787D">
              <w:rPr>
                <w:rFonts w:ascii="Times New Roman" w:hAnsi="Times New Roman"/>
                <w:sz w:val="20"/>
                <w:szCs w:val="20"/>
              </w:rPr>
              <w:t xml:space="preserve"> (%), в том числе* * *</w:t>
            </w:r>
          </w:p>
        </w:tc>
        <w:tc>
          <w:tcPr>
            <w:tcW w:w="567" w:type="dxa"/>
            <w:shd w:val="clear" w:color="000000" w:fill="FFFFFF"/>
            <w:textDirection w:val="btLr"/>
            <w:vAlign w:val="center"/>
            <w:hideMark/>
          </w:tcPr>
          <w:p w:rsidR="00FC0236" w:rsidRPr="00E6787D" w:rsidRDefault="00FC0236" w:rsidP="00E6787D">
            <w:pPr>
              <w:spacing w:after="0" w:line="240" w:lineRule="auto"/>
              <w:ind w:left="113" w:right="113"/>
              <w:jc w:val="center"/>
              <w:rPr>
                <w:rFonts w:ascii="Times New Roman" w:hAnsi="Times New Roman"/>
                <w:sz w:val="20"/>
                <w:szCs w:val="20"/>
              </w:rPr>
            </w:pPr>
            <w:r w:rsidRPr="00E6787D">
              <w:rPr>
                <w:rFonts w:ascii="Times New Roman" w:hAnsi="Times New Roman"/>
                <w:sz w:val="20"/>
                <w:szCs w:val="20"/>
              </w:rPr>
              <w:t xml:space="preserve">врач- </w:t>
            </w:r>
            <w:r w:rsidR="0002342D" w:rsidRPr="00E6787D">
              <w:rPr>
                <w:rFonts w:ascii="Times New Roman" w:hAnsi="Times New Roman"/>
                <w:sz w:val="20"/>
                <w:szCs w:val="20"/>
              </w:rPr>
              <w:t>кардиолог</w:t>
            </w:r>
          </w:p>
        </w:tc>
        <w:tc>
          <w:tcPr>
            <w:tcW w:w="567" w:type="dxa"/>
            <w:shd w:val="clear" w:color="000000" w:fill="FFFFFF"/>
            <w:textDirection w:val="btLr"/>
            <w:vAlign w:val="center"/>
            <w:hideMark/>
          </w:tcPr>
          <w:p w:rsidR="00FC0236" w:rsidRPr="00E6787D" w:rsidRDefault="00FC0236" w:rsidP="00E6787D">
            <w:pPr>
              <w:spacing w:after="0" w:line="240" w:lineRule="auto"/>
              <w:ind w:left="113" w:right="113"/>
              <w:jc w:val="center"/>
              <w:rPr>
                <w:rFonts w:ascii="Times New Roman" w:hAnsi="Times New Roman"/>
                <w:sz w:val="20"/>
                <w:szCs w:val="20"/>
              </w:rPr>
            </w:pPr>
            <w:r w:rsidRPr="00E6787D">
              <w:rPr>
                <w:rFonts w:ascii="Times New Roman" w:hAnsi="Times New Roman"/>
                <w:sz w:val="20"/>
                <w:szCs w:val="20"/>
              </w:rPr>
              <w:t>врач- невролог</w:t>
            </w:r>
          </w:p>
        </w:tc>
        <w:tc>
          <w:tcPr>
            <w:tcW w:w="567" w:type="dxa"/>
            <w:shd w:val="clear" w:color="000000" w:fill="FFFFFF"/>
            <w:textDirection w:val="btLr"/>
            <w:vAlign w:val="center"/>
            <w:hideMark/>
          </w:tcPr>
          <w:p w:rsidR="00FC0236" w:rsidRPr="00E6787D" w:rsidRDefault="0002342D" w:rsidP="00E6787D">
            <w:pPr>
              <w:spacing w:after="0" w:line="240" w:lineRule="auto"/>
              <w:ind w:left="113" w:right="113"/>
              <w:jc w:val="center"/>
              <w:rPr>
                <w:rFonts w:ascii="Times New Roman" w:hAnsi="Times New Roman"/>
                <w:sz w:val="20"/>
                <w:szCs w:val="20"/>
              </w:rPr>
            </w:pPr>
            <w:r w:rsidRPr="00E6787D">
              <w:rPr>
                <w:rFonts w:ascii="Times New Roman" w:hAnsi="Times New Roman"/>
                <w:sz w:val="20"/>
                <w:szCs w:val="20"/>
              </w:rPr>
              <w:t>врач травмат</w:t>
            </w:r>
            <w:r w:rsidR="00FC0236" w:rsidRPr="00E6787D">
              <w:rPr>
                <w:rFonts w:ascii="Times New Roman" w:hAnsi="Times New Roman"/>
                <w:sz w:val="20"/>
                <w:szCs w:val="20"/>
              </w:rPr>
              <w:t>олог- ортопед</w:t>
            </w:r>
          </w:p>
        </w:tc>
        <w:tc>
          <w:tcPr>
            <w:tcW w:w="567" w:type="dxa"/>
            <w:shd w:val="clear" w:color="000000" w:fill="FFFFFF"/>
            <w:textDirection w:val="btLr"/>
            <w:vAlign w:val="center"/>
            <w:hideMark/>
          </w:tcPr>
          <w:p w:rsidR="00FC0236" w:rsidRPr="00E6787D" w:rsidRDefault="0002342D" w:rsidP="00E6787D">
            <w:pPr>
              <w:spacing w:after="0" w:line="240" w:lineRule="auto"/>
              <w:ind w:left="113" w:right="113"/>
              <w:jc w:val="center"/>
              <w:rPr>
                <w:rFonts w:ascii="Times New Roman" w:hAnsi="Times New Roman"/>
                <w:sz w:val="20"/>
                <w:szCs w:val="20"/>
              </w:rPr>
            </w:pPr>
            <w:r w:rsidRPr="00E6787D">
              <w:rPr>
                <w:rFonts w:ascii="Times New Roman" w:hAnsi="Times New Roman"/>
                <w:sz w:val="20"/>
                <w:szCs w:val="20"/>
              </w:rPr>
              <w:t>врач анестезиолог- реанимато</w:t>
            </w:r>
            <w:r w:rsidR="00FC0236" w:rsidRPr="00E6787D">
              <w:rPr>
                <w:rFonts w:ascii="Times New Roman" w:hAnsi="Times New Roman"/>
                <w:sz w:val="20"/>
                <w:szCs w:val="20"/>
              </w:rPr>
              <w:t>лог</w:t>
            </w:r>
          </w:p>
        </w:tc>
        <w:tc>
          <w:tcPr>
            <w:tcW w:w="567" w:type="dxa"/>
            <w:shd w:val="clear" w:color="000000" w:fill="FFFFFF"/>
            <w:textDirection w:val="btLr"/>
            <w:vAlign w:val="center"/>
            <w:hideMark/>
          </w:tcPr>
          <w:p w:rsidR="00FC0236" w:rsidRPr="00E6787D" w:rsidRDefault="00FC0236" w:rsidP="00E6787D">
            <w:pPr>
              <w:spacing w:after="0" w:line="240" w:lineRule="auto"/>
              <w:ind w:left="113" w:right="113"/>
              <w:jc w:val="center"/>
              <w:rPr>
                <w:rFonts w:ascii="Times New Roman" w:hAnsi="Times New Roman"/>
                <w:sz w:val="20"/>
                <w:szCs w:val="20"/>
              </w:rPr>
            </w:pPr>
            <w:r w:rsidRPr="00E6787D">
              <w:rPr>
                <w:rFonts w:ascii="Times New Roman" w:hAnsi="Times New Roman"/>
                <w:sz w:val="20"/>
                <w:szCs w:val="20"/>
              </w:rPr>
              <w:t>врач ЛФК</w:t>
            </w:r>
          </w:p>
        </w:tc>
        <w:tc>
          <w:tcPr>
            <w:tcW w:w="567" w:type="dxa"/>
            <w:shd w:val="clear" w:color="000000" w:fill="FFFFFF"/>
            <w:textDirection w:val="btLr"/>
            <w:vAlign w:val="center"/>
            <w:hideMark/>
          </w:tcPr>
          <w:p w:rsidR="00FC0236" w:rsidRPr="00E6787D" w:rsidRDefault="0002342D" w:rsidP="00E6787D">
            <w:pPr>
              <w:spacing w:after="0" w:line="240" w:lineRule="auto"/>
              <w:ind w:left="113" w:right="113"/>
              <w:jc w:val="center"/>
              <w:rPr>
                <w:rFonts w:ascii="Times New Roman" w:hAnsi="Times New Roman"/>
                <w:sz w:val="20"/>
                <w:szCs w:val="20"/>
              </w:rPr>
            </w:pPr>
            <w:r w:rsidRPr="00E6787D">
              <w:rPr>
                <w:rFonts w:ascii="Times New Roman" w:hAnsi="Times New Roman"/>
                <w:sz w:val="20"/>
                <w:szCs w:val="20"/>
              </w:rPr>
              <w:t>врач- физиотера</w:t>
            </w:r>
            <w:r w:rsidR="00FC0236" w:rsidRPr="00E6787D">
              <w:rPr>
                <w:rFonts w:ascii="Times New Roman" w:hAnsi="Times New Roman"/>
                <w:sz w:val="20"/>
                <w:szCs w:val="20"/>
              </w:rPr>
              <w:t>певт</w:t>
            </w:r>
          </w:p>
        </w:tc>
        <w:tc>
          <w:tcPr>
            <w:tcW w:w="567" w:type="dxa"/>
            <w:shd w:val="clear" w:color="000000" w:fill="FFFFFF"/>
            <w:textDirection w:val="btLr"/>
            <w:vAlign w:val="center"/>
            <w:hideMark/>
          </w:tcPr>
          <w:p w:rsidR="00FC0236" w:rsidRPr="00E6787D" w:rsidRDefault="0002342D" w:rsidP="00E6787D">
            <w:pPr>
              <w:spacing w:after="0" w:line="240" w:lineRule="auto"/>
              <w:ind w:left="113" w:right="113"/>
              <w:jc w:val="center"/>
              <w:rPr>
                <w:rFonts w:ascii="Times New Roman" w:hAnsi="Times New Roman"/>
                <w:sz w:val="20"/>
                <w:szCs w:val="20"/>
              </w:rPr>
            </w:pPr>
            <w:r w:rsidRPr="00E6787D">
              <w:rPr>
                <w:rFonts w:ascii="Times New Roman" w:hAnsi="Times New Roman"/>
                <w:sz w:val="20"/>
                <w:szCs w:val="20"/>
              </w:rPr>
              <w:t>врач- рефлексотерапев</w:t>
            </w:r>
            <w:r w:rsidR="00FC0236" w:rsidRPr="00E6787D">
              <w:rPr>
                <w:rFonts w:ascii="Times New Roman" w:hAnsi="Times New Roman"/>
                <w:sz w:val="20"/>
                <w:szCs w:val="20"/>
              </w:rPr>
              <w:t>т</w:t>
            </w:r>
          </w:p>
        </w:tc>
        <w:tc>
          <w:tcPr>
            <w:tcW w:w="566" w:type="dxa"/>
            <w:shd w:val="clear" w:color="000000" w:fill="FFFFFF"/>
            <w:textDirection w:val="btLr"/>
            <w:vAlign w:val="center"/>
            <w:hideMark/>
          </w:tcPr>
          <w:p w:rsidR="00FC0236" w:rsidRPr="00E6787D" w:rsidRDefault="0002342D" w:rsidP="00E6787D">
            <w:pPr>
              <w:spacing w:after="0" w:line="240" w:lineRule="auto"/>
              <w:ind w:left="113" w:right="113"/>
              <w:jc w:val="center"/>
              <w:rPr>
                <w:rFonts w:ascii="Times New Roman" w:hAnsi="Times New Roman"/>
                <w:sz w:val="20"/>
                <w:szCs w:val="20"/>
              </w:rPr>
            </w:pPr>
            <w:r w:rsidRPr="00E6787D">
              <w:rPr>
                <w:rFonts w:ascii="Times New Roman" w:hAnsi="Times New Roman"/>
                <w:sz w:val="20"/>
                <w:szCs w:val="20"/>
              </w:rPr>
              <w:t>врач- психотерапевт/врач- психи</w:t>
            </w:r>
            <w:r w:rsidR="00FC0236" w:rsidRPr="00E6787D">
              <w:rPr>
                <w:rFonts w:ascii="Times New Roman" w:hAnsi="Times New Roman"/>
                <w:sz w:val="20"/>
                <w:szCs w:val="20"/>
              </w:rPr>
              <w:t>атр</w:t>
            </w:r>
          </w:p>
        </w:tc>
        <w:tc>
          <w:tcPr>
            <w:tcW w:w="567" w:type="dxa"/>
            <w:shd w:val="clear" w:color="000000" w:fill="FFFFFF"/>
            <w:textDirection w:val="btLr"/>
            <w:vAlign w:val="center"/>
            <w:hideMark/>
          </w:tcPr>
          <w:p w:rsidR="00FC0236" w:rsidRPr="00E6787D" w:rsidRDefault="00FC0236" w:rsidP="00E6787D">
            <w:pPr>
              <w:spacing w:after="0" w:line="240" w:lineRule="auto"/>
              <w:ind w:left="113" w:right="113"/>
              <w:jc w:val="center"/>
              <w:rPr>
                <w:rFonts w:ascii="Times New Roman" w:hAnsi="Times New Roman"/>
                <w:sz w:val="20"/>
                <w:szCs w:val="20"/>
              </w:rPr>
            </w:pPr>
            <w:r w:rsidRPr="00E6787D">
              <w:rPr>
                <w:rFonts w:ascii="Times New Roman" w:hAnsi="Times New Roman"/>
                <w:sz w:val="20"/>
                <w:szCs w:val="20"/>
              </w:rPr>
              <w:t>логопед</w:t>
            </w:r>
          </w:p>
        </w:tc>
        <w:tc>
          <w:tcPr>
            <w:tcW w:w="567" w:type="dxa"/>
            <w:shd w:val="clear" w:color="000000" w:fill="FFFFFF"/>
            <w:textDirection w:val="btLr"/>
            <w:vAlign w:val="center"/>
            <w:hideMark/>
          </w:tcPr>
          <w:p w:rsidR="00FC0236" w:rsidRPr="00E6787D" w:rsidRDefault="0002342D" w:rsidP="00E6787D">
            <w:pPr>
              <w:spacing w:after="0" w:line="240" w:lineRule="auto"/>
              <w:ind w:left="113" w:right="113"/>
              <w:jc w:val="center"/>
              <w:rPr>
                <w:rFonts w:ascii="Times New Roman" w:hAnsi="Times New Roman"/>
                <w:sz w:val="20"/>
                <w:szCs w:val="20"/>
              </w:rPr>
            </w:pPr>
            <w:r w:rsidRPr="00E6787D">
              <w:rPr>
                <w:rFonts w:ascii="Times New Roman" w:hAnsi="Times New Roman"/>
                <w:sz w:val="20"/>
                <w:szCs w:val="20"/>
              </w:rPr>
              <w:t>психол</w:t>
            </w:r>
            <w:r w:rsidR="00FC0236" w:rsidRPr="00E6787D">
              <w:rPr>
                <w:rFonts w:ascii="Times New Roman" w:hAnsi="Times New Roman"/>
                <w:sz w:val="20"/>
                <w:szCs w:val="20"/>
              </w:rPr>
              <w:t>ог</w:t>
            </w:r>
          </w:p>
        </w:tc>
        <w:tc>
          <w:tcPr>
            <w:tcW w:w="568" w:type="dxa"/>
            <w:shd w:val="clear" w:color="000000" w:fill="FFFFFF"/>
            <w:textDirection w:val="btLr"/>
            <w:vAlign w:val="center"/>
            <w:hideMark/>
          </w:tcPr>
          <w:p w:rsidR="00FC0236" w:rsidRPr="00E6787D" w:rsidRDefault="0002342D" w:rsidP="00E6787D">
            <w:pPr>
              <w:spacing w:after="0" w:line="240" w:lineRule="auto"/>
              <w:ind w:left="113" w:right="113"/>
              <w:jc w:val="center"/>
              <w:rPr>
                <w:rFonts w:ascii="Times New Roman" w:hAnsi="Times New Roman"/>
                <w:sz w:val="20"/>
                <w:szCs w:val="20"/>
              </w:rPr>
            </w:pPr>
            <w:r w:rsidRPr="00E6787D">
              <w:rPr>
                <w:rFonts w:ascii="Times New Roman" w:hAnsi="Times New Roman"/>
                <w:sz w:val="20"/>
                <w:szCs w:val="20"/>
              </w:rPr>
              <w:t>инструктор- методи</w:t>
            </w:r>
            <w:r w:rsidR="00FC0236" w:rsidRPr="00E6787D">
              <w:rPr>
                <w:rFonts w:ascii="Times New Roman" w:hAnsi="Times New Roman"/>
                <w:sz w:val="20"/>
                <w:szCs w:val="20"/>
              </w:rPr>
              <w:t>ст ЛФК</w:t>
            </w:r>
          </w:p>
        </w:tc>
        <w:tc>
          <w:tcPr>
            <w:tcW w:w="567" w:type="dxa"/>
            <w:shd w:val="clear" w:color="000000" w:fill="FFFFFF"/>
            <w:textDirection w:val="btLr"/>
            <w:vAlign w:val="center"/>
            <w:hideMark/>
          </w:tcPr>
          <w:p w:rsidR="00FC0236" w:rsidRPr="00E6787D" w:rsidRDefault="00FC0236" w:rsidP="00E6787D">
            <w:pPr>
              <w:spacing w:after="0" w:line="240" w:lineRule="auto"/>
              <w:ind w:left="113" w:right="113"/>
              <w:jc w:val="center"/>
              <w:rPr>
                <w:rFonts w:ascii="Times New Roman" w:hAnsi="Times New Roman"/>
                <w:sz w:val="20"/>
                <w:szCs w:val="20"/>
              </w:rPr>
            </w:pPr>
            <w:r w:rsidRPr="00E6787D">
              <w:rPr>
                <w:rFonts w:ascii="Times New Roman" w:hAnsi="Times New Roman"/>
                <w:sz w:val="20"/>
                <w:szCs w:val="20"/>
              </w:rPr>
              <w:t>инструктор ЛФК</w:t>
            </w:r>
          </w:p>
        </w:tc>
        <w:tc>
          <w:tcPr>
            <w:tcW w:w="567" w:type="dxa"/>
            <w:shd w:val="clear" w:color="000000" w:fill="FFFFFF"/>
            <w:textDirection w:val="btLr"/>
            <w:vAlign w:val="center"/>
            <w:hideMark/>
          </w:tcPr>
          <w:p w:rsidR="00FC0236" w:rsidRPr="00E6787D" w:rsidRDefault="00FC0236" w:rsidP="00E6787D">
            <w:pPr>
              <w:spacing w:after="0" w:line="240" w:lineRule="auto"/>
              <w:ind w:left="113" w:right="113"/>
              <w:jc w:val="center"/>
              <w:rPr>
                <w:rFonts w:ascii="Times New Roman" w:hAnsi="Times New Roman"/>
                <w:sz w:val="20"/>
                <w:szCs w:val="20"/>
              </w:rPr>
            </w:pPr>
            <w:r w:rsidRPr="00E6787D">
              <w:rPr>
                <w:rFonts w:ascii="Times New Roman" w:hAnsi="Times New Roman"/>
                <w:sz w:val="20"/>
                <w:szCs w:val="20"/>
              </w:rPr>
              <w:t>м/с по массаж у</w:t>
            </w:r>
          </w:p>
        </w:tc>
        <w:tc>
          <w:tcPr>
            <w:tcW w:w="567" w:type="dxa"/>
            <w:shd w:val="clear" w:color="000000" w:fill="FFFFFF"/>
            <w:textDirection w:val="btLr"/>
            <w:vAlign w:val="center"/>
            <w:hideMark/>
          </w:tcPr>
          <w:p w:rsidR="00FC0236" w:rsidRPr="00E6787D" w:rsidRDefault="0002342D" w:rsidP="00E6787D">
            <w:pPr>
              <w:spacing w:after="0" w:line="240" w:lineRule="auto"/>
              <w:ind w:left="113" w:right="113"/>
              <w:jc w:val="center"/>
              <w:rPr>
                <w:rFonts w:ascii="Times New Roman" w:hAnsi="Times New Roman"/>
                <w:sz w:val="20"/>
                <w:szCs w:val="20"/>
              </w:rPr>
            </w:pPr>
            <w:r w:rsidRPr="00E6787D">
              <w:rPr>
                <w:rFonts w:ascii="Times New Roman" w:hAnsi="Times New Roman"/>
                <w:sz w:val="20"/>
                <w:szCs w:val="20"/>
              </w:rPr>
              <w:t>м/с по физиотерап</w:t>
            </w:r>
            <w:r w:rsidR="00FC0236" w:rsidRPr="00E6787D">
              <w:rPr>
                <w:rFonts w:ascii="Times New Roman" w:hAnsi="Times New Roman"/>
                <w:sz w:val="20"/>
                <w:szCs w:val="20"/>
              </w:rPr>
              <w:t>ии</w:t>
            </w:r>
          </w:p>
        </w:tc>
        <w:tc>
          <w:tcPr>
            <w:tcW w:w="992" w:type="dxa"/>
            <w:shd w:val="clear" w:color="auto" w:fill="auto"/>
            <w:hideMark/>
          </w:tcPr>
          <w:p w:rsidR="00FC0236" w:rsidRPr="00E6787D" w:rsidRDefault="00E6787D" w:rsidP="00E6787D">
            <w:pPr>
              <w:spacing w:after="0" w:line="240" w:lineRule="auto"/>
              <w:jc w:val="center"/>
              <w:rPr>
                <w:rFonts w:ascii="Times New Roman" w:hAnsi="Times New Roman"/>
                <w:sz w:val="20"/>
                <w:szCs w:val="20"/>
              </w:rPr>
            </w:pPr>
            <w:r w:rsidRPr="00E6787D">
              <w:rPr>
                <w:rFonts w:ascii="Times New Roman" w:hAnsi="Times New Roman"/>
                <w:sz w:val="20"/>
                <w:szCs w:val="20"/>
              </w:rPr>
              <w:t>Всего</w:t>
            </w:r>
            <w:r w:rsidR="00FC0236" w:rsidRPr="00E6787D">
              <w:rPr>
                <w:rFonts w:ascii="Times New Roman" w:hAnsi="Times New Roman"/>
                <w:sz w:val="20"/>
                <w:szCs w:val="20"/>
              </w:rPr>
              <w:t xml:space="preserve"> средняя </w:t>
            </w:r>
            <w:r w:rsidR="00BC21E1" w:rsidRPr="00E6787D">
              <w:rPr>
                <w:rFonts w:ascii="Times New Roman" w:hAnsi="Times New Roman"/>
                <w:sz w:val="20"/>
                <w:szCs w:val="20"/>
              </w:rPr>
              <w:t>укомплектованность</w:t>
            </w:r>
            <w:r w:rsidR="00FC0236" w:rsidRPr="00E6787D">
              <w:rPr>
                <w:rFonts w:ascii="Times New Roman" w:hAnsi="Times New Roman"/>
                <w:sz w:val="20"/>
                <w:szCs w:val="20"/>
              </w:rPr>
              <w:t xml:space="preserve"> по организации данными специалистами</w:t>
            </w:r>
          </w:p>
        </w:tc>
      </w:tr>
      <w:tr w:rsidR="00FC0236" w:rsidRPr="00E6787D" w:rsidTr="00E6787D">
        <w:trPr>
          <w:cantSplit/>
          <w:trHeight w:val="1134"/>
          <w:jc w:val="center"/>
        </w:trPr>
        <w:tc>
          <w:tcPr>
            <w:tcW w:w="426" w:type="dxa"/>
            <w:shd w:val="clear" w:color="000000" w:fill="FFFFFF"/>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w:t>
            </w:r>
          </w:p>
        </w:tc>
        <w:tc>
          <w:tcPr>
            <w:tcW w:w="1100" w:type="dxa"/>
            <w:shd w:val="clear" w:color="000000" w:fill="FFFFFF"/>
            <w:hideMark/>
          </w:tcPr>
          <w:p w:rsidR="00FC0236" w:rsidRPr="00E6787D" w:rsidRDefault="00FC0236" w:rsidP="00E6787D">
            <w:pPr>
              <w:spacing w:after="0" w:line="240" w:lineRule="auto"/>
              <w:rPr>
                <w:rFonts w:ascii="Times New Roman" w:hAnsi="Times New Roman"/>
                <w:sz w:val="20"/>
                <w:szCs w:val="20"/>
              </w:rPr>
            </w:pPr>
            <w:r w:rsidRPr="00E6787D">
              <w:rPr>
                <w:rFonts w:ascii="Times New Roman" w:hAnsi="Times New Roman"/>
                <w:sz w:val="20"/>
                <w:szCs w:val="20"/>
              </w:rPr>
              <w:t>ГБУЗ Р</w:t>
            </w:r>
            <w:r w:rsidR="00E6787D">
              <w:rPr>
                <w:rFonts w:ascii="Times New Roman" w:hAnsi="Times New Roman"/>
                <w:sz w:val="20"/>
                <w:szCs w:val="20"/>
              </w:rPr>
              <w:t xml:space="preserve">еспублики </w:t>
            </w:r>
            <w:r w:rsidRPr="00E6787D">
              <w:rPr>
                <w:rFonts w:ascii="Times New Roman" w:hAnsi="Times New Roman"/>
                <w:sz w:val="20"/>
                <w:szCs w:val="20"/>
              </w:rPr>
              <w:t>Т</w:t>
            </w:r>
            <w:r w:rsidR="00E6787D">
              <w:rPr>
                <w:rFonts w:ascii="Times New Roman" w:hAnsi="Times New Roman"/>
                <w:sz w:val="20"/>
                <w:szCs w:val="20"/>
              </w:rPr>
              <w:t>ыва</w:t>
            </w:r>
            <w:r w:rsidRPr="00E6787D">
              <w:rPr>
                <w:rFonts w:ascii="Times New Roman" w:hAnsi="Times New Roman"/>
                <w:sz w:val="20"/>
                <w:szCs w:val="20"/>
              </w:rPr>
              <w:t xml:space="preserve"> </w:t>
            </w:r>
            <w:r w:rsidR="00F1243E">
              <w:rPr>
                <w:rFonts w:ascii="Times New Roman" w:hAnsi="Times New Roman"/>
                <w:sz w:val="20"/>
                <w:szCs w:val="20"/>
              </w:rPr>
              <w:t>«</w:t>
            </w:r>
            <w:r w:rsidRPr="00E6787D">
              <w:rPr>
                <w:rFonts w:ascii="Times New Roman" w:hAnsi="Times New Roman"/>
                <w:sz w:val="20"/>
                <w:szCs w:val="20"/>
              </w:rPr>
              <w:t>Инфекционная больница</w:t>
            </w:r>
            <w:r w:rsidR="00F1243E">
              <w:rPr>
                <w:rFonts w:ascii="Times New Roman" w:hAnsi="Times New Roman"/>
                <w:sz w:val="20"/>
                <w:szCs w:val="20"/>
              </w:rPr>
              <w:t>»</w:t>
            </w:r>
          </w:p>
        </w:tc>
        <w:tc>
          <w:tcPr>
            <w:tcW w:w="567" w:type="dxa"/>
            <w:shd w:val="clear" w:color="000000" w:fill="FFFFFF"/>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567" w:type="dxa"/>
            <w:shd w:val="clear" w:color="000000" w:fill="FFFFFF"/>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567" w:type="dxa"/>
            <w:shd w:val="clear" w:color="000000" w:fill="FFFFFF"/>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w:t>
            </w:r>
          </w:p>
        </w:tc>
        <w:tc>
          <w:tcPr>
            <w:tcW w:w="567" w:type="dxa"/>
            <w:shd w:val="clear" w:color="000000" w:fill="FFFFFF"/>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567" w:type="dxa"/>
            <w:shd w:val="clear" w:color="000000" w:fill="FFFFFF"/>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0</w:t>
            </w:r>
          </w:p>
        </w:tc>
        <w:tc>
          <w:tcPr>
            <w:tcW w:w="567" w:type="dxa"/>
            <w:shd w:val="clear" w:color="000000" w:fill="FFFFFF"/>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567" w:type="dxa"/>
            <w:shd w:val="clear" w:color="000000" w:fill="FFFFFF"/>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w:t>
            </w:r>
          </w:p>
        </w:tc>
        <w:tc>
          <w:tcPr>
            <w:tcW w:w="566" w:type="dxa"/>
            <w:shd w:val="clear" w:color="000000" w:fill="FFFFFF"/>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w:t>
            </w:r>
          </w:p>
        </w:tc>
        <w:tc>
          <w:tcPr>
            <w:tcW w:w="567" w:type="dxa"/>
            <w:shd w:val="clear" w:color="000000" w:fill="FFFFFF"/>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w:t>
            </w:r>
          </w:p>
        </w:tc>
        <w:tc>
          <w:tcPr>
            <w:tcW w:w="567" w:type="dxa"/>
            <w:shd w:val="clear" w:color="000000" w:fill="FFFFFF"/>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568" w:type="dxa"/>
            <w:shd w:val="clear" w:color="000000" w:fill="FFFFFF"/>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0</w:t>
            </w:r>
          </w:p>
        </w:tc>
        <w:tc>
          <w:tcPr>
            <w:tcW w:w="567" w:type="dxa"/>
            <w:shd w:val="clear" w:color="000000" w:fill="FFFFFF"/>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567" w:type="dxa"/>
            <w:shd w:val="clear" w:color="000000" w:fill="FFFFFF"/>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567" w:type="dxa"/>
            <w:shd w:val="clear" w:color="000000" w:fill="FFFFFF"/>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992" w:type="dxa"/>
            <w:shd w:val="clear" w:color="auto" w:fill="auto"/>
            <w:noWrap/>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80</w:t>
            </w:r>
          </w:p>
        </w:tc>
      </w:tr>
      <w:tr w:rsidR="00FC0236" w:rsidRPr="00E6787D" w:rsidTr="00E6787D">
        <w:trPr>
          <w:cantSplit/>
          <w:trHeight w:val="1134"/>
          <w:jc w:val="center"/>
        </w:trPr>
        <w:tc>
          <w:tcPr>
            <w:tcW w:w="426" w:type="dxa"/>
            <w:shd w:val="clear" w:color="auto" w:fill="auto"/>
            <w:noWrap/>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2</w:t>
            </w:r>
          </w:p>
        </w:tc>
        <w:tc>
          <w:tcPr>
            <w:tcW w:w="1100" w:type="dxa"/>
            <w:shd w:val="clear" w:color="auto" w:fill="auto"/>
            <w:hideMark/>
          </w:tcPr>
          <w:p w:rsidR="00FC0236" w:rsidRPr="00E6787D" w:rsidRDefault="00FC0236" w:rsidP="00E6787D">
            <w:pPr>
              <w:spacing w:after="0" w:line="240" w:lineRule="auto"/>
              <w:rPr>
                <w:rFonts w:ascii="Times New Roman" w:hAnsi="Times New Roman"/>
                <w:sz w:val="20"/>
                <w:szCs w:val="20"/>
              </w:rPr>
            </w:pPr>
            <w:r w:rsidRPr="00E6787D">
              <w:rPr>
                <w:rFonts w:ascii="Times New Roman" w:hAnsi="Times New Roman"/>
                <w:sz w:val="20"/>
                <w:szCs w:val="20"/>
              </w:rPr>
              <w:t xml:space="preserve">ГБУЗ </w:t>
            </w:r>
            <w:r w:rsidR="00E6787D" w:rsidRPr="00E6787D">
              <w:rPr>
                <w:rFonts w:ascii="Times New Roman" w:hAnsi="Times New Roman"/>
                <w:sz w:val="20"/>
                <w:szCs w:val="20"/>
              </w:rPr>
              <w:t>Р</w:t>
            </w:r>
            <w:r w:rsidR="00E6787D">
              <w:rPr>
                <w:rFonts w:ascii="Times New Roman" w:hAnsi="Times New Roman"/>
                <w:sz w:val="20"/>
                <w:szCs w:val="20"/>
              </w:rPr>
              <w:t xml:space="preserve">еспублики </w:t>
            </w:r>
            <w:r w:rsidR="00E6787D" w:rsidRPr="00E6787D">
              <w:rPr>
                <w:rFonts w:ascii="Times New Roman" w:hAnsi="Times New Roman"/>
                <w:sz w:val="20"/>
                <w:szCs w:val="20"/>
              </w:rPr>
              <w:t>Т</w:t>
            </w:r>
            <w:r w:rsidR="00E6787D">
              <w:rPr>
                <w:rFonts w:ascii="Times New Roman" w:hAnsi="Times New Roman"/>
                <w:sz w:val="20"/>
                <w:szCs w:val="20"/>
              </w:rPr>
              <w:t>ыва</w:t>
            </w:r>
            <w:r w:rsidR="00E6787D" w:rsidRPr="00E6787D">
              <w:rPr>
                <w:rFonts w:ascii="Times New Roman" w:hAnsi="Times New Roman"/>
                <w:sz w:val="20"/>
                <w:szCs w:val="20"/>
              </w:rPr>
              <w:t xml:space="preserve"> </w:t>
            </w:r>
            <w:r w:rsidR="00F1243E">
              <w:rPr>
                <w:rFonts w:ascii="Times New Roman" w:hAnsi="Times New Roman"/>
                <w:sz w:val="20"/>
                <w:szCs w:val="20"/>
              </w:rPr>
              <w:t>«</w:t>
            </w:r>
            <w:r w:rsidRPr="00E6787D">
              <w:rPr>
                <w:rFonts w:ascii="Times New Roman" w:hAnsi="Times New Roman"/>
                <w:sz w:val="20"/>
                <w:szCs w:val="20"/>
              </w:rPr>
              <w:t>Республиканская больница № 1</w:t>
            </w:r>
            <w:r w:rsidR="00F1243E">
              <w:rPr>
                <w:rFonts w:ascii="Times New Roman" w:hAnsi="Times New Roman"/>
                <w:sz w:val="20"/>
                <w:szCs w:val="20"/>
              </w:rPr>
              <w:t>»</w:t>
            </w:r>
          </w:p>
        </w:tc>
        <w:tc>
          <w:tcPr>
            <w:tcW w:w="567"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567"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567"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86,6</w:t>
            </w:r>
          </w:p>
        </w:tc>
        <w:tc>
          <w:tcPr>
            <w:tcW w:w="567"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71</w:t>
            </w:r>
          </w:p>
        </w:tc>
        <w:tc>
          <w:tcPr>
            <w:tcW w:w="567"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567"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567"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566"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567"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567"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568"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0</w:t>
            </w:r>
          </w:p>
        </w:tc>
        <w:tc>
          <w:tcPr>
            <w:tcW w:w="567"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567"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567"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992" w:type="dxa"/>
            <w:shd w:val="clear" w:color="auto" w:fill="auto"/>
            <w:noWrap/>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89,80</w:t>
            </w:r>
          </w:p>
        </w:tc>
      </w:tr>
      <w:tr w:rsidR="00FC0236" w:rsidRPr="00E6787D" w:rsidTr="00E6787D">
        <w:trPr>
          <w:cantSplit/>
          <w:trHeight w:val="1134"/>
          <w:jc w:val="center"/>
        </w:trPr>
        <w:tc>
          <w:tcPr>
            <w:tcW w:w="426" w:type="dxa"/>
            <w:shd w:val="clear" w:color="auto" w:fill="auto"/>
            <w:noWrap/>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3</w:t>
            </w:r>
          </w:p>
        </w:tc>
        <w:tc>
          <w:tcPr>
            <w:tcW w:w="1100" w:type="dxa"/>
            <w:shd w:val="clear" w:color="auto" w:fill="auto"/>
            <w:hideMark/>
          </w:tcPr>
          <w:p w:rsidR="00FC0236" w:rsidRPr="00E6787D" w:rsidRDefault="00FC0236" w:rsidP="00E6787D">
            <w:pPr>
              <w:spacing w:after="0" w:line="240" w:lineRule="auto"/>
              <w:rPr>
                <w:rFonts w:ascii="Times New Roman" w:hAnsi="Times New Roman"/>
                <w:sz w:val="20"/>
                <w:szCs w:val="20"/>
              </w:rPr>
            </w:pPr>
            <w:r w:rsidRPr="00E6787D">
              <w:rPr>
                <w:rFonts w:ascii="Times New Roman" w:hAnsi="Times New Roman"/>
                <w:sz w:val="20"/>
                <w:szCs w:val="20"/>
              </w:rPr>
              <w:t xml:space="preserve">ГБУЗ </w:t>
            </w:r>
            <w:r w:rsidR="00E6787D" w:rsidRPr="00E6787D">
              <w:rPr>
                <w:rFonts w:ascii="Times New Roman" w:hAnsi="Times New Roman"/>
                <w:sz w:val="20"/>
                <w:szCs w:val="20"/>
              </w:rPr>
              <w:t>Р</w:t>
            </w:r>
            <w:r w:rsidR="00E6787D">
              <w:rPr>
                <w:rFonts w:ascii="Times New Roman" w:hAnsi="Times New Roman"/>
                <w:sz w:val="20"/>
                <w:szCs w:val="20"/>
              </w:rPr>
              <w:t xml:space="preserve">еспублики </w:t>
            </w:r>
            <w:r w:rsidR="00E6787D" w:rsidRPr="00E6787D">
              <w:rPr>
                <w:rFonts w:ascii="Times New Roman" w:hAnsi="Times New Roman"/>
                <w:sz w:val="20"/>
                <w:szCs w:val="20"/>
              </w:rPr>
              <w:t>Т</w:t>
            </w:r>
            <w:r w:rsidR="00E6787D">
              <w:rPr>
                <w:rFonts w:ascii="Times New Roman" w:hAnsi="Times New Roman"/>
                <w:sz w:val="20"/>
                <w:szCs w:val="20"/>
              </w:rPr>
              <w:t>ыва</w:t>
            </w:r>
            <w:r w:rsidR="00E6787D" w:rsidRPr="00E6787D">
              <w:rPr>
                <w:rFonts w:ascii="Times New Roman" w:hAnsi="Times New Roman"/>
                <w:sz w:val="20"/>
                <w:szCs w:val="20"/>
              </w:rPr>
              <w:t xml:space="preserve"> </w:t>
            </w:r>
            <w:r w:rsidR="00F1243E">
              <w:rPr>
                <w:rFonts w:ascii="Times New Roman" w:hAnsi="Times New Roman"/>
                <w:sz w:val="20"/>
                <w:szCs w:val="20"/>
              </w:rPr>
              <w:t>«</w:t>
            </w:r>
            <w:r w:rsidRPr="00E6787D">
              <w:rPr>
                <w:rFonts w:ascii="Times New Roman" w:hAnsi="Times New Roman"/>
                <w:sz w:val="20"/>
                <w:szCs w:val="20"/>
              </w:rPr>
              <w:t>Городская поликлиника</w:t>
            </w:r>
            <w:r w:rsidR="00F1243E">
              <w:rPr>
                <w:rFonts w:ascii="Times New Roman" w:hAnsi="Times New Roman"/>
                <w:sz w:val="20"/>
                <w:szCs w:val="20"/>
              </w:rPr>
              <w:t>»</w:t>
            </w:r>
            <w:r w:rsidRPr="00E6787D">
              <w:rPr>
                <w:rFonts w:ascii="Times New Roman" w:hAnsi="Times New Roman"/>
                <w:sz w:val="20"/>
                <w:szCs w:val="20"/>
              </w:rPr>
              <w:t xml:space="preserve"> г. Кызыла</w:t>
            </w:r>
          </w:p>
        </w:tc>
        <w:tc>
          <w:tcPr>
            <w:tcW w:w="567"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567"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567"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567"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w:t>
            </w:r>
          </w:p>
        </w:tc>
        <w:tc>
          <w:tcPr>
            <w:tcW w:w="567"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85</w:t>
            </w:r>
          </w:p>
        </w:tc>
        <w:tc>
          <w:tcPr>
            <w:tcW w:w="567"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567"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0</w:t>
            </w:r>
          </w:p>
        </w:tc>
        <w:tc>
          <w:tcPr>
            <w:tcW w:w="566"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w:t>
            </w:r>
          </w:p>
        </w:tc>
        <w:tc>
          <w:tcPr>
            <w:tcW w:w="567"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w:t>
            </w:r>
          </w:p>
        </w:tc>
        <w:tc>
          <w:tcPr>
            <w:tcW w:w="567"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w:t>
            </w:r>
          </w:p>
        </w:tc>
        <w:tc>
          <w:tcPr>
            <w:tcW w:w="568"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567"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567"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567"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992" w:type="dxa"/>
            <w:shd w:val="clear" w:color="auto" w:fill="auto"/>
            <w:noWrap/>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88,50</w:t>
            </w:r>
          </w:p>
        </w:tc>
      </w:tr>
      <w:tr w:rsidR="00FC0236" w:rsidRPr="00E6787D" w:rsidTr="00E6787D">
        <w:trPr>
          <w:cantSplit/>
          <w:trHeight w:val="1134"/>
          <w:jc w:val="center"/>
        </w:trPr>
        <w:tc>
          <w:tcPr>
            <w:tcW w:w="426" w:type="dxa"/>
            <w:shd w:val="clear" w:color="auto" w:fill="auto"/>
            <w:noWrap/>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4</w:t>
            </w:r>
          </w:p>
        </w:tc>
        <w:tc>
          <w:tcPr>
            <w:tcW w:w="1100" w:type="dxa"/>
            <w:shd w:val="clear" w:color="auto" w:fill="auto"/>
            <w:hideMark/>
          </w:tcPr>
          <w:p w:rsidR="00FC0236" w:rsidRPr="00E6787D" w:rsidRDefault="00FC0236" w:rsidP="00B3207F">
            <w:pPr>
              <w:spacing w:after="0" w:line="240" w:lineRule="auto"/>
              <w:rPr>
                <w:rFonts w:ascii="Times New Roman" w:hAnsi="Times New Roman"/>
                <w:sz w:val="20"/>
                <w:szCs w:val="20"/>
              </w:rPr>
            </w:pPr>
            <w:r w:rsidRPr="00E6787D">
              <w:rPr>
                <w:rFonts w:ascii="Times New Roman" w:hAnsi="Times New Roman"/>
                <w:sz w:val="20"/>
                <w:szCs w:val="20"/>
              </w:rPr>
              <w:t xml:space="preserve">ГАУЗ </w:t>
            </w:r>
            <w:r w:rsidR="00E6787D" w:rsidRPr="00E6787D">
              <w:rPr>
                <w:rFonts w:ascii="Times New Roman" w:hAnsi="Times New Roman"/>
                <w:sz w:val="20"/>
                <w:szCs w:val="20"/>
              </w:rPr>
              <w:t>Р</w:t>
            </w:r>
            <w:r w:rsidR="00E6787D">
              <w:rPr>
                <w:rFonts w:ascii="Times New Roman" w:hAnsi="Times New Roman"/>
                <w:sz w:val="20"/>
                <w:szCs w:val="20"/>
              </w:rPr>
              <w:t xml:space="preserve">еспублики </w:t>
            </w:r>
            <w:r w:rsidR="00E6787D" w:rsidRPr="00E6787D">
              <w:rPr>
                <w:rFonts w:ascii="Times New Roman" w:hAnsi="Times New Roman"/>
                <w:sz w:val="20"/>
                <w:szCs w:val="20"/>
              </w:rPr>
              <w:t>Т</w:t>
            </w:r>
            <w:r w:rsidR="00E6787D">
              <w:rPr>
                <w:rFonts w:ascii="Times New Roman" w:hAnsi="Times New Roman"/>
                <w:sz w:val="20"/>
                <w:szCs w:val="20"/>
              </w:rPr>
              <w:t>ыва</w:t>
            </w:r>
            <w:r w:rsidR="00E6787D" w:rsidRPr="00E6787D">
              <w:rPr>
                <w:rFonts w:ascii="Times New Roman" w:hAnsi="Times New Roman"/>
                <w:sz w:val="20"/>
                <w:szCs w:val="20"/>
              </w:rPr>
              <w:t xml:space="preserve"> </w:t>
            </w:r>
            <w:r w:rsidR="00F1243E">
              <w:rPr>
                <w:rFonts w:ascii="Times New Roman" w:hAnsi="Times New Roman"/>
                <w:sz w:val="20"/>
                <w:szCs w:val="20"/>
              </w:rPr>
              <w:t>«</w:t>
            </w:r>
            <w:r w:rsidRPr="00E6787D">
              <w:rPr>
                <w:rFonts w:ascii="Times New Roman" w:hAnsi="Times New Roman"/>
                <w:sz w:val="20"/>
                <w:szCs w:val="20"/>
              </w:rPr>
              <w:t>С</w:t>
            </w:r>
            <w:r w:rsidR="00B3207F">
              <w:rPr>
                <w:rFonts w:ascii="Times New Roman" w:hAnsi="Times New Roman"/>
                <w:sz w:val="20"/>
                <w:szCs w:val="20"/>
              </w:rPr>
              <w:t>анаторий-профилакторий</w:t>
            </w:r>
            <w:r w:rsidRPr="00E6787D">
              <w:rPr>
                <w:rFonts w:ascii="Times New Roman" w:hAnsi="Times New Roman"/>
                <w:sz w:val="20"/>
                <w:szCs w:val="20"/>
              </w:rPr>
              <w:t xml:space="preserve"> </w:t>
            </w:r>
            <w:r w:rsidR="00F1243E">
              <w:rPr>
                <w:rFonts w:ascii="Times New Roman" w:hAnsi="Times New Roman"/>
                <w:sz w:val="20"/>
                <w:szCs w:val="20"/>
              </w:rPr>
              <w:t>«</w:t>
            </w:r>
            <w:r w:rsidRPr="00E6787D">
              <w:rPr>
                <w:rFonts w:ascii="Times New Roman" w:hAnsi="Times New Roman"/>
                <w:sz w:val="20"/>
                <w:szCs w:val="20"/>
              </w:rPr>
              <w:t>Серебрянка</w:t>
            </w:r>
            <w:r w:rsidR="00F1243E">
              <w:rPr>
                <w:rFonts w:ascii="Times New Roman" w:hAnsi="Times New Roman"/>
                <w:sz w:val="20"/>
                <w:szCs w:val="20"/>
              </w:rPr>
              <w:t>»</w:t>
            </w:r>
          </w:p>
        </w:tc>
        <w:tc>
          <w:tcPr>
            <w:tcW w:w="567"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567"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567"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84</w:t>
            </w:r>
          </w:p>
        </w:tc>
        <w:tc>
          <w:tcPr>
            <w:tcW w:w="567"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w:t>
            </w:r>
          </w:p>
        </w:tc>
        <w:tc>
          <w:tcPr>
            <w:tcW w:w="567"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567"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567"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566"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w:t>
            </w:r>
          </w:p>
        </w:tc>
        <w:tc>
          <w:tcPr>
            <w:tcW w:w="567"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567"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568"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567"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567"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567"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992" w:type="dxa"/>
            <w:shd w:val="clear" w:color="auto" w:fill="auto"/>
            <w:noWrap/>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98,60</w:t>
            </w:r>
          </w:p>
        </w:tc>
      </w:tr>
      <w:tr w:rsidR="00FC0236" w:rsidRPr="00E6787D" w:rsidTr="00E6787D">
        <w:trPr>
          <w:cantSplit/>
          <w:trHeight w:val="2100"/>
          <w:jc w:val="center"/>
        </w:trPr>
        <w:tc>
          <w:tcPr>
            <w:tcW w:w="426"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5</w:t>
            </w:r>
          </w:p>
        </w:tc>
        <w:tc>
          <w:tcPr>
            <w:tcW w:w="1100" w:type="dxa"/>
            <w:shd w:val="clear" w:color="auto" w:fill="auto"/>
            <w:hideMark/>
          </w:tcPr>
          <w:p w:rsidR="00FC0236" w:rsidRPr="00E6787D" w:rsidRDefault="00BC21E1" w:rsidP="00E6787D">
            <w:pPr>
              <w:spacing w:after="0" w:line="240" w:lineRule="auto"/>
              <w:rPr>
                <w:rFonts w:ascii="Times New Roman" w:hAnsi="Times New Roman"/>
                <w:sz w:val="20"/>
                <w:szCs w:val="20"/>
              </w:rPr>
            </w:pPr>
            <w:r w:rsidRPr="00E6787D">
              <w:rPr>
                <w:rFonts w:ascii="Times New Roman" w:hAnsi="Times New Roman"/>
                <w:sz w:val="20"/>
                <w:szCs w:val="20"/>
              </w:rPr>
              <w:t xml:space="preserve">ГБУЗ </w:t>
            </w:r>
            <w:r w:rsidR="00E6787D" w:rsidRPr="00E6787D">
              <w:rPr>
                <w:rFonts w:ascii="Times New Roman" w:hAnsi="Times New Roman"/>
                <w:sz w:val="20"/>
                <w:szCs w:val="20"/>
              </w:rPr>
              <w:t>Р</w:t>
            </w:r>
            <w:r w:rsidR="00E6787D">
              <w:rPr>
                <w:rFonts w:ascii="Times New Roman" w:hAnsi="Times New Roman"/>
                <w:sz w:val="20"/>
                <w:szCs w:val="20"/>
              </w:rPr>
              <w:t xml:space="preserve">еспублики </w:t>
            </w:r>
            <w:r w:rsidR="00E6787D" w:rsidRPr="00E6787D">
              <w:rPr>
                <w:rFonts w:ascii="Times New Roman" w:hAnsi="Times New Roman"/>
                <w:sz w:val="20"/>
                <w:szCs w:val="20"/>
              </w:rPr>
              <w:t>Т</w:t>
            </w:r>
            <w:r w:rsidR="00E6787D">
              <w:rPr>
                <w:rFonts w:ascii="Times New Roman" w:hAnsi="Times New Roman"/>
                <w:sz w:val="20"/>
                <w:szCs w:val="20"/>
              </w:rPr>
              <w:t>ыва</w:t>
            </w:r>
            <w:r w:rsidRPr="00E6787D">
              <w:rPr>
                <w:rFonts w:ascii="Times New Roman" w:hAnsi="Times New Roman"/>
                <w:sz w:val="20"/>
                <w:szCs w:val="20"/>
              </w:rPr>
              <w:t xml:space="preserve"> </w:t>
            </w:r>
            <w:r w:rsidR="00F1243E">
              <w:rPr>
                <w:rFonts w:ascii="Times New Roman" w:hAnsi="Times New Roman"/>
                <w:sz w:val="20"/>
                <w:szCs w:val="20"/>
              </w:rPr>
              <w:t>«</w:t>
            </w:r>
            <w:r w:rsidR="00FC0236" w:rsidRPr="00E6787D">
              <w:rPr>
                <w:rFonts w:ascii="Times New Roman" w:hAnsi="Times New Roman"/>
                <w:sz w:val="20"/>
                <w:szCs w:val="20"/>
              </w:rPr>
              <w:t>Республиканский центр восстановительной ме</w:t>
            </w:r>
            <w:r w:rsidRPr="00E6787D">
              <w:rPr>
                <w:rFonts w:ascii="Times New Roman" w:hAnsi="Times New Roman"/>
                <w:sz w:val="20"/>
                <w:szCs w:val="20"/>
              </w:rPr>
              <w:t>дицины и реабилитации для детей</w:t>
            </w:r>
            <w:r w:rsidR="00B3207F">
              <w:rPr>
                <w:rFonts w:ascii="Times New Roman" w:hAnsi="Times New Roman"/>
                <w:sz w:val="20"/>
                <w:szCs w:val="20"/>
              </w:rPr>
              <w:t>»</w:t>
            </w:r>
          </w:p>
        </w:tc>
        <w:tc>
          <w:tcPr>
            <w:tcW w:w="567"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567"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567"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75</w:t>
            </w:r>
          </w:p>
        </w:tc>
        <w:tc>
          <w:tcPr>
            <w:tcW w:w="567"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w:t>
            </w:r>
          </w:p>
        </w:tc>
        <w:tc>
          <w:tcPr>
            <w:tcW w:w="567"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0</w:t>
            </w:r>
          </w:p>
        </w:tc>
        <w:tc>
          <w:tcPr>
            <w:tcW w:w="567"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567"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566"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w:t>
            </w:r>
          </w:p>
        </w:tc>
        <w:tc>
          <w:tcPr>
            <w:tcW w:w="567"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567"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568"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567"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567"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87,4</w:t>
            </w:r>
          </w:p>
        </w:tc>
        <w:tc>
          <w:tcPr>
            <w:tcW w:w="567" w:type="dxa"/>
            <w:shd w:val="clear" w:color="auto" w:fill="auto"/>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992" w:type="dxa"/>
            <w:shd w:val="clear" w:color="auto" w:fill="auto"/>
            <w:noWrap/>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88,50</w:t>
            </w:r>
          </w:p>
        </w:tc>
      </w:tr>
      <w:tr w:rsidR="00FC0236" w:rsidRPr="00E6787D" w:rsidTr="00E6787D">
        <w:trPr>
          <w:cantSplit/>
          <w:trHeight w:val="1200"/>
          <w:jc w:val="center"/>
        </w:trPr>
        <w:tc>
          <w:tcPr>
            <w:tcW w:w="426" w:type="dxa"/>
            <w:shd w:val="clear" w:color="auto" w:fill="auto"/>
            <w:noWrap/>
            <w:hideMark/>
          </w:tcPr>
          <w:p w:rsidR="00FC0236" w:rsidRPr="00E6787D" w:rsidRDefault="00FC0236" w:rsidP="00E6787D">
            <w:pPr>
              <w:spacing w:after="0" w:line="240" w:lineRule="auto"/>
              <w:jc w:val="center"/>
              <w:rPr>
                <w:rFonts w:ascii="Times New Roman" w:hAnsi="Times New Roman"/>
                <w:sz w:val="20"/>
                <w:szCs w:val="20"/>
              </w:rPr>
            </w:pPr>
          </w:p>
        </w:tc>
        <w:tc>
          <w:tcPr>
            <w:tcW w:w="1100" w:type="dxa"/>
            <w:shd w:val="clear" w:color="auto" w:fill="auto"/>
            <w:hideMark/>
          </w:tcPr>
          <w:p w:rsidR="00FC0236" w:rsidRPr="00E6787D" w:rsidRDefault="00E6787D" w:rsidP="00E6787D">
            <w:pPr>
              <w:spacing w:after="0" w:line="240" w:lineRule="auto"/>
              <w:rPr>
                <w:rFonts w:ascii="Times New Roman" w:hAnsi="Times New Roman"/>
                <w:sz w:val="20"/>
                <w:szCs w:val="20"/>
              </w:rPr>
            </w:pPr>
            <w:r w:rsidRPr="00E6787D">
              <w:rPr>
                <w:rFonts w:ascii="Times New Roman" w:hAnsi="Times New Roman"/>
                <w:sz w:val="20"/>
                <w:szCs w:val="20"/>
              </w:rPr>
              <w:t>Всего</w:t>
            </w:r>
            <w:r w:rsidR="00FC0236" w:rsidRPr="00E6787D">
              <w:rPr>
                <w:rFonts w:ascii="Times New Roman" w:hAnsi="Times New Roman"/>
                <w:sz w:val="20"/>
                <w:szCs w:val="20"/>
              </w:rPr>
              <w:t xml:space="preserve"> (среднее значение укомплектованности) (%)</w:t>
            </w:r>
          </w:p>
        </w:tc>
        <w:tc>
          <w:tcPr>
            <w:tcW w:w="567" w:type="dxa"/>
            <w:shd w:val="clear" w:color="auto" w:fill="auto"/>
            <w:noWrap/>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567" w:type="dxa"/>
            <w:shd w:val="clear" w:color="auto" w:fill="auto"/>
            <w:noWrap/>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567" w:type="dxa"/>
            <w:shd w:val="clear" w:color="auto" w:fill="auto"/>
            <w:noWrap/>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86,4</w:t>
            </w:r>
          </w:p>
        </w:tc>
        <w:tc>
          <w:tcPr>
            <w:tcW w:w="567" w:type="dxa"/>
            <w:shd w:val="clear" w:color="auto" w:fill="auto"/>
            <w:noWrap/>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85,5</w:t>
            </w:r>
          </w:p>
        </w:tc>
        <w:tc>
          <w:tcPr>
            <w:tcW w:w="567" w:type="dxa"/>
            <w:shd w:val="clear" w:color="auto" w:fill="auto"/>
            <w:noWrap/>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57</w:t>
            </w:r>
          </w:p>
        </w:tc>
        <w:tc>
          <w:tcPr>
            <w:tcW w:w="567" w:type="dxa"/>
            <w:shd w:val="clear" w:color="auto" w:fill="auto"/>
            <w:noWrap/>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567" w:type="dxa"/>
            <w:shd w:val="clear" w:color="auto" w:fill="auto"/>
            <w:noWrap/>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75</w:t>
            </w:r>
          </w:p>
        </w:tc>
        <w:tc>
          <w:tcPr>
            <w:tcW w:w="566" w:type="dxa"/>
            <w:shd w:val="clear" w:color="auto" w:fill="auto"/>
            <w:noWrap/>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567" w:type="dxa"/>
            <w:shd w:val="clear" w:color="auto" w:fill="auto"/>
            <w:noWrap/>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567" w:type="dxa"/>
            <w:shd w:val="clear" w:color="auto" w:fill="auto"/>
            <w:noWrap/>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568" w:type="dxa"/>
            <w:shd w:val="clear" w:color="auto" w:fill="auto"/>
            <w:noWrap/>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60</w:t>
            </w:r>
          </w:p>
        </w:tc>
        <w:tc>
          <w:tcPr>
            <w:tcW w:w="567" w:type="dxa"/>
            <w:shd w:val="clear" w:color="auto" w:fill="auto"/>
            <w:noWrap/>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567" w:type="dxa"/>
            <w:shd w:val="clear" w:color="auto" w:fill="auto"/>
            <w:noWrap/>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97,4</w:t>
            </w:r>
          </w:p>
        </w:tc>
        <w:tc>
          <w:tcPr>
            <w:tcW w:w="567" w:type="dxa"/>
            <w:shd w:val="clear" w:color="auto" w:fill="auto"/>
            <w:noWrap/>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100</w:t>
            </w:r>
          </w:p>
        </w:tc>
        <w:tc>
          <w:tcPr>
            <w:tcW w:w="992" w:type="dxa"/>
            <w:shd w:val="clear" w:color="auto" w:fill="auto"/>
            <w:noWrap/>
            <w:hideMark/>
          </w:tcPr>
          <w:p w:rsidR="00FC0236" w:rsidRPr="00E6787D" w:rsidRDefault="00FC0236" w:rsidP="00E6787D">
            <w:pPr>
              <w:spacing w:after="0" w:line="240" w:lineRule="auto"/>
              <w:jc w:val="center"/>
              <w:rPr>
                <w:rFonts w:ascii="Times New Roman" w:hAnsi="Times New Roman"/>
                <w:sz w:val="20"/>
                <w:szCs w:val="20"/>
              </w:rPr>
            </w:pPr>
            <w:r w:rsidRPr="00E6787D">
              <w:rPr>
                <w:rFonts w:ascii="Times New Roman" w:hAnsi="Times New Roman"/>
                <w:sz w:val="20"/>
                <w:szCs w:val="20"/>
              </w:rPr>
              <w:t>89</w:t>
            </w:r>
          </w:p>
        </w:tc>
      </w:tr>
    </w:tbl>
    <w:p w:rsidR="00FC0236" w:rsidRPr="00E6787D" w:rsidRDefault="00FC0236" w:rsidP="00E6787D">
      <w:pPr>
        <w:spacing w:after="0" w:line="240" w:lineRule="auto"/>
        <w:ind w:firstLine="709"/>
        <w:jc w:val="both"/>
        <w:rPr>
          <w:rFonts w:ascii="Times New Roman" w:hAnsi="Times New Roman"/>
          <w:sz w:val="28"/>
          <w:szCs w:val="28"/>
        </w:rPr>
      </w:pPr>
    </w:p>
    <w:p w:rsidR="00FC0236" w:rsidRPr="00E6787D" w:rsidRDefault="00FC0236"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t>ГБУЗ Р</w:t>
      </w:r>
      <w:r w:rsidR="00E6787D">
        <w:rPr>
          <w:rFonts w:ascii="Times New Roman" w:hAnsi="Times New Roman"/>
          <w:sz w:val="28"/>
          <w:szCs w:val="28"/>
        </w:rPr>
        <w:t xml:space="preserve">еспублики </w:t>
      </w:r>
      <w:r w:rsidRPr="00E6787D">
        <w:rPr>
          <w:rFonts w:ascii="Times New Roman" w:hAnsi="Times New Roman"/>
          <w:sz w:val="28"/>
          <w:szCs w:val="28"/>
        </w:rPr>
        <w:t>Т</w:t>
      </w:r>
      <w:r w:rsidR="00E6787D">
        <w:rPr>
          <w:rFonts w:ascii="Times New Roman" w:hAnsi="Times New Roman"/>
          <w:sz w:val="28"/>
          <w:szCs w:val="28"/>
        </w:rPr>
        <w:t>ыва</w:t>
      </w:r>
      <w:r w:rsidRPr="00E6787D">
        <w:rPr>
          <w:rFonts w:ascii="Times New Roman" w:hAnsi="Times New Roman"/>
          <w:sz w:val="28"/>
          <w:szCs w:val="28"/>
        </w:rPr>
        <w:t xml:space="preserve"> </w:t>
      </w:r>
      <w:r w:rsidR="00F1243E">
        <w:rPr>
          <w:rFonts w:ascii="Times New Roman" w:hAnsi="Times New Roman"/>
          <w:sz w:val="28"/>
          <w:szCs w:val="28"/>
        </w:rPr>
        <w:t>«</w:t>
      </w:r>
      <w:r w:rsidRPr="00E6787D">
        <w:rPr>
          <w:rFonts w:ascii="Times New Roman" w:hAnsi="Times New Roman"/>
          <w:sz w:val="28"/>
          <w:szCs w:val="28"/>
        </w:rPr>
        <w:t>Республиканская больница № 1</w:t>
      </w:r>
      <w:r w:rsidR="00F1243E">
        <w:rPr>
          <w:rFonts w:ascii="Times New Roman" w:hAnsi="Times New Roman"/>
          <w:sz w:val="28"/>
          <w:szCs w:val="28"/>
        </w:rPr>
        <w:t>»</w:t>
      </w:r>
      <w:r w:rsidRPr="00E6787D">
        <w:rPr>
          <w:rFonts w:ascii="Times New Roman" w:hAnsi="Times New Roman"/>
          <w:sz w:val="28"/>
          <w:szCs w:val="28"/>
        </w:rPr>
        <w:t>:</w:t>
      </w:r>
    </w:p>
    <w:p w:rsidR="00FC0236" w:rsidRPr="00E6787D" w:rsidRDefault="00E6787D"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t xml:space="preserve">1. </w:t>
      </w:r>
      <w:r w:rsidR="00FC0236" w:rsidRPr="00E6787D">
        <w:rPr>
          <w:rFonts w:ascii="Times New Roman" w:hAnsi="Times New Roman"/>
          <w:sz w:val="28"/>
          <w:szCs w:val="28"/>
        </w:rPr>
        <w:t>В структуре отделения ранней медицинской реабилитации имеется всего:</w:t>
      </w:r>
    </w:p>
    <w:p w:rsidR="00FC0236" w:rsidRPr="00E6787D" w:rsidRDefault="00FC0236"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t>7,5 шт.</w:t>
      </w:r>
      <w:r w:rsidR="00E6787D">
        <w:rPr>
          <w:rFonts w:ascii="Times New Roman" w:hAnsi="Times New Roman"/>
          <w:sz w:val="28"/>
          <w:szCs w:val="28"/>
        </w:rPr>
        <w:t xml:space="preserve"> </w:t>
      </w:r>
      <w:r w:rsidRPr="00E6787D">
        <w:rPr>
          <w:rFonts w:ascii="Times New Roman" w:hAnsi="Times New Roman"/>
          <w:sz w:val="28"/>
          <w:szCs w:val="28"/>
        </w:rPr>
        <w:t xml:space="preserve">ед. врачебных должностей, занятых единиц </w:t>
      </w:r>
      <w:r w:rsidR="00B3207F">
        <w:rPr>
          <w:rFonts w:ascii="Times New Roman" w:hAnsi="Times New Roman"/>
          <w:sz w:val="28"/>
          <w:szCs w:val="28"/>
        </w:rPr>
        <w:t xml:space="preserve">– </w:t>
      </w:r>
      <w:r w:rsidRPr="00E6787D">
        <w:rPr>
          <w:rFonts w:ascii="Times New Roman" w:hAnsi="Times New Roman"/>
          <w:sz w:val="28"/>
          <w:szCs w:val="28"/>
        </w:rPr>
        <w:t>6, физических лиц</w:t>
      </w:r>
      <w:r w:rsidR="00B3207F">
        <w:rPr>
          <w:rFonts w:ascii="Times New Roman" w:hAnsi="Times New Roman"/>
          <w:sz w:val="28"/>
          <w:szCs w:val="28"/>
        </w:rPr>
        <w:t xml:space="preserve"> –</w:t>
      </w:r>
      <w:r w:rsidRPr="00E6787D">
        <w:rPr>
          <w:rFonts w:ascii="Times New Roman" w:hAnsi="Times New Roman"/>
          <w:sz w:val="28"/>
          <w:szCs w:val="28"/>
        </w:rPr>
        <w:t xml:space="preserve"> 6, укомплектованность </w:t>
      </w:r>
      <w:r w:rsidR="00BC21E1" w:rsidRPr="00E6787D">
        <w:rPr>
          <w:rFonts w:ascii="Times New Roman" w:hAnsi="Times New Roman"/>
          <w:sz w:val="28"/>
          <w:szCs w:val="28"/>
        </w:rPr>
        <w:t>врачами штатных должностей 80</w:t>
      </w:r>
      <w:r w:rsidR="00E6787D">
        <w:rPr>
          <w:rFonts w:ascii="Times New Roman" w:hAnsi="Times New Roman"/>
          <w:sz w:val="28"/>
          <w:szCs w:val="28"/>
        </w:rPr>
        <w:t xml:space="preserve"> процентов</w:t>
      </w:r>
      <w:r w:rsidR="00BC21E1" w:rsidRPr="00E6787D">
        <w:rPr>
          <w:rFonts w:ascii="Times New Roman" w:hAnsi="Times New Roman"/>
          <w:sz w:val="28"/>
          <w:szCs w:val="28"/>
        </w:rPr>
        <w:t>;</w:t>
      </w:r>
    </w:p>
    <w:p w:rsidR="00FC0236" w:rsidRPr="00E6787D" w:rsidRDefault="00FC0236"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t>5,25 шт.</w:t>
      </w:r>
      <w:r w:rsidR="00E6787D">
        <w:rPr>
          <w:rFonts w:ascii="Times New Roman" w:hAnsi="Times New Roman"/>
          <w:sz w:val="28"/>
          <w:szCs w:val="28"/>
        </w:rPr>
        <w:t xml:space="preserve"> </w:t>
      </w:r>
      <w:r w:rsidRPr="00E6787D">
        <w:rPr>
          <w:rFonts w:ascii="Times New Roman" w:hAnsi="Times New Roman"/>
          <w:sz w:val="28"/>
          <w:szCs w:val="28"/>
        </w:rPr>
        <w:t xml:space="preserve">ед. должностей среднего медперсонала, занятых единиц </w:t>
      </w:r>
      <w:r w:rsidR="00B3207F">
        <w:rPr>
          <w:rFonts w:ascii="Times New Roman" w:hAnsi="Times New Roman"/>
          <w:sz w:val="28"/>
          <w:szCs w:val="28"/>
        </w:rPr>
        <w:t xml:space="preserve">– </w:t>
      </w:r>
      <w:r w:rsidRPr="00E6787D">
        <w:rPr>
          <w:rFonts w:ascii="Times New Roman" w:hAnsi="Times New Roman"/>
          <w:sz w:val="28"/>
          <w:szCs w:val="28"/>
        </w:rPr>
        <w:t xml:space="preserve">5, физических лиц </w:t>
      </w:r>
      <w:r w:rsidR="00B3207F">
        <w:rPr>
          <w:rFonts w:ascii="Times New Roman" w:hAnsi="Times New Roman"/>
          <w:sz w:val="28"/>
          <w:szCs w:val="28"/>
        </w:rPr>
        <w:t xml:space="preserve">– </w:t>
      </w:r>
      <w:r w:rsidRPr="00E6787D">
        <w:rPr>
          <w:rFonts w:ascii="Times New Roman" w:hAnsi="Times New Roman"/>
          <w:sz w:val="28"/>
          <w:szCs w:val="28"/>
        </w:rPr>
        <w:t>5 человек, потребность в среднем медперсонале – 1 шт. ед</w:t>
      </w:r>
      <w:r w:rsidR="00E6787D">
        <w:rPr>
          <w:rFonts w:ascii="Times New Roman" w:hAnsi="Times New Roman"/>
          <w:sz w:val="28"/>
          <w:szCs w:val="28"/>
        </w:rPr>
        <w:t>.</w:t>
      </w:r>
      <w:r w:rsidRPr="00E6787D">
        <w:rPr>
          <w:rFonts w:ascii="Times New Roman" w:hAnsi="Times New Roman"/>
          <w:sz w:val="28"/>
          <w:szCs w:val="28"/>
        </w:rPr>
        <w:t>, укомплектованность средним медперсоналом штатных должностей – 95</w:t>
      </w:r>
      <w:r w:rsidR="00E6787D">
        <w:rPr>
          <w:rFonts w:ascii="Times New Roman" w:hAnsi="Times New Roman"/>
          <w:sz w:val="28"/>
          <w:szCs w:val="28"/>
        </w:rPr>
        <w:t xml:space="preserve"> процентов</w:t>
      </w:r>
      <w:r w:rsidRPr="00E6787D">
        <w:rPr>
          <w:rFonts w:ascii="Times New Roman" w:hAnsi="Times New Roman"/>
          <w:sz w:val="28"/>
          <w:szCs w:val="28"/>
        </w:rPr>
        <w:t>.</w:t>
      </w:r>
    </w:p>
    <w:p w:rsidR="00FC0236" w:rsidRPr="00E6787D" w:rsidRDefault="00E6787D"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t xml:space="preserve">2. </w:t>
      </w:r>
      <w:r w:rsidR="00863951" w:rsidRPr="00E6787D">
        <w:rPr>
          <w:rFonts w:ascii="Times New Roman" w:hAnsi="Times New Roman"/>
          <w:sz w:val="28"/>
          <w:szCs w:val="28"/>
        </w:rPr>
        <w:t>В</w:t>
      </w:r>
      <w:r w:rsidR="00FC0236" w:rsidRPr="00E6787D">
        <w:rPr>
          <w:rFonts w:ascii="Times New Roman" w:hAnsi="Times New Roman"/>
          <w:sz w:val="28"/>
          <w:szCs w:val="28"/>
        </w:rPr>
        <w:t xml:space="preserve"> структуре отделения медицинской реабилитации с нарушением функции ЦНС имеется всего:</w:t>
      </w:r>
    </w:p>
    <w:p w:rsidR="00FC0236" w:rsidRPr="00E6787D" w:rsidRDefault="00FC0236"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t>10,25 шт.</w:t>
      </w:r>
      <w:r w:rsidR="00E6787D">
        <w:rPr>
          <w:rFonts w:ascii="Times New Roman" w:hAnsi="Times New Roman"/>
          <w:sz w:val="28"/>
          <w:szCs w:val="28"/>
        </w:rPr>
        <w:t xml:space="preserve"> </w:t>
      </w:r>
      <w:r w:rsidRPr="00E6787D">
        <w:rPr>
          <w:rFonts w:ascii="Times New Roman" w:hAnsi="Times New Roman"/>
          <w:sz w:val="28"/>
          <w:szCs w:val="28"/>
        </w:rPr>
        <w:t xml:space="preserve">ед. врачебных должностей, занятых единиц </w:t>
      </w:r>
      <w:r w:rsidR="00B3207F">
        <w:rPr>
          <w:rFonts w:ascii="Times New Roman" w:hAnsi="Times New Roman"/>
          <w:sz w:val="28"/>
          <w:szCs w:val="28"/>
        </w:rPr>
        <w:t xml:space="preserve">– </w:t>
      </w:r>
      <w:r w:rsidRPr="00E6787D">
        <w:rPr>
          <w:rFonts w:ascii="Times New Roman" w:hAnsi="Times New Roman"/>
          <w:sz w:val="28"/>
          <w:szCs w:val="28"/>
        </w:rPr>
        <w:t xml:space="preserve">7, физических лиц </w:t>
      </w:r>
      <w:r w:rsidR="00B3207F">
        <w:rPr>
          <w:rFonts w:ascii="Times New Roman" w:hAnsi="Times New Roman"/>
          <w:sz w:val="28"/>
          <w:szCs w:val="28"/>
        </w:rPr>
        <w:t xml:space="preserve">– </w:t>
      </w:r>
      <w:r w:rsidRPr="00E6787D">
        <w:rPr>
          <w:rFonts w:ascii="Times New Roman" w:hAnsi="Times New Roman"/>
          <w:sz w:val="28"/>
          <w:szCs w:val="28"/>
        </w:rPr>
        <w:t>7 врача потребность во врачах – 3,25 единицы, укомплектованность врачами штатных должностей 70</w:t>
      </w:r>
      <w:r w:rsidR="00E6787D">
        <w:rPr>
          <w:rFonts w:ascii="Times New Roman" w:hAnsi="Times New Roman"/>
          <w:sz w:val="28"/>
          <w:szCs w:val="28"/>
        </w:rPr>
        <w:t xml:space="preserve"> процентов</w:t>
      </w:r>
      <w:r w:rsidRPr="00E6787D">
        <w:rPr>
          <w:rFonts w:ascii="Times New Roman" w:hAnsi="Times New Roman"/>
          <w:sz w:val="28"/>
          <w:szCs w:val="28"/>
        </w:rPr>
        <w:t xml:space="preserve">, коэффициент совместительства </w:t>
      </w:r>
      <w:r w:rsidR="00B3207F">
        <w:rPr>
          <w:rFonts w:ascii="Times New Roman" w:hAnsi="Times New Roman"/>
          <w:sz w:val="28"/>
          <w:szCs w:val="28"/>
        </w:rPr>
        <w:t xml:space="preserve">– </w:t>
      </w:r>
      <w:r w:rsidRPr="00E6787D">
        <w:rPr>
          <w:rFonts w:ascii="Times New Roman" w:hAnsi="Times New Roman"/>
          <w:sz w:val="28"/>
          <w:szCs w:val="28"/>
        </w:rPr>
        <w:t>1,36, достаточно высокий в сравнении со среднер</w:t>
      </w:r>
      <w:r w:rsidR="00BC21E1" w:rsidRPr="00E6787D">
        <w:rPr>
          <w:rFonts w:ascii="Times New Roman" w:hAnsi="Times New Roman"/>
          <w:sz w:val="28"/>
          <w:szCs w:val="28"/>
        </w:rPr>
        <w:t>еспубликанским значением на 1,0;</w:t>
      </w:r>
    </w:p>
    <w:p w:rsidR="00FC0236" w:rsidRPr="00E6787D" w:rsidRDefault="00FC0236"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t>16,5 шт. ед. должностей среднего медперсонала, занятых единиц</w:t>
      </w:r>
      <w:r w:rsidR="00B3207F">
        <w:rPr>
          <w:rFonts w:ascii="Times New Roman" w:hAnsi="Times New Roman"/>
          <w:sz w:val="28"/>
          <w:szCs w:val="28"/>
        </w:rPr>
        <w:t xml:space="preserve"> –</w:t>
      </w:r>
      <w:r w:rsidRPr="00E6787D">
        <w:rPr>
          <w:rFonts w:ascii="Times New Roman" w:hAnsi="Times New Roman"/>
          <w:sz w:val="28"/>
          <w:szCs w:val="28"/>
        </w:rPr>
        <w:t xml:space="preserve"> 12, физических лиц </w:t>
      </w:r>
      <w:r w:rsidR="00B3207F">
        <w:rPr>
          <w:rFonts w:ascii="Times New Roman" w:hAnsi="Times New Roman"/>
          <w:sz w:val="28"/>
          <w:szCs w:val="28"/>
        </w:rPr>
        <w:t xml:space="preserve">– </w:t>
      </w:r>
      <w:r w:rsidRPr="00E6787D">
        <w:rPr>
          <w:rFonts w:ascii="Times New Roman" w:hAnsi="Times New Roman"/>
          <w:sz w:val="28"/>
          <w:szCs w:val="28"/>
        </w:rPr>
        <w:t>12 человек, потребность в среднем медперсонале – 4,5 единиц, укомплектованность средним медперсоналом штатных должностей – 72,7</w:t>
      </w:r>
      <w:r w:rsidR="00E6787D">
        <w:rPr>
          <w:rFonts w:ascii="Times New Roman" w:hAnsi="Times New Roman"/>
          <w:sz w:val="28"/>
          <w:szCs w:val="28"/>
        </w:rPr>
        <w:t xml:space="preserve"> процента</w:t>
      </w:r>
      <w:r w:rsidRPr="00E6787D">
        <w:rPr>
          <w:rFonts w:ascii="Times New Roman" w:hAnsi="Times New Roman"/>
          <w:sz w:val="28"/>
          <w:szCs w:val="28"/>
        </w:rPr>
        <w:t xml:space="preserve">, коэффициент совместительства </w:t>
      </w:r>
      <w:r w:rsidR="00B3207F">
        <w:rPr>
          <w:rFonts w:ascii="Times New Roman" w:hAnsi="Times New Roman"/>
          <w:sz w:val="28"/>
          <w:szCs w:val="28"/>
        </w:rPr>
        <w:t xml:space="preserve">– </w:t>
      </w:r>
      <w:r w:rsidRPr="00E6787D">
        <w:rPr>
          <w:rFonts w:ascii="Times New Roman" w:hAnsi="Times New Roman"/>
          <w:sz w:val="28"/>
          <w:szCs w:val="28"/>
        </w:rPr>
        <w:t>2,1, достаточно высокий в сравнении со среднереспубликанским значением на 0,8.</w:t>
      </w:r>
    </w:p>
    <w:p w:rsidR="00FC0236" w:rsidRPr="00E6787D" w:rsidRDefault="00FC0236"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t>В 2021 году по специальности</w:t>
      </w:r>
      <w:r w:rsidR="00B3207F">
        <w:rPr>
          <w:rFonts w:ascii="Times New Roman" w:hAnsi="Times New Roman"/>
          <w:sz w:val="28"/>
          <w:szCs w:val="28"/>
        </w:rPr>
        <w:t xml:space="preserve"> «М</w:t>
      </w:r>
      <w:r w:rsidRPr="00E6787D">
        <w:rPr>
          <w:rFonts w:ascii="Times New Roman" w:hAnsi="Times New Roman"/>
          <w:sz w:val="28"/>
          <w:szCs w:val="28"/>
        </w:rPr>
        <w:t>едицинская реабилитация</w:t>
      </w:r>
      <w:r w:rsidR="00B3207F">
        <w:rPr>
          <w:rFonts w:ascii="Times New Roman" w:hAnsi="Times New Roman"/>
          <w:sz w:val="28"/>
          <w:szCs w:val="28"/>
        </w:rPr>
        <w:t>»</w:t>
      </w:r>
      <w:r w:rsidRPr="00E6787D">
        <w:rPr>
          <w:rFonts w:ascii="Times New Roman" w:hAnsi="Times New Roman"/>
          <w:sz w:val="28"/>
          <w:szCs w:val="28"/>
        </w:rPr>
        <w:t xml:space="preserve"> первичную профессиональную переподготовку прошли 3 врача. Число медицинских сестер, прошедших в 2021 году первичную профессиональную переподготовку по специальности </w:t>
      </w:r>
      <w:r w:rsidR="00F1243E">
        <w:rPr>
          <w:rFonts w:ascii="Times New Roman" w:hAnsi="Times New Roman"/>
          <w:sz w:val="28"/>
          <w:szCs w:val="28"/>
        </w:rPr>
        <w:t>«</w:t>
      </w:r>
      <w:r w:rsidRPr="00E6787D">
        <w:rPr>
          <w:rFonts w:ascii="Times New Roman" w:hAnsi="Times New Roman"/>
          <w:sz w:val="28"/>
          <w:szCs w:val="28"/>
        </w:rPr>
        <w:t xml:space="preserve">Медицинская сестра по медицинской </w:t>
      </w:r>
      <w:r w:rsidR="00BC21E1" w:rsidRPr="00E6787D">
        <w:rPr>
          <w:rFonts w:ascii="Times New Roman" w:hAnsi="Times New Roman"/>
          <w:sz w:val="28"/>
          <w:szCs w:val="28"/>
        </w:rPr>
        <w:t>реабилитации</w:t>
      </w:r>
      <w:r w:rsidR="00F1243E">
        <w:rPr>
          <w:rFonts w:ascii="Times New Roman" w:hAnsi="Times New Roman"/>
          <w:sz w:val="28"/>
          <w:szCs w:val="28"/>
        </w:rPr>
        <w:t>»</w:t>
      </w:r>
      <w:r w:rsidR="00B3207F">
        <w:rPr>
          <w:rFonts w:ascii="Times New Roman" w:hAnsi="Times New Roman"/>
          <w:sz w:val="28"/>
          <w:szCs w:val="28"/>
        </w:rPr>
        <w:t>,</w:t>
      </w:r>
      <w:r w:rsidR="00BC21E1" w:rsidRPr="00E6787D">
        <w:rPr>
          <w:rFonts w:ascii="Times New Roman" w:hAnsi="Times New Roman"/>
          <w:sz w:val="28"/>
          <w:szCs w:val="28"/>
        </w:rPr>
        <w:t xml:space="preserve"> составляет 7 чел.</w:t>
      </w:r>
    </w:p>
    <w:p w:rsidR="00FC0236" w:rsidRDefault="00FC0236"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t xml:space="preserve">В 2022 году запланировано направление на первичную профессиональную переподготовку по специальности </w:t>
      </w:r>
      <w:r w:rsidR="00B3207F">
        <w:rPr>
          <w:rFonts w:ascii="Times New Roman" w:hAnsi="Times New Roman"/>
          <w:sz w:val="28"/>
          <w:szCs w:val="28"/>
        </w:rPr>
        <w:t>«М</w:t>
      </w:r>
      <w:r w:rsidRPr="00E6787D">
        <w:rPr>
          <w:rFonts w:ascii="Times New Roman" w:hAnsi="Times New Roman"/>
          <w:sz w:val="28"/>
          <w:szCs w:val="28"/>
        </w:rPr>
        <w:t>едицинская реабилитация</w:t>
      </w:r>
      <w:r w:rsidR="00B3207F">
        <w:rPr>
          <w:rFonts w:ascii="Times New Roman" w:hAnsi="Times New Roman"/>
          <w:sz w:val="28"/>
          <w:szCs w:val="28"/>
        </w:rPr>
        <w:t>»</w:t>
      </w:r>
      <w:r w:rsidRPr="00E6787D">
        <w:rPr>
          <w:rFonts w:ascii="Times New Roman" w:hAnsi="Times New Roman"/>
          <w:sz w:val="28"/>
          <w:szCs w:val="28"/>
        </w:rPr>
        <w:t xml:space="preserve"> 1 врач, медицинских сестер по специальности </w:t>
      </w:r>
      <w:r w:rsidR="00F1243E">
        <w:rPr>
          <w:rFonts w:ascii="Times New Roman" w:hAnsi="Times New Roman"/>
          <w:sz w:val="28"/>
          <w:szCs w:val="28"/>
        </w:rPr>
        <w:t>«</w:t>
      </w:r>
      <w:r w:rsidRPr="00E6787D">
        <w:rPr>
          <w:rFonts w:ascii="Times New Roman" w:hAnsi="Times New Roman"/>
          <w:sz w:val="28"/>
          <w:szCs w:val="28"/>
        </w:rPr>
        <w:t>Медицинская сестра по медицинской реабилитации</w:t>
      </w:r>
      <w:r w:rsidR="00F1243E">
        <w:rPr>
          <w:rFonts w:ascii="Times New Roman" w:hAnsi="Times New Roman"/>
          <w:sz w:val="28"/>
          <w:szCs w:val="28"/>
        </w:rPr>
        <w:t>»</w:t>
      </w:r>
      <w:r w:rsidRPr="00E6787D">
        <w:rPr>
          <w:rFonts w:ascii="Times New Roman" w:hAnsi="Times New Roman"/>
          <w:sz w:val="28"/>
          <w:szCs w:val="28"/>
        </w:rPr>
        <w:t xml:space="preserve"> составляет 6 чел.</w:t>
      </w:r>
    </w:p>
    <w:p w:rsidR="00B3207F" w:rsidRPr="00E6787D" w:rsidRDefault="00B3207F" w:rsidP="00E6787D">
      <w:pPr>
        <w:spacing w:after="0" w:line="240" w:lineRule="auto"/>
        <w:ind w:firstLine="709"/>
        <w:jc w:val="both"/>
        <w:rPr>
          <w:rFonts w:ascii="Times New Roman" w:hAnsi="Times New Roman"/>
          <w:sz w:val="28"/>
          <w:szCs w:val="28"/>
        </w:rPr>
      </w:pPr>
    </w:p>
    <w:p w:rsidR="00FC0236" w:rsidRPr="00E6787D" w:rsidRDefault="00E6787D"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lastRenderedPageBreak/>
        <w:t xml:space="preserve">3. </w:t>
      </w:r>
      <w:r w:rsidR="00FC0236" w:rsidRPr="00E6787D">
        <w:rPr>
          <w:rFonts w:ascii="Times New Roman" w:hAnsi="Times New Roman"/>
          <w:sz w:val="28"/>
          <w:szCs w:val="28"/>
        </w:rPr>
        <w:t xml:space="preserve">ГБУЗ </w:t>
      </w:r>
      <w:r w:rsidRPr="00E6787D">
        <w:rPr>
          <w:rFonts w:ascii="Times New Roman" w:hAnsi="Times New Roman"/>
          <w:sz w:val="28"/>
          <w:szCs w:val="28"/>
        </w:rPr>
        <w:t>Р</w:t>
      </w:r>
      <w:r>
        <w:rPr>
          <w:rFonts w:ascii="Times New Roman" w:hAnsi="Times New Roman"/>
          <w:sz w:val="28"/>
          <w:szCs w:val="28"/>
        </w:rPr>
        <w:t xml:space="preserve">еспублики </w:t>
      </w:r>
      <w:r w:rsidRPr="00E6787D">
        <w:rPr>
          <w:rFonts w:ascii="Times New Roman" w:hAnsi="Times New Roman"/>
          <w:sz w:val="28"/>
          <w:szCs w:val="28"/>
        </w:rPr>
        <w:t>Т</w:t>
      </w:r>
      <w:r>
        <w:rPr>
          <w:rFonts w:ascii="Times New Roman" w:hAnsi="Times New Roman"/>
          <w:sz w:val="28"/>
          <w:szCs w:val="28"/>
        </w:rPr>
        <w:t>ыва</w:t>
      </w:r>
      <w:r w:rsidR="00FC0236" w:rsidRPr="00E6787D">
        <w:rPr>
          <w:rFonts w:ascii="Times New Roman" w:hAnsi="Times New Roman"/>
          <w:sz w:val="28"/>
          <w:szCs w:val="28"/>
        </w:rPr>
        <w:t xml:space="preserve"> </w:t>
      </w:r>
      <w:r w:rsidR="00F1243E">
        <w:rPr>
          <w:rFonts w:ascii="Times New Roman" w:hAnsi="Times New Roman"/>
          <w:sz w:val="28"/>
          <w:szCs w:val="28"/>
        </w:rPr>
        <w:t>«</w:t>
      </w:r>
      <w:r w:rsidR="00FC0236" w:rsidRPr="00E6787D">
        <w:rPr>
          <w:rFonts w:ascii="Times New Roman" w:hAnsi="Times New Roman"/>
          <w:sz w:val="28"/>
          <w:szCs w:val="28"/>
        </w:rPr>
        <w:t>Городская поликлиника</w:t>
      </w:r>
      <w:r w:rsidR="00F1243E">
        <w:rPr>
          <w:rFonts w:ascii="Times New Roman" w:hAnsi="Times New Roman"/>
          <w:sz w:val="28"/>
          <w:szCs w:val="28"/>
        </w:rPr>
        <w:t>»</w:t>
      </w:r>
      <w:r w:rsidR="00FC0236" w:rsidRPr="00E6787D">
        <w:rPr>
          <w:rFonts w:ascii="Times New Roman" w:hAnsi="Times New Roman"/>
          <w:sz w:val="28"/>
          <w:szCs w:val="28"/>
        </w:rPr>
        <w:t xml:space="preserve"> г. Кызыла:</w:t>
      </w:r>
    </w:p>
    <w:p w:rsidR="00FC0236" w:rsidRPr="00E6787D" w:rsidRDefault="00FC0236"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t>В структуре амбулаторного отделения медицинской реабилитации имеется всего:</w:t>
      </w:r>
    </w:p>
    <w:p w:rsidR="00FC0236" w:rsidRPr="00E6787D" w:rsidRDefault="00FC0236"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t>10,0 шт.</w:t>
      </w:r>
      <w:r w:rsidR="00E6787D">
        <w:rPr>
          <w:rFonts w:ascii="Times New Roman" w:hAnsi="Times New Roman"/>
          <w:sz w:val="28"/>
          <w:szCs w:val="28"/>
        </w:rPr>
        <w:t xml:space="preserve"> </w:t>
      </w:r>
      <w:r w:rsidRPr="00E6787D">
        <w:rPr>
          <w:rFonts w:ascii="Times New Roman" w:hAnsi="Times New Roman"/>
          <w:sz w:val="28"/>
          <w:szCs w:val="28"/>
        </w:rPr>
        <w:t xml:space="preserve">ед. врачебных должностей, занятых единиц </w:t>
      </w:r>
      <w:r w:rsidR="00B3207F">
        <w:rPr>
          <w:rFonts w:ascii="Times New Roman" w:hAnsi="Times New Roman"/>
          <w:sz w:val="28"/>
          <w:szCs w:val="28"/>
        </w:rPr>
        <w:t xml:space="preserve">– </w:t>
      </w:r>
      <w:r w:rsidRPr="00E6787D">
        <w:rPr>
          <w:rFonts w:ascii="Times New Roman" w:hAnsi="Times New Roman"/>
          <w:sz w:val="28"/>
          <w:szCs w:val="28"/>
        </w:rPr>
        <w:t>3,5, физических лиц</w:t>
      </w:r>
      <w:r w:rsidR="00B3207F">
        <w:rPr>
          <w:rFonts w:ascii="Times New Roman" w:hAnsi="Times New Roman"/>
          <w:sz w:val="28"/>
          <w:szCs w:val="28"/>
        </w:rPr>
        <w:t xml:space="preserve"> –</w:t>
      </w:r>
      <w:r w:rsidRPr="00E6787D">
        <w:rPr>
          <w:rFonts w:ascii="Times New Roman" w:hAnsi="Times New Roman"/>
          <w:sz w:val="28"/>
          <w:szCs w:val="28"/>
        </w:rPr>
        <w:t xml:space="preserve"> 4 врача потребность во врачах – 6,5 единицы, укомплектованность врачами штатных должностей 40</w:t>
      </w:r>
      <w:r w:rsidR="00E6787D">
        <w:rPr>
          <w:rFonts w:ascii="Times New Roman" w:hAnsi="Times New Roman"/>
          <w:sz w:val="28"/>
          <w:szCs w:val="28"/>
        </w:rPr>
        <w:t xml:space="preserve"> процентов</w:t>
      </w:r>
      <w:r w:rsidRPr="00E6787D">
        <w:rPr>
          <w:rFonts w:ascii="Times New Roman" w:hAnsi="Times New Roman"/>
          <w:sz w:val="28"/>
          <w:szCs w:val="28"/>
        </w:rPr>
        <w:t xml:space="preserve">, коэффициент совместительства </w:t>
      </w:r>
      <w:r w:rsidR="00B3207F">
        <w:rPr>
          <w:rFonts w:ascii="Times New Roman" w:hAnsi="Times New Roman"/>
          <w:sz w:val="28"/>
          <w:szCs w:val="28"/>
        </w:rPr>
        <w:t xml:space="preserve">– </w:t>
      </w:r>
      <w:r w:rsidRPr="00E6787D">
        <w:rPr>
          <w:rFonts w:ascii="Times New Roman" w:hAnsi="Times New Roman"/>
          <w:sz w:val="28"/>
          <w:szCs w:val="28"/>
        </w:rPr>
        <w:t>2,9, достаточно высокий в сравнении со среднер</w:t>
      </w:r>
      <w:r w:rsidR="0021197F" w:rsidRPr="00E6787D">
        <w:rPr>
          <w:rFonts w:ascii="Times New Roman" w:hAnsi="Times New Roman"/>
          <w:sz w:val="28"/>
          <w:szCs w:val="28"/>
        </w:rPr>
        <w:t>еспубликанским значением на 1,3;</w:t>
      </w:r>
    </w:p>
    <w:p w:rsidR="00FC0236" w:rsidRPr="00E6787D" w:rsidRDefault="00FC0236"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t>25,0 шт.</w:t>
      </w:r>
      <w:r w:rsidR="00E6787D">
        <w:rPr>
          <w:rFonts w:ascii="Times New Roman" w:hAnsi="Times New Roman"/>
          <w:sz w:val="28"/>
          <w:szCs w:val="28"/>
        </w:rPr>
        <w:t xml:space="preserve"> </w:t>
      </w:r>
      <w:r w:rsidRPr="00E6787D">
        <w:rPr>
          <w:rFonts w:ascii="Times New Roman" w:hAnsi="Times New Roman"/>
          <w:sz w:val="28"/>
          <w:szCs w:val="28"/>
        </w:rPr>
        <w:t xml:space="preserve">ед. должностей среднего медперсонала, занятых единиц </w:t>
      </w:r>
      <w:r w:rsidR="00B3207F">
        <w:rPr>
          <w:rFonts w:ascii="Times New Roman" w:hAnsi="Times New Roman"/>
          <w:sz w:val="28"/>
          <w:szCs w:val="28"/>
        </w:rPr>
        <w:t xml:space="preserve">– </w:t>
      </w:r>
      <w:r w:rsidRPr="00E6787D">
        <w:rPr>
          <w:rFonts w:ascii="Times New Roman" w:hAnsi="Times New Roman"/>
          <w:sz w:val="28"/>
          <w:szCs w:val="28"/>
        </w:rPr>
        <w:t xml:space="preserve">20,0, физических лиц </w:t>
      </w:r>
      <w:r w:rsidR="00B3207F">
        <w:rPr>
          <w:rFonts w:ascii="Times New Roman" w:hAnsi="Times New Roman"/>
          <w:sz w:val="28"/>
          <w:szCs w:val="28"/>
        </w:rPr>
        <w:t xml:space="preserve">– </w:t>
      </w:r>
      <w:r w:rsidRPr="00E6787D">
        <w:rPr>
          <w:rFonts w:ascii="Times New Roman" w:hAnsi="Times New Roman"/>
          <w:sz w:val="28"/>
          <w:szCs w:val="28"/>
        </w:rPr>
        <w:t>20 человек, потребность в среднем медперсонале – 5 единиц, укомплектованность средним медперсоналом штатных должностей – 80</w:t>
      </w:r>
      <w:r w:rsidR="00E6787D">
        <w:rPr>
          <w:rFonts w:ascii="Times New Roman" w:hAnsi="Times New Roman"/>
          <w:sz w:val="28"/>
          <w:szCs w:val="28"/>
        </w:rPr>
        <w:t xml:space="preserve"> процентов</w:t>
      </w:r>
      <w:r w:rsidRPr="00E6787D">
        <w:rPr>
          <w:rFonts w:ascii="Times New Roman" w:hAnsi="Times New Roman"/>
          <w:sz w:val="28"/>
          <w:szCs w:val="28"/>
        </w:rPr>
        <w:t xml:space="preserve">, коэффициент совместительства </w:t>
      </w:r>
      <w:r w:rsidR="00B3207F">
        <w:rPr>
          <w:rFonts w:ascii="Times New Roman" w:hAnsi="Times New Roman"/>
          <w:sz w:val="28"/>
          <w:szCs w:val="28"/>
        </w:rPr>
        <w:t xml:space="preserve">– </w:t>
      </w:r>
      <w:r w:rsidRPr="00E6787D">
        <w:rPr>
          <w:rFonts w:ascii="Times New Roman" w:hAnsi="Times New Roman"/>
          <w:sz w:val="28"/>
          <w:szCs w:val="28"/>
        </w:rPr>
        <w:t>1,3 на уровне среднереспубликанского значения.</w:t>
      </w:r>
    </w:p>
    <w:p w:rsidR="00FC0236" w:rsidRPr="00E6787D" w:rsidRDefault="00FC0236"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t xml:space="preserve">В 2020-2021 годах по специальности </w:t>
      </w:r>
      <w:r w:rsidR="00B3207F">
        <w:rPr>
          <w:rFonts w:ascii="Times New Roman" w:hAnsi="Times New Roman"/>
          <w:sz w:val="28"/>
          <w:szCs w:val="28"/>
        </w:rPr>
        <w:t>«Ф</w:t>
      </w:r>
      <w:r w:rsidR="00863951" w:rsidRPr="00E6787D">
        <w:rPr>
          <w:rFonts w:ascii="Times New Roman" w:hAnsi="Times New Roman"/>
          <w:sz w:val="28"/>
          <w:szCs w:val="28"/>
        </w:rPr>
        <w:t>изическая и реабилитационная медицина</w:t>
      </w:r>
      <w:r w:rsidR="00B3207F">
        <w:rPr>
          <w:rFonts w:ascii="Times New Roman" w:hAnsi="Times New Roman"/>
          <w:sz w:val="28"/>
          <w:szCs w:val="28"/>
        </w:rPr>
        <w:t>»</w:t>
      </w:r>
      <w:r w:rsidR="00863951" w:rsidRPr="00E6787D">
        <w:rPr>
          <w:rFonts w:ascii="Times New Roman" w:hAnsi="Times New Roman"/>
          <w:sz w:val="28"/>
          <w:szCs w:val="28"/>
        </w:rPr>
        <w:t xml:space="preserve"> (далее – </w:t>
      </w:r>
      <w:r w:rsidRPr="00E6787D">
        <w:rPr>
          <w:rFonts w:ascii="Times New Roman" w:hAnsi="Times New Roman"/>
          <w:sz w:val="28"/>
          <w:szCs w:val="28"/>
        </w:rPr>
        <w:t>ФРМ</w:t>
      </w:r>
      <w:r w:rsidR="00863951" w:rsidRPr="00E6787D">
        <w:rPr>
          <w:rFonts w:ascii="Times New Roman" w:hAnsi="Times New Roman"/>
          <w:sz w:val="28"/>
          <w:szCs w:val="28"/>
        </w:rPr>
        <w:t>)</w:t>
      </w:r>
      <w:r w:rsidRPr="00E6787D">
        <w:rPr>
          <w:rFonts w:ascii="Times New Roman" w:hAnsi="Times New Roman"/>
          <w:sz w:val="28"/>
          <w:szCs w:val="28"/>
        </w:rPr>
        <w:t xml:space="preserve"> прошли повышение квалификации 3</w:t>
      </w:r>
      <w:r w:rsidR="00E6787D">
        <w:rPr>
          <w:rFonts w:ascii="Times New Roman" w:hAnsi="Times New Roman"/>
          <w:sz w:val="28"/>
          <w:szCs w:val="28"/>
        </w:rPr>
        <w:t xml:space="preserve"> </w:t>
      </w:r>
      <w:r w:rsidRPr="00E6787D">
        <w:rPr>
          <w:rFonts w:ascii="Times New Roman" w:hAnsi="Times New Roman"/>
          <w:sz w:val="28"/>
          <w:szCs w:val="28"/>
        </w:rPr>
        <w:t>чел.</w:t>
      </w:r>
      <w:r w:rsidR="00E6787D">
        <w:rPr>
          <w:rFonts w:ascii="Times New Roman" w:hAnsi="Times New Roman"/>
          <w:sz w:val="28"/>
          <w:szCs w:val="28"/>
        </w:rPr>
        <w:t xml:space="preserve"> </w:t>
      </w:r>
      <w:r w:rsidRPr="00E6787D">
        <w:rPr>
          <w:rFonts w:ascii="Times New Roman" w:hAnsi="Times New Roman"/>
          <w:sz w:val="28"/>
          <w:szCs w:val="28"/>
        </w:rPr>
        <w:t>Медицинских</w:t>
      </w:r>
      <w:r w:rsidR="00E6787D">
        <w:rPr>
          <w:rFonts w:ascii="Times New Roman" w:hAnsi="Times New Roman"/>
          <w:sz w:val="28"/>
          <w:szCs w:val="28"/>
        </w:rPr>
        <w:t xml:space="preserve"> </w:t>
      </w:r>
      <w:r w:rsidRPr="00E6787D">
        <w:rPr>
          <w:rFonts w:ascii="Times New Roman" w:hAnsi="Times New Roman"/>
          <w:sz w:val="28"/>
          <w:szCs w:val="28"/>
        </w:rPr>
        <w:t>сестер,</w:t>
      </w:r>
      <w:r w:rsidR="00E6787D">
        <w:rPr>
          <w:rFonts w:ascii="Times New Roman" w:hAnsi="Times New Roman"/>
          <w:sz w:val="28"/>
          <w:szCs w:val="28"/>
        </w:rPr>
        <w:t xml:space="preserve"> </w:t>
      </w:r>
      <w:r w:rsidRPr="00E6787D">
        <w:rPr>
          <w:rFonts w:ascii="Times New Roman" w:hAnsi="Times New Roman"/>
          <w:sz w:val="28"/>
          <w:szCs w:val="28"/>
        </w:rPr>
        <w:t>прошедших</w:t>
      </w:r>
      <w:r w:rsidR="00E6787D">
        <w:rPr>
          <w:rFonts w:ascii="Times New Roman" w:hAnsi="Times New Roman"/>
          <w:sz w:val="28"/>
          <w:szCs w:val="28"/>
        </w:rPr>
        <w:t xml:space="preserve"> </w:t>
      </w:r>
      <w:r w:rsidRPr="00E6787D">
        <w:rPr>
          <w:rFonts w:ascii="Times New Roman" w:hAnsi="Times New Roman"/>
          <w:sz w:val="28"/>
          <w:szCs w:val="28"/>
        </w:rPr>
        <w:t>в 2020-2021</w:t>
      </w:r>
      <w:r w:rsidR="00E6787D">
        <w:rPr>
          <w:rFonts w:ascii="Times New Roman" w:hAnsi="Times New Roman"/>
          <w:sz w:val="28"/>
          <w:szCs w:val="28"/>
        </w:rPr>
        <w:t xml:space="preserve"> </w:t>
      </w:r>
      <w:r w:rsidRPr="00E6787D">
        <w:rPr>
          <w:rFonts w:ascii="Times New Roman" w:hAnsi="Times New Roman"/>
          <w:sz w:val="28"/>
          <w:szCs w:val="28"/>
        </w:rPr>
        <w:t>годах</w:t>
      </w:r>
      <w:r w:rsidR="00E6787D">
        <w:rPr>
          <w:rFonts w:ascii="Times New Roman" w:hAnsi="Times New Roman"/>
          <w:sz w:val="28"/>
          <w:szCs w:val="28"/>
        </w:rPr>
        <w:t xml:space="preserve"> </w:t>
      </w:r>
      <w:r w:rsidRPr="00E6787D">
        <w:rPr>
          <w:rFonts w:ascii="Times New Roman" w:hAnsi="Times New Roman"/>
          <w:sz w:val="28"/>
          <w:szCs w:val="28"/>
        </w:rPr>
        <w:t>первичную</w:t>
      </w:r>
      <w:r w:rsidR="00E6787D">
        <w:rPr>
          <w:rFonts w:ascii="Times New Roman" w:hAnsi="Times New Roman"/>
          <w:sz w:val="28"/>
          <w:szCs w:val="28"/>
        </w:rPr>
        <w:t xml:space="preserve"> </w:t>
      </w:r>
      <w:r w:rsidRPr="00E6787D">
        <w:rPr>
          <w:rFonts w:ascii="Times New Roman" w:hAnsi="Times New Roman"/>
          <w:sz w:val="28"/>
          <w:szCs w:val="28"/>
        </w:rPr>
        <w:t>профессиональную</w:t>
      </w:r>
      <w:r w:rsidR="00E6787D">
        <w:rPr>
          <w:rFonts w:ascii="Times New Roman" w:hAnsi="Times New Roman"/>
          <w:sz w:val="28"/>
          <w:szCs w:val="28"/>
        </w:rPr>
        <w:t xml:space="preserve"> </w:t>
      </w:r>
      <w:r w:rsidRPr="00E6787D">
        <w:rPr>
          <w:rFonts w:ascii="Times New Roman" w:hAnsi="Times New Roman"/>
          <w:sz w:val="28"/>
          <w:szCs w:val="28"/>
        </w:rPr>
        <w:t>переподготовку</w:t>
      </w:r>
      <w:r w:rsidR="00E6787D">
        <w:rPr>
          <w:rFonts w:ascii="Times New Roman" w:hAnsi="Times New Roman"/>
          <w:sz w:val="28"/>
          <w:szCs w:val="28"/>
        </w:rPr>
        <w:t xml:space="preserve"> </w:t>
      </w:r>
      <w:r w:rsidRPr="00E6787D">
        <w:rPr>
          <w:rFonts w:ascii="Times New Roman" w:hAnsi="Times New Roman"/>
          <w:sz w:val="28"/>
          <w:szCs w:val="28"/>
        </w:rPr>
        <w:t>по</w:t>
      </w:r>
      <w:r w:rsidR="00E6787D">
        <w:rPr>
          <w:rFonts w:ascii="Times New Roman" w:hAnsi="Times New Roman"/>
          <w:sz w:val="28"/>
          <w:szCs w:val="28"/>
        </w:rPr>
        <w:t xml:space="preserve"> </w:t>
      </w:r>
      <w:r w:rsidRPr="00E6787D">
        <w:rPr>
          <w:rFonts w:ascii="Times New Roman" w:hAnsi="Times New Roman"/>
          <w:sz w:val="28"/>
          <w:szCs w:val="28"/>
        </w:rPr>
        <w:t xml:space="preserve">специальности </w:t>
      </w:r>
      <w:r w:rsidR="00F1243E">
        <w:rPr>
          <w:rFonts w:ascii="Times New Roman" w:hAnsi="Times New Roman"/>
          <w:sz w:val="28"/>
          <w:szCs w:val="28"/>
        </w:rPr>
        <w:t>«</w:t>
      </w:r>
      <w:r w:rsidRPr="00E6787D">
        <w:rPr>
          <w:rFonts w:ascii="Times New Roman" w:hAnsi="Times New Roman"/>
          <w:sz w:val="28"/>
          <w:szCs w:val="28"/>
        </w:rPr>
        <w:t>Медицинская</w:t>
      </w:r>
      <w:r w:rsidR="00E6787D">
        <w:rPr>
          <w:rFonts w:ascii="Times New Roman" w:hAnsi="Times New Roman"/>
          <w:sz w:val="28"/>
          <w:szCs w:val="28"/>
        </w:rPr>
        <w:t xml:space="preserve"> </w:t>
      </w:r>
      <w:r w:rsidRPr="00E6787D">
        <w:rPr>
          <w:rFonts w:ascii="Times New Roman" w:hAnsi="Times New Roman"/>
          <w:sz w:val="28"/>
          <w:szCs w:val="28"/>
        </w:rPr>
        <w:t>сестра</w:t>
      </w:r>
      <w:r w:rsidR="00E6787D">
        <w:rPr>
          <w:rFonts w:ascii="Times New Roman" w:hAnsi="Times New Roman"/>
          <w:sz w:val="28"/>
          <w:szCs w:val="28"/>
        </w:rPr>
        <w:t xml:space="preserve"> </w:t>
      </w:r>
      <w:r w:rsidRPr="00E6787D">
        <w:rPr>
          <w:rFonts w:ascii="Times New Roman" w:hAnsi="Times New Roman"/>
          <w:sz w:val="28"/>
          <w:szCs w:val="28"/>
        </w:rPr>
        <w:t>по</w:t>
      </w:r>
      <w:r w:rsidR="00E6787D">
        <w:rPr>
          <w:rFonts w:ascii="Times New Roman" w:hAnsi="Times New Roman"/>
          <w:sz w:val="28"/>
          <w:szCs w:val="28"/>
        </w:rPr>
        <w:t xml:space="preserve"> </w:t>
      </w:r>
      <w:r w:rsidRPr="00E6787D">
        <w:rPr>
          <w:rFonts w:ascii="Times New Roman" w:hAnsi="Times New Roman"/>
          <w:sz w:val="28"/>
          <w:szCs w:val="28"/>
        </w:rPr>
        <w:t>медицинской</w:t>
      </w:r>
      <w:r w:rsidR="00E6787D">
        <w:rPr>
          <w:rFonts w:ascii="Times New Roman" w:hAnsi="Times New Roman"/>
          <w:sz w:val="28"/>
          <w:szCs w:val="28"/>
        </w:rPr>
        <w:t xml:space="preserve"> </w:t>
      </w:r>
      <w:r w:rsidRPr="00E6787D">
        <w:rPr>
          <w:rFonts w:ascii="Times New Roman" w:hAnsi="Times New Roman"/>
          <w:sz w:val="28"/>
          <w:szCs w:val="28"/>
        </w:rPr>
        <w:t>реабилитации</w:t>
      </w:r>
      <w:r w:rsidR="00F1243E">
        <w:rPr>
          <w:rFonts w:ascii="Times New Roman" w:hAnsi="Times New Roman"/>
          <w:sz w:val="28"/>
          <w:szCs w:val="28"/>
        </w:rPr>
        <w:t>»</w:t>
      </w:r>
      <w:r w:rsidR="00B3207F">
        <w:rPr>
          <w:rFonts w:ascii="Times New Roman" w:hAnsi="Times New Roman"/>
          <w:sz w:val="28"/>
          <w:szCs w:val="28"/>
        </w:rPr>
        <w:t>,</w:t>
      </w:r>
      <w:r w:rsidR="00E6787D">
        <w:rPr>
          <w:rFonts w:ascii="Times New Roman" w:hAnsi="Times New Roman"/>
          <w:sz w:val="28"/>
          <w:szCs w:val="28"/>
        </w:rPr>
        <w:t xml:space="preserve"> </w:t>
      </w:r>
      <w:r w:rsidRPr="00E6787D">
        <w:rPr>
          <w:rFonts w:ascii="Times New Roman" w:hAnsi="Times New Roman"/>
          <w:sz w:val="28"/>
          <w:szCs w:val="28"/>
        </w:rPr>
        <w:t>не имеется.</w:t>
      </w:r>
    </w:p>
    <w:p w:rsidR="00FC0236" w:rsidRPr="00E6787D" w:rsidRDefault="00367186"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t xml:space="preserve">По состоянию на 1 января </w:t>
      </w:r>
      <w:r w:rsidR="00FC0236" w:rsidRPr="00E6787D">
        <w:rPr>
          <w:rFonts w:ascii="Times New Roman" w:hAnsi="Times New Roman"/>
          <w:sz w:val="28"/>
          <w:szCs w:val="28"/>
        </w:rPr>
        <w:t xml:space="preserve">2022 </w:t>
      </w:r>
      <w:r w:rsidR="00E6787D">
        <w:rPr>
          <w:rFonts w:ascii="Times New Roman" w:hAnsi="Times New Roman"/>
          <w:sz w:val="28"/>
          <w:szCs w:val="28"/>
        </w:rPr>
        <w:t xml:space="preserve">г. </w:t>
      </w:r>
      <w:r w:rsidR="00FC0236" w:rsidRPr="00E6787D">
        <w:rPr>
          <w:rFonts w:ascii="Times New Roman" w:hAnsi="Times New Roman"/>
          <w:sz w:val="28"/>
          <w:szCs w:val="28"/>
        </w:rPr>
        <w:t>врачей, проходящих первичную профессиональную переподготовку по специальности ФРМ и медицинских сестер, проходящих</w:t>
      </w:r>
      <w:r w:rsidR="00E6787D">
        <w:rPr>
          <w:rFonts w:ascii="Times New Roman" w:hAnsi="Times New Roman"/>
          <w:sz w:val="28"/>
          <w:szCs w:val="28"/>
        </w:rPr>
        <w:t xml:space="preserve"> </w:t>
      </w:r>
      <w:r w:rsidR="00FC0236" w:rsidRPr="00E6787D">
        <w:rPr>
          <w:rFonts w:ascii="Times New Roman" w:hAnsi="Times New Roman"/>
          <w:sz w:val="28"/>
          <w:szCs w:val="28"/>
        </w:rPr>
        <w:t>первичную</w:t>
      </w:r>
      <w:r w:rsidR="00E6787D">
        <w:rPr>
          <w:rFonts w:ascii="Times New Roman" w:hAnsi="Times New Roman"/>
          <w:sz w:val="28"/>
          <w:szCs w:val="28"/>
        </w:rPr>
        <w:t xml:space="preserve"> </w:t>
      </w:r>
      <w:r w:rsidR="00FC0236" w:rsidRPr="00E6787D">
        <w:rPr>
          <w:rFonts w:ascii="Times New Roman" w:hAnsi="Times New Roman"/>
          <w:sz w:val="28"/>
          <w:szCs w:val="28"/>
        </w:rPr>
        <w:t>профессиональную</w:t>
      </w:r>
      <w:r w:rsidR="00E6787D">
        <w:rPr>
          <w:rFonts w:ascii="Times New Roman" w:hAnsi="Times New Roman"/>
          <w:sz w:val="28"/>
          <w:szCs w:val="28"/>
        </w:rPr>
        <w:t xml:space="preserve"> </w:t>
      </w:r>
      <w:r w:rsidR="00FC0236" w:rsidRPr="00E6787D">
        <w:rPr>
          <w:rFonts w:ascii="Times New Roman" w:hAnsi="Times New Roman"/>
          <w:sz w:val="28"/>
          <w:szCs w:val="28"/>
        </w:rPr>
        <w:t xml:space="preserve">переподготовку по специальности </w:t>
      </w:r>
      <w:r w:rsidR="00F1243E">
        <w:rPr>
          <w:rFonts w:ascii="Times New Roman" w:hAnsi="Times New Roman"/>
          <w:sz w:val="28"/>
          <w:szCs w:val="28"/>
        </w:rPr>
        <w:t>«</w:t>
      </w:r>
      <w:r w:rsidR="00FC0236" w:rsidRPr="00E6787D">
        <w:rPr>
          <w:rFonts w:ascii="Times New Roman" w:hAnsi="Times New Roman"/>
          <w:sz w:val="28"/>
          <w:szCs w:val="28"/>
        </w:rPr>
        <w:t>Медицинская сестра по медицинской реабилитации</w:t>
      </w:r>
      <w:r w:rsidR="00F1243E">
        <w:rPr>
          <w:rFonts w:ascii="Times New Roman" w:hAnsi="Times New Roman"/>
          <w:sz w:val="28"/>
          <w:szCs w:val="28"/>
        </w:rPr>
        <w:t>»</w:t>
      </w:r>
      <w:r w:rsidR="00B3207F">
        <w:rPr>
          <w:rFonts w:ascii="Times New Roman" w:hAnsi="Times New Roman"/>
          <w:sz w:val="28"/>
          <w:szCs w:val="28"/>
        </w:rPr>
        <w:t>,</w:t>
      </w:r>
      <w:r w:rsidR="00FC0236" w:rsidRPr="00E6787D">
        <w:rPr>
          <w:rFonts w:ascii="Times New Roman" w:hAnsi="Times New Roman"/>
          <w:sz w:val="28"/>
          <w:szCs w:val="28"/>
        </w:rPr>
        <w:t xml:space="preserve"> нет.</w:t>
      </w:r>
    </w:p>
    <w:p w:rsidR="00FC0236" w:rsidRPr="00E6787D" w:rsidRDefault="00FC0236"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t xml:space="preserve">В 2022 году запланировано направление на первичную профессиональную переподготовку по специальности ФРМ 5 врачей, 10 медицинских сестер </w:t>
      </w:r>
      <w:r w:rsidR="00E6787D">
        <w:rPr>
          <w:rFonts w:ascii="Times New Roman" w:hAnsi="Times New Roman"/>
          <w:sz w:val="28"/>
          <w:szCs w:val="28"/>
        </w:rPr>
        <w:t>–</w:t>
      </w:r>
      <w:r w:rsidRPr="00E6787D">
        <w:rPr>
          <w:rFonts w:ascii="Times New Roman" w:hAnsi="Times New Roman"/>
          <w:sz w:val="28"/>
          <w:szCs w:val="28"/>
        </w:rPr>
        <w:t xml:space="preserve"> на первичную профессиональную переподготовку по специальности </w:t>
      </w:r>
      <w:r w:rsidR="00F1243E">
        <w:rPr>
          <w:rFonts w:ascii="Times New Roman" w:hAnsi="Times New Roman"/>
          <w:sz w:val="28"/>
          <w:szCs w:val="28"/>
        </w:rPr>
        <w:t>«</w:t>
      </w:r>
      <w:r w:rsidRPr="00E6787D">
        <w:rPr>
          <w:rFonts w:ascii="Times New Roman" w:hAnsi="Times New Roman"/>
          <w:sz w:val="28"/>
          <w:szCs w:val="28"/>
        </w:rPr>
        <w:t>Медицинская сестра по медицинской реабилитации</w:t>
      </w:r>
      <w:r w:rsidR="00F1243E">
        <w:rPr>
          <w:rFonts w:ascii="Times New Roman" w:hAnsi="Times New Roman"/>
          <w:sz w:val="28"/>
          <w:szCs w:val="28"/>
        </w:rPr>
        <w:t>»</w:t>
      </w:r>
      <w:r w:rsidRPr="00E6787D">
        <w:rPr>
          <w:rFonts w:ascii="Times New Roman" w:hAnsi="Times New Roman"/>
          <w:sz w:val="28"/>
          <w:szCs w:val="28"/>
        </w:rPr>
        <w:t>.</w:t>
      </w:r>
    </w:p>
    <w:p w:rsidR="00FC0236" w:rsidRPr="00E6787D" w:rsidRDefault="00E6787D"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t xml:space="preserve">4. </w:t>
      </w:r>
      <w:r w:rsidR="00FC0236" w:rsidRPr="00E6787D">
        <w:rPr>
          <w:rFonts w:ascii="Times New Roman" w:hAnsi="Times New Roman"/>
          <w:sz w:val="28"/>
          <w:szCs w:val="28"/>
        </w:rPr>
        <w:t xml:space="preserve">ГАУЗ </w:t>
      </w:r>
      <w:r w:rsidRPr="00E6787D">
        <w:rPr>
          <w:rFonts w:ascii="Times New Roman" w:hAnsi="Times New Roman"/>
          <w:sz w:val="28"/>
          <w:szCs w:val="28"/>
        </w:rPr>
        <w:t>Р</w:t>
      </w:r>
      <w:r>
        <w:rPr>
          <w:rFonts w:ascii="Times New Roman" w:hAnsi="Times New Roman"/>
          <w:sz w:val="28"/>
          <w:szCs w:val="28"/>
        </w:rPr>
        <w:t xml:space="preserve">еспублики </w:t>
      </w:r>
      <w:r w:rsidRPr="00E6787D">
        <w:rPr>
          <w:rFonts w:ascii="Times New Roman" w:hAnsi="Times New Roman"/>
          <w:sz w:val="28"/>
          <w:szCs w:val="28"/>
        </w:rPr>
        <w:t>Т</w:t>
      </w:r>
      <w:r>
        <w:rPr>
          <w:rFonts w:ascii="Times New Roman" w:hAnsi="Times New Roman"/>
          <w:sz w:val="28"/>
          <w:szCs w:val="28"/>
        </w:rPr>
        <w:t>ыва</w:t>
      </w:r>
      <w:r w:rsidR="00FC0236" w:rsidRPr="00E6787D">
        <w:rPr>
          <w:rFonts w:ascii="Times New Roman" w:hAnsi="Times New Roman"/>
          <w:sz w:val="28"/>
          <w:szCs w:val="28"/>
        </w:rPr>
        <w:t xml:space="preserve"> </w:t>
      </w:r>
      <w:r w:rsidR="00F1243E">
        <w:rPr>
          <w:rFonts w:ascii="Times New Roman" w:hAnsi="Times New Roman"/>
          <w:sz w:val="28"/>
          <w:szCs w:val="28"/>
        </w:rPr>
        <w:t>«</w:t>
      </w:r>
      <w:r w:rsidR="00FC0236" w:rsidRPr="00E6787D">
        <w:rPr>
          <w:rFonts w:ascii="Times New Roman" w:hAnsi="Times New Roman"/>
          <w:sz w:val="28"/>
          <w:szCs w:val="28"/>
        </w:rPr>
        <w:t xml:space="preserve">Санаторий-профилакторий </w:t>
      </w:r>
      <w:r w:rsidR="00F1243E">
        <w:rPr>
          <w:rFonts w:ascii="Times New Roman" w:hAnsi="Times New Roman"/>
          <w:sz w:val="28"/>
          <w:szCs w:val="28"/>
        </w:rPr>
        <w:t>«</w:t>
      </w:r>
      <w:r w:rsidR="00FC0236" w:rsidRPr="00E6787D">
        <w:rPr>
          <w:rFonts w:ascii="Times New Roman" w:hAnsi="Times New Roman"/>
          <w:sz w:val="28"/>
          <w:szCs w:val="28"/>
        </w:rPr>
        <w:t>Серебрянка</w:t>
      </w:r>
      <w:r w:rsidR="00F1243E">
        <w:rPr>
          <w:rFonts w:ascii="Times New Roman" w:hAnsi="Times New Roman"/>
          <w:sz w:val="28"/>
          <w:szCs w:val="28"/>
        </w:rPr>
        <w:t>»</w:t>
      </w:r>
      <w:r w:rsidR="00FC0236" w:rsidRPr="00E6787D">
        <w:rPr>
          <w:rFonts w:ascii="Times New Roman" w:hAnsi="Times New Roman"/>
          <w:sz w:val="28"/>
          <w:szCs w:val="28"/>
        </w:rPr>
        <w:t>:</w:t>
      </w:r>
    </w:p>
    <w:p w:rsidR="00FC0236" w:rsidRPr="00E6787D" w:rsidRDefault="00FC0236"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t xml:space="preserve">В структуре организации </w:t>
      </w:r>
      <w:r w:rsidR="008455A6" w:rsidRPr="00E6787D">
        <w:rPr>
          <w:rFonts w:ascii="Times New Roman" w:hAnsi="Times New Roman"/>
          <w:sz w:val="28"/>
          <w:szCs w:val="28"/>
        </w:rPr>
        <w:t>функционирует о</w:t>
      </w:r>
      <w:r w:rsidRPr="00E6787D">
        <w:rPr>
          <w:rFonts w:ascii="Times New Roman" w:hAnsi="Times New Roman"/>
          <w:sz w:val="28"/>
          <w:szCs w:val="28"/>
        </w:rPr>
        <w:t>тделение медицинской реабилитации для паци</w:t>
      </w:r>
      <w:r w:rsidR="008455A6" w:rsidRPr="00E6787D">
        <w:rPr>
          <w:rFonts w:ascii="Times New Roman" w:hAnsi="Times New Roman"/>
          <w:sz w:val="28"/>
          <w:szCs w:val="28"/>
        </w:rPr>
        <w:t>ентов с нарушениями функции ЦНС, где имеется:</w:t>
      </w:r>
    </w:p>
    <w:p w:rsidR="00FC0236" w:rsidRPr="00E6787D" w:rsidRDefault="00FC0236"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t>11,0 шт.</w:t>
      </w:r>
      <w:r w:rsidR="00E6787D">
        <w:rPr>
          <w:rFonts w:ascii="Times New Roman" w:hAnsi="Times New Roman"/>
          <w:sz w:val="28"/>
          <w:szCs w:val="28"/>
        </w:rPr>
        <w:t xml:space="preserve"> </w:t>
      </w:r>
      <w:r w:rsidRPr="00E6787D">
        <w:rPr>
          <w:rFonts w:ascii="Times New Roman" w:hAnsi="Times New Roman"/>
          <w:sz w:val="28"/>
          <w:szCs w:val="28"/>
        </w:rPr>
        <w:t xml:space="preserve">ед. врачебных должностей, занятых единиц </w:t>
      </w:r>
      <w:r w:rsidR="00B3207F">
        <w:rPr>
          <w:rFonts w:ascii="Times New Roman" w:hAnsi="Times New Roman"/>
          <w:sz w:val="28"/>
          <w:szCs w:val="28"/>
        </w:rPr>
        <w:t xml:space="preserve">– </w:t>
      </w:r>
      <w:r w:rsidRPr="00E6787D">
        <w:rPr>
          <w:rFonts w:ascii="Times New Roman" w:hAnsi="Times New Roman"/>
          <w:sz w:val="28"/>
          <w:szCs w:val="28"/>
        </w:rPr>
        <w:t xml:space="preserve">10,0, физических лиц </w:t>
      </w:r>
      <w:r w:rsidR="00B3207F">
        <w:rPr>
          <w:rFonts w:ascii="Times New Roman" w:hAnsi="Times New Roman"/>
          <w:sz w:val="28"/>
          <w:szCs w:val="28"/>
        </w:rPr>
        <w:t xml:space="preserve">– </w:t>
      </w:r>
      <w:r w:rsidRPr="00E6787D">
        <w:rPr>
          <w:rFonts w:ascii="Times New Roman" w:hAnsi="Times New Roman"/>
          <w:sz w:val="28"/>
          <w:szCs w:val="28"/>
        </w:rPr>
        <w:t>8 врачей, потребность во врачах – 2 единицы, укомплектованность врачами штатных должностей 72,7</w:t>
      </w:r>
      <w:r w:rsidR="00E6787D">
        <w:rPr>
          <w:rFonts w:ascii="Times New Roman" w:hAnsi="Times New Roman"/>
          <w:sz w:val="28"/>
          <w:szCs w:val="28"/>
        </w:rPr>
        <w:t xml:space="preserve"> процента</w:t>
      </w:r>
      <w:r w:rsidRPr="00E6787D">
        <w:rPr>
          <w:rFonts w:ascii="Times New Roman" w:hAnsi="Times New Roman"/>
          <w:sz w:val="28"/>
          <w:szCs w:val="28"/>
        </w:rPr>
        <w:t>, с учетом совместительства – 95</w:t>
      </w:r>
      <w:r w:rsidR="00E6787D">
        <w:rPr>
          <w:rFonts w:ascii="Times New Roman" w:hAnsi="Times New Roman"/>
          <w:sz w:val="28"/>
          <w:szCs w:val="28"/>
        </w:rPr>
        <w:t xml:space="preserve"> процентов</w:t>
      </w:r>
      <w:r w:rsidRPr="00E6787D">
        <w:rPr>
          <w:rFonts w:ascii="Times New Roman" w:hAnsi="Times New Roman"/>
          <w:sz w:val="28"/>
          <w:szCs w:val="28"/>
        </w:rPr>
        <w:t>, к</w:t>
      </w:r>
      <w:r w:rsidR="008455A6" w:rsidRPr="00E6787D">
        <w:rPr>
          <w:rFonts w:ascii="Times New Roman" w:hAnsi="Times New Roman"/>
          <w:sz w:val="28"/>
          <w:szCs w:val="28"/>
        </w:rPr>
        <w:t xml:space="preserve">оэффициент совместительства </w:t>
      </w:r>
      <w:r w:rsidR="00B3207F">
        <w:rPr>
          <w:rFonts w:ascii="Times New Roman" w:hAnsi="Times New Roman"/>
          <w:sz w:val="28"/>
          <w:szCs w:val="28"/>
        </w:rPr>
        <w:t xml:space="preserve">– </w:t>
      </w:r>
      <w:r w:rsidR="008455A6" w:rsidRPr="00E6787D">
        <w:rPr>
          <w:rFonts w:ascii="Times New Roman" w:hAnsi="Times New Roman"/>
          <w:sz w:val="28"/>
          <w:szCs w:val="28"/>
        </w:rPr>
        <w:t>1,1;</w:t>
      </w:r>
    </w:p>
    <w:p w:rsidR="00FC0236" w:rsidRPr="00E6787D" w:rsidRDefault="00FC0236"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t xml:space="preserve">16,0 шт. ед. должностей среднего медперсонала, занятых единиц </w:t>
      </w:r>
      <w:r w:rsidR="00B3207F">
        <w:rPr>
          <w:rFonts w:ascii="Times New Roman" w:hAnsi="Times New Roman"/>
          <w:sz w:val="28"/>
          <w:szCs w:val="28"/>
        </w:rPr>
        <w:t xml:space="preserve">– </w:t>
      </w:r>
      <w:r w:rsidRPr="00E6787D">
        <w:rPr>
          <w:rFonts w:ascii="Times New Roman" w:hAnsi="Times New Roman"/>
          <w:sz w:val="28"/>
          <w:szCs w:val="28"/>
        </w:rPr>
        <w:t xml:space="preserve">15,0, физических лиц </w:t>
      </w:r>
      <w:r w:rsidR="00B3207F">
        <w:rPr>
          <w:rFonts w:ascii="Times New Roman" w:hAnsi="Times New Roman"/>
          <w:sz w:val="28"/>
          <w:szCs w:val="28"/>
        </w:rPr>
        <w:t xml:space="preserve">– </w:t>
      </w:r>
      <w:r w:rsidRPr="00E6787D">
        <w:rPr>
          <w:rFonts w:ascii="Times New Roman" w:hAnsi="Times New Roman"/>
          <w:sz w:val="28"/>
          <w:szCs w:val="28"/>
        </w:rPr>
        <w:t>16 человек, потребность в среднем медперсонале отсутствует, укомплектованность средним медперсоналом штатных должностей – 100</w:t>
      </w:r>
      <w:r w:rsidR="00E6787D">
        <w:rPr>
          <w:rFonts w:ascii="Times New Roman" w:hAnsi="Times New Roman"/>
          <w:sz w:val="28"/>
          <w:szCs w:val="28"/>
        </w:rPr>
        <w:t xml:space="preserve"> процентов</w:t>
      </w:r>
      <w:r w:rsidRPr="00E6787D">
        <w:rPr>
          <w:rFonts w:ascii="Times New Roman" w:hAnsi="Times New Roman"/>
          <w:sz w:val="28"/>
          <w:szCs w:val="28"/>
        </w:rPr>
        <w:t>, к</w:t>
      </w:r>
      <w:r w:rsidR="008455A6" w:rsidRPr="00E6787D">
        <w:rPr>
          <w:rFonts w:ascii="Times New Roman" w:hAnsi="Times New Roman"/>
          <w:sz w:val="28"/>
          <w:szCs w:val="28"/>
        </w:rPr>
        <w:t>оэффициент совместительства 1,0.</w:t>
      </w:r>
    </w:p>
    <w:p w:rsidR="00FC0236" w:rsidRPr="00E6787D" w:rsidRDefault="00922AA5"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t>Прошли</w:t>
      </w:r>
      <w:r w:rsidR="00FC0236" w:rsidRPr="00E6787D">
        <w:rPr>
          <w:rFonts w:ascii="Times New Roman" w:hAnsi="Times New Roman"/>
          <w:sz w:val="28"/>
          <w:szCs w:val="28"/>
        </w:rPr>
        <w:t xml:space="preserve"> первичную профессиональную переподготовку в 2020-2021 гг. по специальности </w:t>
      </w:r>
      <w:r w:rsidR="00F1243E">
        <w:rPr>
          <w:rFonts w:ascii="Times New Roman" w:hAnsi="Times New Roman"/>
          <w:sz w:val="28"/>
          <w:szCs w:val="28"/>
        </w:rPr>
        <w:t>«</w:t>
      </w:r>
      <w:r w:rsidR="00FC0236" w:rsidRPr="00E6787D">
        <w:rPr>
          <w:rFonts w:ascii="Times New Roman" w:hAnsi="Times New Roman"/>
          <w:sz w:val="28"/>
          <w:szCs w:val="28"/>
        </w:rPr>
        <w:t>Физическая и реабилитационная медицина</w:t>
      </w:r>
      <w:r w:rsidR="00F1243E">
        <w:rPr>
          <w:rFonts w:ascii="Times New Roman" w:hAnsi="Times New Roman"/>
          <w:sz w:val="28"/>
          <w:szCs w:val="28"/>
        </w:rPr>
        <w:t>»</w:t>
      </w:r>
      <w:r w:rsidR="00FC0236" w:rsidRPr="00E6787D">
        <w:rPr>
          <w:rFonts w:ascii="Times New Roman" w:hAnsi="Times New Roman"/>
          <w:sz w:val="28"/>
          <w:szCs w:val="28"/>
        </w:rPr>
        <w:t xml:space="preserve"> 2 в</w:t>
      </w:r>
      <w:r w:rsidRPr="00E6787D">
        <w:rPr>
          <w:rFonts w:ascii="Times New Roman" w:hAnsi="Times New Roman"/>
          <w:sz w:val="28"/>
          <w:szCs w:val="28"/>
        </w:rPr>
        <w:t xml:space="preserve">рача. По состоянию на </w:t>
      </w:r>
      <w:r w:rsidR="00FC0236" w:rsidRPr="00E6787D">
        <w:rPr>
          <w:rFonts w:ascii="Times New Roman" w:hAnsi="Times New Roman"/>
          <w:sz w:val="28"/>
          <w:szCs w:val="28"/>
        </w:rPr>
        <w:t>1</w:t>
      </w:r>
      <w:r w:rsidRPr="00E6787D">
        <w:rPr>
          <w:rFonts w:ascii="Times New Roman" w:hAnsi="Times New Roman"/>
          <w:sz w:val="28"/>
          <w:szCs w:val="28"/>
        </w:rPr>
        <w:t xml:space="preserve"> апреля </w:t>
      </w:r>
      <w:r w:rsidR="00863951" w:rsidRPr="00E6787D">
        <w:rPr>
          <w:rFonts w:ascii="Times New Roman" w:hAnsi="Times New Roman"/>
          <w:sz w:val="28"/>
          <w:szCs w:val="28"/>
        </w:rPr>
        <w:t>2022 г</w:t>
      </w:r>
      <w:r w:rsidR="00E6787D">
        <w:rPr>
          <w:rFonts w:ascii="Times New Roman" w:hAnsi="Times New Roman"/>
          <w:sz w:val="28"/>
          <w:szCs w:val="28"/>
        </w:rPr>
        <w:t xml:space="preserve">. </w:t>
      </w:r>
      <w:r w:rsidR="00FC0236" w:rsidRPr="00E6787D">
        <w:rPr>
          <w:rFonts w:ascii="Times New Roman" w:hAnsi="Times New Roman"/>
          <w:sz w:val="28"/>
          <w:szCs w:val="28"/>
        </w:rPr>
        <w:t xml:space="preserve">6 врачей проходят первичную профессиональную переподготовку по специальности </w:t>
      </w:r>
      <w:r w:rsidR="00F1243E">
        <w:rPr>
          <w:rFonts w:ascii="Times New Roman" w:hAnsi="Times New Roman"/>
          <w:sz w:val="28"/>
          <w:szCs w:val="28"/>
        </w:rPr>
        <w:t>«</w:t>
      </w:r>
      <w:r w:rsidR="00FC0236" w:rsidRPr="00E6787D">
        <w:rPr>
          <w:rFonts w:ascii="Times New Roman" w:hAnsi="Times New Roman"/>
          <w:sz w:val="28"/>
          <w:szCs w:val="28"/>
        </w:rPr>
        <w:t>Физическая и реабилитационная медицина</w:t>
      </w:r>
      <w:r w:rsidR="00F1243E">
        <w:rPr>
          <w:rFonts w:ascii="Times New Roman" w:hAnsi="Times New Roman"/>
          <w:sz w:val="28"/>
          <w:szCs w:val="28"/>
        </w:rPr>
        <w:t>»</w:t>
      </w:r>
      <w:r w:rsidR="00FC0236" w:rsidRPr="00E6787D">
        <w:rPr>
          <w:rFonts w:ascii="Times New Roman" w:hAnsi="Times New Roman"/>
          <w:sz w:val="28"/>
          <w:szCs w:val="28"/>
        </w:rPr>
        <w:t>.</w:t>
      </w:r>
    </w:p>
    <w:p w:rsidR="00FC0236" w:rsidRPr="00E6787D" w:rsidRDefault="00FC0236"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t xml:space="preserve">Медицинских сестер, прошедших в 2020-2021 гг. первичную профессиональную переподготовку по специальности </w:t>
      </w:r>
      <w:r w:rsidR="00F1243E">
        <w:rPr>
          <w:rFonts w:ascii="Times New Roman" w:hAnsi="Times New Roman"/>
          <w:sz w:val="28"/>
          <w:szCs w:val="28"/>
        </w:rPr>
        <w:t>«</w:t>
      </w:r>
      <w:r w:rsidRPr="00E6787D">
        <w:rPr>
          <w:rFonts w:ascii="Times New Roman" w:hAnsi="Times New Roman"/>
          <w:sz w:val="28"/>
          <w:szCs w:val="28"/>
        </w:rPr>
        <w:t>Медицинская сестра по медицинской реабилитации</w:t>
      </w:r>
      <w:r w:rsidR="00F1243E">
        <w:rPr>
          <w:rFonts w:ascii="Times New Roman" w:hAnsi="Times New Roman"/>
          <w:sz w:val="28"/>
          <w:szCs w:val="28"/>
        </w:rPr>
        <w:t>»</w:t>
      </w:r>
      <w:r w:rsidR="00922AA5" w:rsidRPr="00E6787D">
        <w:rPr>
          <w:rFonts w:ascii="Times New Roman" w:hAnsi="Times New Roman"/>
          <w:sz w:val="28"/>
          <w:szCs w:val="28"/>
        </w:rPr>
        <w:t>,</w:t>
      </w:r>
      <w:r w:rsidRPr="00E6787D">
        <w:rPr>
          <w:rFonts w:ascii="Times New Roman" w:hAnsi="Times New Roman"/>
          <w:sz w:val="28"/>
          <w:szCs w:val="28"/>
        </w:rPr>
        <w:t xml:space="preserve"> не имеется.</w:t>
      </w:r>
    </w:p>
    <w:p w:rsidR="00FC0236" w:rsidRPr="00E6787D" w:rsidRDefault="00FC0236"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t>В 2022 году</w:t>
      </w:r>
      <w:r w:rsidR="00E6787D">
        <w:rPr>
          <w:rFonts w:ascii="Times New Roman" w:hAnsi="Times New Roman"/>
          <w:sz w:val="28"/>
          <w:szCs w:val="28"/>
        </w:rPr>
        <w:t xml:space="preserve"> </w:t>
      </w:r>
      <w:r w:rsidRPr="00E6787D">
        <w:rPr>
          <w:rFonts w:ascii="Times New Roman" w:hAnsi="Times New Roman"/>
          <w:sz w:val="28"/>
          <w:szCs w:val="28"/>
        </w:rPr>
        <w:t>на первичную профессиональную переподготовку по специальност</w:t>
      </w:r>
      <w:r w:rsidR="00F43288" w:rsidRPr="00E6787D">
        <w:rPr>
          <w:rFonts w:ascii="Times New Roman" w:hAnsi="Times New Roman"/>
          <w:sz w:val="28"/>
          <w:szCs w:val="28"/>
        </w:rPr>
        <w:t>ям</w:t>
      </w:r>
      <w:r w:rsidRPr="00E6787D">
        <w:rPr>
          <w:rFonts w:ascii="Times New Roman" w:hAnsi="Times New Roman"/>
          <w:sz w:val="28"/>
          <w:szCs w:val="28"/>
        </w:rPr>
        <w:t xml:space="preserve"> </w:t>
      </w:r>
      <w:r w:rsidR="00F1243E">
        <w:rPr>
          <w:rFonts w:ascii="Times New Roman" w:hAnsi="Times New Roman"/>
          <w:sz w:val="28"/>
          <w:szCs w:val="28"/>
        </w:rPr>
        <w:t>«</w:t>
      </w:r>
      <w:r w:rsidRPr="00E6787D">
        <w:rPr>
          <w:rFonts w:ascii="Times New Roman" w:hAnsi="Times New Roman"/>
          <w:sz w:val="28"/>
          <w:szCs w:val="28"/>
        </w:rPr>
        <w:t>Физическая и реабилитационная медицина</w:t>
      </w:r>
      <w:r w:rsidR="00F1243E">
        <w:rPr>
          <w:rFonts w:ascii="Times New Roman" w:hAnsi="Times New Roman"/>
          <w:sz w:val="28"/>
          <w:szCs w:val="28"/>
        </w:rPr>
        <w:t>»</w:t>
      </w:r>
      <w:r w:rsidR="00F43288" w:rsidRPr="00E6787D">
        <w:rPr>
          <w:rFonts w:ascii="Times New Roman" w:hAnsi="Times New Roman"/>
          <w:sz w:val="28"/>
          <w:szCs w:val="28"/>
        </w:rPr>
        <w:t xml:space="preserve"> и</w:t>
      </w:r>
      <w:r w:rsidR="00E6787D">
        <w:rPr>
          <w:rFonts w:ascii="Times New Roman" w:hAnsi="Times New Roman"/>
          <w:sz w:val="28"/>
          <w:szCs w:val="28"/>
        </w:rPr>
        <w:t xml:space="preserve"> </w:t>
      </w:r>
      <w:r w:rsidR="00F1243E">
        <w:rPr>
          <w:rFonts w:ascii="Times New Roman" w:hAnsi="Times New Roman"/>
          <w:sz w:val="28"/>
          <w:szCs w:val="28"/>
        </w:rPr>
        <w:t>«</w:t>
      </w:r>
      <w:r w:rsidR="00F43288" w:rsidRPr="00E6787D">
        <w:rPr>
          <w:rFonts w:ascii="Times New Roman" w:hAnsi="Times New Roman"/>
          <w:sz w:val="28"/>
          <w:szCs w:val="28"/>
        </w:rPr>
        <w:t>Медицинская сестра по медицинской реабилитации</w:t>
      </w:r>
      <w:r w:rsidR="00F1243E">
        <w:rPr>
          <w:rFonts w:ascii="Times New Roman" w:hAnsi="Times New Roman"/>
          <w:sz w:val="28"/>
          <w:szCs w:val="28"/>
        </w:rPr>
        <w:t>»</w:t>
      </w:r>
      <w:r w:rsidR="00B3207F">
        <w:rPr>
          <w:rFonts w:ascii="Times New Roman" w:hAnsi="Times New Roman"/>
          <w:sz w:val="28"/>
          <w:szCs w:val="28"/>
        </w:rPr>
        <w:t xml:space="preserve"> </w:t>
      </w:r>
      <w:r w:rsidRPr="00E6787D">
        <w:rPr>
          <w:rFonts w:ascii="Times New Roman" w:hAnsi="Times New Roman"/>
          <w:sz w:val="28"/>
          <w:szCs w:val="28"/>
        </w:rPr>
        <w:t xml:space="preserve">планируется </w:t>
      </w:r>
      <w:r w:rsidR="00922AA5" w:rsidRPr="00E6787D">
        <w:rPr>
          <w:rFonts w:ascii="Times New Roman" w:hAnsi="Times New Roman"/>
          <w:sz w:val="28"/>
          <w:szCs w:val="28"/>
        </w:rPr>
        <w:t>направить</w:t>
      </w:r>
      <w:r w:rsidRPr="00E6787D">
        <w:rPr>
          <w:rFonts w:ascii="Times New Roman" w:hAnsi="Times New Roman"/>
          <w:sz w:val="28"/>
          <w:szCs w:val="28"/>
        </w:rPr>
        <w:t xml:space="preserve"> 2 врач</w:t>
      </w:r>
      <w:r w:rsidR="00922AA5" w:rsidRPr="00E6787D">
        <w:rPr>
          <w:rFonts w:ascii="Times New Roman" w:hAnsi="Times New Roman"/>
          <w:sz w:val="28"/>
          <w:szCs w:val="28"/>
        </w:rPr>
        <w:t>ей</w:t>
      </w:r>
      <w:r w:rsidRPr="00E6787D">
        <w:rPr>
          <w:rFonts w:ascii="Times New Roman" w:hAnsi="Times New Roman"/>
          <w:sz w:val="28"/>
          <w:szCs w:val="28"/>
        </w:rPr>
        <w:t xml:space="preserve"> и 10 медицинских сестер</w:t>
      </w:r>
      <w:r w:rsidR="00F43288" w:rsidRPr="00E6787D">
        <w:rPr>
          <w:rFonts w:ascii="Times New Roman" w:hAnsi="Times New Roman"/>
          <w:sz w:val="28"/>
          <w:szCs w:val="28"/>
        </w:rPr>
        <w:t xml:space="preserve"> соответственно</w:t>
      </w:r>
      <w:r w:rsidRPr="00E6787D">
        <w:rPr>
          <w:rFonts w:ascii="Times New Roman" w:hAnsi="Times New Roman"/>
          <w:sz w:val="28"/>
          <w:szCs w:val="28"/>
        </w:rPr>
        <w:t>.</w:t>
      </w:r>
    </w:p>
    <w:p w:rsidR="00FC0236" w:rsidRPr="00E6787D" w:rsidRDefault="00E6787D"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lastRenderedPageBreak/>
        <w:t xml:space="preserve">5. </w:t>
      </w:r>
      <w:r w:rsidR="00FC0236" w:rsidRPr="00E6787D">
        <w:rPr>
          <w:rFonts w:ascii="Times New Roman" w:hAnsi="Times New Roman"/>
          <w:sz w:val="28"/>
          <w:szCs w:val="28"/>
        </w:rPr>
        <w:t xml:space="preserve">ГБУЗ </w:t>
      </w:r>
      <w:r w:rsidRPr="00E6787D">
        <w:rPr>
          <w:rFonts w:ascii="Times New Roman" w:hAnsi="Times New Roman"/>
          <w:sz w:val="28"/>
          <w:szCs w:val="28"/>
        </w:rPr>
        <w:t>Р</w:t>
      </w:r>
      <w:r>
        <w:rPr>
          <w:rFonts w:ascii="Times New Roman" w:hAnsi="Times New Roman"/>
          <w:sz w:val="28"/>
          <w:szCs w:val="28"/>
        </w:rPr>
        <w:t xml:space="preserve">еспублики </w:t>
      </w:r>
      <w:r w:rsidRPr="00E6787D">
        <w:rPr>
          <w:rFonts w:ascii="Times New Roman" w:hAnsi="Times New Roman"/>
          <w:sz w:val="28"/>
          <w:szCs w:val="28"/>
        </w:rPr>
        <w:t>Т</w:t>
      </w:r>
      <w:r>
        <w:rPr>
          <w:rFonts w:ascii="Times New Roman" w:hAnsi="Times New Roman"/>
          <w:sz w:val="28"/>
          <w:szCs w:val="28"/>
        </w:rPr>
        <w:t>ыва</w:t>
      </w:r>
      <w:r w:rsidR="00FC0236" w:rsidRPr="00E6787D">
        <w:rPr>
          <w:rFonts w:ascii="Times New Roman" w:hAnsi="Times New Roman"/>
          <w:sz w:val="28"/>
          <w:szCs w:val="28"/>
        </w:rPr>
        <w:t xml:space="preserve"> </w:t>
      </w:r>
      <w:r w:rsidR="00F1243E">
        <w:rPr>
          <w:rFonts w:ascii="Times New Roman" w:hAnsi="Times New Roman"/>
          <w:sz w:val="28"/>
          <w:szCs w:val="28"/>
        </w:rPr>
        <w:t>«</w:t>
      </w:r>
      <w:r w:rsidR="00FC0236" w:rsidRPr="00E6787D">
        <w:rPr>
          <w:rFonts w:ascii="Times New Roman" w:hAnsi="Times New Roman"/>
          <w:sz w:val="28"/>
          <w:szCs w:val="28"/>
        </w:rPr>
        <w:t>Республиканский центр восстановительной медицины и реабилитации для детей</w:t>
      </w:r>
      <w:r w:rsidR="00F1243E">
        <w:rPr>
          <w:rFonts w:ascii="Times New Roman" w:hAnsi="Times New Roman"/>
          <w:sz w:val="28"/>
          <w:szCs w:val="28"/>
        </w:rPr>
        <w:t>»</w:t>
      </w:r>
      <w:r w:rsidR="00FC0236" w:rsidRPr="00E6787D">
        <w:rPr>
          <w:rFonts w:ascii="Times New Roman" w:hAnsi="Times New Roman"/>
          <w:sz w:val="28"/>
          <w:szCs w:val="28"/>
        </w:rPr>
        <w:t>:</w:t>
      </w:r>
    </w:p>
    <w:p w:rsidR="00F43288" w:rsidRPr="00E6787D" w:rsidRDefault="00F43288"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t>В структуре организации функционирует:</w:t>
      </w:r>
    </w:p>
    <w:p w:rsidR="00FC0236" w:rsidRPr="00E6787D" w:rsidRDefault="00F43288"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t xml:space="preserve">1) </w:t>
      </w:r>
      <w:r w:rsidR="00FC0236" w:rsidRPr="00E6787D">
        <w:rPr>
          <w:rFonts w:ascii="Times New Roman" w:hAnsi="Times New Roman"/>
          <w:sz w:val="28"/>
          <w:szCs w:val="28"/>
        </w:rPr>
        <w:t>отделение медицинской реабилитации (с дневным отделением по медицинской реабилитации для детей и амбулаторное отде</w:t>
      </w:r>
      <w:r w:rsidRPr="00E6787D">
        <w:rPr>
          <w:rFonts w:ascii="Times New Roman" w:hAnsi="Times New Roman"/>
          <w:sz w:val="28"/>
          <w:szCs w:val="28"/>
        </w:rPr>
        <w:t>ление медицинской реабилитации), где имеется:</w:t>
      </w:r>
    </w:p>
    <w:p w:rsidR="00FC0236" w:rsidRPr="00E6787D" w:rsidRDefault="00FC0236"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t>15,25 шт.</w:t>
      </w:r>
      <w:r w:rsidR="00E6787D">
        <w:rPr>
          <w:rFonts w:ascii="Times New Roman" w:hAnsi="Times New Roman"/>
          <w:sz w:val="28"/>
          <w:szCs w:val="28"/>
        </w:rPr>
        <w:t xml:space="preserve"> </w:t>
      </w:r>
      <w:r w:rsidRPr="00E6787D">
        <w:rPr>
          <w:rFonts w:ascii="Times New Roman" w:hAnsi="Times New Roman"/>
          <w:sz w:val="28"/>
          <w:szCs w:val="28"/>
        </w:rPr>
        <w:t>ед. врачебных должностей, занятых единиц</w:t>
      </w:r>
      <w:r w:rsidR="00B3207F">
        <w:rPr>
          <w:rFonts w:ascii="Times New Roman" w:hAnsi="Times New Roman"/>
          <w:sz w:val="28"/>
          <w:szCs w:val="28"/>
        </w:rPr>
        <w:t xml:space="preserve"> –</w:t>
      </w:r>
      <w:r w:rsidRPr="00E6787D">
        <w:rPr>
          <w:rFonts w:ascii="Times New Roman" w:hAnsi="Times New Roman"/>
          <w:sz w:val="28"/>
          <w:szCs w:val="28"/>
        </w:rPr>
        <w:t xml:space="preserve"> 13,75, физических лиц </w:t>
      </w:r>
      <w:r w:rsidR="00B3207F">
        <w:rPr>
          <w:rFonts w:ascii="Times New Roman" w:hAnsi="Times New Roman"/>
          <w:sz w:val="28"/>
          <w:szCs w:val="28"/>
        </w:rPr>
        <w:t xml:space="preserve">– </w:t>
      </w:r>
      <w:r w:rsidRPr="00E6787D">
        <w:rPr>
          <w:rFonts w:ascii="Times New Roman" w:hAnsi="Times New Roman"/>
          <w:sz w:val="28"/>
          <w:szCs w:val="28"/>
        </w:rPr>
        <w:t>15 врачей, потребность во врачах – 1,5 единицы, укомплектованность врачами штатных должностей 98,4</w:t>
      </w:r>
      <w:r w:rsidR="00E6787D">
        <w:rPr>
          <w:rFonts w:ascii="Times New Roman" w:hAnsi="Times New Roman"/>
          <w:sz w:val="28"/>
          <w:szCs w:val="28"/>
        </w:rPr>
        <w:t xml:space="preserve"> процента</w:t>
      </w:r>
      <w:r w:rsidRPr="00E6787D">
        <w:rPr>
          <w:rFonts w:ascii="Times New Roman" w:hAnsi="Times New Roman"/>
          <w:sz w:val="28"/>
          <w:szCs w:val="28"/>
        </w:rPr>
        <w:t>, с учетом совместительства – 99</w:t>
      </w:r>
      <w:r w:rsidR="00E6787D">
        <w:rPr>
          <w:rFonts w:ascii="Times New Roman" w:hAnsi="Times New Roman"/>
          <w:sz w:val="28"/>
          <w:szCs w:val="28"/>
        </w:rPr>
        <w:t xml:space="preserve"> процентов</w:t>
      </w:r>
      <w:r w:rsidRPr="00E6787D">
        <w:rPr>
          <w:rFonts w:ascii="Times New Roman" w:hAnsi="Times New Roman"/>
          <w:sz w:val="28"/>
          <w:szCs w:val="28"/>
        </w:rPr>
        <w:t>, к</w:t>
      </w:r>
      <w:r w:rsidR="00863951" w:rsidRPr="00E6787D">
        <w:rPr>
          <w:rFonts w:ascii="Times New Roman" w:hAnsi="Times New Roman"/>
          <w:sz w:val="28"/>
          <w:szCs w:val="28"/>
        </w:rPr>
        <w:t>оэффициент совместительства 1,1;</w:t>
      </w:r>
    </w:p>
    <w:p w:rsidR="00FC0236" w:rsidRPr="00E6787D" w:rsidRDefault="00FC0236"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t xml:space="preserve">25,75 шт. ед. должностей среднего медперсонала, занятых единиц </w:t>
      </w:r>
      <w:r w:rsidR="00B3207F">
        <w:rPr>
          <w:rFonts w:ascii="Times New Roman" w:hAnsi="Times New Roman"/>
          <w:sz w:val="28"/>
          <w:szCs w:val="28"/>
        </w:rPr>
        <w:t xml:space="preserve">– </w:t>
      </w:r>
      <w:r w:rsidRPr="00E6787D">
        <w:rPr>
          <w:rFonts w:ascii="Times New Roman" w:hAnsi="Times New Roman"/>
          <w:sz w:val="28"/>
          <w:szCs w:val="28"/>
        </w:rPr>
        <w:t xml:space="preserve">23,25, физических лиц </w:t>
      </w:r>
      <w:r w:rsidR="00B3207F">
        <w:rPr>
          <w:rFonts w:ascii="Times New Roman" w:hAnsi="Times New Roman"/>
          <w:sz w:val="28"/>
          <w:szCs w:val="28"/>
        </w:rPr>
        <w:t xml:space="preserve">– </w:t>
      </w:r>
      <w:r w:rsidRPr="00E6787D">
        <w:rPr>
          <w:rFonts w:ascii="Times New Roman" w:hAnsi="Times New Roman"/>
          <w:sz w:val="28"/>
          <w:szCs w:val="28"/>
        </w:rPr>
        <w:t xml:space="preserve">23 человек, потребность в среднем медперсонале </w:t>
      </w:r>
      <w:r w:rsidR="00B3207F">
        <w:rPr>
          <w:rFonts w:ascii="Times New Roman" w:hAnsi="Times New Roman"/>
          <w:sz w:val="28"/>
          <w:szCs w:val="28"/>
        </w:rPr>
        <w:t xml:space="preserve">– </w:t>
      </w:r>
      <w:r w:rsidRPr="00E6787D">
        <w:rPr>
          <w:rFonts w:ascii="Times New Roman" w:hAnsi="Times New Roman"/>
          <w:sz w:val="28"/>
          <w:szCs w:val="28"/>
        </w:rPr>
        <w:t>2,5 единиц, укомплектованность средним медперсоналом штатных должностей – 89,3</w:t>
      </w:r>
      <w:r w:rsidR="00E6787D">
        <w:rPr>
          <w:rFonts w:ascii="Times New Roman" w:hAnsi="Times New Roman"/>
          <w:sz w:val="28"/>
          <w:szCs w:val="28"/>
        </w:rPr>
        <w:t xml:space="preserve"> процента</w:t>
      </w:r>
      <w:r w:rsidRPr="00E6787D">
        <w:rPr>
          <w:rFonts w:ascii="Times New Roman" w:hAnsi="Times New Roman"/>
          <w:sz w:val="28"/>
          <w:szCs w:val="28"/>
        </w:rPr>
        <w:t>, коэффи</w:t>
      </w:r>
      <w:r w:rsidR="00B3207F">
        <w:rPr>
          <w:rFonts w:ascii="Times New Roman" w:hAnsi="Times New Roman"/>
          <w:sz w:val="28"/>
          <w:szCs w:val="28"/>
        </w:rPr>
        <w:t>циент совместительства 1,1;</w:t>
      </w:r>
    </w:p>
    <w:p w:rsidR="00FC0236" w:rsidRPr="00E6787D" w:rsidRDefault="00F43288"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t>2) д</w:t>
      </w:r>
      <w:r w:rsidR="00FC0236" w:rsidRPr="00E6787D">
        <w:rPr>
          <w:rFonts w:ascii="Times New Roman" w:hAnsi="Times New Roman"/>
          <w:sz w:val="28"/>
          <w:szCs w:val="28"/>
        </w:rPr>
        <w:t>етское отделение медицинской реабилитации:</w:t>
      </w:r>
    </w:p>
    <w:p w:rsidR="00FC0236" w:rsidRPr="00E6787D" w:rsidRDefault="00FC0236"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t>2,75 шт.</w:t>
      </w:r>
      <w:r w:rsidR="00E6787D">
        <w:rPr>
          <w:rFonts w:ascii="Times New Roman" w:hAnsi="Times New Roman"/>
          <w:sz w:val="28"/>
          <w:szCs w:val="28"/>
        </w:rPr>
        <w:t xml:space="preserve"> </w:t>
      </w:r>
      <w:r w:rsidRPr="00E6787D">
        <w:rPr>
          <w:rFonts w:ascii="Times New Roman" w:hAnsi="Times New Roman"/>
          <w:sz w:val="28"/>
          <w:szCs w:val="28"/>
        </w:rPr>
        <w:t xml:space="preserve">ед. врачебных должностей, занятых единиц </w:t>
      </w:r>
      <w:r w:rsidR="00B3207F">
        <w:rPr>
          <w:rFonts w:ascii="Times New Roman" w:hAnsi="Times New Roman"/>
          <w:sz w:val="28"/>
          <w:szCs w:val="28"/>
        </w:rPr>
        <w:t xml:space="preserve">– </w:t>
      </w:r>
      <w:r w:rsidRPr="00E6787D">
        <w:rPr>
          <w:rFonts w:ascii="Times New Roman" w:hAnsi="Times New Roman"/>
          <w:sz w:val="28"/>
          <w:szCs w:val="28"/>
        </w:rPr>
        <w:t xml:space="preserve">2,25, физических лиц </w:t>
      </w:r>
      <w:r w:rsidR="00B3207F">
        <w:rPr>
          <w:rFonts w:ascii="Times New Roman" w:hAnsi="Times New Roman"/>
          <w:sz w:val="28"/>
          <w:szCs w:val="28"/>
        </w:rPr>
        <w:t xml:space="preserve">– </w:t>
      </w:r>
      <w:r w:rsidRPr="00E6787D">
        <w:rPr>
          <w:rFonts w:ascii="Times New Roman" w:hAnsi="Times New Roman"/>
          <w:sz w:val="28"/>
          <w:szCs w:val="28"/>
        </w:rPr>
        <w:t>3 врача, потребность во врачах отсутствует, укомплектованность врачами штатных должностей 100</w:t>
      </w:r>
      <w:r w:rsidR="00E6787D">
        <w:rPr>
          <w:rFonts w:ascii="Times New Roman" w:hAnsi="Times New Roman"/>
          <w:sz w:val="28"/>
          <w:szCs w:val="28"/>
        </w:rPr>
        <w:t xml:space="preserve"> процентов</w:t>
      </w:r>
      <w:r w:rsidRPr="00E6787D">
        <w:rPr>
          <w:rFonts w:ascii="Times New Roman" w:hAnsi="Times New Roman"/>
          <w:sz w:val="28"/>
          <w:szCs w:val="28"/>
        </w:rPr>
        <w:t>, с учетом совместительства – 100</w:t>
      </w:r>
      <w:r w:rsidR="00E6787D">
        <w:rPr>
          <w:rFonts w:ascii="Times New Roman" w:hAnsi="Times New Roman"/>
          <w:sz w:val="28"/>
          <w:szCs w:val="28"/>
        </w:rPr>
        <w:t xml:space="preserve"> процентов</w:t>
      </w:r>
      <w:r w:rsidRPr="00E6787D">
        <w:rPr>
          <w:rFonts w:ascii="Times New Roman" w:hAnsi="Times New Roman"/>
          <w:sz w:val="28"/>
          <w:szCs w:val="28"/>
        </w:rPr>
        <w:t>, к</w:t>
      </w:r>
      <w:r w:rsidR="00863951" w:rsidRPr="00E6787D">
        <w:rPr>
          <w:rFonts w:ascii="Times New Roman" w:hAnsi="Times New Roman"/>
          <w:sz w:val="28"/>
          <w:szCs w:val="28"/>
        </w:rPr>
        <w:t xml:space="preserve">оэффициент совместительства </w:t>
      </w:r>
      <w:r w:rsidR="001D32BE">
        <w:rPr>
          <w:rFonts w:ascii="Times New Roman" w:hAnsi="Times New Roman"/>
          <w:sz w:val="28"/>
          <w:szCs w:val="28"/>
        </w:rPr>
        <w:t xml:space="preserve">– </w:t>
      </w:r>
      <w:r w:rsidR="00863951" w:rsidRPr="00E6787D">
        <w:rPr>
          <w:rFonts w:ascii="Times New Roman" w:hAnsi="Times New Roman"/>
          <w:sz w:val="28"/>
          <w:szCs w:val="28"/>
        </w:rPr>
        <w:t>1,0;</w:t>
      </w:r>
    </w:p>
    <w:p w:rsidR="00FC0236" w:rsidRPr="00E6787D" w:rsidRDefault="00FC0236"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t xml:space="preserve">6,0 шт. ед. должностей среднего медперсонала, занятых единиц </w:t>
      </w:r>
      <w:r w:rsidR="001D32BE">
        <w:rPr>
          <w:rFonts w:ascii="Times New Roman" w:hAnsi="Times New Roman"/>
          <w:sz w:val="28"/>
          <w:szCs w:val="28"/>
        </w:rPr>
        <w:t xml:space="preserve">– </w:t>
      </w:r>
      <w:r w:rsidRPr="00E6787D">
        <w:rPr>
          <w:rFonts w:ascii="Times New Roman" w:hAnsi="Times New Roman"/>
          <w:sz w:val="28"/>
          <w:szCs w:val="28"/>
        </w:rPr>
        <w:t xml:space="preserve">5,0, физических лиц </w:t>
      </w:r>
      <w:r w:rsidR="001D32BE">
        <w:rPr>
          <w:rFonts w:ascii="Times New Roman" w:hAnsi="Times New Roman"/>
          <w:sz w:val="28"/>
          <w:szCs w:val="28"/>
        </w:rPr>
        <w:t xml:space="preserve">– </w:t>
      </w:r>
      <w:r w:rsidRPr="00E6787D">
        <w:rPr>
          <w:rFonts w:ascii="Times New Roman" w:hAnsi="Times New Roman"/>
          <w:sz w:val="28"/>
          <w:szCs w:val="28"/>
        </w:rPr>
        <w:t xml:space="preserve">5 человек, потребность в среднем медперсонале </w:t>
      </w:r>
      <w:r w:rsidR="001D32BE">
        <w:rPr>
          <w:rFonts w:ascii="Times New Roman" w:hAnsi="Times New Roman"/>
          <w:sz w:val="28"/>
          <w:szCs w:val="28"/>
        </w:rPr>
        <w:t xml:space="preserve">– </w:t>
      </w:r>
      <w:r w:rsidRPr="00E6787D">
        <w:rPr>
          <w:rFonts w:ascii="Times New Roman" w:hAnsi="Times New Roman"/>
          <w:sz w:val="28"/>
          <w:szCs w:val="28"/>
        </w:rPr>
        <w:t>1 единица, укомплектованность средним медперсоналом штатных должностей – 83,3</w:t>
      </w:r>
      <w:r w:rsidR="00E6787D">
        <w:rPr>
          <w:rFonts w:ascii="Times New Roman" w:hAnsi="Times New Roman"/>
          <w:sz w:val="28"/>
          <w:szCs w:val="28"/>
        </w:rPr>
        <w:t xml:space="preserve"> процента</w:t>
      </w:r>
      <w:r w:rsidRPr="00E6787D">
        <w:rPr>
          <w:rFonts w:ascii="Times New Roman" w:hAnsi="Times New Roman"/>
          <w:sz w:val="28"/>
          <w:szCs w:val="28"/>
        </w:rPr>
        <w:t xml:space="preserve">, коэффициент совместительства </w:t>
      </w:r>
      <w:r w:rsidR="001D32BE">
        <w:rPr>
          <w:rFonts w:ascii="Times New Roman" w:hAnsi="Times New Roman"/>
          <w:sz w:val="28"/>
          <w:szCs w:val="28"/>
        </w:rPr>
        <w:t>– 1,2;</w:t>
      </w:r>
    </w:p>
    <w:p w:rsidR="00FC0236" w:rsidRPr="00E6787D" w:rsidRDefault="00F43288"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t xml:space="preserve">3) </w:t>
      </w:r>
      <w:r w:rsidR="00FC0236" w:rsidRPr="00E6787D">
        <w:rPr>
          <w:rFonts w:ascii="Times New Roman" w:hAnsi="Times New Roman"/>
          <w:sz w:val="28"/>
          <w:szCs w:val="28"/>
        </w:rPr>
        <w:t>дневное отделение медицинской реабилитации для детей</w:t>
      </w:r>
      <w:r w:rsidRPr="00E6787D">
        <w:rPr>
          <w:rFonts w:ascii="Times New Roman" w:hAnsi="Times New Roman"/>
          <w:sz w:val="28"/>
          <w:szCs w:val="28"/>
        </w:rPr>
        <w:t>:</w:t>
      </w:r>
    </w:p>
    <w:p w:rsidR="00FC0236" w:rsidRPr="00E6787D" w:rsidRDefault="00FC0236"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t>6,25 шт.</w:t>
      </w:r>
      <w:r w:rsidR="00E6787D">
        <w:rPr>
          <w:rFonts w:ascii="Times New Roman" w:hAnsi="Times New Roman"/>
          <w:sz w:val="28"/>
          <w:szCs w:val="28"/>
        </w:rPr>
        <w:t xml:space="preserve"> </w:t>
      </w:r>
      <w:r w:rsidRPr="00E6787D">
        <w:rPr>
          <w:rFonts w:ascii="Times New Roman" w:hAnsi="Times New Roman"/>
          <w:sz w:val="28"/>
          <w:szCs w:val="28"/>
        </w:rPr>
        <w:t xml:space="preserve">ед. врачебных должностей, занятых единиц </w:t>
      </w:r>
      <w:r w:rsidR="001D32BE">
        <w:rPr>
          <w:rFonts w:ascii="Times New Roman" w:hAnsi="Times New Roman"/>
          <w:sz w:val="28"/>
          <w:szCs w:val="28"/>
        </w:rPr>
        <w:t xml:space="preserve">– </w:t>
      </w:r>
      <w:r w:rsidRPr="00E6787D">
        <w:rPr>
          <w:rFonts w:ascii="Times New Roman" w:hAnsi="Times New Roman"/>
          <w:sz w:val="28"/>
          <w:szCs w:val="28"/>
        </w:rPr>
        <w:t xml:space="preserve">3,25, физических лиц </w:t>
      </w:r>
      <w:r w:rsidR="001D32BE">
        <w:rPr>
          <w:rFonts w:ascii="Times New Roman" w:hAnsi="Times New Roman"/>
          <w:sz w:val="28"/>
          <w:szCs w:val="28"/>
        </w:rPr>
        <w:t xml:space="preserve">– </w:t>
      </w:r>
      <w:r w:rsidRPr="00E6787D">
        <w:rPr>
          <w:rFonts w:ascii="Times New Roman" w:hAnsi="Times New Roman"/>
          <w:sz w:val="28"/>
          <w:szCs w:val="28"/>
        </w:rPr>
        <w:t xml:space="preserve">3 врача, потребность во врачах </w:t>
      </w:r>
      <w:r w:rsidR="00E6787D">
        <w:rPr>
          <w:rFonts w:ascii="Times New Roman" w:hAnsi="Times New Roman"/>
          <w:sz w:val="28"/>
          <w:szCs w:val="28"/>
        </w:rPr>
        <w:t>–</w:t>
      </w:r>
      <w:r w:rsidRPr="00E6787D">
        <w:rPr>
          <w:rFonts w:ascii="Times New Roman" w:hAnsi="Times New Roman"/>
          <w:sz w:val="28"/>
          <w:szCs w:val="28"/>
        </w:rPr>
        <w:t xml:space="preserve"> 3</w:t>
      </w:r>
      <w:r w:rsidR="00E6787D">
        <w:rPr>
          <w:rFonts w:ascii="Times New Roman" w:hAnsi="Times New Roman"/>
          <w:sz w:val="28"/>
          <w:szCs w:val="28"/>
        </w:rPr>
        <w:t xml:space="preserve"> </w:t>
      </w:r>
      <w:r w:rsidRPr="00E6787D">
        <w:rPr>
          <w:rFonts w:ascii="Times New Roman" w:hAnsi="Times New Roman"/>
          <w:sz w:val="28"/>
          <w:szCs w:val="28"/>
        </w:rPr>
        <w:t xml:space="preserve">ед., укомплектованность врачами штатных должностей </w:t>
      </w:r>
      <w:r w:rsidR="001D32BE">
        <w:rPr>
          <w:rFonts w:ascii="Times New Roman" w:hAnsi="Times New Roman"/>
          <w:sz w:val="28"/>
          <w:szCs w:val="28"/>
        </w:rPr>
        <w:t xml:space="preserve">– </w:t>
      </w:r>
      <w:r w:rsidRPr="00E6787D">
        <w:rPr>
          <w:rFonts w:ascii="Times New Roman" w:hAnsi="Times New Roman"/>
          <w:sz w:val="28"/>
          <w:szCs w:val="28"/>
        </w:rPr>
        <w:t>48</w:t>
      </w:r>
      <w:r w:rsidR="00E6787D">
        <w:rPr>
          <w:rFonts w:ascii="Times New Roman" w:hAnsi="Times New Roman"/>
          <w:sz w:val="28"/>
          <w:szCs w:val="28"/>
        </w:rPr>
        <w:t xml:space="preserve"> процентов</w:t>
      </w:r>
      <w:r w:rsidRPr="00E6787D">
        <w:rPr>
          <w:rFonts w:ascii="Times New Roman" w:hAnsi="Times New Roman"/>
          <w:sz w:val="28"/>
          <w:szCs w:val="28"/>
        </w:rPr>
        <w:t>, с учетом совместительства – 100</w:t>
      </w:r>
      <w:r w:rsidR="00E6787D">
        <w:rPr>
          <w:rFonts w:ascii="Times New Roman" w:hAnsi="Times New Roman"/>
          <w:sz w:val="28"/>
          <w:szCs w:val="28"/>
        </w:rPr>
        <w:t xml:space="preserve"> процентов</w:t>
      </w:r>
      <w:r w:rsidRPr="00E6787D">
        <w:rPr>
          <w:rFonts w:ascii="Times New Roman" w:hAnsi="Times New Roman"/>
          <w:sz w:val="28"/>
          <w:szCs w:val="28"/>
        </w:rPr>
        <w:t>, к</w:t>
      </w:r>
      <w:r w:rsidR="00863951" w:rsidRPr="00E6787D">
        <w:rPr>
          <w:rFonts w:ascii="Times New Roman" w:hAnsi="Times New Roman"/>
          <w:sz w:val="28"/>
          <w:szCs w:val="28"/>
        </w:rPr>
        <w:t>оэффициент совместительства</w:t>
      </w:r>
      <w:r w:rsidR="001D32BE">
        <w:rPr>
          <w:rFonts w:ascii="Times New Roman" w:hAnsi="Times New Roman"/>
          <w:sz w:val="28"/>
          <w:szCs w:val="28"/>
        </w:rPr>
        <w:t xml:space="preserve"> –</w:t>
      </w:r>
      <w:r w:rsidR="00863951" w:rsidRPr="00E6787D">
        <w:rPr>
          <w:rFonts w:ascii="Times New Roman" w:hAnsi="Times New Roman"/>
          <w:sz w:val="28"/>
          <w:szCs w:val="28"/>
        </w:rPr>
        <w:t xml:space="preserve"> 1,9;</w:t>
      </w:r>
    </w:p>
    <w:p w:rsidR="00FC0236" w:rsidRPr="00E6787D" w:rsidRDefault="00FC0236"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t xml:space="preserve">4,0 шт. ед. должностей среднего медперсонала, занятых единиц </w:t>
      </w:r>
      <w:r w:rsidR="001D32BE">
        <w:rPr>
          <w:rFonts w:ascii="Times New Roman" w:hAnsi="Times New Roman"/>
          <w:sz w:val="28"/>
          <w:szCs w:val="28"/>
        </w:rPr>
        <w:t xml:space="preserve">– </w:t>
      </w:r>
      <w:r w:rsidRPr="00E6787D">
        <w:rPr>
          <w:rFonts w:ascii="Times New Roman" w:hAnsi="Times New Roman"/>
          <w:sz w:val="28"/>
          <w:szCs w:val="28"/>
        </w:rPr>
        <w:t xml:space="preserve">2,0, физических лиц </w:t>
      </w:r>
      <w:r w:rsidR="001D32BE">
        <w:rPr>
          <w:rFonts w:ascii="Times New Roman" w:hAnsi="Times New Roman"/>
          <w:sz w:val="28"/>
          <w:szCs w:val="28"/>
        </w:rPr>
        <w:t xml:space="preserve">– </w:t>
      </w:r>
      <w:r w:rsidRPr="00E6787D">
        <w:rPr>
          <w:rFonts w:ascii="Times New Roman" w:hAnsi="Times New Roman"/>
          <w:sz w:val="28"/>
          <w:szCs w:val="28"/>
        </w:rPr>
        <w:t>2 человек</w:t>
      </w:r>
      <w:r w:rsidR="001D32BE">
        <w:rPr>
          <w:rFonts w:ascii="Times New Roman" w:hAnsi="Times New Roman"/>
          <w:sz w:val="28"/>
          <w:szCs w:val="28"/>
        </w:rPr>
        <w:t>а</w:t>
      </w:r>
      <w:r w:rsidRPr="00E6787D">
        <w:rPr>
          <w:rFonts w:ascii="Times New Roman" w:hAnsi="Times New Roman"/>
          <w:sz w:val="28"/>
          <w:szCs w:val="28"/>
        </w:rPr>
        <w:t xml:space="preserve">, потребность в среднем медперсонале </w:t>
      </w:r>
      <w:r w:rsidR="001D32BE">
        <w:rPr>
          <w:rFonts w:ascii="Times New Roman" w:hAnsi="Times New Roman"/>
          <w:sz w:val="28"/>
          <w:szCs w:val="28"/>
        </w:rPr>
        <w:t xml:space="preserve">– </w:t>
      </w:r>
      <w:r w:rsidRPr="00E6787D">
        <w:rPr>
          <w:rFonts w:ascii="Times New Roman" w:hAnsi="Times New Roman"/>
          <w:sz w:val="28"/>
          <w:szCs w:val="28"/>
        </w:rPr>
        <w:t>2 единицы, укомплектованность средним медперсоналом штатных должностей – 50</w:t>
      </w:r>
      <w:r w:rsidR="00E6787D">
        <w:rPr>
          <w:rFonts w:ascii="Times New Roman" w:hAnsi="Times New Roman"/>
          <w:sz w:val="28"/>
          <w:szCs w:val="28"/>
        </w:rPr>
        <w:t xml:space="preserve"> процентов</w:t>
      </w:r>
      <w:r w:rsidRPr="00E6787D">
        <w:rPr>
          <w:rFonts w:ascii="Times New Roman" w:hAnsi="Times New Roman"/>
          <w:sz w:val="28"/>
          <w:szCs w:val="28"/>
        </w:rPr>
        <w:t xml:space="preserve">, коэффициент совместительства </w:t>
      </w:r>
      <w:r w:rsidR="001D32BE">
        <w:rPr>
          <w:rFonts w:ascii="Times New Roman" w:hAnsi="Times New Roman"/>
          <w:sz w:val="28"/>
          <w:szCs w:val="28"/>
        </w:rPr>
        <w:t xml:space="preserve">– </w:t>
      </w:r>
      <w:r w:rsidRPr="00E6787D">
        <w:rPr>
          <w:rFonts w:ascii="Times New Roman" w:hAnsi="Times New Roman"/>
          <w:sz w:val="28"/>
          <w:szCs w:val="28"/>
        </w:rPr>
        <w:t>2,0.</w:t>
      </w:r>
    </w:p>
    <w:p w:rsidR="00FC0236" w:rsidRPr="00E6787D" w:rsidRDefault="00FC0236"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t xml:space="preserve">В 2020-2021 годах по специальности ФРМ прошли первичную профессиональную переподготовку 3 врача. Число медицинских сестер, прошедших в 2020-2021 годах первичную профессиональную переподготовку по специальности </w:t>
      </w:r>
      <w:r w:rsidR="00F1243E">
        <w:rPr>
          <w:rFonts w:ascii="Times New Roman" w:hAnsi="Times New Roman"/>
          <w:sz w:val="28"/>
          <w:szCs w:val="28"/>
        </w:rPr>
        <w:t>«</w:t>
      </w:r>
      <w:r w:rsidRPr="00E6787D">
        <w:rPr>
          <w:rFonts w:ascii="Times New Roman" w:hAnsi="Times New Roman"/>
          <w:sz w:val="28"/>
          <w:szCs w:val="28"/>
        </w:rPr>
        <w:t>Медицинская сестра по медицинской реабилитации</w:t>
      </w:r>
      <w:r w:rsidR="00F1243E">
        <w:rPr>
          <w:rFonts w:ascii="Times New Roman" w:hAnsi="Times New Roman"/>
          <w:sz w:val="28"/>
          <w:szCs w:val="28"/>
        </w:rPr>
        <w:t>»</w:t>
      </w:r>
      <w:r w:rsidR="001D32BE">
        <w:rPr>
          <w:rFonts w:ascii="Times New Roman" w:hAnsi="Times New Roman"/>
          <w:sz w:val="28"/>
          <w:szCs w:val="28"/>
        </w:rPr>
        <w:t>,</w:t>
      </w:r>
      <w:r w:rsidRPr="00E6787D">
        <w:rPr>
          <w:rFonts w:ascii="Times New Roman" w:hAnsi="Times New Roman"/>
          <w:sz w:val="28"/>
          <w:szCs w:val="28"/>
        </w:rPr>
        <w:t xml:space="preserve"> составляет 7 чел.</w:t>
      </w:r>
    </w:p>
    <w:p w:rsidR="00FC0236" w:rsidRPr="00E6787D" w:rsidRDefault="00721A10"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t xml:space="preserve">По состоянию на </w:t>
      </w:r>
      <w:r w:rsidR="00FC0236" w:rsidRPr="00E6787D">
        <w:rPr>
          <w:rFonts w:ascii="Times New Roman" w:hAnsi="Times New Roman"/>
          <w:sz w:val="28"/>
          <w:szCs w:val="28"/>
        </w:rPr>
        <w:t>1</w:t>
      </w:r>
      <w:r w:rsidRPr="00E6787D">
        <w:rPr>
          <w:rFonts w:ascii="Times New Roman" w:hAnsi="Times New Roman"/>
          <w:sz w:val="28"/>
          <w:szCs w:val="28"/>
        </w:rPr>
        <w:t xml:space="preserve"> января </w:t>
      </w:r>
      <w:r w:rsidR="00FC0236" w:rsidRPr="00E6787D">
        <w:rPr>
          <w:rFonts w:ascii="Times New Roman" w:hAnsi="Times New Roman"/>
          <w:sz w:val="28"/>
          <w:szCs w:val="28"/>
        </w:rPr>
        <w:t xml:space="preserve">2022 </w:t>
      </w:r>
      <w:r w:rsidRPr="00E6787D">
        <w:rPr>
          <w:rFonts w:ascii="Times New Roman" w:hAnsi="Times New Roman"/>
          <w:sz w:val="28"/>
          <w:szCs w:val="28"/>
        </w:rPr>
        <w:t xml:space="preserve">г. </w:t>
      </w:r>
      <w:r w:rsidR="00FC0236" w:rsidRPr="00E6787D">
        <w:rPr>
          <w:rFonts w:ascii="Times New Roman" w:hAnsi="Times New Roman"/>
          <w:sz w:val="28"/>
          <w:szCs w:val="28"/>
        </w:rPr>
        <w:t xml:space="preserve">врачей, проходящих первичную профессиональную переподготовку по специальности ФРМ и медицинских сестер, проходящих первичную профессиональную переподготовку по специальности </w:t>
      </w:r>
      <w:r w:rsidR="00F1243E">
        <w:rPr>
          <w:rFonts w:ascii="Times New Roman" w:hAnsi="Times New Roman"/>
          <w:sz w:val="28"/>
          <w:szCs w:val="28"/>
        </w:rPr>
        <w:t>«</w:t>
      </w:r>
      <w:r w:rsidR="00FC0236" w:rsidRPr="00E6787D">
        <w:rPr>
          <w:rFonts w:ascii="Times New Roman" w:hAnsi="Times New Roman"/>
          <w:sz w:val="28"/>
          <w:szCs w:val="28"/>
        </w:rPr>
        <w:t>Медицинская сестра по медицинской реабилитации</w:t>
      </w:r>
      <w:r w:rsidR="00F1243E">
        <w:rPr>
          <w:rFonts w:ascii="Times New Roman" w:hAnsi="Times New Roman"/>
          <w:sz w:val="28"/>
          <w:szCs w:val="28"/>
        </w:rPr>
        <w:t>»</w:t>
      </w:r>
      <w:r w:rsidR="001D32BE">
        <w:rPr>
          <w:rFonts w:ascii="Times New Roman" w:hAnsi="Times New Roman"/>
          <w:sz w:val="28"/>
          <w:szCs w:val="28"/>
        </w:rPr>
        <w:t>,</w:t>
      </w:r>
      <w:r w:rsidR="00FC0236" w:rsidRPr="00E6787D">
        <w:rPr>
          <w:rFonts w:ascii="Times New Roman" w:hAnsi="Times New Roman"/>
          <w:sz w:val="28"/>
          <w:szCs w:val="28"/>
        </w:rPr>
        <w:t xml:space="preserve"> не имеется.</w:t>
      </w:r>
    </w:p>
    <w:p w:rsidR="00FC0236" w:rsidRPr="00E6787D" w:rsidRDefault="00FC0236"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t xml:space="preserve">В 2022 году запланировано направление на первичную профессиональную переподготовку по специальности ФРМ 6 врачей, медицинских сестер по специальности </w:t>
      </w:r>
      <w:r w:rsidR="00F1243E">
        <w:rPr>
          <w:rFonts w:ascii="Times New Roman" w:hAnsi="Times New Roman"/>
          <w:sz w:val="28"/>
          <w:szCs w:val="28"/>
        </w:rPr>
        <w:t>«</w:t>
      </w:r>
      <w:r w:rsidRPr="00E6787D">
        <w:rPr>
          <w:rFonts w:ascii="Times New Roman" w:hAnsi="Times New Roman"/>
          <w:sz w:val="28"/>
          <w:szCs w:val="28"/>
        </w:rPr>
        <w:t>Медицинская сестра по медицинской реабилитации</w:t>
      </w:r>
      <w:r w:rsidR="00F1243E">
        <w:rPr>
          <w:rFonts w:ascii="Times New Roman" w:hAnsi="Times New Roman"/>
          <w:sz w:val="28"/>
          <w:szCs w:val="28"/>
        </w:rPr>
        <w:t>»</w:t>
      </w:r>
      <w:r w:rsidRPr="00E6787D">
        <w:rPr>
          <w:rFonts w:ascii="Times New Roman" w:hAnsi="Times New Roman"/>
          <w:sz w:val="28"/>
          <w:szCs w:val="28"/>
        </w:rPr>
        <w:t xml:space="preserve"> </w:t>
      </w:r>
      <w:r w:rsidR="001D32BE">
        <w:rPr>
          <w:rFonts w:ascii="Times New Roman" w:hAnsi="Times New Roman"/>
          <w:sz w:val="28"/>
          <w:szCs w:val="28"/>
        </w:rPr>
        <w:t>–</w:t>
      </w:r>
      <w:r w:rsidRPr="00E6787D">
        <w:rPr>
          <w:rFonts w:ascii="Times New Roman" w:hAnsi="Times New Roman"/>
          <w:sz w:val="28"/>
          <w:szCs w:val="28"/>
        </w:rPr>
        <w:t xml:space="preserve"> 9 чел.</w:t>
      </w:r>
    </w:p>
    <w:p w:rsidR="00FC0236" w:rsidRPr="00E6787D" w:rsidRDefault="00FC0236"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lastRenderedPageBreak/>
        <w:t xml:space="preserve">В 2023 году запланировано направление </w:t>
      </w:r>
      <w:r w:rsidR="00BE3B4C" w:rsidRPr="00E6787D">
        <w:rPr>
          <w:rFonts w:ascii="Times New Roman" w:hAnsi="Times New Roman"/>
          <w:sz w:val="28"/>
          <w:szCs w:val="28"/>
        </w:rPr>
        <w:t>3 врачей</w:t>
      </w:r>
      <w:r w:rsidR="00E6787D">
        <w:rPr>
          <w:rFonts w:ascii="Times New Roman" w:hAnsi="Times New Roman"/>
          <w:sz w:val="28"/>
          <w:szCs w:val="28"/>
        </w:rPr>
        <w:t xml:space="preserve"> </w:t>
      </w:r>
      <w:r w:rsidRPr="00E6787D">
        <w:rPr>
          <w:rFonts w:ascii="Times New Roman" w:hAnsi="Times New Roman"/>
          <w:sz w:val="28"/>
          <w:szCs w:val="28"/>
        </w:rPr>
        <w:t>на первичную профессиональную переподготовку по специальности ФРМ</w:t>
      </w:r>
      <w:r w:rsidR="00BE3B4C" w:rsidRPr="00E6787D">
        <w:rPr>
          <w:rFonts w:ascii="Times New Roman" w:hAnsi="Times New Roman"/>
          <w:sz w:val="28"/>
          <w:szCs w:val="28"/>
        </w:rPr>
        <w:t xml:space="preserve"> и 3 </w:t>
      </w:r>
      <w:r w:rsidRPr="00E6787D">
        <w:rPr>
          <w:rFonts w:ascii="Times New Roman" w:hAnsi="Times New Roman"/>
          <w:sz w:val="28"/>
          <w:szCs w:val="28"/>
        </w:rPr>
        <w:t xml:space="preserve">медицинских сестер </w:t>
      </w:r>
      <w:r w:rsidR="001D32BE">
        <w:rPr>
          <w:rFonts w:ascii="Times New Roman" w:hAnsi="Times New Roman"/>
          <w:sz w:val="28"/>
          <w:szCs w:val="28"/>
        </w:rPr>
        <w:t>–</w:t>
      </w:r>
      <w:r w:rsidRPr="00E6787D">
        <w:rPr>
          <w:rFonts w:ascii="Times New Roman" w:hAnsi="Times New Roman"/>
          <w:sz w:val="28"/>
          <w:szCs w:val="28"/>
        </w:rPr>
        <w:t xml:space="preserve"> на первичную профессиональную переподготовку по специальности </w:t>
      </w:r>
      <w:r w:rsidR="00F1243E">
        <w:rPr>
          <w:rFonts w:ascii="Times New Roman" w:hAnsi="Times New Roman"/>
          <w:sz w:val="28"/>
          <w:szCs w:val="28"/>
        </w:rPr>
        <w:t>«</w:t>
      </w:r>
      <w:r w:rsidRPr="00E6787D">
        <w:rPr>
          <w:rFonts w:ascii="Times New Roman" w:hAnsi="Times New Roman"/>
          <w:sz w:val="28"/>
          <w:szCs w:val="28"/>
        </w:rPr>
        <w:t>Медицинская сестра по медицинской реабилитации</w:t>
      </w:r>
      <w:r w:rsidR="00F1243E">
        <w:rPr>
          <w:rFonts w:ascii="Times New Roman" w:hAnsi="Times New Roman"/>
          <w:sz w:val="28"/>
          <w:szCs w:val="28"/>
        </w:rPr>
        <w:t>»</w:t>
      </w:r>
      <w:r w:rsidR="00BE3B4C" w:rsidRPr="00E6787D">
        <w:rPr>
          <w:rFonts w:ascii="Times New Roman" w:hAnsi="Times New Roman"/>
          <w:sz w:val="28"/>
          <w:szCs w:val="28"/>
        </w:rPr>
        <w:t>.</w:t>
      </w:r>
    </w:p>
    <w:p w:rsidR="00FC0236" w:rsidRPr="001D32BE" w:rsidRDefault="001D32BE" w:rsidP="00E6787D">
      <w:pPr>
        <w:spacing w:after="0" w:line="240" w:lineRule="auto"/>
        <w:ind w:firstLine="709"/>
        <w:jc w:val="both"/>
        <w:rPr>
          <w:rFonts w:ascii="Times New Roman" w:hAnsi="Times New Roman"/>
          <w:sz w:val="28"/>
          <w:szCs w:val="28"/>
        </w:rPr>
      </w:pPr>
      <w:r>
        <w:rPr>
          <w:rFonts w:ascii="Times New Roman" w:hAnsi="Times New Roman"/>
          <w:sz w:val="28"/>
          <w:szCs w:val="28"/>
        </w:rPr>
        <w:t xml:space="preserve">6. </w:t>
      </w:r>
      <w:r w:rsidR="00FC0236" w:rsidRPr="001D32BE">
        <w:rPr>
          <w:rFonts w:ascii="Times New Roman" w:hAnsi="Times New Roman"/>
          <w:sz w:val="28"/>
          <w:szCs w:val="28"/>
        </w:rPr>
        <w:t>ГБУЗ Р</w:t>
      </w:r>
      <w:r w:rsidR="0006783C" w:rsidRPr="001D32BE">
        <w:rPr>
          <w:rFonts w:ascii="Times New Roman" w:hAnsi="Times New Roman"/>
          <w:sz w:val="28"/>
          <w:szCs w:val="28"/>
        </w:rPr>
        <w:t xml:space="preserve">еспублики </w:t>
      </w:r>
      <w:r w:rsidR="00FC0236" w:rsidRPr="001D32BE">
        <w:rPr>
          <w:rFonts w:ascii="Times New Roman" w:hAnsi="Times New Roman"/>
          <w:sz w:val="28"/>
          <w:szCs w:val="28"/>
        </w:rPr>
        <w:t>Т</w:t>
      </w:r>
      <w:r w:rsidR="0006783C" w:rsidRPr="001D32BE">
        <w:rPr>
          <w:rFonts w:ascii="Times New Roman" w:hAnsi="Times New Roman"/>
          <w:sz w:val="28"/>
          <w:szCs w:val="28"/>
        </w:rPr>
        <w:t>ыва</w:t>
      </w:r>
      <w:r w:rsidR="00FC0236" w:rsidRPr="001D32BE">
        <w:rPr>
          <w:rFonts w:ascii="Times New Roman" w:hAnsi="Times New Roman"/>
          <w:sz w:val="28"/>
          <w:szCs w:val="28"/>
        </w:rPr>
        <w:t xml:space="preserve"> </w:t>
      </w:r>
      <w:r w:rsidR="00F1243E" w:rsidRPr="001D32BE">
        <w:rPr>
          <w:rFonts w:ascii="Times New Roman" w:hAnsi="Times New Roman"/>
          <w:sz w:val="28"/>
          <w:szCs w:val="28"/>
        </w:rPr>
        <w:t>«</w:t>
      </w:r>
      <w:r w:rsidR="00FC0236" w:rsidRPr="001D32BE">
        <w:rPr>
          <w:rFonts w:ascii="Times New Roman" w:hAnsi="Times New Roman"/>
          <w:sz w:val="28"/>
          <w:szCs w:val="28"/>
        </w:rPr>
        <w:t>Инфекционная больница</w:t>
      </w:r>
      <w:r w:rsidR="00F1243E" w:rsidRPr="001D32BE">
        <w:rPr>
          <w:rFonts w:ascii="Times New Roman" w:hAnsi="Times New Roman"/>
          <w:sz w:val="28"/>
          <w:szCs w:val="28"/>
        </w:rPr>
        <w:t>»</w:t>
      </w:r>
      <w:r>
        <w:rPr>
          <w:rFonts w:ascii="Times New Roman" w:hAnsi="Times New Roman"/>
          <w:sz w:val="28"/>
          <w:szCs w:val="28"/>
        </w:rPr>
        <w:t>.</w:t>
      </w:r>
    </w:p>
    <w:p w:rsidR="00FC0236" w:rsidRPr="00E6787D" w:rsidRDefault="00FC0236"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t>Отделение медицинской реабилитации для пациенто</w:t>
      </w:r>
      <w:r w:rsidR="00863951" w:rsidRPr="00E6787D">
        <w:rPr>
          <w:rFonts w:ascii="Times New Roman" w:hAnsi="Times New Roman"/>
          <w:sz w:val="28"/>
          <w:szCs w:val="28"/>
        </w:rPr>
        <w:t>в с соматическими заболеваниями:</w:t>
      </w:r>
    </w:p>
    <w:p w:rsidR="00FC0236" w:rsidRPr="00E6787D" w:rsidRDefault="00FC0236"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t>15,0 шт.</w:t>
      </w:r>
      <w:r w:rsidR="0006783C">
        <w:rPr>
          <w:rFonts w:ascii="Times New Roman" w:hAnsi="Times New Roman"/>
          <w:sz w:val="28"/>
          <w:szCs w:val="28"/>
        </w:rPr>
        <w:t xml:space="preserve"> </w:t>
      </w:r>
      <w:r w:rsidRPr="00E6787D">
        <w:rPr>
          <w:rFonts w:ascii="Times New Roman" w:hAnsi="Times New Roman"/>
          <w:sz w:val="28"/>
          <w:szCs w:val="28"/>
        </w:rPr>
        <w:t xml:space="preserve">ед. врачебных должностей, занятых единиц </w:t>
      </w:r>
      <w:r w:rsidR="001D32BE">
        <w:rPr>
          <w:rFonts w:ascii="Times New Roman" w:hAnsi="Times New Roman"/>
          <w:sz w:val="28"/>
          <w:szCs w:val="28"/>
        </w:rPr>
        <w:t xml:space="preserve">– </w:t>
      </w:r>
      <w:r w:rsidRPr="00E6787D">
        <w:rPr>
          <w:rFonts w:ascii="Times New Roman" w:hAnsi="Times New Roman"/>
          <w:sz w:val="28"/>
          <w:szCs w:val="28"/>
        </w:rPr>
        <w:t xml:space="preserve">4,75, физических лиц </w:t>
      </w:r>
      <w:r w:rsidR="001D32BE">
        <w:rPr>
          <w:rFonts w:ascii="Times New Roman" w:hAnsi="Times New Roman"/>
          <w:sz w:val="28"/>
          <w:szCs w:val="28"/>
        </w:rPr>
        <w:t xml:space="preserve">– </w:t>
      </w:r>
      <w:r w:rsidRPr="00E6787D">
        <w:rPr>
          <w:rFonts w:ascii="Times New Roman" w:hAnsi="Times New Roman"/>
          <w:sz w:val="28"/>
          <w:szCs w:val="28"/>
        </w:rPr>
        <w:t xml:space="preserve">6 врачей, потребность во врачах – 10,25 ед., укомплектованность врачами штатных должностей </w:t>
      </w:r>
      <w:r w:rsidR="001D32BE">
        <w:rPr>
          <w:rFonts w:ascii="Times New Roman" w:hAnsi="Times New Roman"/>
          <w:sz w:val="28"/>
          <w:szCs w:val="28"/>
        </w:rPr>
        <w:t xml:space="preserve">– </w:t>
      </w:r>
      <w:r w:rsidRPr="00E6787D">
        <w:rPr>
          <w:rFonts w:ascii="Times New Roman" w:hAnsi="Times New Roman"/>
          <w:sz w:val="28"/>
          <w:szCs w:val="28"/>
        </w:rPr>
        <w:t>31,7</w:t>
      </w:r>
      <w:r w:rsidR="0006783C">
        <w:rPr>
          <w:rFonts w:ascii="Times New Roman" w:hAnsi="Times New Roman"/>
          <w:sz w:val="28"/>
          <w:szCs w:val="28"/>
        </w:rPr>
        <w:t xml:space="preserve"> процента</w:t>
      </w:r>
      <w:r w:rsidRPr="00E6787D">
        <w:rPr>
          <w:rFonts w:ascii="Times New Roman" w:hAnsi="Times New Roman"/>
          <w:sz w:val="28"/>
          <w:szCs w:val="28"/>
        </w:rPr>
        <w:t>, коэффициент совмест</w:t>
      </w:r>
      <w:r w:rsidR="00863951" w:rsidRPr="00E6787D">
        <w:rPr>
          <w:rFonts w:ascii="Times New Roman" w:hAnsi="Times New Roman"/>
          <w:sz w:val="28"/>
          <w:szCs w:val="28"/>
        </w:rPr>
        <w:t xml:space="preserve">ительства </w:t>
      </w:r>
      <w:r w:rsidR="001D32BE">
        <w:rPr>
          <w:rFonts w:ascii="Times New Roman" w:hAnsi="Times New Roman"/>
          <w:sz w:val="28"/>
          <w:szCs w:val="28"/>
        </w:rPr>
        <w:t xml:space="preserve">– </w:t>
      </w:r>
      <w:r w:rsidR="00863951" w:rsidRPr="00E6787D">
        <w:rPr>
          <w:rFonts w:ascii="Times New Roman" w:hAnsi="Times New Roman"/>
          <w:sz w:val="28"/>
          <w:szCs w:val="28"/>
        </w:rPr>
        <w:t>2,5;</w:t>
      </w:r>
    </w:p>
    <w:p w:rsidR="00FC0236" w:rsidRPr="00E6787D" w:rsidRDefault="00FC0236"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t xml:space="preserve">20,5 шт. ед. должностей среднего медперсонала, занятых единиц </w:t>
      </w:r>
      <w:r w:rsidR="001D32BE">
        <w:rPr>
          <w:rFonts w:ascii="Times New Roman" w:hAnsi="Times New Roman"/>
          <w:sz w:val="28"/>
          <w:szCs w:val="28"/>
        </w:rPr>
        <w:t xml:space="preserve">– </w:t>
      </w:r>
      <w:r w:rsidRPr="00E6787D">
        <w:rPr>
          <w:rFonts w:ascii="Times New Roman" w:hAnsi="Times New Roman"/>
          <w:sz w:val="28"/>
          <w:szCs w:val="28"/>
        </w:rPr>
        <w:t xml:space="preserve">7,5, физических лиц </w:t>
      </w:r>
      <w:r w:rsidR="001D32BE">
        <w:rPr>
          <w:rFonts w:ascii="Times New Roman" w:hAnsi="Times New Roman"/>
          <w:sz w:val="28"/>
          <w:szCs w:val="28"/>
        </w:rPr>
        <w:t xml:space="preserve">– </w:t>
      </w:r>
      <w:r w:rsidRPr="00E6787D">
        <w:rPr>
          <w:rFonts w:ascii="Times New Roman" w:hAnsi="Times New Roman"/>
          <w:sz w:val="28"/>
          <w:szCs w:val="28"/>
        </w:rPr>
        <w:t xml:space="preserve">8 человек, потребность в среднем медперсонале </w:t>
      </w:r>
      <w:r w:rsidR="001D32BE">
        <w:rPr>
          <w:rFonts w:ascii="Times New Roman" w:hAnsi="Times New Roman"/>
          <w:sz w:val="28"/>
          <w:szCs w:val="28"/>
        </w:rPr>
        <w:t xml:space="preserve">– </w:t>
      </w:r>
      <w:r w:rsidRPr="00E6787D">
        <w:rPr>
          <w:rFonts w:ascii="Times New Roman" w:hAnsi="Times New Roman"/>
          <w:sz w:val="28"/>
          <w:szCs w:val="28"/>
        </w:rPr>
        <w:t>13 единиц, укомплектованность средним медперсоналом штатных должностей – 36,6</w:t>
      </w:r>
      <w:r w:rsidR="0006783C">
        <w:rPr>
          <w:rFonts w:ascii="Times New Roman" w:hAnsi="Times New Roman"/>
          <w:sz w:val="28"/>
          <w:szCs w:val="28"/>
        </w:rPr>
        <w:t xml:space="preserve"> процента</w:t>
      </w:r>
      <w:r w:rsidRPr="00E6787D">
        <w:rPr>
          <w:rFonts w:ascii="Times New Roman" w:hAnsi="Times New Roman"/>
          <w:sz w:val="28"/>
          <w:szCs w:val="28"/>
        </w:rPr>
        <w:t xml:space="preserve">, коэффициент совместительства </w:t>
      </w:r>
      <w:r w:rsidR="001D32BE">
        <w:rPr>
          <w:rFonts w:ascii="Times New Roman" w:hAnsi="Times New Roman"/>
          <w:sz w:val="28"/>
          <w:szCs w:val="28"/>
        </w:rPr>
        <w:t xml:space="preserve">– </w:t>
      </w:r>
      <w:r w:rsidRPr="00E6787D">
        <w:rPr>
          <w:rFonts w:ascii="Times New Roman" w:hAnsi="Times New Roman"/>
          <w:sz w:val="28"/>
          <w:szCs w:val="28"/>
        </w:rPr>
        <w:t>2,7.</w:t>
      </w:r>
    </w:p>
    <w:p w:rsidR="00FC0236" w:rsidRPr="00E6787D" w:rsidRDefault="00FC0236"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t xml:space="preserve">Обучение среднего медицинского персонала в количестве 4 человек по специальности </w:t>
      </w:r>
      <w:r w:rsidR="00F1243E">
        <w:rPr>
          <w:rFonts w:ascii="Times New Roman" w:hAnsi="Times New Roman"/>
          <w:sz w:val="28"/>
          <w:szCs w:val="28"/>
        </w:rPr>
        <w:t>«</w:t>
      </w:r>
      <w:r w:rsidRPr="00E6787D">
        <w:rPr>
          <w:rFonts w:ascii="Times New Roman" w:hAnsi="Times New Roman"/>
          <w:sz w:val="28"/>
          <w:szCs w:val="28"/>
        </w:rPr>
        <w:t>Медицинская сестра по медицинской реабилитации</w:t>
      </w:r>
      <w:r w:rsidR="00F1243E">
        <w:rPr>
          <w:rFonts w:ascii="Times New Roman" w:hAnsi="Times New Roman"/>
          <w:sz w:val="28"/>
          <w:szCs w:val="28"/>
        </w:rPr>
        <w:t>»</w:t>
      </w:r>
      <w:r w:rsidRPr="00E6787D">
        <w:rPr>
          <w:rFonts w:ascii="Times New Roman" w:hAnsi="Times New Roman"/>
          <w:sz w:val="28"/>
          <w:szCs w:val="28"/>
        </w:rPr>
        <w:t xml:space="preserve"> начнется с 18 апреля 2022 г</w:t>
      </w:r>
      <w:r w:rsidR="00F1243E">
        <w:rPr>
          <w:rFonts w:ascii="Times New Roman" w:hAnsi="Times New Roman"/>
          <w:sz w:val="28"/>
          <w:szCs w:val="28"/>
        </w:rPr>
        <w:t>.</w:t>
      </w:r>
      <w:r w:rsidRPr="00E6787D">
        <w:rPr>
          <w:rFonts w:ascii="Times New Roman" w:hAnsi="Times New Roman"/>
          <w:sz w:val="28"/>
          <w:szCs w:val="28"/>
        </w:rPr>
        <w:t xml:space="preserve"> в </w:t>
      </w:r>
      <w:r w:rsidR="00F1243E">
        <w:rPr>
          <w:rFonts w:ascii="Times New Roman" w:hAnsi="Times New Roman"/>
          <w:sz w:val="28"/>
          <w:szCs w:val="28"/>
        </w:rPr>
        <w:t>о</w:t>
      </w:r>
      <w:r w:rsidRPr="00E6787D">
        <w:rPr>
          <w:rFonts w:ascii="Times New Roman" w:hAnsi="Times New Roman"/>
          <w:sz w:val="28"/>
          <w:szCs w:val="28"/>
        </w:rPr>
        <w:t xml:space="preserve">бществе с ограниченной ответственностью </w:t>
      </w:r>
      <w:r w:rsidR="00F1243E">
        <w:rPr>
          <w:rFonts w:ascii="Times New Roman" w:hAnsi="Times New Roman"/>
          <w:sz w:val="28"/>
          <w:szCs w:val="28"/>
        </w:rPr>
        <w:t>«</w:t>
      </w:r>
      <w:r w:rsidRPr="00E6787D">
        <w:rPr>
          <w:rFonts w:ascii="Times New Roman" w:hAnsi="Times New Roman"/>
          <w:sz w:val="28"/>
          <w:szCs w:val="28"/>
        </w:rPr>
        <w:t>Восточно</w:t>
      </w:r>
      <w:r w:rsidR="00863951" w:rsidRPr="00E6787D">
        <w:rPr>
          <w:rFonts w:ascii="Times New Roman" w:hAnsi="Times New Roman"/>
          <w:sz w:val="28"/>
          <w:szCs w:val="28"/>
        </w:rPr>
        <w:t>-</w:t>
      </w:r>
      <w:r w:rsidRPr="00E6787D">
        <w:rPr>
          <w:rFonts w:ascii="Times New Roman" w:hAnsi="Times New Roman"/>
          <w:sz w:val="28"/>
          <w:szCs w:val="28"/>
        </w:rPr>
        <w:t>Сибирское Экспертно-Консалтинговое Агентство</w:t>
      </w:r>
      <w:r w:rsidR="00F1243E">
        <w:rPr>
          <w:rFonts w:ascii="Times New Roman" w:hAnsi="Times New Roman"/>
          <w:sz w:val="28"/>
          <w:szCs w:val="28"/>
        </w:rPr>
        <w:t>»</w:t>
      </w:r>
      <w:r w:rsidRPr="00E6787D">
        <w:rPr>
          <w:rFonts w:ascii="Times New Roman" w:hAnsi="Times New Roman"/>
          <w:sz w:val="28"/>
          <w:szCs w:val="28"/>
        </w:rPr>
        <w:t>.</w:t>
      </w:r>
    </w:p>
    <w:p w:rsidR="00FC0236" w:rsidRPr="00E6787D" w:rsidRDefault="00BE3B4C"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t xml:space="preserve">По состоянию на </w:t>
      </w:r>
      <w:r w:rsidR="00FC0236" w:rsidRPr="00E6787D">
        <w:rPr>
          <w:rFonts w:ascii="Times New Roman" w:hAnsi="Times New Roman"/>
          <w:sz w:val="28"/>
          <w:szCs w:val="28"/>
        </w:rPr>
        <w:t>1</w:t>
      </w:r>
      <w:r w:rsidRPr="00E6787D">
        <w:rPr>
          <w:rFonts w:ascii="Times New Roman" w:hAnsi="Times New Roman"/>
          <w:sz w:val="28"/>
          <w:szCs w:val="28"/>
        </w:rPr>
        <w:t xml:space="preserve"> января </w:t>
      </w:r>
      <w:r w:rsidR="00FC0236" w:rsidRPr="00E6787D">
        <w:rPr>
          <w:rFonts w:ascii="Times New Roman" w:hAnsi="Times New Roman"/>
          <w:sz w:val="28"/>
          <w:szCs w:val="28"/>
        </w:rPr>
        <w:t xml:space="preserve">2022 </w:t>
      </w:r>
      <w:r w:rsidR="00863951" w:rsidRPr="00E6787D">
        <w:rPr>
          <w:rFonts w:ascii="Times New Roman" w:hAnsi="Times New Roman"/>
          <w:sz w:val="28"/>
          <w:szCs w:val="28"/>
        </w:rPr>
        <w:t>г</w:t>
      </w:r>
      <w:r w:rsidR="0006783C">
        <w:rPr>
          <w:rFonts w:ascii="Times New Roman" w:hAnsi="Times New Roman"/>
          <w:sz w:val="28"/>
          <w:szCs w:val="28"/>
        </w:rPr>
        <w:t xml:space="preserve">. </w:t>
      </w:r>
      <w:r w:rsidR="00FC0236" w:rsidRPr="00E6787D">
        <w:rPr>
          <w:rFonts w:ascii="Times New Roman" w:hAnsi="Times New Roman"/>
          <w:sz w:val="28"/>
          <w:szCs w:val="28"/>
        </w:rPr>
        <w:t>врачей, проходящих первичную профессиональную переподготовку по специальности ФРМ</w:t>
      </w:r>
      <w:r w:rsidR="001C2CA6" w:rsidRPr="00E6787D">
        <w:rPr>
          <w:rFonts w:ascii="Times New Roman" w:hAnsi="Times New Roman"/>
          <w:sz w:val="28"/>
          <w:szCs w:val="28"/>
        </w:rPr>
        <w:t>,</w:t>
      </w:r>
      <w:r w:rsidR="00FC0236" w:rsidRPr="00E6787D">
        <w:rPr>
          <w:rFonts w:ascii="Times New Roman" w:hAnsi="Times New Roman"/>
          <w:sz w:val="28"/>
          <w:szCs w:val="28"/>
        </w:rPr>
        <w:t xml:space="preserve"> и медицинских сестер, проходящих первичную профессиональную переподготовку по специальности </w:t>
      </w:r>
      <w:r w:rsidR="00F1243E">
        <w:rPr>
          <w:rFonts w:ascii="Times New Roman" w:hAnsi="Times New Roman"/>
          <w:sz w:val="28"/>
          <w:szCs w:val="28"/>
        </w:rPr>
        <w:t>«</w:t>
      </w:r>
      <w:r w:rsidR="00FC0236" w:rsidRPr="00E6787D">
        <w:rPr>
          <w:rFonts w:ascii="Times New Roman" w:hAnsi="Times New Roman"/>
          <w:sz w:val="28"/>
          <w:szCs w:val="28"/>
        </w:rPr>
        <w:t>Медицинская сестра по медицинской реабилитации</w:t>
      </w:r>
      <w:r w:rsidR="00F1243E">
        <w:rPr>
          <w:rFonts w:ascii="Times New Roman" w:hAnsi="Times New Roman"/>
          <w:sz w:val="28"/>
          <w:szCs w:val="28"/>
        </w:rPr>
        <w:t>»</w:t>
      </w:r>
      <w:r w:rsidR="001C2CA6" w:rsidRPr="00E6787D">
        <w:rPr>
          <w:rFonts w:ascii="Times New Roman" w:hAnsi="Times New Roman"/>
          <w:sz w:val="28"/>
          <w:szCs w:val="28"/>
        </w:rPr>
        <w:t>, не имеется</w:t>
      </w:r>
      <w:r w:rsidR="00FC0236" w:rsidRPr="00E6787D">
        <w:rPr>
          <w:rFonts w:ascii="Times New Roman" w:hAnsi="Times New Roman"/>
          <w:sz w:val="28"/>
          <w:szCs w:val="28"/>
        </w:rPr>
        <w:t>.</w:t>
      </w:r>
    </w:p>
    <w:p w:rsidR="001C2CA6" w:rsidRPr="00E6787D" w:rsidRDefault="00FC0236"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t xml:space="preserve">В 2021 году 17 врачей прошли профессиональную переподготовку по специальности </w:t>
      </w:r>
      <w:r w:rsidR="00F1243E">
        <w:rPr>
          <w:rFonts w:ascii="Times New Roman" w:hAnsi="Times New Roman"/>
          <w:sz w:val="28"/>
          <w:szCs w:val="28"/>
        </w:rPr>
        <w:t>«</w:t>
      </w:r>
      <w:r w:rsidRPr="00E6787D">
        <w:rPr>
          <w:rFonts w:ascii="Times New Roman" w:hAnsi="Times New Roman"/>
          <w:sz w:val="28"/>
          <w:szCs w:val="28"/>
        </w:rPr>
        <w:t>Физическая и реабилитационная медицина</w:t>
      </w:r>
      <w:r w:rsidR="00F1243E">
        <w:rPr>
          <w:rFonts w:ascii="Times New Roman" w:hAnsi="Times New Roman"/>
          <w:sz w:val="28"/>
          <w:szCs w:val="28"/>
        </w:rPr>
        <w:t>»</w:t>
      </w:r>
      <w:r w:rsidRPr="00E6787D">
        <w:rPr>
          <w:rFonts w:ascii="Times New Roman" w:hAnsi="Times New Roman"/>
          <w:sz w:val="28"/>
          <w:szCs w:val="28"/>
        </w:rPr>
        <w:t>, том числе: 6 врачей-неврологов, 1 врач-нейрохирург, 1 врач по лечебной физкультуре, 6 врачей-педиатров, 3 врача-невролога детских.</w:t>
      </w:r>
    </w:p>
    <w:p w:rsidR="00FC0236" w:rsidRPr="00E6787D" w:rsidRDefault="00FC0236"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t xml:space="preserve">В 2021 году по программе профессиональной переподготовки по специальности </w:t>
      </w:r>
      <w:r w:rsidR="00F1243E">
        <w:rPr>
          <w:rFonts w:ascii="Times New Roman" w:hAnsi="Times New Roman"/>
          <w:sz w:val="28"/>
          <w:szCs w:val="28"/>
        </w:rPr>
        <w:t>«</w:t>
      </w:r>
      <w:r w:rsidRPr="00E6787D">
        <w:rPr>
          <w:rFonts w:ascii="Times New Roman" w:hAnsi="Times New Roman"/>
          <w:sz w:val="28"/>
          <w:szCs w:val="28"/>
        </w:rPr>
        <w:t>Медицинский массаж</w:t>
      </w:r>
      <w:r w:rsidR="00F1243E">
        <w:rPr>
          <w:rFonts w:ascii="Times New Roman" w:hAnsi="Times New Roman"/>
          <w:sz w:val="28"/>
          <w:szCs w:val="28"/>
        </w:rPr>
        <w:t>»</w:t>
      </w:r>
      <w:r w:rsidRPr="00E6787D">
        <w:rPr>
          <w:rFonts w:ascii="Times New Roman" w:hAnsi="Times New Roman"/>
          <w:sz w:val="28"/>
          <w:szCs w:val="28"/>
        </w:rPr>
        <w:t xml:space="preserve"> обучились 16 специалистов из числа среднего медицинского персонала, из них 10 средних медицинских работников ГБУЗ </w:t>
      </w:r>
      <w:r w:rsidR="00F1243E" w:rsidRPr="00E6787D">
        <w:rPr>
          <w:rFonts w:ascii="Times New Roman" w:hAnsi="Times New Roman"/>
          <w:sz w:val="28"/>
          <w:szCs w:val="28"/>
        </w:rPr>
        <w:t>Р</w:t>
      </w:r>
      <w:r w:rsidR="00F1243E">
        <w:rPr>
          <w:rFonts w:ascii="Times New Roman" w:hAnsi="Times New Roman"/>
          <w:sz w:val="28"/>
          <w:szCs w:val="28"/>
        </w:rPr>
        <w:t xml:space="preserve">еспублики </w:t>
      </w:r>
      <w:r w:rsidR="00F1243E" w:rsidRPr="00E6787D">
        <w:rPr>
          <w:rFonts w:ascii="Times New Roman" w:hAnsi="Times New Roman"/>
          <w:sz w:val="28"/>
          <w:szCs w:val="28"/>
        </w:rPr>
        <w:t>Т</w:t>
      </w:r>
      <w:r w:rsidR="00F1243E">
        <w:rPr>
          <w:rFonts w:ascii="Times New Roman" w:hAnsi="Times New Roman"/>
          <w:sz w:val="28"/>
          <w:szCs w:val="28"/>
        </w:rPr>
        <w:t>ыва</w:t>
      </w:r>
      <w:r w:rsidRPr="00E6787D">
        <w:rPr>
          <w:rFonts w:ascii="Times New Roman" w:hAnsi="Times New Roman"/>
          <w:sz w:val="28"/>
          <w:szCs w:val="28"/>
        </w:rPr>
        <w:t xml:space="preserve"> </w:t>
      </w:r>
      <w:r w:rsidR="00F1243E">
        <w:rPr>
          <w:rFonts w:ascii="Times New Roman" w:hAnsi="Times New Roman"/>
          <w:sz w:val="28"/>
          <w:szCs w:val="28"/>
        </w:rPr>
        <w:t>«</w:t>
      </w:r>
      <w:r w:rsidRPr="00E6787D">
        <w:rPr>
          <w:rFonts w:ascii="Times New Roman" w:hAnsi="Times New Roman"/>
          <w:sz w:val="28"/>
          <w:szCs w:val="28"/>
        </w:rPr>
        <w:t>Республиканская больница №</w:t>
      </w:r>
      <w:r w:rsidR="00F1243E">
        <w:rPr>
          <w:rFonts w:ascii="Times New Roman" w:hAnsi="Times New Roman"/>
          <w:sz w:val="28"/>
          <w:szCs w:val="28"/>
        </w:rPr>
        <w:t xml:space="preserve"> </w:t>
      </w:r>
      <w:r w:rsidRPr="00E6787D">
        <w:rPr>
          <w:rFonts w:ascii="Times New Roman" w:hAnsi="Times New Roman"/>
          <w:sz w:val="28"/>
          <w:szCs w:val="28"/>
        </w:rPr>
        <w:t>1</w:t>
      </w:r>
      <w:r w:rsidR="00F1243E">
        <w:rPr>
          <w:rFonts w:ascii="Times New Roman" w:hAnsi="Times New Roman"/>
          <w:sz w:val="28"/>
          <w:szCs w:val="28"/>
        </w:rPr>
        <w:t>»</w:t>
      </w:r>
      <w:r w:rsidRPr="00E6787D">
        <w:rPr>
          <w:rFonts w:ascii="Times New Roman" w:hAnsi="Times New Roman"/>
          <w:sz w:val="28"/>
          <w:szCs w:val="28"/>
        </w:rPr>
        <w:t xml:space="preserve"> обучены дистанционно на базе ФГБОУ ВО </w:t>
      </w:r>
      <w:r w:rsidR="00F1243E">
        <w:rPr>
          <w:rFonts w:ascii="Times New Roman" w:hAnsi="Times New Roman"/>
          <w:sz w:val="28"/>
          <w:szCs w:val="28"/>
        </w:rPr>
        <w:t>«</w:t>
      </w:r>
      <w:r w:rsidRPr="00E6787D">
        <w:rPr>
          <w:rFonts w:ascii="Times New Roman" w:hAnsi="Times New Roman"/>
          <w:sz w:val="28"/>
          <w:szCs w:val="28"/>
        </w:rPr>
        <w:t>БГМУ</w:t>
      </w:r>
      <w:r w:rsidR="00F1243E">
        <w:rPr>
          <w:rFonts w:ascii="Times New Roman" w:hAnsi="Times New Roman"/>
          <w:sz w:val="28"/>
          <w:szCs w:val="28"/>
        </w:rPr>
        <w:t>»</w:t>
      </w:r>
      <w:r w:rsidRPr="00E6787D">
        <w:rPr>
          <w:rFonts w:ascii="Times New Roman" w:hAnsi="Times New Roman"/>
          <w:sz w:val="28"/>
          <w:szCs w:val="28"/>
        </w:rPr>
        <w:t xml:space="preserve"> Минздрава России (г. Уфа), 4 средних медицинских работник</w:t>
      </w:r>
      <w:r w:rsidR="001D32BE">
        <w:rPr>
          <w:rFonts w:ascii="Times New Roman" w:hAnsi="Times New Roman"/>
          <w:sz w:val="28"/>
          <w:szCs w:val="28"/>
        </w:rPr>
        <w:t>а</w:t>
      </w:r>
      <w:r w:rsidRPr="00E6787D">
        <w:rPr>
          <w:rFonts w:ascii="Times New Roman" w:hAnsi="Times New Roman"/>
          <w:sz w:val="28"/>
          <w:szCs w:val="28"/>
        </w:rPr>
        <w:t xml:space="preserve"> ГБУЗ </w:t>
      </w:r>
      <w:r w:rsidR="00F1243E" w:rsidRPr="00E6787D">
        <w:rPr>
          <w:rFonts w:ascii="Times New Roman" w:hAnsi="Times New Roman"/>
          <w:sz w:val="28"/>
          <w:szCs w:val="28"/>
        </w:rPr>
        <w:t>Р</w:t>
      </w:r>
      <w:r w:rsidR="00F1243E">
        <w:rPr>
          <w:rFonts w:ascii="Times New Roman" w:hAnsi="Times New Roman"/>
          <w:sz w:val="28"/>
          <w:szCs w:val="28"/>
        </w:rPr>
        <w:t xml:space="preserve">еспублики </w:t>
      </w:r>
      <w:r w:rsidR="00F1243E" w:rsidRPr="00E6787D">
        <w:rPr>
          <w:rFonts w:ascii="Times New Roman" w:hAnsi="Times New Roman"/>
          <w:sz w:val="28"/>
          <w:szCs w:val="28"/>
        </w:rPr>
        <w:t>Т</w:t>
      </w:r>
      <w:r w:rsidR="00F1243E">
        <w:rPr>
          <w:rFonts w:ascii="Times New Roman" w:hAnsi="Times New Roman"/>
          <w:sz w:val="28"/>
          <w:szCs w:val="28"/>
        </w:rPr>
        <w:t>ыва</w:t>
      </w:r>
      <w:r w:rsidRPr="00E6787D">
        <w:rPr>
          <w:rFonts w:ascii="Times New Roman" w:hAnsi="Times New Roman"/>
          <w:sz w:val="28"/>
          <w:szCs w:val="28"/>
        </w:rPr>
        <w:t xml:space="preserve"> </w:t>
      </w:r>
      <w:r w:rsidR="00F1243E">
        <w:rPr>
          <w:rFonts w:ascii="Times New Roman" w:hAnsi="Times New Roman"/>
          <w:sz w:val="28"/>
          <w:szCs w:val="28"/>
        </w:rPr>
        <w:t>«</w:t>
      </w:r>
      <w:r w:rsidRPr="00E6787D">
        <w:rPr>
          <w:rFonts w:ascii="Times New Roman" w:hAnsi="Times New Roman"/>
          <w:sz w:val="28"/>
          <w:szCs w:val="28"/>
        </w:rPr>
        <w:t>Республиканский центр восстановительной медицины и реабилитации для детей</w:t>
      </w:r>
      <w:r w:rsidR="00F1243E">
        <w:rPr>
          <w:rFonts w:ascii="Times New Roman" w:hAnsi="Times New Roman"/>
          <w:sz w:val="28"/>
          <w:szCs w:val="28"/>
        </w:rPr>
        <w:t>»</w:t>
      </w:r>
      <w:r w:rsidRPr="00E6787D">
        <w:rPr>
          <w:rFonts w:ascii="Times New Roman" w:hAnsi="Times New Roman"/>
          <w:sz w:val="28"/>
          <w:szCs w:val="28"/>
        </w:rPr>
        <w:t xml:space="preserve"> обучены на базе ГБПОУ </w:t>
      </w:r>
      <w:r w:rsidR="00F1243E">
        <w:rPr>
          <w:rFonts w:ascii="Times New Roman" w:hAnsi="Times New Roman"/>
          <w:sz w:val="28"/>
          <w:szCs w:val="28"/>
        </w:rPr>
        <w:t>«</w:t>
      </w:r>
      <w:r w:rsidRPr="00E6787D">
        <w:rPr>
          <w:rFonts w:ascii="Times New Roman" w:hAnsi="Times New Roman"/>
          <w:sz w:val="28"/>
          <w:szCs w:val="28"/>
        </w:rPr>
        <w:t>Республиканский медицинский колледж</w:t>
      </w:r>
      <w:r w:rsidR="00F1243E">
        <w:rPr>
          <w:rFonts w:ascii="Times New Roman" w:hAnsi="Times New Roman"/>
          <w:sz w:val="28"/>
          <w:szCs w:val="28"/>
        </w:rPr>
        <w:t>»</w:t>
      </w:r>
      <w:r w:rsidRPr="00E6787D">
        <w:rPr>
          <w:rFonts w:ascii="Times New Roman" w:hAnsi="Times New Roman"/>
          <w:sz w:val="28"/>
          <w:szCs w:val="28"/>
        </w:rPr>
        <w:t>.</w:t>
      </w:r>
    </w:p>
    <w:p w:rsidR="00FC0236" w:rsidRPr="00E6787D" w:rsidRDefault="00863951"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t xml:space="preserve">По состоянию на 1 января </w:t>
      </w:r>
      <w:r w:rsidR="00FC0236" w:rsidRPr="00E6787D">
        <w:rPr>
          <w:rFonts w:ascii="Times New Roman" w:hAnsi="Times New Roman"/>
          <w:sz w:val="28"/>
          <w:szCs w:val="28"/>
        </w:rPr>
        <w:t>20</w:t>
      </w:r>
      <w:r w:rsidRPr="00E6787D">
        <w:rPr>
          <w:rFonts w:ascii="Times New Roman" w:hAnsi="Times New Roman"/>
          <w:sz w:val="28"/>
          <w:szCs w:val="28"/>
        </w:rPr>
        <w:t>22 г</w:t>
      </w:r>
      <w:r w:rsidR="00F1243E">
        <w:rPr>
          <w:rFonts w:ascii="Times New Roman" w:hAnsi="Times New Roman"/>
          <w:sz w:val="28"/>
          <w:szCs w:val="28"/>
        </w:rPr>
        <w:t>.</w:t>
      </w:r>
      <w:r w:rsidR="00FC0236" w:rsidRPr="00E6787D">
        <w:rPr>
          <w:rFonts w:ascii="Times New Roman" w:hAnsi="Times New Roman"/>
          <w:sz w:val="28"/>
          <w:szCs w:val="28"/>
        </w:rPr>
        <w:t xml:space="preserve"> обучаются 5 врачей на базе ФГБОУ ВО </w:t>
      </w:r>
      <w:r w:rsidR="00F1243E">
        <w:rPr>
          <w:rFonts w:ascii="Times New Roman" w:hAnsi="Times New Roman"/>
          <w:sz w:val="28"/>
          <w:szCs w:val="28"/>
        </w:rPr>
        <w:t>«</w:t>
      </w:r>
      <w:r w:rsidR="00FC0236" w:rsidRPr="00E6787D">
        <w:rPr>
          <w:rFonts w:ascii="Times New Roman" w:hAnsi="Times New Roman"/>
          <w:sz w:val="28"/>
          <w:szCs w:val="28"/>
        </w:rPr>
        <w:t>СПбГПМУ</w:t>
      </w:r>
      <w:r w:rsidR="00F1243E">
        <w:rPr>
          <w:rFonts w:ascii="Times New Roman" w:hAnsi="Times New Roman"/>
          <w:sz w:val="28"/>
          <w:szCs w:val="28"/>
        </w:rPr>
        <w:t>»</w:t>
      </w:r>
      <w:r w:rsidR="00FC0236" w:rsidRPr="00E6787D">
        <w:rPr>
          <w:rFonts w:ascii="Times New Roman" w:hAnsi="Times New Roman"/>
          <w:sz w:val="28"/>
          <w:szCs w:val="28"/>
        </w:rPr>
        <w:t xml:space="preserve"> Минздрава России на бюджетной основе и 17 человек из числа среднего медицинского персонала по программе профессиональной переподготовки </w:t>
      </w:r>
      <w:r w:rsidR="00F1243E">
        <w:rPr>
          <w:rFonts w:ascii="Times New Roman" w:hAnsi="Times New Roman"/>
          <w:sz w:val="28"/>
          <w:szCs w:val="28"/>
        </w:rPr>
        <w:t>«</w:t>
      </w:r>
      <w:r w:rsidR="00FC0236" w:rsidRPr="00E6787D">
        <w:rPr>
          <w:rFonts w:ascii="Times New Roman" w:hAnsi="Times New Roman"/>
          <w:sz w:val="28"/>
          <w:szCs w:val="28"/>
        </w:rPr>
        <w:t>Анестезиология и реаниматология</w:t>
      </w:r>
      <w:r w:rsidR="00F1243E">
        <w:rPr>
          <w:rFonts w:ascii="Times New Roman" w:hAnsi="Times New Roman"/>
          <w:sz w:val="28"/>
          <w:szCs w:val="28"/>
        </w:rPr>
        <w:t>»</w:t>
      </w:r>
      <w:r w:rsidR="00FC0236" w:rsidRPr="00E6787D">
        <w:rPr>
          <w:rFonts w:ascii="Times New Roman" w:hAnsi="Times New Roman"/>
          <w:sz w:val="28"/>
          <w:szCs w:val="28"/>
        </w:rPr>
        <w:t>.</w:t>
      </w:r>
    </w:p>
    <w:p w:rsidR="000D2002" w:rsidRPr="00E6787D" w:rsidRDefault="000D2002"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t>1.7. Перечень региональных нормативных правовых актов, регламентирующих правила организации оказания медицинской реабилитации</w:t>
      </w:r>
      <w:r w:rsidR="00863951" w:rsidRPr="00E6787D">
        <w:rPr>
          <w:rFonts w:ascii="Times New Roman" w:hAnsi="Times New Roman"/>
          <w:sz w:val="28"/>
          <w:szCs w:val="28"/>
        </w:rPr>
        <w:t>:</w:t>
      </w:r>
    </w:p>
    <w:p w:rsidR="000D2002" w:rsidRPr="00E6787D" w:rsidRDefault="00863951" w:rsidP="00E6787D">
      <w:pPr>
        <w:spacing w:after="0" w:line="240" w:lineRule="auto"/>
        <w:ind w:firstLine="709"/>
        <w:jc w:val="both"/>
        <w:rPr>
          <w:rFonts w:ascii="Times New Roman" w:eastAsia="Calibri" w:hAnsi="Times New Roman"/>
          <w:sz w:val="28"/>
          <w:szCs w:val="28"/>
        </w:rPr>
      </w:pPr>
      <w:r w:rsidRPr="00E6787D">
        <w:rPr>
          <w:rFonts w:ascii="Times New Roman" w:eastAsia="Calibri" w:hAnsi="Times New Roman"/>
          <w:sz w:val="28"/>
          <w:szCs w:val="28"/>
        </w:rPr>
        <w:t xml:space="preserve">1) </w:t>
      </w:r>
      <w:r w:rsidR="001D32BE" w:rsidRPr="00E6787D">
        <w:rPr>
          <w:rFonts w:ascii="Times New Roman" w:eastAsia="Calibri" w:hAnsi="Times New Roman"/>
          <w:sz w:val="28"/>
          <w:szCs w:val="28"/>
        </w:rPr>
        <w:t>приказ Министерства здравоохранения Российской Федерации</w:t>
      </w:r>
      <w:r w:rsidR="001D32BE">
        <w:rPr>
          <w:rFonts w:ascii="Times New Roman" w:eastAsia="Calibri" w:hAnsi="Times New Roman"/>
          <w:sz w:val="28"/>
          <w:szCs w:val="28"/>
        </w:rPr>
        <w:t xml:space="preserve"> </w:t>
      </w:r>
      <w:r w:rsidR="001D32BE" w:rsidRPr="00E6787D">
        <w:rPr>
          <w:rFonts w:ascii="Times New Roman" w:eastAsia="Calibri" w:hAnsi="Times New Roman"/>
          <w:sz w:val="28"/>
          <w:szCs w:val="28"/>
        </w:rPr>
        <w:t xml:space="preserve">от 23 октября 2019 г. № 878н </w:t>
      </w:r>
      <w:r w:rsidR="001D32BE">
        <w:rPr>
          <w:rFonts w:ascii="Times New Roman" w:eastAsia="Calibri" w:hAnsi="Times New Roman"/>
          <w:sz w:val="28"/>
          <w:szCs w:val="28"/>
        </w:rPr>
        <w:t>«</w:t>
      </w:r>
      <w:r w:rsidR="001D32BE" w:rsidRPr="00E6787D">
        <w:rPr>
          <w:rFonts w:ascii="Times New Roman" w:eastAsia="Calibri" w:hAnsi="Times New Roman"/>
          <w:sz w:val="28"/>
          <w:szCs w:val="28"/>
        </w:rPr>
        <w:t>Об утверждении Порядка организации медицинской реабилитации детей</w:t>
      </w:r>
      <w:r w:rsidR="001D32BE">
        <w:rPr>
          <w:rFonts w:ascii="Times New Roman" w:eastAsia="Calibri" w:hAnsi="Times New Roman"/>
          <w:sz w:val="28"/>
          <w:szCs w:val="28"/>
        </w:rPr>
        <w:t>»</w:t>
      </w:r>
      <w:r w:rsidR="001D32BE" w:rsidRPr="00E6787D">
        <w:rPr>
          <w:rFonts w:ascii="Times New Roman" w:eastAsia="Calibri" w:hAnsi="Times New Roman"/>
          <w:sz w:val="28"/>
          <w:szCs w:val="28"/>
        </w:rPr>
        <w:t>;</w:t>
      </w:r>
    </w:p>
    <w:p w:rsidR="001D32BE" w:rsidRDefault="00B7796F" w:rsidP="00E6787D">
      <w:pPr>
        <w:spacing w:after="0" w:line="240" w:lineRule="auto"/>
        <w:ind w:firstLine="709"/>
        <w:jc w:val="both"/>
        <w:rPr>
          <w:rFonts w:ascii="Times New Roman" w:hAnsi="Times New Roman"/>
          <w:sz w:val="28"/>
          <w:szCs w:val="28"/>
        </w:rPr>
      </w:pPr>
      <w:r w:rsidRPr="00E6787D">
        <w:rPr>
          <w:rFonts w:ascii="Times New Roman" w:eastAsia="Calibri" w:hAnsi="Times New Roman"/>
          <w:sz w:val="28"/>
          <w:szCs w:val="28"/>
        </w:rPr>
        <w:t xml:space="preserve">2) </w:t>
      </w:r>
      <w:r w:rsidR="001D32BE" w:rsidRPr="00E6787D">
        <w:rPr>
          <w:rFonts w:ascii="Times New Roman" w:eastAsia="Calibri" w:hAnsi="Times New Roman"/>
          <w:sz w:val="28"/>
          <w:szCs w:val="28"/>
        </w:rPr>
        <w:t>приказ Минздрава Республики Тыва от 27 февраля 2021 г. №</w:t>
      </w:r>
      <w:r w:rsidR="001D32BE">
        <w:rPr>
          <w:rFonts w:ascii="Times New Roman" w:eastAsia="Calibri" w:hAnsi="Times New Roman"/>
          <w:sz w:val="28"/>
          <w:szCs w:val="28"/>
        </w:rPr>
        <w:t xml:space="preserve"> </w:t>
      </w:r>
      <w:r w:rsidR="001D32BE" w:rsidRPr="00E6787D">
        <w:rPr>
          <w:rFonts w:ascii="Times New Roman" w:eastAsia="Calibri" w:hAnsi="Times New Roman"/>
          <w:sz w:val="28"/>
          <w:szCs w:val="28"/>
        </w:rPr>
        <w:t xml:space="preserve">186пр/21 </w:t>
      </w:r>
      <w:r w:rsidR="001D32BE">
        <w:rPr>
          <w:rFonts w:ascii="Times New Roman" w:eastAsia="Calibri" w:hAnsi="Times New Roman"/>
          <w:sz w:val="28"/>
          <w:szCs w:val="28"/>
        </w:rPr>
        <w:t>«</w:t>
      </w:r>
      <w:r w:rsidR="001D32BE" w:rsidRPr="00E6787D">
        <w:rPr>
          <w:rFonts w:ascii="Times New Roman" w:eastAsia="Calibri" w:hAnsi="Times New Roman"/>
          <w:sz w:val="28"/>
          <w:szCs w:val="28"/>
        </w:rPr>
        <w:t xml:space="preserve">Об утверждении Порядка организации медицинской реабилитации взрослых по профилю </w:t>
      </w:r>
      <w:r w:rsidR="001D32BE">
        <w:rPr>
          <w:rFonts w:ascii="Times New Roman" w:eastAsia="Calibri" w:hAnsi="Times New Roman"/>
          <w:sz w:val="28"/>
          <w:szCs w:val="28"/>
        </w:rPr>
        <w:t>«</w:t>
      </w:r>
      <w:r w:rsidR="001D32BE" w:rsidRPr="00E6787D">
        <w:rPr>
          <w:rFonts w:ascii="Times New Roman" w:eastAsia="Calibri" w:hAnsi="Times New Roman"/>
          <w:sz w:val="28"/>
          <w:szCs w:val="28"/>
        </w:rPr>
        <w:t>медицинская реабилитация</w:t>
      </w:r>
      <w:r w:rsidR="001D32BE">
        <w:rPr>
          <w:rFonts w:ascii="Times New Roman" w:eastAsia="Calibri" w:hAnsi="Times New Roman"/>
          <w:sz w:val="28"/>
          <w:szCs w:val="28"/>
        </w:rPr>
        <w:t>»</w:t>
      </w:r>
      <w:r w:rsidR="001D32BE" w:rsidRPr="00E6787D">
        <w:rPr>
          <w:rFonts w:ascii="Times New Roman" w:eastAsia="Calibri" w:hAnsi="Times New Roman"/>
          <w:sz w:val="28"/>
          <w:szCs w:val="28"/>
        </w:rPr>
        <w:t xml:space="preserve"> в Республике Тыва</w:t>
      </w:r>
      <w:r w:rsidR="001D32BE">
        <w:rPr>
          <w:rFonts w:ascii="Times New Roman" w:eastAsia="Calibri" w:hAnsi="Times New Roman"/>
          <w:sz w:val="28"/>
          <w:szCs w:val="28"/>
        </w:rPr>
        <w:t>»</w:t>
      </w:r>
      <w:r w:rsidR="001D32BE" w:rsidRPr="00E6787D">
        <w:rPr>
          <w:rFonts w:ascii="Times New Roman" w:hAnsi="Times New Roman"/>
          <w:sz w:val="28"/>
          <w:szCs w:val="28"/>
        </w:rPr>
        <w:t>;</w:t>
      </w:r>
    </w:p>
    <w:p w:rsidR="000D2002" w:rsidRPr="00E6787D" w:rsidRDefault="00B7796F" w:rsidP="00E6787D">
      <w:pPr>
        <w:spacing w:after="0" w:line="240" w:lineRule="auto"/>
        <w:ind w:firstLine="709"/>
        <w:jc w:val="both"/>
        <w:rPr>
          <w:rFonts w:ascii="Times New Roman" w:eastAsia="Calibri" w:hAnsi="Times New Roman"/>
          <w:sz w:val="28"/>
          <w:szCs w:val="28"/>
        </w:rPr>
      </w:pPr>
      <w:r w:rsidRPr="00E6787D">
        <w:rPr>
          <w:rFonts w:ascii="Times New Roman" w:hAnsi="Times New Roman"/>
          <w:sz w:val="28"/>
          <w:szCs w:val="28"/>
        </w:rPr>
        <w:lastRenderedPageBreak/>
        <w:t>3) приказ</w:t>
      </w:r>
      <w:r w:rsidR="000D2002" w:rsidRPr="00E6787D">
        <w:rPr>
          <w:rFonts w:ascii="Times New Roman" w:hAnsi="Times New Roman"/>
          <w:sz w:val="28"/>
          <w:szCs w:val="28"/>
        </w:rPr>
        <w:t xml:space="preserve"> Министерства здравоохранения Республики Тыва </w:t>
      </w:r>
      <w:r w:rsidR="00F1243E">
        <w:rPr>
          <w:rFonts w:ascii="Times New Roman" w:eastAsia="Calibri" w:hAnsi="Times New Roman"/>
          <w:sz w:val="28"/>
          <w:szCs w:val="28"/>
        </w:rPr>
        <w:t xml:space="preserve">от 28 февраля </w:t>
      </w:r>
      <w:r w:rsidR="000D2002" w:rsidRPr="00E6787D">
        <w:rPr>
          <w:rFonts w:ascii="Times New Roman" w:eastAsia="Calibri" w:hAnsi="Times New Roman"/>
          <w:sz w:val="28"/>
          <w:szCs w:val="28"/>
        </w:rPr>
        <w:t xml:space="preserve">2021 г. № 189пр/21 </w:t>
      </w:r>
      <w:r w:rsidR="00F1243E">
        <w:rPr>
          <w:rFonts w:ascii="Times New Roman" w:eastAsia="Calibri" w:hAnsi="Times New Roman"/>
          <w:sz w:val="28"/>
          <w:szCs w:val="28"/>
        </w:rPr>
        <w:t>«</w:t>
      </w:r>
      <w:r w:rsidR="000D2002" w:rsidRPr="00E6787D">
        <w:rPr>
          <w:rFonts w:ascii="Times New Roman" w:eastAsia="Calibri" w:hAnsi="Times New Roman"/>
          <w:sz w:val="28"/>
          <w:szCs w:val="28"/>
        </w:rPr>
        <w:t xml:space="preserve">Об организации оказания медицинской помощи по медицинской реабилитации взрослым больным, перенесшим новую коронавирусную инфекцию </w:t>
      </w:r>
      <w:r w:rsidR="00F1243E" w:rsidRPr="00E6787D">
        <w:rPr>
          <w:rFonts w:ascii="Times New Roman" w:eastAsia="Calibri" w:hAnsi="Times New Roman"/>
          <w:sz w:val="28"/>
          <w:szCs w:val="28"/>
        </w:rPr>
        <w:t>COVID</w:t>
      </w:r>
      <w:r w:rsidRPr="00E6787D">
        <w:rPr>
          <w:rFonts w:ascii="Times New Roman" w:eastAsia="Calibri" w:hAnsi="Times New Roman"/>
          <w:sz w:val="28"/>
          <w:szCs w:val="28"/>
        </w:rPr>
        <w:t>-19</w:t>
      </w:r>
      <w:r w:rsidR="00F1243E">
        <w:rPr>
          <w:rFonts w:ascii="Times New Roman" w:eastAsia="Calibri" w:hAnsi="Times New Roman"/>
          <w:sz w:val="28"/>
          <w:szCs w:val="28"/>
        </w:rPr>
        <w:t>»</w:t>
      </w:r>
      <w:r w:rsidRPr="00E6787D">
        <w:rPr>
          <w:rFonts w:ascii="Times New Roman" w:eastAsia="Calibri" w:hAnsi="Times New Roman"/>
          <w:sz w:val="28"/>
          <w:szCs w:val="28"/>
        </w:rPr>
        <w:t xml:space="preserve"> (</w:t>
      </w:r>
      <w:r w:rsidR="000D2002" w:rsidRPr="00E6787D">
        <w:rPr>
          <w:rFonts w:ascii="Times New Roman" w:eastAsia="Calibri" w:hAnsi="Times New Roman"/>
          <w:sz w:val="28"/>
          <w:szCs w:val="28"/>
        </w:rPr>
        <w:t>утверждена маршрутизация пациентов, Программа реабилитации после коронавирусной инфекции (COVID-19);</w:t>
      </w:r>
    </w:p>
    <w:p w:rsidR="000D2002" w:rsidRPr="00E6787D" w:rsidRDefault="00B7796F" w:rsidP="00E6787D">
      <w:pPr>
        <w:spacing w:after="0" w:line="240" w:lineRule="auto"/>
        <w:ind w:firstLine="709"/>
        <w:jc w:val="both"/>
        <w:rPr>
          <w:rFonts w:ascii="Times New Roman" w:eastAsia="Calibri" w:hAnsi="Times New Roman"/>
          <w:sz w:val="28"/>
          <w:szCs w:val="28"/>
        </w:rPr>
      </w:pPr>
      <w:r w:rsidRPr="00E6787D">
        <w:rPr>
          <w:rFonts w:ascii="Times New Roman" w:eastAsia="Calibri" w:hAnsi="Times New Roman"/>
          <w:sz w:val="28"/>
          <w:szCs w:val="28"/>
        </w:rPr>
        <w:t>4)</w:t>
      </w:r>
      <w:r w:rsidR="000D2002" w:rsidRPr="00E6787D">
        <w:rPr>
          <w:rFonts w:ascii="Times New Roman" w:eastAsia="Calibri" w:hAnsi="Times New Roman"/>
          <w:sz w:val="28"/>
          <w:szCs w:val="28"/>
        </w:rPr>
        <w:t xml:space="preserve"> приказ Минздрава Республики Тыва от 30 июня 2021 г. №</w:t>
      </w:r>
      <w:r w:rsidR="00F1243E">
        <w:rPr>
          <w:rFonts w:ascii="Times New Roman" w:eastAsia="Calibri" w:hAnsi="Times New Roman"/>
          <w:sz w:val="28"/>
          <w:szCs w:val="28"/>
        </w:rPr>
        <w:t xml:space="preserve"> </w:t>
      </w:r>
      <w:r w:rsidR="000D2002" w:rsidRPr="00E6787D">
        <w:rPr>
          <w:rFonts w:ascii="Times New Roman" w:eastAsia="Calibri" w:hAnsi="Times New Roman"/>
          <w:sz w:val="28"/>
          <w:szCs w:val="28"/>
        </w:rPr>
        <w:t xml:space="preserve">686пр/22 </w:t>
      </w:r>
      <w:r w:rsidR="00F1243E">
        <w:rPr>
          <w:rFonts w:ascii="Times New Roman" w:eastAsia="Calibri" w:hAnsi="Times New Roman"/>
          <w:sz w:val="28"/>
          <w:szCs w:val="28"/>
        </w:rPr>
        <w:t>«</w:t>
      </w:r>
      <w:r w:rsidR="000D2002" w:rsidRPr="00E6787D">
        <w:rPr>
          <w:rFonts w:ascii="Times New Roman" w:eastAsia="Calibri" w:hAnsi="Times New Roman"/>
          <w:sz w:val="28"/>
          <w:szCs w:val="28"/>
        </w:rPr>
        <w:t>Об организации оказания медицинской помощи по медицинской реабилитации взрослым больным, перенесшим новую коронавирусную ин</w:t>
      </w:r>
      <w:r w:rsidR="00F1243E">
        <w:rPr>
          <w:rFonts w:ascii="Times New Roman" w:eastAsia="Calibri" w:hAnsi="Times New Roman"/>
          <w:sz w:val="28"/>
          <w:szCs w:val="28"/>
        </w:rPr>
        <w:t>фекцию»;</w:t>
      </w:r>
    </w:p>
    <w:p w:rsidR="000D2002" w:rsidRPr="00E6787D" w:rsidRDefault="00B7796F"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t>5) п</w:t>
      </w:r>
      <w:r w:rsidR="000D2002" w:rsidRPr="00E6787D">
        <w:rPr>
          <w:rFonts w:ascii="Times New Roman" w:hAnsi="Times New Roman"/>
          <w:sz w:val="28"/>
          <w:szCs w:val="28"/>
        </w:rPr>
        <w:t>орядок организации медицинской реабилитации детям с перечнем медицинских организаций, оказывающих медицинскую помощь за счет средств обязательного медицинского страхования на всех этапах и маршрутизацией пациентов с учетом локализации и степени тяжести нарушенных функций (ур</w:t>
      </w:r>
      <w:r w:rsidRPr="00E6787D">
        <w:rPr>
          <w:rFonts w:ascii="Times New Roman" w:hAnsi="Times New Roman"/>
          <w:sz w:val="28"/>
          <w:szCs w:val="28"/>
        </w:rPr>
        <w:t>овень курации)</w:t>
      </w:r>
      <w:r w:rsidR="001D32BE">
        <w:rPr>
          <w:rFonts w:ascii="Times New Roman" w:hAnsi="Times New Roman"/>
          <w:sz w:val="28"/>
          <w:szCs w:val="28"/>
        </w:rPr>
        <w:t>,</w:t>
      </w:r>
      <w:r w:rsidRPr="00E6787D">
        <w:rPr>
          <w:rFonts w:ascii="Times New Roman" w:hAnsi="Times New Roman"/>
          <w:sz w:val="28"/>
          <w:szCs w:val="28"/>
        </w:rPr>
        <w:t xml:space="preserve"> регламентирован п</w:t>
      </w:r>
      <w:r w:rsidR="000D2002" w:rsidRPr="00E6787D">
        <w:rPr>
          <w:rFonts w:ascii="Times New Roman" w:hAnsi="Times New Roman"/>
          <w:sz w:val="28"/>
          <w:szCs w:val="28"/>
        </w:rPr>
        <w:t xml:space="preserve">риказом </w:t>
      </w:r>
      <w:r w:rsidRPr="00E6787D">
        <w:rPr>
          <w:rFonts w:ascii="Times New Roman" w:hAnsi="Times New Roman"/>
          <w:sz w:val="28"/>
          <w:szCs w:val="28"/>
        </w:rPr>
        <w:t xml:space="preserve">Минздрава Республики Тыва от 30 декабря </w:t>
      </w:r>
      <w:r w:rsidR="000D2002" w:rsidRPr="00E6787D">
        <w:rPr>
          <w:rFonts w:ascii="Times New Roman" w:hAnsi="Times New Roman"/>
          <w:sz w:val="28"/>
          <w:szCs w:val="28"/>
        </w:rPr>
        <w:t>2021 г</w:t>
      </w:r>
      <w:r w:rsidRPr="00E6787D">
        <w:rPr>
          <w:rFonts w:ascii="Times New Roman" w:hAnsi="Times New Roman"/>
          <w:sz w:val="28"/>
          <w:szCs w:val="28"/>
        </w:rPr>
        <w:t>.</w:t>
      </w:r>
      <w:r w:rsidR="000D2002" w:rsidRPr="00E6787D">
        <w:rPr>
          <w:rFonts w:ascii="Times New Roman" w:hAnsi="Times New Roman"/>
          <w:sz w:val="28"/>
          <w:szCs w:val="28"/>
        </w:rPr>
        <w:t xml:space="preserve"> </w:t>
      </w:r>
      <w:r w:rsidR="00F1243E">
        <w:rPr>
          <w:rFonts w:ascii="Times New Roman" w:hAnsi="Times New Roman"/>
          <w:sz w:val="28"/>
          <w:szCs w:val="28"/>
        </w:rPr>
        <w:t xml:space="preserve">               </w:t>
      </w:r>
      <w:r w:rsidR="000D2002" w:rsidRPr="00E6787D">
        <w:rPr>
          <w:rFonts w:ascii="Times New Roman" w:hAnsi="Times New Roman"/>
          <w:sz w:val="28"/>
          <w:szCs w:val="28"/>
        </w:rPr>
        <w:t>№</w:t>
      </w:r>
      <w:r w:rsidR="00F1243E">
        <w:rPr>
          <w:rFonts w:ascii="Times New Roman" w:hAnsi="Times New Roman"/>
          <w:sz w:val="28"/>
          <w:szCs w:val="28"/>
        </w:rPr>
        <w:t xml:space="preserve"> </w:t>
      </w:r>
      <w:r w:rsidR="000D2002" w:rsidRPr="00E6787D">
        <w:rPr>
          <w:rFonts w:ascii="Times New Roman" w:hAnsi="Times New Roman"/>
          <w:sz w:val="28"/>
          <w:szCs w:val="28"/>
        </w:rPr>
        <w:t xml:space="preserve">1712 </w:t>
      </w:r>
      <w:r w:rsidR="00F1243E">
        <w:rPr>
          <w:rFonts w:ascii="Times New Roman" w:hAnsi="Times New Roman"/>
          <w:sz w:val="28"/>
          <w:szCs w:val="28"/>
        </w:rPr>
        <w:t>«</w:t>
      </w:r>
      <w:r w:rsidR="000D2002" w:rsidRPr="00E6787D">
        <w:rPr>
          <w:rFonts w:ascii="Times New Roman" w:hAnsi="Times New Roman"/>
          <w:sz w:val="28"/>
          <w:szCs w:val="28"/>
        </w:rPr>
        <w:t>О совершенствовании оказания медицинской реабилитации детям на территории Республики Тыва</w:t>
      </w:r>
      <w:r w:rsidR="00F1243E">
        <w:rPr>
          <w:rFonts w:ascii="Times New Roman" w:hAnsi="Times New Roman"/>
          <w:sz w:val="28"/>
          <w:szCs w:val="28"/>
        </w:rPr>
        <w:t>»</w:t>
      </w:r>
      <w:r w:rsidR="000D2002" w:rsidRPr="00E6787D">
        <w:rPr>
          <w:rFonts w:ascii="Times New Roman" w:hAnsi="Times New Roman"/>
          <w:sz w:val="28"/>
          <w:szCs w:val="28"/>
        </w:rPr>
        <w:t>;</w:t>
      </w:r>
    </w:p>
    <w:p w:rsidR="000D2002" w:rsidRPr="00E6787D" w:rsidRDefault="00B7796F"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t xml:space="preserve">6) </w:t>
      </w:r>
      <w:r w:rsidR="000D2002" w:rsidRPr="00E6787D">
        <w:rPr>
          <w:rFonts w:ascii="Times New Roman" w:hAnsi="Times New Roman"/>
          <w:sz w:val="28"/>
          <w:szCs w:val="28"/>
        </w:rPr>
        <w:t>Порядок осуществления медицинской реабилитации с применением телемедицинских технологий регламентирован:</w:t>
      </w:r>
    </w:p>
    <w:p w:rsidR="001D32BE" w:rsidRPr="00E6787D" w:rsidRDefault="001D32BE" w:rsidP="001D32BE">
      <w:pPr>
        <w:spacing w:after="0" w:line="240" w:lineRule="auto"/>
        <w:ind w:firstLine="709"/>
        <w:jc w:val="both"/>
        <w:rPr>
          <w:rFonts w:ascii="Times New Roman" w:hAnsi="Times New Roman"/>
          <w:sz w:val="28"/>
          <w:szCs w:val="28"/>
        </w:rPr>
      </w:pPr>
      <w:r w:rsidRPr="00E6787D">
        <w:rPr>
          <w:rFonts w:ascii="Times New Roman" w:hAnsi="Times New Roman"/>
          <w:sz w:val="28"/>
          <w:szCs w:val="28"/>
        </w:rPr>
        <w:t xml:space="preserve">приказом Минздрава Республики Тыва от 25 декабря 2020 г. № 1577пр/20 </w:t>
      </w:r>
      <w:r>
        <w:rPr>
          <w:rFonts w:ascii="Times New Roman" w:hAnsi="Times New Roman"/>
          <w:sz w:val="28"/>
          <w:szCs w:val="28"/>
        </w:rPr>
        <w:t>«</w:t>
      </w:r>
      <w:r w:rsidRPr="00E6787D">
        <w:rPr>
          <w:rFonts w:ascii="Times New Roman" w:hAnsi="Times New Roman"/>
          <w:sz w:val="28"/>
          <w:szCs w:val="28"/>
        </w:rPr>
        <w:t xml:space="preserve">О назначении ответственных лиц за организацию доступа к централизованной системе </w:t>
      </w:r>
      <w:r>
        <w:rPr>
          <w:rFonts w:ascii="Times New Roman" w:hAnsi="Times New Roman"/>
          <w:sz w:val="28"/>
          <w:szCs w:val="28"/>
        </w:rPr>
        <w:t>«</w:t>
      </w:r>
      <w:r w:rsidRPr="00E6787D">
        <w:rPr>
          <w:rFonts w:ascii="Times New Roman" w:hAnsi="Times New Roman"/>
          <w:sz w:val="28"/>
          <w:szCs w:val="28"/>
        </w:rPr>
        <w:t>Телемедицинские консуль</w:t>
      </w:r>
      <w:r>
        <w:rPr>
          <w:rFonts w:ascii="Times New Roman" w:hAnsi="Times New Roman"/>
          <w:sz w:val="28"/>
          <w:szCs w:val="28"/>
        </w:rPr>
        <w:t>тации» в формате «Врач-пациент»</w:t>
      </w:r>
      <w:r w:rsidRPr="00E6787D">
        <w:rPr>
          <w:rFonts w:ascii="Times New Roman" w:hAnsi="Times New Roman"/>
          <w:sz w:val="28"/>
          <w:szCs w:val="28"/>
        </w:rPr>
        <w:t>;</w:t>
      </w:r>
    </w:p>
    <w:p w:rsidR="001D32BE" w:rsidRPr="00E6787D" w:rsidRDefault="001D32BE" w:rsidP="001D32BE">
      <w:pPr>
        <w:spacing w:after="0" w:line="240" w:lineRule="auto"/>
        <w:ind w:firstLine="709"/>
        <w:jc w:val="both"/>
        <w:rPr>
          <w:rFonts w:ascii="Times New Roman" w:hAnsi="Times New Roman"/>
          <w:sz w:val="28"/>
          <w:szCs w:val="28"/>
        </w:rPr>
      </w:pPr>
      <w:r w:rsidRPr="00E6787D">
        <w:rPr>
          <w:rFonts w:ascii="Times New Roman" w:hAnsi="Times New Roman"/>
          <w:sz w:val="28"/>
          <w:szCs w:val="28"/>
        </w:rPr>
        <w:t>приказом Минздрава Республики Тыва от 20 апреля 2021</w:t>
      </w:r>
      <w:r>
        <w:rPr>
          <w:rFonts w:ascii="Times New Roman" w:hAnsi="Times New Roman"/>
          <w:sz w:val="28"/>
          <w:szCs w:val="28"/>
        </w:rPr>
        <w:t xml:space="preserve"> </w:t>
      </w:r>
      <w:r w:rsidRPr="00E6787D">
        <w:rPr>
          <w:rFonts w:ascii="Times New Roman" w:hAnsi="Times New Roman"/>
          <w:sz w:val="28"/>
          <w:szCs w:val="28"/>
        </w:rPr>
        <w:t>г. №</w:t>
      </w:r>
      <w:r>
        <w:rPr>
          <w:rFonts w:ascii="Times New Roman" w:hAnsi="Times New Roman"/>
          <w:sz w:val="28"/>
          <w:szCs w:val="28"/>
        </w:rPr>
        <w:t xml:space="preserve"> </w:t>
      </w:r>
      <w:r w:rsidRPr="00E6787D">
        <w:rPr>
          <w:rFonts w:ascii="Times New Roman" w:hAnsi="Times New Roman"/>
          <w:sz w:val="28"/>
          <w:szCs w:val="28"/>
        </w:rPr>
        <w:t xml:space="preserve">399пр/21 </w:t>
      </w:r>
      <w:r>
        <w:rPr>
          <w:rFonts w:ascii="Times New Roman" w:hAnsi="Times New Roman"/>
          <w:sz w:val="28"/>
          <w:szCs w:val="28"/>
        </w:rPr>
        <w:t>«</w:t>
      </w:r>
      <w:r w:rsidRPr="00E6787D">
        <w:rPr>
          <w:rFonts w:ascii="Times New Roman" w:hAnsi="Times New Roman"/>
          <w:sz w:val="28"/>
          <w:szCs w:val="28"/>
        </w:rPr>
        <w:t>Об утверждении Положения об организации и оказании медицинской помощи с применением телемедицинских технологий медицинскими организациями, подведомственными Министерству здравоохранения Республики Тыва</w:t>
      </w:r>
      <w:r>
        <w:rPr>
          <w:rFonts w:ascii="Times New Roman" w:hAnsi="Times New Roman"/>
          <w:sz w:val="28"/>
          <w:szCs w:val="28"/>
        </w:rPr>
        <w:t>»</w:t>
      </w:r>
      <w:r w:rsidRPr="00E6787D">
        <w:rPr>
          <w:rFonts w:ascii="Times New Roman" w:hAnsi="Times New Roman"/>
          <w:sz w:val="28"/>
          <w:szCs w:val="28"/>
        </w:rPr>
        <w:t>;</w:t>
      </w:r>
    </w:p>
    <w:p w:rsidR="000D2002" w:rsidRPr="00E6787D" w:rsidRDefault="00617A74"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t>п</w:t>
      </w:r>
      <w:r w:rsidR="000D2002" w:rsidRPr="00E6787D">
        <w:rPr>
          <w:rFonts w:ascii="Times New Roman" w:hAnsi="Times New Roman"/>
          <w:sz w:val="28"/>
          <w:szCs w:val="28"/>
        </w:rPr>
        <w:t>риказо</w:t>
      </w:r>
      <w:r w:rsidRPr="00E6787D">
        <w:rPr>
          <w:rFonts w:ascii="Times New Roman" w:hAnsi="Times New Roman"/>
          <w:sz w:val="28"/>
          <w:szCs w:val="28"/>
        </w:rPr>
        <w:t xml:space="preserve">м Минздрава Республики Тыва от 2 июля </w:t>
      </w:r>
      <w:r w:rsidR="000D2002" w:rsidRPr="00E6787D">
        <w:rPr>
          <w:rFonts w:ascii="Times New Roman" w:hAnsi="Times New Roman"/>
          <w:sz w:val="28"/>
          <w:szCs w:val="28"/>
        </w:rPr>
        <w:t>2021 г. №</w:t>
      </w:r>
      <w:r w:rsidR="00F1243E">
        <w:rPr>
          <w:rFonts w:ascii="Times New Roman" w:hAnsi="Times New Roman"/>
          <w:sz w:val="28"/>
          <w:szCs w:val="28"/>
        </w:rPr>
        <w:t xml:space="preserve"> </w:t>
      </w:r>
      <w:r w:rsidR="000D2002" w:rsidRPr="00E6787D">
        <w:rPr>
          <w:rFonts w:ascii="Times New Roman" w:hAnsi="Times New Roman"/>
          <w:sz w:val="28"/>
          <w:szCs w:val="28"/>
        </w:rPr>
        <w:t xml:space="preserve">700 пр/21 </w:t>
      </w:r>
      <w:r w:rsidR="00F1243E">
        <w:rPr>
          <w:rFonts w:ascii="Times New Roman" w:hAnsi="Times New Roman"/>
          <w:sz w:val="28"/>
          <w:szCs w:val="28"/>
        </w:rPr>
        <w:t>«</w:t>
      </w:r>
      <w:r w:rsidR="000D2002" w:rsidRPr="00E6787D">
        <w:rPr>
          <w:rFonts w:ascii="Times New Roman" w:hAnsi="Times New Roman"/>
          <w:sz w:val="28"/>
          <w:szCs w:val="28"/>
        </w:rPr>
        <w:t xml:space="preserve">О внедрении системы </w:t>
      </w:r>
      <w:r w:rsidR="00F1243E">
        <w:rPr>
          <w:rFonts w:ascii="Times New Roman" w:hAnsi="Times New Roman"/>
          <w:sz w:val="28"/>
          <w:szCs w:val="28"/>
        </w:rPr>
        <w:t>«</w:t>
      </w:r>
      <w:r w:rsidR="000D2002" w:rsidRPr="00E6787D">
        <w:rPr>
          <w:rFonts w:ascii="Times New Roman" w:hAnsi="Times New Roman"/>
          <w:sz w:val="28"/>
          <w:szCs w:val="28"/>
        </w:rPr>
        <w:t>Телемедицинские консультации</w:t>
      </w:r>
      <w:r w:rsidR="00F1243E">
        <w:rPr>
          <w:rFonts w:ascii="Times New Roman" w:hAnsi="Times New Roman"/>
          <w:sz w:val="28"/>
          <w:szCs w:val="28"/>
        </w:rPr>
        <w:t>»</w:t>
      </w:r>
      <w:r w:rsidR="000D2002" w:rsidRPr="00E6787D">
        <w:rPr>
          <w:rFonts w:ascii="Times New Roman" w:hAnsi="Times New Roman"/>
          <w:sz w:val="28"/>
          <w:szCs w:val="28"/>
        </w:rPr>
        <w:t xml:space="preserve"> в практику оказания медицинской помощи в медицинских организациях Республики Тыва</w:t>
      </w:r>
      <w:r w:rsidR="00F1243E">
        <w:rPr>
          <w:rFonts w:ascii="Times New Roman" w:hAnsi="Times New Roman"/>
          <w:sz w:val="28"/>
          <w:szCs w:val="28"/>
        </w:rPr>
        <w:t>»</w:t>
      </w:r>
      <w:r w:rsidR="000D2002" w:rsidRPr="00E6787D">
        <w:rPr>
          <w:rFonts w:ascii="Times New Roman" w:hAnsi="Times New Roman"/>
          <w:sz w:val="28"/>
          <w:szCs w:val="28"/>
        </w:rPr>
        <w:t>;</w:t>
      </w:r>
    </w:p>
    <w:p w:rsidR="000D2002" w:rsidRPr="00E6787D" w:rsidRDefault="00617A74"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t>п</w:t>
      </w:r>
      <w:r w:rsidR="000D2002" w:rsidRPr="00E6787D">
        <w:rPr>
          <w:rFonts w:ascii="Times New Roman" w:hAnsi="Times New Roman"/>
          <w:sz w:val="28"/>
          <w:szCs w:val="28"/>
        </w:rPr>
        <w:t>риказом Мин</w:t>
      </w:r>
      <w:r w:rsidRPr="00E6787D">
        <w:rPr>
          <w:rFonts w:ascii="Times New Roman" w:hAnsi="Times New Roman"/>
          <w:sz w:val="28"/>
          <w:szCs w:val="28"/>
        </w:rPr>
        <w:t xml:space="preserve">здрава Республики Тыва от 18 августа </w:t>
      </w:r>
      <w:r w:rsidR="000D2002" w:rsidRPr="00E6787D">
        <w:rPr>
          <w:rFonts w:ascii="Times New Roman" w:hAnsi="Times New Roman"/>
          <w:sz w:val="28"/>
          <w:szCs w:val="28"/>
        </w:rPr>
        <w:t>2021 г. №</w:t>
      </w:r>
      <w:r w:rsidR="00F1243E">
        <w:rPr>
          <w:rFonts w:ascii="Times New Roman" w:hAnsi="Times New Roman"/>
          <w:sz w:val="28"/>
          <w:szCs w:val="28"/>
        </w:rPr>
        <w:t xml:space="preserve"> </w:t>
      </w:r>
      <w:r w:rsidR="000D2002" w:rsidRPr="00E6787D">
        <w:rPr>
          <w:rFonts w:ascii="Times New Roman" w:hAnsi="Times New Roman"/>
          <w:sz w:val="28"/>
          <w:szCs w:val="28"/>
        </w:rPr>
        <w:t xml:space="preserve">937пр/21 </w:t>
      </w:r>
      <w:r w:rsidR="00F1243E">
        <w:rPr>
          <w:rFonts w:ascii="Times New Roman" w:hAnsi="Times New Roman"/>
          <w:sz w:val="28"/>
          <w:szCs w:val="28"/>
        </w:rPr>
        <w:t>«</w:t>
      </w:r>
      <w:r w:rsidR="000D2002" w:rsidRPr="00E6787D">
        <w:rPr>
          <w:rFonts w:ascii="Times New Roman" w:hAnsi="Times New Roman"/>
          <w:sz w:val="28"/>
          <w:szCs w:val="28"/>
        </w:rPr>
        <w:t xml:space="preserve">О внедрении комплексной телемедицинской платформы </w:t>
      </w:r>
      <w:r w:rsidR="00F1243E">
        <w:rPr>
          <w:rFonts w:ascii="Times New Roman" w:hAnsi="Times New Roman"/>
          <w:sz w:val="28"/>
          <w:szCs w:val="28"/>
        </w:rPr>
        <w:t>«</w:t>
      </w:r>
      <w:r w:rsidR="000D2002" w:rsidRPr="00E6787D">
        <w:rPr>
          <w:rFonts w:ascii="Times New Roman" w:hAnsi="Times New Roman"/>
          <w:sz w:val="28"/>
          <w:szCs w:val="28"/>
        </w:rPr>
        <w:t>Сберздоровье</w:t>
      </w:r>
      <w:r w:rsidR="00F1243E">
        <w:rPr>
          <w:rFonts w:ascii="Times New Roman" w:hAnsi="Times New Roman"/>
          <w:sz w:val="28"/>
          <w:szCs w:val="28"/>
        </w:rPr>
        <w:t>»</w:t>
      </w:r>
      <w:r w:rsidR="000D2002" w:rsidRPr="00E6787D">
        <w:rPr>
          <w:rFonts w:ascii="Times New Roman" w:hAnsi="Times New Roman"/>
          <w:sz w:val="28"/>
          <w:szCs w:val="28"/>
        </w:rPr>
        <w:t xml:space="preserve"> в медицинских организациях Республики Тыва</w:t>
      </w:r>
      <w:r w:rsidR="00F1243E">
        <w:rPr>
          <w:rFonts w:ascii="Times New Roman" w:hAnsi="Times New Roman"/>
          <w:sz w:val="28"/>
          <w:szCs w:val="28"/>
        </w:rPr>
        <w:t>»</w:t>
      </w:r>
      <w:r w:rsidR="000D2002" w:rsidRPr="00E6787D">
        <w:rPr>
          <w:rFonts w:ascii="Times New Roman" w:hAnsi="Times New Roman"/>
          <w:sz w:val="28"/>
          <w:szCs w:val="28"/>
        </w:rPr>
        <w:t>;</w:t>
      </w:r>
    </w:p>
    <w:p w:rsidR="000D2002" w:rsidRPr="00E6787D" w:rsidRDefault="00617A74"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t>п</w:t>
      </w:r>
      <w:r w:rsidR="000D2002" w:rsidRPr="00E6787D">
        <w:rPr>
          <w:rFonts w:ascii="Times New Roman" w:hAnsi="Times New Roman"/>
          <w:sz w:val="28"/>
          <w:szCs w:val="28"/>
        </w:rPr>
        <w:t>риказом Мин</w:t>
      </w:r>
      <w:r w:rsidRPr="00E6787D">
        <w:rPr>
          <w:rFonts w:ascii="Times New Roman" w:hAnsi="Times New Roman"/>
          <w:sz w:val="28"/>
          <w:szCs w:val="28"/>
        </w:rPr>
        <w:t xml:space="preserve">здрава Республики Тыва от 13 января </w:t>
      </w:r>
      <w:r w:rsidR="000D2002" w:rsidRPr="00E6787D">
        <w:rPr>
          <w:rFonts w:ascii="Times New Roman" w:hAnsi="Times New Roman"/>
          <w:sz w:val="28"/>
          <w:szCs w:val="28"/>
        </w:rPr>
        <w:t>2022 г. №</w:t>
      </w:r>
      <w:r w:rsidR="00F1243E">
        <w:rPr>
          <w:rFonts w:ascii="Times New Roman" w:hAnsi="Times New Roman"/>
          <w:sz w:val="28"/>
          <w:szCs w:val="28"/>
        </w:rPr>
        <w:t xml:space="preserve"> </w:t>
      </w:r>
      <w:r w:rsidR="000D2002" w:rsidRPr="00E6787D">
        <w:rPr>
          <w:rFonts w:ascii="Times New Roman" w:hAnsi="Times New Roman"/>
          <w:sz w:val="28"/>
          <w:szCs w:val="28"/>
        </w:rPr>
        <w:t xml:space="preserve">25пр/22 </w:t>
      </w:r>
      <w:r w:rsidR="00F1243E">
        <w:rPr>
          <w:rFonts w:ascii="Times New Roman" w:hAnsi="Times New Roman"/>
          <w:sz w:val="28"/>
          <w:szCs w:val="28"/>
        </w:rPr>
        <w:t>«</w:t>
      </w:r>
      <w:r w:rsidR="000D2002" w:rsidRPr="00E6787D">
        <w:rPr>
          <w:rFonts w:ascii="Times New Roman" w:hAnsi="Times New Roman"/>
          <w:sz w:val="28"/>
          <w:szCs w:val="28"/>
        </w:rPr>
        <w:t xml:space="preserve">О вводе в промышленную эксплуатацию подсистемы </w:t>
      </w:r>
      <w:r w:rsidR="00F1243E">
        <w:rPr>
          <w:rFonts w:ascii="Times New Roman" w:hAnsi="Times New Roman"/>
          <w:sz w:val="28"/>
          <w:szCs w:val="28"/>
        </w:rPr>
        <w:t>«</w:t>
      </w:r>
      <w:r w:rsidR="000D2002" w:rsidRPr="00E6787D">
        <w:rPr>
          <w:rFonts w:ascii="Times New Roman" w:hAnsi="Times New Roman"/>
          <w:sz w:val="28"/>
          <w:szCs w:val="28"/>
        </w:rPr>
        <w:t>Телемедицинские консультации</w:t>
      </w:r>
      <w:r w:rsidR="00F1243E">
        <w:rPr>
          <w:rFonts w:ascii="Times New Roman" w:hAnsi="Times New Roman"/>
          <w:sz w:val="28"/>
          <w:szCs w:val="28"/>
        </w:rPr>
        <w:t>»</w:t>
      </w:r>
      <w:r w:rsidR="000D2002" w:rsidRPr="00E6787D">
        <w:rPr>
          <w:rFonts w:ascii="Times New Roman" w:hAnsi="Times New Roman"/>
          <w:sz w:val="28"/>
          <w:szCs w:val="28"/>
        </w:rPr>
        <w:t xml:space="preserve"> в медицинских организациях Республики Тыва</w:t>
      </w:r>
      <w:r w:rsidR="00F1243E">
        <w:rPr>
          <w:rFonts w:ascii="Times New Roman" w:hAnsi="Times New Roman"/>
          <w:sz w:val="28"/>
          <w:szCs w:val="28"/>
        </w:rPr>
        <w:t>»</w:t>
      </w:r>
      <w:r w:rsidRPr="00E6787D">
        <w:rPr>
          <w:rFonts w:ascii="Times New Roman" w:hAnsi="Times New Roman"/>
          <w:sz w:val="28"/>
          <w:szCs w:val="28"/>
        </w:rPr>
        <w:t>;</w:t>
      </w:r>
    </w:p>
    <w:p w:rsidR="000D2002" w:rsidRPr="00E6787D" w:rsidRDefault="001D32BE" w:rsidP="00E6787D">
      <w:pPr>
        <w:spacing w:after="0" w:line="240" w:lineRule="auto"/>
        <w:ind w:firstLine="709"/>
        <w:jc w:val="both"/>
        <w:rPr>
          <w:rFonts w:ascii="Times New Roman" w:eastAsia="Calibri" w:hAnsi="Times New Roman"/>
          <w:sz w:val="28"/>
          <w:szCs w:val="28"/>
        </w:rPr>
      </w:pPr>
      <w:r>
        <w:rPr>
          <w:rFonts w:ascii="Times New Roman" w:eastAsia="Calibri" w:hAnsi="Times New Roman"/>
          <w:sz w:val="28"/>
          <w:szCs w:val="28"/>
        </w:rPr>
        <w:t xml:space="preserve">7) </w:t>
      </w:r>
      <w:r w:rsidR="000D2002" w:rsidRPr="00E6787D">
        <w:rPr>
          <w:rFonts w:ascii="Times New Roman" w:eastAsia="Calibri" w:hAnsi="Times New Roman"/>
          <w:sz w:val="28"/>
          <w:szCs w:val="28"/>
        </w:rPr>
        <w:t>Порядок мониторинга оказания медицинской помощи по медицинской реабилитации и определение медицинской организации, ответственной за осуществление контр</w:t>
      </w:r>
      <w:r>
        <w:rPr>
          <w:rFonts w:ascii="Times New Roman" w:eastAsia="Calibri" w:hAnsi="Times New Roman"/>
          <w:sz w:val="28"/>
          <w:szCs w:val="28"/>
        </w:rPr>
        <w:t>оля за маршрутизацией пациентов регламентирован</w:t>
      </w:r>
      <w:r w:rsidR="000D2002" w:rsidRPr="00E6787D">
        <w:rPr>
          <w:rFonts w:ascii="Times New Roman" w:eastAsia="Calibri" w:hAnsi="Times New Roman"/>
          <w:sz w:val="28"/>
          <w:szCs w:val="28"/>
        </w:rPr>
        <w:t xml:space="preserve"> приказ</w:t>
      </w:r>
      <w:r>
        <w:rPr>
          <w:rFonts w:ascii="Times New Roman" w:eastAsia="Calibri" w:hAnsi="Times New Roman"/>
          <w:sz w:val="28"/>
          <w:szCs w:val="28"/>
        </w:rPr>
        <w:t>ом</w:t>
      </w:r>
      <w:r w:rsidR="000D2002" w:rsidRPr="00E6787D">
        <w:rPr>
          <w:rFonts w:ascii="Times New Roman" w:eastAsia="Calibri" w:hAnsi="Times New Roman"/>
          <w:sz w:val="28"/>
          <w:szCs w:val="28"/>
        </w:rPr>
        <w:t xml:space="preserve"> Минздрава Республики Тыва от 15 апреля 2021 г</w:t>
      </w:r>
      <w:r w:rsidR="00F1243E">
        <w:rPr>
          <w:rFonts w:ascii="Times New Roman" w:eastAsia="Calibri" w:hAnsi="Times New Roman"/>
          <w:sz w:val="28"/>
          <w:szCs w:val="28"/>
        </w:rPr>
        <w:t>.</w:t>
      </w:r>
      <w:r w:rsidR="000D2002" w:rsidRPr="00E6787D">
        <w:rPr>
          <w:rFonts w:ascii="Times New Roman" w:eastAsia="Calibri" w:hAnsi="Times New Roman"/>
          <w:sz w:val="28"/>
          <w:szCs w:val="28"/>
        </w:rPr>
        <w:t xml:space="preserve"> № 382 пр/21 </w:t>
      </w:r>
      <w:r w:rsidR="00F1243E">
        <w:rPr>
          <w:rFonts w:ascii="Times New Roman" w:eastAsia="Calibri" w:hAnsi="Times New Roman"/>
          <w:sz w:val="28"/>
          <w:szCs w:val="28"/>
        </w:rPr>
        <w:t>«</w:t>
      </w:r>
      <w:r w:rsidR="000D2002" w:rsidRPr="00E6787D">
        <w:rPr>
          <w:rFonts w:ascii="Times New Roman" w:eastAsia="Calibri" w:hAnsi="Times New Roman"/>
          <w:sz w:val="28"/>
          <w:szCs w:val="28"/>
        </w:rPr>
        <w:t>О мониторинге оказания реабилитационной помощи взрослым, перенесшим новую коронавирусную инфекцию</w:t>
      </w:r>
      <w:r w:rsidR="00F1243E">
        <w:rPr>
          <w:rFonts w:ascii="Times New Roman" w:eastAsia="Calibri" w:hAnsi="Times New Roman"/>
          <w:sz w:val="28"/>
          <w:szCs w:val="28"/>
        </w:rPr>
        <w:t>»</w:t>
      </w:r>
      <w:r w:rsidR="000D2002" w:rsidRPr="00E6787D">
        <w:rPr>
          <w:rFonts w:ascii="Times New Roman" w:eastAsia="Calibri" w:hAnsi="Times New Roman"/>
          <w:sz w:val="28"/>
          <w:szCs w:val="28"/>
        </w:rPr>
        <w:t>.</w:t>
      </w:r>
    </w:p>
    <w:p w:rsidR="000D2002" w:rsidRPr="00E6787D" w:rsidRDefault="000D2002" w:rsidP="00E6787D">
      <w:pPr>
        <w:spacing w:after="0" w:line="240" w:lineRule="auto"/>
        <w:ind w:firstLine="709"/>
        <w:jc w:val="both"/>
        <w:rPr>
          <w:rFonts w:ascii="Times New Roman" w:eastAsia="Calibri" w:hAnsi="Times New Roman"/>
          <w:sz w:val="28"/>
          <w:szCs w:val="28"/>
        </w:rPr>
      </w:pPr>
      <w:r w:rsidRPr="00E6787D">
        <w:rPr>
          <w:rFonts w:ascii="Times New Roman" w:eastAsia="Calibri" w:hAnsi="Times New Roman"/>
          <w:sz w:val="28"/>
          <w:szCs w:val="28"/>
        </w:rPr>
        <w:t>Внедрение клинических рекомендаций при оказании медицинской помощи по медицинской реабилитации.</w:t>
      </w:r>
    </w:p>
    <w:p w:rsidR="000D2002" w:rsidRPr="00E6787D" w:rsidRDefault="000D2002" w:rsidP="00E6787D">
      <w:pPr>
        <w:spacing w:after="0" w:line="240" w:lineRule="auto"/>
        <w:ind w:firstLine="709"/>
        <w:jc w:val="both"/>
        <w:rPr>
          <w:rFonts w:ascii="Times New Roman" w:eastAsia="Calibri" w:hAnsi="Times New Roman"/>
          <w:sz w:val="28"/>
          <w:szCs w:val="28"/>
        </w:rPr>
      </w:pPr>
      <w:r w:rsidRPr="00E6787D">
        <w:rPr>
          <w:rFonts w:ascii="Times New Roman" w:eastAsia="Calibri" w:hAnsi="Times New Roman"/>
          <w:sz w:val="28"/>
          <w:szCs w:val="28"/>
        </w:rPr>
        <w:t xml:space="preserve">С целью исполнения требований статей 10 и </w:t>
      </w:r>
      <w:r w:rsidR="00617A74" w:rsidRPr="00E6787D">
        <w:rPr>
          <w:rFonts w:ascii="Times New Roman" w:eastAsia="Calibri" w:hAnsi="Times New Roman"/>
          <w:sz w:val="28"/>
          <w:szCs w:val="28"/>
        </w:rPr>
        <w:t xml:space="preserve">37 Федерального закона от 21 ноября </w:t>
      </w:r>
      <w:r w:rsidRPr="00E6787D">
        <w:rPr>
          <w:rFonts w:ascii="Times New Roman" w:eastAsia="Calibri" w:hAnsi="Times New Roman"/>
          <w:sz w:val="28"/>
          <w:szCs w:val="28"/>
        </w:rPr>
        <w:t>2011</w:t>
      </w:r>
      <w:r w:rsidR="00617A74" w:rsidRPr="00E6787D">
        <w:rPr>
          <w:rFonts w:ascii="Times New Roman" w:eastAsia="Calibri" w:hAnsi="Times New Roman"/>
          <w:sz w:val="28"/>
          <w:szCs w:val="28"/>
        </w:rPr>
        <w:t xml:space="preserve"> г.</w:t>
      </w:r>
      <w:r w:rsidRPr="00E6787D">
        <w:rPr>
          <w:rFonts w:ascii="Times New Roman" w:eastAsia="Calibri" w:hAnsi="Times New Roman"/>
          <w:sz w:val="28"/>
          <w:szCs w:val="28"/>
        </w:rPr>
        <w:t xml:space="preserve"> № 323-ФЗ </w:t>
      </w:r>
      <w:r w:rsidR="00F1243E">
        <w:rPr>
          <w:rFonts w:ascii="Times New Roman" w:eastAsia="Calibri" w:hAnsi="Times New Roman"/>
          <w:sz w:val="28"/>
          <w:szCs w:val="28"/>
        </w:rPr>
        <w:t>«</w:t>
      </w:r>
      <w:r w:rsidRPr="00E6787D">
        <w:rPr>
          <w:rFonts w:ascii="Times New Roman" w:eastAsia="Calibri" w:hAnsi="Times New Roman"/>
          <w:sz w:val="28"/>
          <w:szCs w:val="28"/>
        </w:rPr>
        <w:t xml:space="preserve">Об основах охраны здоровья граждан в Российской </w:t>
      </w:r>
      <w:r w:rsidR="00617A74" w:rsidRPr="00E6787D">
        <w:rPr>
          <w:rFonts w:ascii="Times New Roman" w:eastAsia="Calibri" w:hAnsi="Times New Roman"/>
          <w:sz w:val="28"/>
          <w:szCs w:val="28"/>
        </w:rPr>
        <w:t>Федерации</w:t>
      </w:r>
      <w:r w:rsidR="00F1243E">
        <w:rPr>
          <w:rFonts w:ascii="Times New Roman" w:eastAsia="Calibri" w:hAnsi="Times New Roman"/>
          <w:sz w:val="28"/>
          <w:szCs w:val="28"/>
        </w:rPr>
        <w:t>»</w:t>
      </w:r>
      <w:r w:rsidR="00617A74" w:rsidRPr="00E6787D">
        <w:rPr>
          <w:rFonts w:ascii="Times New Roman" w:eastAsia="Calibri" w:hAnsi="Times New Roman"/>
          <w:sz w:val="28"/>
          <w:szCs w:val="28"/>
        </w:rPr>
        <w:t>, п</w:t>
      </w:r>
      <w:r w:rsidRPr="00E6787D">
        <w:rPr>
          <w:rFonts w:ascii="Times New Roman" w:eastAsia="Calibri" w:hAnsi="Times New Roman"/>
          <w:sz w:val="28"/>
          <w:szCs w:val="28"/>
        </w:rPr>
        <w:t>остановления Правительств</w:t>
      </w:r>
      <w:r w:rsidR="00617A74" w:rsidRPr="00E6787D">
        <w:rPr>
          <w:rFonts w:ascii="Times New Roman" w:eastAsia="Calibri" w:hAnsi="Times New Roman"/>
          <w:sz w:val="28"/>
          <w:szCs w:val="28"/>
        </w:rPr>
        <w:t xml:space="preserve">а Российской Федерации от 17 ноября </w:t>
      </w:r>
      <w:r w:rsidRPr="00E6787D">
        <w:rPr>
          <w:rFonts w:ascii="Times New Roman" w:eastAsia="Calibri" w:hAnsi="Times New Roman"/>
          <w:sz w:val="28"/>
          <w:szCs w:val="28"/>
        </w:rPr>
        <w:t>2021</w:t>
      </w:r>
      <w:r w:rsidR="00617A74" w:rsidRPr="00E6787D">
        <w:rPr>
          <w:rFonts w:ascii="Times New Roman" w:eastAsia="Calibri" w:hAnsi="Times New Roman"/>
          <w:sz w:val="28"/>
          <w:szCs w:val="28"/>
        </w:rPr>
        <w:t xml:space="preserve"> г.</w:t>
      </w:r>
      <w:r w:rsidR="00F1243E">
        <w:rPr>
          <w:rFonts w:ascii="Times New Roman" w:eastAsia="Calibri" w:hAnsi="Times New Roman"/>
          <w:sz w:val="28"/>
          <w:szCs w:val="28"/>
        </w:rPr>
        <w:t xml:space="preserve">               </w:t>
      </w:r>
      <w:r w:rsidR="00617A74" w:rsidRPr="00E6787D">
        <w:rPr>
          <w:rFonts w:ascii="Times New Roman" w:eastAsia="Calibri" w:hAnsi="Times New Roman"/>
          <w:sz w:val="28"/>
          <w:szCs w:val="28"/>
        </w:rPr>
        <w:t xml:space="preserve"> № 1968 </w:t>
      </w:r>
      <w:r w:rsidR="00F1243E">
        <w:rPr>
          <w:rFonts w:ascii="Times New Roman" w:eastAsia="Calibri" w:hAnsi="Times New Roman"/>
          <w:sz w:val="28"/>
          <w:szCs w:val="28"/>
        </w:rPr>
        <w:t>«</w:t>
      </w:r>
      <w:r w:rsidRPr="00E6787D">
        <w:rPr>
          <w:rFonts w:ascii="Times New Roman" w:eastAsia="Calibri" w:hAnsi="Times New Roman"/>
          <w:sz w:val="28"/>
          <w:szCs w:val="28"/>
        </w:rPr>
        <w:t xml:space="preserve">Об утверждении Правил поэтапного перехода медицинских организаций к </w:t>
      </w:r>
      <w:r w:rsidRPr="00E6787D">
        <w:rPr>
          <w:rFonts w:ascii="Times New Roman" w:eastAsia="Calibri" w:hAnsi="Times New Roman"/>
          <w:sz w:val="28"/>
          <w:szCs w:val="28"/>
        </w:rPr>
        <w:lastRenderedPageBreak/>
        <w:t>оказанию медицинской помощи на основе клинических рекомендаций, разработанных и утвержденных в с</w:t>
      </w:r>
      <w:r w:rsidR="00F1243E">
        <w:rPr>
          <w:rFonts w:ascii="Times New Roman" w:eastAsia="Calibri" w:hAnsi="Times New Roman"/>
          <w:sz w:val="28"/>
          <w:szCs w:val="28"/>
        </w:rPr>
        <w:t>оответствии с частями 3, 4, 6-</w:t>
      </w:r>
      <w:r w:rsidRPr="00E6787D">
        <w:rPr>
          <w:rFonts w:ascii="Times New Roman" w:eastAsia="Calibri" w:hAnsi="Times New Roman"/>
          <w:sz w:val="28"/>
          <w:szCs w:val="28"/>
        </w:rPr>
        <w:t>9 и 11</w:t>
      </w:r>
      <w:r w:rsidR="00617A74" w:rsidRPr="00E6787D">
        <w:rPr>
          <w:rFonts w:ascii="Times New Roman" w:eastAsia="Calibri" w:hAnsi="Times New Roman"/>
          <w:sz w:val="28"/>
          <w:szCs w:val="28"/>
        </w:rPr>
        <w:t xml:space="preserve"> статьи 37 Федерального закона </w:t>
      </w:r>
      <w:r w:rsidR="00F1243E">
        <w:rPr>
          <w:rFonts w:ascii="Times New Roman" w:eastAsia="Calibri" w:hAnsi="Times New Roman"/>
          <w:sz w:val="28"/>
          <w:szCs w:val="28"/>
        </w:rPr>
        <w:t>«</w:t>
      </w:r>
      <w:r w:rsidRPr="00E6787D">
        <w:rPr>
          <w:rFonts w:ascii="Times New Roman" w:eastAsia="Calibri" w:hAnsi="Times New Roman"/>
          <w:sz w:val="28"/>
          <w:szCs w:val="28"/>
        </w:rPr>
        <w:t>Об основах охраны здоровья граждан в Российской Федерации</w:t>
      </w:r>
      <w:r w:rsidR="00F1243E">
        <w:rPr>
          <w:rFonts w:ascii="Times New Roman" w:eastAsia="Calibri" w:hAnsi="Times New Roman"/>
          <w:sz w:val="28"/>
          <w:szCs w:val="28"/>
        </w:rPr>
        <w:t>»</w:t>
      </w:r>
      <w:r w:rsidRPr="00E6787D">
        <w:rPr>
          <w:rFonts w:ascii="Times New Roman" w:eastAsia="Calibri" w:hAnsi="Times New Roman"/>
          <w:sz w:val="28"/>
          <w:szCs w:val="28"/>
        </w:rPr>
        <w:t xml:space="preserve"> каждая медицинская организация, оказывающая медицинскую помощь по профилю </w:t>
      </w:r>
      <w:r w:rsidR="00F1243E">
        <w:rPr>
          <w:rFonts w:ascii="Times New Roman" w:eastAsia="Calibri" w:hAnsi="Times New Roman"/>
          <w:sz w:val="28"/>
          <w:szCs w:val="28"/>
        </w:rPr>
        <w:t>«</w:t>
      </w:r>
      <w:r w:rsidRPr="00E6787D">
        <w:rPr>
          <w:rFonts w:ascii="Times New Roman" w:eastAsia="Calibri" w:hAnsi="Times New Roman"/>
          <w:sz w:val="28"/>
          <w:szCs w:val="28"/>
        </w:rPr>
        <w:t>медицинская реабилитация</w:t>
      </w:r>
      <w:r w:rsidR="00F1243E">
        <w:rPr>
          <w:rFonts w:ascii="Times New Roman" w:eastAsia="Calibri" w:hAnsi="Times New Roman"/>
          <w:sz w:val="28"/>
          <w:szCs w:val="28"/>
        </w:rPr>
        <w:t>»</w:t>
      </w:r>
      <w:r w:rsidRPr="00E6787D">
        <w:rPr>
          <w:rFonts w:ascii="Times New Roman" w:eastAsia="Calibri" w:hAnsi="Times New Roman"/>
          <w:sz w:val="28"/>
          <w:szCs w:val="28"/>
        </w:rPr>
        <w:t>, сформировала внутренние приказы по внедрению клинических рекомендаций по медицинской реабилитации.</w:t>
      </w:r>
    </w:p>
    <w:p w:rsidR="002F55BA" w:rsidRPr="00E6787D" w:rsidRDefault="002F55BA" w:rsidP="00F1243E">
      <w:pPr>
        <w:spacing w:after="0" w:line="240" w:lineRule="auto"/>
        <w:jc w:val="center"/>
        <w:rPr>
          <w:rFonts w:ascii="Times New Roman" w:hAnsi="Times New Roman"/>
          <w:sz w:val="28"/>
          <w:szCs w:val="28"/>
        </w:rPr>
      </w:pPr>
    </w:p>
    <w:p w:rsidR="002F55BA" w:rsidRPr="00E6787D" w:rsidRDefault="002F55BA" w:rsidP="00F1243E">
      <w:pPr>
        <w:spacing w:after="0" w:line="240" w:lineRule="auto"/>
        <w:jc w:val="center"/>
        <w:rPr>
          <w:rFonts w:ascii="Times New Roman" w:hAnsi="Times New Roman"/>
          <w:sz w:val="28"/>
          <w:szCs w:val="28"/>
        </w:rPr>
      </w:pPr>
      <w:r w:rsidRPr="00E6787D">
        <w:rPr>
          <w:rFonts w:ascii="Times New Roman" w:hAnsi="Times New Roman"/>
          <w:sz w:val="28"/>
          <w:szCs w:val="28"/>
        </w:rPr>
        <w:t>II. Основные цели, задачи, этапы реализации Программы</w:t>
      </w:r>
    </w:p>
    <w:p w:rsidR="00112A04" w:rsidRPr="00E6787D" w:rsidRDefault="00112A04" w:rsidP="00F1243E">
      <w:pPr>
        <w:spacing w:after="0" w:line="240" w:lineRule="auto"/>
        <w:jc w:val="center"/>
        <w:rPr>
          <w:rFonts w:ascii="Times New Roman" w:hAnsi="Times New Roman"/>
          <w:sz w:val="28"/>
          <w:szCs w:val="28"/>
        </w:rPr>
      </w:pPr>
    </w:p>
    <w:p w:rsidR="002F55BA" w:rsidRPr="00E6787D" w:rsidRDefault="002F55BA"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t>Цели</w:t>
      </w:r>
      <w:r w:rsidR="00112A04" w:rsidRPr="00E6787D">
        <w:rPr>
          <w:rFonts w:ascii="Times New Roman" w:hAnsi="Times New Roman"/>
          <w:sz w:val="28"/>
          <w:szCs w:val="28"/>
        </w:rPr>
        <w:t xml:space="preserve"> Программы</w:t>
      </w:r>
      <w:r w:rsidRPr="00E6787D">
        <w:rPr>
          <w:rFonts w:ascii="Times New Roman" w:hAnsi="Times New Roman"/>
          <w:sz w:val="28"/>
          <w:szCs w:val="28"/>
        </w:rPr>
        <w:t>:</w:t>
      </w:r>
    </w:p>
    <w:p w:rsidR="00FC0236" w:rsidRPr="00E6787D" w:rsidRDefault="00E6787D"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t xml:space="preserve">1) </w:t>
      </w:r>
      <w:r w:rsidR="00112A04" w:rsidRPr="00E6787D">
        <w:rPr>
          <w:rFonts w:ascii="Times New Roman" w:hAnsi="Times New Roman"/>
          <w:sz w:val="28"/>
          <w:szCs w:val="28"/>
        </w:rPr>
        <w:t>о</w:t>
      </w:r>
      <w:r w:rsidR="00FC0236" w:rsidRPr="00E6787D">
        <w:rPr>
          <w:rFonts w:ascii="Times New Roman" w:hAnsi="Times New Roman"/>
          <w:sz w:val="28"/>
          <w:szCs w:val="28"/>
        </w:rPr>
        <w:t>беспечение доступности оказания медицинской помощи по медицинской реабилитации;</w:t>
      </w:r>
    </w:p>
    <w:p w:rsidR="00FC0236" w:rsidRDefault="00E6787D" w:rsidP="00E6787D">
      <w:pPr>
        <w:spacing w:after="0" w:line="240" w:lineRule="auto"/>
        <w:ind w:firstLine="709"/>
        <w:jc w:val="both"/>
        <w:rPr>
          <w:rFonts w:ascii="Times New Roman" w:hAnsi="Times New Roman"/>
          <w:sz w:val="28"/>
          <w:szCs w:val="28"/>
        </w:rPr>
      </w:pPr>
      <w:r w:rsidRPr="00E6787D">
        <w:rPr>
          <w:rFonts w:ascii="Times New Roman" w:hAnsi="Times New Roman"/>
          <w:sz w:val="28"/>
          <w:szCs w:val="28"/>
        </w:rPr>
        <w:t xml:space="preserve">2) </w:t>
      </w:r>
      <w:r w:rsidR="00112A04" w:rsidRPr="00E6787D">
        <w:rPr>
          <w:rFonts w:ascii="Times New Roman" w:hAnsi="Times New Roman"/>
          <w:sz w:val="28"/>
          <w:szCs w:val="28"/>
        </w:rPr>
        <w:t>и</w:t>
      </w:r>
      <w:r w:rsidR="00FC0236" w:rsidRPr="00E6787D">
        <w:rPr>
          <w:rFonts w:ascii="Times New Roman" w:hAnsi="Times New Roman"/>
          <w:sz w:val="28"/>
          <w:szCs w:val="28"/>
        </w:rPr>
        <w:t>нформирование граждан о возможностях медицинской реабилитации.</w:t>
      </w:r>
    </w:p>
    <w:p w:rsidR="00F1243E" w:rsidRPr="00E6787D" w:rsidRDefault="00F1243E" w:rsidP="00E6787D">
      <w:pPr>
        <w:spacing w:after="0" w:line="240" w:lineRule="auto"/>
        <w:ind w:firstLine="709"/>
        <w:jc w:val="both"/>
        <w:rPr>
          <w:rFonts w:ascii="Times New Roman" w:hAnsi="Times New Roman"/>
          <w:sz w:val="28"/>
          <w:szCs w:val="28"/>
        </w:rPr>
      </w:pPr>
    </w:p>
    <w:tbl>
      <w:tblPr>
        <w:tblStyle w:val="34"/>
        <w:tblW w:w="10676" w:type="dxa"/>
        <w:jc w:val="center"/>
        <w:tblLayout w:type="fixed"/>
        <w:tblCellMar>
          <w:left w:w="28" w:type="dxa"/>
          <w:right w:w="28" w:type="dxa"/>
        </w:tblCellMar>
        <w:tblLook w:val="04A0" w:firstRow="1" w:lastRow="0" w:firstColumn="1" w:lastColumn="0" w:noHBand="0" w:noVBand="1"/>
      </w:tblPr>
      <w:tblGrid>
        <w:gridCol w:w="708"/>
        <w:gridCol w:w="2264"/>
        <w:gridCol w:w="1134"/>
        <w:gridCol w:w="850"/>
        <w:gridCol w:w="738"/>
        <w:gridCol w:w="853"/>
        <w:gridCol w:w="1550"/>
        <w:gridCol w:w="9"/>
        <w:gridCol w:w="1282"/>
        <w:gridCol w:w="1275"/>
        <w:gridCol w:w="13"/>
      </w:tblGrid>
      <w:tr w:rsidR="00F1243E" w:rsidRPr="00F1243E" w:rsidTr="00F1243E">
        <w:trPr>
          <w:gridAfter w:val="1"/>
          <w:wAfter w:w="13" w:type="dxa"/>
          <w:trHeight w:val="70"/>
          <w:jc w:val="center"/>
        </w:trPr>
        <w:tc>
          <w:tcPr>
            <w:tcW w:w="708" w:type="dxa"/>
            <w:vMerge w:val="restart"/>
          </w:tcPr>
          <w:p w:rsidR="00F1243E" w:rsidRDefault="00F1243E" w:rsidP="00F1243E">
            <w:pPr>
              <w:spacing w:after="0" w:line="240" w:lineRule="auto"/>
              <w:jc w:val="center"/>
              <w:rPr>
                <w:rFonts w:ascii="Times New Roman" w:hAnsi="Times New Roman"/>
                <w:sz w:val="24"/>
                <w:szCs w:val="24"/>
              </w:rPr>
            </w:pPr>
            <w:r w:rsidRPr="00F1243E">
              <w:rPr>
                <w:rFonts w:ascii="Times New Roman" w:hAnsi="Times New Roman"/>
                <w:sz w:val="24"/>
                <w:szCs w:val="24"/>
              </w:rPr>
              <w:t>№</w:t>
            </w:r>
          </w:p>
          <w:p w:rsidR="00F1243E" w:rsidRPr="00F1243E" w:rsidRDefault="00F1243E" w:rsidP="00F1243E">
            <w:pPr>
              <w:spacing w:after="0" w:line="240" w:lineRule="auto"/>
              <w:jc w:val="center"/>
              <w:rPr>
                <w:rFonts w:ascii="Times New Roman" w:hAnsi="Times New Roman"/>
                <w:sz w:val="24"/>
                <w:szCs w:val="24"/>
              </w:rPr>
            </w:pPr>
            <w:r>
              <w:rPr>
                <w:rFonts w:ascii="Times New Roman" w:hAnsi="Times New Roman"/>
                <w:sz w:val="24"/>
                <w:szCs w:val="24"/>
              </w:rPr>
              <w:t>п/п</w:t>
            </w:r>
          </w:p>
        </w:tc>
        <w:tc>
          <w:tcPr>
            <w:tcW w:w="2264" w:type="dxa"/>
            <w:vMerge w:val="restart"/>
          </w:tcPr>
          <w:p w:rsidR="00F1243E" w:rsidRPr="00F1243E" w:rsidRDefault="00F1243E" w:rsidP="00F1243E">
            <w:pPr>
              <w:spacing w:after="0" w:line="240" w:lineRule="auto"/>
              <w:jc w:val="center"/>
              <w:rPr>
                <w:rFonts w:ascii="Times New Roman" w:hAnsi="Times New Roman"/>
                <w:sz w:val="24"/>
                <w:szCs w:val="24"/>
              </w:rPr>
            </w:pPr>
            <w:r w:rsidRPr="00F1243E">
              <w:rPr>
                <w:rFonts w:ascii="Times New Roman" w:hAnsi="Times New Roman"/>
                <w:sz w:val="24"/>
                <w:szCs w:val="24"/>
              </w:rPr>
              <w:t>Наименование показателя</w:t>
            </w:r>
          </w:p>
        </w:tc>
        <w:tc>
          <w:tcPr>
            <w:tcW w:w="1134" w:type="dxa"/>
            <w:vMerge w:val="restart"/>
          </w:tcPr>
          <w:p w:rsidR="00F1243E" w:rsidRPr="00F1243E" w:rsidRDefault="00F1243E" w:rsidP="00F1243E">
            <w:pPr>
              <w:spacing w:after="0" w:line="240" w:lineRule="auto"/>
              <w:jc w:val="center"/>
              <w:rPr>
                <w:rFonts w:ascii="Times New Roman" w:hAnsi="Times New Roman"/>
                <w:sz w:val="24"/>
                <w:szCs w:val="24"/>
              </w:rPr>
            </w:pPr>
            <w:r w:rsidRPr="00F1243E">
              <w:rPr>
                <w:rFonts w:ascii="Times New Roman" w:hAnsi="Times New Roman"/>
                <w:sz w:val="24"/>
                <w:szCs w:val="24"/>
              </w:rPr>
              <w:t>Базовое значение</w:t>
            </w:r>
          </w:p>
          <w:p w:rsidR="00F1243E" w:rsidRPr="00F1243E" w:rsidRDefault="00F1243E" w:rsidP="00F1243E">
            <w:pPr>
              <w:spacing w:after="0" w:line="240" w:lineRule="auto"/>
              <w:jc w:val="center"/>
              <w:rPr>
                <w:rFonts w:ascii="Times New Roman" w:hAnsi="Times New Roman"/>
                <w:sz w:val="24"/>
                <w:szCs w:val="24"/>
              </w:rPr>
            </w:pPr>
            <w:r w:rsidRPr="00F1243E">
              <w:rPr>
                <w:rFonts w:ascii="Times New Roman" w:hAnsi="Times New Roman"/>
                <w:sz w:val="24"/>
                <w:szCs w:val="24"/>
              </w:rPr>
              <w:t>(2019 год)</w:t>
            </w:r>
          </w:p>
        </w:tc>
        <w:tc>
          <w:tcPr>
            <w:tcW w:w="5282" w:type="dxa"/>
            <w:gridSpan w:val="6"/>
          </w:tcPr>
          <w:p w:rsidR="00F1243E" w:rsidRPr="00F1243E" w:rsidRDefault="00F1243E" w:rsidP="00F1243E">
            <w:pPr>
              <w:spacing w:after="0" w:line="240" w:lineRule="auto"/>
              <w:jc w:val="center"/>
              <w:rPr>
                <w:rFonts w:ascii="Times New Roman" w:hAnsi="Times New Roman"/>
                <w:sz w:val="24"/>
                <w:szCs w:val="24"/>
              </w:rPr>
            </w:pPr>
            <w:r w:rsidRPr="00F1243E">
              <w:rPr>
                <w:rFonts w:ascii="Times New Roman" w:hAnsi="Times New Roman"/>
                <w:sz w:val="24"/>
                <w:szCs w:val="24"/>
              </w:rPr>
              <w:t>Период, год</w:t>
            </w:r>
          </w:p>
        </w:tc>
        <w:tc>
          <w:tcPr>
            <w:tcW w:w="1275" w:type="dxa"/>
            <w:vMerge w:val="restart"/>
          </w:tcPr>
          <w:p w:rsidR="00F1243E" w:rsidRPr="00F1243E" w:rsidRDefault="00F1243E" w:rsidP="00F1243E">
            <w:pPr>
              <w:spacing w:after="0" w:line="240" w:lineRule="auto"/>
              <w:jc w:val="center"/>
              <w:rPr>
                <w:rFonts w:ascii="Times New Roman" w:hAnsi="Times New Roman"/>
                <w:sz w:val="24"/>
                <w:szCs w:val="24"/>
              </w:rPr>
            </w:pPr>
            <w:r w:rsidRPr="00F1243E">
              <w:rPr>
                <w:rFonts w:ascii="Times New Roman" w:hAnsi="Times New Roman"/>
                <w:sz w:val="24"/>
                <w:szCs w:val="24"/>
              </w:rPr>
              <w:t>Источник данных</w:t>
            </w:r>
          </w:p>
        </w:tc>
      </w:tr>
      <w:tr w:rsidR="00FC0236" w:rsidRPr="00F1243E" w:rsidTr="00F1243E">
        <w:trPr>
          <w:gridAfter w:val="1"/>
          <w:wAfter w:w="13" w:type="dxa"/>
          <w:trHeight w:val="186"/>
          <w:jc w:val="center"/>
        </w:trPr>
        <w:tc>
          <w:tcPr>
            <w:tcW w:w="708" w:type="dxa"/>
            <w:vMerge/>
          </w:tcPr>
          <w:p w:rsidR="00FC0236" w:rsidRPr="00F1243E" w:rsidRDefault="00FC0236" w:rsidP="00F1243E">
            <w:pPr>
              <w:spacing w:after="0" w:line="240" w:lineRule="auto"/>
              <w:jc w:val="center"/>
              <w:rPr>
                <w:rFonts w:ascii="Times New Roman" w:hAnsi="Times New Roman"/>
                <w:sz w:val="24"/>
                <w:szCs w:val="24"/>
              </w:rPr>
            </w:pPr>
          </w:p>
        </w:tc>
        <w:tc>
          <w:tcPr>
            <w:tcW w:w="2264" w:type="dxa"/>
            <w:vMerge/>
          </w:tcPr>
          <w:p w:rsidR="00FC0236" w:rsidRPr="00F1243E" w:rsidRDefault="00FC0236" w:rsidP="00F1243E">
            <w:pPr>
              <w:spacing w:after="0" w:line="240" w:lineRule="auto"/>
              <w:jc w:val="center"/>
              <w:rPr>
                <w:rFonts w:ascii="Times New Roman" w:hAnsi="Times New Roman"/>
                <w:sz w:val="24"/>
                <w:szCs w:val="24"/>
              </w:rPr>
            </w:pPr>
          </w:p>
        </w:tc>
        <w:tc>
          <w:tcPr>
            <w:tcW w:w="1134" w:type="dxa"/>
            <w:vMerge/>
          </w:tcPr>
          <w:p w:rsidR="00FC0236" w:rsidRPr="00F1243E" w:rsidRDefault="00FC0236" w:rsidP="00F1243E">
            <w:pPr>
              <w:spacing w:after="0" w:line="240" w:lineRule="auto"/>
              <w:jc w:val="center"/>
              <w:rPr>
                <w:rFonts w:ascii="Times New Roman" w:hAnsi="Times New Roman"/>
                <w:sz w:val="24"/>
                <w:szCs w:val="24"/>
              </w:rPr>
            </w:pPr>
          </w:p>
        </w:tc>
        <w:tc>
          <w:tcPr>
            <w:tcW w:w="850" w:type="dxa"/>
          </w:tcPr>
          <w:p w:rsidR="00FC0236" w:rsidRPr="00F1243E" w:rsidRDefault="00FC0236" w:rsidP="00F1243E">
            <w:pPr>
              <w:spacing w:after="0" w:line="240" w:lineRule="auto"/>
              <w:jc w:val="center"/>
              <w:rPr>
                <w:rFonts w:ascii="Times New Roman" w:hAnsi="Times New Roman"/>
                <w:sz w:val="24"/>
                <w:szCs w:val="24"/>
              </w:rPr>
            </w:pPr>
            <w:r w:rsidRPr="00F1243E">
              <w:rPr>
                <w:rFonts w:ascii="Times New Roman" w:hAnsi="Times New Roman"/>
                <w:sz w:val="24"/>
                <w:szCs w:val="24"/>
              </w:rPr>
              <w:t>2022</w:t>
            </w:r>
          </w:p>
        </w:tc>
        <w:tc>
          <w:tcPr>
            <w:tcW w:w="738" w:type="dxa"/>
          </w:tcPr>
          <w:p w:rsidR="00FC0236" w:rsidRPr="00F1243E" w:rsidRDefault="00FC0236" w:rsidP="00F1243E">
            <w:pPr>
              <w:spacing w:after="0" w:line="240" w:lineRule="auto"/>
              <w:jc w:val="center"/>
              <w:rPr>
                <w:rFonts w:ascii="Times New Roman" w:hAnsi="Times New Roman"/>
                <w:sz w:val="24"/>
                <w:szCs w:val="24"/>
              </w:rPr>
            </w:pPr>
            <w:r w:rsidRPr="00F1243E">
              <w:rPr>
                <w:rFonts w:ascii="Times New Roman" w:hAnsi="Times New Roman"/>
                <w:sz w:val="24"/>
                <w:szCs w:val="24"/>
              </w:rPr>
              <w:t>2023</w:t>
            </w:r>
          </w:p>
        </w:tc>
        <w:tc>
          <w:tcPr>
            <w:tcW w:w="853" w:type="dxa"/>
          </w:tcPr>
          <w:p w:rsidR="00FC0236" w:rsidRPr="00F1243E" w:rsidRDefault="00FC0236" w:rsidP="00F1243E">
            <w:pPr>
              <w:spacing w:after="0" w:line="240" w:lineRule="auto"/>
              <w:jc w:val="center"/>
              <w:rPr>
                <w:rFonts w:ascii="Times New Roman" w:hAnsi="Times New Roman"/>
                <w:sz w:val="24"/>
                <w:szCs w:val="24"/>
              </w:rPr>
            </w:pPr>
            <w:r w:rsidRPr="00F1243E">
              <w:rPr>
                <w:rFonts w:ascii="Times New Roman" w:hAnsi="Times New Roman"/>
                <w:sz w:val="24"/>
                <w:szCs w:val="24"/>
              </w:rPr>
              <w:t>2024</w:t>
            </w:r>
          </w:p>
        </w:tc>
        <w:tc>
          <w:tcPr>
            <w:tcW w:w="1559" w:type="dxa"/>
            <w:gridSpan w:val="2"/>
          </w:tcPr>
          <w:p w:rsidR="00FC0236" w:rsidRPr="00F1243E" w:rsidRDefault="00FC0236" w:rsidP="00F1243E">
            <w:pPr>
              <w:spacing w:after="0" w:line="240" w:lineRule="auto"/>
              <w:jc w:val="center"/>
              <w:rPr>
                <w:rFonts w:ascii="Times New Roman" w:hAnsi="Times New Roman"/>
                <w:sz w:val="24"/>
                <w:szCs w:val="24"/>
              </w:rPr>
            </w:pPr>
            <w:r w:rsidRPr="00F1243E">
              <w:rPr>
                <w:rFonts w:ascii="Times New Roman" w:hAnsi="Times New Roman"/>
                <w:sz w:val="24"/>
                <w:szCs w:val="24"/>
              </w:rPr>
              <w:t>2025</w:t>
            </w:r>
          </w:p>
          <w:p w:rsidR="00FC0236" w:rsidRPr="00F1243E" w:rsidRDefault="00FC0236" w:rsidP="00F1243E">
            <w:pPr>
              <w:spacing w:after="0" w:line="240" w:lineRule="auto"/>
              <w:jc w:val="center"/>
              <w:rPr>
                <w:rFonts w:ascii="Times New Roman" w:hAnsi="Times New Roman"/>
                <w:sz w:val="24"/>
                <w:szCs w:val="24"/>
              </w:rPr>
            </w:pPr>
            <w:r w:rsidRPr="00F1243E">
              <w:rPr>
                <w:rFonts w:ascii="Times New Roman" w:hAnsi="Times New Roman"/>
                <w:sz w:val="24"/>
                <w:szCs w:val="24"/>
              </w:rPr>
              <w:t>(справочно)</w:t>
            </w:r>
          </w:p>
        </w:tc>
        <w:tc>
          <w:tcPr>
            <w:tcW w:w="1282" w:type="dxa"/>
          </w:tcPr>
          <w:p w:rsidR="00FC0236" w:rsidRPr="00F1243E" w:rsidRDefault="00FC0236" w:rsidP="00F1243E">
            <w:pPr>
              <w:spacing w:after="0" w:line="240" w:lineRule="auto"/>
              <w:jc w:val="center"/>
              <w:rPr>
                <w:rFonts w:ascii="Times New Roman" w:hAnsi="Times New Roman"/>
                <w:sz w:val="24"/>
                <w:szCs w:val="24"/>
              </w:rPr>
            </w:pPr>
            <w:r w:rsidRPr="00F1243E">
              <w:rPr>
                <w:rFonts w:ascii="Times New Roman" w:hAnsi="Times New Roman"/>
                <w:sz w:val="24"/>
                <w:szCs w:val="24"/>
              </w:rPr>
              <w:t>2030</w:t>
            </w:r>
          </w:p>
          <w:p w:rsidR="00FC0236" w:rsidRPr="00F1243E" w:rsidRDefault="00FC0236" w:rsidP="00F1243E">
            <w:pPr>
              <w:spacing w:after="0" w:line="240" w:lineRule="auto"/>
              <w:jc w:val="center"/>
              <w:rPr>
                <w:rFonts w:ascii="Times New Roman" w:hAnsi="Times New Roman"/>
                <w:sz w:val="24"/>
                <w:szCs w:val="24"/>
              </w:rPr>
            </w:pPr>
            <w:r w:rsidRPr="00F1243E">
              <w:rPr>
                <w:rFonts w:ascii="Times New Roman" w:hAnsi="Times New Roman"/>
                <w:sz w:val="24"/>
                <w:szCs w:val="24"/>
              </w:rPr>
              <w:t>(справочно)</w:t>
            </w:r>
          </w:p>
        </w:tc>
        <w:tc>
          <w:tcPr>
            <w:tcW w:w="1275" w:type="dxa"/>
            <w:vMerge/>
          </w:tcPr>
          <w:p w:rsidR="00FC0236" w:rsidRPr="00F1243E" w:rsidRDefault="00FC0236" w:rsidP="00F1243E">
            <w:pPr>
              <w:spacing w:after="0" w:line="240" w:lineRule="auto"/>
              <w:jc w:val="center"/>
              <w:rPr>
                <w:rFonts w:ascii="Times New Roman" w:hAnsi="Times New Roman"/>
                <w:sz w:val="24"/>
                <w:szCs w:val="24"/>
              </w:rPr>
            </w:pPr>
          </w:p>
        </w:tc>
      </w:tr>
      <w:tr w:rsidR="00F1243E" w:rsidRPr="00F1243E" w:rsidTr="00F1243E">
        <w:trPr>
          <w:gridAfter w:val="1"/>
          <w:wAfter w:w="13" w:type="dxa"/>
          <w:jc w:val="center"/>
        </w:trPr>
        <w:tc>
          <w:tcPr>
            <w:tcW w:w="10663" w:type="dxa"/>
            <w:gridSpan w:val="10"/>
          </w:tcPr>
          <w:p w:rsidR="00F1243E" w:rsidRPr="00F1243E" w:rsidRDefault="00F1243E" w:rsidP="00F1243E">
            <w:pPr>
              <w:spacing w:after="0" w:line="240" w:lineRule="auto"/>
              <w:jc w:val="center"/>
              <w:rPr>
                <w:rFonts w:ascii="Times New Roman" w:hAnsi="Times New Roman"/>
                <w:sz w:val="24"/>
                <w:szCs w:val="24"/>
              </w:rPr>
            </w:pPr>
            <w:r w:rsidRPr="00F1243E">
              <w:rPr>
                <w:rFonts w:ascii="Times New Roman" w:hAnsi="Times New Roman"/>
                <w:sz w:val="24"/>
                <w:szCs w:val="24"/>
              </w:rPr>
              <w:t>1</w:t>
            </w:r>
            <w:r>
              <w:rPr>
                <w:rFonts w:ascii="Times New Roman" w:hAnsi="Times New Roman"/>
                <w:sz w:val="24"/>
                <w:szCs w:val="24"/>
              </w:rPr>
              <w:t xml:space="preserve">. </w:t>
            </w:r>
            <w:r w:rsidRPr="00F1243E">
              <w:rPr>
                <w:rFonts w:ascii="Times New Roman" w:hAnsi="Times New Roman"/>
                <w:sz w:val="24"/>
                <w:szCs w:val="24"/>
              </w:rPr>
              <w:t>Обеспечена доступность оказания медицинской помощи по медицинской реабилитации</w:t>
            </w:r>
          </w:p>
        </w:tc>
      </w:tr>
      <w:tr w:rsidR="00FC0236" w:rsidRPr="00F1243E" w:rsidTr="00F1243E">
        <w:trPr>
          <w:gridAfter w:val="1"/>
          <w:wAfter w:w="13" w:type="dxa"/>
          <w:jc w:val="center"/>
        </w:trPr>
        <w:tc>
          <w:tcPr>
            <w:tcW w:w="708" w:type="dxa"/>
          </w:tcPr>
          <w:p w:rsidR="00FC0236" w:rsidRPr="00F1243E" w:rsidRDefault="00FC0236" w:rsidP="00F1243E">
            <w:pPr>
              <w:spacing w:after="0" w:line="240" w:lineRule="auto"/>
              <w:jc w:val="center"/>
              <w:rPr>
                <w:rFonts w:ascii="Times New Roman" w:hAnsi="Times New Roman"/>
                <w:sz w:val="24"/>
                <w:szCs w:val="24"/>
              </w:rPr>
            </w:pPr>
            <w:r w:rsidRPr="00F1243E">
              <w:rPr>
                <w:rFonts w:ascii="Times New Roman" w:hAnsi="Times New Roman"/>
                <w:sz w:val="24"/>
                <w:szCs w:val="24"/>
              </w:rPr>
              <w:t>1.1</w:t>
            </w:r>
          </w:p>
        </w:tc>
        <w:tc>
          <w:tcPr>
            <w:tcW w:w="2264" w:type="dxa"/>
          </w:tcPr>
          <w:p w:rsidR="00FC0236" w:rsidRPr="00F1243E" w:rsidRDefault="00FC0236" w:rsidP="00E84285">
            <w:pPr>
              <w:spacing w:after="0" w:line="240" w:lineRule="auto"/>
              <w:rPr>
                <w:rFonts w:ascii="Times New Roman" w:hAnsi="Times New Roman"/>
                <w:sz w:val="24"/>
                <w:szCs w:val="24"/>
              </w:rPr>
            </w:pPr>
            <w:r w:rsidRPr="00F1243E">
              <w:rPr>
                <w:rFonts w:ascii="Times New Roman" w:hAnsi="Times New Roman"/>
                <w:sz w:val="24"/>
                <w:szCs w:val="24"/>
              </w:rPr>
              <w:t>Доля случаев оказания медицинской помощи по медицинской реабилитации от числа случаев, предусмотренных объемами оказания медицинской помощи по медицинской реабилитации за счет средств обязательного медицинского страхования в соответствующем году (</w:t>
            </w:r>
            <w:r w:rsidR="00E84285">
              <w:rPr>
                <w:rFonts w:ascii="Times New Roman" w:hAnsi="Times New Roman"/>
                <w:sz w:val="24"/>
                <w:szCs w:val="24"/>
              </w:rPr>
              <w:t>процентов</w:t>
            </w:r>
            <w:r w:rsidRPr="00F1243E">
              <w:rPr>
                <w:rFonts w:ascii="Times New Roman" w:hAnsi="Times New Roman"/>
                <w:sz w:val="24"/>
                <w:szCs w:val="24"/>
              </w:rPr>
              <w:t>)</w:t>
            </w:r>
          </w:p>
        </w:tc>
        <w:tc>
          <w:tcPr>
            <w:tcW w:w="1134" w:type="dxa"/>
          </w:tcPr>
          <w:p w:rsidR="00FC0236" w:rsidRPr="00F1243E" w:rsidRDefault="00FC0236" w:rsidP="00F1243E">
            <w:pPr>
              <w:spacing w:after="0" w:line="240" w:lineRule="auto"/>
              <w:jc w:val="center"/>
              <w:rPr>
                <w:rFonts w:ascii="Times New Roman" w:hAnsi="Times New Roman"/>
                <w:sz w:val="24"/>
                <w:szCs w:val="24"/>
                <w:highlight w:val="yellow"/>
              </w:rPr>
            </w:pPr>
            <w:r w:rsidRPr="00F1243E">
              <w:rPr>
                <w:rFonts w:ascii="Times New Roman" w:hAnsi="Times New Roman"/>
                <w:sz w:val="24"/>
                <w:szCs w:val="24"/>
              </w:rPr>
              <w:t>86</w:t>
            </w:r>
          </w:p>
        </w:tc>
        <w:tc>
          <w:tcPr>
            <w:tcW w:w="850" w:type="dxa"/>
          </w:tcPr>
          <w:p w:rsidR="00FC0236" w:rsidRPr="00F1243E" w:rsidRDefault="00FC0236" w:rsidP="00F1243E">
            <w:pPr>
              <w:spacing w:after="0" w:line="240" w:lineRule="auto"/>
              <w:jc w:val="center"/>
              <w:rPr>
                <w:rFonts w:ascii="Times New Roman" w:hAnsi="Times New Roman"/>
                <w:sz w:val="24"/>
                <w:szCs w:val="24"/>
              </w:rPr>
            </w:pPr>
            <w:r w:rsidRPr="00F1243E">
              <w:rPr>
                <w:rFonts w:ascii="Times New Roman" w:hAnsi="Times New Roman"/>
                <w:sz w:val="24"/>
                <w:szCs w:val="24"/>
              </w:rPr>
              <w:t>95,00</w:t>
            </w:r>
          </w:p>
        </w:tc>
        <w:tc>
          <w:tcPr>
            <w:tcW w:w="738" w:type="dxa"/>
          </w:tcPr>
          <w:p w:rsidR="00FC0236" w:rsidRPr="00F1243E" w:rsidRDefault="00FC0236" w:rsidP="00F1243E">
            <w:pPr>
              <w:spacing w:after="0" w:line="240" w:lineRule="auto"/>
              <w:jc w:val="center"/>
              <w:rPr>
                <w:rFonts w:ascii="Times New Roman" w:hAnsi="Times New Roman"/>
                <w:sz w:val="24"/>
                <w:szCs w:val="24"/>
              </w:rPr>
            </w:pPr>
            <w:r w:rsidRPr="00F1243E">
              <w:rPr>
                <w:rFonts w:ascii="Times New Roman" w:hAnsi="Times New Roman"/>
                <w:sz w:val="24"/>
                <w:szCs w:val="24"/>
              </w:rPr>
              <w:t>95,00</w:t>
            </w:r>
          </w:p>
        </w:tc>
        <w:tc>
          <w:tcPr>
            <w:tcW w:w="853" w:type="dxa"/>
          </w:tcPr>
          <w:p w:rsidR="00FC0236" w:rsidRPr="00F1243E" w:rsidRDefault="00FC0236" w:rsidP="00F1243E">
            <w:pPr>
              <w:spacing w:after="0" w:line="240" w:lineRule="auto"/>
              <w:jc w:val="center"/>
              <w:rPr>
                <w:rFonts w:ascii="Times New Roman" w:hAnsi="Times New Roman"/>
                <w:sz w:val="24"/>
                <w:szCs w:val="24"/>
              </w:rPr>
            </w:pPr>
            <w:r w:rsidRPr="00F1243E">
              <w:rPr>
                <w:rFonts w:ascii="Times New Roman" w:hAnsi="Times New Roman"/>
                <w:sz w:val="24"/>
                <w:szCs w:val="24"/>
              </w:rPr>
              <w:t>95,00</w:t>
            </w:r>
          </w:p>
        </w:tc>
        <w:tc>
          <w:tcPr>
            <w:tcW w:w="1559" w:type="dxa"/>
            <w:gridSpan w:val="2"/>
          </w:tcPr>
          <w:p w:rsidR="00FC0236" w:rsidRPr="00F1243E" w:rsidRDefault="00FC0236" w:rsidP="00F1243E">
            <w:pPr>
              <w:spacing w:after="0" w:line="240" w:lineRule="auto"/>
              <w:jc w:val="center"/>
              <w:rPr>
                <w:rFonts w:ascii="Times New Roman" w:hAnsi="Times New Roman"/>
                <w:sz w:val="24"/>
                <w:szCs w:val="24"/>
              </w:rPr>
            </w:pPr>
            <w:r w:rsidRPr="00F1243E">
              <w:rPr>
                <w:rFonts w:ascii="Times New Roman" w:hAnsi="Times New Roman"/>
                <w:sz w:val="24"/>
                <w:szCs w:val="24"/>
              </w:rPr>
              <w:t>95,00</w:t>
            </w:r>
          </w:p>
        </w:tc>
        <w:tc>
          <w:tcPr>
            <w:tcW w:w="1282" w:type="dxa"/>
          </w:tcPr>
          <w:p w:rsidR="00FC0236" w:rsidRPr="00F1243E" w:rsidRDefault="00FC0236" w:rsidP="00F1243E">
            <w:pPr>
              <w:spacing w:after="0" w:line="240" w:lineRule="auto"/>
              <w:jc w:val="center"/>
              <w:rPr>
                <w:rFonts w:ascii="Times New Roman" w:hAnsi="Times New Roman"/>
                <w:sz w:val="24"/>
                <w:szCs w:val="24"/>
              </w:rPr>
            </w:pPr>
            <w:r w:rsidRPr="00F1243E">
              <w:rPr>
                <w:rFonts w:ascii="Times New Roman" w:hAnsi="Times New Roman"/>
                <w:sz w:val="24"/>
                <w:szCs w:val="24"/>
              </w:rPr>
              <w:t>95,00</w:t>
            </w:r>
          </w:p>
        </w:tc>
        <w:tc>
          <w:tcPr>
            <w:tcW w:w="1275" w:type="dxa"/>
          </w:tcPr>
          <w:p w:rsidR="00FC0236" w:rsidRPr="00F1243E" w:rsidRDefault="00F1243E" w:rsidP="00F1243E">
            <w:pPr>
              <w:spacing w:after="0" w:line="240" w:lineRule="auto"/>
              <w:rPr>
                <w:rFonts w:ascii="Times New Roman" w:hAnsi="Times New Roman"/>
                <w:sz w:val="24"/>
                <w:szCs w:val="24"/>
              </w:rPr>
            </w:pPr>
            <w:r>
              <w:rPr>
                <w:rFonts w:ascii="Times New Roman" w:hAnsi="Times New Roman"/>
                <w:sz w:val="24"/>
                <w:szCs w:val="24"/>
              </w:rPr>
              <w:t>г</w:t>
            </w:r>
            <w:r w:rsidR="00FC0236" w:rsidRPr="00F1243E">
              <w:rPr>
                <w:rFonts w:ascii="Times New Roman" w:hAnsi="Times New Roman"/>
                <w:sz w:val="24"/>
                <w:szCs w:val="24"/>
              </w:rPr>
              <w:t>осударственная</w:t>
            </w:r>
            <w:r>
              <w:rPr>
                <w:rFonts w:ascii="Times New Roman" w:hAnsi="Times New Roman"/>
                <w:sz w:val="24"/>
                <w:szCs w:val="24"/>
              </w:rPr>
              <w:t xml:space="preserve"> </w:t>
            </w:r>
            <w:r w:rsidR="00FC0236" w:rsidRPr="00F1243E">
              <w:rPr>
                <w:rFonts w:ascii="Times New Roman" w:hAnsi="Times New Roman"/>
                <w:sz w:val="24"/>
                <w:szCs w:val="24"/>
              </w:rPr>
              <w:t>информационная</w:t>
            </w:r>
            <w:r>
              <w:rPr>
                <w:rFonts w:ascii="Times New Roman" w:hAnsi="Times New Roman"/>
                <w:sz w:val="24"/>
                <w:szCs w:val="24"/>
              </w:rPr>
              <w:t xml:space="preserve"> </w:t>
            </w:r>
            <w:r w:rsidR="00FC0236" w:rsidRPr="00F1243E">
              <w:rPr>
                <w:rFonts w:ascii="Times New Roman" w:hAnsi="Times New Roman"/>
                <w:sz w:val="24"/>
                <w:szCs w:val="24"/>
              </w:rPr>
              <w:t>система</w:t>
            </w:r>
            <w:r>
              <w:rPr>
                <w:rFonts w:ascii="Times New Roman" w:hAnsi="Times New Roman"/>
                <w:sz w:val="24"/>
                <w:szCs w:val="24"/>
              </w:rPr>
              <w:t xml:space="preserve"> </w:t>
            </w:r>
            <w:r w:rsidR="00FC0236" w:rsidRPr="00F1243E">
              <w:rPr>
                <w:rFonts w:ascii="Times New Roman" w:hAnsi="Times New Roman"/>
                <w:sz w:val="24"/>
                <w:szCs w:val="24"/>
              </w:rPr>
              <w:t>обязательного</w:t>
            </w:r>
            <w:r>
              <w:rPr>
                <w:rFonts w:ascii="Times New Roman" w:hAnsi="Times New Roman"/>
                <w:sz w:val="24"/>
                <w:szCs w:val="24"/>
              </w:rPr>
              <w:t xml:space="preserve"> </w:t>
            </w:r>
            <w:r w:rsidR="00FC0236" w:rsidRPr="00F1243E">
              <w:rPr>
                <w:rFonts w:ascii="Times New Roman" w:hAnsi="Times New Roman"/>
                <w:sz w:val="24"/>
                <w:szCs w:val="24"/>
              </w:rPr>
              <w:t>медицинского</w:t>
            </w:r>
            <w:r>
              <w:rPr>
                <w:rFonts w:ascii="Times New Roman" w:hAnsi="Times New Roman"/>
                <w:sz w:val="24"/>
                <w:szCs w:val="24"/>
              </w:rPr>
              <w:t xml:space="preserve"> </w:t>
            </w:r>
            <w:r w:rsidR="00FC0236" w:rsidRPr="00F1243E">
              <w:rPr>
                <w:rFonts w:ascii="Times New Roman" w:hAnsi="Times New Roman"/>
                <w:sz w:val="24"/>
                <w:szCs w:val="24"/>
              </w:rPr>
              <w:t>страхования,</w:t>
            </w:r>
            <w:r>
              <w:rPr>
                <w:rFonts w:ascii="Times New Roman" w:hAnsi="Times New Roman"/>
                <w:sz w:val="24"/>
                <w:szCs w:val="24"/>
              </w:rPr>
              <w:t xml:space="preserve"> </w:t>
            </w:r>
            <w:r w:rsidR="00FC0236" w:rsidRPr="00F1243E">
              <w:rPr>
                <w:rFonts w:ascii="Times New Roman" w:hAnsi="Times New Roman"/>
                <w:sz w:val="24"/>
                <w:szCs w:val="24"/>
              </w:rPr>
              <w:t>форма</w:t>
            </w:r>
            <w:r>
              <w:rPr>
                <w:rFonts w:ascii="Times New Roman" w:hAnsi="Times New Roman"/>
                <w:sz w:val="24"/>
                <w:szCs w:val="24"/>
              </w:rPr>
              <w:t xml:space="preserve"> </w:t>
            </w:r>
            <w:r w:rsidR="00FC0236" w:rsidRPr="00F1243E">
              <w:rPr>
                <w:rFonts w:ascii="Times New Roman" w:hAnsi="Times New Roman"/>
                <w:sz w:val="24"/>
                <w:szCs w:val="24"/>
              </w:rPr>
              <w:t xml:space="preserve">федерального </w:t>
            </w:r>
            <w:r>
              <w:rPr>
                <w:rFonts w:ascii="Times New Roman" w:hAnsi="Times New Roman"/>
                <w:sz w:val="24"/>
                <w:szCs w:val="24"/>
              </w:rPr>
              <w:t xml:space="preserve"> </w:t>
            </w:r>
            <w:r w:rsidR="00FC0236" w:rsidRPr="00F1243E">
              <w:rPr>
                <w:rFonts w:ascii="Times New Roman" w:hAnsi="Times New Roman"/>
                <w:sz w:val="24"/>
                <w:szCs w:val="24"/>
              </w:rPr>
              <w:t>статистического наблюдения № 14-МЕД (ОМС)</w:t>
            </w:r>
          </w:p>
        </w:tc>
      </w:tr>
      <w:tr w:rsidR="00FC0236" w:rsidRPr="00F1243E" w:rsidTr="00F1243E">
        <w:trPr>
          <w:gridAfter w:val="1"/>
          <w:wAfter w:w="13" w:type="dxa"/>
          <w:jc w:val="center"/>
        </w:trPr>
        <w:tc>
          <w:tcPr>
            <w:tcW w:w="708" w:type="dxa"/>
          </w:tcPr>
          <w:p w:rsidR="00FC0236" w:rsidRPr="00F1243E" w:rsidRDefault="00FC0236" w:rsidP="00F1243E">
            <w:pPr>
              <w:spacing w:after="0" w:line="240" w:lineRule="auto"/>
              <w:jc w:val="center"/>
              <w:rPr>
                <w:rFonts w:ascii="Times New Roman" w:hAnsi="Times New Roman"/>
                <w:sz w:val="24"/>
                <w:szCs w:val="24"/>
              </w:rPr>
            </w:pPr>
            <w:r w:rsidRPr="00F1243E">
              <w:rPr>
                <w:rFonts w:ascii="Times New Roman" w:hAnsi="Times New Roman"/>
                <w:sz w:val="24"/>
                <w:szCs w:val="24"/>
              </w:rPr>
              <w:t>1.2.</w:t>
            </w:r>
          </w:p>
        </w:tc>
        <w:tc>
          <w:tcPr>
            <w:tcW w:w="2264" w:type="dxa"/>
          </w:tcPr>
          <w:p w:rsidR="00FC0236" w:rsidRPr="00F1243E" w:rsidRDefault="00FC0236" w:rsidP="00E84285">
            <w:pPr>
              <w:spacing w:after="0" w:line="240" w:lineRule="auto"/>
              <w:rPr>
                <w:rFonts w:ascii="Times New Roman" w:hAnsi="Times New Roman"/>
                <w:sz w:val="24"/>
                <w:szCs w:val="24"/>
              </w:rPr>
            </w:pPr>
            <w:r w:rsidRPr="00F1243E">
              <w:rPr>
                <w:rFonts w:ascii="Times New Roman" w:hAnsi="Times New Roman"/>
                <w:sz w:val="24"/>
                <w:szCs w:val="24"/>
              </w:rPr>
              <w:t xml:space="preserve">Доля случаев оказания медицинской помощи по медицинской реабилитации в амбулаторных условиях от числа случаев, предусмотренных объемами оказания медицинской помощи по медицинской реабилитации за счет средств обязательного медицинского страхования в </w:t>
            </w:r>
            <w:r w:rsidRPr="00F1243E">
              <w:rPr>
                <w:rFonts w:ascii="Times New Roman" w:hAnsi="Times New Roman"/>
                <w:sz w:val="24"/>
                <w:szCs w:val="24"/>
              </w:rPr>
              <w:lastRenderedPageBreak/>
              <w:t>соответствующем году (</w:t>
            </w:r>
            <w:r w:rsidR="00E84285">
              <w:rPr>
                <w:rFonts w:ascii="Times New Roman" w:hAnsi="Times New Roman"/>
                <w:sz w:val="24"/>
                <w:szCs w:val="24"/>
              </w:rPr>
              <w:t>процентов</w:t>
            </w:r>
            <w:r w:rsidRPr="00F1243E">
              <w:rPr>
                <w:rFonts w:ascii="Times New Roman" w:hAnsi="Times New Roman"/>
                <w:sz w:val="24"/>
                <w:szCs w:val="24"/>
              </w:rPr>
              <w:t>)</w:t>
            </w:r>
          </w:p>
        </w:tc>
        <w:tc>
          <w:tcPr>
            <w:tcW w:w="1134" w:type="dxa"/>
          </w:tcPr>
          <w:p w:rsidR="00FC0236" w:rsidRPr="00F1243E" w:rsidRDefault="00FC0236" w:rsidP="00F1243E">
            <w:pPr>
              <w:spacing w:after="0" w:line="240" w:lineRule="auto"/>
              <w:jc w:val="center"/>
              <w:rPr>
                <w:rFonts w:ascii="Times New Roman" w:hAnsi="Times New Roman"/>
                <w:sz w:val="24"/>
                <w:szCs w:val="24"/>
              </w:rPr>
            </w:pPr>
            <w:r w:rsidRPr="00F1243E">
              <w:rPr>
                <w:rFonts w:ascii="Times New Roman" w:hAnsi="Times New Roman"/>
                <w:sz w:val="24"/>
                <w:szCs w:val="24"/>
              </w:rPr>
              <w:lastRenderedPageBreak/>
              <w:t>-</w:t>
            </w:r>
          </w:p>
        </w:tc>
        <w:tc>
          <w:tcPr>
            <w:tcW w:w="850" w:type="dxa"/>
          </w:tcPr>
          <w:p w:rsidR="00FC0236" w:rsidRPr="00F1243E" w:rsidRDefault="00E84285" w:rsidP="00F1243E">
            <w:pPr>
              <w:spacing w:after="0" w:line="240" w:lineRule="auto"/>
              <w:jc w:val="center"/>
              <w:rPr>
                <w:rFonts w:ascii="Times New Roman" w:hAnsi="Times New Roman"/>
                <w:sz w:val="24"/>
                <w:szCs w:val="24"/>
              </w:rPr>
            </w:pPr>
            <w:r>
              <w:rPr>
                <w:rFonts w:ascii="Times New Roman" w:hAnsi="Times New Roman"/>
                <w:sz w:val="24"/>
                <w:szCs w:val="24"/>
              </w:rPr>
              <w:t>35</w:t>
            </w:r>
          </w:p>
        </w:tc>
        <w:tc>
          <w:tcPr>
            <w:tcW w:w="738" w:type="dxa"/>
          </w:tcPr>
          <w:p w:rsidR="00FC0236" w:rsidRPr="00F1243E" w:rsidRDefault="00E84285" w:rsidP="00F1243E">
            <w:pPr>
              <w:spacing w:after="0" w:line="240" w:lineRule="auto"/>
              <w:jc w:val="center"/>
              <w:rPr>
                <w:rFonts w:ascii="Times New Roman" w:hAnsi="Times New Roman"/>
                <w:sz w:val="24"/>
                <w:szCs w:val="24"/>
              </w:rPr>
            </w:pPr>
            <w:r>
              <w:rPr>
                <w:rFonts w:ascii="Times New Roman" w:hAnsi="Times New Roman"/>
                <w:sz w:val="24"/>
                <w:szCs w:val="24"/>
              </w:rPr>
              <w:t>35</w:t>
            </w:r>
          </w:p>
        </w:tc>
        <w:tc>
          <w:tcPr>
            <w:tcW w:w="853" w:type="dxa"/>
          </w:tcPr>
          <w:p w:rsidR="00FC0236" w:rsidRPr="00F1243E" w:rsidRDefault="00E84285" w:rsidP="00F1243E">
            <w:pPr>
              <w:spacing w:after="0" w:line="240" w:lineRule="auto"/>
              <w:jc w:val="center"/>
              <w:rPr>
                <w:rFonts w:ascii="Times New Roman" w:hAnsi="Times New Roman"/>
                <w:sz w:val="24"/>
                <w:szCs w:val="24"/>
              </w:rPr>
            </w:pPr>
            <w:r>
              <w:rPr>
                <w:rFonts w:ascii="Times New Roman" w:hAnsi="Times New Roman"/>
                <w:sz w:val="24"/>
                <w:szCs w:val="24"/>
              </w:rPr>
              <w:t>35</w:t>
            </w:r>
          </w:p>
        </w:tc>
        <w:tc>
          <w:tcPr>
            <w:tcW w:w="1559" w:type="dxa"/>
            <w:gridSpan w:val="2"/>
          </w:tcPr>
          <w:p w:rsidR="00FC0236" w:rsidRPr="00F1243E" w:rsidRDefault="00E84285" w:rsidP="00F1243E">
            <w:pPr>
              <w:spacing w:after="0" w:line="240" w:lineRule="auto"/>
              <w:jc w:val="center"/>
              <w:rPr>
                <w:rFonts w:ascii="Times New Roman" w:hAnsi="Times New Roman"/>
                <w:sz w:val="24"/>
                <w:szCs w:val="24"/>
              </w:rPr>
            </w:pPr>
            <w:r>
              <w:rPr>
                <w:rFonts w:ascii="Times New Roman" w:hAnsi="Times New Roman"/>
                <w:sz w:val="24"/>
                <w:szCs w:val="24"/>
              </w:rPr>
              <w:t>35</w:t>
            </w:r>
          </w:p>
        </w:tc>
        <w:tc>
          <w:tcPr>
            <w:tcW w:w="1282" w:type="dxa"/>
          </w:tcPr>
          <w:p w:rsidR="00FC0236" w:rsidRPr="00F1243E" w:rsidRDefault="00E84285" w:rsidP="00F1243E">
            <w:pPr>
              <w:spacing w:after="0" w:line="240" w:lineRule="auto"/>
              <w:jc w:val="center"/>
              <w:rPr>
                <w:rFonts w:ascii="Times New Roman" w:hAnsi="Times New Roman"/>
                <w:sz w:val="24"/>
                <w:szCs w:val="24"/>
              </w:rPr>
            </w:pPr>
            <w:r>
              <w:rPr>
                <w:rFonts w:ascii="Times New Roman" w:hAnsi="Times New Roman"/>
                <w:sz w:val="24"/>
                <w:szCs w:val="24"/>
              </w:rPr>
              <w:t>40</w:t>
            </w:r>
          </w:p>
        </w:tc>
        <w:tc>
          <w:tcPr>
            <w:tcW w:w="1275" w:type="dxa"/>
          </w:tcPr>
          <w:p w:rsidR="00FC0236" w:rsidRPr="00F1243E" w:rsidRDefault="00F1243E" w:rsidP="00F1243E">
            <w:pPr>
              <w:spacing w:after="0" w:line="240" w:lineRule="auto"/>
              <w:rPr>
                <w:rFonts w:ascii="Times New Roman" w:hAnsi="Times New Roman"/>
                <w:sz w:val="24"/>
                <w:szCs w:val="24"/>
              </w:rPr>
            </w:pPr>
            <w:r>
              <w:rPr>
                <w:rFonts w:ascii="Times New Roman" w:hAnsi="Times New Roman"/>
                <w:sz w:val="24"/>
                <w:szCs w:val="24"/>
              </w:rPr>
              <w:t>г</w:t>
            </w:r>
            <w:r w:rsidR="00FC0236" w:rsidRPr="00F1243E">
              <w:rPr>
                <w:rFonts w:ascii="Times New Roman" w:hAnsi="Times New Roman"/>
                <w:sz w:val="24"/>
                <w:szCs w:val="24"/>
              </w:rPr>
              <w:t>осударственная</w:t>
            </w:r>
            <w:r>
              <w:rPr>
                <w:rFonts w:ascii="Times New Roman" w:hAnsi="Times New Roman"/>
                <w:sz w:val="24"/>
                <w:szCs w:val="24"/>
              </w:rPr>
              <w:t xml:space="preserve"> </w:t>
            </w:r>
            <w:r w:rsidR="00FC0236" w:rsidRPr="00F1243E">
              <w:rPr>
                <w:rFonts w:ascii="Times New Roman" w:hAnsi="Times New Roman"/>
                <w:sz w:val="24"/>
                <w:szCs w:val="24"/>
              </w:rPr>
              <w:t>информационная</w:t>
            </w:r>
            <w:r>
              <w:rPr>
                <w:rFonts w:ascii="Times New Roman" w:hAnsi="Times New Roman"/>
                <w:sz w:val="24"/>
                <w:szCs w:val="24"/>
              </w:rPr>
              <w:t xml:space="preserve"> </w:t>
            </w:r>
            <w:r w:rsidR="00FC0236" w:rsidRPr="00F1243E">
              <w:rPr>
                <w:rFonts w:ascii="Times New Roman" w:hAnsi="Times New Roman"/>
                <w:sz w:val="24"/>
                <w:szCs w:val="24"/>
              </w:rPr>
              <w:t>система</w:t>
            </w:r>
            <w:r>
              <w:rPr>
                <w:rFonts w:ascii="Times New Roman" w:hAnsi="Times New Roman"/>
                <w:sz w:val="24"/>
                <w:szCs w:val="24"/>
              </w:rPr>
              <w:t xml:space="preserve"> </w:t>
            </w:r>
            <w:r w:rsidR="00FC0236" w:rsidRPr="00F1243E">
              <w:rPr>
                <w:rFonts w:ascii="Times New Roman" w:hAnsi="Times New Roman"/>
                <w:sz w:val="24"/>
                <w:szCs w:val="24"/>
              </w:rPr>
              <w:t>обязательного</w:t>
            </w:r>
            <w:r>
              <w:rPr>
                <w:rFonts w:ascii="Times New Roman" w:hAnsi="Times New Roman"/>
                <w:sz w:val="24"/>
                <w:szCs w:val="24"/>
              </w:rPr>
              <w:t xml:space="preserve"> </w:t>
            </w:r>
            <w:r w:rsidR="00FC0236" w:rsidRPr="00F1243E">
              <w:rPr>
                <w:rFonts w:ascii="Times New Roman" w:hAnsi="Times New Roman"/>
                <w:sz w:val="24"/>
                <w:szCs w:val="24"/>
              </w:rPr>
              <w:t>медицинского</w:t>
            </w:r>
            <w:r>
              <w:rPr>
                <w:rFonts w:ascii="Times New Roman" w:hAnsi="Times New Roman"/>
                <w:sz w:val="24"/>
                <w:szCs w:val="24"/>
              </w:rPr>
              <w:t xml:space="preserve"> </w:t>
            </w:r>
            <w:r w:rsidR="00FC0236" w:rsidRPr="00F1243E">
              <w:rPr>
                <w:rFonts w:ascii="Times New Roman" w:hAnsi="Times New Roman"/>
                <w:sz w:val="24"/>
                <w:szCs w:val="24"/>
              </w:rPr>
              <w:t>страхования,</w:t>
            </w:r>
            <w:r>
              <w:rPr>
                <w:rFonts w:ascii="Times New Roman" w:hAnsi="Times New Roman"/>
                <w:sz w:val="24"/>
                <w:szCs w:val="24"/>
              </w:rPr>
              <w:t xml:space="preserve"> </w:t>
            </w:r>
            <w:r w:rsidR="00FC0236" w:rsidRPr="00F1243E">
              <w:rPr>
                <w:rFonts w:ascii="Times New Roman" w:hAnsi="Times New Roman"/>
                <w:sz w:val="24"/>
                <w:szCs w:val="24"/>
              </w:rPr>
              <w:t>форма</w:t>
            </w:r>
            <w:r>
              <w:rPr>
                <w:rFonts w:ascii="Times New Roman" w:hAnsi="Times New Roman"/>
                <w:sz w:val="24"/>
                <w:szCs w:val="24"/>
              </w:rPr>
              <w:t xml:space="preserve"> </w:t>
            </w:r>
            <w:r w:rsidR="00FC0236" w:rsidRPr="00F1243E">
              <w:rPr>
                <w:rFonts w:ascii="Times New Roman" w:hAnsi="Times New Roman"/>
                <w:sz w:val="24"/>
                <w:szCs w:val="24"/>
              </w:rPr>
              <w:t>федерального статистического наблюдения № 14-</w:t>
            </w:r>
            <w:r w:rsidR="00FC0236" w:rsidRPr="00F1243E">
              <w:rPr>
                <w:rFonts w:ascii="Times New Roman" w:hAnsi="Times New Roman"/>
                <w:sz w:val="24"/>
                <w:szCs w:val="24"/>
              </w:rPr>
              <w:lastRenderedPageBreak/>
              <w:t>МЕД (ОМС)</w:t>
            </w:r>
          </w:p>
        </w:tc>
      </w:tr>
      <w:tr w:rsidR="00FC0236" w:rsidRPr="00F1243E" w:rsidTr="00F1243E">
        <w:trPr>
          <w:gridAfter w:val="1"/>
          <w:wAfter w:w="13" w:type="dxa"/>
          <w:jc w:val="center"/>
        </w:trPr>
        <w:tc>
          <w:tcPr>
            <w:tcW w:w="708" w:type="dxa"/>
          </w:tcPr>
          <w:p w:rsidR="00FC0236" w:rsidRPr="00F1243E" w:rsidRDefault="00FC0236" w:rsidP="00F1243E">
            <w:pPr>
              <w:spacing w:after="0" w:line="240" w:lineRule="auto"/>
              <w:jc w:val="center"/>
              <w:rPr>
                <w:rFonts w:ascii="Times New Roman" w:hAnsi="Times New Roman"/>
                <w:sz w:val="24"/>
                <w:szCs w:val="24"/>
              </w:rPr>
            </w:pPr>
            <w:r w:rsidRPr="00F1243E">
              <w:rPr>
                <w:rFonts w:ascii="Times New Roman" w:hAnsi="Times New Roman"/>
                <w:sz w:val="24"/>
                <w:szCs w:val="24"/>
              </w:rPr>
              <w:lastRenderedPageBreak/>
              <w:t>1.3.</w:t>
            </w:r>
          </w:p>
        </w:tc>
        <w:tc>
          <w:tcPr>
            <w:tcW w:w="2264" w:type="dxa"/>
          </w:tcPr>
          <w:p w:rsidR="00FC0236" w:rsidRPr="00F1243E" w:rsidRDefault="00FC0236" w:rsidP="00F1243E">
            <w:pPr>
              <w:spacing w:after="0" w:line="240" w:lineRule="auto"/>
              <w:rPr>
                <w:rFonts w:ascii="Times New Roman" w:hAnsi="Times New Roman"/>
                <w:sz w:val="24"/>
                <w:szCs w:val="24"/>
              </w:rPr>
            </w:pPr>
            <w:r w:rsidRPr="00F1243E">
              <w:rPr>
                <w:rFonts w:ascii="Times New Roman" w:hAnsi="Times New Roman"/>
                <w:sz w:val="24"/>
                <w:szCs w:val="24"/>
              </w:rPr>
              <w:t>Доля оснащенных современным медицинским оборудованием медицинских организаций, осуществляющих медицинскую реабилитацию</w:t>
            </w:r>
          </w:p>
        </w:tc>
        <w:tc>
          <w:tcPr>
            <w:tcW w:w="1134" w:type="dxa"/>
          </w:tcPr>
          <w:p w:rsidR="00FC0236" w:rsidRPr="00F1243E" w:rsidRDefault="00FC0236" w:rsidP="00F1243E">
            <w:pPr>
              <w:spacing w:after="0" w:line="240" w:lineRule="auto"/>
              <w:jc w:val="center"/>
              <w:rPr>
                <w:rFonts w:ascii="Times New Roman" w:hAnsi="Times New Roman"/>
                <w:sz w:val="24"/>
                <w:szCs w:val="24"/>
              </w:rPr>
            </w:pPr>
            <w:r w:rsidRPr="00F1243E">
              <w:rPr>
                <w:rFonts w:ascii="Times New Roman" w:hAnsi="Times New Roman"/>
                <w:sz w:val="24"/>
                <w:szCs w:val="24"/>
              </w:rPr>
              <w:t>31,8</w:t>
            </w:r>
          </w:p>
        </w:tc>
        <w:tc>
          <w:tcPr>
            <w:tcW w:w="850" w:type="dxa"/>
          </w:tcPr>
          <w:p w:rsidR="00FC0236" w:rsidRPr="00F1243E" w:rsidRDefault="00FC0236" w:rsidP="00F1243E">
            <w:pPr>
              <w:spacing w:after="0" w:line="240" w:lineRule="auto"/>
              <w:jc w:val="center"/>
              <w:rPr>
                <w:rFonts w:ascii="Times New Roman" w:hAnsi="Times New Roman"/>
                <w:sz w:val="24"/>
                <w:szCs w:val="24"/>
              </w:rPr>
            </w:pPr>
            <w:r w:rsidRPr="00F1243E">
              <w:rPr>
                <w:rFonts w:ascii="Times New Roman" w:hAnsi="Times New Roman"/>
                <w:sz w:val="24"/>
                <w:szCs w:val="24"/>
              </w:rPr>
              <w:t>38</w:t>
            </w:r>
          </w:p>
        </w:tc>
        <w:tc>
          <w:tcPr>
            <w:tcW w:w="738" w:type="dxa"/>
          </w:tcPr>
          <w:p w:rsidR="00FC0236" w:rsidRPr="00F1243E" w:rsidRDefault="00FC0236" w:rsidP="00F1243E">
            <w:pPr>
              <w:spacing w:after="0" w:line="240" w:lineRule="auto"/>
              <w:jc w:val="center"/>
              <w:rPr>
                <w:rFonts w:ascii="Times New Roman" w:hAnsi="Times New Roman"/>
                <w:sz w:val="24"/>
                <w:szCs w:val="24"/>
              </w:rPr>
            </w:pPr>
            <w:r w:rsidRPr="00F1243E">
              <w:rPr>
                <w:rFonts w:ascii="Times New Roman" w:hAnsi="Times New Roman"/>
                <w:sz w:val="24"/>
                <w:szCs w:val="24"/>
              </w:rPr>
              <w:t>64</w:t>
            </w:r>
          </w:p>
        </w:tc>
        <w:tc>
          <w:tcPr>
            <w:tcW w:w="853" w:type="dxa"/>
          </w:tcPr>
          <w:p w:rsidR="00FC0236" w:rsidRPr="00F1243E" w:rsidRDefault="00FC0236" w:rsidP="00F1243E">
            <w:pPr>
              <w:spacing w:after="0" w:line="240" w:lineRule="auto"/>
              <w:jc w:val="center"/>
              <w:rPr>
                <w:rFonts w:ascii="Times New Roman" w:hAnsi="Times New Roman"/>
                <w:sz w:val="24"/>
                <w:szCs w:val="24"/>
              </w:rPr>
            </w:pPr>
            <w:r w:rsidRPr="00F1243E">
              <w:rPr>
                <w:rFonts w:ascii="Times New Roman" w:hAnsi="Times New Roman"/>
                <w:sz w:val="24"/>
                <w:szCs w:val="24"/>
              </w:rPr>
              <w:t>90</w:t>
            </w:r>
          </w:p>
        </w:tc>
        <w:tc>
          <w:tcPr>
            <w:tcW w:w="1550" w:type="dxa"/>
          </w:tcPr>
          <w:p w:rsidR="00FC0236" w:rsidRPr="00F1243E" w:rsidRDefault="00FC0236" w:rsidP="00F1243E">
            <w:pPr>
              <w:spacing w:after="0" w:line="240" w:lineRule="auto"/>
              <w:jc w:val="center"/>
              <w:rPr>
                <w:rFonts w:ascii="Times New Roman" w:hAnsi="Times New Roman"/>
                <w:sz w:val="24"/>
                <w:szCs w:val="24"/>
              </w:rPr>
            </w:pPr>
            <w:r w:rsidRPr="00F1243E">
              <w:rPr>
                <w:rFonts w:ascii="Times New Roman" w:hAnsi="Times New Roman"/>
                <w:sz w:val="24"/>
                <w:szCs w:val="24"/>
              </w:rPr>
              <w:t>90</w:t>
            </w:r>
          </w:p>
        </w:tc>
        <w:tc>
          <w:tcPr>
            <w:tcW w:w="1291" w:type="dxa"/>
            <w:gridSpan w:val="2"/>
          </w:tcPr>
          <w:p w:rsidR="00FC0236" w:rsidRPr="00F1243E" w:rsidRDefault="00FC0236" w:rsidP="00F1243E">
            <w:pPr>
              <w:spacing w:after="0" w:line="240" w:lineRule="auto"/>
              <w:jc w:val="center"/>
              <w:rPr>
                <w:rFonts w:ascii="Times New Roman" w:hAnsi="Times New Roman"/>
                <w:sz w:val="24"/>
                <w:szCs w:val="24"/>
              </w:rPr>
            </w:pPr>
            <w:r w:rsidRPr="00F1243E">
              <w:rPr>
                <w:rFonts w:ascii="Times New Roman" w:hAnsi="Times New Roman"/>
                <w:sz w:val="24"/>
                <w:szCs w:val="24"/>
              </w:rPr>
              <w:t>90</w:t>
            </w:r>
          </w:p>
        </w:tc>
        <w:tc>
          <w:tcPr>
            <w:tcW w:w="1275" w:type="dxa"/>
          </w:tcPr>
          <w:p w:rsidR="00FC0236" w:rsidRPr="00F1243E" w:rsidRDefault="00F1243E" w:rsidP="00F1243E">
            <w:pPr>
              <w:spacing w:after="0" w:line="240" w:lineRule="auto"/>
              <w:rPr>
                <w:rFonts w:ascii="Times New Roman" w:hAnsi="Times New Roman"/>
                <w:sz w:val="24"/>
                <w:szCs w:val="24"/>
              </w:rPr>
            </w:pPr>
            <w:r>
              <w:rPr>
                <w:rFonts w:ascii="Times New Roman" w:hAnsi="Times New Roman"/>
                <w:sz w:val="24"/>
                <w:szCs w:val="24"/>
              </w:rPr>
              <w:t>г</w:t>
            </w:r>
            <w:r w:rsidR="00FC0236" w:rsidRPr="00F1243E">
              <w:rPr>
                <w:rFonts w:ascii="Times New Roman" w:hAnsi="Times New Roman"/>
                <w:sz w:val="24"/>
                <w:szCs w:val="24"/>
              </w:rPr>
              <w:t>осударственная интегрированная информационная система упра</w:t>
            </w:r>
            <w:r w:rsidR="00112A04" w:rsidRPr="00F1243E">
              <w:rPr>
                <w:rFonts w:ascii="Times New Roman" w:hAnsi="Times New Roman"/>
                <w:sz w:val="24"/>
                <w:szCs w:val="24"/>
              </w:rPr>
              <w:t xml:space="preserve">вления общественными финансами </w:t>
            </w:r>
            <w:r>
              <w:rPr>
                <w:rFonts w:ascii="Times New Roman" w:hAnsi="Times New Roman"/>
                <w:sz w:val="24"/>
                <w:szCs w:val="24"/>
              </w:rPr>
              <w:t>«</w:t>
            </w:r>
            <w:r w:rsidR="00112A04" w:rsidRPr="00F1243E">
              <w:rPr>
                <w:rFonts w:ascii="Times New Roman" w:hAnsi="Times New Roman"/>
                <w:sz w:val="24"/>
                <w:szCs w:val="24"/>
              </w:rPr>
              <w:t>Электронный бюджет</w:t>
            </w:r>
            <w:r>
              <w:rPr>
                <w:rFonts w:ascii="Times New Roman" w:hAnsi="Times New Roman"/>
                <w:sz w:val="24"/>
                <w:szCs w:val="24"/>
              </w:rPr>
              <w:t>»</w:t>
            </w:r>
            <w:r w:rsidR="00FC0236" w:rsidRPr="00F1243E">
              <w:rPr>
                <w:rFonts w:ascii="Times New Roman" w:hAnsi="Times New Roman"/>
                <w:sz w:val="24"/>
                <w:szCs w:val="24"/>
              </w:rPr>
              <w:t>, Автоматизированная система мониторинга медицинской статистики</w:t>
            </w:r>
          </w:p>
        </w:tc>
      </w:tr>
      <w:tr w:rsidR="00FC0236" w:rsidRPr="00F1243E" w:rsidTr="00F1243E">
        <w:trPr>
          <w:gridAfter w:val="1"/>
          <w:wAfter w:w="13" w:type="dxa"/>
          <w:trHeight w:val="2939"/>
          <w:jc w:val="center"/>
        </w:trPr>
        <w:tc>
          <w:tcPr>
            <w:tcW w:w="708" w:type="dxa"/>
          </w:tcPr>
          <w:p w:rsidR="00FC0236" w:rsidRPr="00F1243E" w:rsidRDefault="00FC0236" w:rsidP="00F1243E">
            <w:pPr>
              <w:spacing w:after="0" w:line="240" w:lineRule="auto"/>
              <w:jc w:val="center"/>
              <w:rPr>
                <w:rFonts w:ascii="Times New Roman" w:hAnsi="Times New Roman"/>
                <w:sz w:val="24"/>
                <w:szCs w:val="24"/>
              </w:rPr>
            </w:pPr>
            <w:r w:rsidRPr="00F1243E">
              <w:rPr>
                <w:rFonts w:ascii="Times New Roman" w:hAnsi="Times New Roman"/>
                <w:sz w:val="24"/>
                <w:szCs w:val="24"/>
              </w:rPr>
              <w:t>1.4.</w:t>
            </w:r>
          </w:p>
        </w:tc>
        <w:tc>
          <w:tcPr>
            <w:tcW w:w="2264" w:type="dxa"/>
            <w:shd w:val="clear" w:color="auto" w:fill="FFFFFF"/>
          </w:tcPr>
          <w:p w:rsidR="00FC0236" w:rsidRPr="00F1243E" w:rsidRDefault="00FC0236" w:rsidP="00E84285">
            <w:pPr>
              <w:spacing w:after="0" w:line="240" w:lineRule="auto"/>
              <w:rPr>
                <w:rFonts w:ascii="Times New Roman" w:hAnsi="Times New Roman"/>
                <w:sz w:val="24"/>
                <w:szCs w:val="24"/>
              </w:rPr>
            </w:pPr>
            <w:r w:rsidRPr="00F1243E">
              <w:rPr>
                <w:rFonts w:ascii="Times New Roman" w:hAnsi="Times New Roman"/>
                <w:sz w:val="24"/>
                <w:szCs w:val="24"/>
              </w:rPr>
              <w:t>Увеличены объемы оказания медицинской помощи по медицинской реабилитации за счет средств обязательного медицинского страхования (</w:t>
            </w:r>
            <w:r w:rsidR="00E84285">
              <w:rPr>
                <w:rFonts w:ascii="Times New Roman" w:hAnsi="Times New Roman"/>
                <w:sz w:val="24"/>
                <w:szCs w:val="24"/>
              </w:rPr>
              <w:t>процентов</w:t>
            </w:r>
            <w:r w:rsidRPr="00F1243E">
              <w:rPr>
                <w:rFonts w:ascii="Times New Roman" w:hAnsi="Times New Roman"/>
                <w:sz w:val="24"/>
                <w:szCs w:val="24"/>
              </w:rPr>
              <w:t>)</w:t>
            </w:r>
          </w:p>
        </w:tc>
        <w:tc>
          <w:tcPr>
            <w:tcW w:w="1134" w:type="dxa"/>
          </w:tcPr>
          <w:p w:rsidR="00FC0236" w:rsidRPr="00F1243E" w:rsidRDefault="00FC0236" w:rsidP="00F1243E">
            <w:pPr>
              <w:spacing w:after="0" w:line="240" w:lineRule="auto"/>
              <w:jc w:val="center"/>
              <w:rPr>
                <w:rFonts w:ascii="Times New Roman" w:hAnsi="Times New Roman"/>
                <w:sz w:val="24"/>
                <w:szCs w:val="24"/>
              </w:rPr>
            </w:pPr>
            <w:r w:rsidRPr="00F1243E">
              <w:rPr>
                <w:rFonts w:ascii="Times New Roman" w:hAnsi="Times New Roman"/>
                <w:sz w:val="24"/>
                <w:szCs w:val="24"/>
              </w:rPr>
              <w:t>0,0</w:t>
            </w:r>
          </w:p>
        </w:tc>
        <w:tc>
          <w:tcPr>
            <w:tcW w:w="850" w:type="dxa"/>
            <w:shd w:val="clear" w:color="auto" w:fill="FFFFFF"/>
          </w:tcPr>
          <w:p w:rsidR="00FC0236" w:rsidRPr="00F1243E" w:rsidRDefault="00FC0236" w:rsidP="00F1243E">
            <w:pPr>
              <w:spacing w:after="0" w:line="240" w:lineRule="auto"/>
              <w:jc w:val="center"/>
              <w:rPr>
                <w:rFonts w:ascii="Times New Roman" w:hAnsi="Times New Roman"/>
                <w:sz w:val="24"/>
                <w:szCs w:val="24"/>
              </w:rPr>
            </w:pPr>
            <w:r w:rsidRPr="00F1243E">
              <w:rPr>
                <w:rFonts w:ascii="Times New Roman" w:hAnsi="Times New Roman"/>
                <w:sz w:val="24"/>
                <w:szCs w:val="24"/>
              </w:rPr>
              <w:t>137</w:t>
            </w:r>
          </w:p>
          <w:p w:rsidR="00FC0236" w:rsidRPr="00F1243E" w:rsidRDefault="00FC0236" w:rsidP="00F1243E">
            <w:pPr>
              <w:spacing w:after="0" w:line="240" w:lineRule="auto"/>
              <w:jc w:val="center"/>
              <w:rPr>
                <w:rFonts w:ascii="Times New Roman" w:hAnsi="Times New Roman"/>
                <w:sz w:val="24"/>
                <w:szCs w:val="24"/>
              </w:rPr>
            </w:pPr>
          </w:p>
        </w:tc>
        <w:tc>
          <w:tcPr>
            <w:tcW w:w="738" w:type="dxa"/>
            <w:shd w:val="clear" w:color="auto" w:fill="FFFFFF"/>
          </w:tcPr>
          <w:p w:rsidR="00FC0236" w:rsidRPr="00F1243E" w:rsidRDefault="00FC0236" w:rsidP="00F1243E">
            <w:pPr>
              <w:spacing w:after="0" w:line="240" w:lineRule="auto"/>
              <w:jc w:val="center"/>
              <w:rPr>
                <w:rFonts w:ascii="Times New Roman" w:hAnsi="Times New Roman"/>
                <w:sz w:val="24"/>
                <w:szCs w:val="24"/>
              </w:rPr>
            </w:pPr>
            <w:r w:rsidRPr="00F1243E">
              <w:rPr>
                <w:rFonts w:ascii="Times New Roman" w:hAnsi="Times New Roman"/>
                <w:sz w:val="24"/>
                <w:szCs w:val="24"/>
              </w:rPr>
              <w:t>139</w:t>
            </w:r>
          </w:p>
          <w:p w:rsidR="00FC0236" w:rsidRPr="00F1243E" w:rsidRDefault="00FC0236" w:rsidP="00F1243E">
            <w:pPr>
              <w:spacing w:after="0" w:line="240" w:lineRule="auto"/>
              <w:jc w:val="center"/>
              <w:rPr>
                <w:rFonts w:ascii="Times New Roman" w:hAnsi="Times New Roman"/>
                <w:sz w:val="24"/>
                <w:szCs w:val="24"/>
              </w:rPr>
            </w:pPr>
          </w:p>
        </w:tc>
        <w:tc>
          <w:tcPr>
            <w:tcW w:w="853" w:type="dxa"/>
            <w:shd w:val="clear" w:color="auto" w:fill="FFFFFF"/>
          </w:tcPr>
          <w:p w:rsidR="00FC0236" w:rsidRPr="00F1243E" w:rsidRDefault="00FC0236" w:rsidP="00F1243E">
            <w:pPr>
              <w:spacing w:after="0" w:line="240" w:lineRule="auto"/>
              <w:jc w:val="center"/>
              <w:rPr>
                <w:rFonts w:ascii="Times New Roman" w:hAnsi="Times New Roman"/>
                <w:sz w:val="24"/>
                <w:szCs w:val="24"/>
              </w:rPr>
            </w:pPr>
            <w:r w:rsidRPr="00F1243E">
              <w:rPr>
                <w:rFonts w:ascii="Times New Roman" w:hAnsi="Times New Roman"/>
                <w:sz w:val="24"/>
                <w:szCs w:val="24"/>
              </w:rPr>
              <w:t>139</w:t>
            </w:r>
          </w:p>
          <w:p w:rsidR="00FC0236" w:rsidRPr="00F1243E" w:rsidRDefault="00FC0236" w:rsidP="00F1243E">
            <w:pPr>
              <w:spacing w:after="0" w:line="240" w:lineRule="auto"/>
              <w:jc w:val="center"/>
              <w:rPr>
                <w:rFonts w:ascii="Times New Roman" w:hAnsi="Times New Roman"/>
                <w:sz w:val="24"/>
                <w:szCs w:val="24"/>
              </w:rPr>
            </w:pPr>
          </w:p>
        </w:tc>
        <w:tc>
          <w:tcPr>
            <w:tcW w:w="1550" w:type="dxa"/>
            <w:shd w:val="clear" w:color="auto" w:fill="FFFFFF"/>
          </w:tcPr>
          <w:p w:rsidR="00FC0236" w:rsidRPr="00F1243E" w:rsidRDefault="00FC0236" w:rsidP="00F1243E">
            <w:pPr>
              <w:spacing w:after="0" w:line="240" w:lineRule="auto"/>
              <w:jc w:val="center"/>
              <w:rPr>
                <w:rFonts w:ascii="Times New Roman" w:hAnsi="Times New Roman"/>
                <w:sz w:val="24"/>
                <w:szCs w:val="24"/>
              </w:rPr>
            </w:pPr>
            <w:r w:rsidRPr="00F1243E">
              <w:rPr>
                <w:rFonts w:ascii="Times New Roman" w:hAnsi="Times New Roman"/>
                <w:sz w:val="24"/>
                <w:szCs w:val="24"/>
              </w:rPr>
              <w:t>139</w:t>
            </w:r>
          </w:p>
          <w:p w:rsidR="00FC0236" w:rsidRPr="00F1243E" w:rsidRDefault="00FC0236" w:rsidP="00F1243E">
            <w:pPr>
              <w:spacing w:after="0" w:line="240" w:lineRule="auto"/>
              <w:jc w:val="center"/>
              <w:rPr>
                <w:rFonts w:ascii="Times New Roman" w:hAnsi="Times New Roman"/>
                <w:sz w:val="24"/>
                <w:szCs w:val="24"/>
              </w:rPr>
            </w:pPr>
          </w:p>
        </w:tc>
        <w:tc>
          <w:tcPr>
            <w:tcW w:w="1291" w:type="dxa"/>
            <w:gridSpan w:val="2"/>
            <w:shd w:val="clear" w:color="auto" w:fill="FFFFFF"/>
          </w:tcPr>
          <w:p w:rsidR="00FC0236" w:rsidRPr="00F1243E" w:rsidRDefault="00FC0236" w:rsidP="00F1243E">
            <w:pPr>
              <w:spacing w:after="0" w:line="240" w:lineRule="auto"/>
              <w:jc w:val="center"/>
              <w:rPr>
                <w:rFonts w:ascii="Times New Roman" w:hAnsi="Times New Roman"/>
                <w:sz w:val="24"/>
                <w:szCs w:val="24"/>
              </w:rPr>
            </w:pPr>
            <w:r w:rsidRPr="00F1243E">
              <w:rPr>
                <w:rFonts w:ascii="Times New Roman" w:hAnsi="Times New Roman"/>
                <w:sz w:val="24"/>
                <w:szCs w:val="24"/>
              </w:rPr>
              <w:t>139</w:t>
            </w:r>
          </w:p>
          <w:p w:rsidR="00FC0236" w:rsidRPr="00F1243E" w:rsidRDefault="00FC0236" w:rsidP="00F1243E">
            <w:pPr>
              <w:spacing w:after="0" w:line="240" w:lineRule="auto"/>
              <w:jc w:val="center"/>
              <w:rPr>
                <w:rFonts w:ascii="Times New Roman" w:hAnsi="Times New Roman"/>
                <w:sz w:val="24"/>
                <w:szCs w:val="24"/>
              </w:rPr>
            </w:pPr>
          </w:p>
        </w:tc>
        <w:tc>
          <w:tcPr>
            <w:tcW w:w="1275" w:type="dxa"/>
          </w:tcPr>
          <w:p w:rsidR="00FC0236" w:rsidRPr="00F1243E" w:rsidRDefault="00F1243E" w:rsidP="00F1243E">
            <w:pPr>
              <w:spacing w:after="0" w:line="240" w:lineRule="auto"/>
              <w:rPr>
                <w:rFonts w:ascii="Times New Roman" w:hAnsi="Times New Roman"/>
                <w:sz w:val="24"/>
                <w:szCs w:val="24"/>
              </w:rPr>
            </w:pPr>
            <w:r>
              <w:rPr>
                <w:rFonts w:ascii="Times New Roman" w:hAnsi="Times New Roman"/>
                <w:sz w:val="24"/>
                <w:szCs w:val="24"/>
              </w:rPr>
              <w:t>г</w:t>
            </w:r>
            <w:r w:rsidR="00FC0236" w:rsidRPr="00F1243E">
              <w:rPr>
                <w:rFonts w:ascii="Times New Roman" w:hAnsi="Times New Roman"/>
                <w:sz w:val="24"/>
                <w:szCs w:val="24"/>
              </w:rPr>
              <w:t>осударственная</w:t>
            </w:r>
            <w:r>
              <w:rPr>
                <w:rFonts w:ascii="Times New Roman" w:hAnsi="Times New Roman"/>
                <w:sz w:val="24"/>
                <w:szCs w:val="24"/>
              </w:rPr>
              <w:t xml:space="preserve"> </w:t>
            </w:r>
            <w:r w:rsidR="00FC0236" w:rsidRPr="00F1243E">
              <w:rPr>
                <w:rFonts w:ascii="Times New Roman" w:hAnsi="Times New Roman"/>
                <w:sz w:val="24"/>
                <w:szCs w:val="24"/>
              </w:rPr>
              <w:t>информационная</w:t>
            </w:r>
            <w:r>
              <w:rPr>
                <w:rFonts w:ascii="Times New Roman" w:hAnsi="Times New Roman"/>
                <w:sz w:val="24"/>
                <w:szCs w:val="24"/>
              </w:rPr>
              <w:t xml:space="preserve"> </w:t>
            </w:r>
            <w:r w:rsidR="00FC0236" w:rsidRPr="00F1243E">
              <w:rPr>
                <w:rFonts w:ascii="Times New Roman" w:hAnsi="Times New Roman"/>
                <w:sz w:val="24"/>
                <w:szCs w:val="24"/>
              </w:rPr>
              <w:t>система</w:t>
            </w:r>
            <w:r>
              <w:rPr>
                <w:rFonts w:ascii="Times New Roman" w:hAnsi="Times New Roman"/>
                <w:sz w:val="24"/>
                <w:szCs w:val="24"/>
              </w:rPr>
              <w:t xml:space="preserve"> </w:t>
            </w:r>
            <w:r w:rsidR="00FC0236" w:rsidRPr="00F1243E">
              <w:rPr>
                <w:rFonts w:ascii="Times New Roman" w:hAnsi="Times New Roman"/>
                <w:sz w:val="24"/>
                <w:szCs w:val="24"/>
              </w:rPr>
              <w:t>обязательного</w:t>
            </w:r>
            <w:r>
              <w:rPr>
                <w:rFonts w:ascii="Times New Roman" w:hAnsi="Times New Roman"/>
                <w:sz w:val="24"/>
                <w:szCs w:val="24"/>
              </w:rPr>
              <w:t xml:space="preserve"> </w:t>
            </w:r>
            <w:r w:rsidR="00FC0236" w:rsidRPr="00F1243E">
              <w:rPr>
                <w:rFonts w:ascii="Times New Roman" w:hAnsi="Times New Roman"/>
                <w:sz w:val="24"/>
                <w:szCs w:val="24"/>
              </w:rPr>
              <w:t>медицинского</w:t>
            </w:r>
            <w:r>
              <w:rPr>
                <w:rFonts w:ascii="Times New Roman" w:hAnsi="Times New Roman"/>
                <w:sz w:val="24"/>
                <w:szCs w:val="24"/>
              </w:rPr>
              <w:t xml:space="preserve"> </w:t>
            </w:r>
            <w:r w:rsidR="00FC0236" w:rsidRPr="00F1243E">
              <w:rPr>
                <w:rFonts w:ascii="Times New Roman" w:hAnsi="Times New Roman"/>
                <w:sz w:val="24"/>
                <w:szCs w:val="24"/>
              </w:rPr>
              <w:t>страхования,</w:t>
            </w:r>
            <w:r>
              <w:rPr>
                <w:rFonts w:ascii="Times New Roman" w:hAnsi="Times New Roman"/>
                <w:sz w:val="24"/>
                <w:szCs w:val="24"/>
              </w:rPr>
              <w:t xml:space="preserve"> </w:t>
            </w:r>
            <w:r w:rsidR="00FC0236" w:rsidRPr="00F1243E">
              <w:rPr>
                <w:rFonts w:ascii="Times New Roman" w:hAnsi="Times New Roman"/>
                <w:sz w:val="24"/>
                <w:szCs w:val="24"/>
              </w:rPr>
              <w:t>форма</w:t>
            </w:r>
            <w:r>
              <w:rPr>
                <w:rFonts w:ascii="Times New Roman" w:hAnsi="Times New Roman"/>
                <w:sz w:val="24"/>
                <w:szCs w:val="24"/>
              </w:rPr>
              <w:t xml:space="preserve"> </w:t>
            </w:r>
            <w:r w:rsidR="00FC0236" w:rsidRPr="00F1243E">
              <w:rPr>
                <w:rFonts w:ascii="Times New Roman" w:hAnsi="Times New Roman"/>
                <w:sz w:val="24"/>
                <w:szCs w:val="24"/>
              </w:rPr>
              <w:t>федерального статистического наблюдения № 14-МЕД (ОМС)</w:t>
            </w:r>
          </w:p>
        </w:tc>
      </w:tr>
      <w:tr w:rsidR="00FC0236" w:rsidRPr="00F1243E" w:rsidTr="00F1243E">
        <w:trPr>
          <w:jc w:val="center"/>
        </w:trPr>
        <w:tc>
          <w:tcPr>
            <w:tcW w:w="10676" w:type="dxa"/>
            <w:gridSpan w:val="11"/>
          </w:tcPr>
          <w:p w:rsidR="00FC0236" w:rsidRPr="00F1243E" w:rsidRDefault="00F1243E" w:rsidP="001D32BE">
            <w:pPr>
              <w:spacing w:after="0" w:line="240" w:lineRule="auto"/>
              <w:jc w:val="center"/>
              <w:rPr>
                <w:rFonts w:ascii="Times New Roman" w:hAnsi="Times New Roman"/>
                <w:sz w:val="24"/>
                <w:szCs w:val="24"/>
              </w:rPr>
            </w:pPr>
            <w:r>
              <w:rPr>
                <w:rFonts w:ascii="Times New Roman" w:hAnsi="Times New Roman"/>
                <w:sz w:val="24"/>
                <w:szCs w:val="24"/>
              </w:rPr>
              <w:t xml:space="preserve">2. </w:t>
            </w:r>
            <w:r w:rsidR="001D32BE">
              <w:rPr>
                <w:rFonts w:ascii="Times New Roman" w:hAnsi="Times New Roman"/>
                <w:sz w:val="24"/>
                <w:szCs w:val="24"/>
              </w:rPr>
              <w:t>И</w:t>
            </w:r>
            <w:r w:rsidR="00FC0236" w:rsidRPr="00F1243E">
              <w:rPr>
                <w:rFonts w:ascii="Times New Roman" w:hAnsi="Times New Roman"/>
                <w:sz w:val="24"/>
                <w:szCs w:val="24"/>
              </w:rPr>
              <w:t>нформирован</w:t>
            </w:r>
            <w:r w:rsidR="001D32BE">
              <w:rPr>
                <w:rFonts w:ascii="Times New Roman" w:hAnsi="Times New Roman"/>
                <w:sz w:val="24"/>
                <w:szCs w:val="24"/>
              </w:rPr>
              <w:t>ие</w:t>
            </w:r>
            <w:r w:rsidR="00FC0236" w:rsidRPr="00F1243E">
              <w:rPr>
                <w:rFonts w:ascii="Times New Roman" w:hAnsi="Times New Roman"/>
                <w:sz w:val="24"/>
                <w:szCs w:val="24"/>
              </w:rPr>
              <w:t xml:space="preserve"> </w:t>
            </w:r>
            <w:r w:rsidR="001D32BE">
              <w:rPr>
                <w:rFonts w:ascii="Times New Roman" w:hAnsi="Times New Roman"/>
                <w:sz w:val="24"/>
                <w:szCs w:val="24"/>
              </w:rPr>
              <w:t>граждан</w:t>
            </w:r>
            <w:r w:rsidR="001D32BE" w:rsidRPr="00F1243E">
              <w:rPr>
                <w:rFonts w:ascii="Times New Roman" w:hAnsi="Times New Roman"/>
                <w:sz w:val="24"/>
                <w:szCs w:val="24"/>
              </w:rPr>
              <w:t xml:space="preserve"> </w:t>
            </w:r>
            <w:r w:rsidR="00FC0236" w:rsidRPr="00F1243E">
              <w:rPr>
                <w:rFonts w:ascii="Times New Roman" w:hAnsi="Times New Roman"/>
                <w:sz w:val="24"/>
                <w:szCs w:val="24"/>
              </w:rPr>
              <w:t>о возможностях медицинской реабилитации</w:t>
            </w:r>
          </w:p>
        </w:tc>
      </w:tr>
      <w:tr w:rsidR="00FC0236" w:rsidRPr="00F1243E" w:rsidTr="00F1243E">
        <w:trPr>
          <w:gridAfter w:val="1"/>
          <w:wAfter w:w="13" w:type="dxa"/>
          <w:jc w:val="center"/>
        </w:trPr>
        <w:tc>
          <w:tcPr>
            <w:tcW w:w="708" w:type="dxa"/>
          </w:tcPr>
          <w:p w:rsidR="00FC0236" w:rsidRPr="00F1243E" w:rsidRDefault="00FC0236" w:rsidP="00F1243E">
            <w:pPr>
              <w:spacing w:after="0" w:line="240" w:lineRule="auto"/>
              <w:jc w:val="center"/>
              <w:rPr>
                <w:rFonts w:ascii="Times New Roman" w:hAnsi="Times New Roman"/>
                <w:sz w:val="24"/>
                <w:szCs w:val="24"/>
              </w:rPr>
            </w:pPr>
            <w:r w:rsidRPr="00F1243E">
              <w:rPr>
                <w:rFonts w:ascii="Times New Roman" w:hAnsi="Times New Roman"/>
                <w:sz w:val="24"/>
                <w:szCs w:val="24"/>
              </w:rPr>
              <w:t>2.1.</w:t>
            </w:r>
          </w:p>
        </w:tc>
        <w:tc>
          <w:tcPr>
            <w:tcW w:w="2264" w:type="dxa"/>
          </w:tcPr>
          <w:p w:rsidR="00FC0236" w:rsidRPr="00F1243E" w:rsidRDefault="00FC0236" w:rsidP="00F1243E">
            <w:pPr>
              <w:spacing w:after="0" w:line="240" w:lineRule="auto"/>
              <w:rPr>
                <w:rFonts w:ascii="Times New Roman" w:hAnsi="Times New Roman"/>
                <w:sz w:val="24"/>
                <w:szCs w:val="24"/>
              </w:rPr>
            </w:pPr>
            <w:r w:rsidRPr="00F1243E">
              <w:rPr>
                <w:rFonts w:ascii="Times New Roman" w:hAnsi="Times New Roman"/>
                <w:sz w:val="24"/>
                <w:szCs w:val="24"/>
              </w:rPr>
              <w:t xml:space="preserve">Охват граждан информацией о возможностях медицинской реабилитации в личном кабинете </w:t>
            </w:r>
            <w:r w:rsidR="00F1243E">
              <w:rPr>
                <w:rFonts w:ascii="Times New Roman" w:hAnsi="Times New Roman"/>
                <w:sz w:val="24"/>
                <w:szCs w:val="24"/>
              </w:rPr>
              <w:t>«</w:t>
            </w:r>
            <w:r w:rsidRPr="00F1243E">
              <w:rPr>
                <w:rFonts w:ascii="Times New Roman" w:hAnsi="Times New Roman"/>
                <w:sz w:val="24"/>
                <w:szCs w:val="24"/>
              </w:rPr>
              <w:t>Мое здоровье</w:t>
            </w:r>
            <w:r w:rsidR="00F1243E">
              <w:rPr>
                <w:rFonts w:ascii="Times New Roman" w:hAnsi="Times New Roman"/>
                <w:sz w:val="24"/>
                <w:szCs w:val="24"/>
              </w:rPr>
              <w:t>»</w:t>
            </w:r>
            <w:r w:rsidRPr="00F1243E">
              <w:rPr>
                <w:rFonts w:ascii="Times New Roman" w:hAnsi="Times New Roman"/>
                <w:sz w:val="24"/>
                <w:szCs w:val="24"/>
              </w:rPr>
              <w:t xml:space="preserve"> на Едином портале государственных и муниципальных услуг (функций)</w:t>
            </w:r>
            <w:r w:rsidR="001D32BE">
              <w:rPr>
                <w:rFonts w:ascii="Times New Roman" w:hAnsi="Times New Roman"/>
                <w:sz w:val="24"/>
                <w:szCs w:val="24"/>
              </w:rPr>
              <w:t xml:space="preserve"> (процентов)</w:t>
            </w:r>
          </w:p>
        </w:tc>
        <w:tc>
          <w:tcPr>
            <w:tcW w:w="1134" w:type="dxa"/>
          </w:tcPr>
          <w:p w:rsidR="00FC0236" w:rsidRPr="00F1243E" w:rsidRDefault="00FC0236" w:rsidP="00F1243E">
            <w:pPr>
              <w:spacing w:after="0" w:line="240" w:lineRule="auto"/>
              <w:jc w:val="center"/>
              <w:rPr>
                <w:rFonts w:ascii="Times New Roman" w:hAnsi="Times New Roman"/>
                <w:sz w:val="24"/>
                <w:szCs w:val="24"/>
              </w:rPr>
            </w:pPr>
            <w:r w:rsidRPr="00F1243E">
              <w:rPr>
                <w:rFonts w:ascii="Times New Roman" w:hAnsi="Times New Roman"/>
                <w:sz w:val="24"/>
                <w:szCs w:val="24"/>
              </w:rPr>
              <w:t>0</w:t>
            </w:r>
          </w:p>
        </w:tc>
        <w:tc>
          <w:tcPr>
            <w:tcW w:w="850" w:type="dxa"/>
          </w:tcPr>
          <w:p w:rsidR="00FC0236" w:rsidRPr="00F1243E" w:rsidRDefault="00FC0236" w:rsidP="00F1243E">
            <w:pPr>
              <w:spacing w:after="0" w:line="240" w:lineRule="auto"/>
              <w:jc w:val="center"/>
              <w:rPr>
                <w:rFonts w:ascii="Times New Roman" w:hAnsi="Times New Roman"/>
                <w:sz w:val="24"/>
                <w:szCs w:val="24"/>
              </w:rPr>
            </w:pPr>
            <w:r w:rsidRPr="00F1243E">
              <w:rPr>
                <w:rFonts w:ascii="Times New Roman" w:hAnsi="Times New Roman"/>
                <w:sz w:val="24"/>
                <w:szCs w:val="24"/>
              </w:rPr>
              <w:t>20</w:t>
            </w:r>
          </w:p>
        </w:tc>
        <w:tc>
          <w:tcPr>
            <w:tcW w:w="738" w:type="dxa"/>
          </w:tcPr>
          <w:p w:rsidR="00FC0236" w:rsidRPr="00F1243E" w:rsidRDefault="00FC0236" w:rsidP="00F1243E">
            <w:pPr>
              <w:spacing w:after="0" w:line="240" w:lineRule="auto"/>
              <w:jc w:val="center"/>
              <w:rPr>
                <w:rFonts w:ascii="Times New Roman" w:hAnsi="Times New Roman"/>
                <w:sz w:val="24"/>
                <w:szCs w:val="24"/>
              </w:rPr>
            </w:pPr>
            <w:r w:rsidRPr="00F1243E">
              <w:rPr>
                <w:rFonts w:ascii="Times New Roman" w:hAnsi="Times New Roman"/>
                <w:sz w:val="24"/>
                <w:szCs w:val="24"/>
              </w:rPr>
              <w:t>54</w:t>
            </w:r>
          </w:p>
        </w:tc>
        <w:tc>
          <w:tcPr>
            <w:tcW w:w="853" w:type="dxa"/>
          </w:tcPr>
          <w:p w:rsidR="00FC0236" w:rsidRPr="00F1243E" w:rsidRDefault="00FC0236" w:rsidP="00F1243E">
            <w:pPr>
              <w:spacing w:after="0" w:line="240" w:lineRule="auto"/>
              <w:jc w:val="center"/>
              <w:rPr>
                <w:rFonts w:ascii="Times New Roman" w:hAnsi="Times New Roman"/>
                <w:sz w:val="24"/>
                <w:szCs w:val="24"/>
              </w:rPr>
            </w:pPr>
            <w:r w:rsidRPr="00F1243E">
              <w:rPr>
                <w:rFonts w:ascii="Times New Roman" w:hAnsi="Times New Roman"/>
                <w:sz w:val="24"/>
                <w:szCs w:val="24"/>
              </w:rPr>
              <w:t>60</w:t>
            </w:r>
          </w:p>
        </w:tc>
        <w:tc>
          <w:tcPr>
            <w:tcW w:w="1550" w:type="dxa"/>
          </w:tcPr>
          <w:p w:rsidR="00FC0236" w:rsidRPr="00F1243E" w:rsidRDefault="00FC0236" w:rsidP="00F1243E">
            <w:pPr>
              <w:spacing w:after="0" w:line="240" w:lineRule="auto"/>
              <w:jc w:val="center"/>
              <w:rPr>
                <w:rFonts w:ascii="Times New Roman" w:hAnsi="Times New Roman"/>
                <w:sz w:val="24"/>
                <w:szCs w:val="24"/>
              </w:rPr>
            </w:pPr>
            <w:r w:rsidRPr="00F1243E">
              <w:rPr>
                <w:rFonts w:ascii="Times New Roman" w:hAnsi="Times New Roman"/>
                <w:sz w:val="24"/>
                <w:szCs w:val="24"/>
              </w:rPr>
              <w:t>60</w:t>
            </w:r>
          </w:p>
        </w:tc>
        <w:tc>
          <w:tcPr>
            <w:tcW w:w="1291" w:type="dxa"/>
            <w:gridSpan w:val="2"/>
          </w:tcPr>
          <w:p w:rsidR="00FC0236" w:rsidRPr="00F1243E" w:rsidRDefault="00FC0236" w:rsidP="00F1243E">
            <w:pPr>
              <w:spacing w:after="0" w:line="240" w:lineRule="auto"/>
              <w:jc w:val="center"/>
              <w:rPr>
                <w:rFonts w:ascii="Times New Roman" w:hAnsi="Times New Roman"/>
                <w:sz w:val="24"/>
                <w:szCs w:val="24"/>
              </w:rPr>
            </w:pPr>
            <w:r w:rsidRPr="00F1243E">
              <w:rPr>
                <w:rFonts w:ascii="Times New Roman" w:hAnsi="Times New Roman"/>
                <w:sz w:val="24"/>
                <w:szCs w:val="24"/>
              </w:rPr>
              <w:t>60</w:t>
            </w:r>
          </w:p>
        </w:tc>
        <w:tc>
          <w:tcPr>
            <w:tcW w:w="1275" w:type="dxa"/>
          </w:tcPr>
          <w:p w:rsidR="00FC0236" w:rsidRPr="00F1243E" w:rsidRDefault="00FC0236" w:rsidP="00F1243E">
            <w:pPr>
              <w:spacing w:after="0" w:line="240" w:lineRule="auto"/>
              <w:rPr>
                <w:rFonts w:ascii="Times New Roman" w:hAnsi="Times New Roman"/>
                <w:sz w:val="24"/>
                <w:szCs w:val="24"/>
              </w:rPr>
            </w:pPr>
            <w:r w:rsidRPr="00F1243E">
              <w:rPr>
                <w:rFonts w:ascii="Times New Roman" w:hAnsi="Times New Roman"/>
                <w:sz w:val="24"/>
                <w:szCs w:val="24"/>
              </w:rPr>
              <w:t xml:space="preserve">Федеральная государственная информационная система </w:t>
            </w:r>
            <w:r w:rsidR="00F1243E">
              <w:rPr>
                <w:rFonts w:ascii="Times New Roman" w:hAnsi="Times New Roman"/>
                <w:sz w:val="24"/>
                <w:szCs w:val="24"/>
              </w:rPr>
              <w:t>«</w:t>
            </w:r>
            <w:r w:rsidRPr="00F1243E">
              <w:rPr>
                <w:rFonts w:ascii="Times New Roman" w:hAnsi="Times New Roman"/>
                <w:sz w:val="24"/>
                <w:szCs w:val="24"/>
              </w:rPr>
              <w:t>Единый портал</w:t>
            </w:r>
          </w:p>
          <w:p w:rsidR="00FC0236" w:rsidRPr="00F1243E" w:rsidRDefault="00FC0236" w:rsidP="00F1243E">
            <w:pPr>
              <w:spacing w:after="0" w:line="240" w:lineRule="auto"/>
              <w:rPr>
                <w:rFonts w:ascii="Times New Roman" w:hAnsi="Times New Roman"/>
                <w:sz w:val="24"/>
                <w:szCs w:val="24"/>
              </w:rPr>
            </w:pPr>
            <w:r w:rsidRPr="00F1243E">
              <w:rPr>
                <w:rFonts w:ascii="Times New Roman" w:hAnsi="Times New Roman"/>
                <w:sz w:val="24"/>
                <w:szCs w:val="24"/>
              </w:rPr>
              <w:t xml:space="preserve">государственных и </w:t>
            </w:r>
            <w:r w:rsidRPr="00F1243E">
              <w:rPr>
                <w:rFonts w:ascii="Times New Roman" w:hAnsi="Times New Roman"/>
                <w:sz w:val="24"/>
                <w:szCs w:val="24"/>
              </w:rPr>
              <w:lastRenderedPageBreak/>
              <w:t>муниципальных услуг (функций)</w:t>
            </w:r>
            <w:r w:rsidR="00F1243E">
              <w:rPr>
                <w:rFonts w:ascii="Times New Roman" w:hAnsi="Times New Roman"/>
                <w:sz w:val="24"/>
                <w:szCs w:val="24"/>
              </w:rPr>
              <w:t>»</w:t>
            </w:r>
          </w:p>
        </w:tc>
      </w:tr>
    </w:tbl>
    <w:p w:rsidR="00FC0236" w:rsidRPr="00F1243E" w:rsidRDefault="00FC0236" w:rsidP="00F1243E">
      <w:pPr>
        <w:spacing w:after="0" w:line="240" w:lineRule="auto"/>
        <w:ind w:firstLine="709"/>
        <w:jc w:val="both"/>
        <w:rPr>
          <w:rFonts w:ascii="Times New Roman" w:hAnsi="Times New Roman"/>
          <w:sz w:val="28"/>
          <w:szCs w:val="28"/>
        </w:rPr>
      </w:pPr>
      <w:r w:rsidRPr="00F1243E">
        <w:rPr>
          <w:rFonts w:ascii="Times New Roman" w:hAnsi="Times New Roman"/>
          <w:sz w:val="28"/>
          <w:szCs w:val="28"/>
        </w:rPr>
        <w:lastRenderedPageBreak/>
        <w:t>Задачи.</w:t>
      </w:r>
    </w:p>
    <w:p w:rsidR="00FC0236" w:rsidRPr="00F1243E" w:rsidRDefault="00FC0236" w:rsidP="00F1243E">
      <w:pPr>
        <w:spacing w:after="0" w:line="240" w:lineRule="auto"/>
        <w:ind w:firstLine="709"/>
        <w:jc w:val="both"/>
        <w:rPr>
          <w:rFonts w:ascii="Times New Roman" w:hAnsi="Times New Roman"/>
          <w:sz w:val="28"/>
          <w:szCs w:val="28"/>
        </w:rPr>
      </w:pPr>
      <w:r w:rsidRPr="00F1243E">
        <w:rPr>
          <w:rFonts w:ascii="Times New Roman" w:hAnsi="Times New Roman"/>
          <w:sz w:val="28"/>
          <w:szCs w:val="28"/>
        </w:rPr>
        <w:t>Достижение цели связано с решением следующих задач:</w:t>
      </w:r>
    </w:p>
    <w:p w:rsidR="00FC0236" w:rsidRPr="00F1243E" w:rsidRDefault="00F1243E" w:rsidP="00F1243E">
      <w:pPr>
        <w:spacing w:after="0" w:line="240" w:lineRule="auto"/>
        <w:ind w:firstLine="709"/>
        <w:jc w:val="both"/>
        <w:rPr>
          <w:rFonts w:ascii="Times New Roman" w:hAnsi="Times New Roman"/>
          <w:sz w:val="28"/>
          <w:szCs w:val="28"/>
        </w:rPr>
      </w:pPr>
      <w:r w:rsidRPr="00F1243E">
        <w:rPr>
          <w:rFonts w:ascii="Times New Roman" w:hAnsi="Times New Roman"/>
          <w:sz w:val="28"/>
          <w:szCs w:val="28"/>
        </w:rPr>
        <w:t xml:space="preserve">1) </w:t>
      </w:r>
      <w:r w:rsidR="00112A04" w:rsidRPr="00F1243E">
        <w:rPr>
          <w:rFonts w:ascii="Times New Roman" w:hAnsi="Times New Roman"/>
          <w:sz w:val="28"/>
          <w:szCs w:val="28"/>
        </w:rPr>
        <w:t>о</w:t>
      </w:r>
      <w:r w:rsidR="00FC0236" w:rsidRPr="00F1243E">
        <w:rPr>
          <w:rFonts w:ascii="Times New Roman" w:hAnsi="Times New Roman"/>
          <w:sz w:val="28"/>
          <w:szCs w:val="28"/>
        </w:rPr>
        <w:t>беспечение доступности медицинс</w:t>
      </w:r>
      <w:r w:rsidR="00112A04" w:rsidRPr="00F1243E">
        <w:rPr>
          <w:rFonts w:ascii="Times New Roman" w:hAnsi="Times New Roman"/>
          <w:sz w:val="28"/>
          <w:szCs w:val="28"/>
        </w:rPr>
        <w:t>кой реабилитации на всех этапах;</w:t>
      </w:r>
    </w:p>
    <w:p w:rsidR="00FC0236" w:rsidRPr="00F1243E" w:rsidRDefault="00F1243E" w:rsidP="00F1243E">
      <w:pPr>
        <w:spacing w:after="0" w:line="240" w:lineRule="auto"/>
        <w:ind w:firstLine="709"/>
        <w:jc w:val="both"/>
        <w:rPr>
          <w:rFonts w:ascii="Times New Roman" w:hAnsi="Times New Roman"/>
          <w:sz w:val="28"/>
          <w:szCs w:val="28"/>
        </w:rPr>
      </w:pPr>
      <w:r w:rsidRPr="00F1243E">
        <w:rPr>
          <w:rFonts w:ascii="Times New Roman" w:hAnsi="Times New Roman"/>
          <w:sz w:val="28"/>
          <w:szCs w:val="28"/>
        </w:rPr>
        <w:t xml:space="preserve">2) </w:t>
      </w:r>
      <w:r w:rsidR="00FC0236" w:rsidRPr="00F1243E">
        <w:rPr>
          <w:rFonts w:ascii="Times New Roman" w:hAnsi="Times New Roman"/>
          <w:sz w:val="28"/>
          <w:szCs w:val="28"/>
        </w:rPr>
        <w:t>предоставление гражданам объективной, актуальной информации о реабилитационных программах и возмож</w:t>
      </w:r>
      <w:r w:rsidR="00112A04" w:rsidRPr="00F1243E">
        <w:rPr>
          <w:rFonts w:ascii="Times New Roman" w:hAnsi="Times New Roman"/>
          <w:sz w:val="28"/>
          <w:szCs w:val="28"/>
        </w:rPr>
        <w:t>ностях медицинской реабилитации;</w:t>
      </w:r>
    </w:p>
    <w:p w:rsidR="00FC0236" w:rsidRPr="00F1243E" w:rsidRDefault="00F1243E" w:rsidP="00F1243E">
      <w:pPr>
        <w:spacing w:after="0" w:line="240" w:lineRule="auto"/>
        <w:ind w:firstLine="709"/>
        <w:jc w:val="both"/>
        <w:rPr>
          <w:rFonts w:ascii="Times New Roman" w:hAnsi="Times New Roman"/>
          <w:sz w:val="28"/>
          <w:szCs w:val="28"/>
        </w:rPr>
      </w:pPr>
      <w:r w:rsidRPr="00F1243E">
        <w:rPr>
          <w:rFonts w:ascii="Times New Roman" w:hAnsi="Times New Roman"/>
          <w:sz w:val="28"/>
          <w:szCs w:val="28"/>
        </w:rPr>
        <w:t xml:space="preserve">3) </w:t>
      </w:r>
      <w:r w:rsidR="00112A04" w:rsidRPr="00F1243E">
        <w:rPr>
          <w:rFonts w:ascii="Times New Roman" w:hAnsi="Times New Roman"/>
          <w:sz w:val="28"/>
          <w:szCs w:val="28"/>
        </w:rPr>
        <w:t>с</w:t>
      </w:r>
      <w:r w:rsidR="00FC0236" w:rsidRPr="00F1243E">
        <w:rPr>
          <w:rFonts w:ascii="Times New Roman" w:hAnsi="Times New Roman"/>
          <w:sz w:val="28"/>
          <w:szCs w:val="28"/>
        </w:rPr>
        <w:t>овершенствование и развитие организации медицинской реабилитации в рамках оказания специализированной, в том числе высокотехнологичной,</w:t>
      </w:r>
      <w:r w:rsidR="00112A04" w:rsidRPr="00F1243E">
        <w:rPr>
          <w:rFonts w:ascii="Times New Roman" w:hAnsi="Times New Roman"/>
          <w:sz w:val="28"/>
          <w:szCs w:val="28"/>
        </w:rPr>
        <w:t xml:space="preserve"> медицинской помощи (1, 2 этап);</w:t>
      </w:r>
    </w:p>
    <w:p w:rsidR="00FC0236" w:rsidRPr="00F1243E" w:rsidRDefault="00F1243E" w:rsidP="00F1243E">
      <w:pPr>
        <w:spacing w:after="0" w:line="240" w:lineRule="auto"/>
        <w:ind w:firstLine="709"/>
        <w:jc w:val="both"/>
        <w:rPr>
          <w:rFonts w:ascii="Times New Roman" w:hAnsi="Times New Roman"/>
          <w:sz w:val="28"/>
          <w:szCs w:val="28"/>
        </w:rPr>
      </w:pPr>
      <w:r w:rsidRPr="00F1243E">
        <w:rPr>
          <w:rFonts w:ascii="Times New Roman" w:hAnsi="Times New Roman"/>
          <w:sz w:val="28"/>
          <w:szCs w:val="28"/>
        </w:rPr>
        <w:t xml:space="preserve">4) </w:t>
      </w:r>
      <w:r w:rsidR="00112A04" w:rsidRPr="00F1243E">
        <w:rPr>
          <w:rFonts w:ascii="Times New Roman" w:hAnsi="Times New Roman"/>
          <w:sz w:val="28"/>
          <w:szCs w:val="28"/>
        </w:rPr>
        <w:t>с</w:t>
      </w:r>
      <w:r w:rsidR="00FC0236" w:rsidRPr="00F1243E">
        <w:rPr>
          <w:rFonts w:ascii="Times New Roman" w:hAnsi="Times New Roman"/>
          <w:sz w:val="28"/>
          <w:szCs w:val="28"/>
        </w:rPr>
        <w:t>овершенствование и развитие организации медицинской реабилитации в рамках оказания первичной медико-санитарной помощи в амбулаторных условиях и услови</w:t>
      </w:r>
      <w:r w:rsidR="00112A04" w:rsidRPr="00F1243E">
        <w:rPr>
          <w:rFonts w:ascii="Times New Roman" w:hAnsi="Times New Roman"/>
          <w:sz w:val="28"/>
          <w:szCs w:val="28"/>
        </w:rPr>
        <w:t>ях дневного стационара (3 этап);</w:t>
      </w:r>
    </w:p>
    <w:p w:rsidR="00FC0236" w:rsidRPr="00F1243E" w:rsidRDefault="00F1243E" w:rsidP="00F1243E">
      <w:pPr>
        <w:spacing w:after="0" w:line="240" w:lineRule="auto"/>
        <w:ind w:firstLine="709"/>
        <w:jc w:val="both"/>
        <w:rPr>
          <w:rFonts w:ascii="Times New Roman" w:hAnsi="Times New Roman"/>
          <w:sz w:val="28"/>
          <w:szCs w:val="28"/>
        </w:rPr>
      </w:pPr>
      <w:r w:rsidRPr="00F1243E">
        <w:rPr>
          <w:rFonts w:ascii="Times New Roman" w:hAnsi="Times New Roman"/>
          <w:sz w:val="28"/>
          <w:szCs w:val="28"/>
        </w:rPr>
        <w:t xml:space="preserve">5) </w:t>
      </w:r>
      <w:r w:rsidR="00112A04" w:rsidRPr="00F1243E">
        <w:rPr>
          <w:rFonts w:ascii="Times New Roman" w:hAnsi="Times New Roman"/>
          <w:sz w:val="28"/>
          <w:szCs w:val="28"/>
        </w:rPr>
        <w:t>к</w:t>
      </w:r>
      <w:r w:rsidR="00FC0236" w:rsidRPr="00F1243E">
        <w:rPr>
          <w:rFonts w:ascii="Times New Roman" w:hAnsi="Times New Roman"/>
          <w:sz w:val="28"/>
          <w:szCs w:val="28"/>
        </w:rPr>
        <w:t>адровое обеспечение реабилит</w:t>
      </w:r>
      <w:r w:rsidR="00112A04" w:rsidRPr="00F1243E">
        <w:rPr>
          <w:rFonts w:ascii="Times New Roman" w:hAnsi="Times New Roman"/>
          <w:sz w:val="28"/>
          <w:szCs w:val="28"/>
        </w:rPr>
        <w:t>ационной службы Республики Тыва;</w:t>
      </w:r>
    </w:p>
    <w:p w:rsidR="00FC0236" w:rsidRPr="00F1243E" w:rsidRDefault="00F1243E" w:rsidP="00F1243E">
      <w:pPr>
        <w:spacing w:after="0" w:line="240" w:lineRule="auto"/>
        <w:ind w:firstLine="709"/>
        <w:jc w:val="both"/>
        <w:rPr>
          <w:rFonts w:ascii="Times New Roman" w:hAnsi="Times New Roman"/>
          <w:sz w:val="28"/>
          <w:szCs w:val="28"/>
        </w:rPr>
      </w:pPr>
      <w:r w:rsidRPr="00F1243E">
        <w:rPr>
          <w:rFonts w:ascii="Times New Roman" w:hAnsi="Times New Roman"/>
          <w:sz w:val="28"/>
          <w:szCs w:val="28"/>
        </w:rPr>
        <w:t xml:space="preserve">6) </w:t>
      </w:r>
      <w:r w:rsidR="00112A04" w:rsidRPr="00F1243E">
        <w:rPr>
          <w:rFonts w:ascii="Times New Roman" w:hAnsi="Times New Roman"/>
          <w:sz w:val="28"/>
          <w:szCs w:val="28"/>
        </w:rPr>
        <w:t>о</w:t>
      </w:r>
      <w:r w:rsidR="001C2CA6" w:rsidRPr="00F1243E">
        <w:rPr>
          <w:rFonts w:ascii="Times New Roman" w:hAnsi="Times New Roman"/>
          <w:sz w:val="28"/>
          <w:szCs w:val="28"/>
        </w:rPr>
        <w:t>рганизационно-</w:t>
      </w:r>
      <w:r w:rsidR="00112A04" w:rsidRPr="00F1243E">
        <w:rPr>
          <w:rFonts w:ascii="Times New Roman" w:hAnsi="Times New Roman"/>
          <w:sz w:val="28"/>
          <w:szCs w:val="28"/>
        </w:rPr>
        <w:t xml:space="preserve">методическое </w:t>
      </w:r>
      <w:r w:rsidR="00FC0236" w:rsidRPr="00F1243E">
        <w:rPr>
          <w:rFonts w:ascii="Times New Roman" w:hAnsi="Times New Roman"/>
          <w:sz w:val="28"/>
          <w:szCs w:val="28"/>
        </w:rPr>
        <w:t>сопровождение деятельности реабилитационной службы Республики Тыва.</w:t>
      </w:r>
    </w:p>
    <w:p w:rsidR="00111078" w:rsidRPr="00F1243E" w:rsidRDefault="00111078" w:rsidP="00F1243E">
      <w:pPr>
        <w:spacing w:after="0" w:line="240" w:lineRule="auto"/>
        <w:ind w:firstLine="709"/>
        <w:jc w:val="both"/>
        <w:rPr>
          <w:rFonts w:ascii="Times New Roman" w:hAnsi="Times New Roman"/>
          <w:sz w:val="28"/>
          <w:szCs w:val="28"/>
        </w:rPr>
      </w:pPr>
    </w:p>
    <w:p w:rsidR="002E0A00" w:rsidRPr="00CB681F" w:rsidRDefault="002E0A00" w:rsidP="00CB681F">
      <w:pPr>
        <w:spacing w:after="0" w:line="240" w:lineRule="auto"/>
        <w:ind w:firstLine="709"/>
        <w:jc w:val="center"/>
        <w:rPr>
          <w:rFonts w:ascii="Times New Roman" w:hAnsi="Times New Roman"/>
          <w:sz w:val="28"/>
          <w:szCs w:val="28"/>
        </w:rPr>
      </w:pPr>
      <w:r w:rsidRPr="00CB681F">
        <w:rPr>
          <w:rFonts w:ascii="Times New Roman" w:hAnsi="Times New Roman"/>
          <w:sz w:val="28"/>
          <w:szCs w:val="28"/>
        </w:rPr>
        <w:t>III. Система (перечень) программных мероприятий</w:t>
      </w:r>
    </w:p>
    <w:p w:rsidR="001C2CA6" w:rsidRPr="00CB681F" w:rsidRDefault="001C2CA6" w:rsidP="00CB681F">
      <w:pPr>
        <w:spacing w:after="0" w:line="240" w:lineRule="auto"/>
        <w:jc w:val="center"/>
        <w:rPr>
          <w:rFonts w:ascii="Times New Roman" w:hAnsi="Times New Roman"/>
          <w:sz w:val="28"/>
          <w:szCs w:val="28"/>
        </w:rPr>
      </w:pPr>
    </w:p>
    <w:p w:rsidR="002E0A00" w:rsidRPr="00CB681F" w:rsidRDefault="002E0A00" w:rsidP="00CB681F">
      <w:pPr>
        <w:spacing w:after="0" w:line="240" w:lineRule="auto"/>
        <w:ind w:firstLine="709"/>
        <w:jc w:val="both"/>
        <w:rPr>
          <w:rFonts w:ascii="Times New Roman" w:hAnsi="Times New Roman"/>
          <w:sz w:val="28"/>
          <w:szCs w:val="28"/>
        </w:rPr>
      </w:pPr>
      <w:r w:rsidRPr="00CB681F">
        <w:rPr>
          <w:rFonts w:ascii="Times New Roman" w:hAnsi="Times New Roman"/>
          <w:sz w:val="28"/>
          <w:szCs w:val="28"/>
        </w:rPr>
        <w:t>Перечень и сведения о целевых индикаторах и показателях Программы в разрезе годов для оценки результатов реа</w:t>
      </w:r>
      <w:r w:rsidR="001D32BE">
        <w:rPr>
          <w:rFonts w:ascii="Times New Roman" w:hAnsi="Times New Roman"/>
          <w:sz w:val="28"/>
          <w:szCs w:val="28"/>
        </w:rPr>
        <w:t>лизации приведены в приложении</w:t>
      </w:r>
      <w:r w:rsidRPr="00CB681F">
        <w:rPr>
          <w:rFonts w:ascii="Times New Roman" w:hAnsi="Times New Roman"/>
          <w:sz w:val="28"/>
          <w:szCs w:val="28"/>
        </w:rPr>
        <w:t xml:space="preserve"> к </w:t>
      </w:r>
      <w:r w:rsidR="00CB681F">
        <w:rPr>
          <w:rFonts w:ascii="Times New Roman" w:hAnsi="Times New Roman"/>
          <w:sz w:val="28"/>
          <w:szCs w:val="28"/>
        </w:rPr>
        <w:t xml:space="preserve">настоящей </w:t>
      </w:r>
      <w:r w:rsidRPr="00CB681F">
        <w:rPr>
          <w:rFonts w:ascii="Times New Roman" w:hAnsi="Times New Roman"/>
          <w:sz w:val="28"/>
          <w:szCs w:val="28"/>
        </w:rPr>
        <w:t>Программе.</w:t>
      </w:r>
    </w:p>
    <w:p w:rsidR="002E0A00" w:rsidRPr="00CB681F" w:rsidRDefault="002E0A00" w:rsidP="00CB681F">
      <w:pPr>
        <w:spacing w:after="0" w:line="240" w:lineRule="auto"/>
        <w:jc w:val="center"/>
        <w:rPr>
          <w:rFonts w:ascii="Times New Roman" w:hAnsi="Times New Roman"/>
          <w:sz w:val="28"/>
          <w:szCs w:val="28"/>
        </w:rPr>
      </w:pPr>
    </w:p>
    <w:p w:rsidR="002E0A00" w:rsidRPr="00CB681F" w:rsidRDefault="002E0A00" w:rsidP="00CB681F">
      <w:pPr>
        <w:spacing w:after="0" w:line="240" w:lineRule="auto"/>
        <w:jc w:val="center"/>
        <w:rPr>
          <w:rFonts w:ascii="Times New Roman" w:hAnsi="Times New Roman"/>
          <w:sz w:val="28"/>
          <w:szCs w:val="28"/>
        </w:rPr>
      </w:pPr>
      <w:r w:rsidRPr="00CB681F">
        <w:rPr>
          <w:rFonts w:ascii="Times New Roman" w:hAnsi="Times New Roman"/>
          <w:sz w:val="28"/>
          <w:szCs w:val="28"/>
        </w:rPr>
        <w:t>IV. Обоснование финансовых и материальных затрат программы</w:t>
      </w:r>
    </w:p>
    <w:p w:rsidR="001C2CA6" w:rsidRPr="00CB681F" w:rsidRDefault="001C2CA6" w:rsidP="00CB681F">
      <w:pPr>
        <w:spacing w:after="0" w:line="240" w:lineRule="auto"/>
        <w:jc w:val="center"/>
        <w:rPr>
          <w:rFonts w:ascii="Times New Roman" w:hAnsi="Times New Roman"/>
          <w:sz w:val="28"/>
          <w:szCs w:val="28"/>
        </w:rPr>
      </w:pPr>
    </w:p>
    <w:p w:rsidR="002E0A00" w:rsidRPr="00CB681F" w:rsidRDefault="002E0A00" w:rsidP="00CB681F">
      <w:pPr>
        <w:spacing w:after="0" w:line="240" w:lineRule="auto"/>
        <w:ind w:firstLine="709"/>
        <w:jc w:val="both"/>
        <w:rPr>
          <w:rFonts w:ascii="Times New Roman" w:eastAsia="Calibri" w:hAnsi="Times New Roman"/>
          <w:sz w:val="28"/>
          <w:szCs w:val="28"/>
        </w:rPr>
      </w:pPr>
      <w:r w:rsidRPr="00CB681F">
        <w:rPr>
          <w:rFonts w:ascii="Times New Roman" w:hAnsi="Times New Roman"/>
          <w:sz w:val="28"/>
          <w:szCs w:val="28"/>
        </w:rPr>
        <w:t xml:space="preserve">Реализация мероприятий Программы будет осуществляться за счет средств </w:t>
      </w:r>
      <w:r w:rsidR="00112A04" w:rsidRPr="00CB681F">
        <w:rPr>
          <w:rFonts w:ascii="Times New Roman" w:eastAsia="Calibri" w:hAnsi="Times New Roman"/>
          <w:sz w:val="28"/>
          <w:szCs w:val="28"/>
        </w:rPr>
        <w:t>в соответствии с</w:t>
      </w:r>
      <w:r w:rsidR="00CB681F">
        <w:rPr>
          <w:rFonts w:ascii="Times New Roman" w:eastAsia="Calibri" w:hAnsi="Times New Roman"/>
          <w:sz w:val="28"/>
          <w:szCs w:val="28"/>
        </w:rPr>
        <w:t xml:space="preserve"> </w:t>
      </w:r>
      <w:r w:rsidR="00001CAB" w:rsidRPr="00CB681F">
        <w:rPr>
          <w:rFonts w:ascii="Times New Roman" w:eastAsia="Calibri" w:hAnsi="Times New Roman"/>
          <w:sz w:val="28"/>
          <w:szCs w:val="28"/>
        </w:rPr>
        <w:t>распоряжени</w:t>
      </w:r>
      <w:r w:rsidR="00112A04" w:rsidRPr="00CB681F">
        <w:rPr>
          <w:rFonts w:ascii="Times New Roman" w:eastAsia="Calibri" w:hAnsi="Times New Roman"/>
          <w:sz w:val="28"/>
          <w:szCs w:val="28"/>
        </w:rPr>
        <w:t>ем</w:t>
      </w:r>
      <w:r w:rsidR="00001CAB" w:rsidRPr="00CB681F">
        <w:rPr>
          <w:rFonts w:ascii="Times New Roman" w:eastAsia="Calibri" w:hAnsi="Times New Roman"/>
          <w:sz w:val="28"/>
          <w:szCs w:val="28"/>
        </w:rPr>
        <w:t xml:space="preserve"> Правительства Российской </w:t>
      </w:r>
      <w:r w:rsidR="00112A04" w:rsidRPr="00CB681F">
        <w:rPr>
          <w:rFonts w:ascii="Times New Roman" w:eastAsia="Calibri" w:hAnsi="Times New Roman"/>
          <w:sz w:val="28"/>
          <w:szCs w:val="28"/>
        </w:rPr>
        <w:t>Федерации от 28 апреля 2022 г.</w:t>
      </w:r>
      <w:r w:rsidR="00001CAB" w:rsidRPr="00CB681F">
        <w:rPr>
          <w:rFonts w:ascii="Times New Roman" w:eastAsia="Calibri" w:hAnsi="Times New Roman"/>
          <w:sz w:val="28"/>
          <w:szCs w:val="28"/>
        </w:rPr>
        <w:t xml:space="preserve"> №</w:t>
      </w:r>
      <w:r w:rsidR="00112A04" w:rsidRPr="00CB681F">
        <w:rPr>
          <w:rFonts w:ascii="Times New Roman" w:eastAsia="Calibri" w:hAnsi="Times New Roman"/>
          <w:sz w:val="28"/>
          <w:szCs w:val="28"/>
        </w:rPr>
        <w:t xml:space="preserve"> 1026-р на реализацию</w:t>
      </w:r>
      <w:r w:rsidR="00001CAB" w:rsidRPr="00CB681F">
        <w:rPr>
          <w:rFonts w:ascii="Times New Roman" w:eastAsia="Calibri" w:hAnsi="Times New Roman"/>
          <w:sz w:val="28"/>
          <w:szCs w:val="28"/>
        </w:rPr>
        <w:t xml:space="preserve"> мероприятий по оснащению (дооснащению и (или) переоснащению) медицинскими изделиями медицинских организаций, имеющих в своей структуре подразделения, оказывающие медицинскую помощь по медицинской реабилитации в соответствии с порядками организации медицинской реабилитации взрослых и детей, в рамках федерального проекта </w:t>
      </w:r>
      <w:r w:rsidR="00F1243E" w:rsidRPr="00CB681F">
        <w:rPr>
          <w:rFonts w:ascii="Times New Roman" w:eastAsia="Calibri" w:hAnsi="Times New Roman"/>
          <w:sz w:val="28"/>
          <w:szCs w:val="28"/>
        </w:rPr>
        <w:t>«</w:t>
      </w:r>
      <w:r w:rsidR="00001CAB" w:rsidRPr="00CB681F">
        <w:rPr>
          <w:rFonts w:ascii="Times New Roman" w:eastAsia="Calibri" w:hAnsi="Times New Roman"/>
          <w:sz w:val="28"/>
          <w:szCs w:val="28"/>
        </w:rPr>
        <w:t>Оптимальная для восстановления здоровья медицинская реабилитация</w:t>
      </w:r>
      <w:r w:rsidR="00F1243E" w:rsidRPr="00CB681F">
        <w:rPr>
          <w:rFonts w:ascii="Times New Roman" w:eastAsia="Calibri" w:hAnsi="Times New Roman"/>
          <w:sz w:val="28"/>
          <w:szCs w:val="28"/>
        </w:rPr>
        <w:t>»</w:t>
      </w:r>
      <w:r w:rsidR="00001CAB" w:rsidRPr="00CB681F">
        <w:rPr>
          <w:rFonts w:ascii="Times New Roman" w:eastAsia="Calibri" w:hAnsi="Times New Roman"/>
          <w:sz w:val="28"/>
          <w:szCs w:val="28"/>
        </w:rPr>
        <w:t xml:space="preserve"> государственной программы </w:t>
      </w:r>
      <w:r w:rsidR="00CB681F">
        <w:rPr>
          <w:rFonts w:ascii="Times New Roman" w:eastAsia="Calibri" w:hAnsi="Times New Roman"/>
          <w:sz w:val="28"/>
          <w:szCs w:val="28"/>
        </w:rPr>
        <w:t xml:space="preserve">               </w:t>
      </w:r>
      <w:r w:rsidR="00001CAB" w:rsidRPr="00CB681F">
        <w:rPr>
          <w:rFonts w:ascii="Times New Roman" w:eastAsia="Calibri" w:hAnsi="Times New Roman"/>
          <w:sz w:val="28"/>
          <w:szCs w:val="28"/>
        </w:rPr>
        <w:t xml:space="preserve">Российской Федерации </w:t>
      </w:r>
      <w:r w:rsidR="00F1243E" w:rsidRPr="00CB681F">
        <w:rPr>
          <w:rFonts w:ascii="Times New Roman" w:eastAsia="Calibri" w:hAnsi="Times New Roman"/>
          <w:sz w:val="28"/>
          <w:szCs w:val="28"/>
        </w:rPr>
        <w:t>«</w:t>
      </w:r>
      <w:r w:rsidR="00001CAB" w:rsidRPr="00CB681F">
        <w:rPr>
          <w:rFonts w:ascii="Times New Roman" w:eastAsia="Calibri" w:hAnsi="Times New Roman"/>
          <w:sz w:val="28"/>
          <w:szCs w:val="28"/>
        </w:rPr>
        <w:t>Развитие здравоохранения</w:t>
      </w:r>
      <w:r w:rsidR="00F1243E" w:rsidRPr="00CB681F">
        <w:rPr>
          <w:rFonts w:ascii="Times New Roman" w:eastAsia="Calibri" w:hAnsi="Times New Roman"/>
          <w:sz w:val="28"/>
          <w:szCs w:val="28"/>
        </w:rPr>
        <w:t>»</w:t>
      </w:r>
      <w:r w:rsidR="00001CAB" w:rsidRPr="00CB681F">
        <w:rPr>
          <w:rFonts w:ascii="Times New Roman" w:eastAsia="Calibri" w:hAnsi="Times New Roman"/>
          <w:sz w:val="28"/>
          <w:szCs w:val="28"/>
        </w:rPr>
        <w:t xml:space="preserve"> из федерального бюджета выделено – 38 899,6 тыс. рублей или (99</w:t>
      </w:r>
      <w:r w:rsidR="00CB681F">
        <w:rPr>
          <w:rFonts w:ascii="Times New Roman" w:eastAsia="Calibri" w:hAnsi="Times New Roman"/>
          <w:sz w:val="28"/>
          <w:szCs w:val="28"/>
        </w:rPr>
        <w:t xml:space="preserve"> процентов</w:t>
      </w:r>
      <w:r w:rsidR="00001CAB" w:rsidRPr="00CB681F">
        <w:rPr>
          <w:rFonts w:ascii="Times New Roman" w:eastAsia="Calibri" w:hAnsi="Times New Roman"/>
          <w:sz w:val="28"/>
          <w:szCs w:val="28"/>
        </w:rPr>
        <w:t>), соответственно выделенным финансовым средствам из федерального бюджета уровень софинансирования составляет 392,93 тыс. рублей или (1</w:t>
      </w:r>
      <w:r w:rsidR="00CB681F">
        <w:rPr>
          <w:rFonts w:ascii="Times New Roman" w:eastAsia="Calibri" w:hAnsi="Times New Roman"/>
          <w:sz w:val="28"/>
          <w:szCs w:val="28"/>
        </w:rPr>
        <w:t xml:space="preserve"> процент</w:t>
      </w:r>
      <w:r w:rsidR="00001CAB" w:rsidRPr="00CB681F">
        <w:rPr>
          <w:rFonts w:ascii="Times New Roman" w:eastAsia="Calibri" w:hAnsi="Times New Roman"/>
          <w:sz w:val="28"/>
          <w:szCs w:val="28"/>
        </w:rPr>
        <w:t>). Общий объем финансирования составляет – 39 292,53 тыс. рублей.</w:t>
      </w:r>
    </w:p>
    <w:p w:rsidR="002E0A00" w:rsidRPr="00CB681F" w:rsidRDefault="002E0A00" w:rsidP="00CB681F">
      <w:pPr>
        <w:spacing w:after="0" w:line="240" w:lineRule="auto"/>
        <w:ind w:firstLine="709"/>
        <w:jc w:val="both"/>
        <w:rPr>
          <w:rFonts w:ascii="Times New Roman" w:hAnsi="Times New Roman"/>
          <w:sz w:val="28"/>
          <w:szCs w:val="28"/>
        </w:rPr>
      </w:pPr>
      <w:r w:rsidRPr="00CB681F">
        <w:rPr>
          <w:rFonts w:ascii="Times New Roman" w:hAnsi="Times New Roman"/>
          <w:sz w:val="28"/>
          <w:szCs w:val="28"/>
        </w:rPr>
        <w:t>В том числе по годам:</w:t>
      </w:r>
    </w:p>
    <w:p w:rsidR="002E0A00" w:rsidRPr="00CB681F" w:rsidRDefault="002E0A00" w:rsidP="00CB681F">
      <w:pPr>
        <w:spacing w:after="0" w:line="240" w:lineRule="auto"/>
        <w:ind w:firstLine="709"/>
        <w:jc w:val="both"/>
        <w:rPr>
          <w:rFonts w:ascii="Times New Roman" w:hAnsi="Times New Roman"/>
          <w:sz w:val="28"/>
          <w:szCs w:val="28"/>
        </w:rPr>
      </w:pPr>
      <w:r w:rsidRPr="00CB681F">
        <w:rPr>
          <w:rFonts w:ascii="Times New Roman" w:hAnsi="Times New Roman"/>
          <w:sz w:val="28"/>
          <w:szCs w:val="28"/>
        </w:rPr>
        <w:t>2022</w:t>
      </w:r>
      <w:r w:rsidR="00CB681F">
        <w:rPr>
          <w:rFonts w:ascii="Times New Roman" w:hAnsi="Times New Roman"/>
          <w:sz w:val="28"/>
          <w:szCs w:val="28"/>
        </w:rPr>
        <w:t xml:space="preserve"> </w:t>
      </w:r>
      <w:r w:rsidRPr="00CB681F">
        <w:rPr>
          <w:rFonts w:ascii="Times New Roman" w:hAnsi="Times New Roman"/>
          <w:sz w:val="28"/>
          <w:szCs w:val="28"/>
        </w:rPr>
        <w:t>г.</w:t>
      </w:r>
      <w:r w:rsidR="00CB681F">
        <w:rPr>
          <w:rFonts w:ascii="Times New Roman" w:hAnsi="Times New Roman"/>
          <w:sz w:val="28"/>
          <w:szCs w:val="28"/>
        </w:rPr>
        <w:t xml:space="preserve"> – </w:t>
      </w:r>
      <w:r w:rsidR="0061712F" w:rsidRPr="00CB681F">
        <w:rPr>
          <w:rFonts w:ascii="Times New Roman" w:hAnsi="Times New Roman"/>
          <w:sz w:val="28"/>
          <w:szCs w:val="28"/>
        </w:rPr>
        <w:t>39</w:t>
      </w:r>
      <w:r w:rsidR="00001CAB" w:rsidRPr="00CB681F">
        <w:rPr>
          <w:rFonts w:ascii="Times New Roman" w:hAnsi="Times New Roman"/>
          <w:sz w:val="28"/>
          <w:szCs w:val="28"/>
        </w:rPr>
        <w:t> </w:t>
      </w:r>
      <w:r w:rsidR="0061712F" w:rsidRPr="00CB681F">
        <w:rPr>
          <w:rFonts w:ascii="Times New Roman" w:hAnsi="Times New Roman"/>
          <w:sz w:val="28"/>
          <w:szCs w:val="28"/>
        </w:rPr>
        <w:t>292</w:t>
      </w:r>
      <w:r w:rsidR="00001CAB" w:rsidRPr="00CB681F">
        <w:rPr>
          <w:rFonts w:ascii="Times New Roman" w:hAnsi="Times New Roman"/>
          <w:sz w:val="28"/>
          <w:szCs w:val="28"/>
        </w:rPr>
        <w:t xml:space="preserve">, 53 </w:t>
      </w:r>
      <w:r w:rsidRPr="00CB681F">
        <w:rPr>
          <w:rFonts w:ascii="Times New Roman" w:hAnsi="Times New Roman"/>
          <w:sz w:val="28"/>
          <w:szCs w:val="28"/>
        </w:rPr>
        <w:t>тыс. рублей</w:t>
      </w:r>
      <w:r w:rsidR="00270F60" w:rsidRPr="00CB681F">
        <w:rPr>
          <w:rFonts w:ascii="Times New Roman" w:hAnsi="Times New Roman"/>
          <w:sz w:val="28"/>
          <w:szCs w:val="28"/>
        </w:rPr>
        <w:t>;</w:t>
      </w:r>
    </w:p>
    <w:p w:rsidR="002E0A00" w:rsidRPr="00CB681F" w:rsidRDefault="002E0A00" w:rsidP="00CB681F">
      <w:pPr>
        <w:spacing w:after="0" w:line="240" w:lineRule="auto"/>
        <w:ind w:firstLine="709"/>
        <w:jc w:val="both"/>
        <w:rPr>
          <w:rFonts w:ascii="Times New Roman" w:hAnsi="Times New Roman"/>
          <w:sz w:val="28"/>
          <w:szCs w:val="28"/>
        </w:rPr>
      </w:pPr>
      <w:r w:rsidRPr="00CB681F">
        <w:rPr>
          <w:rFonts w:ascii="Times New Roman" w:hAnsi="Times New Roman"/>
          <w:sz w:val="28"/>
          <w:szCs w:val="28"/>
        </w:rPr>
        <w:t>2023</w:t>
      </w:r>
      <w:r w:rsidR="00CB681F">
        <w:rPr>
          <w:rFonts w:ascii="Times New Roman" w:hAnsi="Times New Roman"/>
          <w:sz w:val="28"/>
          <w:szCs w:val="28"/>
        </w:rPr>
        <w:t xml:space="preserve"> </w:t>
      </w:r>
      <w:r w:rsidRPr="00CB681F">
        <w:rPr>
          <w:rFonts w:ascii="Times New Roman" w:hAnsi="Times New Roman"/>
          <w:sz w:val="28"/>
          <w:szCs w:val="28"/>
        </w:rPr>
        <w:t>г.</w:t>
      </w:r>
      <w:r w:rsidR="00CB681F">
        <w:rPr>
          <w:rFonts w:ascii="Times New Roman" w:hAnsi="Times New Roman"/>
          <w:sz w:val="28"/>
          <w:szCs w:val="28"/>
        </w:rPr>
        <w:t xml:space="preserve"> – </w:t>
      </w:r>
      <w:r w:rsidR="0061712F" w:rsidRPr="00CB681F">
        <w:rPr>
          <w:rFonts w:ascii="Times New Roman" w:hAnsi="Times New Roman"/>
          <w:sz w:val="28"/>
          <w:szCs w:val="28"/>
        </w:rPr>
        <w:t>0,00</w:t>
      </w:r>
      <w:r w:rsidR="00CB681F">
        <w:rPr>
          <w:rFonts w:ascii="Times New Roman" w:hAnsi="Times New Roman"/>
          <w:sz w:val="28"/>
          <w:szCs w:val="28"/>
        </w:rPr>
        <w:t xml:space="preserve"> </w:t>
      </w:r>
      <w:r w:rsidRPr="00CB681F">
        <w:rPr>
          <w:rFonts w:ascii="Times New Roman" w:hAnsi="Times New Roman"/>
          <w:sz w:val="28"/>
          <w:szCs w:val="28"/>
        </w:rPr>
        <w:t>тыс. рублей</w:t>
      </w:r>
      <w:r w:rsidR="00270F60" w:rsidRPr="00CB681F">
        <w:rPr>
          <w:rFonts w:ascii="Times New Roman" w:hAnsi="Times New Roman"/>
          <w:sz w:val="28"/>
          <w:szCs w:val="28"/>
        </w:rPr>
        <w:t>:</w:t>
      </w:r>
    </w:p>
    <w:p w:rsidR="002E0A00" w:rsidRPr="00CB681F" w:rsidRDefault="002E0A00" w:rsidP="00CB681F">
      <w:pPr>
        <w:spacing w:after="0" w:line="240" w:lineRule="auto"/>
        <w:ind w:firstLine="709"/>
        <w:jc w:val="both"/>
        <w:rPr>
          <w:rFonts w:ascii="Times New Roman" w:hAnsi="Times New Roman"/>
          <w:sz w:val="28"/>
          <w:szCs w:val="28"/>
        </w:rPr>
      </w:pPr>
      <w:r w:rsidRPr="00CB681F">
        <w:rPr>
          <w:rFonts w:ascii="Times New Roman" w:hAnsi="Times New Roman"/>
          <w:sz w:val="28"/>
          <w:szCs w:val="28"/>
        </w:rPr>
        <w:t>2024</w:t>
      </w:r>
      <w:r w:rsidR="00CB681F">
        <w:rPr>
          <w:rFonts w:ascii="Times New Roman" w:hAnsi="Times New Roman"/>
          <w:sz w:val="28"/>
          <w:szCs w:val="28"/>
        </w:rPr>
        <w:t xml:space="preserve"> </w:t>
      </w:r>
      <w:r w:rsidRPr="00CB681F">
        <w:rPr>
          <w:rFonts w:ascii="Times New Roman" w:hAnsi="Times New Roman"/>
          <w:sz w:val="28"/>
          <w:szCs w:val="28"/>
        </w:rPr>
        <w:t xml:space="preserve">г. </w:t>
      </w:r>
      <w:r w:rsidR="00CB681F">
        <w:rPr>
          <w:rFonts w:ascii="Times New Roman" w:hAnsi="Times New Roman"/>
          <w:sz w:val="28"/>
          <w:szCs w:val="28"/>
        </w:rPr>
        <w:t xml:space="preserve">– </w:t>
      </w:r>
      <w:r w:rsidR="0061712F" w:rsidRPr="00CB681F">
        <w:rPr>
          <w:rFonts w:ascii="Times New Roman" w:hAnsi="Times New Roman"/>
          <w:sz w:val="28"/>
          <w:szCs w:val="28"/>
        </w:rPr>
        <w:t>0,00</w:t>
      </w:r>
      <w:r w:rsidR="00CB681F">
        <w:rPr>
          <w:rFonts w:ascii="Times New Roman" w:hAnsi="Times New Roman"/>
          <w:sz w:val="28"/>
          <w:szCs w:val="28"/>
        </w:rPr>
        <w:t xml:space="preserve"> </w:t>
      </w:r>
      <w:r w:rsidRPr="00CB681F">
        <w:rPr>
          <w:rFonts w:ascii="Times New Roman" w:hAnsi="Times New Roman"/>
          <w:sz w:val="28"/>
          <w:szCs w:val="28"/>
        </w:rPr>
        <w:t>тыс. рублей</w:t>
      </w:r>
      <w:r w:rsidR="00270F60" w:rsidRPr="00CB681F">
        <w:rPr>
          <w:rFonts w:ascii="Times New Roman" w:hAnsi="Times New Roman"/>
          <w:sz w:val="28"/>
          <w:szCs w:val="28"/>
        </w:rPr>
        <w:t>.</w:t>
      </w:r>
    </w:p>
    <w:p w:rsidR="00E84285" w:rsidRPr="00CB681F" w:rsidRDefault="00E84285" w:rsidP="00CB681F">
      <w:pPr>
        <w:spacing w:after="0" w:line="240" w:lineRule="auto"/>
        <w:jc w:val="center"/>
        <w:rPr>
          <w:rFonts w:ascii="Times New Roman" w:hAnsi="Times New Roman"/>
          <w:sz w:val="28"/>
          <w:szCs w:val="28"/>
        </w:rPr>
      </w:pPr>
    </w:p>
    <w:p w:rsidR="002E0A00" w:rsidRPr="00CB681F" w:rsidRDefault="002E0A00" w:rsidP="00CB681F">
      <w:pPr>
        <w:spacing w:after="0" w:line="240" w:lineRule="auto"/>
        <w:jc w:val="center"/>
        <w:rPr>
          <w:rFonts w:ascii="Times New Roman" w:hAnsi="Times New Roman"/>
          <w:sz w:val="28"/>
          <w:szCs w:val="28"/>
        </w:rPr>
      </w:pPr>
      <w:r w:rsidRPr="00CB681F">
        <w:rPr>
          <w:rFonts w:ascii="Times New Roman" w:hAnsi="Times New Roman"/>
          <w:sz w:val="28"/>
          <w:szCs w:val="28"/>
        </w:rPr>
        <w:lastRenderedPageBreak/>
        <w:t>V. Трудовые ресурсы</w:t>
      </w:r>
    </w:p>
    <w:p w:rsidR="00A93114" w:rsidRPr="00CB681F" w:rsidRDefault="00A93114" w:rsidP="00CB681F">
      <w:pPr>
        <w:spacing w:after="0" w:line="240" w:lineRule="auto"/>
        <w:jc w:val="center"/>
        <w:rPr>
          <w:rFonts w:ascii="Times New Roman" w:hAnsi="Times New Roman"/>
          <w:sz w:val="28"/>
          <w:szCs w:val="28"/>
        </w:rPr>
      </w:pPr>
    </w:p>
    <w:p w:rsidR="002E0A00" w:rsidRPr="00CB681F" w:rsidRDefault="002E0A00" w:rsidP="00CB681F">
      <w:pPr>
        <w:spacing w:after="0" w:line="240" w:lineRule="auto"/>
        <w:ind w:firstLine="709"/>
        <w:jc w:val="both"/>
        <w:rPr>
          <w:rFonts w:ascii="Times New Roman" w:hAnsi="Times New Roman"/>
          <w:sz w:val="28"/>
          <w:szCs w:val="28"/>
        </w:rPr>
      </w:pPr>
      <w:r w:rsidRPr="00CB681F">
        <w:rPr>
          <w:rFonts w:ascii="Times New Roman" w:hAnsi="Times New Roman"/>
          <w:sz w:val="28"/>
          <w:szCs w:val="28"/>
        </w:rPr>
        <w:t>На реализацию мероприятия Программы создание дополнительных рабочих мест в центральных кожуунных больницах и межк</w:t>
      </w:r>
      <w:r w:rsidR="00541EED" w:rsidRPr="00CB681F">
        <w:rPr>
          <w:rFonts w:ascii="Times New Roman" w:hAnsi="Times New Roman"/>
          <w:sz w:val="28"/>
          <w:szCs w:val="28"/>
        </w:rPr>
        <w:t xml:space="preserve">ожуунных медицинских центрах </w:t>
      </w:r>
      <w:r w:rsidRPr="00CB681F">
        <w:rPr>
          <w:rFonts w:ascii="Times New Roman" w:hAnsi="Times New Roman"/>
          <w:sz w:val="28"/>
          <w:szCs w:val="28"/>
        </w:rPr>
        <w:t>требуется.</w:t>
      </w:r>
    </w:p>
    <w:p w:rsidR="001C2CA6" w:rsidRDefault="001C2CA6" w:rsidP="00CB681F">
      <w:pPr>
        <w:spacing w:after="0" w:line="240" w:lineRule="auto"/>
        <w:jc w:val="center"/>
        <w:rPr>
          <w:rFonts w:ascii="Times New Roman" w:hAnsi="Times New Roman"/>
          <w:sz w:val="28"/>
          <w:szCs w:val="28"/>
        </w:rPr>
      </w:pPr>
    </w:p>
    <w:p w:rsidR="001D32BE" w:rsidRPr="00CB681F" w:rsidRDefault="001D32BE" w:rsidP="00CB681F">
      <w:pPr>
        <w:spacing w:after="0" w:line="240" w:lineRule="auto"/>
        <w:jc w:val="center"/>
        <w:rPr>
          <w:rFonts w:ascii="Times New Roman" w:hAnsi="Times New Roman"/>
          <w:sz w:val="28"/>
          <w:szCs w:val="28"/>
        </w:rPr>
      </w:pPr>
    </w:p>
    <w:p w:rsidR="002E0A00" w:rsidRPr="00CB681F" w:rsidRDefault="002E0A00" w:rsidP="00CB681F">
      <w:pPr>
        <w:spacing w:after="0" w:line="240" w:lineRule="auto"/>
        <w:jc w:val="center"/>
        <w:rPr>
          <w:rFonts w:ascii="Times New Roman" w:hAnsi="Times New Roman"/>
          <w:sz w:val="28"/>
          <w:szCs w:val="28"/>
        </w:rPr>
      </w:pPr>
      <w:r w:rsidRPr="00CB681F">
        <w:rPr>
          <w:rFonts w:ascii="Times New Roman" w:hAnsi="Times New Roman"/>
          <w:sz w:val="28"/>
          <w:szCs w:val="28"/>
        </w:rPr>
        <w:t>VI. Механизм реализации Программы</w:t>
      </w:r>
    </w:p>
    <w:p w:rsidR="001C2CA6" w:rsidRPr="00CB681F" w:rsidRDefault="001C2CA6" w:rsidP="00CB681F">
      <w:pPr>
        <w:spacing w:after="0" w:line="240" w:lineRule="auto"/>
        <w:jc w:val="center"/>
        <w:rPr>
          <w:rFonts w:ascii="Times New Roman" w:hAnsi="Times New Roman"/>
          <w:sz w:val="28"/>
          <w:szCs w:val="28"/>
        </w:rPr>
      </w:pPr>
    </w:p>
    <w:p w:rsidR="002E0A00" w:rsidRPr="00CB681F" w:rsidRDefault="002E0A00" w:rsidP="00CB681F">
      <w:pPr>
        <w:spacing w:after="0" w:line="240" w:lineRule="auto"/>
        <w:ind w:firstLine="709"/>
        <w:jc w:val="both"/>
        <w:rPr>
          <w:rFonts w:ascii="Times New Roman" w:hAnsi="Times New Roman"/>
          <w:sz w:val="28"/>
          <w:szCs w:val="28"/>
        </w:rPr>
      </w:pPr>
      <w:r w:rsidRPr="00CB681F">
        <w:rPr>
          <w:rFonts w:ascii="Times New Roman" w:hAnsi="Times New Roman"/>
          <w:sz w:val="28"/>
          <w:szCs w:val="28"/>
        </w:rPr>
        <w:t>Реализация Программы обеспечивается государственным заказчиком – Министерством здравоохранения Республики Тыва.</w:t>
      </w:r>
    </w:p>
    <w:p w:rsidR="002E0A00" w:rsidRPr="00CB681F" w:rsidRDefault="002E0A00" w:rsidP="00CB681F">
      <w:pPr>
        <w:spacing w:after="0" w:line="240" w:lineRule="auto"/>
        <w:ind w:firstLine="709"/>
        <w:jc w:val="both"/>
        <w:rPr>
          <w:rFonts w:ascii="Times New Roman" w:hAnsi="Times New Roman"/>
          <w:sz w:val="28"/>
          <w:szCs w:val="28"/>
        </w:rPr>
      </w:pPr>
      <w:r w:rsidRPr="00CB681F">
        <w:rPr>
          <w:rFonts w:ascii="Times New Roman" w:hAnsi="Times New Roman"/>
          <w:sz w:val="28"/>
          <w:szCs w:val="28"/>
        </w:rPr>
        <w:t>Министерство здравоохранения Республики Тыва осуществляет организационно-методическое управление Программой, которое включает:</w:t>
      </w:r>
    </w:p>
    <w:p w:rsidR="002E0A00" w:rsidRPr="00CB681F" w:rsidRDefault="002E0A00" w:rsidP="00CB681F">
      <w:pPr>
        <w:spacing w:after="0" w:line="240" w:lineRule="auto"/>
        <w:ind w:firstLine="709"/>
        <w:jc w:val="both"/>
        <w:rPr>
          <w:rFonts w:ascii="Times New Roman" w:hAnsi="Times New Roman"/>
          <w:sz w:val="28"/>
          <w:szCs w:val="28"/>
        </w:rPr>
      </w:pPr>
      <w:r w:rsidRPr="00CB681F">
        <w:rPr>
          <w:rFonts w:ascii="Times New Roman" w:hAnsi="Times New Roman"/>
          <w:sz w:val="28"/>
          <w:szCs w:val="28"/>
        </w:rPr>
        <w:t>оценку объемов финансовых ресурсов, необходимых для реализации отдельных мероприятий;</w:t>
      </w:r>
    </w:p>
    <w:p w:rsidR="002E0A00" w:rsidRPr="00CB681F" w:rsidRDefault="002E0A00" w:rsidP="00CB681F">
      <w:pPr>
        <w:spacing w:after="0" w:line="240" w:lineRule="auto"/>
        <w:ind w:firstLine="709"/>
        <w:jc w:val="both"/>
        <w:rPr>
          <w:rFonts w:ascii="Times New Roman" w:hAnsi="Times New Roman"/>
          <w:sz w:val="28"/>
          <w:szCs w:val="28"/>
        </w:rPr>
      </w:pPr>
      <w:r w:rsidRPr="00CB681F">
        <w:rPr>
          <w:rFonts w:ascii="Times New Roman" w:hAnsi="Times New Roman"/>
          <w:sz w:val="28"/>
          <w:szCs w:val="28"/>
        </w:rPr>
        <w:t>распределение средств по исполнителям Программы в соответствии с объемами выделенных финансовых средств;</w:t>
      </w:r>
    </w:p>
    <w:p w:rsidR="002E0A00" w:rsidRPr="00CB681F" w:rsidRDefault="002E0A00" w:rsidP="00CB681F">
      <w:pPr>
        <w:spacing w:after="0" w:line="240" w:lineRule="auto"/>
        <w:ind w:firstLine="709"/>
        <w:jc w:val="both"/>
        <w:rPr>
          <w:rFonts w:ascii="Times New Roman" w:hAnsi="Times New Roman"/>
          <w:sz w:val="28"/>
          <w:szCs w:val="28"/>
        </w:rPr>
      </w:pPr>
      <w:r w:rsidRPr="00CB681F">
        <w:rPr>
          <w:rFonts w:ascii="Times New Roman" w:hAnsi="Times New Roman"/>
          <w:sz w:val="28"/>
          <w:szCs w:val="28"/>
        </w:rPr>
        <w:t>регулярный контроль за целевым и эффективным использовани</w:t>
      </w:r>
      <w:r w:rsidR="00270F60" w:rsidRPr="00CB681F">
        <w:rPr>
          <w:rFonts w:ascii="Times New Roman" w:hAnsi="Times New Roman"/>
          <w:sz w:val="28"/>
          <w:szCs w:val="28"/>
        </w:rPr>
        <w:t>ем выделенных бюджетных средств;</w:t>
      </w:r>
    </w:p>
    <w:p w:rsidR="002E0A00" w:rsidRPr="00CB681F" w:rsidRDefault="002E0A00" w:rsidP="00CB681F">
      <w:pPr>
        <w:spacing w:after="0" w:line="240" w:lineRule="auto"/>
        <w:ind w:firstLine="709"/>
        <w:jc w:val="both"/>
        <w:rPr>
          <w:rFonts w:ascii="Times New Roman" w:hAnsi="Times New Roman"/>
          <w:sz w:val="28"/>
          <w:szCs w:val="28"/>
        </w:rPr>
      </w:pPr>
      <w:r w:rsidRPr="00CB681F">
        <w:rPr>
          <w:rFonts w:ascii="Times New Roman" w:hAnsi="Times New Roman"/>
          <w:sz w:val="28"/>
          <w:szCs w:val="28"/>
        </w:rPr>
        <w:t>реализация программных мероприятий осуществляется посредством координированной работы структурных подразделений Министерства здравоохранения Республики Тыва.</w:t>
      </w:r>
    </w:p>
    <w:p w:rsidR="002E0A00" w:rsidRPr="00CB681F" w:rsidRDefault="002E0A00" w:rsidP="00CB681F">
      <w:pPr>
        <w:spacing w:after="0" w:line="240" w:lineRule="auto"/>
        <w:ind w:firstLine="709"/>
        <w:jc w:val="both"/>
        <w:rPr>
          <w:rFonts w:ascii="Times New Roman" w:hAnsi="Times New Roman"/>
          <w:sz w:val="28"/>
          <w:szCs w:val="28"/>
        </w:rPr>
      </w:pPr>
      <w:r w:rsidRPr="00CB681F">
        <w:rPr>
          <w:rFonts w:ascii="Times New Roman" w:hAnsi="Times New Roman"/>
          <w:sz w:val="28"/>
          <w:szCs w:val="28"/>
        </w:rPr>
        <w:t xml:space="preserve">В ходе реализации Программы Министерство здравоохранения Республики Тыва обеспечивает координацию деятельности основных исполнителей, ежегодно формирует бюджетную заявку на ассигнования из республиканского </w:t>
      </w:r>
      <w:r w:rsidR="00541EED" w:rsidRPr="00CB681F">
        <w:rPr>
          <w:rFonts w:ascii="Times New Roman" w:hAnsi="Times New Roman"/>
          <w:sz w:val="28"/>
          <w:szCs w:val="28"/>
        </w:rPr>
        <w:t xml:space="preserve">и федерального </w:t>
      </w:r>
      <w:r w:rsidRPr="00CB681F">
        <w:rPr>
          <w:rFonts w:ascii="Times New Roman" w:hAnsi="Times New Roman"/>
          <w:sz w:val="28"/>
          <w:szCs w:val="28"/>
        </w:rPr>
        <w:t>бюджет</w:t>
      </w:r>
      <w:r w:rsidR="001D32BE">
        <w:rPr>
          <w:rFonts w:ascii="Times New Roman" w:hAnsi="Times New Roman"/>
          <w:sz w:val="28"/>
          <w:szCs w:val="28"/>
        </w:rPr>
        <w:t>ов</w:t>
      </w:r>
      <w:r w:rsidRPr="00CB681F">
        <w:rPr>
          <w:rFonts w:ascii="Times New Roman" w:hAnsi="Times New Roman"/>
          <w:sz w:val="28"/>
          <w:szCs w:val="28"/>
        </w:rPr>
        <w:t xml:space="preserve"> для финансирования республиканских государственных нужд и в установленном порядке представ</w:t>
      </w:r>
      <w:r w:rsidR="00270F60" w:rsidRPr="00CB681F">
        <w:rPr>
          <w:rFonts w:ascii="Times New Roman" w:hAnsi="Times New Roman"/>
          <w:sz w:val="28"/>
          <w:szCs w:val="28"/>
        </w:rPr>
        <w:t>ляет ее в Министерство экономического развития и промышленности</w:t>
      </w:r>
      <w:r w:rsidRPr="00CB681F">
        <w:rPr>
          <w:rFonts w:ascii="Times New Roman" w:hAnsi="Times New Roman"/>
          <w:sz w:val="28"/>
          <w:szCs w:val="28"/>
        </w:rPr>
        <w:t xml:space="preserve"> Республики Тыва и Министерство финансов Республики Тыва.</w:t>
      </w:r>
    </w:p>
    <w:p w:rsidR="002E0A00" w:rsidRPr="00CB681F" w:rsidRDefault="002E0A00" w:rsidP="00CB681F">
      <w:pPr>
        <w:spacing w:after="0" w:line="240" w:lineRule="auto"/>
        <w:jc w:val="center"/>
        <w:rPr>
          <w:rFonts w:ascii="Times New Roman" w:hAnsi="Times New Roman"/>
          <w:sz w:val="28"/>
          <w:szCs w:val="28"/>
        </w:rPr>
      </w:pPr>
    </w:p>
    <w:p w:rsidR="002E0A00" w:rsidRPr="00CB681F" w:rsidRDefault="002E0A00" w:rsidP="00CB681F">
      <w:pPr>
        <w:spacing w:after="0" w:line="240" w:lineRule="auto"/>
        <w:jc w:val="center"/>
        <w:rPr>
          <w:rFonts w:ascii="Times New Roman" w:hAnsi="Times New Roman"/>
          <w:sz w:val="28"/>
          <w:szCs w:val="28"/>
        </w:rPr>
      </w:pPr>
      <w:r w:rsidRPr="00CB681F">
        <w:rPr>
          <w:rFonts w:ascii="Times New Roman" w:hAnsi="Times New Roman"/>
          <w:sz w:val="28"/>
          <w:szCs w:val="28"/>
        </w:rPr>
        <w:t>VII. Оценка социально-экономической эффективности</w:t>
      </w:r>
    </w:p>
    <w:p w:rsidR="002E0A00" w:rsidRPr="00CB681F" w:rsidRDefault="002E0A00" w:rsidP="00CB681F">
      <w:pPr>
        <w:spacing w:after="0" w:line="240" w:lineRule="auto"/>
        <w:jc w:val="center"/>
        <w:rPr>
          <w:rFonts w:ascii="Times New Roman" w:hAnsi="Times New Roman"/>
          <w:sz w:val="28"/>
          <w:szCs w:val="28"/>
        </w:rPr>
      </w:pPr>
      <w:r w:rsidRPr="00CB681F">
        <w:rPr>
          <w:rFonts w:ascii="Times New Roman" w:hAnsi="Times New Roman"/>
          <w:sz w:val="28"/>
          <w:szCs w:val="28"/>
        </w:rPr>
        <w:t>от реализации программных заданий</w:t>
      </w:r>
    </w:p>
    <w:p w:rsidR="001C2CA6" w:rsidRPr="00CB681F" w:rsidRDefault="001C2CA6" w:rsidP="00CB681F">
      <w:pPr>
        <w:spacing w:after="0" w:line="240" w:lineRule="auto"/>
        <w:jc w:val="center"/>
        <w:rPr>
          <w:rFonts w:ascii="Times New Roman" w:hAnsi="Times New Roman"/>
          <w:sz w:val="28"/>
          <w:szCs w:val="28"/>
        </w:rPr>
      </w:pPr>
    </w:p>
    <w:p w:rsidR="002E0A00" w:rsidRPr="00CB681F" w:rsidRDefault="002E0A00" w:rsidP="00CB681F">
      <w:pPr>
        <w:spacing w:after="0" w:line="240" w:lineRule="auto"/>
        <w:ind w:firstLine="709"/>
        <w:jc w:val="both"/>
        <w:rPr>
          <w:rFonts w:ascii="Times New Roman" w:hAnsi="Times New Roman"/>
          <w:sz w:val="28"/>
          <w:szCs w:val="28"/>
        </w:rPr>
      </w:pPr>
      <w:r w:rsidRPr="00CB681F">
        <w:rPr>
          <w:rFonts w:ascii="Times New Roman" w:hAnsi="Times New Roman"/>
          <w:sz w:val="28"/>
          <w:szCs w:val="28"/>
        </w:rPr>
        <w:t>Эффективность реализации Программы в целом оценивается исходя из достижения уровня по каждому из основных показателей (индикаторов) как по годам по отношению к предыдущему году, так и нарастающим итогом к базовому году.</w:t>
      </w:r>
    </w:p>
    <w:p w:rsidR="002E0A00" w:rsidRPr="00CB681F" w:rsidRDefault="001D32BE" w:rsidP="00CB681F">
      <w:pPr>
        <w:spacing w:after="0" w:line="240" w:lineRule="auto"/>
        <w:ind w:firstLine="709"/>
        <w:jc w:val="both"/>
        <w:rPr>
          <w:rFonts w:ascii="Times New Roman" w:hAnsi="Times New Roman"/>
          <w:sz w:val="28"/>
          <w:szCs w:val="28"/>
        </w:rPr>
      </w:pPr>
      <w:r>
        <w:rPr>
          <w:rFonts w:ascii="Times New Roman" w:hAnsi="Times New Roman"/>
          <w:sz w:val="28"/>
          <w:szCs w:val="28"/>
        </w:rPr>
        <w:t>Реализацию П</w:t>
      </w:r>
      <w:r w:rsidR="002E0A00" w:rsidRPr="00CB681F">
        <w:rPr>
          <w:rFonts w:ascii="Times New Roman" w:hAnsi="Times New Roman"/>
          <w:sz w:val="28"/>
          <w:szCs w:val="28"/>
        </w:rPr>
        <w:t xml:space="preserve">рограммы предполагается осуществлять путем заключения государственных контрактов, заключенных государственными заказчиками </w:t>
      </w:r>
      <w:r>
        <w:rPr>
          <w:rFonts w:ascii="Times New Roman" w:hAnsi="Times New Roman"/>
          <w:sz w:val="28"/>
          <w:szCs w:val="28"/>
        </w:rPr>
        <w:t xml:space="preserve">– </w:t>
      </w:r>
      <w:r w:rsidR="002E0A00" w:rsidRPr="00CB681F">
        <w:rPr>
          <w:rFonts w:ascii="Times New Roman" w:hAnsi="Times New Roman"/>
          <w:sz w:val="28"/>
          <w:szCs w:val="28"/>
        </w:rPr>
        <w:t>исполните</w:t>
      </w:r>
      <w:r>
        <w:rPr>
          <w:rFonts w:ascii="Times New Roman" w:hAnsi="Times New Roman"/>
          <w:sz w:val="28"/>
          <w:szCs w:val="28"/>
        </w:rPr>
        <w:t>лями мероприятий П</w:t>
      </w:r>
      <w:r w:rsidR="002E0A00" w:rsidRPr="00CB681F">
        <w:rPr>
          <w:rFonts w:ascii="Times New Roman" w:hAnsi="Times New Roman"/>
          <w:sz w:val="28"/>
          <w:szCs w:val="28"/>
        </w:rPr>
        <w:t>рограммы в соответствии с Федеральн</w:t>
      </w:r>
      <w:r w:rsidR="00270F60" w:rsidRPr="00CB681F">
        <w:rPr>
          <w:rFonts w:ascii="Times New Roman" w:hAnsi="Times New Roman"/>
          <w:sz w:val="28"/>
          <w:szCs w:val="28"/>
        </w:rPr>
        <w:t>ым законом от 5 апреля 2013 г.</w:t>
      </w:r>
      <w:r w:rsidR="002E0A00" w:rsidRPr="00CB681F">
        <w:rPr>
          <w:rFonts w:ascii="Times New Roman" w:hAnsi="Times New Roman"/>
          <w:sz w:val="28"/>
          <w:szCs w:val="28"/>
        </w:rPr>
        <w:t xml:space="preserve"> № 44-ФЗ </w:t>
      </w:r>
      <w:r w:rsidR="00F1243E" w:rsidRPr="00CB681F">
        <w:rPr>
          <w:rFonts w:ascii="Times New Roman" w:hAnsi="Times New Roman"/>
          <w:sz w:val="28"/>
          <w:szCs w:val="28"/>
        </w:rPr>
        <w:t>«</w:t>
      </w:r>
      <w:r w:rsidR="002E0A00" w:rsidRPr="00CB681F">
        <w:rPr>
          <w:rFonts w:ascii="Times New Roman" w:hAnsi="Times New Roman"/>
          <w:sz w:val="28"/>
          <w:szCs w:val="28"/>
        </w:rPr>
        <w:t>О контрактной системе в сфере закупок товаров, работ, услуг для обеспечения государственных и муниципальных нужд</w:t>
      </w:r>
      <w:r w:rsidR="00F1243E" w:rsidRPr="00CB681F">
        <w:rPr>
          <w:rFonts w:ascii="Times New Roman" w:hAnsi="Times New Roman"/>
          <w:sz w:val="28"/>
          <w:szCs w:val="28"/>
        </w:rPr>
        <w:t>»</w:t>
      </w:r>
      <w:r w:rsidR="002E0A00" w:rsidRPr="00CB681F">
        <w:rPr>
          <w:rFonts w:ascii="Times New Roman" w:hAnsi="Times New Roman"/>
          <w:sz w:val="28"/>
          <w:szCs w:val="28"/>
        </w:rPr>
        <w:t>.</w:t>
      </w:r>
    </w:p>
    <w:p w:rsidR="002E0A00" w:rsidRPr="00CB681F" w:rsidRDefault="002E0A00" w:rsidP="00CB681F">
      <w:pPr>
        <w:spacing w:after="0" w:line="240" w:lineRule="auto"/>
        <w:ind w:firstLine="709"/>
        <w:jc w:val="both"/>
        <w:rPr>
          <w:rFonts w:ascii="Times New Roman" w:hAnsi="Times New Roman"/>
          <w:sz w:val="28"/>
          <w:szCs w:val="28"/>
        </w:rPr>
      </w:pPr>
      <w:r w:rsidRPr="00CB681F">
        <w:rPr>
          <w:rFonts w:ascii="Times New Roman" w:hAnsi="Times New Roman"/>
          <w:sz w:val="28"/>
          <w:szCs w:val="28"/>
        </w:rPr>
        <w:t xml:space="preserve">Вопрос об экономическом эффекте, создаваемом профилактическими программами в области </w:t>
      </w:r>
      <w:r w:rsidR="00541EED" w:rsidRPr="00CB681F">
        <w:rPr>
          <w:rFonts w:ascii="Times New Roman" w:hAnsi="Times New Roman"/>
          <w:sz w:val="28"/>
          <w:szCs w:val="28"/>
        </w:rPr>
        <w:t>медицинской реабилитации</w:t>
      </w:r>
      <w:r w:rsidRPr="00CB681F">
        <w:rPr>
          <w:rFonts w:ascii="Times New Roman" w:hAnsi="Times New Roman"/>
          <w:sz w:val="28"/>
          <w:szCs w:val="28"/>
        </w:rPr>
        <w:t xml:space="preserve">, остается непростым из-за отсутствия общепринятых показателей для оценки качества жизни и </w:t>
      </w:r>
      <w:r w:rsidR="00F1243E" w:rsidRPr="00CB681F">
        <w:rPr>
          <w:rFonts w:ascii="Times New Roman" w:hAnsi="Times New Roman"/>
          <w:sz w:val="28"/>
          <w:szCs w:val="28"/>
        </w:rPr>
        <w:t>«</w:t>
      </w:r>
      <w:r w:rsidRPr="00CB681F">
        <w:rPr>
          <w:rFonts w:ascii="Times New Roman" w:hAnsi="Times New Roman"/>
          <w:sz w:val="28"/>
          <w:szCs w:val="28"/>
        </w:rPr>
        <w:t>стоимости</w:t>
      </w:r>
      <w:r w:rsidR="00F1243E" w:rsidRPr="00CB681F">
        <w:rPr>
          <w:rFonts w:ascii="Times New Roman" w:hAnsi="Times New Roman"/>
          <w:sz w:val="28"/>
          <w:szCs w:val="28"/>
        </w:rPr>
        <w:t>»</w:t>
      </w:r>
      <w:r w:rsidRPr="00CB681F">
        <w:rPr>
          <w:rFonts w:ascii="Times New Roman" w:hAnsi="Times New Roman"/>
          <w:sz w:val="28"/>
          <w:szCs w:val="28"/>
        </w:rPr>
        <w:t xml:space="preserve"> заболевания.</w:t>
      </w:r>
    </w:p>
    <w:p w:rsidR="00CB681F" w:rsidRDefault="00CB681F" w:rsidP="001D32BE">
      <w:pPr>
        <w:spacing w:after="0" w:line="240" w:lineRule="auto"/>
        <w:jc w:val="center"/>
        <w:rPr>
          <w:rFonts w:ascii="Times New Roman" w:hAnsi="Times New Roman"/>
          <w:sz w:val="28"/>
          <w:szCs w:val="28"/>
        </w:rPr>
      </w:pPr>
    </w:p>
    <w:p w:rsidR="00CB681F" w:rsidRDefault="00CB681F" w:rsidP="001D32BE">
      <w:pPr>
        <w:spacing w:after="0" w:line="240" w:lineRule="auto"/>
        <w:jc w:val="center"/>
        <w:rPr>
          <w:rFonts w:ascii="Times New Roman" w:hAnsi="Times New Roman"/>
          <w:sz w:val="28"/>
          <w:szCs w:val="28"/>
        </w:rPr>
      </w:pPr>
    </w:p>
    <w:p w:rsidR="001D32BE" w:rsidRDefault="001D32BE" w:rsidP="001D32BE">
      <w:pPr>
        <w:spacing w:after="0" w:line="240" w:lineRule="auto"/>
        <w:jc w:val="center"/>
        <w:rPr>
          <w:rFonts w:ascii="Times New Roman" w:hAnsi="Times New Roman"/>
          <w:sz w:val="28"/>
          <w:szCs w:val="28"/>
        </w:rPr>
      </w:pPr>
      <w:r>
        <w:rPr>
          <w:rFonts w:ascii="Times New Roman" w:hAnsi="Times New Roman"/>
          <w:sz w:val="28"/>
          <w:szCs w:val="28"/>
        </w:rPr>
        <w:lastRenderedPageBreak/>
        <w:t>______________</w:t>
      </w:r>
    </w:p>
    <w:p w:rsidR="001D32BE" w:rsidRDefault="001D32BE" w:rsidP="00CB681F">
      <w:pPr>
        <w:spacing w:after="0" w:line="240" w:lineRule="auto"/>
        <w:ind w:firstLine="709"/>
        <w:jc w:val="both"/>
        <w:rPr>
          <w:rFonts w:ascii="Times New Roman" w:hAnsi="Times New Roman"/>
          <w:sz w:val="28"/>
          <w:szCs w:val="28"/>
        </w:rPr>
      </w:pPr>
    </w:p>
    <w:p w:rsidR="001D32BE" w:rsidRPr="00CB681F" w:rsidRDefault="001D32BE" w:rsidP="00CB681F">
      <w:pPr>
        <w:spacing w:after="0" w:line="240" w:lineRule="auto"/>
        <w:ind w:firstLine="709"/>
        <w:jc w:val="both"/>
        <w:rPr>
          <w:rFonts w:ascii="Times New Roman" w:hAnsi="Times New Roman"/>
          <w:sz w:val="28"/>
          <w:szCs w:val="28"/>
        </w:rPr>
        <w:sectPr w:rsidR="001D32BE" w:rsidRPr="00CB681F" w:rsidSect="00CF515D">
          <w:headerReference w:type="default" r:id="rId84"/>
          <w:pgSz w:w="11906" w:h="16838"/>
          <w:pgMar w:top="1134" w:right="567" w:bottom="1134" w:left="1134" w:header="680" w:footer="680" w:gutter="0"/>
          <w:pgNumType w:start="1"/>
          <w:cols w:space="720"/>
          <w:formProt w:val="0"/>
          <w:titlePg/>
          <w:docGrid w:linePitch="360" w:charSpace="4096"/>
        </w:sectPr>
      </w:pPr>
    </w:p>
    <w:p w:rsidR="00CB681F" w:rsidRDefault="000660D4" w:rsidP="00CB681F">
      <w:pPr>
        <w:spacing w:after="0" w:line="240" w:lineRule="auto"/>
        <w:ind w:left="10206"/>
        <w:jc w:val="center"/>
        <w:rPr>
          <w:rFonts w:ascii="Times New Roman" w:hAnsi="Times New Roman"/>
          <w:sz w:val="28"/>
          <w:szCs w:val="28"/>
        </w:rPr>
      </w:pPr>
      <w:r>
        <w:rPr>
          <w:rFonts w:ascii="Times New Roman" w:hAnsi="Times New Roman"/>
          <w:sz w:val="28"/>
          <w:szCs w:val="28"/>
        </w:rPr>
        <w:lastRenderedPageBreak/>
        <w:t xml:space="preserve">Приложение </w:t>
      </w:r>
    </w:p>
    <w:p w:rsidR="00CB681F" w:rsidRDefault="00F66166" w:rsidP="00CB681F">
      <w:pPr>
        <w:spacing w:after="0" w:line="240" w:lineRule="auto"/>
        <w:ind w:left="10206"/>
        <w:jc w:val="center"/>
        <w:rPr>
          <w:rFonts w:ascii="Times New Roman" w:hAnsi="Times New Roman"/>
          <w:sz w:val="28"/>
          <w:szCs w:val="28"/>
        </w:rPr>
      </w:pPr>
      <w:r w:rsidRPr="00CB681F">
        <w:rPr>
          <w:rFonts w:ascii="Times New Roman" w:hAnsi="Times New Roman"/>
          <w:sz w:val="28"/>
          <w:szCs w:val="28"/>
        </w:rPr>
        <w:t xml:space="preserve">к региональной </w:t>
      </w:r>
      <w:r w:rsidR="00CB681F">
        <w:rPr>
          <w:rFonts w:ascii="Times New Roman" w:hAnsi="Times New Roman"/>
          <w:sz w:val="28"/>
          <w:szCs w:val="28"/>
        </w:rPr>
        <w:t>п</w:t>
      </w:r>
      <w:r w:rsidRPr="00CB681F">
        <w:rPr>
          <w:rFonts w:ascii="Times New Roman" w:hAnsi="Times New Roman"/>
          <w:sz w:val="28"/>
          <w:szCs w:val="28"/>
        </w:rPr>
        <w:t>рограмме</w:t>
      </w:r>
      <w:r w:rsidR="00CB681F">
        <w:rPr>
          <w:rFonts w:ascii="Times New Roman" w:hAnsi="Times New Roman"/>
          <w:sz w:val="28"/>
          <w:szCs w:val="28"/>
        </w:rPr>
        <w:t xml:space="preserve"> </w:t>
      </w:r>
      <w:r w:rsidRPr="00CB681F">
        <w:rPr>
          <w:rFonts w:ascii="Times New Roman" w:hAnsi="Times New Roman"/>
          <w:sz w:val="28"/>
          <w:szCs w:val="28"/>
        </w:rPr>
        <w:t xml:space="preserve">Республики </w:t>
      </w:r>
    </w:p>
    <w:p w:rsidR="00CB681F" w:rsidRDefault="00F66166" w:rsidP="00CB681F">
      <w:pPr>
        <w:spacing w:after="0" w:line="240" w:lineRule="auto"/>
        <w:ind w:left="10206"/>
        <w:jc w:val="center"/>
        <w:rPr>
          <w:rFonts w:ascii="Times New Roman" w:hAnsi="Times New Roman"/>
          <w:sz w:val="28"/>
          <w:szCs w:val="28"/>
        </w:rPr>
      </w:pPr>
      <w:r w:rsidRPr="00CB681F">
        <w:rPr>
          <w:rFonts w:ascii="Times New Roman" w:hAnsi="Times New Roman"/>
          <w:sz w:val="28"/>
          <w:szCs w:val="28"/>
        </w:rPr>
        <w:t xml:space="preserve">Тыва </w:t>
      </w:r>
      <w:r w:rsidR="00F1243E" w:rsidRPr="00CB681F">
        <w:rPr>
          <w:rFonts w:ascii="Times New Roman" w:hAnsi="Times New Roman"/>
          <w:sz w:val="28"/>
          <w:szCs w:val="28"/>
        </w:rPr>
        <w:t>«</w:t>
      </w:r>
      <w:r w:rsidRPr="00CB681F">
        <w:rPr>
          <w:rFonts w:ascii="Times New Roman" w:hAnsi="Times New Roman"/>
          <w:sz w:val="28"/>
          <w:szCs w:val="28"/>
        </w:rPr>
        <w:t xml:space="preserve">Оптимальная для восстановления </w:t>
      </w:r>
    </w:p>
    <w:p w:rsidR="00F66166" w:rsidRPr="00CB681F" w:rsidRDefault="00F66166" w:rsidP="00CB681F">
      <w:pPr>
        <w:spacing w:after="0" w:line="240" w:lineRule="auto"/>
        <w:ind w:left="10206"/>
        <w:jc w:val="center"/>
        <w:rPr>
          <w:rFonts w:ascii="Times New Roman" w:hAnsi="Times New Roman"/>
          <w:sz w:val="28"/>
          <w:szCs w:val="28"/>
        </w:rPr>
      </w:pPr>
      <w:r w:rsidRPr="00CB681F">
        <w:rPr>
          <w:rFonts w:ascii="Times New Roman" w:hAnsi="Times New Roman"/>
          <w:sz w:val="28"/>
          <w:szCs w:val="28"/>
        </w:rPr>
        <w:t>здоровья медицинская реабилитация</w:t>
      </w:r>
      <w:r w:rsidR="00F1243E" w:rsidRPr="00CB681F">
        <w:rPr>
          <w:rFonts w:ascii="Times New Roman" w:hAnsi="Times New Roman"/>
          <w:sz w:val="28"/>
          <w:szCs w:val="28"/>
        </w:rPr>
        <w:t>»</w:t>
      </w:r>
    </w:p>
    <w:p w:rsidR="00F66166" w:rsidRPr="00CB681F" w:rsidRDefault="00F66166" w:rsidP="00CB681F">
      <w:pPr>
        <w:spacing w:after="0" w:line="240" w:lineRule="auto"/>
        <w:ind w:left="10206"/>
        <w:jc w:val="center"/>
        <w:rPr>
          <w:rFonts w:ascii="Times New Roman" w:hAnsi="Times New Roman"/>
          <w:sz w:val="28"/>
          <w:szCs w:val="28"/>
        </w:rPr>
      </w:pPr>
    </w:p>
    <w:p w:rsidR="00F66166" w:rsidRDefault="00F66166" w:rsidP="00CB681F">
      <w:pPr>
        <w:spacing w:after="0" w:line="240" w:lineRule="auto"/>
        <w:jc w:val="center"/>
        <w:rPr>
          <w:rFonts w:ascii="Times New Roman" w:hAnsi="Times New Roman"/>
          <w:sz w:val="28"/>
          <w:szCs w:val="28"/>
        </w:rPr>
      </w:pPr>
    </w:p>
    <w:p w:rsidR="00CB681F" w:rsidRPr="00CB681F" w:rsidRDefault="00CB681F" w:rsidP="00CB681F">
      <w:pPr>
        <w:spacing w:after="0" w:line="240" w:lineRule="auto"/>
        <w:jc w:val="center"/>
        <w:rPr>
          <w:rFonts w:ascii="Times New Roman" w:hAnsi="Times New Roman"/>
          <w:sz w:val="28"/>
          <w:szCs w:val="28"/>
        </w:rPr>
      </w:pPr>
    </w:p>
    <w:p w:rsidR="00CB681F" w:rsidRPr="00CB681F" w:rsidRDefault="0061712F" w:rsidP="00CB681F">
      <w:pPr>
        <w:spacing w:after="0" w:line="240" w:lineRule="auto"/>
        <w:jc w:val="center"/>
        <w:rPr>
          <w:rFonts w:ascii="Times New Roman" w:hAnsi="Times New Roman"/>
          <w:b/>
          <w:sz w:val="28"/>
          <w:szCs w:val="28"/>
        </w:rPr>
      </w:pPr>
      <w:r w:rsidRPr="00CB681F">
        <w:rPr>
          <w:rFonts w:ascii="Times New Roman" w:hAnsi="Times New Roman"/>
          <w:b/>
          <w:sz w:val="28"/>
          <w:szCs w:val="28"/>
        </w:rPr>
        <w:t>П</w:t>
      </w:r>
      <w:r w:rsidR="00CB681F">
        <w:rPr>
          <w:rFonts w:ascii="Times New Roman" w:hAnsi="Times New Roman"/>
          <w:b/>
          <w:sz w:val="28"/>
          <w:szCs w:val="28"/>
        </w:rPr>
        <w:t xml:space="preserve"> </w:t>
      </w:r>
      <w:r w:rsidRPr="00CB681F">
        <w:rPr>
          <w:rFonts w:ascii="Times New Roman" w:hAnsi="Times New Roman"/>
          <w:b/>
          <w:sz w:val="28"/>
          <w:szCs w:val="28"/>
        </w:rPr>
        <w:t>Л</w:t>
      </w:r>
      <w:r w:rsidR="00CB681F">
        <w:rPr>
          <w:rFonts w:ascii="Times New Roman" w:hAnsi="Times New Roman"/>
          <w:b/>
          <w:sz w:val="28"/>
          <w:szCs w:val="28"/>
        </w:rPr>
        <w:t xml:space="preserve"> </w:t>
      </w:r>
      <w:r w:rsidRPr="00CB681F">
        <w:rPr>
          <w:rFonts w:ascii="Times New Roman" w:hAnsi="Times New Roman"/>
          <w:b/>
          <w:sz w:val="28"/>
          <w:szCs w:val="28"/>
        </w:rPr>
        <w:t>А</w:t>
      </w:r>
      <w:r w:rsidR="00CB681F">
        <w:rPr>
          <w:rFonts w:ascii="Times New Roman" w:hAnsi="Times New Roman"/>
          <w:b/>
          <w:sz w:val="28"/>
          <w:szCs w:val="28"/>
        </w:rPr>
        <w:t xml:space="preserve"> </w:t>
      </w:r>
      <w:r w:rsidRPr="00CB681F">
        <w:rPr>
          <w:rFonts w:ascii="Times New Roman" w:hAnsi="Times New Roman"/>
          <w:b/>
          <w:sz w:val="28"/>
          <w:szCs w:val="28"/>
        </w:rPr>
        <w:t xml:space="preserve">Н </w:t>
      </w:r>
    </w:p>
    <w:p w:rsidR="00CB681F" w:rsidRDefault="00CB681F" w:rsidP="00CB681F">
      <w:pPr>
        <w:spacing w:after="0" w:line="240" w:lineRule="auto"/>
        <w:jc w:val="center"/>
        <w:rPr>
          <w:rFonts w:ascii="Times New Roman" w:hAnsi="Times New Roman"/>
          <w:sz w:val="28"/>
          <w:szCs w:val="28"/>
        </w:rPr>
      </w:pPr>
      <w:r w:rsidRPr="00CB681F">
        <w:rPr>
          <w:rFonts w:ascii="Times New Roman" w:hAnsi="Times New Roman"/>
          <w:sz w:val="28"/>
          <w:szCs w:val="28"/>
        </w:rPr>
        <w:t>мероприятий</w:t>
      </w:r>
      <w:r>
        <w:rPr>
          <w:rFonts w:ascii="Times New Roman" w:hAnsi="Times New Roman"/>
          <w:sz w:val="28"/>
          <w:szCs w:val="28"/>
        </w:rPr>
        <w:t xml:space="preserve"> </w:t>
      </w:r>
      <w:r w:rsidR="0061712F" w:rsidRPr="00CB681F">
        <w:rPr>
          <w:rFonts w:ascii="Times New Roman" w:hAnsi="Times New Roman"/>
          <w:sz w:val="28"/>
          <w:szCs w:val="28"/>
        </w:rPr>
        <w:t xml:space="preserve">региональной программы Республики Тыва </w:t>
      </w:r>
    </w:p>
    <w:p w:rsidR="0061712F" w:rsidRPr="00CB681F" w:rsidRDefault="00F1243E" w:rsidP="00CB681F">
      <w:pPr>
        <w:spacing w:after="0" w:line="240" w:lineRule="auto"/>
        <w:jc w:val="center"/>
        <w:rPr>
          <w:rFonts w:ascii="Times New Roman" w:hAnsi="Times New Roman"/>
          <w:sz w:val="28"/>
          <w:szCs w:val="28"/>
        </w:rPr>
      </w:pPr>
      <w:r w:rsidRPr="00CB681F">
        <w:rPr>
          <w:rFonts w:ascii="Times New Roman" w:hAnsi="Times New Roman"/>
          <w:sz w:val="28"/>
          <w:szCs w:val="28"/>
        </w:rPr>
        <w:t>«</w:t>
      </w:r>
      <w:r w:rsidR="0061712F" w:rsidRPr="00CB681F">
        <w:rPr>
          <w:rFonts w:ascii="Times New Roman" w:hAnsi="Times New Roman"/>
          <w:sz w:val="28"/>
          <w:szCs w:val="28"/>
        </w:rPr>
        <w:t>Оптимальная для восстановления здоровья медицинская реабилитация</w:t>
      </w:r>
      <w:r w:rsidRPr="00CB681F">
        <w:rPr>
          <w:rFonts w:ascii="Times New Roman" w:hAnsi="Times New Roman"/>
          <w:sz w:val="28"/>
          <w:szCs w:val="28"/>
        </w:rPr>
        <w:t>»</w:t>
      </w:r>
    </w:p>
    <w:p w:rsidR="0061712F" w:rsidRPr="00CB681F" w:rsidRDefault="0061712F" w:rsidP="00CB681F">
      <w:pPr>
        <w:spacing w:after="0" w:line="240" w:lineRule="auto"/>
        <w:jc w:val="center"/>
        <w:rPr>
          <w:rFonts w:ascii="Times New Roman" w:hAnsi="Times New Roman"/>
          <w:sz w:val="28"/>
          <w:szCs w:val="28"/>
        </w:rPr>
      </w:pPr>
    </w:p>
    <w:tbl>
      <w:tblPr>
        <w:tblStyle w:val="afd"/>
        <w:tblW w:w="15804" w:type="dxa"/>
        <w:jc w:val="center"/>
        <w:tblLayout w:type="fixed"/>
        <w:tblCellMar>
          <w:left w:w="57" w:type="dxa"/>
          <w:right w:w="57" w:type="dxa"/>
        </w:tblCellMar>
        <w:tblLook w:val="04A0" w:firstRow="1" w:lastRow="0" w:firstColumn="1" w:lastColumn="0" w:noHBand="0" w:noVBand="1"/>
      </w:tblPr>
      <w:tblGrid>
        <w:gridCol w:w="1809"/>
        <w:gridCol w:w="1134"/>
        <w:gridCol w:w="2694"/>
        <w:gridCol w:w="850"/>
        <w:gridCol w:w="793"/>
        <w:gridCol w:w="2126"/>
        <w:gridCol w:w="2326"/>
        <w:gridCol w:w="3202"/>
        <w:gridCol w:w="870"/>
      </w:tblGrid>
      <w:tr w:rsidR="0061712F" w:rsidRPr="00CB681F" w:rsidTr="00CB681F">
        <w:trPr>
          <w:jc w:val="center"/>
        </w:trPr>
        <w:tc>
          <w:tcPr>
            <w:tcW w:w="1809" w:type="dxa"/>
            <w:vMerge w:val="restart"/>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Наименование раздела</w:t>
            </w:r>
          </w:p>
        </w:tc>
        <w:tc>
          <w:tcPr>
            <w:tcW w:w="1134" w:type="dxa"/>
            <w:vMerge w:val="restart"/>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 мероприятия</w:t>
            </w:r>
          </w:p>
        </w:tc>
        <w:tc>
          <w:tcPr>
            <w:tcW w:w="2694" w:type="dxa"/>
            <w:vMerge w:val="restart"/>
          </w:tcPr>
          <w:p w:rsidR="00CB681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 xml:space="preserve">Наименование </w:t>
            </w:r>
          </w:p>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мероприятия</w:t>
            </w:r>
          </w:p>
        </w:tc>
        <w:tc>
          <w:tcPr>
            <w:tcW w:w="1643" w:type="dxa"/>
            <w:gridSpan w:val="2"/>
          </w:tcPr>
          <w:p w:rsid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 xml:space="preserve">Сроки </w:t>
            </w:r>
          </w:p>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реализации</w:t>
            </w:r>
          </w:p>
        </w:tc>
        <w:tc>
          <w:tcPr>
            <w:tcW w:w="2126" w:type="dxa"/>
            <w:vMerge w:val="restart"/>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Ответственный исполнитель</w:t>
            </w:r>
          </w:p>
        </w:tc>
        <w:tc>
          <w:tcPr>
            <w:tcW w:w="2326" w:type="dxa"/>
            <w:vMerge w:val="restart"/>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Критерий исполнения мероприятия</w:t>
            </w:r>
          </w:p>
        </w:tc>
        <w:tc>
          <w:tcPr>
            <w:tcW w:w="3202" w:type="dxa"/>
            <w:vMerge w:val="restart"/>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Характеристика результата</w:t>
            </w:r>
          </w:p>
        </w:tc>
        <w:tc>
          <w:tcPr>
            <w:tcW w:w="870" w:type="dxa"/>
            <w:vMerge w:val="restart"/>
          </w:tcPr>
          <w:p w:rsidR="0061712F" w:rsidRPr="00CB681F" w:rsidRDefault="00CB681F" w:rsidP="00CB681F">
            <w:pPr>
              <w:spacing w:after="0" w:line="240" w:lineRule="auto"/>
              <w:jc w:val="center"/>
              <w:rPr>
                <w:rFonts w:ascii="Times New Roman" w:hAnsi="Times New Roman"/>
                <w:sz w:val="24"/>
                <w:szCs w:val="24"/>
              </w:rPr>
            </w:pPr>
            <w:r w:rsidRPr="00CB681F">
              <w:rPr>
                <w:rFonts w:ascii="Times New Roman" w:hAnsi="Times New Roman"/>
                <w:sz w:val="24"/>
                <w:szCs w:val="24"/>
              </w:rPr>
              <w:t>Р</w:t>
            </w:r>
            <w:r w:rsidR="0061712F" w:rsidRPr="00CB681F">
              <w:rPr>
                <w:rFonts w:ascii="Times New Roman" w:hAnsi="Times New Roman"/>
                <w:sz w:val="24"/>
                <w:szCs w:val="24"/>
              </w:rPr>
              <w:t>егулярность</w:t>
            </w:r>
          </w:p>
        </w:tc>
      </w:tr>
      <w:tr w:rsidR="0061712F" w:rsidRPr="00CB681F" w:rsidTr="00CB681F">
        <w:trPr>
          <w:jc w:val="center"/>
        </w:trPr>
        <w:tc>
          <w:tcPr>
            <w:tcW w:w="1809" w:type="dxa"/>
            <w:vMerge/>
          </w:tcPr>
          <w:p w:rsidR="0061712F" w:rsidRPr="00CB681F" w:rsidRDefault="0061712F" w:rsidP="00CB681F">
            <w:pPr>
              <w:spacing w:after="0" w:line="240" w:lineRule="auto"/>
              <w:jc w:val="center"/>
              <w:rPr>
                <w:rFonts w:ascii="Times New Roman" w:hAnsi="Times New Roman"/>
                <w:sz w:val="24"/>
                <w:szCs w:val="24"/>
              </w:rPr>
            </w:pPr>
          </w:p>
        </w:tc>
        <w:tc>
          <w:tcPr>
            <w:tcW w:w="1134" w:type="dxa"/>
            <w:vMerge/>
          </w:tcPr>
          <w:p w:rsidR="0061712F" w:rsidRPr="00CB681F" w:rsidRDefault="0061712F" w:rsidP="00CB681F">
            <w:pPr>
              <w:spacing w:after="0" w:line="240" w:lineRule="auto"/>
              <w:jc w:val="center"/>
              <w:rPr>
                <w:rFonts w:ascii="Times New Roman" w:hAnsi="Times New Roman"/>
                <w:sz w:val="24"/>
                <w:szCs w:val="24"/>
              </w:rPr>
            </w:pPr>
          </w:p>
        </w:tc>
        <w:tc>
          <w:tcPr>
            <w:tcW w:w="2694" w:type="dxa"/>
            <w:vMerge/>
          </w:tcPr>
          <w:p w:rsidR="0061712F" w:rsidRPr="00CB681F" w:rsidRDefault="0061712F" w:rsidP="00CB681F">
            <w:pPr>
              <w:spacing w:after="0" w:line="240" w:lineRule="auto"/>
              <w:jc w:val="center"/>
              <w:rPr>
                <w:rFonts w:ascii="Times New Roman" w:hAnsi="Times New Roman"/>
                <w:sz w:val="24"/>
                <w:szCs w:val="24"/>
              </w:rPr>
            </w:pPr>
          </w:p>
        </w:tc>
        <w:tc>
          <w:tcPr>
            <w:tcW w:w="850" w:type="dxa"/>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начало</w:t>
            </w:r>
          </w:p>
        </w:tc>
        <w:tc>
          <w:tcPr>
            <w:tcW w:w="793" w:type="dxa"/>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окончание</w:t>
            </w:r>
          </w:p>
        </w:tc>
        <w:tc>
          <w:tcPr>
            <w:tcW w:w="2126" w:type="dxa"/>
            <w:vMerge/>
          </w:tcPr>
          <w:p w:rsidR="0061712F" w:rsidRPr="00CB681F" w:rsidRDefault="0061712F" w:rsidP="00CB681F">
            <w:pPr>
              <w:spacing w:after="0" w:line="240" w:lineRule="auto"/>
              <w:jc w:val="center"/>
              <w:rPr>
                <w:rFonts w:ascii="Times New Roman" w:hAnsi="Times New Roman"/>
                <w:sz w:val="24"/>
                <w:szCs w:val="24"/>
              </w:rPr>
            </w:pPr>
          </w:p>
        </w:tc>
        <w:tc>
          <w:tcPr>
            <w:tcW w:w="2326" w:type="dxa"/>
            <w:vMerge/>
          </w:tcPr>
          <w:p w:rsidR="0061712F" w:rsidRPr="00CB681F" w:rsidRDefault="0061712F" w:rsidP="00CB681F">
            <w:pPr>
              <w:spacing w:after="0" w:line="240" w:lineRule="auto"/>
              <w:jc w:val="center"/>
              <w:rPr>
                <w:rFonts w:ascii="Times New Roman" w:hAnsi="Times New Roman"/>
                <w:sz w:val="24"/>
                <w:szCs w:val="24"/>
              </w:rPr>
            </w:pPr>
          </w:p>
        </w:tc>
        <w:tc>
          <w:tcPr>
            <w:tcW w:w="3202" w:type="dxa"/>
            <w:vMerge/>
          </w:tcPr>
          <w:p w:rsidR="0061712F" w:rsidRPr="00CB681F" w:rsidRDefault="0061712F" w:rsidP="00CB681F">
            <w:pPr>
              <w:spacing w:after="0" w:line="240" w:lineRule="auto"/>
              <w:jc w:val="center"/>
              <w:rPr>
                <w:rFonts w:ascii="Times New Roman" w:hAnsi="Times New Roman"/>
                <w:sz w:val="24"/>
                <w:szCs w:val="24"/>
              </w:rPr>
            </w:pPr>
          </w:p>
        </w:tc>
        <w:tc>
          <w:tcPr>
            <w:tcW w:w="870" w:type="dxa"/>
            <w:vMerge/>
          </w:tcPr>
          <w:p w:rsidR="0061712F" w:rsidRPr="00CB681F" w:rsidRDefault="0061712F" w:rsidP="00CB681F">
            <w:pPr>
              <w:spacing w:after="0" w:line="240" w:lineRule="auto"/>
              <w:jc w:val="center"/>
              <w:rPr>
                <w:rFonts w:ascii="Times New Roman" w:hAnsi="Times New Roman"/>
                <w:sz w:val="24"/>
                <w:szCs w:val="24"/>
              </w:rPr>
            </w:pPr>
          </w:p>
        </w:tc>
      </w:tr>
      <w:tr w:rsidR="00CB681F" w:rsidRPr="00CB681F" w:rsidTr="00CB681F">
        <w:trPr>
          <w:jc w:val="center"/>
        </w:trPr>
        <w:tc>
          <w:tcPr>
            <w:tcW w:w="1809" w:type="dxa"/>
          </w:tcPr>
          <w:p w:rsidR="00CB681F" w:rsidRPr="00CB681F" w:rsidRDefault="00CB681F" w:rsidP="00CB681F">
            <w:pPr>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tcPr>
          <w:p w:rsidR="00CB681F" w:rsidRPr="00CB681F" w:rsidRDefault="00CB681F" w:rsidP="00CB681F">
            <w:pPr>
              <w:spacing w:after="0" w:line="240" w:lineRule="auto"/>
              <w:jc w:val="center"/>
              <w:rPr>
                <w:rFonts w:ascii="Times New Roman" w:hAnsi="Times New Roman"/>
                <w:sz w:val="24"/>
                <w:szCs w:val="24"/>
              </w:rPr>
            </w:pPr>
            <w:r>
              <w:rPr>
                <w:rFonts w:ascii="Times New Roman" w:hAnsi="Times New Roman"/>
                <w:sz w:val="24"/>
                <w:szCs w:val="24"/>
              </w:rPr>
              <w:t>2</w:t>
            </w:r>
          </w:p>
        </w:tc>
        <w:tc>
          <w:tcPr>
            <w:tcW w:w="2694" w:type="dxa"/>
          </w:tcPr>
          <w:p w:rsidR="00CB681F" w:rsidRPr="00CB681F" w:rsidRDefault="00CB681F" w:rsidP="00CB681F">
            <w:pPr>
              <w:spacing w:after="0" w:line="240" w:lineRule="auto"/>
              <w:jc w:val="center"/>
              <w:rPr>
                <w:rFonts w:ascii="Times New Roman" w:hAnsi="Times New Roman"/>
                <w:sz w:val="24"/>
                <w:szCs w:val="24"/>
              </w:rPr>
            </w:pPr>
            <w:r>
              <w:rPr>
                <w:rFonts w:ascii="Times New Roman" w:hAnsi="Times New Roman"/>
                <w:sz w:val="24"/>
                <w:szCs w:val="24"/>
              </w:rPr>
              <w:t>3</w:t>
            </w:r>
          </w:p>
        </w:tc>
        <w:tc>
          <w:tcPr>
            <w:tcW w:w="850" w:type="dxa"/>
          </w:tcPr>
          <w:p w:rsidR="00CB681F" w:rsidRPr="00CB681F" w:rsidRDefault="00CB681F" w:rsidP="00CB681F">
            <w:pPr>
              <w:spacing w:after="0" w:line="240" w:lineRule="auto"/>
              <w:jc w:val="center"/>
              <w:rPr>
                <w:rFonts w:ascii="Times New Roman" w:hAnsi="Times New Roman"/>
                <w:sz w:val="24"/>
                <w:szCs w:val="24"/>
              </w:rPr>
            </w:pPr>
            <w:r>
              <w:rPr>
                <w:rFonts w:ascii="Times New Roman" w:hAnsi="Times New Roman"/>
                <w:sz w:val="24"/>
                <w:szCs w:val="24"/>
              </w:rPr>
              <w:t>4</w:t>
            </w:r>
          </w:p>
        </w:tc>
        <w:tc>
          <w:tcPr>
            <w:tcW w:w="793" w:type="dxa"/>
          </w:tcPr>
          <w:p w:rsidR="00CB681F" w:rsidRPr="00CB681F" w:rsidRDefault="00CB681F" w:rsidP="00CB681F">
            <w:pPr>
              <w:spacing w:after="0" w:line="240" w:lineRule="auto"/>
              <w:jc w:val="center"/>
              <w:rPr>
                <w:rFonts w:ascii="Times New Roman" w:hAnsi="Times New Roman"/>
                <w:sz w:val="24"/>
                <w:szCs w:val="24"/>
              </w:rPr>
            </w:pPr>
            <w:r>
              <w:rPr>
                <w:rFonts w:ascii="Times New Roman" w:hAnsi="Times New Roman"/>
                <w:sz w:val="24"/>
                <w:szCs w:val="24"/>
              </w:rPr>
              <w:t>5</w:t>
            </w:r>
          </w:p>
        </w:tc>
        <w:tc>
          <w:tcPr>
            <w:tcW w:w="2126" w:type="dxa"/>
          </w:tcPr>
          <w:p w:rsidR="00CB681F" w:rsidRPr="00CB681F" w:rsidRDefault="00CB681F" w:rsidP="00CB681F">
            <w:pPr>
              <w:spacing w:after="0" w:line="240" w:lineRule="auto"/>
              <w:jc w:val="center"/>
              <w:rPr>
                <w:rFonts w:ascii="Times New Roman" w:hAnsi="Times New Roman"/>
                <w:sz w:val="24"/>
                <w:szCs w:val="24"/>
              </w:rPr>
            </w:pPr>
            <w:r>
              <w:rPr>
                <w:rFonts w:ascii="Times New Roman" w:hAnsi="Times New Roman"/>
                <w:sz w:val="24"/>
                <w:szCs w:val="24"/>
              </w:rPr>
              <w:t>6</w:t>
            </w:r>
          </w:p>
        </w:tc>
        <w:tc>
          <w:tcPr>
            <w:tcW w:w="2326" w:type="dxa"/>
          </w:tcPr>
          <w:p w:rsidR="00CB681F" w:rsidRPr="00CB681F" w:rsidRDefault="00CB681F" w:rsidP="00CB681F">
            <w:pPr>
              <w:spacing w:after="0" w:line="240" w:lineRule="auto"/>
              <w:jc w:val="center"/>
              <w:rPr>
                <w:rFonts w:ascii="Times New Roman" w:hAnsi="Times New Roman"/>
                <w:sz w:val="24"/>
                <w:szCs w:val="24"/>
              </w:rPr>
            </w:pPr>
            <w:r>
              <w:rPr>
                <w:rFonts w:ascii="Times New Roman" w:hAnsi="Times New Roman"/>
                <w:sz w:val="24"/>
                <w:szCs w:val="24"/>
              </w:rPr>
              <w:t>7</w:t>
            </w:r>
          </w:p>
        </w:tc>
        <w:tc>
          <w:tcPr>
            <w:tcW w:w="3202" w:type="dxa"/>
          </w:tcPr>
          <w:p w:rsidR="00CB681F" w:rsidRPr="00CB681F" w:rsidRDefault="00CB681F" w:rsidP="00CB681F">
            <w:pPr>
              <w:spacing w:after="0" w:line="240" w:lineRule="auto"/>
              <w:jc w:val="center"/>
              <w:rPr>
                <w:rFonts w:ascii="Times New Roman" w:hAnsi="Times New Roman"/>
                <w:sz w:val="24"/>
                <w:szCs w:val="24"/>
              </w:rPr>
            </w:pPr>
            <w:r>
              <w:rPr>
                <w:rFonts w:ascii="Times New Roman" w:hAnsi="Times New Roman"/>
                <w:sz w:val="24"/>
                <w:szCs w:val="24"/>
              </w:rPr>
              <w:t>8</w:t>
            </w:r>
          </w:p>
        </w:tc>
        <w:tc>
          <w:tcPr>
            <w:tcW w:w="870" w:type="dxa"/>
          </w:tcPr>
          <w:p w:rsidR="00CB681F" w:rsidRPr="00CB681F" w:rsidRDefault="00CB681F" w:rsidP="00CB681F">
            <w:pPr>
              <w:spacing w:after="0" w:line="240" w:lineRule="auto"/>
              <w:jc w:val="center"/>
              <w:rPr>
                <w:rFonts w:ascii="Times New Roman" w:hAnsi="Times New Roman"/>
                <w:sz w:val="24"/>
                <w:szCs w:val="24"/>
              </w:rPr>
            </w:pPr>
            <w:r>
              <w:rPr>
                <w:rFonts w:ascii="Times New Roman" w:hAnsi="Times New Roman"/>
                <w:sz w:val="24"/>
                <w:szCs w:val="24"/>
              </w:rPr>
              <w:t>9</w:t>
            </w:r>
          </w:p>
        </w:tc>
      </w:tr>
      <w:tr w:rsidR="0061712F" w:rsidRPr="00CB681F" w:rsidTr="00CB681F">
        <w:trPr>
          <w:trHeight w:val="1181"/>
          <w:jc w:val="center"/>
        </w:trPr>
        <w:tc>
          <w:tcPr>
            <w:tcW w:w="1809" w:type="dxa"/>
            <w:vMerge w:val="restart"/>
          </w:tcPr>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1.1. Обеспечение доступности оказания медицинской помощи по медицинской реабилитации на всех её этапах</w:t>
            </w:r>
          </w:p>
        </w:tc>
        <w:tc>
          <w:tcPr>
            <w:tcW w:w="1134" w:type="dxa"/>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1.1.1</w:t>
            </w:r>
          </w:p>
        </w:tc>
        <w:tc>
          <w:tcPr>
            <w:tcW w:w="2694" w:type="dxa"/>
            <w:shd w:val="clear" w:color="auto" w:fill="auto"/>
          </w:tcPr>
          <w:p w:rsidR="0061712F" w:rsidRPr="00CB681F" w:rsidRDefault="00CB681F" w:rsidP="00CB681F">
            <w:pPr>
              <w:spacing w:after="0" w:line="240" w:lineRule="auto"/>
              <w:rPr>
                <w:rFonts w:ascii="Times New Roman" w:hAnsi="Times New Roman"/>
                <w:sz w:val="24"/>
                <w:szCs w:val="24"/>
              </w:rPr>
            </w:pPr>
            <w:r>
              <w:rPr>
                <w:rFonts w:ascii="Times New Roman" w:hAnsi="Times New Roman"/>
                <w:sz w:val="24"/>
                <w:szCs w:val="24"/>
              </w:rPr>
              <w:t>а</w:t>
            </w:r>
            <w:r w:rsidR="0061712F" w:rsidRPr="00CB681F">
              <w:rPr>
                <w:rFonts w:ascii="Times New Roman" w:hAnsi="Times New Roman"/>
                <w:sz w:val="24"/>
                <w:szCs w:val="24"/>
              </w:rPr>
              <w:t xml:space="preserve">ктуализация нормативно-правовых актов, регламентирующих организацию медицинской реабилитации взрослым на всех этапах с учетом оценки состояния по ШРМ, в том числе маршрутизацию пациентов в медицинские организации </w:t>
            </w:r>
          </w:p>
        </w:tc>
        <w:tc>
          <w:tcPr>
            <w:tcW w:w="850" w:type="dxa"/>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10.05. 2022</w:t>
            </w:r>
          </w:p>
        </w:tc>
        <w:tc>
          <w:tcPr>
            <w:tcW w:w="793" w:type="dxa"/>
            <w:shd w:val="clear" w:color="auto" w:fill="auto"/>
          </w:tcPr>
          <w:p w:rsidR="00CB681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01.06.</w:t>
            </w:r>
          </w:p>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2022</w:t>
            </w:r>
          </w:p>
        </w:tc>
        <w:tc>
          <w:tcPr>
            <w:tcW w:w="2126" w:type="dxa"/>
            <w:shd w:val="clear" w:color="auto" w:fill="auto"/>
          </w:tcPr>
          <w:p w:rsidR="0061712F" w:rsidRPr="00CB681F" w:rsidRDefault="00432E02" w:rsidP="00CB681F">
            <w:pPr>
              <w:spacing w:after="0" w:line="240" w:lineRule="auto"/>
              <w:rPr>
                <w:rFonts w:ascii="Times New Roman" w:hAnsi="Times New Roman"/>
                <w:sz w:val="24"/>
                <w:szCs w:val="24"/>
              </w:rPr>
            </w:pPr>
            <w:r w:rsidRPr="00CB681F">
              <w:rPr>
                <w:rFonts w:ascii="Times New Roman" w:hAnsi="Times New Roman"/>
                <w:sz w:val="24"/>
                <w:szCs w:val="24"/>
              </w:rPr>
              <w:t>Министерство здравоохранения Республики Тыва</w:t>
            </w:r>
            <w:r w:rsidR="006112F3" w:rsidRPr="00CB681F">
              <w:rPr>
                <w:rFonts w:ascii="Times New Roman" w:hAnsi="Times New Roman"/>
                <w:sz w:val="24"/>
                <w:szCs w:val="24"/>
              </w:rPr>
              <w:t xml:space="preserve">, главный внештатный специалист по медицинской реабилитации </w:t>
            </w:r>
          </w:p>
        </w:tc>
        <w:tc>
          <w:tcPr>
            <w:tcW w:w="2326" w:type="dxa"/>
          </w:tcPr>
          <w:p w:rsidR="0061712F" w:rsidRPr="00CB681F" w:rsidRDefault="00CB681F" w:rsidP="00CB681F">
            <w:pPr>
              <w:spacing w:after="0" w:line="240" w:lineRule="auto"/>
              <w:rPr>
                <w:rFonts w:ascii="Times New Roman" w:hAnsi="Times New Roman"/>
                <w:sz w:val="24"/>
                <w:szCs w:val="24"/>
              </w:rPr>
            </w:pPr>
            <w:r>
              <w:rPr>
                <w:rFonts w:ascii="Times New Roman" w:hAnsi="Times New Roman"/>
                <w:sz w:val="24"/>
                <w:szCs w:val="24"/>
              </w:rPr>
              <w:t>п</w:t>
            </w:r>
            <w:r w:rsidR="00333573" w:rsidRPr="00CB681F">
              <w:rPr>
                <w:rFonts w:ascii="Times New Roman" w:hAnsi="Times New Roman"/>
                <w:sz w:val="24"/>
                <w:szCs w:val="24"/>
              </w:rPr>
              <w:t>риняты нормативные правовые акты</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(реквизиты НПА)</w:t>
            </w:r>
          </w:p>
        </w:tc>
        <w:tc>
          <w:tcPr>
            <w:tcW w:w="3202" w:type="dxa"/>
            <w:shd w:val="clear" w:color="auto" w:fill="auto"/>
          </w:tcPr>
          <w:p w:rsidR="0061712F" w:rsidRPr="00CB681F" w:rsidRDefault="00CB681F" w:rsidP="00CB681F">
            <w:pPr>
              <w:spacing w:after="0" w:line="240" w:lineRule="auto"/>
              <w:rPr>
                <w:rFonts w:ascii="Times New Roman" w:hAnsi="Times New Roman"/>
                <w:sz w:val="24"/>
                <w:szCs w:val="24"/>
              </w:rPr>
            </w:pPr>
            <w:r>
              <w:rPr>
                <w:rFonts w:ascii="Times New Roman" w:hAnsi="Times New Roman"/>
                <w:sz w:val="24"/>
                <w:szCs w:val="24"/>
              </w:rPr>
              <w:t>н</w:t>
            </w:r>
            <w:r w:rsidR="0061712F" w:rsidRPr="00CB681F">
              <w:rPr>
                <w:rFonts w:ascii="Times New Roman" w:hAnsi="Times New Roman"/>
                <w:sz w:val="24"/>
                <w:szCs w:val="24"/>
              </w:rPr>
              <w:t>ормативные правовые акты, регламентирующие организацию медицинской помощи</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 xml:space="preserve"> по медицинской реабилитации взрослым приведены в соответствие с Порядком организации медицинской реабилитации взрослых, утвержденным приказом Минздрава России </w:t>
            </w:r>
            <w:r w:rsidR="00EE7A60" w:rsidRPr="00CB681F">
              <w:rPr>
                <w:rFonts w:ascii="Times New Roman" w:hAnsi="Times New Roman"/>
                <w:sz w:val="24"/>
                <w:szCs w:val="24"/>
              </w:rPr>
              <w:t xml:space="preserve">от 31 июля </w:t>
            </w:r>
            <w:r w:rsidRPr="00CB681F">
              <w:rPr>
                <w:rFonts w:ascii="Times New Roman" w:hAnsi="Times New Roman"/>
                <w:sz w:val="24"/>
                <w:szCs w:val="24"/>
              </w:rPr>
              <w:t>2020</w:t>
            </w:r>
            <w:r w:rsidR="00EE7A60" w:rsidRPr="00CB681F">
              <w:rPr>
                <w:rFonts w:ascii="Times New Roman" w:hAnsi="Times New Roman"/>
                <w:sz w:val="24"/>
                <w:szCs w:val="24"/>
              </w:rPr>
              <w:t xml:space="preserve"> г.</w:t>
            </w:r>
            <w:r w:rsidR="00CB681F">
              <w:rPr>
                <w:rFonts w:ascii="Times New Roman" w:hAnsi="Times New Roman"/>
                <w:sz w:val="24"/>
                <w:szCs w:val="24"/>
              </w:rPr>
              <w:t xml:space="preserve"> </w:t>
            </w:r>
            <w:r w:rsidR="009B2A61" w:rsidRPr="00CB681F">
              <w:rPr>
                <w:rFonts w:ascii="Times New Roman" w:hAnsi="Times New Roman"/>
                <w:sz w:val="24"/>
                <w:szCs w:val="24"/>
              </w:rPr>
              <w:t>№ 788н</w:t>
            </w:r>
          </w:p>
        </w:tc>
        <w:tc>
          <w:tcPr>
            <w:tcW w:w="870" w:type="dxa"/>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1 раз</w:t>
            </w:r>
          </w:p>
        </w:tc>
      </w:tr>
      <w:tr w:rsidR="0061712F" w:rsidRPr="00CB681F" w:rsidTr="00CB681F">
        <w:trPr>
          <w:trHeight w:val="1181"/>
          <w:jc w:val="center"/>
        </w:trPr>
        <w:tc>
          <w:tcPr>
            <w:tcW w:w="1809" w:type="dxa"/>
            <w:vMerge/>
          </w:tcPr>
          <w:p w:rsidR="0061712F" w:rsidRPr="00CB681F" w:rsidRDefault="0061712F" w:rsidP="00CB681F">
            <w:pPr>
              <w:spacing w:after="0" w:line="240" w:lineRule="auto"/>
              <w:rPr>
                <w:rFonts w:ascii="Times New Roman" w:hAnsi="Times New Roman"/>
                <w:sz w:val="24"/>
                <w:szCs w:val="24"/>
              </w:rPr>
            </w:pPr>
          </w:p>
        </w:tc>
        <w:tc>
          <w:tcPr>
            <w:tcW w:w="1134" w:type="dxa"/>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1.1.2</w:t>
            </w:r>
          </w:p>
        </w:tc>
        <w:tc>
          <w:tcPr>
            <w:tcW w:w="2694" w:type="dxa"/>
            <w:shd w:val="clear" w:color="auto" w:fill="auto"/>
          </w:tcPr>
          <w:p w:rsidR="0061712F" w:rsidRPr="00CB681F" w:rsidRDefault="00CB681F" w:rsidP="00CB681F">
            <w:pPr>
              <w:spacing w:after="0" w:line="240" w:lineRule="auto"/>
              <w:rPr>
                <w:rFonts w:ascii="Times New Roman" w:hAnsi="Times New Roman"/>
                <w:sz w:val="24"/>
                <w:szCs w:val="24"/>
              </w:rPr>
            </w:pPr>
            <w:r>
              <w:rPr>
                <w:rFonts w:ascii="Times New Roman" w:hAnsi="Times New Roman"/>
                <w:sz w:val="24"/>
                <w:szCs w:val="24"/>
              </w:rPr>
              <w:t>а</w:t>
            </w:r>
            <w:r w:rsidR="0061712F" w:rsidRPr="00CB681F">
              <w:rPr>
                <w:rFonts w:ascii="Times New Roman" w:hAnsi="Times New Roman"/>
                <w:sz w:val="24"/>
                <w:szCs w:val="24"/>
              </w:rPr>
              <w:t xml:space="preserve">ктуализация нормативно-правовых актов, регламентирующих организацию медицинской реабилитации детям </w:t>
            </w:r>
          </w:p>
        </w:tc>
        <w:tc>
          <w:tcPr>
            <w:tcW w:w="850" w:type="dxa"/>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10.05. 2022</w:t>
            </w:r>
          </w:p>
        </w:tc>
        <w:tc>
          <w:tcPr>
            <w:tcW w:w="793" w:type="dxa"/>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01.06.2022</w:t>
            </w:r>
          </w:p>
        </w:tc>
        <w:tc>
          <w:tcPr>
            <w:tcW w:w="2126" w:type="dxa"/>
            <w:shd w:val="clear" w:color="auto" w:fill="auto"/>
          </w:tcPr>
          <w:p w:rsidR="0061712F" w:rsidRPr="00CB681F" w:rsidRDefault="00432E02" w:rsidP="00CB681F">
            <w:pPr>
              <w:spacing w:after="0" w:line="240" w:lineRule="auto"/>
              <w:rPr>
                <w:rFonts w:ascii="Times New Roman" w:hAnsi="Times New Roman"/>
                <w:sz w:val="24"/>
                <w:szCs w:val="24"/>
              </w:rPr>
            </w:pPr>
            <w:r w:rsidRPr="00CB681F">
              <w:rPr>
                <w:rFonts w:ascii="Times New Roman" w:hAnsi="Times New Roman"/>
                <w:sz w:val="24"/>
                <w:szCs w:val="24"/>
              </w:rPr>
              <w:t>Министерство здравоохранения Республики Тыва</w:t>
            </w:r>
            <w:r w:rsidR="006112F3" w:rsidRPr="00CB681F">
              <w:rPr>
                <w:rFonts w:ascii="Times New Roman" w:hAnsi="Times New Roman"/>
                <w:sz w:val="24"/>
                <w:szCs w:val="24"/>
              </w:rPr>
              <w:t>, главный внештатный детский спе</w:t>
            </w:r>
            <w:r w:rsidR="00CB681F">
              <w:rPr>
                <w:rFonts w:ascii="Times New Roman" w:hAnsi="Times New Roman"/>
                <w:sz w:val="24"/>
                <w:szCs w:val="24"/>
              </w:rPr>
              <w:t>-</w:t>
            </w:r>
          </w:p>
        </w:tc>
        <w:tc>
          <w:tcPr>
            <w:tcW w:w="2326" w:type="dxa"/>
          </w:tcPr>
          <w:p w:rsidR="0061712F" w:rsidRPr="00CB681F" w:rsidRDefault="00CB681F" w:rsidP="00CB681F">
            <w:pPr>
              <w:spacing w:after="0" w:line="240" w:lineRule="auto"/>
              <w:rPr>
                <w:rFonts w:ascii="Times New Roman" w:hAnsi="Times New Roman"/>
                <w:sz w:val="24"/>
                <w:szCs w:val="24"/>
              </w:rPr>
            </w:pPr>
            <w:r>
              <w:rPr>
                <w:rFonts w:ascii="Times New Roman" w:hAnsi="Times New Roman"/>
                <w:sz w:val="24"/>
                <w:szCs w:val="24"/>
              </w:rPr>
              <w:t>и</w:t>
            </w:r>
            <w:r w:rsidR="0061712F" w:rsidRPr="00CB681F">
              <w:rPr>
                <w:rFonts w:ascii="Times New Roman" w:hAnsi="Times New Roman"/>
                <w:sz w:val="24"/>
                <w:szCs w:val="24"/>
              </w:rPr>
              <w:t>зданы соответствующие приказы (реквизиты НПА)</w:t>
            </w:r>
          </w:p>
        </w:tc>
        <w:tc>
          <w:tcPr>
            <w:tcW w:w="3202" w:type="dxa"/>
            <w:shd w:val="clear" w:color="auto" w:fill="auto"/>
          </w:tcPr>
          <w:p w:rsidR="0061712F" w:rsidRPr="00CB681F" w:rsidRDefault="00CB681F" w:rsidP="00CB681F">
            <w:pPr>
              <w:spacing w:after="0" w:line="240" w:lineRule="auto"/>
              <w:rPr>
                <w:rFonts w:ascii="Times New Roman" w:hAnsi="Times New Roman"/>
                <w:sz w:val="24"/>
                <w:szCs w:val="24"/>
              </w:rPr>
            </w:pPr>
            <w:r>
              <w:rPr>
                <w:rFonts w:ascii="Times New Roman" w:hAnsi="Times New Roman"/>
                <w:sz w:val="24"/>
                <w:szCs w:val="24"/>
              </w:rPr>
              <w:t>н</w:t>
            </w:r>
            <w:r w:rsidR="0061712F" w:rsidRPr="00CB681F">
              <w:rPr>
                <w:rFonts w:ascii="Times New Roman" w:hAnsi="Times New Roman"/>
                <w:sz w:val="24"/>
                <w:szCs w:val="24"/>
              </w:rPr>
              <w:t xml:space="preserve">ормативные правовые акты, регламентирующие организацию медицинской помощи </w:t>
            </w:r>
          </w:p>
          <w:p w:rsidR="0061712F" w:rsidRPr="00CB681F" w:rsidDel="00574185"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по медицинской реабилитации детям приведены в соот</w:t>
            </w:r>
            <w:r w:rsidR="00CB681F">
              <w:rPr>
                <w:rFonts w:ascii="Times New Roman" w:hAnsi="Times New Roman"/>
                <w:sz w:val="24"/>
                <w:szCs w:val="24"/>
              </w:rPr>
              <w:t>-</w:t>
            </w:r>
          </w:p>
        </w:tc>
        <w:tc>
          <w:tcPr>
            <w:tcW w:w="870" w:type="dxa"/>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1 раз</w:t>
            </w:r>
          </w:p>
        </w:tc>
      </w:tr>
    </w:tbl>
    <w:p w:rsidR="00CB681F" w:rsidRDefault="00CB681F"/>
    <w:tbl>
      <w:tblPr>
        <w:tblStyle w:val="afd"/>
        <w:tblW w:w="15804" w:type="dxa"/>
        <w:jc w:val="center"/>
        <w:tblLayout w:type="fixed"/>
        <w:tblCellMar>
          <w:left w:w="57" w:type="dxa"/>
          <w:right w:w="57" w:type="dxa"/>
        </w:tblCellMar>
        <w:tblLook w:val="04A0" w:firstRow="1" w:lastRow="0" w:firstColumn="1" w:lastColumn="0" w:noHBand="0" w:noVBand="1"/>
      </w:tblPr>
      <w:tblGrid>
        <w:gridCol w:w="1809"/>
        <w:gridCol w:w="1134"/>
        <w:gridCol w:w="2777"/>
        <w:gridCol w:w="767"/>
        <w:gridCol w:w="793"/>
        <w:gridCol w:w="2126"/>
        <w:gridCol w:w="2326"/>
        <w:gridCol w:w="3202"/>
        <w:gridCol w:w="870"/>
      </w:tblGrid>
      <w:tr w:rsidR="00CB681F" w:rsidRPr="00CB681F" w:rsidTr="00CB681F">
        <w:trPr>
          <w:tblHeader/>
          <w:jc w:val="center"/>
        </w:trPr>
        <w:tc>
          <w:tcPr>
            <w:tcW w:w="1809" w:type="dxa"/>
          </w:tcPr>
          <w:p w:rsidR="00CB681F" w:rsidRPr="00CB681F" w:rsidRDefault="00CB681F" w:rsidP="00CB681F">
            <w:pPr>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tcPr>
          <w:p w:rsidR="00CB681F" w:rsidRPr="00CB681F" w:rsidRDefault="00CB681F" w:rsidP="00CB681F">
            <w:pPr>
              <w:spacing w:after="0" w:line="240" w:lineRule="auto"/>
              <w:jc w:val="center"/>
              <w:rPr>
                <w:rFonts w:ascii="Times New Roman" w:hAnsi="Times New Roman"/>
                <w:sz w:val="24"/>
                <w:szCs w:val="24"/>
              </w:rPr>
            </w:pPr>
            <w:r>
              <w:rPr>
                <w:rFonts w:ascii="Times New Roman" w:hAnsi="Times New Roman"/>
                <w:sz w:val="24"/>
                <w:szCs w:val="24"/>
              </w:rPr>
              <w:t>2</w:t>
            </w:r>
          </w:p>
        </w:tc>
        <w:tc>
          <w:tcPr>
            <w:tcW w:w="2777" w:type="dxa"/>
          </w:tcPr>
          <w:p w:rsidR="00CB681F" w:rsidRPr="00CB681F" w:rsidRDefault="00CB681F" w:rsidP="00CB681F">
            <w:pPr>
              <w:spacing w:after="0" w:line="240" w:lineRule="auto"/>
              <w:jc w:val="center"/>
              <w:rPr>
                <w:rFonts w:ascii="Times New Roman" w:hAnsi="Times New Roman"/>
                <w:sz w:val="24"/>
                <w:szCs w:val="24"/>
              </w:rPr>
            </w:pPr>
            <w:r>
              <w:rPr>
                <w:rFonts w:ascii="Times New Roman" w:hAnsi="Times New Roman"/>
                <w:sz w:val="24"/>
                <w:szCs w:val="24"/>
              </w:rPr>
              <w:t>3</w:t>
            </w:r>
          </w:p>
        </w:tc>
        <w:tc>
          <w:tcPr>
            <w:tcW w:w="767" w:type="dxa"/>
          </w:tcPr>
          <w:p w:rsidR="00CB681F" w:rsidRPr="00CB681F" w:rsidRDefault="00CB681F" w:rsidP="00CB681F">
            <w:pPr>
              <w:spacing w:after="0" w:line="240" w:lineRule="auto"/>
              <w:jc w:val="center"/>
              <w:rPr>
                <w:rFonts w:ascii="Times New Roman" w:hAnsi="Times New Roman"/>
                <w:sz w:val="24"/>
                <w:szCs w:val="24"/>
              </w:rPr>
            </w:pPr>
            <w:r>
              <w:rPr>
                <w:rFonts w:ascii="Times New Roman" w:hAnsi="Times New Roman"/>
                <w:sz w:val="24"/>
                <w:szCs w:val="24"/>
              </w:rPr>
              <w:t>4</w:t>
            </w:r>
          </w:p>
        </w:tc>
        <w:tc>
          <w:tcPr>
            <w:tcW w:w="793" w:type="dxa"/>
          </w:tcPr>
          <w:p w:rsidR="00CB681F" w:rsidRPr="00CB681F" w:rsidRDefault="00CB681F" w:rsidP="00CB681F">
            <w:pPr>
              <w:spacing w:after="0" w:line="240" w:lineRule="auto"/>
              <w:jc w:val="center"/>
              <w:rPr>
                <w:rFonts w:ascii="Times New Roman" w:hAnsi="Times New Roman"/>
                <w:sz w:val="24"/>
                <w:szCs w:val="24"/>
              </w:rPr>
            </w:pPr>
            <w:r>
              <w:rPr>
                <w:rFonts w:ascii="Times New Roman" w:hAnsi="Times New Roman"/>
                <w:sz w:val="24"/>
                <w:szCs w:val="24"/>
              </w:rPr>
              <w:t>5</w:t>
            </w:r>
          </w:p>
        </w:tc>
        <w:tc>
          <w:tcPr>
            <w:tcW w:w="2126" w:type="dxa"/>
          </w:tcPr>
          <w:p w:rsidR="00CB681F" w:rsidRPr="00CB681F" w:rsidRDefault="00CB681F" w:rsidP="00CB681F">
            <w:pPr>
              <w:spacing w:after="0" w:line="240" w:lineRule="auto"/>
              <w:jc w:val="center"/>
              <w:rPr>
                <w:rFonts w:ascii="Times New Roman" w:hAnsi="Times New Roman"/>
                <w:sz w:val="24"/>
                <w:szCs w:val="24"/>
              </w:rPr>
            </w:pPr>
            <w:r>
              <w:rPr>
                <w:rFonts w:ascii="Times New Roman" w:hAnsi="Times New Roman"/>
                <w:sz w:val="24"/>
                <w:szCs w:val="24"/>
              </w:rPr>
              <w:t>6</w:t>
            </w:r>
          </w:p>
        </w:tc>
        <w:tc>
          <w:tcPr>
            <w:tcW w:w="2326" w:type="dxa"/>
          </w:tcPr>
          <w:p w:rsidR="00CB681F" w:rsidRPr="00CB681F" w:rsidRDefault="00CB681F" w:rsidP="00CB681F">
            <w:pPr>
              <w:spacing w:after="0" w:line="240" w:lineRule="auto"/>
              <w:jc w:val="center"/>
              <w:rPr>
                <w:rFonts w:ascii="Times New Roman" w:hAnsi="Times New Roman"/>
                <w:sz w:val="24"/>
                <w:szCs w:val="24"/>
              </w:rPr>
            </w:pPr>
            <w:r>
              <w:rPr>
                <w:rFonts w:ascii="Times New Roman" w:hAnsi="Times New Roman"/>
                <w:sz w:val="24"/>
                <w:szCs w:val="24"/>
              </w:rPr>
              <w:t>7</w:t>
            </w:r>
          </w:p>
        </w:tc>
        <w:tc>
          <w:tcPr>
            <w:tcW w:w="3202" w:type="dxa"/>
          </w:tcPr>
          <w:p w:rsidR="00CB681F" w:rsidRPr="00CB681F" w:rsidRDefault="00CB681F" w:rsidP="00CB681F">
            <w:pPr>
              <w:spacing w:after="0" w:line="240" w:lineRule="auto"/>
              <w:jc w:val="center"/>
              <w:rPr>
                <w:rFonts w:ascii="Times New Roman" w:hAnsi="Times New Roman"/>
                <w:sz w:val="24"/>
                <w:szCs w:val="24"/>
              </w:rPr>
            </w:pPr>
            <w:r>
              <w:rPr>
                <w:rFonts w:ascii="Times New Roman" w:hAnsi="Times New Roman"/>
                <w:sz w:val="24"/>
                <w:szCs w:val="24"/>
              </w:rPr>
              <w:t>8</w:t>
            </w:r>
          </w:p>
        </w:tc>
        <w:tc>
          <w:tcPr>
            <w:tcW w:w="870" w:type="dxa"/>
          </w:tcPr>
          <w:p w:rsidR="00CB681F" w:rsidRPr="00CB681F" w:rsidRDefault="00CB681F" w:rsidP="00CB681F">
            <w:pPr>
              <w:spacing w:after="0" w:line="240" w:lineRule="auto"/>
              <w:jc w:val="center"/>
              <w:rPr>
                <w:rFonts w:ascii="Times New Roman" w:hAnsi="Times New Roman"/>
                <w:sz w:val="24"/>
                <w:szCs w:val="24"/>
              </w:rPr>
            </w:pPr>
            <w:r>
              <w:rPr>
                <w:rFonts w:ascii="Times New Roman" w:hAnsi="Times New Roman"/>
                <w:sz w:val="24"/>
                <w:szCs w:val="24"/>
              </w:rPr>
              <w:t>9</w:t>
            </w:r>
          </w:p>
        </w:tc>
      </w:tr>
      <w:tr w:rsidR="00CB681F" w:rsidRPr="00CB681F" w:rsidTr="00CB681F">
        <w:trPr>
          <w:trHeight w:val="1181"/>
          <w:jc w:val="center"/>
        </w:trPr>
        <w:tc>
          <w:tcPr>
            <w:tcW w:w="1809" w:type="dxa"/>
            <w:vMerge w:val="restart"/>
          </w:tcPr>
          <w:p w:rsidR="00CB681F" w:rsidRPr="00CB681F" w:rsidRDefault="00CB681F" w:rsidP="00CB681F">
            <w:pPr>
              <w:spacing w:after="0" w:line="240" w:lineRule="auto"/>
              <w:rPr>
                <w:rFonts w:ascii="Times New Roman" w:hAnsi="Times New Roman"/>
                <w:sz w:val="24"/>
                <w:szCs w:val="24"/>
              </w:rPr>
            </w:pPr>
          </w:p>
        </w:tc>
        <w:tc>
          <w:tcPr>
            <w:tcW w:w="1134" w:type="dxa"/>
          </w:tcPr>
          <w:p w:rsidR="00CB681F" w:rsidRPr="00CB681F" w:rsidRDefault="00CB681F" w:rsidP="00CB681F">
            <w:pPr>
              <w:spacing w:after="0" w:line="240" w:lineRule="auto"/>
              <w:jc w:val="center"/>
              <w:rPr>
                <w:rFonts w:ascii="Times New Roman" w:hAnsi="Times New Roman"/>
                <w:sz w:val="24"/>
                <w:szCs w:val="24"/>
              </w:rPr>
            </w:pPr>
          </w:p>
        </w:tc>
        <w:tc>
          <w:tcPr>
            <w:tcW w:w="2777" w:type="dxa"/>
            <w:shd w:val="clear" w:color="auto" w:fill="auto"/>
          </w:tcPr>
          <w:p w:rsidR="00CB681F" w:rsidRPr="00CB681F" w:rsidRDefault="00CB681F" w:rsidP="00CB681F">
            <w:pPr>
              <w:spacing w:after="0" w:line="240" w:lineRule="auto"/>
              <w:rPr>
                <w:rFonts w:ascii="Times New Roman" w:hAnsi="Times New Roman"/>
                <w:sz w:val="24"/>
                <w:szCs w:val="24"/>
              </w:rPr>
            </w:pPr>
            <w:r w:rsidRPr="00CB681F">
              <w:rPr>
                <w:rFonts w:ascii="Times New Roman" w:hAnsi="Times New Roman"/>
                <w:sz w:val="24"/>
                <w:szCs w:val="24"/>
              </w:rPr>
              <w:t>на всех этапах с учетом оценки состояния пациентов по уровням курации, в том числе маршрутизацию в медицинские организации</w:t>
            </w:r>
          </w:p>
        </w:tc>
        <w:tc>
          <w:tcPr>
            <w:tcW w:w="767" w:type="dxa"/>
            <w:shd w:val="clear" w:color="auto" w:fill="auto"/>
          </w:tcPr>
          <w:p w:rsidR="00CB681F" w:rsidRPr="00CB681F" w:rsidRDefault="00CB681F" w:rsidP="00CB681F">
            <w:pPr>
              <w:spacing w:after="0" w:line="240" w:lineRule="auto"/>
              <w:jc w:val="center"/>
              <w:rPr>
                <w:rFonts w:ascii="Times New Roman" w:hAnsi="Times New Roman"/>
                <w:sz w:val="24"/>
                <w:szCs w:val="24"/>
              </w:rPr>
            </w:pPr>
          </w:p>
        </w:tc>
        <w:tc>
          <w:tcPr>
            <w:tcW w:w="793" w:type="dxa"/>
            <w:shd w:val="clear" w:color="auto" w:fill="auto"/>
          </w:tcPr>
          <w:p w:rsidR="00CB681F" w:rsidRPr="00CB681F" w:rsidRDefault="00CB681F" w:rsidP="00CB681F">
            <w:pPr>
              <w:spacing w:after="0" w:line="240" w:lineRule="auto"/>
              <w:jc w:val="center"/>
              <w:rPr>
                <w:rFonts w:ascii="Times New Roman" w:hAnsi="Times New Roman"/>
                <w:sz w:val="24"/>
                <w:szCs w:val="24"/>
              </w:rPr>
            </w:pPr>
          </w:p>
        </w:tc>
        <w:tc>
          <w:tcPr>
            <w:tcW w:w="2126" w:type="dxa"/>
            <w:shd w:val="clear" w:color="auto" w:fill="auto"/>
          </w:tcPr>
          <w:p w:rsidR="00CB681F" w:rsidRPr="00CB681F" w:rsidRDefault="00CB681F" w:rsidP="00CB681F">
            <w:pPr>
              <w:spacing w:after="0" w:line="240" w:lineRule="auto"/>
              <w:rPr>
                <w:rFonts w:ascii="Times New Roman" w:hAnsi="Times New Roman"/>
                <w:sz w:val="24"/>
                <w:szCs w:val="24"/>
              </w:rPr>
            </w:pPr>
            <w:r w:rsidRPr="00CB681F">
              <w:rPr>
                <w:rFonts w:ascii="Times New Roman" w:hAnsi="Times New Roman"/>
                <w:sz w:val="24"/>
                <w:szCs w:val="24"/>
              </w:rPr>
              <w:t>циалист по медицинской реабилитации</w:t>
            </w:r>
          </w:p>
        </w:tc>
        <w:tc>
          <w:tcPr>
            <w:tcW w:w="2326" w:type="dxa"/>
          </w:tcPr>
          <w:p w:rsidR="00CB681F" w:rsidRPr="00CB681F" w:rsidRDefault="00CB681F" w:rsidP="00CB681F">
            <w:pPr>
              <w:spacing w:after="0" w:line="240" w:lineRule="auto"/>
              <w:rPr>
                <w:rFonts w:ascii="Times New Roman" w:hAnsi="Times New Roman"/>
                <w:sz w:val="24"/>
                <w:szCs w:val="24"/>
              </w:rPr>
            </w:pPr>
          </w:p>
        </w:tc>
        <w:tc>
          <w:tcPr>
            <w:tcW w:w="3202" w:type="dxa"/>
            <w:shd w:val="clear" w:color="auto" w:fill="auto"/>
          </w:tcPr>
          <w:p w:rsidR="00CB681F" w:rsidRPr="00CB681F" w:rsidRDefault="00CB681F" w:rsidP="00CB681F">
            <w:pPr>
              <w:spacing w:after="0" w:line="240" w:lineRule="auto"/>
              <w:rPr>
                <w:rFonts w:ascii="Times New Roman" w:hAnsi="Times New Roman"/>
                <w:sz w:val="24"/>
                <w:szCs w:val="24"/>
              </w:rPr>
            </w:pPr>
            <w:r w:rsidRPr="00CB681F">
              <w:rPr>
                <w:rFonts w:ascii="Times New Roman" w:hAnsi="Times New Roman"/>
                <w:sz w:val="24"/>
                <w:szCs w:val="24"/>
              </w:rPr>
              <w:t xml:space="preserve">ветствие с Порядком организации медицинской реабилитации детей, утвержденным приказом Минздрава России </w:t>
            </w:r>
          </w:p>
          <w:p w:rsidR="00CB681F" w:rsidRPr="00CB681F" w:rsidRDefault="00CB681F" w:rsidP="00CB681F">
            <w:pPr>
              <w:spacing w:after="0" w:line="240" w:lineRule="auto"/>
              <w:rPr>
                <w:rFonts w:ascii="Times New Roman" w:hAnsi="Times New Roman"/>
                <w:sz w:val="24"/>
                <w:szCs w:val="24"/>
              </w:rPr>
            </w:pPr>
            <w:r w:rsidRPr="00CB681F">
              <w:rPr>
                <w:rFonts w:ascii="Times New Roman" w:hAnsi="Times New Roman"/>
                <w:sz w:val="24"/>
                <w:szCs w:val="24"/>
              </w:rPr>
              <w:t>от 23 октября 2019 г. № 878н</w:t>
            </w:r>
          </w:p>
        </w:tc>
        <w:tc>
          <w:tcPr>
            <w:tcW w:w="870" w:type="dxa"/>
          </w:tcPr>
          <w:p w:rsidR="00CB681F" w:rsidRPr="00CB681F" w:rsidRDefault="00CB681F" w:rsidP="00CB681F">
            <w:pPr>
              <w:spacing w:after="0" w:line="240" w:lineRule="auto"/>
              <w:jc w:val="center"/>
              <w:rPr>
                <w:rFonts w:ascii="Times New Roman" w:hAnsi="Times New Roman"/>
                <w:sz w:val="24"/>
                <w:szCs w:val="24"/>
              </w:rPr>
            </w:pPr>
          </w:p>
        </w:tc>
      </w:tr>
      <w:tr w:rsidR="0061712F" w:rsidRPr="00CB681F" w:rsidTr="00CB681F">
        <w:trPr>
          <w:trHeight w:val="1181"/>
          <w:jc w:val="center"/>
        </w:trPr>
        <w:tc>
          <w:tcPr>
            <w:tcW w:w="1809" w:type="dxa"/>
            <w:vMerge/>
          </w:tcPr>
          <w:p w:rsidR="0061712F" w:rsidRPr="00CB681F" w:rsidRDefault="0061712F" w:rsidP="00CB681F">
            <w:pPr>
              <w:spacing w:after="0" w:line="240" w:lineRule="auto"/>
              <w:rPr>
                <w:rFonts w:ascii="Times New Roman" w:hAnsi="Times New Roman"/>
                <w:sz w:val="24"/>
                <w:szCs w:val="24"/>
              </w:rPr>
            </w:pPr>
          </w:p>
        </w:tc>
        <w:tc>
          <w:tcPr>
            <w:tcW w:w="1134" w:type="dxa"/>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1.1.3</w:t>
            </w:r>
          </w:p>
        </w:tc>
        <w:tc>
          <w:tcPr>
            <w:tcW w:w="2777" w:type="dxa"/>
            <w:shd w:val="clear" w:color="auto" w:fill="auto"/>
          </w:tcPr>
          <w:p w:rsidR="0061712F" w:rsidRPr="00CB681F" w:rsidRDefault="000660D4" w:rsidP="00CB681F">
            <w:pPr>
              <w:spacing w:after="0" w:line="240" w:lineRule="auto"/>
              <w:rPr>
                <w:rFonts w:ascii="Times New Roman" w:hAnsi="Times New Roman"/>
                <w:sz w:val="24"/>
                <w:szCs w:val="24"/>
              </w:rPr>
            </w:pPr>
            <w:r>
              <w:rPr>
                <w:rFonts w:ascii="Times New Roman" w:hAnsi="Times New Roman"/>
                <w:sz w:val="24"/>
                <w:szCs w:val="24"/>
              </w:rPr>
              <w:t>е</w:t>
            </w:r>
            <w:r w:rsidR="0061712F" w:rsidRPr="00CB681F">
              <w:rPr>
                <w:rFonts w:ascii="Times New Roman" w:hAnsi="Times New Roman"/>
                <w:sz w:val="24"/>
                <w:szCs w:val="24"/>
              </w:rPr>
              <w:t xml:space="preserve">жегодное проведение анализа использования круглосуточного реабилитационного коечного фонда(взрослые и дети) </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 xml:space="preserve">с учетом нормативов объемов и финансирования территориальной программы государственных гарантий бесплатного оказания гражданам медицинской помощи </w:t>
            </w:r>
          </w:p>
        </w:tc>
        <w:tc>
          <w:tcPr>
            <w:tcW w:w="767" w:type="dxa"/>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01.02.2023</w:t>
            </w:r>
          </w:p>
        </w:tc>
        <w:tc>
          <w:tcPr>
            <w:tcW w:w="793" w:type="dxa"/>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01.02.2030</w:t>
            </w:r>
          </w:p>
        </w:tc>
        <w:tc>
          <w:tcPr>
            <w:tcW w:w="2126" w:type="dxa"/>
            <w:shd w:val="clear" w:color="auto" w:fill="auto"/>
          </w:tcPr>
          <w:p w:rsidR="0061712F" w:rsidRPr="00CB681F" w:rsidRDefault="00432E02" w:rsidP="00CB681F">
            <w:pPr>
              <w:spacing w:after="0" w:line="240" w:lineRule="auto"/>
              <w:rPr>
                <w:rFonts w:ascii="Times New Roman" w:hAnsi="Times New Roman"/>
                <w:sz w:val="24"/>
                <w:szCs w:val="24"/>
              </w:rPr>
            </w:pPr>
            <w:r w:rsidRPr="00CB681F">
              <w:rPr>
                <w:rFonts w:ascii="Times New Roman" w:hAnsi="Times New Roman"/>
                <w:sz w:val="24"/>
                <w:szCs w:val="24"/>
              </w:rPr>
              <w:t>Министерство здравоохранения Республики Тыва</w:t>
            </w:r>
            <w:r w:rsidR="006112F3" w:rsidRPr="00CB681F">
              <w:rPr>
                <w:rFonts w:ascii="Times New Roman" w:hAnsi="Times New Roman"/>
                <w:sz w:val="24"/>
                <w:szCs w:val="24"/>
              </w:rPr>
              <w:t>, директор ГБУЗ Р</w:t>
            </w:r>
            <w:r w:rsidR="00E84285">
              <w:rPr>
                <w:rFonts w:ascii="Times New Roman" w:hAnsi="Times New Roman"/>
                <w:sz w:val="24"/>
                <w:szCs w:val="24"/>
              </w:rPr>
              <w:t xml:space="preserve">еспублики </w:t>
            </w:r>
            <w:r w:rsidR="006112F3" w:rsidRPr="00CB681F">
              <w:rPr>
                <w:rFonts w:ascii="Times New Roman" w:hAnsi="Times New Roman"/>
                <w:sz w:val="24"/>
                <w:szCs w:val="24"/>
              </w:rPr>
              <w:t>Т</w:t>
            </w:r>
            <w:r w:rsidR="00E84285">
              <w:rPr>
                <w:rFonts w:ascii="Times New Roman" w:hAnsi="Times New Roman"/>
                <w:sz w:val="24"/>
                <w:szCs w:val="24"/>
              </w:rPr>
              <w:t>ыва</w:t>
            </w:r>
            <w:r w:rsidR="006112F3" w:rsidRPr="00CB681F">
              <w:rPr>
                <w:rFonts w:ascii="Times New Roman" w:hAnsi="Times New Roman"/>
                <w:sz w:val="24"/>
                <w:szCs w:val="24"/>
              </w:rPr>
              <w:t xml:space="preserve"> </w:t>
            </w:r>
            <w:r w:rsidR="00F1243E" w:rsidRPr="00CB681F">
              <w:rPr>
                <w:rFonts w:ascii="Times New Roman" w:hAnsi="Times New Roman"/>
                <w:sz w:val="24"/>
                <w:szCs w:val="24"/>
              </w:rPr>
              <w:t>«</w:t>
            </w:r>
            <w:r w:rsidR="006112F3" w:rsidRPr="00CB681F">
              <w:rPr>
                <w:rFonts w:ascii="Times New Roman" w:hAnsi="Times New Roman"/>
                <w:sz w:val="24"/>
                <w:szCs w:val="24"/>
              </w:rPr>
              <w:t>МИАЦ</w:t>
            </w:r>
            <w:r w:rsidR="00F1243E" w:rsidRPr="00CB681F">
              <w:rPr>
                <w:rFonts w:ascii="Times New Roman" w:hAnsi="Times New Roman"/>
                <w:sz w:val="24"/>
                <w:szCs w:val="24"/>
              </w:rPr>
              <w:t>»</w:t>
            </w:r>
          </w:p>
        </w:tc>
        <w:tc>
          <w:tcPr>
            <w:tcW w:w="2326" w:type="dxa"/>
          </w:tcPr>
          <w:p w:rsid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 xml:space="preserve">подготовлен ежегодный отчет по итогам проведенного анализа согласно форме </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w:t>
            </w:r>
            <w:r w:rsidR="00CB681F">
              <w:rPr>
                <w:rFonts w:ascii="Times New Roman" w:hAnsi="Times New Roman"/>
                <w:sz w:val="24"/>
                <w:szCs w:val="24"/>
              </w:rPr>
              <w:t xml:space="preserve"> </w:t>
            </w:r>
            <w:r w:rsidRPr="00CB681F">
              <w:rPr>
                <w:rFonts w:ascii="Times New Roman" w:hAnsi="Times New Roman"/>
                <w:sz w:val="24"/>
                <w:szCs w:val="24"/>
              </w:rPr>
              <w:t xml:space="preserve">14 </w:t>
            </w:r>
            <w:r w:rsidR="00F1243E" w:rsidRPr="00CB681F">
              <w:rPr>
                <w:rFonts w:ascii="Times New Roman" w:hAnsi="Times New Roman"/>
                <w:sz w:val="24"/>
                <w:szCs w:val="24"/>
              </w:rPr>
              <w:t>«</w:t>
            </w:r>
            <w:r w:rsidRPr="00CB681F">
              <w:rPr>
                <w:rFonts w:ascii="Times New Roman" w:hAnsi="Times New Roman"/>
                <w:sz w:val="24"/>
                <w:szCs w:val="24"/>
              </w:rPr>
              <w:t>Сведения о деятельности подразделений медицинской организации, оказывающих медицинскую помощь в стационарных условиях</w:t>
            </w:r>
            <w:r w:rsidR="00F1243E" w:rsidRPr="00CB681F">
              <w:rPr>
                <w:rFonts w:ascii="Times New Roman" w:hAnsi="Times New Roman"/>
                <w:sz w:val="24"/>
                <w:szCs w:val="24"/>
              </w:rPr>
              <w:t>»</w:t>
            </w:r>
            <w:r w:rsidRPr="00CB681F">
              <w:rPr>
                <w:rFonts w:ascii="Times New Roman" w:hAnsi="Times New Roman"/>
                <w:sz w:val="24"/>
                <w:szCs w:val="24"/>
              </w:rPr>
              <w:t xml:space="preserve"> </w:t>
            </w:r>
          </w:p>
        </w:tc>
        <w:tc>
          <w:tcPr>
            <w:tcW w:w="3202" w:type="dxa"/>
            <w:shd w:val="clear" w:color="auto" w:fill="auto"/>
          </w:tcPr>
          <w:p w:rsidR="0061712F" w:rsidRPr="00CB681F" w:rsidRDefault="00CB681F" w:rsidP="00CB681F">
            <w:pPr>
              <w:spacing w:after="0" w:line="240" w:lineRule="auto"/>
              <w:rPr>
                <w:rFonts w:ascii="Times New Roman" w:hAnsi="Times New Roman"/>
                <w:sz w:val="24"/>
                <w:szCs w:val="24"/>
              </w:rPr>
            </w:pPr>
            <w:r>
              <w:rPr>
                <w:rFonts w:ascii="Times New Roman" w:hAnsi="Times New Roman"/>
                <w:sz w:val="24"/>
                <w:szCs w:val="24"/>
              </w:rPr>
              <w:t>п</w:t>
            </w:r>
            <w:r w:rsidR="0061712F" w:rsidRPr="00CB681F">
              <w:rPr>
                <w:rFonts w:ascii="Times New Roman" w:hAnsi="Times New Roman"/>
                <w:sz w:val="24"/>
                <w:szCs w:val="24"/>
              </w:rPr>
              <w:t>роведен ежегодный анализ использования круглосуточного реабилитационного коечного фонда по медицинской реабилитации с учетом оценки состояния пациентов по ШРМ (уровням курации), а также возможностей территориальной программы государственных гарантий бесплатного оказания гражданам медицинской помощи</w:t>
            </w:r>
          </w:p>
        </w:tc>
        <w:tc>
          <w:tcPr>
            <w:tcW w:w="870" w:type="dxa"/>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ежегодно</w:t>
            </w:r>
          </w:p>
        </w:tc>
      </w:tr>
      <w:tr w:rsidR="0061712F" w:rsidRPr="00CB681F" w:rsidTr="00CB681F">
        <w:trPr>
          <w:trHeight w:val="1181"/>
          <w:jc w:val="center"/>
        </w:trPr>
        <w:tc>
          <w:tcPr>
            <w:tcW w:w="1809" w:type="dxa"/>
            <w:vMerge/>
          </w:tcPr>
          <w:p w:rsidR="0061712F" w:rsidRPr="00CB681F" w:rsidRDefault="0061712F" w:rsidP="00CB681F">
            <w:pPr>
              <w:spacing w:after="0" w:line="240" w:lineRule="auto"/>
              <w:rPr>
                <w:rFonts w:ascii="Times New Roman" w:hAnsi="Times New Roman"/>
                <w:sz w:val="24"/>
                <w:szCs w:val="24"/>
              </w:rPr>
            </w:pPr>
          </w:p>
        </w:tc>
        <w:tc>
          <w:tcPr>
            <w:tcW w:w="1134" w:type="dxa"/>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1.1.4</w:t>
            </w:r>
          </w:p>
        </w:tc>
        <w:tc>
          <w:tcPr>
            <w:tcW w:w="2777" w:type="dxa"/>
            <w:shd w:val="clear" w:color="auto" w:fill="auto"/>
          </w:tcPr>
          <w:p w:rsidR="00CB681F" w:rsidRDefault="00CB681F" w:rsidP="00CB681F">
            <w:pPr>
              <w:spacing w:after="0" w:line="240" w:lineRule="auto"/>
              <w:rPr>
                <w:rFonts w:ascii="Times New Roman" w:hAnsi="Times New Roman"/>
                <w:sz w:val="24"/>
                <w:szCs w:val="24"/>
              </w:rPr>
            </w:pPr>
            <w:r>
              <w:rPr>
                <w:rFonts w:ascii="Times New Roman" w:hAnsi="Times New Roman"/>
                <w:sz w:val="24"/>
                <w:szCs w:val="24"/>
              </w:rPr>
              <w:t>п</w:t>
            </w:r>
            <w:r w:rsidR="0061712F" w:rsidRPr="00CB681F">
              <w:rPr>
                <w:rFonts w:ascii="Times New Roman" w:hAnsi="Times New Roman"/>
                <w:sz w:val="24"/>
                <w:szCs w:val="24"/>
              </w:rPr>
              <w:t xml:space="preserve">роведение аудита оснащенности реабилитационным оборудованием отделений реабилитации медицинских организаций на соответствие стандартам оснащения Порядка организации медицинской реабилитации взрослых, утвержденного приказом Минздрава России </w:t>
            </w:r>
            <w:r w:rsidR="00EE7A60" w:rsidRPr="00CB681F">
              <w:rPr>
                <w:rFonts w:ascii="Times New Roman" w:hAnsi="Times New Roman"/>
                <w:sz w:val="24"/>
                <w:szCs w:val="24"/>
              </w:rPr>
              <w:t xml:space="preserve">от 31 июля </w:t>
            </w:r>
          </w:p>
          <w:p w:rsidR="00E84285"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lastRenderedPageBreak/>
              <w:t>2020</w:t>
            </w:r>
            <w:r w:rsidR="00EE7A60" w:rsidRPr="00CB681F">
              <w:rPr>
                <w:rFonts w:ascii="Times New Roman" w:hAnsi="Times New Roman"/>
                <w:sz w:val="24"/>
                <w:szCs w:val="24"/>
              </w:rPr>
              <w:t xml:space="preserve"> г.</w:t>
            </w:r>
            <w:r w:rsidRPr="00CB681F">
              <w:rPr>
                <w:rFonts w:ascii="Times New Roman" w:hAnsi="Times New Roman"/>
                <w:sz w:val="24"/>
                <w:szCs w:val="24"/>
              </w:rPr>
              <w:t xml:space="preserve"> № 788н</w:t>
            </w:r>
            <w:r w:rsidR="00CB681F">
              <w:rPr>
                <w:rFonts w:ascii="Times New Roman" w:hAnsi="Times New Roman"/>
                <w:sz w:val="24"/>
                <w:szCs w:val="24"/>
              </w:rPr>
              <w:t xml:space="preserve"> </w:t>
            </w:r>
            <w:r w:rsidRPr="00CB681F">
              <w:rPr>
                <w:rFonts w:ascii="Times New Roman" w:hAnsi="Times New Roman"/>
                <w:sz w:val="24"/>
                <w:szCs w:val="24"/>
              </w:rPr>
              <w:t xml:space="preserve">и Порядка организации медицинской реабилитации детей, утвержденного приказом Минздрава России </w:t>
            </w:r>
            <w:r w:rsidR="00EE7A60" w:rsidRPr="00CB681F">
              <w:rPr>
                <w:rFonts w:ascii="Times New Roman" w:hAnsi="Times New Roman"/>
                <w:sz w:val="24"/>
                <w:szCs w:val="24"/>
              </w:rPr>
              <w:t xml:space="preserve">от </w:t>
            </w:r>
          </w:p>
          <w:p w:rsidR="00E84285" w:rsidRDefault="00EE7A60" w:rsidP="00CB681F">
            <w:pPr>
              <w:spacing w:after="0" w:line="240" w:lineRule="auto"/>
              <w:rPr>
                <w:rFonts w:ascii="Times New Roman" w:hAnsi="Times New Roman"/>
                <w:sz w:val="24"/>
                <w:szCs w:val="24"/>
              </w:rPr>
            </w:pPr>
            <w:r w:rsidRPr="00CB681F">
              <w:rPr>
                <w:rFonts w:ascii="Times New Roman" w:hAnsi="Times New Roman"/>
                <w:sz w:val="24"/>
                <w:szCs w:val="24"/>
              </w:rPr>
              <w:t xml:space="preserve">23 октября </w:t>
            </w:r>
            <w:r w:rsidR="0061712F" w:rsidRPr="00CB681F">
              <w:rPr>
                <w:rFonts w:ascii="Times New Roman" w:hAnsi="Times New Roman"/>
                <w:sz w:val="24"/>
                <w:szCs w:val="24"/>
              </w:rPr>
              <w:t>2019</w:t>
            </w:r>
            <w:r w:rsidRPr="00CB681F">
              <w:rPr>
                <w:rFonts w:ascii="Times New Roman" w:hAnsi="Times New Roman"/>
                <w:sz w:val="24"/>
                <w:szCs w:val="24"/>
              </w:rPr>
              <w:t xml:space="preserve"> г.</w:t>
            </w:r>
            <w:r w:rsidR="0061712F" w:rsidRPr="00CB681F">
              <w:rPr>
                <w:rFonts w:ascii="Times New Roman" w:hAnsi="Times New Roman"/>
                <w:sz w:val="24"/>
                <w:szCs w:val="24"/>
              </w:rPr>
              <w:t xml:space="preserve"> </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 878н</w:t>
            </w:r>
          </w:p>
        </w:tc>
        <w:tc>
          <w:tcPr>
            <w:tcW w:w="767" w:type="dxa"/>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lastRenderedPageBreak/>
              <w:t>31.12.2023</w:t>
            </w:r>
          </w:p>
        </w:tc>
        <w:tc>
          <w:tcPr>
            <w:tcW w:w="793" w:type="dxa"/>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31.12.2030</w:t>
            </w:r>
          </w:p>
        </w:tc>
        <w:tc>
          <w:tcPr>
            <w:tcW w:w="2126" w:type="dxa"/>
            <w:shd w:val="clear" w:color="auto" w:fill="auto"/>
          </w:tcPr>
          <w:p w:rsidR="0061712F" w:rsidRPr="00CB681F" w:rsidRDefault="00432E02" w:rsidP="00CB681F">
            <w:pPr>
              <w:spacing w:after="0" w:line="240" w:lineRule="auto"/>
              <w:rPr>
                <w:rFonts w:ascii="Times New Roman" w:hAnsi="Times New Roman"/>
                <w:sz w:val="24"/>
                <w:szCs w:val="24"/>
              </w:rPr>
            </w:pPr>
            <w:r w:rsidRPr="00CB681F">
              <w:rPr>
                <w:rFonts w:ascii="Times New Roman" w:hAnsi="Times New Roman"/>
                <w:sz w:val="24"/>
                <w:szCs w:val="24"/>
              </w:rPr>
              <w:t>Министерство здравоохранения Республики Тыва</w:t>
            </w:r>
            <w:r w:rsidR="006112F3" w:rsidRPr="00CB681F">
              <w:rPr>
                <w:rFonts w:ascii="Times New Roman" w:hAnsi="Times New Roman"/>
                <w:sz w:val="24"/>
                <w:szCs w:val="24"/>
              </w:rPr>
              <w:t>,</w:t>
            </w:r>
            <w:r w:rsidR="00CB681F">
              <w:rPr>
                <w:rFonts w:ascii="Times New Roman" w:hAnsi="Times New Roman"/>
                <w:sz w:val="24"/>
                <w:szCs w:val="24"/>
              </w:rPr>
              <w:t xml:space="preserve"> </w:t>
            </w:r>
            <w:r w:rsidR="006112F3" w:rsidRPr="00CB681F">
              <w:rPr>
                <w:rFonts w:ascii="Times New Roman" w:hAnsi="Times New Roman"/>
                <w:sz w:val="24"/>
                <w:szCs w:val="24"/>
              </w:rPr>
              <w:t>главный внештатный специалист по медицинской реабилитации, главный внештатный детский специалист по медицинской реабилитации</w:t>
            </w:r>
          </w:p>
        </w:tc>
        <w:tc>
          <w:tcPr>
            <w:tcW w:w="2326" w:type="dxa"/>
          </w:tcPr>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предоставлен отчет об аудите оснащенности (коэффициент недооснащенности по каждому из реабилитационных отделений (стационарного, дневного стационара, амбулаторного отделения)</w:t>
            </w:r>
          </w:p>
          <w:p w:rsidR="0061712F" w:rsidRPr="00CB681F" w:rsidRDefault="0061712F" w:rsidP="00CB681F">
            <w:pPr>
              <w:spacing w:after="0" w:line="240" w:lineRule="auto"/>
              <w:rPr>
                <w:rFonts w:ascii="Times New Roman" w:hAnsi="Times New Roman"/>
                <w:sz w:val="24"/>
                <w:szCs w:val="24"/>
              </w:rPr>
            </w:pPr>
          </w:p>
        </w:tc>
        <w:tc>
          <w:tcPr>
            <w:tcW w:w="3202" w:type="dxa"/>
            <w:shd w:val="clear" w:color="auto" w:fill="auto"/>
          </w:tcPr>
          <w:p w:rsidR="0061712F" w:rsidRPr="00CB681F" w:rsidRDefault="00CB681F" w:rsidP="00CB681F">
            <w:pPr>
              <w:spacing w:after="0" w:line="240" w:lineRule="auto"/>
              <w:rPr>
                <w:rFonts w:ascii="Times New Roman" w:hAnsi="Times New Roman"/>
                <w:sz w:val="24"/>
                <w:szCs w:val="24"/>
              </w:rPr>
            </w:pPr>
            <w:r>
              <w:rPr>
                <w:rFonts w:ascii="Times New Roman" w:hAnsi="Times New Roman"/>
                <w:sz w:val="24"/>
                <w:szCs w:val="24"/>
              </w:rPr>
              <w:t>п</w:t>
            </w:r>
            <w:r w:rsidR="0061712F" w:rsidRPr="00CB681F">
              <w:rPr>
                <w:rFonts w:ascii="Times New Roman" w:hAnsi="Times New Roman"/>
                <w:sz w:val="24"/>
                <w:szCs w:val="24"/>
              </w:rPr>
              <w:t xml:space="preserve">роведен аудит оснащенности реабилитационным оборудованием отделений реабилитации медицинских организаций на соответствие стандартам оснащения Порядка организации медицинской реабилитации взрослых, утвержденного приказом Минздрава России </w:t>
            </w:r>
            <w:r>
              <w:rPr>
                <w:rFonts w:ascii="Times New Roman" w:hAnsi="Times New Roman"/>
                <w:sz w:val="24"/>
                <w:szCs w:val="24"/>
              </w:rPr>
              <w:t xml:space="preserve">от 31 июля </w:t>
            </w:r>
            <w:r w:rsidR="0061712F" w:rsidRPr="00CB681F">
              <w:rPr>
                <w:rFonts w:ascii="Times New Roman" w:hAnsi="Times New Roman"/>
                <w:sz w:val="24"/>
                <w:szCs w:val="24"/>
              </w:rPr>
              <w:t xml:space="preserve">2020 </w:t>
            </w:r>
            <w:r>
              <w:rPr>
                <w:rFonts w:ascii="Times New Roman" w:hAnsi="Times New Roman"/>
                <w:sz w:val="24"/>
                <w:szCs w:val="24"/>
              </w:rPr>
              <w:t xml:space="preserve">г. </w:t>
            </w:r>
            <w:r w:rsidR="0061712F" w:rsidRPr="00CB681F">
              <w:rPr>
                <w:rFonts w:ascii="Times New Roman" w:hAnsi="Times New Roman"/>
                <w:sz w:val="24"/>
                <w:szCs w:val="24"/>
              </w:rPr>
              <w:t>№ 788н</w:t>
            </w:r>
            <w:r>
              <w:rPr>
                <w:rFonts w:ascii="Times New Roman" w:hAnsi="Times New Roman"/>
                <w:sz w:val="24"/>
                <w:szCs w:val="24"/>
              </w:rPr>
              <w:t xml:space="preserve"> </w:t>
            </w:r>
            <w:r w:rsidR="0061712F" w:rsidRPr="00CB681F">
              <w:rPr>
                <w:rFonts w:ascii="Times New Roman" w:hAnsi="Times New Roman"/>
                <w:sz w:val="24"/>
                <w:szCs w:val="24"/>
              </w:rPr>
              <w:t xml:space="preserve">и Порядка организации медицинской реабилитации детей, </w:t>
            </w:r>
            <w:r w:rsidR="0061712F" w:rsidRPr="00CB681F">
              <w:rPr>
                <w:rFonts w:ascii="Times New Roman" w:hAnsi="Times New Roman"/>
                <w:sz w:val="24"/>
                <w:szCs w:val="24"/>
              </w:rPr>
              <w:lastRenderedPageBreak/>
              <w:t>утвержденного приказом Мин</w:t>
            </w:r>
            <w:r>
              <w:rPr>
                <w:rFonts w:ascii="Times New Roman" w:hAnsi="Times New Roman"/>
                <w:sz w:val="24"/>
                <w:szCs w:val="24"/>
              </w:rPr>
              <w:t xml:space="preserve">здрава России от 23 ноября </w:t>
            </w:r>
            <w:r w:rsidR="0061712F" w:rsidRPr="00CB681F">
              <w:rPr>
                <w:rFonts w:ascii="Times New Roman" w:hAnsi="Times New Roman"/>
                <w:sz w:val="24"/>
                <w:szCs w:val="24"/>
              </w:rPr>
              <w:t>2019</w:t>
            </w:r>
            <w:r>
              <w:rPr>
                <w:rFonts w:ascii="Times New Roman" w:hAnsi="Times New Roman"/>
                <w:sz w:val="24"/>
                <w:szCs w:val="24"/>
              </w:rPr>
              <w:t xml:space="preserve"> г. </w:t>
            </w:r>
            <w:r w:rsidR="0061712F" w:rsidRPr="00CB681F">
              <w:rPr>
                <w:rFonts w:ascii="Times New Roman" w:hAnsi="Times New Roman"/>
                <w:sz w:val="24"/>
                <w:szCs w:val="24"/>
              </w:rPr>
              <w:t>№ 878н</w:t>
            </w:r>
          </w:p>
          <w:p w:rsidR="0061712F" w:rsidRPr="00CB681F" w:rsidRDefault="0061712F" w:rsidP="00CB681F">
            <w:pPr>
              <w:spacing w:after="0" w:line="240" w:lineRule="auto"/>
              <w:rPr>
                <w:rFonts w:ascii="Times New Roman" w:hAnsi="Times New Roman"/>
                <w:sz w:val="24"/>
                <w:szCs w:val="24"/>
              </w:rPr>
            </w:pPr>
          </w:p>
        </w:tc>
        <w:tc>
          <w:tcPr>
            <w:tcW w:w="870" w:type="dxa"/>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lastRenderedPageBreak/>
              <w:t>ежегодно</w:t>
            </w:r>
          </w:p>
        </w:tc>
      </w:tr>
      <w:tr w:rsidR="0061712F" w:rsidRPr="00CB681F" w:rsidTr="00CB681F">
        <w:trPr>
          <w:trHeight w:val="1181"/>
          <w:jc w:val="center"/>
        </w:trPr>
        <w:tc>
          <w:tcPr>
            <w:tcW w:w="1809" w:type="dxa"/>
            <w:vMerge/>
          </w:tcPr>
          <w:p w:rsidR="0061712F" w:rsidRPr="00CB681F" w:rsidRDefault="0061712F" w:rsidP="00CB681F">
            <w:pPr>
              <w:spacing w:after="0" w:line="240" w:lineRule="auto"/>
              <w:rPr>
                <w:rFonts w:ascii="Times New Roman" w:hAnsi="Times New Roman"/>
                <w:sz w:val="24"/>
                <w:szCs w:val="24"/>
              </w:rPr>
            </w:pPr>
          </w:p>
        </w:tc>
        <w:tc>
          <w:tcPr>
            <w:tcW w:w="1134" w:type="dxa"/>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1.1.5</w:t>
            </w:r>
          </w:p>
        </w:tc>
        <w:tc>
          <w:tcPr>
            <w:tcW w:w="2777" w:type="dxa"/>
            <w:shd w:val="clear" w:color="auto" w:fill="auto"/>
          </w:tcPr>
          <w:p w:rsidR="0061712F" w:rsidRPr="00CB681F" w:rsidRDefault="00CB681F" w:rsidP="00CB681F">
            <w:pPr>
              <w:spacing w:after="0" w:line="240" w:lineRule="auto"/>
              <w:rPr>
                <w:rFonts w:ascii="Times New Roman" w:hAnsi="Times New Roman"/>
                <w:sz w:val="24"/>
                <w:szCs w:val="24"/>
              </w:rPr>
            </w:pPr>
            <w:r>
              <w:rPr>
                <w:rFonts w:ascii="Times New Roman" w:hAnsi="Times New Roman"/>
                <w:sz w:val="24"/>
                <w:szCs w:val="24"/>
              </w:rPr>
              <w:t>п</w:t>
            </w:r>
            <w:r w:rsidR="0061712F" w:rsidRPr="00CB681F">
              <w:rPr>
                <w:rFonts w:ascii="Times New Roman" w:hAnsi="Times New Roman"/>
                <w:sz w:val="24"/>
                <w:szCs w:val="24"/>
              </w:rPr>
              <w:t>овышение эффективности использования реабилитационного оборудования в отделениях медицинской реабилитации</w:t>
            </w:r>
          </w:p>
        </w:tc>
        <w:tc>
          <w:tcPr>
            <w:tcW w:w="767" w:type="dxa"/>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31.12.2023</w:t>
            </w:r>
          </w:p>
        </w:tc>
        <w:tc>
          <w:tcPr>
            <w:tcW w:w="793" w:type="dxa"/>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31.12.2030</w:t>
            </w:r>
          </w:p>
        </w:tc>
        <w:tc>
          <w:tcPr>
            <w:tcW w:w="2126" w:type="dxa"/>
            <w:shd w:val="clear" w:color="auto" w:fill="auto"/>
          </w:tcPr>
          <w:p w:rsidR="0061712F" w:rsidRPr="00CB681F" w:rsidRDefault="00432E02" w:rsidP="00CB681F">
            <w:pPr>
              <w:spacing w:after="0" w:line="240" w:lineRule="auto"/>
              <w:rPr>
                <w:rFonts w:ascii="Times New Roman" w:hAnsi="Times New Roman"/>
                <w:sz w:val="24"/>
                <w:szCs w:val="24"/>
              </w:rPr>
            </w:pPr>
            <w:r w:rsidRPr="00CB681F">
              <w:rPr>
                <w:rFonts w:ascii="Times New Roman" w:hAnsi="Times New Roman"/>
                <w:sz w:val="24"/>
                <w:szCs w:val="24"/>
              </w:rPr>
              <w:t>Министерство здравоохранения Республики Тыва</w:t>
            </w:r>
            <w:r w:rsidR="006112F3" w:rsidRPr="00CB681F">
              <w:rPr>
                <w:rFonts w:ascii="Times New Roman" w:hAnsi="Times New Roman"/>
                <w:sz w:val="24"/>
                <w:szCs w:val="24"/>
              </w:rPr>
              <w:t>, главный внештатный специалист по медицинской реабилитации, главный внештатный детский специалист по медицинской реабилитации</w:t>
            </w:r>
          </w:p>
        </w:tc>
        <w:tc>
          <w:tcPr>
            <w:tcW w:w="2326" w:type="dxa"/>
          </w:tcPr>
          <w:p w:rsidR="00CC12E2" w:rsidRPr="00CB681F" w:rsidRDefault="00CB681F" w:rsidP="00CB681F">
            <w:pPr>
              <w:spacing w:after="0" w:line="240" w:lineRule="auto"/>
              <w:rPr>
                <w:rFonts w:ascii="Times New Roman" w:hAnsi="Times New Roman"/>
                <w:sz w:val="24"/>
                <w:szCs w:val="24"/>
              </w:rPr>
            </w:pPr>
            <w:r>
              <w:rPr>
                <w:rFonts w:ascii="Times New Roman" w:hAnsi="Times New Roman"/>
                <w:sz w:val="24"/>
                <w:szCs w:val="24"/>
              </w:rPr>
              <w:t>о</w:t>
            </w:r>
            <w:r w:rsidR="00CC12E2" w:rsidRPr="00CB681F">
              <w:rPr>
                <w:rFonts w:ascii="Times New Roman" w:hAnsi="Times New Roman"/>
                <w:sz w:val="24"/>
                <w:szCs w:val="24"/>
              </w:rPr>
              <w:t>беспечен двусменный режим работы (кабинетов/ отделений физиотерапии и (или) залов/ кабинетов ЛФК, тренажерных залов и пр.) в:</w:t>
            </w:r>
          </w:p>
          <w:p w:rsidR="00CC12E2" w:rsidRPr="00CB681F" w:rsidRDefault="00CC12E2" w:rsidP="00CB681F">
            <w:pPr>
              <w:spacing w:after="0" w:line="240" w:lineRule="auto"/>
              <w:rPr>
                <w:rFonts w:ascii="Times New Roman" w:hAnsi="Times New Roman"/>
                <w:sz w:val="24"/>
                <w:szCs w:val="24"/>
              </w:rPr>
            </w:pPr>
            <w:r w:rsidRPr="00CB681F">
              <w:rPr>
                <w:rFonts w:ascii="Times New Roman" w:hAnsi="Times New Roman"/>
                <w:sz w:val="24"/>
                <w:szCs w:val="24"/>
              </w:rPr>
              <w:t xml:space="preserve">2022 году – 1 </w:t>
            </w:r>
            <w:r w:rsidR="005205F6" w:rsidRPr="00CB681F">
              <w:rPr>
                <w:rFonts w:ascii="Times New Roman" w:hAnsi="Times New Roman"/>
                <w:sz w:val="24"/>
                <w:szCs w:val="24"/>
              </w:rPr>
              <w:t xml:space="preserve">медицинская организация (далее – </w:t>
            </w:r>
            <w:r w:rsidRPr="00CB681F">
              <w:rPr>
                <w:rFonts w:ascii="Times New Roman" w:hAnsi="Times New Roman"/>
                <w:sz w:val="24"/>
                <w:szCs w:val="24"/>
              </w:rPr>
              <w:t>МО</w:t>
            </w:r>
            <w:r w:rsidR="005205F6" w:rsidRPr="00CB681F">
              <w:rPr>
                <w:rFonts w:ascii="Times New Roman" w:hAnsi="Times New Roman"/>
                <w:sz w:val="24"/>
                <w:szCs w:val="24"/>
              </w:rPr>
              <w:t>)</w:t>
            </w:r>
            <w:r w:rsidRPr="00CB681F">
              <w:rPr>
                <w:rFonts w:ascii="Times New Roman" w:hAnsi="Times New Roman"/>
                <w:sz w:val="24"/>
                <w:szCs w:val="24"/>
              </w:rPr>
              <w:t>: в ГБУЗ Р</w:t>
            </w:r>
            <w:r w:rsidR="00CB681F">
              <w:rPr>
                <w:rFonts w:ascii="Times New Roman" w:hAnsi="Times New Roman"/>
                <w:sz w:val="24"/>
                <w:szCs w:val="24"/>
              </w:rPr>
              <w:t xml:space="preserve">еспублики </w:t>
            </w:r>
            <w:r w:rsidRPr="00CB681F">
              <w:rPr>
                <w:rFonts w:ascii="Times New Roman" w:hAnsi="Times New Roman"/>
                <w:sz w:val="24"/>
                <w:szCs w:val="24"/>
              </w:rPr>
              <w:t>Т</w:t>
            </w:r>
            <w:r w:rsidR="00CB681F">
              <w:rPr>
                <w:rFonts w:ascii="Times New Roman" w:hAnsi="Times New Roman"/>
                <w:sz w:val="24"/>
                <w:szCs w:val="24"/>
              </w:rPr>
              <w:t>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Республиканская больница №</w:t>
            </w:r>
            <w:r w:rsidR="00CB681F">
              <w:rPr>
                <w:rFonts w:ascii="Times New Roman" w:hAnsi="Times New Roman"/>
                <w:sz w:val="24"/>
                <w:szCs w:val="24"/>
              </w:rPr>
              <w:t xml:space="preserve"> </w:t>
            </w:r>
            <w:r w:rsidRPr="00CB681F">
              <w:rPr>
                <w:rFonts w:ascii="Times New Roman" w:hAnsi="Times New Roman"/>
                <w:sz w:val="24"/>
                <w:szCs w:val="24"/>
              </w:rPr>
              <w:t>1</w:t>
            </w:r>
            <w:r w:rsidR="00F1243E" w:rsidRPr="00CB681F">
              <w:rPr>
                <w:rFonts w:ascii="Times New Roman" w:hAnsi="Times New Roman"/>
                <w:sz w:val="24"/>
                <w:szCs w:val="24"/>
              </w:rPr>
              <w:t>»</w:t>
            </w:r>
            <w:r w:rsidRPr="00CB681F">
              <w:rPr>
                <w:rFonts w:ascii="Times New Roman" w:hAnsi="Times New Roman"/>
                <w:sz w:val="24"/>
                <w:szCs w:val="24"/>
              </w:rPr>
              <w:t xml:space="preserve"> (1 отделение); </w:t>
            </w:r>
          </w:p>
          <w:p w:rsidR="00CC12E2" w:rsidRPr="00CB681F" w:rsidRDefault="00CC12E2" w:rsidP="00CB681F">
            <w:pPr>
              <w:spacing w:after="0" w:line="240" w:lineRule="auto"/>
              <w:rPr>
                <w:rFonts w:ascii="Times New Roman" w:hAnsi="Times New Roman"/>
                <w:sz w:val="24"/>
                <w:szCs w:val="24"/>
              </w:rPr>
            </w:pPr>
            <w:r w:rsidRPr="00CB681F">
              <w:rPr>
                <w:rFonts w:ascii="Times New Roman" w:hAnsi="Times New Roman"/>
                <w:sz w:val="24"/>
                <w:szCs w:val="24"/>
              </w:rPr>
              <w:t>2023 году – 1</w:t>
            </w:r>
            <w:r w:rsidR="00CB681F">
              <w:rPr>
                <w:rFonts w:ascii="Times New Roman" w:hAnsi="Times New Roman"/>
                <w:sz w:val="24"/>
                <w:szCs w:val="24"/>
              </w:rPr>
              <w:t xml:space="preserve"> </w:t>
            </w:r>
            <w:r w:rsidRPr="00CB681F">
              <w:rPr>
                <w:rFonts w:ascii="Times New Roman" w:hAnsi="Times New Roman"/>
                <w:sz w:val="24"/>
                <w:szCs w:val="24"/>
              </w:rPr>
              <w:t>МО: ГБУЗ Р</w:t>
            </w:r>
            <w:r w:rsidR="00CB681F">
              <w:rPr>
                <w:rFonts w:ascii="Times New Roman" w:hAnsi="Times New Roman"/>
                <w:sz w:val="24"/>
                <w:szCs w:val="24"/>
              </w:rPr>
              <w:t xml:space="preserve">еспублики </w:t>
            </w:r>
            <w:r w:rsidRPr="00CB681F">
              <w:rPr>
                <w:rFonts w:ascii="Times New Roman" w:hAnsi="Times New Roman"/>
                <w:sz w:val="24"/>
                <w:szCs w:val="24"/>
              </w:rPr>
              <w:t>Т</w:t>
            </w:r>
            <w:r w:rsidR="00CB681F">
              <w:rPr>
                <w:rFonts w:ascii="Times New Roman" w:hAnsi="Times New Roman"/>
                <w:sz w:val="24"/>
                <w:szCs w:val="24"/>
              </w:rPr>
              <w:t>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Республиканский центр восстановительной медицины и реабилитации для детей</w:t>
            </w:r>
            <w:r w:rsidR="00F1243E" w:rsidRPr="00CB681F">
              <w:rPr>
                <w:rFonts w:ascii="Times New Roman" w:hAnsi="Times New Roman"/>
                <w:sz w:val="24"/>
                <w:szCs w:val="24"/>
              </w:rPr>
              <w:t>»</w:t>
            </w:r>
            <w:r w:rsidRPr="00CB681F">
              <w:rPr>
                <w:rFonts w:ascii="Times New Roman" w:hAnsi="Times New Roman"/>
                <w:sz w:val="24"/>
                <w:szCs w:val="24"/>
              </w:rPr>
              <w:t>;</w:t>
            </w:r>
          </w:p>
          <w:p w:rsidR="0061712F" w:rsidRPr="00CB681F" w:rsidRDefault="00CC12E2" w:rsidP="0085748E">
            <w:pPr>
              <w:spacing w:after="0" w:line="240" w:lineRule="auto"/>
              <w:rPr>
                <w:rFonts w:ascii="Times New Roman" w:hAnsi="Times New Roman"/>
                <w:sz w:val="24"/>
                <w:szCs w:val="24"/>
              </w:rPr>
            </w:pPr>
            <w:r w:rsidRPr="00CB681F">
              <w:rPr>
                <w:rFonts w:ascii="Times New Roman" w:hAnsi="Times New Roman"/>
                <w:sz w:val="24"/>
                <w:szCs w:val="24"/>
              </w:rPr>
              <w:t>2024 году – 1 МО: ГАУЗ Р</w:t>
            </w:r>
            <w:r w:rsidR="00CB681F">
              <w:rPr>
                <w:rFonts w:ascii="Times New Roman" w:hAnsi="Times New Roman"/>
                <w:sz w:val="24"/>
                <w:szCs w:val="24"/>
              </w:rPr>
              <w:t xml:space="preserve">еспублики </w:t>
            </w:r>
            <w:r w:rsidRPr="00CB681F">
              <w:rPr>
                <w:rFonts w:ascii="Times New Roman" w:hAnsi="Times New Roman"/>
                <w:sz w:val="24"/>
                <w:szCs w:val="24"/>
              </w:rPr>
              <w:t>Т</w:t>
            </w:r>
            <w:r w:rsidR="00CB681F">
              <w:rPr>
                <w:rFonts w:ascii="Times New Roman" w:hAnsi="Times New Roman"/>
                <w:sz w:val="24"/>
                <w:szCs w:val="24"/>
              </w:rPr>
              <w:t>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Санаторий-</w:t>
            </w:r>
            <w:r w:rsidR="0085748E">
              <w:rPr>
                <w:rFonts w:ascii="Times New Roman" w:hAnsi="Times New Roman"/>
                <w:sz w:val="24"/>
                <w:szCs w:val="24"/>
              </w:rPr>
              <w:t>п</w:t>
            </w:r>
            <w:r w:rsidRPr="00CB681F">
              <w:rPr>
                <w:rFonts w:ascii="Times New Roman" w:hAnsi="Times New Roman"/>
                <w:sz w:val="24"/>
                <w:szCs w:val="24"/>
              </w:rPr>
              <w:t xml:space="preserve">рофилакторий </w:t>
            </w:r>
            <w:r w:rsidR="00F1243E" w:rsidRPr="00CB681F">
              <w:rPr>
                <w:rFonts w:ascii="Times New Roman" w:hAnsi="Times New Roman"/>
                <w:sz w:val="24"/>
                <w:szCs w:val="24"/>
              </w:rPr>
              <w:t>«</w:t>
            </w:r>
            <w:r w:rsidRPr="00CB681F">
              <w:rPr>
                <w:rFonts w:ascii="Times New Roman" w:hAnsi="Times New Roman"/>
                <w:sz w:val="24"/>
                <w:szCs w:val="24"/>
              </w:rPr>
              <w:t>Серебрянка</w:t>
            </w:r>
            <w:r w:rsidR="00F1243E" w:rsidRPr="00CB681F">
              <w:rPr>
                <w:rFonts w:ascii="Times New Roman" w:hAnsi="Times New Roman"/>
                <w:sz w:val="24"/>
                <w:szCs w:val="24"/>
              </w:rPr>
              <w:t>»</w:t>
            </w:r>
            <w:r w:rsidRPr="00CB681F">
              <w:rPr>
                <w:rFonts w:ascii="Times New Roman" w:hAnsi="Times New Roman"/>
                <w:sz w:val="24"/>
                <w:szCs w:val="24"/>
              </w:rPr>
              <w:t xml:space="preserve"> </w:t>
            </w:r>
          </w:p>
        </w:tc>
        <w:tc>
          <w:tcPr>
            <w:tcW w:w="3202" w:type="dxa"/>
            <w:shd w:val="clear" w:color="auto" w:fill="auto"/>
          </w:tcPr>
          <w:p w:rsidR="0061712F" w:rsidRPr="00CB681F" w:rsidRDefault="00CB681F" w:rsidP="00CB681F">
            <w:pPr>
              <w:spacing w:after="0" w:line="240" w:lineRule="auto"/>
              <w:rPr>
                <w:rFonts w:ascii="Times New Roman" w:hAnsi="Times New Roman"/>
                <w:sz w:val="24"/>
                <w:szCs w:val="24"/>
              </w:rPr>
            </w:pPr>
            <w:r>
              <w:rPr>
                <w:rFonts w:ascii="Times New Roman" w:hAnsi="Times New Roman"/>
                <w:sz w:val="24"/>
                <w:szCs w:val="24"/>
              </w:rPr>
              <w:t>у</w:t>
            </w:r>
            <w:r w:rsidR="0061712F" w:rsidRPr="00CB681F">
              <w:rPr>
                <w:rFonts w:ascii="Times New Roman" w:hAnsi="Times New Roman"/>
                <w:sz w:val="24"/>
                <w:szCs w:val="24"/>
              </w:rPr>
              <w:t>величена эффективность использования реабилитационного оборудования в отделениях медицинской реабилитации</w:t>
            </w:r>
          </w:p>
        </w:tc>
        <w:tc>
          <w:tcPr>
            <w:tcW w:w="870" w:type="dxa"/>
          </w:tcPr>
          <w:p w:rsidR="0061712F" w:rsidRPr="00CB681F" w:rsidDel="00574185"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ежегодно</w:t>
            </w:r>
          </w:p>
        </w:tc>
      </w:tr>
      <w:tr w:rsidR="0061712F" w:rsidRPr="00CB681F" w:rsidTr="00CB681F">
        <w:trPr>
          <w:trHeight w:val="1181"/>
          <w:jc w:val="center"/>
        </w:trPr>
        <w:tc>
          <w:tcPr>
            <w:tcW w:w="1809" w:type="dxa"/>
            <w:vMerge/>
          </w:tcPr>
          <w:p w:rsidR="0061712F" w:rsidRPr="00CB681F" w:rsidRDefault="0061712F" w:rsidP="00CB681F">
            <w:pPr>
              <w:spacing w:after="0" w:line="240" w:lineRule="auto"/>
              <w:rPr>
                <w:rFonts w:ascii="Times New Roman" w:hAnsi="Times New Roman"/>
                <w:sz w:val="24"/>
                <w:szCs w:val="24"/>
              </w:rPr>
            </w:pPr>
          </w:p>
        </w:tc>
        <w:tc>
          <w:tcPr>
            <w:tcW w:w="1134" w:type="dxa"/>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1.1.6</w:t>
            </w:r>
          </w:p>
          <w:p w:rsidR="0061712F" w:rsidRPr="00CB681F" w:rsidRDefault="0061712F" w:rsidP="00CB681F">
            <w:pPr>
              <w:spacing w:after="0" w:line="240" w:lineRule="auto"/>
              <w:jc w:val="center"/>
              <w:rPr>
                <w:rFonts w:ascii="Times New Roman" w:hAnsi="Times New Roman"/>
                <w:sz w:val="24"/>
                <w:szCs w:val="24"/>
              </w:rPr>
            </w:pPr>
          </w:p>
        </w:tc>
        <w:tc>
          <w:tcPr>
            <w:tcW w:w="2777" w:type="dxa"/>
            <w:shd w:val="clear" w:color="auto" w:fill="auto"/>
          </w:tcPr>
          <w:p w:rsidR="0061712F" w:rsidRPr="00CB681F" w:rsidRDefault="00CB681F" w:rsidP="00CB681F">
            <w:pPr>
              <w:spacing w:after="0" w:line="240" w:lineRule="auto"/>
              <w:rPr>
                <w:rFonts w:ascii="Times New Roman" w:hAnsi="Times New Roman"/>
                <w:sz w:val="24"/>
                <w:szCs w:val="24"/>
              </w:rPr>
            </w:pPr>
            <w:r>
              <w:rPr>
                <w:rFonts w:ascii="Times New Roman" w:hAnsi="Times New Roman"/>
                <w:sz w:val="24"/>
                <w:szCs w:val="24"/>
              </w:rPr>
              <w:t>с</w:t>
            </w:r>
            <w:r w:rsidR="0061712F" w:rsidRPr="00CB681F">
              <w:rPr>
                <w:rFonts w:ascii="Times New Roman" w:hAnsi="Times New Roman"/>
                <w:sz w:val="24"/>
                <w:szCs w:val="24"/>
              </w:rPr>
              <w:t xml:space="preserve">оздание на функциональной основе центра маршрутизации взрослых и детей для направления на медицинскую реабилитацию на базе ГБУЗ </w:t>
            </w:r>
            <w:r w:rsidRPr="00CB681F">
              <w:rPr>
                <w:rFonts w:ascii="Times New Roman" w:hAnsi="Times New Roman"/>
                <w:sz w:val="24"/>
                <w:szCs w:val="24"/>
              </w:rPr>
              <w:t>Р</w:t>
            </w:r>
            <w:r>
              <w:rPr>
                <w:rFonts w:ascii="Times New Roman" w:hAnsi="Times New Roman"/>
                <w:sz w:val="24"/>
                <w:szCs w:val="24"/>
              </w:rPr>
              <w:t xml:space="preserve">еспублики </w:t>
            </w:r>
            <w:r w:rsidRPr="00CB681F">
              <w:rPr>
                <w:rFonts w:ascii="Times New Roman" w:hAnsi="Times New Roman"/>
                <w:sz w:val="24"/>
                <w:szCs w:val="24"/>
              </w:rPr>
              <w:t>Т</w:t>
            </w:r>
            <w:r>
              <w:rPr>
                <w:rFonts w:ascii="Times New Roman" w:hAnsi="Times New Roman"/>
                <w:sz w:val="24"/>
                <w:szCs w:val="24"/>
              </w:rPr>
              <w:t>ыва</w:t>
            </w:r>
            <w:r w:rsidR="0061712F" w:rsidRPr="00CB681F">
              <w:rPr>
                <w:rFonts w:ascii="Times New Roman" w:hAnsi="Times New Roman"/>
                <w:sz w:val="24"/>
                <w:szCs w:val="24"/>
              </w:rPr>
              <w:t xml:space="preserve"> </w:t>
            </w:r>
            <w:r w:rsidR="00F1243E" w:rsidRPr="00CB681F">
              <w:rPr>
                <w:rFonts w:ascii="Times New Roman" w:hAnsi="Times New Roman"/>
                <w:sz w:val="24"/>
                <w:szCs w:val="24"/>
              </w:rPr>
              <w:t>«</w:t>
            </w:r>
            <w:r w:rsidR="0061712F" w:rsidRPr="00CB681F">
              <w:rPr>
                <w:rFonts w:ascii="Times New Roman" w:hAnsi="Times New Roman"/>
                <w:sz w:val="24"/>
                <w:szCs w:val="24"/>
              </w:rPr>
              <w:t>Республиканская больница №</w:t>
            </w:r>
            <w:r>
              <w:rPr>
                <w:rFonts w:ascii="Times New Roman" w:hAnsi="Times New Roman"/>
                <w:sz w:val="24"/>
                <w:szCs w:val="24"/>
              </w:rPr>
              <w:t xml:space="preserve"> </w:t>
            </w:r>
            <w:r w:rsidR="0061712F" w:rsidRPr="00CB681F">
              <w:rPr>
                <w:rFonts w:ascii="Times New Roman" w:hAnsi="Times New Roman"/>
                <w:sz w:val="24"/>
                <w:szCs w:val="24"/>
              </w:rPr>
              <w:t>1</w:t>
            </w:r>
            <w:r w:rsidR="00F1243E" w:rsidRPr="00CB681F">
              <w:rPr>
                <w:rFonts w:ascii="Times New Roman" w:hAnsi="Times New Roman"/>
                <w:sz w:val="24"/>
                <w:szCs w:val="24"/>
              </w:rPr>
              <w:t>»</w:t>
            </w:r>
            <w:r w:rsidR="0061712F" w:rsidRPr="00CB681F">
              <w:rPr>
                <w:rFonts w:ascii="Times New Roman" w:hAnsi="Times New Roman"/>
                <w:sz w:val="24"/>
                <w:szCs w:val="24"/>
              </w:rPr>
              <w:t xml:space="preserve"> (взрослым) и ГБУЗ </w:t>
            </w:r>
            <w:r w:rsidRPr="00CB681F">
              <w:rPr>
                <w:rFonts w:ascii="Times New Roman" w:hAnsi="Times New Roman"/>
                <w:sz w:val="24"/>
                <w:szCs w:val="24"/>
              </w:rPr>
              <w:t>Р</w:t>
            </w:r>
            <w:r>
              <w:rPr>
                <w:rFonts w:ascii="Times New Roman" w:hAnsi="Times New Roman"/>
                <w:sz w:val="24"/>
                <w:szCs w:val="24"/>
              </w:rPr>
              <w:t xml:space="preserve">еспублики </w:t>
            </w:r>
            <w:r w:rsidRPr="00CB681F">
              <w:rPr>
                <w:rFonts w:ascii="Times New Roman" w:hAnsi="Times New Roman"/>
                <w:sz w:val="24"/>
                <w:szCs w:val="24"/>
              </w:rPr>
              <w:t>Т</w:t>
            </w:r>
            <w:r>
              <w:rPr>
                <w:rFonts w:ascii="Times New Roman" w:hAnsi="Times New Roman"/>
                <w:sz w:val="24"/>
                <w:szCs w:val="24"/>
              </w:rPr>
              <w:t>ыва</w:t>
            </w:r>
            <w:r w:rsidR="0061712F" w:rsidRPr="00CB681F">
              <w:rPr>
                <w:rFonts w:ascii="Times New Roman" w:hAnsi="Times New Roman"/>
                <w:sz w:val="24"/>
                <w:szCs w:val="24"/>
              </w:rPr>
              <w:t xml:space="preserve"> </w:t>
            </w:r>
            <w:r w:rsidR="00F1243E" w:rsidRPr="00CB681F">
              <w:rPr>
                <w:rFonts w:ascii="Times New Roman" w:hAnsi="Times New Roman"/>
                <w:sz w:val="24"/>
                <w:szCs w:val="24"/>
              </w:rPr>
              <w:t>«</w:t>
            </w:r>
            <w:r w:rsidR="0061712F" w:rsidRPr="00CB681F">
              <w:rPr>
                <w:rFonts w:ascii="Times New Roman" w:hAnsi="Times New Roman"/>
                <w:sz w:val="24"/>
                <w:szCs w:val="24"/>
              </w:rPr>
              <w:t>Республиканский центр восстановительной медицины и реабилитации для детей</w:t>
            </w:r>
            <w:r w:rsidR="00F1243E" w:rsidRPr="00CB681F">
              <w:rPr>
                <w:rFonts w:ascii="Times New Roman" w:hAnsi="Times New Roman"/>
                <w:sz w:val="24"/>
                <w:szCs w:val="24"/>
              </w:rPr>
              <w:t>»</w:t>
            </w:r>
          </w:p>
        </w:tc>
        <w:tc>
          <w:tcPr>
            <w:tcW w:w="767" w:type="dxa"/>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01.06.2022</w:t>
            </w:r>
          </w:p>
        </w:tc>
        <w:tc>
          <w:tcPr>
            <w:tcW w:w="793" w:type="dxa"/>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31.12.2023</w:t>
            </w:r>
          </w:p>
        </w:tc>
        <w:tc>
          <w:tcPr>
            <w:tcW w:w="2126" w:type="dxa"/>
            <w:shd w:val="clear" w:color="auto" w:fill="auto"/>
          </w:tcPr>
          <w:p w:rsidR="006112F3" w:rsidRPr="00CB681F" w:rsidRDefault="00432E02" w:rsidP="00CB681F">
            <w:pPr>
              <w:spacing w:after="0" w:line="240" w:lineRule="auto"/>
              <w:rPr>
                <w:rFonts w:ascii="Times New Roman" w:hAnsi="Times New Roman"/>
                <w:sz w:val="24"/>
                <w:szCs w:val="24"/>
              </w:rPr>
            </w:pPr>
            <w:r w:rsidRPr="00CB681F">
              <w:rPr>
                <w:rFonts w:ascii="Times New Roman" w:hAnsi="Times New Roman"/>
                <w:sz w:val="24"/>
                <w:szCs w:val="24"/>
              </w:rPr>
              <w:t>Министерство здравоохранения Республики Тыва</w:t>
            </w:r>
            <w:r w:rsidR="006112F3" w:rsidRPr="00CB681F">
              <w:rPr>
                <w:rFonts w:ascii="Times New Roman" w:hAnsi="Times New Roman"/>
                <w:sz w:val="24"/>
                <w:szCs w:val="24"/>
              </w:rPr>
              <w:t>,</w:t>
            </w:r>
            <w:r w:rsidR="00CB681F">
              <w:rPr>
                <w:rFonts w:ascii="Times New Roman" w:hAnsi="Times New Roman"/>
                <w:sz w:val="24"/>
                <w:szCs w:val="24"/>
              </w:rPr>
              <w:t xml:space="preserve"> </w:t>
            </w:r>
            <w:r w:rsidR="006112F3" w:rsidRPr="00CB681F">
              <w:rPr>
                <w:rFonts w:ascii="Times New Roman" w:hAnsi="Times New Roman"/>
                <w:sz w:val="24"/>
                <w:szCs w:val="24"/>
              </w:rPr>
              <w:t>главный врач ГБУЗ Р</w:t>
            </w:r>
            <w:r w:rsidR="00CB681F">
              <w:rPr>
                <w:rFonts w:ascii="Times New Roman" w:hAnsi="Times New Roman"/>
                <w:sz w:val="24"/>
                <w:szCs w:val="24"/>
              </w:rPr>
              <w:t xml:space="preserve">еспублики </w:t>
            </w:r>
            <w:r w:rsidR="006112F3" w:rsidRPr="00CB681F">
              <w:rPr>
                <w:rFonts w:ascii="Times New Roman" w:hAnsi="Times New Roman"/>
                <w:sz w:val="24"/>
                <w:szCs w:val="24"/>
              </w:rPr>
              <w:t>Т</w:t>
            </w:r>
            <w:r w:rsidR="00CB681F">
              <w:rPr>
                <w:rFonts w:ascii="Times New Roman" w:hAnsi="Times New Roman"/>
                <w:sz w:val="24"/>
                <w:szCs w:val="24"/>
              </w:rPr>
              <w:t>ыва</w:t>
            </w:r>
            <w:r w:rsidR="006112F3" w:rsidRPr="00CB681F">
              <w:rPr>
                <w:rFonts w:ascii="Times New Roman" w:hAnsi="Times New Roman"/>
                <w:sz w:val="24"/>
                <w:szCs w:val="24"/>
              </w:rPr>
              <w:t xml:space="preserve"> </w:t>
            </w:r>
            <w:r w:rsidR="00F1243E" w:rsidRPr="00CB681F">
              <w:rPr>
                <w:rFonts w:ascii="Times New Roman" w:hAnsi="Times New Roman"/>
                <w:sz w:val="24"/>
                <w:szCs w:val="24"/>
              </w:rPr>
              <w:t>«</w:t>
            </w:r>
            <w:r w:rsidR="006112F3" w:rsidRPr="00CB681F">
              <w:rPr>
                <w:rFonts w:ascii="Times New Roman" w:hAnsi="Times New Roman"/>
                <w:sz w:val="24"/>
                <w:szCs w:val="24"/>
              </w:rPr>
              <w:t>Республиканская больница №</w:t>
            </w:r>
            <w:r w:rsidR="00CB681F">
              <w:rPr>
                <w:rFonts w:ascii="Times New Roman" w:hAnsi="Times New Roman"/>
                <w:sz w:val="24"/>
                <w:szCs w:val="24"/>
              </w:rPr>
              <w:t xml:space="preserve"> </w:t>
            </w:r>
            <w:r w:rsidR="006112F3" w:rsidRPr="00CB681F">
              <w:rPr>
                <w:rFonts w:ascii="Times New Roman" w:hAnsi="Times New Roman"/>
                <w:sz w:val="24"/>
                <w:szCs w:val="24"/>
              </w:rPr>
              <w:t>1</w:t>
            </w:r>
            <w:r w:rsidR="00F1243E" w:rsidRPr="00CB681F">
              <w:rPr>
                <w:rFonts w:ascii="Times New Roman" w:hAnsi="Times New Roman"/>
                <w:sz w:val="24"/>
                <w:szCs w:val="24"/>
              </w:rPr>
              <w:t>»</w:t>
            </w:r>
            <w:r w:rsidR="006112F3" w:rsidRPr="00CB681F">
              <w:rPr>
                <w:rFonts w:ascii="Times New Roman" w:hAnsi="Times New Roman"/>
                <w:sz w:val="24"/>
                <w:szCs w:val="24"/>
              </w:rPr>
              <w:t xml:space="preserve">, главный врач ГБУЗ </w:t>
            </w:r>
            <w:r w:rsidR="00CB681F" w:rsidRPr="00CB681F">
              <w:rPr>
                <w:rFonts w:ascii="Times New Roman" w:hAnsi="Times New Roman"/>
                <w:sz w:val="24"/>
                <w:szCs w:val="24"/>
              </w:rPr>
              <w:t>Р</w:t>
            </w:r>
            <w:r w:rsidR="00CB681F">
              <w:rPr>
                <w:rFonts w:ascii="Times New Roman" w:hAnsi="Times New Roman"/>
                <w:sz w:val="24"/>
                <w:szCs w:val="24"/>
              </w:rPr>
              <w:t xml:space="preserve">еспублики </w:t>
            </w:r>
            <w:r w:rsidR="00CB681F" w:rsidRPr="00CB681F">
              <w:rPr>
                <w:rFonts w:ascii="Times New Roman" w:hAnsi="Times New Roman"/>
                <w:sz w:val="24"/>
                <w:szCs w:val="24"/>
              </w:rPr>
              <w:t>Т</w:t>
            </w:r>
            <w:r w:rsidR="00CB681F">
              <w:rPr>
                <w:rFonts w:ascii="Times New Roman" w:hAnsi="Times New Roman"/>
                <w:sz w:val="24"/>
                <w:szCs w:val="24"/>
              </w:rPr>
              <w:t>ыва</w:t>
            </w:r>
            <w:r w:rsidR="006112F3" w:rsidRPr="00CB681F">
              <w:rPr>
                <w:rFonts w:ascii="Times New Roman" w:hAnsi="Times New Roman"/>
                <w:sz w:val="24"/>
                <w:szCs w:val="24"/>
              </w:rPr>
              <w:t xml:space="preserve"> </w:t>
            </w:r>
            <w:r w:rsidR="00F1243E" w:rsidRPr="00CB681F">
              <w:rPr>
                <w:rFonts w:ascii="Times New Roman" w:hAnsi="Times New Roman"/>
                <w:sz w:val="24"/>
                <w:szCs w:val="24"/>
              </w:rPr>
              <w:t>«</w:t>
            </w:r>
            <w:r w:rsidR="006112F3" w:rsidRPr="00CB681F">
              <w:rPr>
                <w:rFonts w:ascii="Times New Roman" w:hAnsi="Times New Roman"/>
                <w:sz w:val="24"/>
                <w:szCs w:val="24"/>
              </w:rPr>
              <w:t>Республиканский центр восстановительной медицины и реабилитации для детей</w:t>
            </w:r>
            <w:r w:rsidR="00F1243E" w:rsidRPr="00CB681F">
              <w:rPr>
                <w:rFonts w:ascii="Times New Roman" w:hAnsi="Times New Roman"/>
                <w:sz w:val="24"/>
                <w:szCs w:val="24"/>
              </w:rPr>
              <w:t>»</w:t>
            </w:r>
          </w:p>
          <w:p w:rsidR="0061712F" w:rsidRPr="00CB681F" w:rsidRDefault="0061712F" w:rsidP="00CB681F">
            <w:pPr>
              <w:spacing w:after="0" w:line="240" w:lineRule="auto"/>
              <w:rPr>
                <w:rFonts w:ascii="Times New Roman" w:hAnsi="Times New Roman"/>
                <w:sz w:val="24"/>
                <w:szCs w:val="24"/>
              </w:rPr>
            </w:pPr>
          </w:p>
        </w:tc>
        <w:tc>
          <w:tcPr>
            <w:tcW w:w="2326" w:type="dxa"/>
          </w:tcPr>
          <w:p w:rsidR="0061712F" w:rsidRPr="00CB681F" w:rsidRDefault="00CB681F" w:rsidP="00CB681F">
            <w:pPr>
              <w:spacing w:after="0" w:line="240" w:lineRule="auto"/>
              <w:rPr>
                <w:rFonts w:ascii="Times New Roman" w:hAnsi="Times New Roman"/>
                <w:sz w:val="24"/>
                <w:szCs w:val="24"/>
              </w:rPr>
            </w:pPr>
            <w:r>
              <w:rPr>
                <w:rFonts w:ascii="Times New Roman" w:hAnsi="Times New Roman"/>
                <w:sz w:val="24"/>
                <w:szCs w:val="24"/>
              </w:rPr>
              <w:t>п</w:t>
            </w:r>
            <w:r w:rsidR="0061712F" w:rsidRPr="00CB681F">
              <w:rPr>
                <w:rFonts w:ascii="Times New Roman" w:hAnsi="Times New Roman"/>
                <w:sz w:val="24"/>
                <w:szCs w:val="24"/>
              </w:rPr>
              <w:t xml:space="preserve">риказы </w:t>
            </w:r>
            <w:r w:rsidR="003E3FD5" w:rsidRPr="00CB681F">
              <w:rPr>
                <w:rFonts w:ascii="Times New Roman" w:hAnsi="Times New Roman"/>
                <w:sz w:val="24"/>
                <w:szCs w:val="24"/>
              </w:rPr>
              <w:t xml:space="preserve">Министерства здравоохранения Республики Тыва </w:t>
            </w:r>
            <w:r w:rsidR="0061712F" w:rsidRPr="00CB681F">
              <w:rPr>
                <w:rFonts w:ascii="Times New Roman" w:hAnsi="Times New Roman"/>
                <w:sz w:val="24"/>
                <w:szCs w:val="24"/>
              </w:rPr>
              <w:t>о создании центра маршрутизации взрослых и детей для направления н</w:t>
            </w:r>
            <w:r w:rsidR="003E3FD5" w:rsidRPr="00CB681F">
              <w:rPr>
                <w:rFonts w:ascii="Times New Roman" w:hAnsi="Times New Roman"/>
                <w:sz w:val="24"/>
                <w:szCs w:val="24"/>
              </w:rPr>
              <w:t>а медицинскую реабилитацию на</w:t>
            </w:r>
            <w:r w:rsidR="0061712F" w:rsidRPr="00CB681F">
              <w:rPr>
                <w:rFonts w:ascii="Times New Roman" w:hAnsi="Times New Roman"/>
                <w:sz w:val="24"/>
                <w:szCs w:val="24"/>
              </w:rPr>
              <w:t xml:space="preserve"> базе ГБУЗ </w:t>
            </w:r>
            <w:r w:rsidRPr="00CB681F">
              <w:rPr>
                <w:rFonts w:ascii="Times New Roman" w:hAnsi="Times New Roman"/>
                <w:sz w:val="24"/>
                <w:szCs w:val="24"/>
              </w:rPr>
              <w:t>Р</w:t>
            </w:r>
            <w:r>
              <w:rPr>
                <w:rFonts w:ascii="Times New Roman" w:hAnsi="Times New Roman"/>
                <w:sz w:val="24"/>
                <w:szCs w:val="24"/>
              </w:rPr>
              <w:t xml:space="preserve">еспублики </w:t>
            </w:r>
            <w:r w:rsidRPr="00CB681F">
              <w:rPr>
                <w:rFonts w:ascii="Times New Roman" w:hAnsi="Times New Roman"/>
                <w:sz w:val="24"/>
                <w:szCs w:val="24"/>
              </w:rPr>
              <w:t>Т</w:t>
            </w:r>
            <w:r>
              <w:rPr>
                <w:rFonts w:ascii="Times New Roman" w:hAnsi="Times New Roman"/>
                <w:sz w:val="24"/>
                <w:szCs w:val="24"/>
              </w:rPr>
              <w:t>ыва</w:t>
            </w:r>
            <w:r w:rsidR="0061712F" w:rsidRPr="00CB681F">
              <w:rPr>
                <w:rFonts w:ascii="Times New Roman" w:hAnsi="Times New Roman"/>
                <w:sz w:val="24"/>
                <w:szCs w:val="24"/>
              </w:rPr>
              <w:t xml:space="preserve"> </w:t>
            </w:r>
            <w:r w:rsidR="00F1243E" w:rsidRPr="00CB681F">
              <w:rPr>
                <w:rFonts w:ascii="Times New Roman" w:hAnsi="Times New Roman"/>
                <w:sz w:val="24"/>
                <w:szCs w:val="24"/>
              </w:rPr>
              <w:t>«</w:t>
            </w:r>
            <w:r w:rsidR="0061712F" w:rsidRPr="00CB681F">
              <w:rPr>
                <w:rFonts w:ascii="Times New Roman" w:hAnsi="Times New Roman"/>
                <w:sz w:val="24"/>
                <w:szCs w:val="24"/>
              </w:rPr>
              <w:t>Республиканская больница №</w:t>
            </w:r>
            <w:r>
              <w:rPr>
                <w:rFonts w:ascii="Times New Roman" w:hAnsi="Times New Roman"/>
                <w:sz w:val="24"/>
                <w:szCs w:val="24"/>
              </w:rPr>
              <w:t xml:space="preserve"> </w:t>
            </w:r>
            <w:r w:rsidR="0061712F" w:rsidRPr="00CB681F">
              <w:rPr>
                <w:rFonts w:ascii="Times New Roman" w:hAnsi="Times New Roman"/>
                <w:sz w:val="24"/>
                <w:szCs w:val="24"/>
              </w:rPr>
              <w:t>1</w:t>
            </w:r>
            <w:r w:rsidR="00F1243E" w:rsidRPr="00CB681F">
              <w:rPr>
                <w:rFonts w:ascii="Times New Roman" w:hAnsi="Times New Roman"/>
                <w:sz w:val="24"/>
                <w:szCs w:val="24"/>
              </w:rPr>
              <w:t>»</w:t>
            </w:r>
            <w:r w:rsidR="0061712F" w:rsidRPr="00CB681F">
              <w:rPr>
                <w:rFonts w:ascii="Times New Roman" w:hAnsi="Times New Roman"/>
                <w:sz w:val="24"/>
                <w:szCs w:val="24"/>
              </w:rPr>
              <w:t xml:space="preserve"> (взрослым) и ГБУЗ </w:t>
            </w:r>
            <w:r w:rsidRPr="00CB681F">
              <w:rPr>
                <w:rFonts w:ascii="Times New Roman" w:hAnsi="Times New Roman"/>
                <w:sz w:val="24"/>
                <w:szCs w:val="24"/>
              </w:rPr>
              <w:t>Р</w:t>
            </w:r>
            <w:r>
              <w:rPr>
                <w:rFonts w:ascii="Times New Roman" w:hAnsi="Times New Roman"/>
                <w:sz w:val="24"/>
                <w:szCs w:val="24"/>
              </w:rPr>
              <w:t xml:space="preserve">еспублики </w:t>
            </w:r>
            <w:r w:rsidRPr="00CB681F">
              <w:rPr>
                <w:rFonts w:ascii="Times New Roman" w:hAnsi="Times New Roman"/>
                <w:sz w:val="24"/>
                <w:szCs w:val="24"/>
              </w:rPr>
              <w:t>Т</w:t>
            </w:r>
            <w:r>
              <w:rPr>
                <w:rFonts w:ascii="Times New Roman" w:hAnsi="Times New Roman"/>
                <w:sz w:val="24"/>
                <w:szCs w:val="24"/>
              </w:rPr>
              <w:t>ыва</w:t>
            </w:r>
            <w:r w:rsidR="0061712F" w:rsidRPr="00CB681F">
              <w:rPr>
                <w:rFonts w:ascii="Times New Roman" w:hAnsi="Times New Roman"/>
                <w:sz w:val="24"/>
                <w:szCs w:val="24"/>
              </w:rPr>
              <w:t xml:space="preserve"> </w:t>
            </w:r>
            <w:r w:rsidR="00F1243E" w:rsidRPr="00CB681F">
              <w:rPr>
                <w:rFonts w:ascii="Times New Roman" w:hAnsi="Times New Roman"/>
                <w:sz w:val="24"/>
                <w:szCs w:val="24"/>
              </w:rPr>
              <w:t>«</w:t>
            </w:r>
            <w:r w:rsidR="0061712F" w:rsidRPr="00CB681F">
              <w:rPr>
                <w:rFonts w:ascii="Times New Roman" w:hAnsi="Times New Roman"/>
                <w:sz w:val="24"/>
                <w:szCs w:val="24"/>
              </w:rPr>
              <w:t>Республиканский центр восстановительной медицины и реабилитации для детей</w:t>
            </w:r>
            <w:r w:rsidR="00F1243E" w:rsidRPr="00CB681F">
              <w:rPr>
                <w:rFonts w:ascii="Times New Roman" w:hAnsi="Times New Roman"/>
                <w:sz w:val="24"/>
                <w:szCs w:val="24"/>
              </w:rPr>
              <w:t>»</w:t>
            </w:r>
          </w:p>
        </w:tc>
        <w:tc>
          <w:tcPr>
            <w:tcW w:w="3202" w:type="dxa"/>
            <w:shd w:val="clear" w:color="auto" w:fill="auto"/>
          </w:tcPr>
          <w:p w:rsidR="0061712F" w:rsidRPr="00CB681F" w:rsidRDefault="00CB681F" w:rsidP="00CB681F">
            <w:pPr>
              <w:spacing w:after="0" w:line="240" w:lineRule="auto"/>
              <w:rPr>
                <w:rFonts w:ascii="Times New Roman" w:hAnsi="Times New Roman"/>
                <w:sz w:val="24"/>
                <w:szCs w:val="24"/>
              </w:rPr>
            </w:pPr>
            <w:r>
              <w:rPr>
                <w:rFonts w:ascii="Times New Roman" w:hAnsi="Times New Roman"/>
                <w:sz w:val="24"/>
                <w:szCs w:val="24"/>
              </w:rPr>
              <w:t>с</w:t>
            </w:r>
            <w:r w:rsidR="0061712F" w:rsidRPr="00CB681F">
              <w:rPr>
                <w:rFonts w:ascii="Times New Roman" w:hAnsi="Times New Roman"/>
                <w:sz w:val="24"/>
                <w:szCs w:val="24"/>
              </w:rPr>
              <w:t>оз</w:t>
            </w:r>
            <w:r>
              <w:rPr>
                <w:rFonts w:ascii="Times New Roman" w:hAnsi="Times New Roman"/>
                <w:sz w:val="24"/>
                <w:szCs w:val="24"/>
              </w:rPr>
              <w:t xml:space="preserve">дан центр </w:t>
            </w:r>
            <w:r w:rsidR="0061712F" w:rsidRPr="00CB681F">
              <w:rPr>
                <w:rFonts w:ascii="Times New Roman" w:hAnsi="Times New Roman"/>
                <w:sz w:val="24"/>
                <w:szCs w:val="24"/>
              </w:rPr>
              <w:t xml:space="preserve">маршрутизации взрослых и детей для направления на медицинскую реабилитацию на базе ГБУЗ </w:t>
            </w:r>
            <w:r w:rsidRPr="00CB681F">
              <w:rPr>
                <w:rFonts w:ascii="Times New Roman" w:hAnsi="Times New Roman"/>
                <w:sz w:val="24"/>
                <w:szCs w:val="24"/>
              </w:rPr>
              <w:t>Р</w:t>
            </w:r>
            <w:r>
              <w:rPr>
                <w:rFonts w:ascii="Times New Roman" w:hAnsi="Times New Roman"/>
                <w:sz w:val="24"/>
                <w:szCs w:val="24"/>
              </w:rPr>
              <w:t xml:space="preserve">еспублики </w:t>
            </w:r>
            <w:r w:rsidRPr="00CB681F">
              <w:rPr>
                <w:rFonts w:ascii="Times New Roman" w:hAnsi="Times New Roman"/>
                <w:sz w:val="24"/>
                <w:szCs w:val="24"/>
              </w:rPr>
              <w:t>Т</w:t>
            </w:r>
            <w:r>
              <w:rPr>
                <w:rFonts w:ascii="Times New Roman" w:hAnsi="Times New Roman"/>
                <w:sz w:val="24"/>
                <w:szCs w:val="24"/>
              </w:rPr>
              <w:t>ыва</w:t>
            </w:r>
            <w:r w:rsidR="0061712F" w:rsidRPr="00CB681F">
              <w:rPr>
                <w:rFonts w:ascii="Times New Roman" w:hAnsi="Times New Roman"/>
                <w:sz w:val="24"/>
                <w:szCs w:val="24"/>
              </w:rPr>
              <w:t xml:space="preserve"> </w:t>
            </w:r>
            <w:r w:rsidR="00F1243E" w:rsidRPr="00CB681F">
              <w:rPr>
                <w:rFonts w:ascii="Times New Roman" w:hAnsi="Times New Roman"/>
                <w:sz w:val="24"/>
                <w:szCs w:val="24"/>
              </w:rPr>
              <w:t>«</w:t>
            </w:r>
            <w:r w:rsidR="0061712F" w:rsidRPr="00CB681F">
              <w:rPr>
                <w:rFonts w:ascii="Times New Roman" w:hAnsi="Times New Roman"/>
                <w:sz w:val="24"/>
                <w:szCs w:val="24"/>
              </w:rPr>
              <w:t>Республиканская больница №</w:t>
            </w:r>
            <w:r>
              <w:rPr>
                <w:rFonts w:ascii="Times New Roman" w:hAnsi="Times New Roman"/>
                <w:sz w:val="24"/>
                <w:szCs w:val="24"/>
              </w:rPr>
              <w:t xml:space="preserve"> </w:t>
            </w:r>
            <w:r w:rsidR="0061712F" w:rsidRPr="00CB681F">
              <w:rPr>
                <w:rFonts w:ascii="Times New Roman" w:hAnsi="Times New Roman"/>
                <w:sz w:val="24"/>
                <w:szCs w:val="24"/>
              </w:rPr>
              <w:t>1</w:t>
            </w:r>
            <w:r w:rsidR="00F1243E" w:rsidRPr="00CB681F">
              <w:rPr>
                <w:rFonts w:ascii="Times New Roman" w:hAnsi="Times New Roman"/>
                <w:sz w:val="24"/>
                <w:szCs w:val="24"/>
              </w:rPr>
              <w:t>»</w:t>
            </w:r>
            <w:r w:rsidR="0061712F" w:rsidRPr="00CB681F">
              <w:rPr>
                <w:rFonts w:ascii="Times New Roman" w:hAnsi="Times New Roman"/>
                <w:sz w:val="24"/>
                <w:szCs w:val="24"/>
              </w:rPr>
              <w:t xml:space="preserve"> (взрослым) и ГБУЗ </w:t>
            </w:r>
            <w:r w:rsidRPr="00CB681F">
              <w:rPr>
                <w:rFonts w:ascii="Times New Roman" w:hAnsi="Times New Roman"/>
                <w:sz w:val="24"/>
                <w:szCs w:val="24"/>
              </w:rPr>
              <w:t>Р</w:t>
            </w:r>
            <w:r>
              <w:rPr>
                <w:rFonts w:ascii="Times New Roman" w:hAnsi="Times New Roman"/>
                <w:sz w:val="24"/>
                <w:szCs w:val="24"/>
              </w:rPr>
              <w:t xml:space="preserve">еспублики </w:t>
            </w:r>
            <w:r w:rsidRPr="00CB681F">
              <w:rPr>
                <w:rFonts w:ascii="Times New Roman" w:hAnsi="Times New Roman"/>
                <w:sz w:val="24"/>
                <w:szCs w:val="24"/>
              </w:rPr>
              <w:t>Т</w:t>
            </w:r>
            <w:r>
              <w:rPr>
                <w:rFonts w:ascii="Times New Roman" w:hAnsi="Times New Roman"/>
                <w:sz w:val="24"/>
                <w:szCs w:val="24"/>
              </w:rPr>
              <w:t>ыва</w:t>
            </w:r>
            <w:r w:rsidR="0061712F" w:rsidRPr="00CB681F">
              <w:rPr>
                <w:rFonts w:ascii="Times New Roman" w:hAnsi="Times New Roman"/>
                <w:sz w:val="24"/>
                <w:szCs w:val="24"/>
              </w:rPr>
              <w:t xml:space="preserve"> </w:t>
            </w:r>
            <w:r w:rsidR="00F1243E" w:rsidRPr="00CB681F">
              <w:rPr>
                <w:rFonts w:ascii="Times New Roman" w:hAnsi="Times New Roman"/>
                <w:sz w:val="24"/>
                <w:szCs w:val="24"/>
              </w:rPr>
              <w:t>«</w:t>
            </w:r>
            <w:r w:rsidR="0061712F" w:rsidRPr="00CB681F">
              <w:rPr>
                <w:rFonts w:ascii="Times New Roman" w:hAnsi="Times New Roman"/>
                <w:sz w:val="24"/>
                <w:szCs w:val="24"/>
              </w:rPr>
              <w:t>Республиканский центр восстановительной медицины и реабилитации для детей</w:t>
            </w:r>
            <w:r w:rsidR="00F1243E" w:rsidRPr="00CB681F">
              <w:rPr>
                <w:rFonts w:ascii="Times New Roman" w:hAnsi="Times New Roman"/>
                <w:sz w:val="24"/>
                <w:szCs w:val="24"/>
              </w:rPr>
              <w:t>»</w:t>
            </w:r>
            <w:r w:rsidR="0061712F" w:rsidRPr="00CB681F">
              <w:rPr>
                <w:rFonts w:ascii="Times New Roman" w:hAnsi="Times New Roman"/>
                <w:sz w:val="24"/>
                <w:szCs w:val="24"/>
              </w:rPr>
              <w:t xml:space="preserve"> (детям)</w:t>
            </w:r>
          </w:p>
        </w:tc>
        <w:tc>
          <w:tcPr>
            <w:tcW w:w="870" w:type="dxa"/>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1 раз</w:t>
            </w:r>
          </w:p>
          <w:p w:rsidR="0061712F" w:rsidRPr="00CB681F" w:rsidRDefault="0061712F" w:rsidP="00CB681F">
            <w:pPr>
              <w:spacing w:after="0" w:line="240" w:lineRule="auto"/>
              <w:jc w:val="center"/>
              <w:rPr>
                <w:rFonts w:ascii="Times New Roman" w:hAnsi="Times New Roman"/>
                <w:sz w:val="24"/>
                <w:szCs w:val="24"/>
              </w:rPr>
            </w:pPr>
          </w:p>
        </w:tc>
      </w:tr>
      <w:tr w:rsidR="0061712F" w:rsidRPr="00CB681F" w:rsidTr="00CB681F">
        <w:trPr>
          <w:trHeight w:val="830"/>
          <w:jc w:val="center"/>
        </w:trPr>
        <w:tc>
          <w:tcPr>
            <w:tcW w:w="1809" w:type="dxa"/>
            <w:vMerge/>
          </w:tcPr>
          <w:p w:rsidR="0061712F" w:rsidRPr="00CB681F" w:rsidRDefault="0061712F" w:rsidP="00CB681F">
            <w:pPr>
              <w:spacing w:after="0" w:line="240" w:lineRule="auto"/>
              <w:rPr>
                <w:rFonts w:ascii="Times New Roman" w:hAnsi="Times New Roman"/>
                <w:sz w:val="24"/>
                <w:szCs w:val="24"/>
              </w:rPr>
            </w:pPr>
          </w:p>
        </w:tc>
        <w:tc>
          <w:tcPr>
            <w:tcW w:w="1134" w:type="dxa"/>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1.1.7</w:t>
            </w:r>
          </w:p>
        </w:tc>
        <w:tc>
          <w:tcPr>
            <w:tcW w:w="2777" w:type="dxa"/>
            <w:shd w:val="clear" w:color="auto" w:fill="auto"/>
          </w:tcPr>
          <w:p w:rsidR="0061712F" w:rsidRPr="00CB681F" w:rsidRDefault="00CB681F" w:rsidP="00CB681F">
            <w:pPr>
              <w:spacing w:after="0" w:line="240" w:lineRule="auto"/>
              <w:rPr>
                <w:rFonts w:ascii="Times New Roman" w:hAnsi="Times New Roman"/>
                <w:sz w:val="24"/>
                <w:szCs w:val="24"/>
              </w:rPr>
            </w:pPr>
            <w:r>
              <w:rPr>
                <w:rFonts w:ascii="Times New Roman" w:hAnsi="Times New Roman"/>
                <w:sz w:val="24"/>
                <w:szCs w:val="24"/>
              </w:rPr>
              <w:t>с</w:t>
            </w:r>
            <w:r w:rsidR="0061712F" w:rsidRPr="00CB681F">
              <w:rPr>
                <w:rFonts w:ascii="Times New Roman" w:hAnsi="Times New Roman"/>
                <w:sz w:val="24"/>
                <w:szCs w:val="24"/>
              </w:rPr>
              <w:t>оздание и ведение реги</w:t>
            </w:r>
            <w:r>
              <w:rPr>
                <w:rFonts w:ascii="Times New Roman" w:hAnsi="Times New Roman"/>
                <w:sz w:val="24"/>
                <w:szCs w:val="24"/>
              </w:rPr>
              <w:t>стра пациентов, в том числе</w:t>
            </w:r>
            <w:r w:rsidR="0061712F" w:rsidRPr="00CB681F">
              <w:rPr>
                <w:rFonts w:ascii="Times New Roman" w:hAnsi="Times New Roman"/>
                <w:sz w:val="24"/>
                <w:szCs w:val="24"/>
              </w:rPr>
              <w:t xml:space="preserve"> инвалидов, направленных на медицинскую реабилитацию и завершивших медицинскую реабилитацию </w:t>
            </w:r>
          </w:p>
        </w:tc>
        <w:tc>
          <w:tcPr>
            <w:tcW w:w="767" w:type="dxa"/>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01.06.2022</w:t>
            </w:r>
          </w:p>
        </w:tc>
        <w:tc>
          <w:tcPr>
            <w:tcW w:w="793" w:type="dxa"/>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31.12.2030</w:t>
            </w:r>
          </w:p>
        </w:tc>
        <w:tc>
          <w:tcPr>
            <w:tcW w:w="2126" w:type="dxa"/>
            <w:shd w:val="clear" w:color="auto" w:fill="auto"/>
          </w:tcPr>
          <w:p w:rsidR="0061712F" w:rsidRPr="00CB681F" w:rsidRDefault="00432E02" w:rsidP="00CB681F">
            <w:pPr>
              <w:spacing w:after="0" w:line="240" w:lineRule="auto"/>
              <w:rPr>
                <w:rFonts w:ascii="Times New Roman" w:hAnsi="Times New Roman"/>
                <w:sz w:val="24"/>
                <w:szCs w:val="24"/>
              </w:rPr>
            </w:pPr>
            <w:r w:rsidRPr="00CB681F">
              <w:rPr>
                <w:rFonts w:ascii="Times New Roman" w:hAnsi="Times New Roman"/>
                <w:sz w:val="24"/>
                <w:szCs w:val="24"/>
              </w:rPr>
              <w:t>Министерство здравоохранения Республики Тыва</w:t>
            </w:r>
            <w:r w:rsidR="003E3FD5" w:rsidRPr="00CB681F">
              <w:rPr>
                <w:rFonts w:ascii="Times New Roman" w:hAnsi="Times New Roman"/>
                <w:sz w:val="24"/>
                <w:szCs w:val="24"/>
              </w:rPr>
              <w:t>, р</w:t>
            </w:r>
            <w:r w:rsidR="006112F3" w:rsidRPr="00CB681F">
              <w:rPr>
                <w:rFonts w:ascii="Times New Roman" w:hAnsi="Times New Roman"/>
                <w:sz w:val="24"/>
                <w:szCs w:val="24"/>
              </w:rPr>
              <w:t>уководитель центра маршрутизации взрослых и детей для направления на медицинскую реабилитацию,</w:t>
            </w:r>
            <w:r w:rsidR="00CB681F">
              <w:rPr>
                <w:rFonts w:ascii="Times New Roman" w:hAnsi="Times New Roman"/>
                <w:sz w:val="24"/>
                <w:szCs w:val="24"/>
              </w:rPr>
              <w:t xml:space="preserve"> </w:t>
            </w:r>
            <w:r w:rsidR="006112F3" w:rsidRPr="00CB681F">
              <w:rPr>
                <w:rFonts w:ascii="Times New Roman" w:hAnsi="Times New Roman"/>
                <w:sz w:val="24"/>
                <w:szCs w:val="24"/>
              </w:rPr>
              <w:t>главный внештатный специалист по медицинской реабилита</w:t>
            </w:r>
            <w:r w:rsidR="006112F3" w:rsidRPr="00CB681F">
              <w:rPr>
                <w:rFonts w:ascii="Times New Roman" w:hAnsi="Times New Roman"/>
                <w:sz w:val="24"/>
                <w:szCs w:val="24"/>
              </w:rPr>
              <w:lastRenderedPageBreak/>
              <w:t xml:space="preserve">ции, главный внештатный детский специалист по медицинской реабилитации </w:t>
            </w:r>
          </w:p>
        </w:tc>
        <w:tc>
          <w:tcPr>
            <w:tcW w:w="2326" w:type="dxa"/>
          </w:tcPr>
          <w:p w:rsidR="0061712F" w:rsidRPr="00CB681F" w:rsidRDefault="00CB681F" w:rsidP="00CB681F">
            <w:pPr>
              <w:spacing w:after="0" w:line="240" w:lineRule="auto"/>
              <w:rPr>
                <w:rFonts w:ascii="Times New Roman" w:hAnsi="Times New Roman"/>
                <w:sz w:val="24"/>
                <w:szCs w:val="24"/>
              </w:rPr>
            </w:pPr>
            <w:r>
              <w:rPr>
                <w:rFonts w:ascii="Times New Roman" w:hAnsi="Times New Roman"/>
                <w:sz w:val="24"/>
                <w:szCs w:val="24"/>
              </w:rPr>
              <w:lastRenderedPageBreak/>
              <w:t>п</w:t>
            </w:r>
            <w:r w:rsidR="00432E02" w:rsidRPr="00CB681F">
              <w:rPr>
                <w:rFonts w:ascii="Times New Roman" w:hAnsi="Times New Roman"/>
                <w:sz w:val="24"/>
                <w:szCs w:val="24"/>
              </w:rPr>
              <w:t>риказ Министерства здравоохранения Республики Тыва</w:t>
            </w:r>
            <w:r w:rsidR="0061712F" w:rsidRPr="00CB681F">
              <w:rPr>
                <w:rFonts w:ascii="Times New Roman" w:hAnsi="Times New Roman"/>
                <w:sz w:val="24"/>
                <w:szCs w:val="24"/>
              </w:rPr>
              <w:t xml:space="preserve"> о созд</w:t>
            </w:r>
            <w:r w:rsidR="000660D4">
              <w:rPr>
                <w:rFonts w:ascii="Times New Roman" w:hAnsi="Times New Roman"/>
                <w:sz w:val="24"/>
                <w:szCs w:val="24"/>
              </w:rPr>
              <w:t xml:space="preserve">ании Регистра пациентов, в том числе </w:t>
            </w:r>
            <w:r w:rsidR="0061712F" w:rsidRPr="00CB681F">
              <w:rPr>
                <w:rFonts w:ascii="Times New Roman" w:hAnsi="Times New Roman"/>
                <w:sz w:val="24"/>
                <w:szCs w:val="24"/>
              </w:rPr>
              <w:t>инвалидов, направленных на медицинскую реабилитацию и завершивших медицинскую реабилитацию</w:t>
            </w:r>
          </w:p>
        </w:tc>
        <w:tc>
          <w:tcPr>
            <w:tcW w:w="3202" w:type="dxa"/>
            <w:shd w:val="clear" w:color="auto" w:fill="auto"/>
          </w:tcPr>
          <w:p w:rsidR="0061712F" w:rsidRPr="00CB681F" w:rsidRDefault="00CB681F" w:rsidP="00CB681F">
            <w:pPr>
              <w:spacing w:after="0" w:line="240" w:lineRule="auto"/>
              <w:rPr>
                <w:rFonts w:ascii="Times New Roman" w:hAnsi="Times New Roman"/>
                <w:sz w:val="24"/>
                <w:szCs w:val="24"/>
              </w:rPr>
            </w:pPr>
            <w:r>
              <w:rPr>
                <w:rFonts w:ascii="Times New Roman" w:hAnsi="Times New Roman"/>
                <w:sz w:val="24"/>
                <w:szCs w:val="24"/>
              </w:rPr>
              <w:t>с</w:t>
            </w:r>
            <w:r w:rsidR="0061712F" w:rsidRPr="00CB681F">
              <w:rPr>
                <w:rFonts w:ascii="Times New Roman" w:hAnsi="Times New Roman"/>
                <w:sz w:val="24"/>
                <w:szCs w:val="24"/>
              </w:rPr>
              <w:t>оздан и ведется в режиме онлайн центром маршрутизации Регистр пациентов, в т.ч. инвалидов, направленных на медицинскую реабилитацию и завершивших медицинскую реабилитацию</w:t>
            </w:r>
          </w:p>
        </w:tc>
        <w:tc>
          <w:tcPr>
            <w:tcW w:w="870" w:type="dxa"/>
          </w:tcPr>
          <w:p w:rsidR="0061712F" w:rsidRPr="00CB681F" w:rsidRDefault="00CB681F" w:rsidP="00CB681F">
            <w:pPr>
              <w:spacing w:after="0" w:line="240" w:lineRule="auto"/>
              <w:jc w:val="center"/>
              <w:rPr>
                <w:rFonts w:ascii="Times New Roman" w:hAnsi="Times New Roman"/>
                <w:sz w:val="24"/>
                <w:szCs w:val="24"/>
              </w:rPr>
            </w:pPr>
            <w:r>
              <w:rPr>
                <w:rFonts w:ascii="Times New Roman" w:hAnsi="Times New Roman"/>
                <w:sz w:val="24"/>
                <w:szCs w:val="24"/>
              </w:rPr>
              <w:t>е</w:t>
            </w:r>
            <w:r w:rsidR="0061712F" w:rsidRPr="00CB681F">
              <w:rPr>
                <w:rFonts w:ascii="Times New Roman" w:hAnsi="Times New Roman"/>
                <w:sz w:val="24"/>
                <w:szCs w:val="24"/>
              </w:rPr>
              <w:t>жемесячно до 5 числа</w:t>
            </w:r>
          </w:p>
        </w:tc>
      </w:tr>
      <w:tr w:rsidR="00621FEA" w:rsidRPr="00CB681F" w:rsidTr="00CB681F">
        <w:trPr>
          <w:trHeight w:val="1181"/>
          <w:jc w:val="center"/>
        </w:trPr>
        <w:tc>
          <w:tcPr>
            <w:tcW w:w="1809" w:type="dxa"/>
            <w:vMerge/>
          </w:tcPr>
          <w:p w:rsidR="00621FEA" w:rsidRPr="00CB681F" w:rsidRDefault="00621FEA" w:rsidP="00CB681F">
            <w:pPr>
              <w:spacing w:after="0" w:line="240" w:lineRule="auto"/>
              <w:rPr>
                <w:rFonts w:ascii="Times New Roman" w:hAnsi="Times New Roman"/>
                <w:sz w:val="24"/>
                <w:szCs w:val="24"/>
              </w:rPr>
            </w:pPr>
          </w:p>
        </w:tc>
        <w:tc>
          <w:tcPr>
            <w:tcW w:w="1134" w:type="dxa"/>
          </w:tcPr>
          <w:p w:rsidR="00621FEA" w:rsidRPr="00CB681F" w:rsidRDefault="00621FEA" w:rsidP="00CB681F">
            <w:pPr>
              <w:spacing w:after="0" w:line="240" w:lineRule="auto"/>
              <w:jc w:val="center"/>
              <w:rPr>
                <w:rFonts w:ascii="Times New Roman" w:hAnsi="Times New Roman"/>
                <w:sz w:val="24"/>
                <w:szCs w:val="24"/>
              </w:rPr>
            </w:pPr>
            <w:r w:rsidRPr="00CB681F">
              <w:rPr>
                <w:rFonts w:ascii="Times New Roman" w:hAnsi="Times New Roman"/>
                <w:sz w:val="24"/>
                <w:szCs w:val="24"/>
              </w:rPr>
              <w:t>1.1.8</w:t>
            </w:r>
          </w:p>
        </w:tc>
        <w:tc>
          <w:tcPr>
            <w:tcW w:w="2777" w:type="dxa"/>
            <w:shd w:val="clear" w:color="auto" w:fill="auto"/>
          </w:tcPr>
          <w:p w:rsidR="00621FEA" w:rsidRPr="00CB681F" w:rsidRDefault="00CB681F" w:rsidP="00CB681F">
            <w:pPr>
              <w:spacing w:after="0" w:line="240" w:lineRule="auto"/>
              <w:rPr>
                <w:rFonts w:ascii="Times New Roman" w:hAnsi="Times New Roman"/>
                <w:sz w:val="24"/>
                <w:szCs w:val="24"/>
              </w:rPr>
            </w:pPr>
            <w:r>
              <w:rPr>
                <w:rFonts w:ascii="Times New Roman" w:hAnsi="Times New Roman"/>
                <w:sz w:val="24"/>
                <w:szCs w:val="24"/>
              </w:rPr>
              <w:t>с</w:t>
            </w:r>
            <w:r w:rsidR="00621FEA" w:rsidRPr="00CB681F">
              <w:rPr>
                <w:rFonts w:ascii="Times New Roman" w:hAnsi="Times New Roman"/>
                <w:sz w:val="24"/>
                <w:szCs w:val="24"/>
              </w:rPr>
              <w:t>окращение срока ожидания пациентом (взрос</w:t>
            </w:r>
            <w:r>
              <w:rPr>
                <w:rFonts w:ascii="Times New Roman" w:hAnsi="Times New Roman"/>
                <w:sz w:val="24"/>
                <w:szCs w:val="24"/>
              </w:rPr>
              <w:t>лые и (</w:t>
            </w:r>
            <w:r w:rsidR="00621FEA" w:rsidRPr="00CB681F">
              <w:rPr>
                <w:rFonts w:ascii="Times New Roman" w:hAnsi="Times New Roman"/>
                <w:sz w:val="24"/>
                <w:szCs w:val="24"/>
              </w:rPr>
              <w:t>или</w:t>
            </w:r>
            <w:r>
              <w:rPr>
                <w:rFonts w:ascii="Times New Roman" w:hAnsi="Times New Roman"/>
                <w:sz w:val="24"/>
                <w:szCs w:val="24"/>
              </w:rPr>
              <w:t>)</w:t>
            </w:r>
            <w:r w:rsidR="00621FEA" w:rsidRPr="00CB681F">
              <w:rPr>
                <w:rFonts w:ascii="Times New Roman" w:hAnsi="Times New Roman"/>
                <w:sz w:val="24"/>
                <w:szCs w:val="24"/>
              </w:rPr>
              <w:t xml:space="preserve"> дети) оказания медицинской помощи по медицинской реабилитации 2-го и 3-го этапов</w:t>
            </w:r>
          </w:p>
        </w:tc>
        <w:tc>
          <w:tcPr>
            <w:tcW w:w="767" w:type="dxa"/>
            <w:shd w:val="clear" w:color="auto" w:fill="auto"/>
          </w:tcPr>
          <w:p w:rsidR="00621FEA" w:rsidRPr="00CB681F" w:rsidRDefault="00621FEA" w:rsidP="00CB681F">
            <w:pPr>
              <w:spacing w:after="0" w:line="240" w:lineRule="auto"/>
              <w:jc w:val="center"/>
              <w:rPr>
                <w:rFonts w:ascii="Times New Roman" w:hAnsi="Times New Roman"/>
                <w:sz w:val="24"/>
                <w:szCs w:val="24"/>
              </w:rPr>
            </w:pPr>
            <w:r w:rsidRPr="00CB681F">
              <w:rPr>
                <w:rFonts w:ascii="Times New Roman" w:hAnsi="Times New Roman"/>
                <w:sz w:val="24"/>
                <w:szCs w:val="24"/>
              </w:rPr>
              <w:t>31.12.2023</w:t>
            </w:r>
          </w:p>
        </w:tc>
        <w:tc>
          <w:tcPr>
            <w:tcW w:w="793" w:type="dxa"/>
            <w:shd w:val="clear" w:color="auto" w:fill="auto"/>
          </w:tcPr>
          <w:p w:rsidR="00621FEA" w:rsidRPr="00CB681F" w:rsidRDefault="00621FEA" w:rsidP="00CB681F">
            <w:pPr>
              <w:spacing w:after="0" w:line="240" w:lineRule="auto"/>
              <w:jc w:val="center"/>
              <w:rPr>
                <w:rFonts w:ascii="Times New Roman" w:hAnsi="Times New Roman"/>
                <w:sz w:val="24"/>
                <w:szCs w:val="24"/>
              </w:rPr>
            </w:pPr>
            <w:r w:rsidRPr="00CB681F">
              <w:rPr>
                <w:rFonts w:ascii="Times New Roman" w:hAnsi="Times New Roman"/>
                <w:sz w:val="24"/>
                <w:szCs w:val="24"/>
              </w:rPr>
              <w:t>31.12.2030</w:t>
            </w:r>
          </w:p>
        </w:tc>
        <w:tc>
          <w:tcPr>
            <w:tcW w:w="2126" w:type="dxa"/>
            <w:shd w:val="clear" w:color="auto" w:fill="auto"/>
          </w:tcPr>
          <w:p w:rsidR="00621FEA" w:rsidRPr="00CB681F" w:rsidRDefault="00432E02" w:rsidP="00CB681F">
            <w:pPr>
              <w:spacing w:after="0" w:line="240" w:lineRule="auto"/>
              <w:rPr>
                <w:rFonts w:ascii="Times New Roman" w:hAnsi="Times New Roman"/>
                <w:sz w:val="24"/>
                <w:szCs w:val="24"/>
              </w:rPr>
            </w:pPr>
            <w:r w:rsidRPr="00CB681F">
              <w:rPr>
                <w:rFonts w:ascii="Times New Roman" w:hAnsi="Times New Roman"/>
                <w:sz w:val="24"/>
                <w:szCs w:val="24"/>
              </w:rPr>
              <w:t>Министерство здравоохранения Республики Тыва</w:t>
            </w:r>
            <w:r w:rsidR="006112F3" w:rsidRPr="00CB681F">
              <w:rPr>
                <w:rFonts w:ascii="Times New Roman" w:hAnsi="Times New Roman"/>
                <w:sz w:val="24"/>
                <w:szCs w:val="24"/>
              </w:rPr>
              <w:t>, руководитель центра маршрутизации взрослых и детей для направления на медицинскую реабилитацию</w:t>
            </w:r>
          </w:p>
        </w:tc>
        <w:tc>
          <w:tcPr>
            <w:tcW w:w="2326" w:type="dxa"/>
            <w:shd w:val="clear" w:color="auto" w:fill="auto"/>
          </w:tcPr>
          <w:p w:rsidR="00621FEA" w:rsidRPr="00CB681F" w:rsidRDefault="00CB681F" w:rsidP="00CB681F">
            <w:pPr>
              <w:spacing w:after="0" w:line="240" w:lineRule="auto"/>
              <w:rPr>
                <w:rFonts w:ascii="Times New Roman" w:hAnsi="Times New Roman"/>
                <w:sz w:val="24"/>
                <w:szCs w:val="24"/>
              </w:rPr>
            </w:pPr>
            <w:r>
              <w:rPr>
                <w:rFonts w:ascii="Times New Roman" w:hAnsi="Times New Roman"/>
                <w:sz w:val="24"/>
                <w:szCs w:val="24"/>
              </w:rPr>
              <w:t>д</w:t>
            </w:r>
            <w:r w:rsidR="00621FEA" w:rsidRPr="00CB681F">
              <w:rPr>
                <w:rFonts w:ascii="Times New Roman" w:hAnsi="Times New Roman"/>
                <w:sz w:val="24"/>
                <w:szCs w:val="24"/>
              </w:rPr>
              <w:t>лительность ожидания составляет:</w:t>
            </w:r>
          </w:p>
          <w:p w:rsidR="00621FEA" w:rsidRPr="00CB681F" w:rsidRDefault="00621FEA" w:rsidP="00CB681F">
            <w:pPr>
              <w:spacing w:after="0" w:line="240" w:lineRule="auto"/>
              <w:rPr>
                <w:rFonts w:ascii="Times New Roman" w:hAnsi="Times New Roman"/>
                <w:sz w:val="24"/>
                <w:szCs w:val="24"/>
              </w:rPr>
            </w:pPr>
            <w:r w:rsidRPr="00CB681F">
              <w:rPr>
                <w:rFonts w:ascii="Times New Roman" w:hAnsi="Times New Roman"/>
                <w:sz w:val="24"/>
                <w:szCs w:val="24"/>
              </w:rPr>
              <w:t>для госпитализации на 2-й этап:</w:t>
            </w:r>
          </w:p>
          <w:p w:rsidR="00621FEA" w:rsidRPr="00CB681F" w:rsidRDefault="00621FEA" w:rsidP="00CB681F">
            <w:pPr>
              <w:spacing w:after="0" w:line="240" w:lineRule="auto"/>
              <w:rPr>
                <w:rFonts w:ascii="Times New Roman" w:hAnsi="Times New Roman"/>
                <w:sz w:val="24"/>
                <w:szCs w:val="24"/>
              </w:rPr>
            </w:pPr>
            <w:r w:rsidRPr="00CB681F">
              <w:rPr>
                <w:rFonts w:ascii="Times New Roman" w:hAnsi="Times New Roman"/>
                <w:sz w:val="24"/>
                <w:szCs w:val="24"/>
              </w:rPr>
              <w:t>14 дней – в 2022 году</w:t>
            </w:r>
            <w:r w:rsidR="00F05179">
              <w:rPr>
                <w:rFonts w:ascii="Times New Roman" w:hAnsi="Times New Roman"/>
                <w:sz w:val="24"/>
                <w:szCs w:val="24"/>
              </w:rPr>
              <w:t>;</w:t>
            </w:r>
          </w:p>
          <w:p w:rsidR="00621FEA" w:rsidRPr="00CB681F" w:rsidRDefault="00621FEA" w:rsidP="00CB681F">
            <w:pPr>
              <w:spacing w:after="0" w:line="240" w:lineRule="auto"/>
              <w:rPr>
                <w:rFonts w:ascii="Times New Roman" w:hAnsi="Times New Roman"/>
                <w:sz w:val="24"/>
                <w:szCs w:val="24"/>
              </w:rPr>
            </w:pPr>
            <w:r w:rsidRPr="00CB681F">
              <w:rPr>
                <w:rFonts w:ascii="Times New Roman" w:hAnsi="Times New Roman"/>
                <w:sz w:val="24"/>
                <w:szCs w:val="24"/>
              </w:rPr>
              <w:t>10 дней – в 2023 году</w:t>
            </w:r>
            <w:r w:rsidR="00F05179">
              <w:rPr>
                <w:rFonts w:ascii="Times New Roman" w:hAnsi="Times New Roman"/>
                <w:sz w:val="24"/>
                <w:szCs w:val="24"/>
              </w:rPr>
              <w:t>;</w:t>
            </w:r>
          </w:p>
          <w:p w:rsidR="00621FEA" w:rsidRPr="00CB681F" w:rsidRDefault="00621FEA" w:rsidP="00CB681F">
            <w:pPr>
              <w:spacing w:after="0" w:line="240" w:lineRule="auto"/>
              <w:rPr>
                <w:rFonts w:ascii="Times New Roman" w:hAnsi="Times New Roman"/>
                <w:sz w:val="24"/>
                <w:szCs w:val="24"/>
              </w:rPr>
            </w:pPr>
            <w:r w:rsidRPr="00CB681F">
              <w:rPr>
                <w:rFonts w:ascii="Times New Roman" w:hAnsi="Times New Roman"/>
                <w:sz w:val="24"/>
                <w:szCs w:val="24"/>
              </w:rPr>
              <w:t>7 дней – в 2024 году</w:t>
            </w:r>
            <w:r w:rsidR="00F05179">
              <w:rPr>
                <w:rFonts w:ascii="Times New Roman" w:hAnsi="Times New Roman"/>
                <w:sz w:val="24"/>
                <w:szCs w:val="24"/>
              </w:rPr>
              <w:t>;</w:t>
            </w:r>
          </w:p>
          <w:p w:rsidR="00621FEA" w:rsidRPr="00CB681F" w:rsidRDefault="00621FEA" w:rsidP="00CB681F">
            <w:pPr>
              <w:spacing w:after="0" w:line="240" w:lineRule="auto"/>
              <w:rPr>
                <w:rFonts w:ascii="Times New Roman" w:hAnsi="Times New Roman"/>
                <w:sz w:val="24"/>
                <w:szCs w:val="24"/>
              </w:rPr>
            </w:pPr>
            <w:r w:rsidRPr="00CB681F">
              <w:rPr>
                <w:rFonts w:ascii="Times New Roman" w:hAnsi="Times New Roman"/>
                <w:sz w:val="24"/>
                <w:szCs w:val="24"/>
              </w:rPr>
              <w:t>в целях реабилитации в амбулаторных условиях (условиях дневного стационара):</w:t>
            </w:r>
          </w:p>
          <w:p w:rsidR="00621FEA" w:rsidRPr="00CB681F" w:rsidRDefault="00621FEA" w:rsidP="00CB681F">
            <w:pPr>
              <w:spacing w:after="0" w:line="240" w:lineRule="auto"/>
              <w:rPr>
                <w:rFonts w:ascii="Times New Roman" w:hAnsi="Times New Roman"/>
                <w:sz w:val="24"/>
                <w:szCs w:val="24"/>
              </w:rPr>
            </w:pPr>
            <w:r w:rsidRPr="00CB681F">
              <w:rPr>
                <w:rFonts w:ascii="Times New Roman" w:hAnsi="Times New Roman"/>
                <w:sz w:val="24"/>
                <w:szCs w:val="24"/>
              </w:rPr>
              <w:t>21 день – в 2022 году</w:t>
            </w:r>
            <w:r w:rsidR="00F05179">
              <w:rPr>
                <w:rFonts w:ascii="Times New Roman" w:hAnsi="Times New Roman"/>
                <w:sz w:val="24"/>
                <w:szCs w:val="24"/>
              </w:rPr>
              <w:t>;</w:t>
            </w:r>
          </w:p>
          <w:p w:rsidR="00621FEA" w:rsidRPr="00CB681F" w:rsidRDefault="00621FEA" w:rsidP="00CB681F">
            <w:pPr>
              <w:spacing w:after="0" w:line="240" w:lineRule="auto"/>
              <w:rPr>
                <w:rFonts w:ascii="Times New Roman" w:hAnsi="Times New Roman"/>
                <w:sz w:val="24"/>
                <w:szCs w:val="24"/>
              </w:rPr>
            </w:pPr>
            <w:r w:rsidRPr="00CB681F">
              <w:rPr>
                <w:rFonts w:ascii="Times New Roman" w:hAnsi="Times New Roman"/>
                <w:sz w:val="24"/>
                <w:szCs w:val="24"/>
              </w:rPr>
              <w:t>14 день – в 2023 году</w:t>
            </w:r>
            <w:r w:rsidR="00F05179">
              <w:rPr>
                <w:rFonts w:ascii="Times New Roman" w:hAnsi="Times New Roman"/>
                <w:sz w:val="24"/>
                <w:szCs w:val="24"/>
              </w:rPr>
              <w:t>;</w:t>
            </w:r>
          </w:p>
          <w:p w:rsidR="00621FEA" w:rsidRPr="00CB681F" w:rsidRDefault="00621FEA" w:rsidP="00CB681F">
            <w:pPr>
              <w:spacing w:after="0" w:line="240" w:lineRule="auto"/>
              <w:rPr>
                <w:rFonts w:ascii="Times New Roman" w:hAnsi="Times New Roman"/>
                <w:sz w:val="24"/>
                <w:szCs w:val="24"/>
              </w:rPr>
            </w:pPr>
            <w:r w:rsidRPr="00CB681F">
              <w:rPr>
                <w:rFonts w:ascii="Times New Roman" w:hAnsi="Times New Roman"/>
                <w:sz w:val="24"/>
                <w:szCs w:val="24"/>
              </w:rPr>
              <w:t>7 дней – в 2024 году</w:t>
            </w:r>
          </w:p>
        </w:tc>
        <w:tc>
          <w:tcPr>
            <w:tcW w:w="3202" w:type="dxa"/>
            <w:shd w:val="clear" w:color="auto" w:fill="auto"/>
          </w:tcPr>
          <w:p w:rsidR="00621FEA" w:rsidRPr="00CB681F" w:rsidRDefault="00F05179" w:rsidP="00CB681F">
            <w:pPr>
              <w:spacing w:after="0" w:line="240" w:lineRule="auto"/>
              <w:rPr>
                <w:rFonts w:ascii="Times New Roman" w:hAnsi="Times New Roman"/>
                <w:sz w:val="24"/>
                <w:szCs w:val="24"/>
              </w:rPr>
            </w:pPr>
            <w:r>
              <w:rPr>
                <w:rFonts w:ascii="Times New Roman" w:hAnsi="Times New Roman"/>
                <w:sz w:val="24"/>
                <w:szCs w:val="24"/>
              </w:rPr>
              <w:t>с</w:t>
            </w:r>
            <w:r w:rsidR="00621FEA" w:rsidRPr="00CB681F">
              <w:rPr>
                <w:rFonts w:ascii="Times New Roman" w:hAnsi="Times New Roman"/>
                <w:sz w:val="24"/>
                <w:szCs w:val="24"/>
              </w:rPr>
              <w:t>окращены сроки ожидания пациентом реабилитационного лечения на 2-м и 3-м этапах медицинской реабилитации до 14 дней</w:t>
            </w:r>
            <w:r>
              <w:rPr>
                <w:rFonts w:ascii="Times New Roman" w:hAnsi="Times New Roman"/>
                <w:sz w:val="24"/>
                <w:szCs w:val="24"/>
              </w:rPr>
              <w:t>:</w:t>
            </w:r>
          </w:p>
          <w:p w:rsidR="00DE398F" w:rsidRPr="00CB681F" w:rsidRDefault="00DE398F" w:rsidP="00CB681F">
            <w:pPr>
              <w:spacing w:after="0" w:line="240" w:lineRule="auto"/>
              <w:rPr>
                <w:rFonts w:ascii="Times New Roman" w:hAnsi="Times New Roman"/>
                <w:sz w:val="24"/>
                <w:szCs w:val="24"/>
              </w:rPr>
            </w:pPr>
            <w:r w:rsidRPr="00CB681F">
              <w:rPr>
                <w:rFonts w:ascii="Times New Roman" w:hAnsi="Times New Roman"/>
                <w:sz w:val="24"/>
                <w:szCs w:val="24"/>
              </w:rPr>
              <w:t>14 дней – в 2022 году</w:t>
            </w:r>
            <w:r w:rsidR="00F05179">
              <w:rPr>
                <w:rFonts w:ascii="Times New Roman" w:hAnsi="Times New Roman"/>
                <w:sz w:val="24"/>
                <w:szCs w:val="24"/>
              </w:rPr>
              <w:t>;</w:t>
            </w:r>
          </w:p>
          <w:p w:rsidR="00DE398F" w:rsidRPr="00CB681F" w:rsidRDefault="00DE398F" w:rsidP="00CB681F">
            <w:pPr>
              <w:spacing w:after="0" w:line="240" w:lineRule="auto"/>
              <w:rPr>
                <w:rFonts w:ascii="Times New Roman" w:hAnsi="Times New Roman"/>
                <w:sz w:val="24"/>
                <w:szCs w:val="24"/>
              </w:rPr>
            </w:pPr>
            <w:r w:rsidRPr="00CB681F">
              <w:rPr>
                <w:rFonts w:ascii="Times New Roman" w:hAnsi="Times New Roman"/>
                <w:sz w:val="24"/>
                <w:szCs w:val="24"/>
              </w:rPr>
              <w:t>10 дней – в 2023 году</w:t>
            </w:r>
            <w:r w:rsidR="00F05179">
              <w:rPr>
                <w:rFonts w:ascii="Times New Roman" w:hAnsi="Times New Roman"/>
                <w:sz w:val="24"/>
                <w:szCs w:val="24"/>
              </w:rPr>
              <w:t>;</w:t>
            </w:r>
          </w:p>
          <w:p w:rsidR="00DE398F" w:rsidRPr="00CB681F" w:rsidRDefault="00DE398F" w:rsidP="00CB681F">
            <w:pPr>
              <w:spacing w:after="0" w:line="240" w:lineRule="auto"/>
              <w:rPr>
                <w:rFonts w:ascii="Times New Roman" w:hAnsi="Times New Roman"/>
                <w:sz w:val="24"/>
                <w:szCs w:val="24"/>
              </w:rPr>
            </w:pPr>
            <w:r w:rsidRPr="00CB681F">
              <w:rPr>
                <w:rFonts w:ascii="Times New Roman" w:hAnsi="Times New Roman"/>
                <w:sz w:val="24"/>
                <w:szCs w:val="24"/>
              </w:rPr>
              <w:t>7 дней – в 2024 году</w:t>
            </w:r>
            <w:r w:rsidR="00F05179">
              <w:rPr>
                <w:rFonts w:ascii="Times New Roman" w:hAnsi="Times New Roman"/>
                <w:sz w:val="24"/>
                <w:szCs w:val="24"/>
              </w:rPr>
              <w:t>;</w:t>
            </w:r>
          </w:p>
          <w:p w:rsidR="00DE398F" w:rsidRPr="00CB681F" w:rsidRDefault="00DE398F" w:rsidP="00CB681F">
            <w:pPr>
              <w:spacing w:after="0" w:line="240" w:lineRule="auto"/>
              <w:rPr>
                <w:rFonts w:ascii="Times New Roman" w:hAnsi="Times New Roman"/>
                <w:sz w:val="24"/>
                <w:szCs w:val="24"/>
              </w:rPr>
            </w:pPr>
            <w:r w:rsidRPr="00CB681F">
              <w:rPr>
                <w:rFonts w:ascii="Times New Roman" w:hAnsi="Times New Roman"/>
                <w:sz w:val="24"/>
                <w:szCs w:val="24"/>
              </w:rPr>
              <w:t>- в целях реабилитации в амбулаторных условиях (условиях дневного стационара):</w:t>
            </w:r>
          </w:p>
          <w:p w:rsidR="00DE398F" w:rsidRPr="00CB681F" w:rsidRDefault="00DE398F" w:rsidP="00CB681F">
            <w:pPr>
              <w:spacing w:after="0" w:line="240" w:lineRule="auto"/>
              <w:rPr>
                <w:rFonts w:ascii="Times New Roman" w:hAnsi="Times New Roman"/>
                <w:sz w:val="24"/>
                <w:szCs w:val="24"/>
              </w:rPr>
            </w:pPr>
            <w:r w:rsidRPr="00CB681F">
              <w:rPr>
                <w:rFonts w:ascii="Times New Roman" w:hAnsi="Times New Roman"/>
                <w:sz w:val="24"/>
                <w:szCs w:val="24"/>
              </w:rPr>
              <w:t>21 день – в 2022 году</w:t>
            </w:r>
            <w:r w:rsidR="00F05179">
              <w:rPr>
                <w:rFonts w:ascii="Times New Roman" w:hAnsi="Times New Roman"/>
                <w:sz w:val="24"/>
                <w:szCs w:val="24"/>
              </w:rPr>
              <w:t>;</w:t>
            </w:r>
          </w:p>
          <w:p w:rsidR="00DE398F" w:rsidRPr="00CB681F" w:rsidRDefault="00DE398F" w:rsidP="00CB681F">
            <w:pPr>
              <w:spacing w:after="0" w:line="240" w:lineRule="auto"/>
              <w:rPr>
                <w:rFonts w:ascii="Times New Roman" w:hAnsi="Times New Roman"/>
                <w:sz w:val="24"/>
                <w:szCs w:val="24"/>
              </w:rPr>
            </w:pPr>
            <w:r w:rsidRPr="00CB681F">
              <w:rPr>
                <w:rFonts w:ascii="Times New Roman" w:hAnsi="Times New Roman"/>
                <w:sz w:val="24"/>
                <w:szCs w:val="24"/>
              </w:rPr>
              <w:t>14 день – в 2023 году</w:t>
            </w:r>
            <w:r w:rsidR="00F05179">
              <w:rPr>
                <w:rFonts w:ascii="Times New Roman" w:hAnsi="Times New Roman"/>
                <w:sz w:val="24"/>
                <w:szCs w:val="24"/>
              </w:rPr>
              <w:t>;</w:t>
            </w:r>
          </w:p>
          <w:p w:rsidR="00DE398F" w:rsidRPr="00CB681F" w:rsidRDefault="00DE398F" w:rsidP="00CB681F">
            <w:pPr>
              <w:spacing w:after="0" w:line="240" w:lineRule="auto"/>
              <w:rPr>
                <w:rFonts w:ascii="Times New Roman" w:hAnsi="Times New Roman"/>
                <w:sz w:val="24"/>
                <w:szCs w:val="24"/>
              </w:rPr>
            </w:pPr>
            <w:r w:rsidRPr="00CB681F">
              <w:rPr>
                <w:rFonts w:ascii="Times New Roman" w:hAnsi="Times New Roman"/>
                <w:sz w:val="24"/>
                <w:szCs w:val="24"/>
              </w:rPr>
              <w:t>7 дней – в 2024 году</w:t>
            </w:r>
          </w:p>
        </w:tc>
        <w:tc>
          <w:tcPr>
            <w:tcW w:w="870" w:type="dxa"/>
          </w:tcPr>
          <w:p w:rsidR="00621FEA" w:rsidRPr="00CB681F" w:rsidRDefault="00621FEA" w:rsidP="00CB681F">
            <w:pPr>
              <w:spacing w:after="0" w:line="240" w:lineRule="auto"/>
              <w:jc w:val="center"/>
              <w:rPr>
                <w:rFonts w:ascii="Times New Roman" w:hAnsi="Times New Roman"/>
                <w:sz w:val="24"/>
                <w:szCs w:val="24"/>
              </w:rPr>
            </w:pPr>
            <w:r w:rsidRPr="00CB681F">
              <w:rPr>
                <w:rFonts w:ascii="Times New Roman" w:hAnsi="Times New Roman"/>
                <w:sz w:val="24"/>
                <w:szCs w:val="24"/>
              </w:rPr>
              <w:t>ежегодно</w:t>
            </w:r>
          </w:p>
        </w:tc>
      </w:tr>
      <w:tr w:rsidR="00621FEA" w:rsidRPr="00CB681F" w:rsidTr="00CB681F">
        <w:trPr>
          <w:trHeight w:val="1181"/>
          <w:jc w:val="center"/>
        </w:trPr>
        <w:tc>
          <w:tcPr>
            <w:tcW w:w="1809" w:type="dxa"/>
          </w:tcPr>
          <w:p w:rsidR="00621FEA" w:rsidRPr="00CB681F" w:rsidRDefault="00621FEA" w:rsidP="00CB681F">
            <w:pPr>
              <w:spacing w:after="0" w:line="240" w:lineRule="auto"/>
              <w:rPr>
                <w:rFonts w:ascii="Times New Roman" w:hAnsi="Times New Roman"/>
                <w:sz w:val="24"/>
                <w:szCs w:val="24"/>
              </w:rPr>
            </w:pPr>
          </w:p>
        </w:tc>
        <w:tc>
          <w:tcPr>
            <w:tcW w:w="1134" w:type="dxa"/>
          </w:tcPr>
          <w:p w:rsidR="00621FEA" w:rsidRPr="00CB681F" w:rsidRDefault="00621FEA" w:rsidP="00CB681F">
            <w:pPr>
              <w:spacing w:after="0" w:line="240" w:lineRule="auto"/>
              <w:jc w:val="center"/>
              <w:rPr>
                <w:rFonts w:ascii="Times New Roman" w:hAnsi="Times New Roman"/>
                <w:sz w:val="24"/>
                <w:szCs w:val="24"/>
              </w:rPr>
            </w:pPr>
            <w:r w:rsidRPr="00CB681F">
              <w:rPr>
                <w:rFonts w:ascii="Times New Roman" w:hAnsi="Times New Roman"/>
                <w:sz w:val="24"/>
                <w:szCs w:val="24"/>
              </w:rPr>
              <w:t>1.1.9</w:t>
            </w:r>
          </w:p>
        </w:tc>
        <w:tc>
          <w:tcPr>
            <w:tcW w:w="2777" w:type="dxa"/>
            <w:shd w:val="clear" w:color="auto" w:fill="auto"/>
          </w:tcPr>
          <w:p w:rsidR="00621FEA" w:rsidRPr="00CB681F" w:rsidRDefault="00F05179" w:rsidP="00CB681F">
            <w:pPr>
              <w:spacing w:after="0" w:line="240" w:lineRule="auto"/>
              <w:rPr>
                <w:rFonts w:ascii="Times New Roman" w:hAnsi="Times New Roman"/>
                <w:sz w:val="24"/>
                <w:szCs w:val="24"/>
              </w:rPr>
            </w:pPr>
            <w:r>
              <w:rPr>
                <w:rFonts w:ascii="Times New Roman" w:hAnsi="Times New Roman"/>
                <w:sz w:val="24"/>
                <w:szCs w:val="24"/>
              </w:rPr>
              <w:t>у</w:t>
            </w:r>
            <w:r w:rsidR="00621FEA" w:rsidRPr="00CB681F">
              <w:rPr>
                <w:rFonts w:ascii="Times New Roman" w:hAnsi="Times New Roman"/>
                <w:sz w:val="24"/>
                <w:szCs w:val="24"/>
              </w:rPr>
              <w:t>величение доли пациентов, имеющих оценку по ШРМ 4-5-6 баллов и направленных на 2 этап медицинской реабилитации после завершения 1 этапа</w:t>
            </w:r>
          </w:p>
        </w:tc>
        <w:tc>
          <w:tcPr>
            <w:tcW w:w="767" w:type="dxa"/>
            <w:shd w:val="clear" w:color="auto" w:fill="auto"/>
          </w:tcPr>
          <w:p w:rsidR="00621FEA" w:rsidRPr="00CB681F" w:rsidRDefault="00621FEA" w:rsidP="00CB681F">
            <w:pPr>
              <w:spacing w:after="0" w:line="240" w:lineRule="auto"/>
              <w:jc w:val="center"/>
              <w:rPr>
                <w:rFonts w:ascii="Times New Roman" w:hAnsi="Times New Roman"/>
                <w:sz w:val="24"/>
                <w:szCs w:val="24"/>
              </w:rPr>
            </w:pPr>
            <w:r w:rsidRPr="00CB681F">
              <w:rPr>
                <w:rFonts w:ascii="Times New Roman" w:hAnsi="Times New Roman"/>
                <w:sz w:val="24"/>
                <w:szCs w:val="24"/>
              </w:rPr>
              <w:t>31.12.2023</w:t>
            </w:r>
          </w:p>
        </w:tc>
        <w:tc>
          <w:tcPr>
            <w:tcW w:w="793" w:type="dxa"/>
            <w:shd w:val="clear" w:color="auto" w:fill="auto"/>
          </w:tcPr>
          <w:p w:rsidR="00621FEA" w:rsidRPr="00CB681F" w:rsidRDefault="00621FEA" w:rsidP="00CB681F">
            <w:pPr>
              <w:spacing w:after="0" w:line="240" w:lineRule="auto"/>
              <w:jc w:val="center"/>
              <w:rPr>
                <w:rFonts w:ascii="Times New Roman" w:hAnsi="Times New Roman"/>
                <w:sz w:val="24"/>
                <w:szCs w:val="24"/>
              </w:rPr>
            </w:pPr>
            <w:r w:rsidRPr="00CB681F">
              <w:rPr>
                <w:rFonts w:ascii="Times New Roman" w:hAnsi="Times New Roman"/>
                <w:sz w:val="24"/>
                <w:szCs w:val="24"/>
              </w:rPr>
              <w:t>31.12.2030</w:t>
            </w:r>
          </w:p>
        </w:tc>
        <w:tc>
          <w:tcPr>
            <w:tcW w:w="2126" w:type="dxa"/>
            <w:shd w:val="clear" w:color="auto" w:fill="auto"/>
          </w:tcPr>
          <w:p w:rsidR="00621FEA" w:rsidRPr="00CB681F" w:rsidRDefault="00432E02" w:rsidP="00CB681F">
            <w:pPr>
              <w:spacing w:after="0" w:line="240" w:lineRule="auto"/>
              <w:rPr>
                <w:rFonts w:ascii="Times New Roman" w:hAnsi="Times New Roman"/>
                <w:sz w:val="24"/>
                <w:szCs w:val="24"/>
              </w:rPr>
            </w:pPr>
            <w:r w:rsidRPr="00CB681F">
              <w:rPr>
                <w:rFonts w:ascii="Times New Roman" w:hAnsi="Times New Roman"/>
                <w:sz w:val="24"/>
                <w:szCs w:val="24"/>
              </w:rPr>
              <w:t>Министерство здравоохранения Республики Тыва</w:t>
            </w:r>
            <w:r w:rsidR="006112F3" w:rsidRPr="00CB681F">
              <w:rPr>
                <w:rFonts w:ascii="Times New Roman" w:hAnsi="Times New Roman"/>
                <w:sz w:val="24"/>
                <w:szCs w:val="24"/>
              </w:rPr>
              <w:t>, руководитель центра маршрутизации взрослых и детей для направле</w:t>
            </w:r>
            <w:r w:rsidR="006112F3" w:rsidRPr="00CB681F">
              <w:rPr>
                <w:rFonts w:ascii="Times New Roman" w:hAnsi="Times New Roman"/>
                <w:sz w:val="24"/>
                <w:szCs w:val="24"/>
              </w:rPr>
              <w:lastRenderedPageBreak/>
              <w:t>ния на медицинскую реабилитацию</w:t>
            </w:r>
          </w:p>
        </w:tc>
        <w:tc>
          <w:tcPr>
            <w:tcW w:w="2326" w:type="dxa"/>
          </w:tcPr>
          <w:p w:rsidR="00621FEA" w:rsidRPr="00CB681F" w:rsidRDefault="00F05179" w:rsidP="00CB681F">
            <w:pPr>
              <w:spacing w:after="0" w:line="240" w:lineRule="auto"/>
              <w:rPr>
                <w:rFonts w:ascii="Times New Roman" w:hAnsi="Times New Roman"/>
                <w:sz w:val="24"/>
                <w:szCs w:val="24"/>
              </w:rPr>
            </w:pPr>
            <w:r>
              <w:rPr>
                <w:rFonts w:ascii="Times New Roman" w:hAnsi="Times New Roman"/>
                <w:sz w:val="24"/>
                <w:szCs w:val="24"/>
              </w:rPr>
              <w:lastRenderedPageBreak/>
              <w:t>д</w:t>
            </w:r>
            <w:r w:rsidR="00621FEA" w:rsidRPr="00CB681F">
              <w:rPr>
                <w:rFonts w:ascii="Times New Roman" w:hAnsi="Times New Roman"/>
                <w:sz w:val="24"/>
                <w:szCs w:val="24"/>
              </w:rPr>
              <w:t xml:space="preserve">оля больных, имеющих оценку по ШРМ 4-5-6 баллов и направленных на 2 этап медицинской реабилитации после завершения 1 этапа </w:t>
            </w:r>
            <w:r w:rsidR="00621FEA" w:rsidRPr="00CB681F">
              <w:rPr>
                <w:rFonts w:ascii="Times New Roman" w:hAnsi="Times New Roman"/>
                <w:sz w:val="24"/>
                <w:szCs w:val="24"/>
              </w:rPr>
              <w:lastRenderedPageBreak/>
              <w:t xml:space="preserve">медицинской реабилитации составляет в: </w:t>
            </w:r>
          </w:p>
          <w:p w:rsidR="00F05179" w:rsidRPr="00CB681F" w:rsidRDefault="00621FEA" w:rsidP="00F05179">
            <w:pPr>
              <w:spacing w:after="0" w:line="240" w:lineRule="auto"/>
              <w:rPr>
                <w:rFonts w:ascii="Times New Roman" w:hAnsi="Times New Roman"/>
                <w:sz w:val="24"/>
                <w:szCs w:val="24"/>
              </w:rPr>
            </w:pPr>
            <w:r w:rsidRPr="00CB681F">
              <w:rPr>
                <w:rFonts w:ascii="Times New Roman" w:hAnsi="Times New Roman"/>
                <w:sz w:val="24"/>
                <w:szCs w:val="24"/>
              </w:rPr>
              <w:t xml:space="preserve">2022 году – не менее 20 </w:t>
            </w:r>
            <w:r w:rsidR="00F05179">
              <w:rPr>
                <w:rFonts w:ascii="Times New Roman" w:hAnsi="Times New Roman"/>
                <w:sz w:val="24"/>
                <w:szCs w:val="24"/>
              </w:rPr>
              <w:t>процентов;</w:t>
            </w:r>
          </w:p>
          <w:p w:rsidR="00F05179" w:rsidRPr="00CB681F" w:rsidRDefault="00621FEA" w:rsidP="00F05179">
            <w:pPr>
              <w:spacing w:after="0" w:line="240" w:lineRule="auto"/>
              <w:rPr>
                <w:rFonts w:ascii="Times New Roman" w:hAnsi="Times New Roman"/>
                <w:sz w:val="24"/>
                <w:szCs w:val="24"/>
              </w:rPr>
            </w:pPr>
            <w:r w:rsidRPr="00CB681F">
              <w:rPr>
                <w:rFonts w:ascii="Times New Roman" w:hAnsi="Times New Roman"/>
                <w:sz w:val="24"/>
                <w:szCs w:val="24"/>
              </w:rPr>
              <w:t xml:space="preserve">2023 году – не менее 23 </w:t>
            </w:r>
            <w:r w:rsidR="00F05179">
              <w:rPr>
                <w:rFonts w:ascii="Times New Roman" w:hAnsi="Times New Roman"/>
                <w:sz w:val="24"/>
                <w:szCs w:val="24"/>
              </w:rPr>
              <w:t>процентов;</w:t>
            </w:r>
          </w:p>
          <w:p w:rsidR="00F05179" w:rsidRPr="00CB681F" w:rsidRDefault="00621FEA" w:rsidP="00F05179">
            <w:pPr>
              <w:spacing w:after="0" w:line="240" w:lineRule="auto"/>
              <w:rPr>
                <w:rFonts w:ascii="Times New Roman" w:hAnsi="Times New Roman"/>
                <w:sz w:val="24"/>
                <w:szCs w:val="24"/>
              </w:rPr>
            </w:pPr>
            <w:r w:rsidRPr="00CB681F">
              <w:rPr>
                <w:rFonts w:ascii="Times New Roman" w:hAnsi="Times New Roman"/>
                <w:sz w:val="24"/>
                <w:szCs w:val="24"/>
              </w:rPr>
              <w:t xml:space="preserve">2024 году – не менее 25 </w:t>
            </w:r>
            <w:r w:rsidR="00F05179">
              <w:rPr>
                <w:rFonts w:ascii="Times New Roman" w:hAnsi="Times New Roman"/>
                <w:sz w:val="24"/>
                <w:szCs w:val="24"/>
              </w:rPr>
              <w:t>процентов;</w:t>
            </w:r>
          </w:p>
          <w:p w:rsidR="00F05179" w:rsidRPr="00CB681F" w:rsidRDefault="00621FEA" w:rsidP="00F05179">
            <w:pPr>
              <w:spacing w:after="0" w:line="240" w:lineRule="auto"/>
              <w:rPr>
                <w:rFonts w:ascii="Times New Roman" w:hAnsi="Times New Roman"/>
                <w:sz w:val="24"/>
                <w:szCs w:val="24"/>
              </w:rPr>
            </w:pPr>
            <w:r w:rsidRPr="00CB681F">
              <w:rPr>
                <w:rFonts w:ascii="Times New Roman" w:hAnsi="Times New Roman"/>
                <w:sz w:val="24"/>
                <w:szCs w:val="24"/>
              </w:rPr>
              <w:t xml:space="preserve">2025 году – не менее 27 </w:t>
            </w:r>
            <w:r w:rsidR="00F05179">
              <w:rPr>
                <w:rFonts w:ascii="Times New Roman" w:hAnsi="Times New Roman"/>
                <w:sz w:val="24"/>
                <w:szCs w:val="24"/>
              </w:rPr>
              <w:t>процентов;</w:t>
            </w:r>
          </w:p>
          <w:p w:rsidR="00F05179" w:rsidRPr="00CB681F" w:rsidRDefault="00621FEA" w:rsidP="00F05179">
            <w:pPr>
              <w:spacing w:after="0" w:line="240" w:lineRule="auto"/>
              <w:rPr>
                <w:rFonts w:ascii="Times New Roman" w:hAnsi="Times New Roman"/>
                <w:sz w:val="24"/>
                <w:szCs w:val="24"/>
              </w:rPr>
            </w:pPr>
            <w:r w:rsidRPr="00CB681F">
              <w:rPr>
                <w:rFonts w:ascii="Times New Roman" w:hAnsi="Times New Roman"/>
                <w:sz w:val="24"/>
                <w:szCs w:val="24"/>
              </w:rPr>
              <w:t xml:space="preserve">2026 году – не менее 30 </w:t>
            </w:r>
            <w:r w:rsidR="00F05179">
              <w:rPr>
                <w:rFonts w:ascii="Times New Roman" w:hAnsi="Times New Roman"/>
                <w:sz w:val="24"/>
                <w:szCs w:val="24"/>
              </w:rPr>
              <w:t>процентов;</w:t>
            </w:r>
          </w:p>
          <w:p w:rsidR="00F05179" w:rsidRPr="00CB681F" w:rsidRDefault="00621FEA" w:rsidP="00F05179">
            <w:pPr>
              <w:spacing w:after="0" w:line="240" w:lineRule="auto"/>
              <w:rPr>
                <w:rFonts w:ascii="Times New Roman" w:hAnsi="Times New Roman"/>
                <w:sz w:val="24"/>
                <w:szCs w:val="24"/>
              </w:rPr>
            </w:pPr>
            <w:r w:rsidRPr="00CB681F">
              <w:rPr>
                <w:rFonts w:ascii="Times New Roman" w:hAnsi="Times New Roman"/>
                <w:sz w:val="24"/>
                <w:szCs w:val="24"/>
              </w:rPr>
              <w:t xml:space="preserve">2027 году – не менее 33 </w:t>
            </w:r>
            <w:r w:rsidR="00F05179">
              <w:rPr>
                <w:rFonts w:ascii="Times New Roman" w:hAnsi="Times New Roman"/>
                <w:sz w:val="24"/>
                <w:szCs w:val="24"/>
              </w:rPr>
              <w:t>процентов;</w:t>
            </w:r>
          </w:p>
          <w:p w:rsidR="00F05179" w:rsidRPr="00CB681F" w:rsidRDefault="00621FEA" w:rsidP="00F05179">
            <w:pPr>
              <w:spacing w:after="0" w:line="240" w:lineRule="auto"/>
              <w:rPr>
                <w:rFonts w:ascii="Times New Roman" w:hAnsi="Times New Roman"/>
                <w:sz w:val="24"/>
                <w:szCs w:val="24"/>
              </w:rPr>
            </w:pPr>
            <w:r w:rsidRPr="00CB681F">
              <w:rPr>
                <w:rFonts w:ascii="Times New Roman" w:hAnsi="Times New Roman"/>
                <w:sz w:val="24"/>
                <w:szCs w:val="24"/>
              </w:rPr>
              <w:t xml:space="preserve">2028 году – не менее 35 </w:t>
            </w:r>
            <w:r w:rsidR="00F05179">
              <w:rPr>
                <w:rFonts w:ascii="Times New Roman" w:hAnsi="Times New Roman"/>
                <w:sz w:val="24"/>
                <w:szCs w:val="24"/>
              </w:rPr>
              <w:t>процентов;</w:t>
            </w:r>
          </w:p>
          <w:p w:rsidR="00F05179" w:rsidRPr="00CB681F" w:rsidRDefault="00621FEA" w:rsidP="00F05179">
            <w:pPr>
              <w:spacing w:after="0" w:line="240" w:lineRule="auto"/>
              <w:rPr>
                <w:rFonts w:ascii="Times New Roman" w:hAnsi="Times New Roman"/>
                <w:sz w:val="24"/>
                <w:szCs w:val="24"/>
              </w:rPr>
            </w:pPr>
            <w:r w:rsidRPr="00CB681F">
              <w:rPr>
                <w:rFonts w:ascii="Times New Roman" w:hAnsi="Times New Roman"/>
                <w:sz w:val="24"/>
                <w:szCs w:val="24"/>
              </w:rPr>
              <w:t xml:space="preserve">2029 году – не менее 37 </w:t>
            </w:r>
            <w:r w:rsidR="00F05179">
              <w:rPr>
                <w:rFonts w:ascii="Times New Roman" w:hAnsi="Times New Roman"/>
                <w:sz w:val="24"/>
                <w:szCs w:val="24"/>
              </w:rPr>
              <w:t>процентов;</w:t>
            </w:r>
          </w:p>
          <w:p w:rsidR="00621FEA" w:rsidRPr="00CB681F" w:rsidRDefault="00621FEA" w:rsidP="00CB681F">
            <w:pPr>
              <w:spacing w:after="0" w:line="240" w:lineRule="auto"/>
              <w:rPr>
                <w:rFonts w:ascii="Times New Roman" w:hAnsi="Times New Roman"/>
                <w:sz w:val="24"/>
                <w:szCs w:val="24"/>
              </w:rPr>
            </w:pPr>
            <w:r w:rsidRPr="00CB681F">
              <w:rPr>
                <w:rFonts w:ascii="Times New Roman" w:hAnsi="Times New Roman"/>
                <w:sz w:val="24"/>
                <w:szCs w:val="24"/>
              </w:rPr>
              <w:t xml:space="preserve">2030 году – не менее 40 </w:t>
            </w:r>
            <w:r w:rsidR="00F05179">
              <w:rPr>
                <w:rFonts w:ascii="Times New Roman" w:hAnsi="Times New Roman"/>
                <w:sz w:val="24"/>
                <w:szCs w:val="24"/>
              </w:rPr>
              <w:t>процентов</w:t>
            </w:r>
          </w:p>
        </w:tc>
        <w:tc>
          <w:tcPr>
            <w:tcW w:w="3202" w:type="dxa"/>
            <w:shd w:val="clear" w:color="auto" w:fill="auto"/>
          </w:tcPr>
          <w:p w:rsidR="00DE398F" w:rsidRPr="00CB681F" w:rsidRDefault="00F05179" w:rsidP="00CB681F">
            <w:pPr>
              <w:spacing w:after="0" w:line="240" w:lineRule="auto"/>
              <w:rPr>
                <w:rFonts w:ascii="Times New Roman" w:hAnsi="Times New Roman"/>
                <w:sz w:val="24"/>
                <w:szCs w:val="24"/>
              </w:rPr>
            </w:pPr>
            <w:r>
              <w:rPr>
                <w:rFonts w:ascii="Times New Roman" w:hAnsi="Times New Roman"/>
                <w:sz w:val="24"/>
                <w:szCs w:val="24"/>
              </w:rPr>
              <w:lastRenderedPageBreak/>
              <w:t>у</w:t>
            </w:r>
            <w:r w:rsidR="00621FEA" w:rsidRPr="00CB681F">
              <w:rPr>
                <w:rFonts w:ascii="Times New Roman" w:hAnsi="Times New Roman"/>
                <w:sz w:val="24"/>
                <w:szCs w:val="24"/>
              </w:rPr>
              <w:t>величена доля пациентов, имеющих оценку по ШРМ 4-5-6 баллов и</w:t>
            </w:r>
            <w:r>
              <w:rPr>
                <w:rFonts w:ascii="Times New Roman" w:hAnsi="Times New Roman"/>
                <w:sz w:val="24"/>
                <w:szCs w:val="24"/>
              </w:rPr>
              <w:t xml:space="preserve"> </w:t>
            </w:r>
            <w:r w:rsidR="00621FEA" w:rsidRPr="00CB681F">
              <w:rPr>
                <w:rFonts w:ascii="Times New Roman" w:hAnsi="Times New Roman"/>
                <w:sz w:val="24"/>
                <w:szCs w:val="24"/>
              </w:rPr>
              <w:t xml:space="preserve"> направленных на 2 этап медицинской реабилитации после завершения 1 этапа</w:t>
            </w:r>
            <w:r w:rsidR="00DE398F" w:rsidRPr="00CB681F">
              <w:rPr>
                <w:rFonts w:ascii="Times New Roman" w:hAnsi="Times New Roman"/>
                <w:sz w:val="24"/>
                <w:szCs w:val="24"/>
              </w:rPr>
              <w:t xml:space="preserve"> в: </w:t>
            </w:r>
          </w:p>
          <w:p w:rsidR="00DE398F" w:rsidRPr="00CB681F" w:rsidRDefault="00DE398F" w:rsidP="00CB681F">
            <w:pPr>
              <w:spacing w:after="0" w:line="240" w:lineRule="auto"/>
              <w:rPr>
                <w:rFonts w:ascii="Times New Roman" w:hAnsi="Times New Roman"/>
                <w:sz w:val="24"/>
                <w:szCs w:val="24"/>
              </w:rPr>
            </w:pPr>
            <w:r w:rsidRPr="00CB681F">
              <w:rPr>
                <w:rFonts w:ascii="Times New Roman" w:hAnsi="Times New Roman"/>
                <w:sz w:val="24"/>
                <w:szCs w:val="24"/>
              </w:rPr>
              <w:t xml:space="preserve">2022 году – не менее 20 </w:t>
            </w:r>
            <w:r w:rsidR="00F05179">
              <w:rPr>
                <w:rFonts w:ascii="Times New Roman" w:hAnsi="Times New Roman"/>
                <w:sz w:val="24"/>
                <w:szCs w:val="24"/>
              </w:rPr>
              <w:t>процентов;</w:t>
            </w:r>
          </w:p>
          <w:p w:rsidR="00F05179" w:rsidRPr="00CB681F" w:rsidRDefault="00DE398F" w:rsidP="00F05179">
            <w:pPr>
              <w:spacing w:after="0" w:line="240" w:lineRule="auto"/>
              <w:rPr>
                <w:rFonts w:ascii="Times New Roman" w:hAnsi="Times New Roman"/>
                <w:sz w:val="24"/>
                <w:szCs w:val="24"/>
              </w:rPr>
            </w:pPr>
            <w:r w:rsidRPr="00CB681F">
              <w:rPr>
                <w:rFonts w:ascii="Times New Roman" w:hAnsi="Times New Roman"/>
                <w:sz w:val="24"/>
                <w:szCs w:val="24"/>
              </w:rPr>
              <w:lastRenderedPageBreak/>
              <w:t xml:space="preserve">2023 году – не менее 23 </w:t>
            </w:r>
            <w:r w:rsidR="00F05179">
              <w:rPr>
                <w:rFonts w:ascii="Times New Roman" w:hAnsi="Times New Roman"/>
                <w:sz w:val="24"/>
                <w:szCs w:val="24"/>
              </w:rPr>
              <w:t>процентов;</w:t>
            </w:r>
          </w:p>
          <w:p w:rsidR="00F05179" w:rsidRPr="00CB681F" w:rsidRDefault="00DE398F" w:rsidP="00F05179">
            <w:pPr>
              <w:spacing w:after="0" w:line="240" w:lineRule="auto"/>
              <w:rPr>
                <w:rFonts w:ascii="Times New Roman" w:hAnsi="Times New Roman"/>
                <w:sz w:val="24"/>
                <w:szCs w:val="24"/>
              </w:rPr>
            </w:pPr>
            <w:r w:rsidRPr="00CB681F">
              <w:rPr>
                <w:rFonts w:ascii="Times New Roman" w:hAnsi="Times New Roman"/>
                <w:sz w:val="24"/>
                <w:szCs w:val="24"/>
              </w:rPr>
              <w:t xml:space="preserve">2024 году – не менее 25 </w:t>
            </w:r>
            <w:r w:rsidR="00F05179">
              <w:rPr>
                <w:rFonts w:ascii="Times New Roman" w:hAnsi="Times New Roman"/>
                <w:sz w:val="24"/>
                <w:szCs w:val="24"/>
              </w:rPr>
              <w:t>процентов;</w:t>
            </w:r>
          </w:p>
          <w:p w:rsidR="00F05179" w:rsidRPr="00CB681F" w:rsidRDefault="00DE398F" w:rsidP="00F05179">
            <w:pPr>
              <w:spacing w:after="0" w:line="240" w:lineRule="auto"/>
              <w:rPr>
                <w:rFonts w:ascii="Times New Roman" w:hAnsi="Times New Roman"/>
                <w:sz w:val="24"/>
                <w:szCs w:val="24"/>
              </w:rPr>
            </w:pPr>
            <w:r w:rsidRPr="00CB681F">
              <w:rPr>
                <w:rFonts w:ascii="Times New Roman" w:hAnsi="Times New Roman"/>
                <w:sz w:val="24"/>
                <w:szCs w:val="24"/>
              </w:rPr>
              <w:t xml:space="preserve">2025 году – не менее 27 </w:t>
            </w:r>
            <w:r w:rsidR="00F05179">
              <w:rPr>
                <w:rFonts w:ascii="Times New Roman" w:hAnsi="Times New Roman"/>
                <w:sz w:val="24"/>
                <w:szCs w:val="24"/>
              </w:rPr>
              <w:t>процентов;</w:t>
            </w:r>
          </w:p>
          <w:p w:rsidR="00F05179" w:rsidRPr="00CB681F" w:rsidRDefault="00DE398F" w:rsidP="00F05179">
            <w:pPr>
              <w:spacing w:after="0" w:line="240" w:lineRule="auto"/>
              <w:rPr>
                <w:rFonts w:ascii="Times New Roman" w:hAnsi="Times New Roman"/>
                <w:sz w:val="24"/>
                <w:szCs w:val="24"/>
              </w:rPr>
            </w:pPr>
            <w:r w:rsidRPr="00CB681F">
              <w:rPr>
                <w:rFonts w:ascii="Times New Roman" w:hAnsi="Times New Roman"/>
                <w:sz w:val="24"/>
                <w:szCs w:val="24"/>
              </w:rPr>
              <w:t xml:space="preserve">2026 году – не менее 30 </w:t>
            </w:r>
            <w:r w:rsidR="00F05179">
              <w:rPr>
                <w:rFonts w:ascii="Times New Roman" w:hAnsi="Times New Roman"/>
                <w:sz w:val="24"/>
                <w:szCs w:val="24"/>
              </w:rPr>
              <w:t>процентов;</w:t>
            </w:r>
          </w:p>
          <w:p w:rsidR="00F05179" w:rsidRPr="00CB681F" w:rsidRDefault="00DE398F" w:rsidP="00F05179">
            <w:pPr>
              <w:spacing w:after="0" w:line="240" w:lineRule="auto"/>
              <w:rPr>
                <w:rFonts w:ascii="Times New Roman" w:hAnsi="Times New Roman"/>
                <w:sz w:val="24"/>
                <w:szCs w:val="24"/>
              </w:rPr>
            </w:pPr>
            <w:r w:rsidRPr="00CB681F">
              <w:rPr>
                <w:rFonts w:ascii="Times New Roman" w:hAnsi="Times New Roman"/>
                <w:sz w:val="24"/>
                <w:szCs w:val="24"/>
              </w:rPr>
              <w:t xml:space="preserve">2027 году – не менее 33 </w:t>
            </w:r>
            <w:r w:rsidR="00F05179">
              <w:rPr>
                <w:rFonts w:ascii="Times New Roman" w:hAnsi="Times New Roman"/>
                <w:sz w:val="24"/>
                <w:szCs w:val="24"/>
              </w:rPr>
              <w:t>процентов;</w:t>
            </w:r>
          </w:p>
          <w:p w:rsidR="00F05179" w:rsidRPr="00CB681F" w:rsidRDefault="00DE398F" w:rsidP="00F05179">
            <w:pPr>
              <w:spacing w:after="0" w:line="240" w:lineRule="auto"/>
              <w:rPr>
                <w:rFonts w:ascii="Times New Roman" w:hAnsi="Times New Roman"/>
                <w:sz w:val="24"/>
                <w:szCs w:val="24"/>
              </w:rPr>
            </w:pPr>
            <w:r w:rsidRPr="00CB681F">
              <w:rPr>
                <w:rFonts w:ascii="Times New Roman" w:hAnsi="Times New Roman"/>
                <w:sz w:val="24"/>
                <w:szCs w:val="24"/>
              </w:rPr>
              <w:t xml:space="preserve">2028 году – не менее 35 </w:t>
            </w:r>
            <w:r w:rsidR="00F05179">
              <w:rPr>
                <w:rFonts w:ascii="Times New Roman" w:hAnsi="Times New Roman"/>
                <w:sz w:val="24"/>
                <w:szCs w:val="24"/>
              </w:rPr>
              <w:t>процентов;</w:t>
            </w:r>
          </w:p>
          <w:p w:rsidR="00F05179" w:rsidRPr="00CB681F" w:rsidRDefault="00DE398F" w:rsidP="00F05179">
            <w:pPr>
              <w:spacing w:after="0" w:line="240" w:lineRule="auto"/>
              <w:rPr>
                <w:rFonts w:ascii="Times New Roman" w:hAnsi="Times New Roman"/>
                <w:sz w:val="24"/>
                <w:szCs w:val="24"/>
              </w:rPr>
            </w:pPr>
            <w:r w:rsidRPr="00CB681F">
              <w:rPr>
                <w:rFonts w:ascii="Times New Roman" w:hAnsi="Times New Roman"/>
                <w:sz w:val="24"/>
                <w:szCs w:val="24"/>
              </w:rPr>
              <w:t xml:space="preserve">2029 году – не менее 37 </w:t>
            </w:r>
            <w:r w:rsidR="00F05179">
              <w:rPr>
                <w:rFonts w:ascii="Times New Roman" w:hAnsi="Times New Roman"/>
                <w:sz w:val="24"/>
                <w:szCs w:val="24"/>
              </w:rPr>
              <w:t>процентов;</w:t>
            </w:r>
          </w:p>
          <w:p w:rsidR="00621FEA" w:rsidRPr="00CB681F" w:rsidRDefault="00DE398F" w:rsidP="00CB681F">
            <w:pPr>
              <w:spacing w:after="0" w:line="240" w:lineRule="auto"/>
              <w:rPr>
                <w:rFonts w:ascii="Times New Roman" w:hAnsi="Times New Roman"/>
                <w:sz w:val="24"/>
                <w:szCs w:val="24"/>
              </w:rPr>
            </w:pPr>
            <w:r w:rsidRPr="00CB681F">
              <w:rPr>
                <w:rFonts w:ascii="Times New Roman" w:hAnsi="Times New Roman"/>
                <w:sz w:val="24"/>
                <w:szCs w:val="24"/>
              </w:rPr>
              <w:t xml:space="preserve">2030 году – не менее 40 </w:t>
            </w:r>
            <w:r w:rsidR="00F05179">
              <w:rPr>
                <w:rFonts w:ascii="Times New Roman" w:hAnsi="Times New Roman"/>
                <w:sz w:val="24"/>
                <w:szCs w:val="24"/>
              </w:rPr>
              <w:t>процентов</w:t>
            </w:r>
          </w:p>
        </w:tc>
        <w:tc>
          <w:tcPr>
            <w:tcW w:w="870" w:type="dxa"/>
          </w:tcPr>
          <w:p w:rsidR="00621FEA" w:rsidRPr="00CB681F" w:rsidRDefault="00CF515D" w:rsidP="00CB681F">
            <w:pPr>
              <w:spacing w:after="0" w:line="240" w:lineRule="auto"/>
              <w:jc w:val="center"/>
              <w:rPr>
                <w:rFonts w:ascii="Times New Roman" w:hAnsi="Times New Roman"/>
                <w:sz w:val="24"/>
                <w:szCs w:val="24"/>
              </w:rPr>
            </w:pPr>
            <w:r>
              <w:rPr>
                <w:rFonts w:ascii="Times New Roman" w:hAnsi="Times New Roman"/>
                <w:sz w:val="24"/>
                <w:szCs w:val="24"/>
              </w:rPr>
              <w:lastRenderedPageBreak/>
              <w:t>е</w:t>
            </w:r>
            <w:r w:rsidR="00621FEA" w:rsidRPr="00CB681F">
              <w:rPr>
                <w:rFonts w:ascii="Times New Roman" w:hAnsi="Times New Roman"/>
                <w:sz w:val="24"/>
                <w:szCs w:val="24"/>
              </w:rPr>
              <w:t>жегодно до 15 января</w:t>
            </w:r>
          </w:p>
        </w:tc>
      </w:tr>
      <w:tr w:rsidR="0061712F" w:rsidRPr="00CB681F" w:rsidTr="00CB681F">
        <w:trPr>
          <w:trHeight w:val="840"/>
          <w:jc w:val="center"/>
        </w:trPr>
        <w:tc>
          <w:tcPr>
            <w:tcW w:w="1809" w:type="dxa"/>
          </w:tcPr>
          <w:p w:rsidR="0061712F" w:rsidRPr="00CB681F" w:rsidRDefault="0061712F" w:rsidP="00CB681F">
            <w:pPr>
              <w:spacing w:after="0" w:line="240" w:lineRule="auto"/>
              <w:rPr>
                <w:rFonts w:ascii="Times New Roman" w:hAnsi="Times New Roman"/>
                <w:sz w:val="24"/>
                <w:szCs w:val="24"/>
              </w:rPr>
            </w:pPr>
          </w:p>
        </w:tc>
        <w:tc>
          <w:tcPr>
            <w:tcW w:w="1134" w:type="dxa"/>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1.1.10</w:t>
            </w:r>
          </w:p>
        </w:tc>
        <w:tc>
          <w:tcPr>
            <w:tcW w:w="2777" w:type="dxa"/>
            <w:shd w:val="clear" w:color="auto" w:fill="auto"/>
          </w:tcPr>
          <w:p w:rsidR="0061712F" w:rsidRPr="00CB681F" w:rsidRDefault="00F05179" w:rsidP="00CB681F">
            <w:pPr>
              <w:spacing w:after="0" w:line="240" w:lineRule="auto"/>
              <w:rPr>
                <w:rFonts w:ascii="Times New Roman" w:hAnsi="Times New Roman"/>
                <w:sz w:val="24"/>
                <w:szCs w:val="24"/>
              </w:rPr>
            </w:pPr>
            <w:r>
              <w:rPr>
                <w:rFonts w:ascii="Times New Roman" w:hAnsi="Times New Roman"/>
                <w:sz w:val="24"/>
                <w:szCs w:val="24"/>
              </w:rPr>
              <w:t>у</w:t>
            </w:r>
            <w:r w:rsidR="0061712F" w:rsidRPr="00CB681F">
              <w:rPr>
                <w:rFonts w:ascii="Times New Roman" w:hAnsi="Times New Roman"/>
                <w:sz w:val="24"/>
                <w:szCs w:val="24"/>
              </w:rPr>
              <w:t>величение доли пациентов, имеющих оценку по ШРМ 2-3 балла для взрослых пациентов, либо 2,</w:t>
            </w:r>
            <w:r>
              <w:rPr>
                <w:rFonts w:ascii="Times New Roman" w:hAnsi="Times New Roman"/>
                <w:sz w:val="24"/>
                <w:szCs w:val="24"/>
              </w:rPr>
              <w:t xml:space="preserve"> </w:t>
            </w:r>
            <w:r w:rsidR="0061712F" w:rsidRPr="00CB681F">
              <w:rPr>
                <w:rFonts w:ascii="Times New Roman" w:hAnsi="Times New Roman"/>
                <w:sz w:val="24"/>
                <w:szCs w:val="24"/>
              </w:rPr>
              <w:t>3 уровни курации для детей, и направленных на 3 этап медицинской реабилит</w:t>
            </w:r>
            <w:r w:rsidR="0085748E">
              <w:rPr>
                <w:rFonts w:ascii="Times New Roman" w:hAnsi="Times New Roman"/>
                <w:sz w:val="24"/>
                <w:szCs w:val="24"/>
              </w:rPr>
              <w:t>ации после завершения 1 этапа и (</w:t>
            </w:r>
            <w:r w:rsidR="0061712F" w:rsidRPr="00CB681F">
              <w:rPr>
                <w:rFonts w:ascii="Times New Roman" w:hAnsi="Times New Roman"/>
                <w:sz w:val="24"/>
                <w:szCs w:val="24"/>
              </w:rPr>
              <w:t>или</w:t>
            </w:r>
            <w:r w:rsidR="0085748E">
              <w:rPr>
                <w:rFonts w:ascii="Times New Roman" w:hAnsi="Times New Roman"/>
                <w:sz w:val="24"/>
                <w:szCs w:val="24"/>
              </w:rPr>
              <w:t>)</w:t>
            </w:r>
            <w:r w:rsidR="0061712F" w:rsidRPr="00CB681F">
              <w:rPr>
                <w:rFonts w:ascii="Times New Roman" w:hAnsi="Times New Roman"/>
                <w:sz w:val="24"/>
                <w:szCs w:val="24"/>
              </w:rPr>
              <w:t xml:space="preserve"> 2 этапа</w:t>
            </w:r>
          </w:p>
        </w:tc>
        <w:tc>
          <w:tcPr>
            <w:tcW w:w="767" w:type="dxa"/>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31.12.2023</w:t>
            </w:r>
          </w:p>
        </w:tc>
        <w:tc>
          <w:tcPr>
            <w:tcW w:w="793" w:type="dxa"/>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31.12.2030</w:t>
            </w:r>
          </w:p>
        </w:tc>
        <w:tc>
          <w:tcPr>
            <w:tcW w:w="2126" w:type="dxa"/>
            <w:shd w:val="clear" w:color="auto" w:fill="auto"/>
          </w:tcPr>
          <w:p w:rsidR="0061712F" w:rsidRPr="00CB681F" w:rsidRDefault="00432E02" w:rsidP="00CB681F">
            <w:pPr>
              <w:spacing w:after="0" w:line="240" w:lineRule="auto"/>
              <w:rPr>
                <w:rFonts w:ascii="Times New Roman" w:hAnsi="Times New Roman"/>
                <w:sz w:val="24"/>
                <w:szCs w:val="24"/>
              </w:rPr>
            </w:pPr>
            <w:r w:rsidRPr="00CB681F">
              <w:rPr>
                <w:rFonts w:ascii="Times New Roman" w:hAnsi="Times New Roman"/>
                <w:sz w:val="24"/>
                <w:szCs w:val="24"/>
              </w:rPr>
              <w:t>Министерство здравоохранения Республики Тыва</w:t>
            </w:r>
            <w:r w:rsidR="006112F3" w:rsidRPr="00CB681F">
              <w:rPr>
                <w:rFonts w:ascii="Times New Roman" w:hAnsi="Times New Roman"/>
                <w:sz w:val="24"/>
                <w:szCs w:val="24"/>
              </w:rPr>
              <w:t>, руководитель центра маршрутизации взрослых и детей для направления на медицинскую реабилитацию</w:t>
            </w:r>
          </w:p>
        </w:tc>
        <w:tc>
          <w:tcPr>
            <w:tcW w:w="2326" w:type="dxa"/>
          </w:tcPr>
          <w:p w:rsidR="0061712F" w:rsidRPr="00CB681F" w:rsidRDefault="00F05179" w:rsidP="00CB681F">
            <w:pPr>
              <w:spacing w:after="0" w:line="240" w:lineRule="auto"/>
              <w:rPr>
                <w:rFonts w:ascii="Times New Roman" w:hAnsi="Times New Roman"/>
                <w:sz w:val="24"/>
                <w:szCs w:val="24"/>
              </w:rPr>
            </w:pPr>
            <w:r>
              <w:rPr>
                <w:rFonts w:ascii="Times New Roman" w:hAnsi="Times New Roman"/>
                <w:sz w:val="24"/>
                <w:szCs w:val="24"/>
              </w:rPr>
              <w:t>д</w:t>
            </w:r>
            <w:r w:rsidR="0061712F" w:rsidRPr="00CB681F">
              <w:rPr>
                <w:rFonts w:ascii="Times New Roman" w:hAnsi="Times New Roman"/>
                <w:sz w:val="24"/>
                <w:szCs w:val="24"/>
              </w:rPr>
              <w:t xml:space="preserve">оля пациентов, закончивших лечение на 1 или 2 этапе и имеющих оценку по ШРМ 2-3 балла у взрослого населения, и 2, 3 уровни курации у детского населения, и направленных на 3 этап медицинской реабилитации составляет в: </w:t>
            </w:r>
            <w:r w:rsidR="0061712F" w:rsidRPr="00CB681F">
              <w:rPr>
                <w:rFonts w:ascii="Times New Roman" w:hAnsi="Times New Roman"/>
                <w:sz w:val="24"/>
                <w:szCs w:val="24"/>
              </w:rPr>
              <w:lastRenderedPageBreak/>
              <w:t>2022 году – не менее 20</w:t>
            </w:r>
            <w:r>
              <w:rPr>
                <w:rFonts w:ascii="Times New Roman" w:hAnsi="Times New Roman"/>
                <w:sz w:val="24"/>
                <w:szCs w:val="24"/>
              </w:rPr>
              <w:t xml:space="preserve"> процентов;</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2023 году – не менее 25</w:t>
            </w:r>
            <w:r w:rsidR="00F05179">
              <w:rPr>
                <w:rFonts w:ascii="Times New Roman" w:hAnsi="Times New Roman"/>
                <w:sz w:val="24"/>
                <w:szCs w:val="24"/>
              </w:rPr>
              <w:t xml:space="preserve"> процентов;</w:t>
            </w:r>
          </w:p>
          <w:p w:rsidR="00F05179" w:rsidRPr="00CB681F" w:rsidRDefault="0061712F" w:rsidP="00F05179">
            <w:pPr>
              <w:spacing w:after="0" w:line="240" w:lineRule="auto"/>
              <w:rPr>
                <w:rFonts w:ascii="Times New Roman" w:hAnsi="Times New Roman"/>
                <w:sz w:val="24"/>
                <w:szCs w:val="24"/>
              </w:rPr>
            </w:pPr>
            <w:r w:rsidRPr="00CB681F">
              <w:rPr>
                <w:rFonts w:ascii="Times New Roman" w:hAnsi="Times New Roman"/>
                <w:sz w:val="24"/>
                <w:szCs w:val="24"/>
              </w:rPr>
              <w:t>2024 году – не менее 30</w:t>
            </w:r>
            <w:r w:rsidR="00F05179">
              <w:rPr>
                <w:rFonts w:ascii="Times New Roman" w:hAnsi="Times New Roman"/>
                <w:sz w:val="24"/>
                <w:szCs w:val="24"/>
              </w:rPr>
              <w:t xml:space="preserve"> процентов;</w:t>
            </w:r>
          </w:p>
          <w:p w:rsidR="00F05179" w:rsidRPr="00CB681F" w:rsidRDefault="0061712F" w:rsidP="00F05179">
            <w:pPr>
              <w:spacing w:after="0" w:line="240" w:lineRule="auto"/>
              <w:rPr>
                <w:rFonts w:ascii="Times New Roman" w:hAnsi="Times New Roman"/>
                <w:sz w:val="24"/>
                <w:szCs w:val="24"/>
              </w:rPr>
            </w:pPr>
            <w:r w:rsidRPr="00CB681F">
              <w:rPr>
                <w:rFonts w:ascii="Times New Roman" w:hAnsi="Times New Roman"/>
                <w:sz w:val="24"/>
                <w:szCs w:val="24"/>
              </w:rPr>
              <w:t>2025 году – не менее 35</w:t>
            </w:r>
            <w:r w:rsidR="00F05179">
              <w:rPr>
                <w:rFonts w:ascii="Times New Roman" w:hAnsi="Times New Roman"/>
                <w:sz w:val="24"/>
                <w:szCs w:val="24"/>
              </w:rPr>
              <w:t xml:space="preserve"> процентов;</w:t>
            </w:r>
          </w:p>
          <w:p w:rsidR="00F05179" w:rsidRPr="00CB681F" w:rsidRDefault="0061712F" w:rsidP="00F05179">
            <w:pPr>
              <w:spacing w:after="0" w:line="240" w:lineRule="auto"/>
              <w:rPr>
                <w:rFonts w:ascii="Times New Roman" w:hAnsi="Times New Roman"/>
                <w:sz w:val="24"/>
                <w:szCs w:val="24"/>
              </w:rPr>
            </w:pPr>
            <w:r w:rsidRPr="00CB681F">
              <w:rPr>
                <w:rFonts w:ascii="Times New Roman" w:hAnsi="Times New Roman"/>
                <w:sz w:val="24"/>
                <w:szCs w:val="24"/>
              </w:rPr>
              <w:t>2026 году – не менее 38</w:t>
            </w:r>
            <w:r w:rsidR="00F05179">
              <w:rPr>
                <w:rFonts w:ascii="Times New Roman" w:hAnsi="Times New Roman"/>
                <w:sz w:val="24"/>
                <w:szCs w:val="24"/>
              </w:rPr>
              <w:t xml:space="preserve"> процентов;</w:t>
            </w:r>
          </w:p>
          <w:p w:rsidR="00F05179" w:rsidRPr="00CB681F" w:rsidRDefault="0061712F" w:rsidP="00F05179">
            <w:pPr>
              <w:spacing w:after="0" w:line="240" w:lineRule="auto"/>
              <w:rPr>
                <w:rFonts w:ascii="Times New Roman" w:hAnsi="Times New Roman"/>
                <w:sz w:val="24"/>
                <w:szCs w:val="24"/>
              </w:rPr>
            </w:pPr>
            <w:r w:rsidRPr="00CB681F">
              <w:rPr>
                <w:rFonts w:ascii="Times New Roman" w:hAnsi="Times New Roman"/>
                <w:sz w:val="24"/>
                <w:szCs w:val="24"/>
              </w:rPr>
              <w:t>2027 году – не менее 40</w:t>
            </w:r>
            <w:r w:rsidR="00F05179">
              <w:rPr>
                <w:rFonts w:ascii="Times New Roman" w:hAnsi="Times New Roman"/>
                <w:sz w:val="24"/>
                <w:szCs w:val="24"/>
              </w:rPr>
              <w:t xml:space="preserve"> процентов;</w:t>
            </w:r>
          </w:p>
          <w:p w:rsidR="00F05179" w:rsidRPr="00CB681F" w:rsidRDefault="0061712F" w:rsidP="00F05179">
            <w:pPr>
              <w:spacing w:after="0" w:line="240" w:lineRule="auto"/>
              <w:rPr>
                <w:rFonts w:ascii="Times New Roman" w:hAnsi="Times New Roman"/>
                <w:sz w:val="24"/>
                <w:szCs w:val="24"/>
              </w:rPr>
            </w:pPr>
            <w:r w:rsidRPr="00CB681F">
              <w:rPr>
                <w:rFonts w:ascii="Times New Roman" w:hAnsi="Times New Roman"/>
                <w:sz w:val="24"/>
                <w:szCs w:val="24"/>
              </w:rPr>
              <w:t>2028 году – не менее 45</w:t>
            </w:r>
            <w:r w:rsidR="00F05179">
              <w:rPr>
                <w:rFonts w:ascii="Times New Roman" w:hAnsi="Times New Roman"/>
                <w:sz w:val="24"/>
                <w:szCs w:val="24"/>
              </w:rPr>
              <w:t xml:space="preserve"> процентов;</w:t>
            </w:r>
          </w:p>
          <w:p w:rsidR="00F05179" w:rsidRPr="00CB681F" w:rsidRDefault="0061712F" w:rsidP="00F05179">
            <w:pPr>
              <w:spacing w:after="0" w:line="240" w:lineRule="auto"/>
              <w:rPr>
                <w:rFonts w:ascii="Times New Roman" w:hAnsi="Times New Roman"/>
                <w:sz w:val="24"/>
                <w:szCs w:val="24"/>
              </w:rPr>
            </w:pPr>
            <w:r w:rsidRPr="00CB681F">
              <w:rPr>
                <w:rFonts w:ascii="Times New Roman" w:hAnsi="Times New Roman"/>
                <w:sz w:val="24"/>
                <w:szCs w:val="24"/>
              </w:rPr>
              <w:t>2029 году – не менее 50</w:t>
            </w:r>
            <w:r w:rsidR="00F05179">
              <w:rPr>
                <w:rFonts w:ascii="Times New Roman" w:hAnsi="Times New Roman"/>
                <w:sz w:val="24"/>
                <w:szCs w:val="24"/>
              </w:rPr>
              <w:t xml:space="preserve"> процентов;</w:t>
            </w:r>
          </w:p>
          <w:p w:rsidR="0061712F" w:rsidRPr="00CB681F" w:rsidRDefault="0061712F" w:rsidP="00F05179">
            <w:pPr>
              <w:spacing w:after="0" w:line="240" w:lineRule="auto"/>
              <w:rPr>
                <w:rFonts w:ascii="Times New Roman" w:hAnsi="Times New Roman"/>
                <w:sz w:val="24"/>
                <w:szCs w:val="24"/>
              </w:rPr>
            </w:pPr>
            <w:r w:rsidRPr="00CB681F">
              <w:rPr>
                <w:rFonts w:ascii="Times New Roman" w:hAnsi="Times New Roman"/>
                <w:sz w:val="24"/>
                <w:szCs w:val="24"/>
              </w:rPr>
              <w:t>2030 году – не менее 55</w:t>
            </w:r>
            <w:r w:rsidR="00F05179">
              <w:rPr>
                <w:rFonts w:ascii="Times New Roman" w:hAnsi="Times New Roman"/>
                <w:sz w:val="24"/>
                <w:szCs w:val="24"/>
              </w:rPr>
              <w:t xml:space="preserve"> процентов</w:t>
            </w:r>
          </w:p>
        </w:tc>
        <w:tc>
          <w:tcPr>
            <w:tcW w:w="3202" w:type="dxa"/>
            <w:shd w:val="clear" w:color="auto" w:fill="auto"/>
          </w:tcPr>
          <w:p w:rsidR="00F05179" w:rsidRPr="00CB681F" w:rsidRDefault="00F05179" w:rsidP="00F05179">
            <w:pPr>
              <w:spacing w:after="0" w:line="240" w:lineRule="auto"/>
              <w:rPr>
                <w:rFonts w:ascii="Times New Roman" w:hAnsi="Times New Roman"/>
                <w:sz w:val="24"/>
                <w:szCs w:val="24"/>
              </w:rPr>
            </w:pPr>
            <w:r>
              <w:rPr>
                <w:rFonts w:ascii="Times New Roman" w:hAnsi="Times New Roman"/>
                <w:sz w:val="24"/>
                <w:szCs w:val="24"/>
              </w:rPr>
              <w:lastRenderedPageBreak/>
              <w:t>у</w:t>
            </w:r>
            <w:r w:rsidR="0061712F" w:rsidRPr="00CB681F">
              <w:rPr>
                <w:rFonts w:ascii="Times New Roman" w:hAnsi="Times New Roman"/>
                <w:sz w:val="24"/>
                <w:szCs w:val="24"/>
              </w:rPr>
              <w:t>величена доля пациентов, имеющих оценку по ШРМ 2-3 балла для взрослых пациентов, либо 2,3 уровни курации для детей, и</w:t>
            </w:r>
            <w:r>
              <w:rPr>
                <w:rFonts w:ascii="Times New Roman" w:hAnsi="Times New Roman"/>
                <w:sz w:val="24"/>
                <w:szCs w:val="24"/>
              </w:rPr>
              <w:t xml:space="preserve"> </w:t>
            </w:r>
            <w:r w:rsidR="0061712F" w:rsidRPr="00CB681F">
              <w:rPr>
                <w:rFonts w:ascii="Times New Roman" w:hAnsi="Times New Roman"/>
                <w:sz w:val="24"/>
                <w:szCs w:val="24"/>
              </w:rPr>
              <w:t xml:space="preserve"> направленных на 3 этап медицинской реабилитации после завершения 1 этапа и</w:t>
            </w:r>
            <w:r>
              <w:rPr>
                <w:rFonts w:ascii="Times New Roman" w:hAnsi="Times New Roman"/>
                <w:sz w:val="24"/>
                <w:szCs w:val="24"/>
              </w:rPr>
              <w:t xml:space="preserve"> (</w:t>
            </w:r>
            <w:r w:rsidR="0061712F" w:rsidRPr="00CB681F">
              <w:rPr>
                <w:rFonts w:ascii="Times New Roman" w:hAnsi="Times New Roman"/>
                <w:sz w:val="24"/>
                <w:szCs w:val="24"/>
              </w:rPr>
              <w:t>или</w:t>
            </w:r>
            <w:r>
              <w:rPr>
                <w:rFonts w:ascii="Times New Roman" w:hAnsi="Times New Roman"/>
                <w:sz w:val="24"/>
                <w:szCs w:val="24"/>
              </w:rPr>
              <w:t>)</w:t>
            </w:r>
            <w:r w:rsidR="0061712F" w:rsidRPr="00CB681F">
              <w:rPr>
                <w:rFonts w:ascii="Times New Roman" w:hAnsi="Times New Roman"/>
                <w:sz w:val="24"/>
                <w:szCs w:val="24"/>
              </w:rPr>
              <w:t xml:space="preserve"> 2 этапа</w:t>
            </w:r>
            <w:r w:rsidR="00DE398F" w:rsidRPr="00CB681F">
              <w:rPr>
                <w:rFonts w:ascii="Times New Roman" w:hAnsi="Times New Roman"/>
                <w:sz w:val="24"/>
                <w:szCs w:val="24"/>
              </w:rPr>
              <w:t xml:space="preserve"> в: 2022 году – не менее 20</w:t>
            </w:r>
            <w:r>
              <w:rPr>
                <w:rFonts w:ascii="Times New Roman" w:hAnsi="Times New Roman"/>
                <w:sz w:val="24"/>
                <w:szCs w:val="24"/>
              </w:rPr>
              <w:t xml:space="preserve"> процентов;</w:t>
            </w:r>
          </w:p>
          <w:p w:rsidR="00F05179" w:rsidRPr="00CB681F" w:rsidRDefault="00DE398F" w:rsidP="00F05179">
            <w:pPr>
              <w:spacing w:after="0" w:line="240" w:lineRule="auto"/>
              <w:rPr>
                <w:rFonts w:ascii="Times New Roman" w:hAnsi="Times New Roman"/>
                <w:sz w:val="24"/>
                <w:szCs w:val="24"/>
              </w:rPr>
            </w:pPr>
            <w:r w:rsidRPr="00CB681F">
              <w:rPr>
                <w:rFonts w:ascii="Times New Roman" w:hAnsi="Times New Roman"/>
                <w:sz w:val="24"/>
                <w:szCs w:val="24"/>
              </w:rPr>
              <w:t>2023 году – не менее 25</w:t>
            </w:r>
            <w:r w:rsidR="00F05179">
              <w:rPr>
                <w:rFonts w:ascii="Times New Roman" w:hAnsi="Times New Roman"/>
                <w:sz w:val="24"/>
                <w:szCs w:val="24"/>
              </w:rPr>
              <w:t xml:space="preserve"> процентов;</w:t>
            </w:r>
          </w:p>
          <w:p w:rsidR="00F05179" w:rsidRPr="00CB681F" w:rsidRDefault="00DE398F" w:rsidP="00F05179">
            <w:pPr>
              <w:spacing w:after="0" w:line="240" w:lineRule="auto"/>
              <w:rPr>
                <w:rFonts w:ascii="Times New Roman" w:hAnsi="Times New Roman"/>
                <w:sz w:val="24"/>
                <w:szCs w:val="24"/>
              </w:rPr>
            </w:pPr>
            <w:r w:rsidRPr="00CB681F">
              <w:rPr>
                <w:rFonts w:ascii="Times New Roman" w:hAnsi="Times New Roman"/>
                <w:sz w:val="24"/>
                <w:szCs w:val="24"/>
              </w:rPr>
              <w:lastRenderedPageBreak/>
              <w:t>2024 году – не менее 30</w:t>
            </w:r>
            <w:r w:rsidR="00F05179">
              <w:rPr>
                <w:rFonts w:ascii="Times New Roman" w:hAnsi="Times New Roman"/>
                <w:sz w:val="24"/>
                <w:szCs w:val="24"/>
              </w:rPr>
              <w:t xml:space="preserve"> процентов;</w:t>
            </w:r>
          </w:p>
          <w:p w:rsidR="00F05179" w:rsidRPr="00CB681F" w:rsidRDefault="00DE398F" w:rsidP="00F05179">
            <w:pPr>
              <w:spacing w:after="0" w:line="240" w:lineRule="auto"/>
              <w:rPr>
                <w:rFonts w:ascii="Times New Roman" w:hAnsi="Times New Roman"/>
                <w:sz w:val="24"/>
                <w:szCs w:val="24"/>
              </w:rPr>
            </w:pPr>
            <w:r w:rsidRPr="00CB681F">
              <w:rPr>
                <w:rFonts w:ascii="Times New Roman" w:hAnsi="Times New Roman"/>
                <w:sz w:val="24"/>
                <w:szCs w:val="24"/>
              </w:rPr>
              <w:t>2025 году – не менее 35</w:t>
            </w:r>
            <w:r w:rsidR="00F05179">
              <w:rPr>
                <w:rFonts w:ascii="Times New Roman" w:hAnsi="Times New Roman"/>
                <w:sz w:val="24"/>
                <w:szCs w:val="24"/>
              </w:rPr>
              <w:t xml:space="preserve"> процентов;</w:t>
            </w:r>
          </w:p>
          <w:p w:rsidR="00F05179" w:rsidRPr="00CB681F" w:rsidRDefault="00DE398F" w:rsidP="00F05179">
            <w:pPr>
              <w:spacing w:after="0" w:line="240" w:lineRule="auto"/>
              <w:rPr>
                <w:rFonts w:ascii="Times New Roman" w:hAnsi="Times New Roman"/>
                <w:sz w:val="24"/>
                <w:szCs w:val="24"/>
              </w:rPr>
            </w:pPr>
            <w:r w:rsidRPr="00CB681F">
              <w:rPr>
                <w:rFonts w:ascii="Times New Roman" w:hAnsi="Times New Roman"/>
                <w:sz w:val="24"/>
                <w:szCs w:val="24"/>
              </w:rPr>
              <w:t>2026 году – не менее 38</w:t>
            </w:r>
            <w:r w:rsidR="00F05179">
              <w:rPr>
                <w:rFonts w:ascii="Times New Roman" w:hAnsi="Times New Roman"/>
                <w:sz w:val="24"/>
                <w:szCs w:val="24"/>
              </w:rPr>
              <w:t xml:space="preserve"> процентов;</w:t>
            </w:r>
          </w:p>
          <w:p w:rsidR="00F05179" w:rsidRPr="00CB681F" w:rsidRDefault="00DE398F" w:rsidP="00F05179">
            <w:pPr>
              <w:spacing w:after="0" w:line="240" w:lineRule="auto"/>
              <w:rPr>
                <w:rFonts w:ascii="Times New Roman" w:hAnsi="Times New Roman"/>
                <w:sz w:val="24"/>
                <w:szCs w:val="24"/>
              </w:rPr>
            </w:pPr>
            <w:r w:rsidRPr="00CB681F">
              <w:rPr>
                <w:rFonts w:ascii="Times New Roman" w:hAnsi="Times New Roman"/>
                <w:sz w:val="24"/>
                <w:szCs w:val="24"/>
              </w:rPr>
              <w:t>2027 году – не менее 40</w:t>
            </w:r>
            <w:r w:rsidR="00F05179">
              <w:rPr>
                <w:rFonts w:ascii="Times New Roman" w:hAnsi="Times New Roman"/>
                <w:sz w:val="24"/>
                <w:szCs w:val="24"/>
              </w:rPr>
              <w:t xml:space="preserve"> процентов;</w:t>
            </w:r>
          </w:p>
          <w:p w:rsidR="00F05179" w:rsidRPr="00CB681F" w:rsidRDefault="00DE398F" w:rsidP="00F05179">
            <w:pPr>
              <w:spacing w:after="0" w:line="240" w:lineRule="auto"/>
              <w:rPr>
                <w:rFonts w:ascii="Times New Roman" w:hAnsi="Times New Roman"/>
                <w:sz w:val="24"/>
                <w:szCs w:val="24"/>
              </w:rPr>
            </w:pPr>
            <w:r w:rsidRPr="00CB681F">
              <w:rPr>
                <w:rFonts w:ascii="Times New Roman" w:hAnsi="Times New Roman"/>
                <w:sz w:val="24"/>
                <w:szCs w:val="24"/>
              </w:rPr>
              <w:t>2028 году – не менее 45</w:t>
            </w:r>
            <w:r w:rsidR="00F05179">
              <w:rPr>
                <w:rFonts w:ascii="Times New Roman" w:hAnsi="Times New Roman"/>
                <w:sz w:val="24"/>
                <w:szCs w:val="24"/>
              </w:rPr>
              <w:t xml:space="preserve"> процентов;</w:t>
            </w:r>
          </w:p>
          <w:p w:rsidR="00F05179" w:rsidRPr="00CB681F" w:rsidRDefault="00DE398F" w:rsidP="00F05179">
            <w:pPr>
              <w:spacing w:after="0" w:line="240" w:lineRule="auto"/>
              <w:rPr>
                <w:rFonts w:ascii="Times New Roman" w:hAnsi="Times New Roman"/>
                <w:sz w:val="24"/>
                <w:szCs w:val="24"/>
              </w:rPr>
            </w:pPr>
            <w:r w:rsidRPr="00CB681F">
              <w:rPr>
                <w:rFonts w:ascii="Times New Roman" w:hAnsi="Times New Roman"/>
                <w:sz w:val="24"/>
                <w:szCs w:val="24"/>
              </w:rPr>
              <w:t>2029 году – не менее 50</w:t>
            </w:r>
            <w:r w:rsidR="00F05179">
              <w:rPr>
                <w:rFonts w:ascii="Times New Roman" w:hAnsi="Times New Roman"/>
                <w:sz w:val="24"/>
                <w:szCs w:val="24"/>
              </w:rPr>
              <w:t xml:space="preserve"> процентов;</w:t>
            </w:r>
          </w:p>
          <w:p w:rsidR="0061712F" w:rsidRPr="00CB681F" w:rsidRDefault="00DE398F" w:rsidP="00CB681F">
            <w:pPr>
              <w:spacing w:after="0" w:line="240" w:lineRule="auto"/>
              <w:rPr>
                <w:rFonts w:ascii="Times New Roman" w:hAnsi="Times New Roman"/>
                <w:sz w:val="24"/>
                <w:szCs w:val="24"/>
              </w:rPr>
            </w:pPr>
            <w:r w:rsidRPr="00CB681F">
              <w:rPr>
                <w:rFonts w:ascii="Times New Roman" w:hAnsi="Times New Roman"/>
                <w:sz w:val="24"/>
                <w:szCs w:val="24"/>
              </w:rPr>
              <w:t>2030 году – не менее 55</w:t>
            </w:r>
            <w:r w:rsidR="00F05179">
              <w:rPr>
                <w:rFonts w:ascii="Times New Roman" w:hAnsi="Times New Roman"/>
                <w:sz w:val="24"/>
                <w:szCs w:val="24"/>
              </w:rPr>
              <w:t xml:space="preserve"> процентов</w:t>
            </w:r>
          </w:p>
        </w:tc>
        <w:tc>
          <w:tcPr>
            <w:tcW w:w="870" w:type="dxa"/>
          </w:tcPr>
          <w:p w:rsidR="0061712F" w:rsidRPr="00CB681F" w:rsidRDefault="00F05179" w:rsidP="00CB681F">
            <w:pPr>
              <w:spacing w:after="0" w:line="240" w:lineRule="auto"/>
              <w:jc w:val="center"/>
              <w:rPr>
                <w:rFonts w:ascii="Times New Roman" w:hAnsi="Times New Roman"/>
                <w:sz w:val="24"/>
                <w:szCs w:val="24"/>
              </w:rPr>
            </w:pPr>
            <w:r>
              <w:rPr>
                <w:rFonts w:ascii="Times New Roman" w:hAnsi="Times New Roman"/>
                <w:sz w:val="24"/>
                <w:szCs w:val="24"/>
              </w:rPr>
              <w:lastRenderedPageBreak/>
              <w:t>е</w:t>
            </w:r>
            <w:r w:rsidR="0061712F" w:rsidRPr="00CB681F">
              <w:rPr>
                <w:rFonts w:ascii="Times New Roman" w:hAnsi="Times New Roman"/>
                <w:sz w:val="24"/>
                <w:szCs w:val="24"/>
              </w:rPr>
              <w:t>жегодно до 15 января</w:t>
            </w:r>
          </w:p>
        </w:tc>
      </w:tr>
      <w:tr w:rsidR="0061712F" w:rsidRPr="00CB681F" w:rsidTr="00CB681F">
        <w:trPr>
          <w:trHeight w:val="1181"/>
          <w:jc w:val="center"/>
        </w:trPr>
        <w:tc>
          <w:tcPr>
            <w:tcW w:w="1809" w:type="dxa"/>
          </w:tcPr>
          <w:p w:rsidR="0061712F" w:rsidRPr="00CB681F" w:rsidRDefault="0061712F" w:rsidP="00CB681F">
            <w:pPr>
              <w:spacing w:after="0" w:line="240" w:lineRule="auto"/>
              <w:rPr>
                <w:rFonts w:ascii="Times New Roman" w:hAnsi="Times New Roman"/>
                <w:sz w:val="24"/>
                <w:szCs w:val="24"/>
              </w:rPr>
            </w:pPr>
          </w:p>
        </w:tc>
        <w:tc>
          <w:tcPr>
            <w:tcW w:w="1134" w:type="dxa"/>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1.1.11</w:t>
            </w:r>
          </w:p>
        </w:tc>
        <w:tc>
          <w:tcPr>
            <w:tcW w:w="2777" w:type="dxa"/>
            <w:shd w:val="clear" w:color="auto" w:fill="auto"/>
          </w:tcPr>
          <w:p w:rsidR="0061712F" w:rsidRPr="00CB681F" w:rsidRDefault="00F05179" w:rsidP="00CB681F">
            <w:pPr>
              <w:spacing w:after="0" w:line="240" w:lineRule="auto"/>
              <w:rPr>
                <w:rFonts w:ascii="Times New Roman" w:hAnsi="Times New Roman"/>
                <w:sz w:val="24"/>
                <w:szCs w:val="24"/>
              </w:rPr>
            </w:pPr>
            <w:r>
              <w:rPr>
                <w:rFonts w:ascii="Times New Roman" w:hAnsi="Times New Roman"/>
                <w:sz w:val="24"/>
                <w:szCs w:val="24"/>
              </w:rPr>
              <w:t>у</w:t>
            </w:r>
            <w:r w:rsidR="0061712F" w:rsidRPr="00CB681F">
              <w:rPr>
                <w:rFonts w:ascii="Times New Roman" w:hAnsi="Times New Roman"/>
                <w:sz w:val="24"/>
                <w:szCs w:val="24"/>
              </w:rPr>
              <w:t xml:space="preserve">величение доли случаев оказания амбулаторной медицинской помощи по медицинской реабилитации взрослых с использованием телемедицинских технологий </w:t>
            </w:r>
          </w:p>
        </w:tc>
        <w:tc>
          <w:tcPr>
            <w:tcW w:w="767" w:type="dxa"/>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31.12.2023</w:t>
            </w:r>
          </w:p>
        </w:tc>
        <w:tc>
          <w:tcPr>
            <w:tcW w:w="793" w:type="dxa"/>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31.12.2030</w:t>
            </w:r>
          </w:p>
        </w:tc>
        <w:tc>
          <w:tcPr>
            <w:tcW w:w="2126" w:type="dxa"/>
            <w:shd w:val="clear" w:color="auto" w:fill="auto"/>
          </w:tcPr>
          <w:p w:rsidR="0061712F" w:rsidRPr="00CB681F" w:rsidRDefault="00432E02" w:rsidP="00F05179">
            <w:pPr>
              <w:spacing w:after="0" w:line="240" w:lineRule="auto"/>
              <w:rPr>
                <w:rFonts w:ascii="Times New Roman" w:hAnsi="Times New Roman"/>
                <w:sz w:val="24"/>
                <w:szCs w:val="24"/>
              </w:rPr>
            </w:pPr>
            <w:r w:rsidRPr="00CB681F">
              <w:rPr>
                <w:rFonts w:ascii="Times New Roman" w:hAnsi="Times New Roman"/>
                <w:sz w:val="24"/>
                <w:szCs w:val="24"/>
              </w:rPr>
              <w:t>Министерство здравоохранения Республики Тыва</w:t>
            </w:r>
            <w:r w:rsidR="006112F3" w:rsidRPr="00CB681F">
              <w:rPr>
                <w:rFonts w:ascii="Times New Roman" w:hAnsi="Times New Roman"/>
                <w:sz w:val="24"/>
                <w:szCs w:val="24"/>
              </w:rPr>
              <w:t>, директор ГБУЗ Р</w:t>
            </w:r>
            <w:r w:rsidR="00F05179">
              <w:rPr>
                <w:rFonts w:ascii="Times New Roman" w:hAnsi="Times New Roman"/>
                <w:sz w:val="24"/>
                <w:szCs w:val="24"/>
              </w:rPr>
              <w:t xml:space="preserve">еспублики </w:t>
            </w:r>
            <w:r w:rsidR="006112F3" w:rsidRPr="00CB681F">
              <w:rPr>
                <w:rFonts w:ascii="Times New Roman" w:hAnsi="Times New Roman"/>
                <w:sz w:val="24"/>
                <w:szCs w:val="24"/>
              </w:rPr>
              <w:t>Т</w:t>
            </w:r>
            <w:r w:rsidR="00F05179">
              <w:rPr>
                <w:rFonts w:ascii="Times New Roman" w:hAnsi="Times New Roman"/>
                <w:sz w:val="24"/>
                <w:szCs w:val="24"/>
              </w:rPr>
              <w:t>ыва</w:t>
            </w:r>
            <w:r w:rsidR="006112F3" w:rsidRPr="00CB681F">
              <w:rPr>
                <w:rFonts w:ascii="Times New Roman" w:hAnsi="Times New Roman"/>
                <w:sz w:val="24"/>
                <w:szCs w:val="24"/>
              </w:rPr>
              <w:t xml:space="preserve"> </w:t>
            </w:r>
            <w:r w:rsidR="00F1243E" w:rsidRPr="00CB681F">
              <w:rPr>
                <w:rFonts w:ascii="Times New Roman" w:hAnsi="Times New Roman"/>
                <w:sz w:val="24"/>
                <w:szCs w:val="24"/>
              </w:rPr>
              <w:t>«</w:t>
            </w:r>
            <w:r w:rsidR="006112F3" w:rsidRPr="00CB681F">
              <w:rPr>
                <w:rFonts w:ascii="Times New Roman" w:hAnsi="Times New Roman"/>
                <w:sz w:val="24"/>
                <w:szCs w:val="24"/>
              </w:rPr>
              <w:t>МИАЦ</w:t>
            </w:r>
            <w:r w:rsidR="00F1243E" w:rsidRPr="00CB681F">
              <w:rPr>
                <w:rFonts w:ascii="Times New Roman" w:hAnsi="Times New Roman"/>
                <w:sz w:val="24"/>
                <w:szCs w:val="24"/>
              </w:rPr>
              <w:t>»</w:t>
            </w:r>
            <w:r w:rsidR="006112F3" w:rsidRPr="00CB681F">
              <w:rPr>
                <w:rFonts w:ascii="Times New Roman" w:hAnsi="Times New Roman"/>
                <w:sz w:val="24"/>
                <w:szCs w:val="24"/>
              </w:rPr>
              <w:t>, главный внештатный специалист по медицинской реабилитации,</w:t>
            </w:r>
            <w:r w:rsidR="00F05179">
              <w:rPr>
                <w:rFonts w:ascii="Times New Roman" w:hAnsi="Times New Roman"/>
                <w:sz w:val="24"/>
                <w:szCs w:val="24"/>
              </w:rPr>
              <w:t xml:space="preserve"> </w:t>
            </w:r>
            <w:r w:rsidR="006112F3" w:rsidRPr="00CB681F">
              <w:rPr>
                <w:rFonts w:ascii="Times New Roman" w:hAnsi="Times New Roman"/>
                <w:sz w:val="24"/>
                <w:szCs w:val="24"/>
              </w:rPr>
              <w:t xml:space="preserve">главный внештатный детский специалист по медицинской реабилитации </w:t>
            </w:r>
          </w:p>
        </w:tc>
        <w:tc>
          <w:tcPr>
            <w:tcW w:w="2326" w:type="dxa"/>
          </w:tcPr>
          <w:p w:rsidR="0061712F" w:rsidRPr="00CB681F" w:rsidRDefault="00F05179" w:rsidP="00CB681F">
            <w:pPr>
              <w:spacing w:after="0" w:line="240" w:lineRule="auto"/>
              <w:rPr>
                <w:rFonts w:ascii="Times New Roman" w:hAnsi="Times New Roman"/>
                <w:sz w:val="24"/>
                <w:szCs w:val="24"/>
              </w:rPr>
            </w:pPr>
            <w:r>
              <w:rPr>
                <w:rFonts w:ascii="Times New Roman" w:hAnsi="Times New Roman"/>
                <w:sz w:val="24"/>
                <w:szCs w:val="24"/>
              </w:rPr>
              <w:t>д</w:t>
            </w:r>
            <w:r w:rsidR="0061712F" w:rsidRPr="00CB681F">
              <w:rPr>
                <w:rFonts w:ascii="Times New Roman" w:hAnsi="Times New Roman"/>
                <w:sz w:val="24"/>
                <w:szCs w:val="24"/>
              </w:rPr>
              <w:t xml:space="preserve">оля случаев оказания амбулаторной медицинской помощи по медицинской реабилитации взрослых с применением телемедицинских технологий в формате </w:t>
            </w:r>
            <w:r w:rsidR="00F1243E" w:rsidRPr="00CB681F">
              <w:rPr>
                <w:rFonts w:ascii="Times New Roman" w:hAnsi="Times New Roman"/>
                <w:sz w:val="24"/>
                <w:szCs w:val="24"/>
              </w:rPr>
              <w:t>«</w:t>
            </w:r>
            <w:r w:rsidR="0061712F" w:rsidRPr="00CB681F">
              <w:rPr>
                <w:rFonts w:ascii="Times New Roman" w:hAnsi="Times New Roman"/>
                <w:sz w:val="24"/>
                <w:szCs w:val="24"/>
              </w:rPr>
              <w:t>врач-пациент</w:t>
            </w:r>
            <w:r w:rsidR="00F1243E" w:rsidRPr="00CB681F">
              <w:rPr>
                <w:rFonts w:ascii="Times New Roman" w:hAnsi="Times New Roman"/>
                <w:sz w:val="24"/>
                <w:szCs w:val="24"/>
              </w:rPr>
              <w:t>»</w:t>
            </w:r>
            <w:r w:rsidR="0061712F" w:rsidRPr="00CB681F">
              <w:rPr>
                <w:rFonts w:ascii="Times New Roman" w:hAnsi="Times New Roman"/>
                <w:sz w:val="24"/>
                <w:szCs w:val="24"/>
              </w:rPr>
              <w:t xml:space="preserve"> составила:</w:t>
            </w:r>
          </w:p>
          <w:p w:rsidR="00F05179" w:rsidRPr="00CB681F" w:rsidRDefault="0061712F" w:rsidP="00F05179">
            <w:pPr>
              <w:spacing w:after="0" w:line="240" w:lineRule="auto"/>
              <w:rPr>
                <w:rFonts w:ascii="Times New Roman" w:hAnsi="Times New Roman"/>
                <w:sz w:val="24"/>
                <w:szCs w:val="24"/>
              </w:rPr>
            </w:pPr>
            <w:r w:rsidRPr="00CB681F">
              <w:rPr>
                <w:rFonts w:ascii="Times New Roman" w:hAnsi="Times New Roman"/>
                <w:sz w:val="24"/>
                <w:szCs w:val="24"/>
              </w:rPr>
              <w:t>2022 году – не менее 15</w:t>
            </w:r>
            <w:r w:rsidR="00F05179">
              <w:rPr>
                <w:rFonts w:ascii="Times New Roman" w:hAnsi="Times New Roman"/>
                <w:sz w:val="24"/>
                <w:szCs w:val="24"/>
              </w:rPr>
              <w:t xml:space="preserve"> процентов;</w:t>
            </w:r>
          </w:p>
          <w:p w:rsidR="00F05179" w:rsidRPr="00CB681F" w:rsidRDefault="0061712F" w:rsidP="00F05179">
            <w:pPr>
              <w:spacing w:after="0" w:line="240" w:lineRule="auto"/>
              <w:rPr>
                <w:rFonts w:ascii="Times New Roman" w:hAnsi="Times New Roman"/>
                <w:sz w:val="24"/>
                <w:szCs w:val="24"/>
              </w:rPr>
            </w:pPr>
            <w:r w:rsidRPr="00CB681F">
              <w:rPr>
                <w:rFonts w:ascii="Times New Roman" w:hAnsi="Times New Roman"/>
                <w:sz w:val="24"/>
                <w:szCs w:val="24"/>
              </w:rPr>
              <w:t>2023 году – не менее 20</w:t>
            </w:r>
            <w:r w:rsidR="00F05179">
              <w:rPr>
                <w:rFonts w:ascii="Times New Roman" w:hAnsi="Times New Roman"/>
                <w:sz w:val="24"/>
                <w:szCs w:val="24"/>
              </w:rPr>
              <w:t xml:space="preserve"> процентов;</w:t>
            </w:r>
          </w:p>
          <w:p w:rsidR="00F05179" w:rsidRPr="00CB681F" w:rsidRDefault="0061712F" w:rsidP="00F05179">
            <w:pPr>
              <w:spacing w:after="0" w:line="240" w:lineRule="auto"/>
              <w:rPr>
                <w:rFonts w:ascii="Times New Roman" w:hAnsi="Times New Roman"/>
                <w:sz w:val="24"/>
                <w:szCs w:val="24"/>
              </w:rPr>
            </w:pPr>
            <w:r w:rsidRPr="00CB681F">
              <w:rPr>
                <w:rFonts w:ascii="Times New Roman" w:hAnsi="Times New Roman"/>
                <w:sz w:val="24"/>
                <w:szCs w:val="24"/>
              </w:rPr>
              <w:lastRenderedPageBreak/>
              <w:t>2024 году – не менее 35</w:t>
            </w:r>
            <w:r w:rsidR="00F05179">
              <w:rPr>
                <w:rFonts w:ascii="Times New Roman" w:hAnsi="Times New Roman"/>
                <w:sz w:val="24"/>
                <w:szCs w:val="24"/>
              </w:rPr>
              <w:t xml:space="preserve"> процентов;</w:t>
            </w:r>
          </w:p>
          <w:p w:rsidR="00F05179" w:rsidRPr="00CB681F" w:rsidRDefault="0061712F" w:rsidP="00F05179">
            <w:pPr>
              <w:spacing w:after="0" w:line="240" w:lineRule="auto"/>
              <w:rPr>
                <w:rFonts w:ascii="Times New Roman" w:hAnsi="Times New Roman"/>
                <w:sz w:val="24"/>
                <w:szCs w:val="24"/>
              </w:rPr>
            </w:pPr>
            <w:r w:rsidRPr="00CB681F">
              <w:rPr>
                <w:rFonts w:ascii="Times New Roman" w:hAnsi="Times New Roman"/>
                <w:sz w:val="24"/>
                <w:szCs w:val="24"/>
              </w:rPr>
              <w:t>2025 году – не менее 40</w:t>
            </w:r>
            <w:r w:rsidR="00F05179">
              <w:rPr>
                <w:rFonts w:ascii="Times New Roman" w:hAnsi="Times New Roman"/>
                <w:sz w:val="24"/>
                <w:szCs w:val="24"/>
              </w:rPr>
              <w:t xml:space="preserve"> процентов;</w:t>
            </w:r>
          </w:p>
          <w:p w:rsidR="00F05179" w:rsidRPr="00CB681F" w:rsidRDefault="0061712F" w:rsidP="00F05179">
            <w:pPr>
              <w:spacing w:after="0" w:line="240" w:lineRule="auto"/>
              <w:rPr>
                <w:rFonts w:ascii="Times New Roman" w:hAnsi="Times New Roman"/>
                <w:sz w:val="24"/>
                <w:szCs w:val="24"/>
              </w:rPr>
            </w:pPr>
            <w:r w:rsidRPr="00CB681F">
              <w:rPr>
                <w:rFonts w:ascii="Times New Roman" w:hAnsi="Times New Roman"/>
                <w:sz w:val="24"/>
                <w:szCs w:val="24"/>
              </w:rPr>
              <w:t>2026 году – не менее 45</w:t>
            </w:r>
            <w:r w:rsidR="00F05179">
              <w:rPr>
                <w:rFonts w:ascii="Times New Roman" w:hAnsi="Times New Roman"/>
                <w:sz w:val="24"/>
                <w:szCs w:val="24"/>
              </w:rPr>
              <w:t xml:space="preserve"> процентов;</w:t>
            </w:r>
          </w:p>
          <w:p w:rsidR="00F05179" w:rsidRPr="00CB681F" w:rsidRDefault="0061712F" w:rsidP="00F05179">
            <w:pPr>
              <w:spacing w:after="0" w:line="240" w:lineRule="auto"/>
              <w:rPr>
                <w:rFonts w:ascii="Times New Roman" w:hAnsi="Times New Roman"/>
                <w:sz w:val="24"/>
                <w:szCs w:val="24"/>
              </w:rPr>
            </w:pPr>
            <w:r w:rsidRPr="00CB681F">
              <w:rPr>
                <w:rFonts w:ascii="Times New Roman" w:hAnsi="Times New Roman"/>
                <w:sz w:val="24"/>
                <w:szCs w:val="24"/>
              </w:rPr>
              <w:t>2027 году – не менее 50</w:t>
            </w:r>
            <w:r w:rsidR="00F05179">
              <w:rPr>
                <w:rFonts w:ascii="Times New Roman" w:hAnsi="Times New Roman"/>
                <w:sz w:val="24"/>
                <w:szCs w:val="24"/>
              </w:rPr>
              <w:t xml:space="preserve"> процентов;</w:t>
            </w:r>
          </w:p>
          <w:p w:rsidR="00F05179" w:rsidRPr="00CB681F" w:rsidRDefault="0061712F" w:rsidP="00F05179">
            <w:pPr>
              <w:spacing w:after="0" w:line="240" w:lineRule="auto"/>
              <w:rPr>
                <w:rFonts w:ascii="Times New Roman" w:hAnsi="Times New Roman"/>
                <w:sz w:val="24"/>
                <w:szCs w:val="24"/>
              </w:rPr>
            </w:pPr>
            <w:r w:rsidRPr="00CB681F">
              <w:rPr>
                <w:rFonts w:ascii="Times New Roman" w:hAnsi="Times New Roman"/>
                <w:sz w:val="24"/>
                <w:szCs w:val="24"/>
              </w:rPr>
              <w:t>2028 году – не менее 55</w:t>
            </w:r>
            <w:r w:rsidR="00F05179">
              <w:rPr>
                <w:rFonts w:ascii="Times New Roman" w:hAnsi="Times New Roman"/>
                <w:sz w:val="24"/>
                <w:szCs w:val="24"/>
              </w:rPr>
              <w:t xml:space="preserve"> процентов;</w:t>
            </w:r>
          </w:p>
          <w:p w:rsidR="00F05179" w:rsidRPr="00CB681F" w:rsidRDefault="0061712F" w:rsidP="00F05179">
            <w:pPr>
              <w:spacing w:after="0" w:line="240" w:lineRule="auto"/>
              <w:rPr>
                <w:rFonts w:ascii="Times New Roman" w:hAnsi="Times New Roman"/>
                <w:sz w:val="24"/>
                <w:szCs w:val="24"/>
              </w:rPr>
            </w:pPr>
            <w:r w:rsidRPr="00CB681F">
              <w:rPr>
                <w:rFonts w:ascii="Times New Roman" w:hAnsi="Times New Roman"/>
                <w:sz w:val="24"/>
                <w:szCs w:val="24"/>
              </w:rPr>
              <w:t>2029 году – не менее 58</w:t>
            </w:r>
            <w:r w:rsidR="00F05179">
              <w:rPr>
                <w:rFonts w:ascii="Times New Roman" w:hAnsi="Times New Roman"/>
                <w:sz w:val="24"/>
                <w:szCs w:val="24"/>
              </w:rPr>
              <w:t xml:space="preserve"> процентов;</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2030 году – не менее 60</w:t>
            </w:r>
            <w:r w:rsidR="00F05179">
              <w:rPr>
                <w:rFonts w:ascii="Times New Roman" w:hAnsi="Times New Roman"/>
                <w:sz w:val="24"/>
                <w:szCs w:val="24"/>
              </w:rPr>
              <w:t xml:space="preserve"> процентов</w:t>
            </w:r>
          </w:p>
        </w:tc>
        <w:tc>
          <w:tcPr>
            <w:tcW w:w="3202" w:type="dxa"/>
            <w:shd w:val="clear" w:color="auto" w:fill="auto"/>
          </w:tcPr>
          <w:p w:rsidR="00F05179" w:rsidRPr="00CB681F" w:rsidRDefault="00F05179" w:rsidP="00F05179">
            <w:pPr>
              <w:spacing w:after="0" w:line="240" w:lineRule="auto"/>
              <w:rPr>
                <w:rFonts w:ascii="Times New Roman" w:hAnsi="Times New Roman"/>
                <w:sz w:val="24"/>
                <w:szCs w:val="24"/>
              </w:rPr>
            </w:pPr>
            <w:r>
              <w:rPr>
                <w:rFonts w:ascii="Times New Roman" w:hAnsi="Times New Roman"/>
                <w:sz w:val="24"/>
                <w:szCs w:val="24"/>
              </w:rPr>
              <w:lastRenderedPageBreak/>
              <w:t>у</w:t>
            </w:r>
            <w:r w:rsidR="0061712F" w:rsidRPr="00CB681F">
              <w:rPr>
                <w:rFonts w:ascii="Times New Roman" w:hAnsi="Times New Roman"/>
                <w:sz w:val="24"/>
                <w:szCs w:val="24"/>
              </w:rPr>
              <w:t xml:space="preserve">величена доля случаев оказания амбулаторной медицинской помощи по медицинской реабилитации взрослых с использованием телемедицинских технологий </w:t>
            </w:r>
            <w:r w:rsidR="00DE398F" w:rsidRPr="00CB681F">
              <w:rPr>
                <w:rFonts w:ascii="Times New Roman" w:hAnsi="Times New Roman"/>
                <w:sz w:val="24"/>
                <w:szCs w:val="24"/>
              </w:rPr>
              <w:t>в 2022 году – не менее 15</w:t>
            </w:r>
            <w:r>
              <w:rPr>
                <w:rFonts w:ascii="Times New Roman" w:hAnsi="Times New Roman"/>
                <w:sz w:val="24"/>
                <w:szCs w:val="24"/>
              </w:rPr>
              <w:t xml:space="preserve"> процентов;</w:t>
            </w:r>
          </w:p>
          <w:p w:rsidR="00F05179" w:rsidRPr="00CB681F" w:rsidRDefault="00DE398F" w:rsidP="00F05179">
            <w:pPr>
              <w:spacing w:after="0" w:line="240" w:lineRule="auto"/>
              <w:rPr>
                <w:rFonts w:ascii="Times New Roman" w:hAnsi="Times New Roman"/>
                <w:sz w:val="24"/>
                <w:szCs w:val="24"/>
              </w:rPr>
            </w:pPr>
            <w:r w:rsidRPr="00CB681F">
              <w:rPr>
                <w:rFonts w:ascii="Times New Roman" w:hAnsi="Times New Roman"/>
                <w:sz w:val="24"/>
                <w:szCs w:val="24"/>
              </w:rPr>
              <w:t>2023 году – не менее 20</w:t>
            </w:r>
            <w:r w:rsidR="00F05179">
              <w:rPr>
                <w:rFonts w:ascii="Times New Roman" w:hAnsi="Times New Roman"/>
                <w:sz w:val="24"/>
                <w:szCs w:val="24"/>
              </w:rPr>
              <w:t xml:space="preserve"> процентов;</w:t>
            </w:r>
          </w:p>
          <w:p w:rsidR="00F05179" w:rsidRPr="00CB681F" w:rsidRDefault="00DE398F" w:rsidP="00F05179">
            <w:pPr>
              <w:spacing w:after="0" w:line="240" w:lineRule="auto"/>
              <w:rPr>
                <w:rFonts w:ascii="Times New Roman" w:hAnsi="Times New Roman"/>
                <w:sz w:val="24"/>
                <w:szCs w:val="24"/>
              </w:rPr>
            </w:pPr>
            <w:r w:rsidRPr="00CB681F">
              <w:rPr>
                <w:rFonts w:ascii="Times New Roman" w:hAnsi="Times New Roman"/>
                <w:sz w:val="24"/>
                <w:szCs w:val="24"/>
              </w:rPr>
              <w:t>2024 году – не менее 35</w:t>
            </w:r>
            <w:r w:rsidR="00F05179">
              <w:rPr>
                <w:rFonts w:ascii="Times New Roman" w:hAnsi="Times New Roman"/>
                <w:sz w:val="24"/>
                <w:szCs w:val="24"/>
              </w:rPr>
              <w:t xml:space="preserve"> процентов;</w:t>
            </w:r>
          </w:p>
          <w:p w:rsidR="00F05179" w:rsidRPr="00CB681F" w:rsidRDefault="00DE398F" w:rsidP="00F05179">
            <w:pPr>
              <w:spacing w:after="0" w:line="240" w:lineRule="auto"/>
              <w:rPr>
                <w:rFonts w:ascii="Times New Roman" w:hAnsi="Times New Roman"/>
                <w:sz w:val="24"/>
                <w:szCs w:val="24"/>
              </w:rPr>
            </w:pPr>
            <w:r w:rsidRPr="00CB681F">
              <w:rPr>
                <w:rFonts w:ascii="Times New Roman" w:hAnsi="Times New Roman"/>
                <w:sz w:val="24"/>
                <w:szCs w:val="24"/>
              </w:rPr>
              <w:t>2025 году – не менее 40</w:t>
            </w:r>
            <w:r w:rsidR="00F05179">
              <w:rPr>
                <w:rFonts w:ascii="Times New Roman" w:hAnsi="Times New Roman"/>
                <w:sz w:val="24"/>
                <w:szCs w:val="24"/>
              </w:rPr>
              <w:t xml:space="preserve"> процентов;</w:t>
            </w:r>
          </w:p>
          <w:p w:rsidR="00F05179" w:rsidRPr="00CB681F" w:rsidRDefault="00DE398F" w:rsidP="00F05179">
            <w:pPr>
              <w:spacing w:after="0" w:line="240" w:lineRule="auto"/>
              <w:rPr>
                <w:rFonts w:ascii="Times New Roman" w:hAnsi="Times New Roman"/>
                <w:sz w:val="24"/>
                <w:szCs w:val="24"/>
              </w:rPr>
            </w:pPr>
            <w:r w:rsidRPr="00CB681F">
              <w:rPr>
                <w:rFonts w:ascii="Times New Roman" w:hAnsi="Times New Roman"/>
                <w:sz w:val="24"/>
                <w:szCs w:val="24"/>
              </w:rPr>
              <w:lastRenderedPageBreak/>
              <w:t>2026 году – не менее 45</w:t>
            </w:r>
            <w:r w:rsidR="00F05179">
              <w:rPr>
                <w:rFonts w:ascii="Times New Roman" w:hAnsi="Times New Roman"/>
                <w:sz w:val="24"/>
                <w:szCs w:val="24"/>
              </w:rPr>
              <w:t xml:space="preserve"> процентов;</w:t>
            </w:r>
          </w:p>
          <w:p w:rsidR="00F05179" w:rsidRPr="00CB681F" w:rsidRDefault="00DE398F" w:rsidP="00F05179">
            <w:pPr>
              <w:spacing w:after="0" w:line="240" w:lineRule="auto"/>
              <w:rPr>
                <w:rFonts w:ascii="Times New Roman" w:hAnsi="Times New Roman"/>
                <w:sz w:val="24"/>
                <w:szCs w:val="24"/>
              </w:rPr>
            </w:pPr>
            <w:r w:rsidRPr="00CB681F">
              <w:rPr>
                <w:rFonts w:ascii="Times New Roman" w:hAnsi="Times New Roman"/>
                <w:sz w:val="24"/>
                <w:szCs w:val="24"/>
              </w:rPr>
              <w:t>2027 году – не менее 50</w:t>
            </w:r>
            <w:r w:rsidR="00F05179">
              <w:rPr>
                <w:rFonts w:ascii="Times New Roman" w:hAnsi="Times New Roman"/>
                <w:sz w:val="24"/>
                <w:szCs w:val="24"/>
              </w:rPr>
              <w:t xml:space="preserve"> процентов;</w:t>
            </w:r>
          </w:p>
          <w:p w:rsidR="00F05179" w:rsidRPr="00CB681F" w:rsidRDefault="00DE398F" w:rsidP="00F05179">
            <w:pPr>
              <w:spacing w:after="0" w:line="240" w:lineRule="auto"/>
              <w:rPr>
                <w:rFonts w:ascii="Times New Roman" w:hAnsi="Times New Roman"/>
                <w:sz w:val="24"/>
                <w:szCs w:val="24"/>
              </w:rPr>
            </w:pPr>
            <w:r w:rsidRPr="00CB681F">
              <w:rPr>
                <w:rFonts w:ascii="Times New Roman" w:hAnsi="Times New Roman"/>
                <w:sz w:val="24"/>
                <w:szCs w:val="24"/>
              </w:rPr>
              <w:t>2028 году – не менее 55</w:t>
            </w:r>
            <w:r w:rsidR="00F05179">
              <w:rPr>
                <w:rFonts w:ascii="Times New Roman" w:hAnsi="Times New Roman"/>
                <w:sz w:val="24"/>
                <w:szCs w:val="24"/>
              </w:rPr>
              <w:t xml:space="preserve"> процентов;</w:t>
            </w:r>
          </w:p>
          <w:p w:rsidR="00F05179" w:rsidRPr="00CB681F" w:rsidRDefault="00DE398F" w:rsidP="00F05179">
            <w:pPr>
              <w:spacing w:after="0" w:line="240" w:lineRule="auto"/>
              <w:rPr>
                <w:rFonts w:ascii="Times New Roman" w:hAnsi="Times New Roman"/>
                <w:sz w:val="24"/>
                <w:szCs w:val="24"/>
              </w:rPr>
            </w:pPr>
            <w:r w:rsidRPr="00CB681F">
              <w:rPr>
                <w:rFonts w:ascii="Times New Roman" w:hAnsi="Times New Roman"/>
                <w:sz w:val="24"/>
                <w:szCs w:val="24"/>
              </w:rPr>
              <w:t>2029 году – не менее 58</w:t>
            </w:r>
            <w:r w:rsidR="00F05179">
              <w:rPr>
                <w:rFonts w:ascii="Times New Roman" w:hAnsi="Times New Roman"/>
                <w:sz w:val="24"/>
                <w:szCs w:val="24"/>
              </w:rPr>
              <w:t xml:space="preserve"> процентов;</w:t>
            </w:r>
          </w:p>
          <w:p w:rsidR="0061712F" w:rsidRPr="00CB681F" w:rsidRDefault="00DE398F" w:rsidP="00CB681F">
            <w:pPr>
              <w:spacing w:after="0" w:line="240" w:lineRule="auto"/>
              <w:rPr>
                <w:rFonts w:ascii="Times New Roman" w:hAnsi="Times New Roman"/>
                <w:sz w:val="24"/>
                <w:szCs w:val="24"/>
              </w:rPr>
            </w:pPr>
            <w:r w:rsidRPr="00CB681F">
              <w:rPr>
                <w:rFonts w:ascii="Times New Roman" w:hAnsi="Times New Roman"/>
                <w:sz w:val="24"/>
                <w:szCs w:val="24"/>
              </w:rPr>
              <w:t>2030 году – не менее 60</w:t>
            </w:r>
            <w:r w:rsidR="00F05179">
              <w:rPr>
                <w:rFonts w:ascii="Times New Roman" w:hAnsi="Times New Roman"/>
                <w:sz w:val="24"/>
                <w:szCs w:val="24"/>
              </w:rPr>
              <w:t xml:space="preserve"> процентов</w:t>
            </w:r>
          </w:p>
        </w:tc>
        <w:tc>
          <w:tcPr>
            <w:tcW w:w="870" w:type="dxa"/>
          </w:tcPr>
          <w:p w:rsidR="0061712F" w:rsidRPr="00CB681F" w:rsidRDefault="00F05179" w:rsidP="00CB681F">
            <w:pPr>
              <w:spacing w:after="0" w:line="240" w:lineRule="auto"/>
              <w:jc w:val="center"/>
              <w:rPr>
                <w:rFonts w:ascii="Times New Roman" w:hAnsi="Times New Roman"/>
                <w:sz w:val="24"/>
                <w:szCs w:val="24"/>
              </w:rPr>
            </w:pPr>
            <w:r>
              <w:rPr>
                <w:rFonts w:ascii="Times New Roman" w:hAnsi="Times New Roman"/>
                <w:sz w:val="24"/>
                <w:szCs w:val="24"/>
              </w:rPr>
              <w:lastRenderedPageBreak/>
              <w:t>е</w:t>
            </w:r>
            <w:r w:rsidR="0061712F" w:rsidRPr="00CB681F">
              <w:rPr>
                <w:rFonts w:ascii="Times New Roman" w:hAnsi="Times New Roman"/>
                <w:sz w:val="24"/>
                <w:szCs w:val="24"/>
              </w:rPr>
              <w:t>жеквартально до 10 числа</w:t>
            </w:r>
          </w:p>
        </w:tc>
      </w:tr>
      <w:tr w:rsidR="0061712F" w:rsidRPr="00CB681F" w:rsidTr="00F05179">
        <w:trPr>
          <w:trHeight w:val="121"/>
          <w:jc w:val="center"/>
        </w:trPr>
        <w:tc>
          <w:tcPr>
            <w:tcW w:w="1809" w:type="dxa"/>
          </w:tcPr>
          <w:p w:rsidR="0061712F" w:rsidRPr="00CB681F" w:rsidRDefault="0061712F" w:rsidP="00CB681F">
            <w:pPr>
              <w:spacing w:after="0" w:line="240" w:lineRule="auto"/>
              <w:rPr>
                <w:rFonts w:ascii="Times New Roman" w:hAnsi="Times New Roman"/>
                <w:sz w:val="24"/>
                <w:szCs w:val="24"/>
              </w:rPr>
            </w:pPr>
          </w:p>
        </w:tc>
        <w:tc>
          <w:tcPr>
            <w:tcW w:w="1134" w:type="dxa"/>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1.1.12</w:t>
            </w:r>
          </w:p>
        </w:tc>
        <w:tc>
          <w:tcPr>
            <w:tcW w:w="2777" w:type="dxa"/>
            <w:shd w:val="clear" w:color="auto" w:fill="auto"/>
          </w:tcPr>
          <w:p w:rsidR="0061712F" w:rsidRPr="00CB681F" w:rsidRDefault="00F05179" w:rsidP="00CB681F">
            <w:pPr>
              <w:spacing w:after="0" w:line="240" w:lineRule="auto"/>
              <w:rPr>
                <w:rFonts w:ascii="Times New Roman" w:eastAsia="Calibri" w:hAnsi="Times New Roman"/>
                <w:sz w:val="24"/>
                <w:szCs w:val="24"/>
              </w:rPr>
            </w:pPr>
            <w:r>
              <w:rPr>
                <w:rFonts w:ascii="Times New Roman" w:eastAsia="Calibri" w:hAnsi="Times New Roman"/>
                <w:sz w:val="24"/>
                <w:szCs w:val="24"/>
              </w:rPr>
              <w:t>о</w:t>
            </w:r>
            <w:r w:rsidR="0061712F" w:rsidRPr="00CB681F">
              <w:rPr>
                <w:rFonts w:ascii="Times New Roman" w:eastAsia="Calibri" w:hAnsi="Times New Roman"/>
                <w:sz w:val="24"/>
                <w:szCs w:val="24"/>
              </w:rPr>
              <w:t xml:space="preserve">беспечение исполнения объемов случаев и финансирования оказания медицинской помощи по профилю </w:t>
            </w:r>
            <w:r w:rsidR="00F1243E" w:rsidRPr="00CB681F">
              <w:rPr>
                <w:rFonts w:ascii="Times New Roman" w:eastAsia="Calibri" w:hAnsi="Times New Roman"/>
                <w:sz w:val="24"/>
                <w:szCs w:val="24"/>
              </w:rPr>
              <w:t>«</w:t>
            </w:r>
            <w:r w:rsidR="0061712F" w:rsidRPr="00CB681F">
              <w:rPr>
                <w:rFonts w:ascii="Times New Roman" w:eastAsia="Calibri" w:hAnsi="Times New Roman"/>
                <w:sz w:val="24"/>
                <w:szCs w:val="24"/>
              </w:rPr>
              <w:t>медицинская реабилитация</w:t>
            </w:r>
            <w:r w:rsidR="00F1243E" w:rsidRPr="00CB681F">
              <w:rPr>
                <w:rFonts w:ascii="Times New Roman" w:eastAsia="Calibri" w:hAnsi="Times New Roman"/>
                <w:sz w:val="24"/>
                <w:szCs w:val="24"/>
              </w:rPr>
              <w:t>»</w:t>
            </w:r>
            <w:r w:rsidR="0061712F" w:rsidRPr="00CB681F">
              <w:rPr>
                <w:rFonts w:ascii="Times New Roman" w:eastAsia="Calibri" w:hAnsi="Times New Roman"/>
                <w:sz w:val="24"/>
                <w:szCs w:val="24"/>
              </w:rPr>
              <w:t xml:space="preserve"> в стационарных условиях, установленны</w:t>
            </w:r>
            <w:r w:rsidR="00432E02" w:rsidRPr="00CB681F">
              <w:rPr>
                <w:rFonts w:ascii="Times New Roman" w:eastAsia="Calibri" w:hAnsi="Times New Roman"/>
                <w:sz w:val="24"/>
                <w:szCs w:val="24"/>
              </w:rPr>
              <w:t xml:space="preserve">х Территориальной программой обязательного медицинского страхования </w:t>
            </w:r>
          </w:p>
          <w:p w:rsidR="0061712F" w:rsidRPr="00CB681F" w:rsidRDefault="0061712F" w:rsidP="00CB681F">
            <w:pPr>
              <w:spacing w:after="0" w:line="240" w:lineRule="auto"/>
              <w:rPr>
                <w:rFonts w:ascii="Times New Roman" w:hAnsi="Times New Roman"/>
                <w:sz w:val="24"/>
                <w:szCs w:val="24"/>
              </w:rPr>
            </w:pPr>
          </w:p>
        </w:tc>
        <w:tc>
          <w:tcPr>
            <w:tcW w:w="767" w:type="dxa"/>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31.12.2023</w:t>
            </w:r>
          </w:p>
        </w:tc>
        <w:tc>
          <w:tcPr>
            <w:tcW w:w="793" w:type="dxa"/>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31.12.2030</w:t>
            </w:r>
          </w:p>
        </w:tc>
        <w:tc>
          <w:tcPr>
            <w:tcW w:w="2126" w:type="dxa"/>
            <w:shd w:val="clear" w:color="auto" w:fill="auto"/>
          </w:tcPr>
          <w:p w:rsidR="0061712F" w:rsidRPr="00CB681F" w:rsidRDefault="00432E02" w:rsidP="00CB681F">
            <w:pPr>
              <w:spacing w:after="0" w:line="240" w:lineRule="auto"/>
              <w:rPr>
                <w:rFonts w:ascii="Times New Roman" w:hAnsi="Times New Roman"/>
                <w:sz w:val="24"/>
                <w:szCs w:val="24"/>
              </w:rPr>
            </w:pPr>
            <w:r w:rsidRPr="00CB681F">
              <w:rPr>
                <w:rFonts w:ascii="Times New Roman" w:hAnsi="Times New Roman"/>
                <w:sz w:val="24"/>
                <w:szCs w:val="24"/>
              </w:rPr>
              <w:t>Министерство здравоохранения</w:t>
            </w:r>
            <w:r w:rsidR="00621FEA" w:rsidRPr="00CB681F">
              <w:rPr>
                <w:rFonts w:ascii="Times New Roman" w:hAnsi="Times New Roman"/>
                <w:sz w:val="24"/>
                <w:szCs w:val="24"/>
              </w:rPr>
              <w:t xml:space="preserve"> Республики Тыва</w:t>
            </w:r>
            <w:r w:rsidR="006112F3" w:rsidRPr="00CB681F">
              <w:rPr>
                <w:rFonts w:ascii="Times New Roman" w:hAnsi="Times New Roman"/>
                <w:sz w:val="24"/>
                <w:szCs w:val="24"/>
              </w:rPr>
              <w:t>, заместитель директора ГБУЗ Р</w:t>
            </w:r>
            <w:r w:rsidR="00F05179">
              <w:rPr>
                <w:rFonts w:ascii="Times New Roman" w:hAnsi="Times New Roman"/>
                <w:sz w:val="24"/>
                <w:szCs w:val="24"/>
              </w:rPr>
              <w:t xml:space="preserve">еспублики </w:t>
            </w:r>
            <w:r w:rsidR="006112F3" w:rsidRPr="00CB681F">
              <w:rPr>
                <w:rFonts w:ascii="Times New Roman" w:hAnsi="Times New Roman"/>
                <w:sz w:val="24"/>
                <w:szCs w:val="24"/>
              </w:rPr>
              <w:t>Т</w:t>
            </w:r>
            <w:r w:rsidR="00F05179">
              <w:rPr>
                <w:rFonts w:ascii="Times New Roman" w:hAnsi="Times New Roman"/>
                <w:sz w:val="24"/>
                <w:szCs w:val="24"/>
              </w:rPr>
              <w:t>ыва</w:t>
            </w:r>
            <w:r w:rsidR="006112F3" w:rsidRPr="00CB681F">
              <w:rPr>
                <w:rFonts w:ascii="Times New Roman" w:hAnsi="Times New Roman"/>
                <w:sz w:val="24"/>
                <w:szCs w:val="24"/>
              </w:rPr>
              <w:t xml:space="preserve"> </w:t>
            </w:r>
            <w:r w:rsidR="00F1243E" w:rsidRPr="00CB681F">
              <w:rPr>
                <w:rFonts w:ascii="Times New Roman" w:hAnsi="Times New Roman"/>
                <w:sz w:val="24"/>
                <w:szCs w:val="24"/>
              </w:rPr>
              <w:t>«</w:t>
            </w:r>
            <w:r w:rsidR="006112F3" w:rsidRPr="00CB681F">
              <w:rPr>
                <w:rFonts w:ascii="Times New Roman" w:hAnsi="Times New Roman"/>
                <w:sz w:val="24"/>
                <w:szCs w:val="24"/>
              </w:rPr>
              <w:t>МИАЦ</w:t>
            </w:r>
            <w:r w:rsidR="00F1243E" w:rsidRPr="00CB681F">
              <w:rPr>
                <w:rFonts w:ascii="Times New Roman" w:hAnsi="Times New Roman"/>
                <w:sz w:val="24"/>
                <w:szCs w:val="24"/>
              </w:rPr>
              <w:t>»</w:t>
            </w:r>
          </w:p>
        </w:tc>
        <w:tc>
          <w:tcPr>
            <w:tcW w:w="2326" w:type="dxa"/>
          </w:tcPr>
          <w:p w:rsidR="0061712F" w:rsidRPr="00CB681F" w:rsidRDefault="00F05179" w:rsidP="00CB681F">
            <w:pPr>
              <w:spacing w:after="0" w:line="240" w:lineRule="auto"/>
              <w:rPr>
                <w:rFonts w:ascii="Times New Roman" w:eastAsia="Calibri" w:hAnsi="Times New Roman"/>
                <w:sz w:val="24"/>
                <w:szCs w:val="24"/>
              </w:rPr>
            </w:pPr>
            <w:r>
              <w:rPr>
                <w:rFonts w:ascii="Times New Roman" w:eastAsia="Calibri" w:hAnsi="Times New Roman"/>
                <w:sz w:val="24"/>
                <w:szCs w:val="24"/>
              </w:rPr>
              <w:t>д</w:t>
            </w:r>
            <w:r w:rsidR="0061712F" w:rsidRPr="00CB681F">
              <w:rPr>
                <w:rFonts w:ascii="Times New Roman" w:eastAsia="Calibri" w:hAnsi="Times New Roman"/>
                <w:sz w:val="24"/>
                <w:szCs w:val="24"/>
              </w:rPr>
              <w:t>оля случаев оказания медицинской помощи по медицинской реабилитации от числа случаев, предусмотренных объемами оказания медицинской помощи по медицинской реабилитации за счет средств ОМС и объем финансирования составили в:</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 xml:space="preserve">2022 году – не менее 95 </w:t>
            </w:r>
            <w:r w:rsidR="00F05179">
              <w:rPr>
                <w:rFonts w:ascii="Times New Roman" w:hAnsi="Times New Roman"/>
                <w:sz w:val="24"/>
                <w:szCs w:val="24"/>
              </w:rPr>
              <w:t>процентов</w:t>
            </w:r>
            <w:r w:rsidRPr="00CB681F">
              <w:rPr>
                <w:rFonts w:ascii="Times New Roman" w:hAnsi="Times New Roman"/>
                <w:sz w:val="24"/>
                <w:szCs w:val="24"/>
              </w:rPr>
              <w:t xml:space="preserve"> случаев и не менее 100 </w:t>
            </w:r>
            <w:r w:rsidR="00F05179">
              <w:rPr>
                <w:rFonts w:ascii="Times New Roman" w:hAnsi="Times New Roman"/>
                <w:sz w:val="24"/>
                <w:szCs w:val="24"/>
              </w:rPr>
              <w:t>процентов</w:t>
            </w:r>
            <w:r w:rsidRPr="00CB681F">
              <w:rPr>
                <w:rFonts w:ascii="Times New Roman" w:hAnsi="Times New Roman"/>
                <w:sz w:val="24"/>
                <w:szCs w:val="24"/>
              </w:rPr>
              <w:t xml:space="preserve"> объемов финансирования;</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lastRenderedPageBreak/>
              <w:t xml:space="preserve">2023 году – не менее 96 </w:t>
            </w:r>
            <w:r w:rsidR="00F05179">
              <w:rPr>
                <w:rFonts w:ascii="Times New Roman" w:hAnsi="Times New Roman"/>
                <w:sz w:val="24"/>
                <w:szCs w:val="24"/>
              </w:rPr>
              <w:t>процентов</w:t>
            </w:r>
            <w:r w:rsidRPr="00CB681F">
              <w:rPr>
                <w:rFonts w:ascii="Times New Roman" w:hAnsi="Times New Roman"/>
                <w:sz w:val="24"/>
                <w:szCs w:val="24"/>
              </w:rPr>
              <w:t xml:space="preserve"> случаев и не менее 100 </w:t>
            </w:r>
            <w:r w:rsidR="0085748E">
              <w:rPr>
                <w:rFonts w:ascii="Times New Roman" w:hAnsi="Times New Roman"/>
                <w:sz w:val="24"/>
                <w:szCs w:val="24"/>
              </w:rPr>
              <w:t>процентов</w:t>
            </w:r>
            <w:r w:rsidRPr="00CB681F">
              <w:rPr>
                <w:rFonts w:ascii="Times New Roman" w:hAnsi="Times New Roman"/>
                <w:sz w:val="24"/>
                <w:szCs w:val="24"/>
              </w:rPr>
              <w:t xml:space="preserve"> объемов финансирования;</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2024 году – не менее 97</w:t>
            </w:r>
            <w:r w:rsidR="00F05179">
              <w:rPr>
                <w:rFonts w:ascii="Times New Roman" w:hAnsi="Times New Roman"/>
                <w:sz w:val="24"/>
                <w:szCs w:val="24"/>
              </w:rPr>
              <w:t xml:space="preserve"> процентов</w:t>
            </w:r>
            <w:r w:rsidRPr="00CB681F">
              <w:rPr>
                <w:rFonts w:ascii="Times New Roman" w:hAnsi="Times New Roman"/>
                <w:sz w:val="24"/>
                <w:szCs w:val="24"/>
              </w:rPr>
              <w:t xml:space="preserve"> случаев и не менее 100</w:t>
            </w:r>
            <w:r w:rsidR="00F05179">
              <w:rPr>
                <w:rFonts w:ascii="Times New Roman" w:hAnsi="Times New Roman"/>
                <w:sz w:val="24"/>
                <w:szCs w:val="24"/>
              </w:rPr>
              <w:t xml:space="preserve"> процентов</w:t>
            </w:r>
            <w:r w:rsidRPr="00CB681F">
              <w:rPr>
                <w:rFonts w:ascii="Times New Roman" w:hAnsi="Times New Roman"/>
                <w:sz w:val="24"/>
                <w:szCs w:val="24"/>
              </w:rPr>
              <w:t xml:space="preserve"> объемов финансирования;</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 xml:space="preserve">2025 году – не менее 98 </w:t>
            </w:r>
            <w:r w:rsidR="00F05179">
              <w:rPr>
                <w:rFonts w:ascii="Times New Roman" w:hAnsi="Times New Roman"/>
                <w:sz w:val="24"/>
                <w:szCs w:val="24"/>
              </w:rPr>
              <w:t>процентов</w:t>
            </w:r>
            <w:r w:rsidR="00F05179" w:rsidRPr="00CB681F">
              <w:rPr>
                <w:rFonts w:ascii="Times New Roman" w:hAnsi="Times New Roman"/>
                <w:sz w:val="24"/>
                <w:szCs w:val="24"/>
              </w:rPr>
              <w:t xml:space="preserve"> </w:t>
            </w:r>
            <w:r w:rsidRPr="00CB681F">
              <w:rPr>
                <w:rFonts w:ascii="Times New Roman" w:hAnsi="Times New Roman"/>
                <w:sz w:val="24"/>
                <w:szCs w:val="24"/>
              </w:rPr>
              <w:t xml:space="preserve">случаев и не менее 100 </w:t>
            </w:r>
            <w:r w:rsidR="00F05179">
              <w:rPr>
                <w:rFonts w:ascii="Times New Roman" w:hAnsi="Times New Roman"/>
                <w:sz w:val="24"/>
                <w:szCs w:val="24"/>
              </w:rPr>
              <w:t>процентов</w:t>
            </w:r>
            <w:r w:rsidRPr="00CB681F">
              <w:rPr>
                <w:rFonts w:ascii="Times New Roman" w:hAnsi="Times New Roman"/>
                <w:sz w:val="24"/>
                <w:szCs w:val="24"/>
              </w:rPr>
              <w:t xml:space="preserve"> объемов финансирования;</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 xml:space="preserve">2026 году – не менее 99 </w:t>
            </w:r>
            <w:r w:rsidR="00F05179">
              <w:rPr>
                <w:rFonts w:ascii="Times New Roman" w:hAnsi="Times New Roman"/>
                <w:sz w:val="24"/>
                <w:szCs w:val="24"/>
              </w:rPr>
              <w:t>процентов</w:t>
            </w:r>
            <w:r w:rsidRPr="00CB681F">
              <w:rPr>
                <w:rFonts w:ascii="Times New Roman" w:hAnsi="Times New Roman"/>
                <w:sz w:val="24"/>
                <w:szCs w:val="24"/>
              </w:rPr>
              <w:t xml:space="preserve"> случаев и не менее 100 </w:t>
            </w:r>
            <w:r w:rsidR="00F05179">
              <w:rPr>
                <w:rFonts w:ascii="Times New Roman" w:hAnsi="Times New Roman"/>
                <w:sz w:val="24"/>
                <w:szCs w:val="24"/>
              </w:rPr>
              <w:t>процентов</w:t>
            </w:r>
            <w:r w:rsidR="00F05179" w:rsidRPr="00CB681F">
              <w:rPr>
                <w:rFonts w:ascii="Times New Roman" w:hAnsi="Times New Roman"/>
                <w:sz w:val="24"/>
                <w:szCs w:val="24"/>
              </w:rPr>
              <w:t xml:space="preserve"> </w:t>
            </w:r>
            <w:r w:rsidRPr="00CB681F">
              <w:rPr>
                <w:rFonts w:ascii="Times New Roman" w:hAnsi="Times New Roman"/>
                <w:sz w:val="24"/>
                <w:szCs w:val="24"/>
              </w:rPr>
              <w:t>объемов финансирования;</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2027 году – не менее 100</w:t>
            </w:r>
            <w:r w:rsidR="00F05179">
              <w:rPr>
                <w:rFonts w:ascii="Times New Roman" w:hAnsi="Times New Roman"/>
                <w:sz w:val="24"/>
                <w:szCs w:val="24"/>
              </w:rPr>
              <w:t xml:space="preserve"> процентов</w:t>
            </w:r>
            <w:r w:rsidRPr="00CB681F">
              <w:rPr>
                <w:rFonts w:ascii="Times New Roman" w:hAnsi="Times New Roman"/>
                <w:sz w:val="24"/>
                <w:szCs w:val="24"/>
              </w:rPr>
              <w:t xml:space="preserve"> случаев и не менее 100 </w:t>
            </w:r>
            <w:r w:rsidR="00F05179">
              <w:rPr>
                <w:rFonts w:ascii="Times New Roman" w:hAnsi="Times New Roman"/>
                <w:sz w:val="24"/>
                <w:szCs w:val="24"/>
              </w:rPr>
              <w:t>процентов</w:t>
            </w:r>
            <w:r w:rsidRPr="00CB681F">
              <w:rPr>
                <w:rFonts w:ascii="Times New Roman" w:hAnsi="Times New Roman"/>
                <w:sz w:val="24"/>
                <w:szCs w:val="24"/>
              </w:rPr>
              <w:t xml:space="preserve"> объемов финансирования;</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2028 году – не менее 100</w:t>
            </w:r>
            <w:r w:rsidR="00F05179">
              <w:rPr>
                <w:rFonts w:ascii="Times New Roman" w:hAnsi="Times New Roman"/>
                <w:sz w:val="24"/>
                <w:szCs w:val="24"/>
              </w:rPr>
              <w:t xml:space="preserve"> процентов</w:t>
            </w:r>
            <w:r w:rsidRPr="00CB681F">
              <w:rPr>
                <w:rFonts w:ascii="Times New Roman" w:hAnsi="Times New Roman"/>
                <w:sz w:val="24"/>
                <w:szCs w:val="24"/>
              </w:rPr>
              <w:t xml:space="preserve"> случаев и не менее 100</w:t>
            </w:r>
            <w:r w:rsidR="00F05179">
              <w:rPr>
                <w:rFonts w:ascii="Times New Roman" w:hAnsi="Times New Roman"/>
                <w:sz w:val="24"/>
                <w:szCs w:val="24"/>
              </w:rPr>
              <w:t xml:space="preserve"> процентов</w:t>
            </w:r>
            <w:r w:rsidR="00F05179" w:rsidRPr="00CB681F">
              <w:rPr>
                <w:rFonts w:ascii="Times New Roman" w:hAnsi="Times New Roman"/>
                <w:sz w:val="24"/>
                <w:szCs w:val="24"/>
              </w:rPr>
              <w:t xml:space="preserve"> </w:t>
            </w:r>
            <w:r w:rsidRPr="00CB681F">
              <w:rPr>
                <w:rFonts w:ascii="Times New Roman" w:hAnsi="Times New Roman"/>
                <w:sz w:val="24"/>
                <w:szCs w:val="24"/>
              </w:rPr>
              <w:t>объемов финансирования;</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2029 году – не менее 100</w:t>
            </w:r>
            <w:r w:rsidR="00F05179">
              <w:rPr>
                <w:rFonts w:ascii="Times New Roman" w:hAnsi="Times New Roman"/>
                <w:sz w:val="24"/>
                <w:szCs w:val="24"/>
              </w:rPr>
              <w:t xml:space="preserve"> процентов</w:t>
            </w:r>
            <w:r w:rsidR="00F05179" w:rsidRPr="00CB681F">
              <w:rPr>
                <w:rFonts w:ascii="Times New Roman" w:hAnsi="Times New Roman"/>
                <w:sz w:val="24"/>
                <w:szCs w:val="24"/>
              </w:rPr>
              <w:t xml:space="preserve"> </w:t>
            </w:r>
            <w:r w:rsidRPr="00CB681F">
              <w:rPr>
                <w:rFonts w:ascii="Times New Roman" w:hAnsi="Times New Roman"/>
                <w:sz w:val="24"/>
                <w:szCs w:val="24"/>
              </w:rPr>
              <w:t>случаев и не менее 100</w:t>
            </w:r>
            <w:r w:rsidR="00F05179">
              <w:rPr>
                <w:rFonts w:ascii="Times New Roman" w:hAnsi="Times New Roman"/>
                <w:sz w:val="24"/>
                <w:szCs w:val="24"/>
              </w:rPr>
              <w:t xml:space="preserve"> </w:t>
            </w:r>
            <w:r w:rsidR="00F05179">
              <w:rPr>
                <w:rFonts w:ascii="Times New Roman" w:hAnsi="Times New Roman"/>
                <w:sz w:val="24"/>
                <w:szCs w:val="24"/>
              </w:rPr>
              <w:lastRenderedPageBreak/>
              <w:t>процентов</w:t>
            </w:r>
            <w:r w:rsidR="00F05179" w:rsidRPr="00CB681F">
              <w:rPr>
                <w:rFonts w:ascii="Times New Roman" w:hAnsi="Times New Roman"/>
                <w:sz w:val="24"/>
                <w:szCs w:val="24"/>
              </w:rPr>
              <w:t xml:space="preserve"> </w:t>
            </w:r>
            <w:r w:rsidRPr="00CB681F">
              <w:rPr>
                <w:rFonts w:ascii="Times New Roman" w:hAnsi="Times New Roman"/>
                <w:sz w:val="24"/>
                <w:szCs w:val="24"/>
              </w:rPr>
              <w:t>объемов финансирования;</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2030 году – не менее 100</w:t>
            </w:r>
            <w:r w:rsidR="00F05179">
              <w:rPr>
                <w:rFonts w:ascii="Times New Roman" w:hAnsi="Times New Roman"/>
                <w:sz w:val="24"/>
                <w:szCs w:val="24"/>
              </w:rPr>
              <w:t xml:space="preserve"> процентов</w:t>
            </w:r>
            <w:r w:rsidRPr="00CB681F">
              <w:rPr>
                <w:rFonts w:ascii="Times New Roman" w:hAnsi="Times New Roman"/>
                <w:sz w:val="24"/>
                <w:szCs w:val="24"/>
              </w:rPr>
              <w:t xml:space="preserve"> случаев и не менее 100</w:t>
            </w:r>
            <w:r w:rsidR="00F05179">
              <w:rPr>
                <w:rFonts w:ascii="Times New Roman" w:hAnsi="Times New Roman"/>
                <w:sz w:val="24"/>
                <w:szCs w:val="24"/>
              </w:rPr>
              <w:t xml:space="preserve"> процентов</w:t>
            </w:r>
            <w:r w:rsidR="00F05179" w:rsidRPr="00CB681F">
              <w:rPr>
                <w:rFonts w:ascii="Times New Roman" w:hAnsi="Times New Roman"/>
                <w:sz w:val="24"/>
                <w:szCs w:val="24"/>
              </w:rPr>
              <w:t xml:space="preserve"> </w:t>
            </w:r>
            <w:r w:rsidRPr="00CB681F">
              <w:rPr>
                <w:rFonts w:ascii="Times New Roman" w:hAnsi="Times New Roman"/>
                <w:sz w:val="24"/>
                <w:szCs w:val="24"/>
              </w:rPr>
              <w:t>объемов финансиро</w:t>
            </w:r>
            <w:r w:rsidR="00F05179">
              <w:rPr>
                <w:rFonts w:ascii="Times New Roman" w:hAnsi="Times New Roman"/>
                <w:sz w:val="24"/>
                <w:szCs w:val="24"/>
              </w:rPr>
              <w:t>вания</w:t>
            </w:r>
          </w:p>
        </w:tc>
        <w:tc>
          <w:tcPr>
            <w:tcW w:w="3202" w:type="dxa"/>
            <w:shd w:val="clear" w:color="auto" w:fill="auto"/>
          </w:tcPr>
          <w:p w:rsidR="00DE398F" w:rsidRPr="00CB681F" w:rsidRDefault="00F05179" w:rsidP="00CB681F">
            <w:pPr>
              <w:spacing w:after="0" w:line="240" w:lineRule="auto"/>
              <w:rPr>
                <w:rFonts w:ascii="Times New Roman" w:eastAsia="Calibri" w:hAnsi="Times New Roman"/>
                <w:sz w:val="24"/>
                <w:szCs w:val="24"/>
              </w:rPr>
            </w:pPr>
            <w:r>
              <w:rPr>
                <w:rFonts w:ascii="Times New Roman" w:eastAsia="Calibri" w:hAnsi="Times New Roman"/>
                <w:sz w:val="24"/>
                <w:szCs w:val="24"/>
              </w:rPr>
              <w:lastRenderedPageBreak/>
              <w:t>в</w:t>
            </w:r>
            <w:r w:rsidR="0061712F" w:rsidRPr="00CB681F">
              <w:rPr>
                <w:rFonts w:ascii="Times New Roman" w:eastAsia="Calibri" w:hAnsi="Times New Roman"/>
                <w:sz w:val="24"/>
                <w:szCs w:val="24"/>
              </w:rPr>
              <w:t xml:space="preserve">ыполнены объемы случаев и финансирования оказания медицинской помощи по профилю </w:t>
            </w:r>
            <w:r w:rsidR="00F1243E" w:rsidRPr="00CB681F">
              <w:rPr>
                <w:rFonts w:ascii="Times New Roman" w:eastAsia="Calibri" w:hAnsi="Times New Roman"/>
                <w:sz w:val="24"/>
                <w:szCs w:val="24"/>
              </w:rPr>
              <w:t>«</w:t>
            </w:r>
            <w:r w:rsidR="0061712F" w:rsidRPr="00CB681F">
              <w:rPr>
                <w:rFonts w:ascii="Times New Roman" w:eastAsia="Calibri" w:hAnsi="Times New Roman"/>
                <w:sz w:val="24"/>
                <w:szCs w:val="24"/>
              </w:rPr>
              <w:t>медицинская реабилитация</w:t>
            </w:r>
            <w:r w:rsidR="00F1243E" w:rsidRPr="00CB681F">
              <w:rPr>
                <w:rFonts w:ascii="Times New Roman" w:eastAsia="Calibri" w:hAnsi="Times New Roman"/>
                <w:sz w:val="24"/>
                <w:szCs w:val="24"/>
              </w:rPr>
              <w:t>»</w:t>
            </w:r>
            <w:r>
              <w:rPr>
                <w:rFonts w:ascii="Times New Roman" w:eastAsia="Calibri" w:hAnsi="Times New Roman"/>
                <w:sz w:val="24"/>
                <w:szCs w:val="24"/>
              </w:rPr>
              <w:t xml:space="preserve"> </w:t>
            </w:r>
            <w:r w:rsidR="0061712F" w:rsidRPr="00CB681F">
              <w:rPr>
                <w:rFonts w:ascii="Times New Roman" w:eastAsia="Calibri" w:hAnsi="Times New Roman"/>
                <w:sz w:val="24"/>
                <w:szCs w:val="24"/>
              </w:rPr>
              <w:t xml:space="preserve">в соответствии                     с Территориальной программой ОМС </w:t>
            </w:r>
            <w:r w:rsidR="00DE398F" w:rsidRPr="00CB681F">
              <w:rPr>
                <w:rFonts w:ascii="Times New Roman" w:eastAsia="Calibri" w:hAnsi="Times New Roman"/>
                <w:sz w:val="24"/>
                <w:szCs w:val="24"/>
              </w:rPr>
              <w:t>в:</w:t>
            </w:r>
          </w:p>
          <w:p w:rsidR="00DE398F" w:rsidRPr="00CB681F" w:rsidRDefault="00DE398F" w:rsidP="00CB681F">
            <w:pPr>
              <w:spacing w:after="0" w:line="240" w:lineRule="auto"/>
              <w:rPr>
                <w:rFonts w:ascii="Times New Roman" w:eastAsia="Calibri" w:hAnsi="Times New Roman"/>
                <w:sz w:val="24"/>
                <w:szCs w:val="24"/>
              </w:rPr>
            </w:pPr>
            <w:r w:rsidRPr="00CB681F">
              <w:rPr>
                <w:rFonts w:ascii="Times New Roman" w:eastAsia="Calibri" w:hAnsi="Times New Roman"/>
                <w:sz w:val="24"/>
                <w:szCs w:val="24"/>
              </w:rPr>
              <w:t xml:space="preserve">2022 году – не менее 95 </w:t>
            </w:r>
            <w:r w:rsidR="00F05179">
              <w:rPr>
                <w:rFonts w:ascii="Times New Roman" w:hAnsi="Times New Roman"/>
                <w:sz w:val="24"/>
                <w:szCs w:val="24"/>
              </w:rPr>
              <w:t>процентов</w:t>
            </w:r>
            <w:r w:rsidR="00F05179" w:rsidRPr="00CB681F">
              <w:rPr>
                <w:rFonts w:ascii="Times New Roman" w:eastAsia="Calibri" w:hAnsi="Times New Roman"/>
                <w:sz w:val="24"/>
                <w:szCs w:val="24"/>
              </w:rPr>
              <w:t xml:space="preserve"> </w:t>
            </w:r>
            <w:r w:rsidRPr="00CB681F">
              <w:rPr>
                <w:rFonts w:ascii="Times New Roman" w:eastAsia="Calibri" w:hAnsi="Times New Roman"/>
                <w:sz w:val="24"/>
                <w:szCs w:val="24"/>
              </w:rPr>
              <w:t xml:space="preserve">случаев и не менее 100 </w:t>
            </w:r>
            <w:r w:rsidR="00F05179">
              <w:rPr>
                <w:rFonts w:ascii="Times New Roman" w:hAnsi="Times New Roman"/>
                <w:sz w:val="24"/>
                <w:szCs w:val="24"/>
              </w:rPr>
              <w:t>процентов</w:t>
            </w:r>
            <w:r w:rsidRPr="00CB681F">
              <w:rPr>
                <w:rFonts w:ascii="Times New Roman" w:eastAsia="Calibri" w:hAnsi="Times New Roman"/>
                <w:sz w:val="24"/>
                <w:szCs w:val="24"/>
              </w:rPr>
              <w:t xml:space="preserve"> объемов финансирования;</w:t>
            </w:r>
          </w:p>
          <w:p w:rsidR="00DE398F" w:rsidRPr="00CB681F" w:rsidRDefault="00DE398F" w:rsidP="00CB681F">
            <w:pPr>
              <w:spacing w:after="0" w:line="240" w:lineRule="auto"/>
              <w:rPr>
                <w:rFonts w:ascii="Times New Roman" w:eastAsia="Calibri" w:hAnsi="Times New Roman"/>
                <w:sz w:val="24"/>
                <w:szCs w:val="24"/>
              </w:rPr>
            </w:pPr>
            <w:r w:rsidRPr="00CB681F">
              <w:rPr>
                <w:rFonts w:ascii="Times New Roman" w:eastAsia="Calibri" w:hAnsi="Times New Roman"/>
                <w:sz w:val="24"/>
                <w:szCs w:val="24"/>
              </w:rPr>
              <w:t xml:space="preserve">2023 году – не менее 96 </w:t>
            </w:r>
            <w:r w:rsidR="00F05179">
              <w:rPr>
                <w:rFonts w:ascii="Times New Roman" w:hAnsi="Times New Roman"/>
                <w:sz w:val="24"/>
                <w:szCs w:val="24"/>
              </w:rPr>
              <w:t>процентов</w:t>
            </w:r>
            <w:r w:rsidR="00F05179" w:rsidRPr="00CB681F">
              <w:rPr>
                <w:rFonts w:ascii="Times New Roman" w:eastAsia="Calibri" w:hAnsi="Times New Roman"/>
                <w:sz w:val="24"/>
                <w:szCs w:val="24"/>
              </w:rPr>
              <w:t xml:space="preserve"> </w:t>
            </w:r>
            <w:r w:rsidRPr="00CB681F">
              <w:rPr>
                <w:rFonts w:ascii="Times New Roman" w:eastAsia="Calibri" w:hAnsi="Times New Roman"/>
                <w:sz w:val="24"/>
                <w:szCs w:val="24"/>
              </w:rPr>
              <w:t xml:space="preserve">случаев и не менее 100 </w:t>
            </w:r>
            <w:r w:rsidR="00F05179">
              <w:rPr>
                <w:rFonts w:ascii="Times New Roman" w:hAnsi="Times New Roman"/>
                <w:sz w:val="24"/>
                <w:szCs w:val="24"/>
              </w:rPr>
              <w:t>процентов</w:t>
            </w:r>
            <w:r w:rsidRPr="00CB681F">
              <w:rPr>
                <w:rFonts w:ascii="Times New Roman" w:eastAsia="Calibri" w:hAnsi="Times New Roman"/>
                <w:sz w:val="24"/>
                <w:szCs w:val="24"/>
              </w:rPr>
              <w:t xml:space="preserve"> объемов финансирования;</w:t>
            </w:r>
          </w:p>
          <w:p w:rsidR="00DE398F" w:rsidRPr="00CB681F" w:rsidRDefault="00DE398F" w:rsidP="00CB681F">
            <w:pPr>
              <w:spacing w:after="0" w:line="240" w:lineRule="auto"/>
              <w:rPr>
                <w:rFonts w:ascii="Times New Roman" w:eastAsia="Calibri" w:hAnsi="Times New Roman"/>
                <w:sz w:val="24"/>
                <w:szCs w:val="24"/>
              </w:rPr>
            </w:pPr>
            <w:r w:rsidRPr="00CB681F">
              <w:rPr>
                <w:rFonts w:ascii="Times New Roman" w:eastAsia="Calibri" w:hAnsi="Times New Roman"/>
                <w:sz w:val="24"/>
                <w:szCs w:val="24"/>
              </w:rPr>
              <w:t>2024 году – не менее 97</w:t>
            </w:r>
            <w:r w:rsidR="00F05179">
              <w:rPr>
                <w:rFonts w:ascii="Times New Roman" w:hAnsi="Times New Roman"/>
                <w:sz w:val="24"/>
                <w:szCs w:val="24"/>
              </w:rPr>
              <w:t xml:space="preserve"> процентов</w:t>
            </w:r>
            <w:r w:rsidRPr="00CB681F">
              <w:rPr>
                <w:rFonts w:ascii="Times New Roman" w:eastAsia="Calibri" w:hAnsi="Times New Roman"/>
                <w:sz w:val="24"/>
                <w:szCs w:val="24"/>
              </w:rPr>
              <w:t xml:space="preserve"> случаев и не менее 100</w:t>
            </w:r>
            <w:r w:rsidR="00F05179">
              <w:rPr>
                <w:rFonts w:ascii="Times New Roman" w:hAnsi="Times New Roman"/>
                <w:sz w:val="24"/>
                <w:szCs w:val="24"/>
              </w:rPr>
              <w:t xml:space="preserve"> процентов</w:t>
            </w:r>
            <w:r w:rsidRPr="00CB681F">
              <w:rPr>
                <w:rFonts w:ascii="Times New Roman" w:eastAsia="Calibri" w:hAnsi="Times New Roman"/>
                <w:sz w:val="24"/>
                <w:szCs w:val="24"/>
              </w:rPr>
              <w:t xml:space="preserve"> объемов финансирования;</w:t>
            </w:r>
          </w:p>
          <w:p w:rsidR="00DE398F" w:rsidRPr="00CB681F" w:rsidRDefault="00DE398F" w:rsidP="00CB681F">
            <w:pPr>
              <w:spacing w:after="0" w:line="240" w:lineRule="auto"/>
              <w:rPr>
                <w:rFonts w:ascii="Times New Roman" w:eastAsia="Calibri" w:hAnsi="Times New Roman"/>
                <w:sz w:val="24"/>
                <w:szCs w:val="24"/>
              </w:rPr>
            </w:pPr>
            <w:r w:rsidRPr="00CB681F">
              <w:rPr>
                <w:rFonts w:ascii="Times New Roman" w:eastAsia="Calibri" w:hAnsi="Times New Roman"/>
                <w:sz w:val="24"/>
                <w:szCs w:val="24"/>
              </w:rPr>
              <w:lastRenderedPageBreak/>
              <w:t xml:space="preserve">2025 году – не менее 98 </w:t>
            </w:r>
            <w:r w:rsidR="00F05179">
              <w:rPr>
                <w:rFonts w:ascii="Times New Roman" w:hAnsi="Times New Roman"/>
                <w:sz w:val="24"/>
                <w:szCs w:val="24"/>
              </w:rPr>
              <w:t>процентов</w:t>
            </w:r>
            <w:r w:rsidRPr="00CB681F">
              <w:rPr>
                <w:rFonts w:ascii="Times New Roman" w:eastAsia="Calibri" w:hAnsi="Times New Roman"/>
                <w:sz w:val="24"/>
                <w:szCs w:val="24"/>
              </w:rPr>
              <w:t xml:space="preserve"> случаев и не менее 100 </w:t>
            </w:r>
            <w:r w:rsidR="00F05179">
              <w:rPr>
                <w:rFonts w:ascii="Times New Roman" w:hAnsi="Times New Roman"/>
                <w:sz w:val="24"/>
                <w:szCs w:val="24"/>
              </w:rPr>
              <w:t>процентов</w:t>
            </w:r>
            <w:r w:rsidRPr="00CB681F">
              <w:rPr>
                <w:rFonts w:ascii="Times New Roman" w:eastAsia="Calibri" w:hAnsi="Times New Roman"/>
                <w:sz w:val="24"/>
                <w:szCs w:val="24"/>
              </w:rPr>
              <w:t xml:space="preserve"> объемов финансирования;</w:t>
            </w:r>
          </w:p>
          <w:p w:rsidR="00DE398F" w:rsidRPr="00CB681F" w:rsidRDefault="00DE398F" w:rsidP="00CB681F">
            <w:pPr>
              <w:spacing w:after="0" w:line="240" w:lineRule="auto"/>
              <w:rPr>
                <w:rFonts w:ascii="Times New Roman" w:eastAsia="Calibri" w:hAnsi="Times New Roman"/>
                <w:sz w:val="24"/>
                <w:szCs w:val="24"/>
              </w:rPr>
            </w:pPr>
            <w:r w:rsidRPr="00CB681F">
              <w:rPr>
                <w:rFonts w:ascii="Times New Roman" w:eastAsia="Calibri" w:hAnsi="Times New Roman"/>
                <w:sz w:val="24"/>
                <w:szCs w:val="24"/>
              </w:rPr>
              <w:t xml:space="preserve">2026 году – не менее 99 </w:t>
            </w:r>
            <w:r w:rsidR="00F05179">
              <w:rPr>
                <w:rFonts w:ascii="Times New Roman" w:hAnsi="Times New Roman"/>
                <w:sz w:val="24"/>
                <w:szCs w:val="24"/>
              </w:rPr>
              <w:t>процентов</w:t>
            </w:r>
            <w:r w:rsidRPr="00CB681F">
              <w:rPr>
                <w:rFonts w:ascii="Times New Roman" w:eastAsia="Calibri" w:hAnsi="Times New Roman"/>
                <w:sz w:val="24"/>
                <w:szCs w:val="24"/>
              </w:rPr>
              <w:t xml:space="preserve"> случаев и не менее 100 </w:t>
            </w:r>
            <w:r w:rsidR="00F05179">
              <w:rPr>
                <w:rFonts w:ascii="Times New Roman" w:hAnsi="Times New Roman"/>
                <w:sz w:val="24"/>
                <w:szCs w:val="24"/>
              </w:rPr>
              <w:t>процентов</w:t>
            </w:r>
            <w:r w:rsidR="00F05179" w:rsidRPr="00CB681F">
              <w:rPr>
                <w:rFonts w:ascii="Times New Roman" w:eastAsia="Calibri" w:hAnsi="Times New Roman"/>
                <w:sz w:val="24"/>
                <w:szCs w:val="24"/>
              </w:rPr>
              <w:t xml:space="preserve"> </w:t>
            </w:r>
            <w:r w:rsidRPr="00CB681F">
              <w:rPr>
                <w:rFonts w:ascii="Times New Roman" w:eastAsia="Calibri" w:hAnsi="Times New Roman"/>
                <w:sz w:val="24"/>
                <w:szCs w:val="24"/>
              </w:rPr>
              <w:t>объемов финансирования;</w:t>
            </w:r>
          </w:p>
          <w:p w:rsidR="00DE398F" w:rsidRPr="00CB681F" w:rsidRDefault="00DE398F" w:rsidP="00CB681F">
            <w:pPr>
              <w:spacing w:after="0" w:line="240" w:lineRule="auto"/>
              <w:rPr>
                <w:rFonts w:ascii="Times New Roman" w:eastAsia="Calibri" w:hAnsi="Times New Roman"/>
                <w:sz w:val="24"/>
                <w:szCs w:val="24"/>
              </w:rPr>
            </w:pPr>
            <w:r w:rsidRPr="00CB681F">
              <w:rPr>
                <w:rFonts w:ascii="Times New Roman" w:eastAsia="Calibri" w:hAnsi="Times New Roman"/>
                <w:sz w:val="24"/>
                <w:szCs w:val="24"/>
              </w:rPr>
              <w:t>2027 году – не менее 100</w:t>
            </w:r>
            <w:r w:rsidR="00F05179">
              <w:rPr>
                <w:rFonts w:ascii="Times New Roman" w:hAnsi="Times New Roman"/>
                <w:sz w:val="24"/>
                <w:szCs w:val="24"/>
              </w:rPr>
              <w:t xml:space="preserve"> процентов</w:t>
            </w:r>
            <w:r w:rsidRPr="00CB681F">
              <w:rPr>
                <w:rFonts w:ascii="Times New Roman" w:eastAsia="Calibri" w:hAnsi="Times New Roman"/>
                <w:sz w:val="24"/>
                <w:szCs w:val="24"/>
              </w:rPr>
              <w:t xml:space="preserve"> случаев и не менее 100 </w:t>
            </w:r>
            <w:r w:rsidR="00F05179">
              <w:rPr>
                <w:rFonts w:ascii="Times New Roman" w:hAnsi="Times New Roman"/>
                <w:sz w:val="24"/>
                <w:szCs w:val="24"/>
              </w:rPr>
              <w:t>процентов</w:t>
            </w:r>
            <w:r w:rsidRPr="00CB681F">
              <w:rPr>
                <w:rFonts w:ascii="Times New Roman" w:eastAsia="Calibri" w:hAnsi="Times New Roman"/>
                <w:sz w:val="24"/>
                <w:szCs w:val="24"/>
              </w:rPr>
              <w:t xml:space="preserve"> объемов финансирования;</w:t>
            </w:r>
          </w:p>
          <w:p w:rsidR="00DE398F" w:rsidRPr="00CB681F" w:rsidRDefault="00DE398F" w:rsidP="00CB681F">
            <w:pPr>
              <w:spacing w:after="0" w:line="240" w:lineRule="auto"/>
              <w:rPr>
                <w:rFonts w:ascii="Times New Roman" w:eastAsia="Calibri" w:hAnsi="Times New Roman"/>
                <w:sz w:val="24"/>
                <w:szCs w:val="24"/>
              </w:rPr>
            </w:pPr>
            <w:r w:rsidRPr="00CB681F">
              <w:rPr>
                <w:rFonts w:ascii="Times New Roman" w:eastAsia="Calibri" w:hAnsi="Times New Roman"/>
                <w:sz w:val="24"/>
                <w:szCs w:val="24"/>
              </w:rPr>
              <w:t>2028 году – не менее 100</w:t>
            </w:r>
            <w:r w:rsidR="00F05179">
              <w:rPr>
                <w:rFonts w:ascii="Times New Roman" w:hAnsi="Times New Roman"/>
                <w:sz w:val="24"/>
                <w:szCs w:val="24"/>
              </w:rPr>
              <w:t xml:space="preserve"> процентов</w:t>
            </w:r>
            <w:r w:rsidRPr="00CB681F">
              <w:rPr>
                <w:rFonts w:ascii="Times New Roman" w:eastAsia="Calibri" w:hAnsi="Times New Roman"/>
                <w:sz w:val="24"/>
                <w:szCs w:val="24"/>
              </w:rPr>
              <w:t xml:space="preserve"> случаев и не менее 100</w:t>
            </w:r>
            <w:r w:rsidR="00F05179">
              <w:rPr>
                <w:rFonts w:ascii="Times New Roman" w:hAnsi="Times New Roman"/>
                <w:sz w:val="24"/>
                <w:szCs w:val="24"/>
              </w:rPr>
              <w:t xml:space="preserve"> процентов</w:t>
            </w:r>
            <w:r w:rsidRPr="00CB681F">
              <w:rPr>
                <w:rFonts w:ascii="Times New Roman" w:eastAsia="Calibri" w:hAnsi="Times New Roman"/>
                <w:sz w:val="24"/>
                <w:szCs w:val="24"/>
              </w:rPr>
              <w:t xml:space="preserve"> объемов финансирования;</w:t>
            </w:r>
          </w:p>
          <w:p w:rsidR="00DE398F" w:rsidRPr="00CB681F" w:rsidRDefault="00DE398F" w:rsidP="00CB681F">
            <w:pPr>
              <w:spacing w:after="0" w:line="240" w:lineRule="auto"/>
              <w:rPr>
                <w:rFonts w:ascii="Times New Roman" w:eastAsia="Calibri" w:hAnsi="Times New Roman"/>
                <w:sz w:val="24"/>
                <w:szCs w:val="24"/>
              </w:rPr>
            </w:pPr>
            <w:r w:rsidRPr="00CB681F">
              <w:rPr>
                <w:rFonts w:ascii="Times New Roman" w:eastAsia="Calibri" w:hAnsi="Times New Roman"/>
                <w:sz w:val="24"/>
                <w:szCs w:val="24"/>
              </w:rPr>
              <w:t>2029 году – не менее 100</w:t>
            </w:r>
            <w:r w:rsidR="00F05179">
              <w:rPr>
                <w:rFonts w:ascii="Times New Roman" w:hAnsi="Times New Roman"/>
                <w:sz w:val="24"/>
                <w:szCs w:val="24"/>
              </w:rPr>
              <w:t xml:space="preserve"> процентов</w:t>
            </w:r>
            <w:r w:rsidRPr="00CB681F">
              <w:rPr>
                <w:rFonts w:ascii="Times New Roman" w:eastAsia="Calibri" w:hAnsi="Times New Roman"/>
                <w:sz w:val="24"/>
                <w:szCs w:val="24"/>
              </w:rPr>
              <w:t xml:space="preserve"> случаев и не менее 100</w:t>
            </w:r>
            <w:r w:rsidR="00F05179">
              <w:rPr>
                <w:rFonts w:ascii="Times New Roman" w:hAnsi="Times New Roman"/>
                <w:sz w:val="24"/>
                <w:szCs w:val="24"/>
              </w:rPr>
              <w:t xml:space="preserve"> процентов</w:t>
            </w:r>
            <w:r w:rsidRPr="00CB681F">
              <w:rPr>
                <w:rFonts w:ascii="Times New Roman" w:eastAsia="Calibri" w:hAnsi="Times New Roman"/>
                <w:sz w:val="24"/>
                <w:szCs w:val="24"/>
              </w:rPr>
              <w:t xml:space="preserve"> объемов финансирования;</w:t>
            </w:r>
          </w:p>
          <w:p w:rsidR="0061712F" w:rsidRPr="00CB681F" w:rsidRDefault="00DE398F" w:rsidP="00CB681F">
            <w:pPr>
              <w:spacing w:after="0" w:line="240" w:lineRule="auto"/>
              <w:rPr>
                <w:rFonts w:ascii="Times New Roman" w:hAnsi="Times New Roman"/>
                <w:sz w:val="24"/>
                <w:szCs w:val="24"/>
              </w:rPr>
            </w:pPr>
            <w:r w:rsidRPr="00CB681F">
              <w:rPr>
                <w:rFonts w:ascii="Times New Roman" w:eastAsia="Calibri" w:hAnsi="Times New Roman"/>
                <w:sz w:val="24"/>
                <w:szCs w:val="24"/>
              </w:rPr>
              <w:t>2030 году – не менее 100</w:t>
            </w:r>
            <w:r w:rsidR="00F05179">
              <w:rPr>
                <w:rFonts w:ascii="Times New Roman" w:hAnsi="Times New Roman"/>
                <w:sz w:val="24"/>
                <w:szCs w:val="24"/>
              </w:rPr>
              <w:t xml:space="preserve"> процентов</w:t>
            </w:r>
            <w:r w:rsidRPr="00CB681F">
              <w:rPr>
                <w:rFonts w:ascii="Times New Roman" w:eastAsia="Calibri" w:hAnsi="Times New Roman"/>
                <w:sz w:val="24"/>
                <w:szCs w:val="24"/>
              </w:rPr>
              <w:t xml:space="preserve"> случаев и не менее 100</w:t>
            </w:r>
            <w:r w:rsidR="00F05179">
              <w:rPr>
                <w:rFonts w:ascii="Times New Roman" w:hAnsi="Times New Roman"/>
                <w:sz w:val="24"/>
                <w:szCs w:val="24"/>
              </w:rPr>
              <w:t xml:space="preserve"> процентов</w:t>
            </w:r>
            <w:r w:rsidRPr="00CB681F">
              <w:rPr>
                <w:rFonts w:ascii="Times New Roman" w:eastAsia="Calibri" w:hAnsi="Times New Roman"/>
                <w:sz w:val="24"/>
                <w:szCs w:val="24"/>
              </w:rPr>
              <w:t xml:space="preserve"> объемов финансирования</w:t>
            </w:r>
          </w:p>
        </w:tc>
        <w:tc>
          <w:tcPr>
            <w:tcW w:w="870" w:type="dxa"/>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lastRenderedPageBreak/>
              <w:t>ежегодно</w:t>
            </w:r>
          </w:p>
        </w:tc>
      </w:tr>
      <w:tr w:rsidR="0061712F" w:rsidRPr="00CB681F" w:rsidTr="00CB681F">
        <w:trPr>
          <w:trHeight w:val="274"/>
          <w:jc w:val="center"/>
        </w:trPr>
        <w:tc>
          <w:tcPr>
            <w:tcW w:w="1809" w:type="dxa"/>
          </w:tcPr>
          <w:p w:rsidR="0061712F" w:rsidRPr="00CB681F" w:rsidRDefault="0061712F" w:rsidP="00CB681F">
            <w:pPr>
              <w:spacing w:after="0" w:line="240" w:lineRule="auto"/>
              <w:rPr>
                <w:rFonts w:ascii="Times New Roman" w:hAnsi="Times New Roman"/>
                <w:sz w:val="24"/>
                <w:szCs w:val="24"/>
              </w:rPr>
            </w:pPr>
          </w:p>
        </w:tc>
        <w:tc>
          <w:tcPr>
            <w:tcW w:w="1134" w:type="dxa"/>
            <w:tcBorders>
              <w:bottom w:val="single" w:sz="4" w:space="0" w:color="auto"/>
            </w:tcBorders>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1.1.13</w:t>
            </w:r>
          </w:p>
        </w:tc>
        <w:tc>
          <w:tcPr>
            <w:tcW w:w="2777" w:type="dxa"/>
            <w:tcBorders>
              <w:bottom w:val="single" w:sz="4" w:space="0" w:color="auto"/>
            </w:tcBorders>
            <w:shd w:val="clear" w:color="auto" w:fill="auto"/>
          </w:tcPr>
          <w:p w:rsidR="0061712F" w:rsidRPr="00CB681F" w:rsidRDefault="00F05179" w:rsidP="00CB681F">
            <w:pPr>
              <w:spacing w:after="0" w:line="240" w:lineRule="auto"/>
              <w:rPr>
                <w:rFonts w:ascii="Times New Roman" w:eastAsia="Calibri" w:hAnsi="Times New Roman"/>
                <w:sz w:val="24"/>
                <w:szCs w:val="24"/>
              </w:rPr>
            </w:pPr>
            <w:r>
              <w:rPr>
                <w:rFonts w:ascii="Times New Roman" w:eastAsia="Calibri" w:hAnsi="Times New Roman"/>
                <w:sz w:val="24"/>
                <w:szCs w:val="24"/>
              </w:rPr>
              <w:t>о</w:t>
            </w:r>
            <w:r w:rsidR="0061712F" w:rsidRPr="00CB681F">
              <w:rPr>
                <w:rFonts w:ascii="Times New Roman" w:eastAsia="Calibri" w:hAnsi="Times New Roman"/>
                <w:sz w:val="24"/>
                <w:szCs w:val="24"/>
              </w:rPr>
              <w:t xml:space="preserve">беспечение исполнения объемов случаев и финансирования оказания медицинской помощи по профилю </w:t>
            </w:r>
            <w:r w:rsidR="00F1243E" w:rsidRPr="00CB681F">
              <w:rPr>
                <w:rFonts w:ascii="Times New Roman" w:eastAsia="Calibri" w:hAnsi="Times New Roman"/>
                <w:sz w:val="24"/>
                <w:szCs w:val="24"/>
              </w:rPr>
              <w:t>«</w:t>
            </w:r>
            <w:r w:rsidR="0061712F" w:rsidRPr="00CB681F">
              <w:rPr>
                <w:rFonts w:ascii="Times New Roman" w:eastAsia="Calibri" w:hAnsi="Times New Roman"/>
                <w:sz w:val="24"/>
                <w:szCs w:val="24"/>
              </w:rPr>
              <w:t>медицинская реабилитация</w:t>
            </w:r>
            <w:r w:rsidR="00F1243E" w:rsidRPr="00CB681F">
              <w:rPr>
                <w:rFonts w:ascii="Times New Roman" w:eastAsia="Calibri" w:hAnsi="Times New Roman"/>
                <w:sz w:val="24"/>
                <w:szCs w:val="24"/>
              </w:rPr>
              <w:t>»</w:t>
            </w:r>
            <w:r w:rsidR="0061712F" w:rsidRPr="00CB681F">
              <w:rPr>
                <w:rFonts w:ascii="Times New Roman" w:eastAsia="Calibri" w:hAnsi="Times New Roman"/>
                <w:sz w:val="24"/>
                <w:szCs w:val="24"/>
              </w:rPr>
              <w:t xml:space="preserve"> на 3 этапе в амбулаторных условиях, установленных Территориа</w:t>
            </w:r>
            <w:r w:rsidR="00FB36FA" w:rsidRPr="00CB681F">
              <w:rPr>
                <w:rFonts w:ascii="Times New Roman" w:eastAsia="Calibri" w:hAnsi="Times New Roman"/>
                <w:sz w:val="24"/>
                <w:szCs w:val="24"/>
              </w:rPr>
              <w:t xml:space="preserve">льной программой обязательного медицинского страхования </w:t>
            </w:r>
          </w:p>
          <w:p w:rsidR="0061712F" w:rsidRPr="00CB681F" w:rsidRDefault="0061712F" w:rsidP="00CB681F">
            <w:pPr>
              <w:spacing w:after="0" w:line="240" w:lineRule="auto"/>
              <w:rPr>
                <w:rFonts w:ascii="Times New Roman" w:hAnsi="Times New Roman"/>
                <w:sz w:val="24"/>
                <w:szCs w:val="24"/>
              </w:rPr>
            </w:pPr>
          </w:p>
        </w:tc>
        <w:tc>
          <w:tcPr>
            <w:tcW w:w="767" w:type="dxa"/>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31.12.2023</w:t>
            </w:r>
          </w:p>
        </w:tc>
        <w:tc>
          <w:tcPr>
            <w:tcW w:w="793" w:type="dxa"/>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31.12.2030</w:t>
            </w:r>
          </w:p>
        </w:tc>
        <w:tc>
          <w:tcPr>
            <w:tcW w:w="2126" w:type="dxa"/>
            <w:shd w:val="clear" w:color="auto" w:fill="auto"/>
          </w:tcPr>
          <w:p w:rsidR="0061712F" w:rsidRPr="00CB681F" w:rsidRDefault="003E3FD5" w:rsidP="00CB681F">
            <w:pPr>
              <w:spacing w:after="0" w:line="240" w:lineRule="auto"/>
              <w:rPr>
                <w:rFonts w:ascii="Times New Roman" w:hAnsi="Times New Roman"/>
                <w:sz w:val="24"/>
                <w:szCs w:val="24"/>
              </w:rPr>
            </w:pPr>
            <w:r w:rsidRPr="00CB681F">
              <w:rPr>
                <w:rFonts w:ascii="Times New Roman" w:hAnsi="Times New Roman"/>
                <w:sz w:val="24"/>
                <w:szCs w:val="24"/>
              </w:rPr>
              <w:t>Министерство здравоохранения Республики Тыва</w:t>
            </w:r>
            <w:r w:rsidR="006112F3" w:rsidRPr="00CB681F">
              <w:rPr>
                <w:rFonts w:ascii="Times New Roman" w:hAnsi="Times New Roman"/>
                <w:sz w:val="24"/>
                <w:szCs w:val="24"/>
              </w:rPr>
              <w:t>, заместитель директора ГБУЗ Р</w:t>
            </w:r>
            <w:r w:rsidR="00F05179">
              <w:rPr>
                <w:rFonts w:ascii="Times New Roman" w:hAnsi="Times New Roman"/>
                <w:sz w:val="24"/>
                <w:szCs w:val="24"/>
              </w:rPr>
              <w:t xml:space="preserve">еспублики </w:t>
            </w:r>
            <w:r w:rsidR="006112F3" w:rsidRPr="00CB681F">
              <w:rPr>
                <w:rFonts w:ascii="Times New Roman" w:hAnsi="Times New Roman"/>
                <w:sz w:val="24"/>
                <w:szCs w:val="24"/>
              </w:rPr>
              <w:t>Т</w:t>
            </w:r>
            <w:r w:rsidR="00F05179">
              <w:rPr>
                <w:rFonts w:ascii="Times New Roman" w:hAnsi="Times New Roman"/>
                <w:sz w:val="24"/>
                <w:szCs w:val="24"/>
              </w:rPr>
              <w:t>ыва</w:t>
            </w:r>
            <w:r w:rsidR="006112F3" w:rsidRPr="00CB681F">
              <w:rPr>
                <w:rFonts w:ascii="Times New Roman" w:hAnsi="Times New Roman"/>
                <w:sz w:val="24"/>
                <w:szCs w:val="24"/>
              </w:rPr>
              <w:t xml:space="preserve"> </w:t>
            </w:r>
            <w:r w:rsidR="00F1243E" w:rsidRPr="00CB681F">
              <w:rPr>
                <w:rFonts w:ascii="Times New Roman" w:hAnsi="Times New Roman"/>
                <w:sz w:val="24"/>
                <w:szCs w:val="24"/>
              </w:rPr>
              <w:t>«</w:t>
            </w:r>
            <w:r w:rsidR="006112F3" w:rsidRPr="00CB681F">
              <w:rPr>
                <w:rFonts w:ascii="Times New Roman" w:hAnsi="Times New Roman"/>
                <w:sz w:val="24"/>
                <w:szCs w:val="24"/>
              </w:rPr>
              <w:t>МИАЦ</w:t>
            </w:r>
            <w:r w:rsidR="00F1243E" w:rsidRPr="00CB681F">
              <w:rPr>
                <w:rFonts w:ascii="Times New Roman" w:hAnsi="Times New Roman"/>
                <w:sz w:val="24"/>
                <w:szCs w:val="24"/>
              </w:rPr>
              <w:t>»</w:t>
            </w:r>
          </w:p>
        </w:tc>
        <w:tc>
          <w:tcPr>
            <w:tcW w:w="2326" w:type="dxa"/>
            <w:tcBorders>
              <w:bottom w:val="single" w:sz="4" w:space="0" w:color="auto"/>
            </w:tcBorders>
          </w:tcPr>
          <w:p w:rsidR="0061712F" w:rsidRPr="00CB681F" w:rsidRDefault="00F05179" w:rsidP="00CB681F">
            <w:pPr>
              <w:spacing w:after="0" w:line="240" w:lineRule="auto"/>
              <w:rPr>
                <w:rFonts w:ascii="Times New Roman" w:eastAsia="Calibri" w:hAnsi="Times New Roman"/>
                <w:sz w:val="24"/>
                <w:szCs w:val="24"/>
              </w:rPr>
            </w:pPr>
            <w:r>
              <w:rPr>
                <w:rFonts w:ascii="Times New Roman" w:eastAsia="Calibri" w:hAnsi="Times New Roman"/>
                <w:sz w:val="24"/>
                <w:szCs w:val="24"/>
              </w:rPr>
              <w:t>д</w:t>
            </w:r>
            <w:r w:rsidR="0061712F" w:rsidRPr="00CB681F">
              <w:rPr>
                <w:rFonts w:ascii="Times New Roman" w:eastAsia="Calibri" w:hAnsi="Times New Roman"/>
                <w:sz w:val="24"/>
                <w:szCs w:val="24"/>
              </w:rPr>
              <w:t>оля случаев оказания медицинской помощи по медицинской реабилитации от числа случаев, предусмотренных объемами оказания медицинской помощи по медицинской реабилитации за счет средств ОМС и объем финансирования составили в:</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 xml:space="preserve">2022 году – не менее 95 </w:t>
            </w:r>
            <w:r w:rsidR="00F05179">
              <w:rPr>
                <w:rFonts w:ascii="Times New Roman" w:hAnsi="Times New Roman"/>
                <w:sz w:val="24"/>
                <w:szCs w:val="24"/>
              </w:rPr>
              <w:t>процентов</w:t>
            </w:r>
            <w:r w:rsidRPr="00CB681F">
              <w:rPr>
                <w:rFonts w:ascii="Times New Roman" w:hAnsi="Times New Roman"/>
                <w:sz w:val="24"/>
                <w:szCs w:val="24"/>
              </w:rPr>
              <w:t xml:space="preserve"> случаев и не менее 100 </w:t>
            </w:r>
            <w:r w:rsidR="00F05179">
              <w:rPr>
                <w:rFonts w:ascii="Times New Roman" w:hAnsi="Times New Roman"/>
                <w:sz w:val="24"/>
                <w:szCs w:val="24"/>
              </w:rPr>
              <w:t>процентов</w:t>
            </w:r>
            <w:r w:rsidRPr="00CB681F">
              <w:rPr>
                <w:rFonts w:ascii="Times New Roman" w:hAnsi="Times New Roman"/>
                <w:sz w:val="24"/>
                <w:szCs w:val="24"/>
              </w:rPr>
              <w:t xml:space="preserve"> объемов финансирования;</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 xml:space="preserve">2023 году – не менее 96 </w:t>
            </w:r>
            <w:r w:rsidR="00F05179">
              <w:rPr>
                <w:rFonts w:ascii="Times New Roman" w:hAnsi="Times New Roman"/>
                <w:sz w:val="24"/>
                <w:szCs w:val="24"/>
              </w:rPr>
              <w:t>процентов</w:t>
            </w:r>
            <w:r w:rsidRPr="00CB681F">
              <w:rPr>
                <w:rFonts w:ascii="Times New Roman" w:hAnsi="Times New Roman"/>
                <w:sz w:val="24"/>
                <w:szCs w:val="24"/>
              </w:rPr>
              <w:t xml:space="preserve"> случаев и не менее 100 </w:t>
            </w:r>
            <w:r w:rsidR="00F05179">
              <w:rPr>
                <w:rFonts w:ascii="Times New Roman" w:hAnsi="Times New Roman"/>
                <w:sz w:val="24"/>
                <w:szCs w:val="24"/>
              </w:rPr>
              <w:t>процентов</w:t>
            </w:r>
            <w:r w:rsidRPr="00CB681F">
              <w:rPr>
                <w:rFonts w:ascii="Times New Roman" w:hAnsi="Times New Roman"/>
                <w:sz w:val="24"/>
                <w:szCs w:val="24"/>
              </w:rPr>
              <w:t xml:space="preserve"> объемов финансирования;</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2024 году – не менее 97</w:t>
            </w:r>
            <w:r w:rsidR="00F05179">
              <w:rPr>
                <w:rFonts w:ascii="Times New Roman" w:hAnsi="Times New Roman"/>
                <w:sz w:val="24"/>
                <w:szCs w:val="24"/>
              </w:rPr>
              <w:t xml:space="preserve"> процентов</w:t>
            </w:r>
            <w:r w:rsidRPr="00CB681F">
              <w:rPr>
                <w:rFonts w:ascii="Times New Roman" w:hAnsi="Times New Roman"/>
                <w:sz w:val="24"/>
                <w:szCs w:val="24"/>
              </w:rPr>
              <w:t xml:space="preserve"> случаев и не менее 100</w:t>
            </w:r>
            <w:r w:rsidR="00F05179">
              <w:rPr>
                <w:rFonts w:ascii="Times New Roman" w:hAnsi="Times New Roman"/>
                <w:sz w:val="24"/>
                <w:szCs w:val="24"/>
              </w:rPr>
              <w:t xml:space="preserve"> </w:t>
            </w:r>
            <w:r w:rsidR="00F05179">
              <w:rPr>
                <w:rFonts w:ascii="Times New Roman" w:hAnsi="Times New Roman"/>
                <w:sz w:val="24"/>
                <w:szCs w:val="24"/>
              </w:rPr>
              <w:lastRenderedPageBreak/>
              <w:t>процентов</w:t>
            </w:r>
            <w:r w:rsidRPr="00CB681F">
              <w:rPr>
                <w:rFonts w:ascii="Times New Roman" w:hAnsi="Times New Roman"/>
                <w:sz w:val="24"/>
                <w:szCs w:val="24"/>
              </w:rPr>
              <w:t xml:space="preserve"> объемов финансирования;</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 xml:space="preserve">2025 году – не менее 98 </w:t>
            </w:r>
            <w:r w:rsidR="00F05179">
              <w:rPr>
                <w:rFonts w:ascii="Times New Roman" w:hAnsi="Times New Roman"/>
                <w:sz w:val="24"/>
                <w:szCs w:val="24"/>
              </w:rPr>
              <w:t>процентов</w:t>
            </w:r>
            <w:r w:rsidRPr="00CB681F">
              <w:rPr>
                <w:rFonts w:ascii="Times New Roman" w:hAnsi="Times New Roman"/>
                <w:sz w:val="24"/>
                <w:szCs w:val="24"/>
              </w:rPr>
              <w:t xml:space="preserve"> случаев и не менее 100 </w:t>
            </w:r>
            <w:r w:rsidR="00F05179">
              <w:rPr>
                <w:rFonts w:ascii="Times New Roman" w:hAnsi="Times New Roman"/>
                <w:sz w:val="24"/>
                <w:szCs w:val="24"/>
              </w:rPr>
              <w:t>процентов</w:t>
            </w:r>
            <w:r w:rsidR="00F05179" w:rsidRPr="00CB681F">
              <w:rPr>
                <w:rFonts w:ascii="Times New Roman" w:hAnsi="Times New Roman"/>
                <w:sz w:val="24"/>
                <w:szCs w:val="24"/>
              </w:rPr>
              <w:t xml:space="preserve"> </w:t>
            </w:r>
            <w:r w:rsidRPr="00CB681F">
              <w:rPr>
                <w:rFonts w:ascii="Times New Roman" w:hAnsi="Times New Roman"/>
                <w:sz w:val="24"/>
                <w:szCs w:val="24"/>
              </w:rPr>
              <w:t>объемов финансирования;</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 xml:space="preserve">2026 году – не менее 99 </w:t>
            </w:r>
            <w:r w:rsidR="00F05179">
              <w:rPr>
                <w:rFonts w:ascii="Times New Roman" w:hAnsi="Times New Roman"/>
                <w:sz w:val="24"/>
                <w:szCs w:val="24"/>
              </w:rPr>
              <w:t>процентов</w:t>
            </w:r>
            <w:r w:rsidRPr="00CB681F">
              <w:rPr>
                <w:rFonts w:ascii="Times New Roman" w:hAnsi="Times New Roman"/>
                <w:sz w:val="24"/>
                <w:szCs w:val="24"/>
              </w:rPr>
              <w:t xml:space="preserve"> случаев и не менее 100 </w:t>
            </w:r>
            <w:r w:rsidR="00F05179">
              <w:rPr>
                <w:rFonts w:ascii="Times New Roman" w:hAnsi="Times New Roman"/>
                <w:sz w:val="24"/>
                <w:szCs w:val="24"/>
              </w:rPr>
              <w:t>процентов</w:t>
            </w:r>
            <w:r w:rsidRPr="00CB681F">
              <w:rPr>
                <w:rFonts w:ascii="Times New Roman" w:hAnsi="Times New Roman"/>
                <w:sz w:val="24"/>
                <w:szCs w:val="24"/>
              </w:rPr>
              <w:t xml:space="preserve"> объемов финансирования;</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2027 году – не менее 100</w:t>
            </w:r>
            <w:r w:rsidR="00F05179">
              <w:rPr>
                <w:rFonts w:ascii="Times New Roman" w:hAnsi="Times New Roman"/>
                <w:sz w:val="24"/>
                <w:szCs w:val="24"/>
              </w:rPr>
              <w:t xml:space="preserve"> процентов</w:t>
            </w:r>
            <w:r w:rsidRPr="00CB681F">
              <w:rPr>
                <w:rFonts w:ascii="Times New Roman" w:hAnsi="Times New Roman"/>
                <w:sz w:val="24"/>
                <w:szCs w:val="24"/>
              </w:rPr>
              <w:t xml:space="preserve"> случаев и не менее 100 </w:t>
            </w:r>
            <w:r w:rsidR="00F05179">
              <w:rPr>
                <w:rFonts w:ascii="Times New Roman" w:hAnsi="Times New Roman"/>
                <w:sz w:val="24"/>
                <w:szCs w:val="24"/>
              </w:rPr>
              <w:t>процентов</w:t>
            </w:r>
            <w:r w:rsidRPr="00CB681F">
              <w:rPr>
                <w:rFonts w:ascii="Times New Roman" w:hAnsi="Times New Roman"/>
                <w:sz w:val="24"/>
                <w:szCs w:val="24"/>
              </w:rPr>
              <w:t xml:space="preserve"> объемов финансирования;</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2028 году – не менее 100</w:t>
            </w:r>
            <w:r w:rsidR="00F05179">
              <w:rPr>
                <w:rFonts w:ascii="Times New Roman" w:hAnsi="Times New Roman"/>
                <w:sz w:val="24"/>
                <w:szCs w:val="24"/>
              </w:rPr>
              <w:t xml:space="preserve"> процентов</w:t>
            </w:r>
            <w:r w:rsidRPr="00CB681F">
              <w:rPr>
                <w:rFonts w:ascii="Times New Roman" w:hAnsi="Times New Roman"/>
                <w:sz w:val="24"/>
                <w:szCs w:val="24"/>
              </w:rPr>
              <w:t xml:space="preserve"> случаев и не менее 100</w:t>
            </w:r>
            <w:r w:rsidR="00F05179">
              <w:rPr>
                <w:rFonts w:ascii="Times New Roman" w:hAnsi="Times New Roman"/>
                <w:sz w:val="24"/>
                <w:szCs w:val="24"/>
              </w:rPr>
              <w:t xml:space="preserve"> процентов</w:t>
            </w:r>
            <w:r w:rsidRPr="00CB681F">
              <w:rPr>
                <w:rFonts w:ascii="Times New Roman" w:hAnsi="Times New Roman"/>
                <w:sz w:val="24"/>
                <w:szCs w:val="24"/>
              </w:rPr>
              <w:t xml:space="preserve"> объемов финансирования;</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2029 году – не менее 100</w:t>
            </w:r>
            <w:r w:rsidR="00F05179">
              <w:rPr>
                <w:rFonts w:ascii="Times New Roman" w:hAnsi="Times New Roman"/>
                <w:sz w:val="24"/>
                <w:szCs w:val="24"/>
              </w:rPr>
              <w:t xml:space="preserve"> процентов</w:t>
            </w:r>
            <w:r w:rsidR="00F05179" w:rsidRPr="00CB681F">
              <w:rPr>
                <w:rFonts w:ascii="Times New Roman" w:hAnsi="Times New Roman"/>
                <w:sz w:val="24"/>
                <w:szCs w:val="24"/>
              </w:rPr>
              <w:t xml:space="preserve"> </w:t>
            </w:r>
            <w:r w:rsidRPr="00CB681F">
              <w:rPr>
                <w:rFonts w:ascii="Times New Roman" w:hAnsi="Times New Roman"/>
                <w:sz w:val="24"/>
                <w:szCs w:val="24"/>
              </w:rPr>
              <w:t>случаев и не менее 100</w:t>
            </w:r>
            <w:r w:rsidR="00F05179">
              <w:rPr>
                <w:rFonts w:ascii="Times New Roman" w:hAnsi="Times New Roman"/>
                <w:sz w:val="24"/>
                <w:szCs w:val="24"/>
              </w:rPr>
              <w:t xml:space="preserve"> процентов</w:t>
            </w:r>
            <w:r w:rsidRPr="00CB681F">
              <w:rPr>
                <w:rFonts w:ascii="Times New Roman" w:hAnsi="Times New Roman"/>
                <w:sz w:val="24"/>
                <w:szCs w:val="24"/>
              </w:rPr>
              <w:t xml:space="preserve"> объемов финансирования;</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2030 году – не менее 100</w:t>
            </w:r>
            <w:r w:rsidR="00F05179">
              <w:rPr>
                <w:rFonts w:ascii="Times New Roman" w:hAnsi="Times New Roman"/>
                <w:sz w:val="24"/>
                <w:szCs w:val="24"/>
              </w:rPr>
              <w:t xml:space="preserve"> процентов</w:t>
            </w:r>
            <w:r w:rsidRPr="00CB681F">
              <w:rPr>
                <w:rFonts w:ascii="Times New Roman" w:hAnsi="Times New Roman"/>
                <w:sz w:val="24"/>
                <w:szCs w:val="24"/>
              </w:rPr>
              <w:t xml:space="preserve"> случаев и не менее 100</w:t>
            </w:r>
            <w:r w:rsidR="00F05179">
              <w:rPr>
                <w:rFonts w:ascii="Times New Roman" w:hAnsi="Times New Roman"/>
                <w:sz w:val="24"/>
                <w:szCs w:val="24"/>
              </w:rPr>
              <w:t xml:space="preserve"> процентов</w:t>
            </w:r>
            <w:r w:rsidRPr="00CB681F">
              <w:rPr>
                <w:rFonts w:ascii="Times New Roman" w:hAnsi="Times New Roman"/>
                <w:sz w:val="24"/>
                <w:szCs w:val="24"/>
              </w:rPr>
              <w:t xml:space="preserve"> объемов финансирования</w:t>
            </w:r>
          </w:p>
        </w:tc>
        <w:tc>
          <w:tcPr>
            <w:tcW w:w="3202" w:type="dxa"/>
            <w:tcBorders>
              <w:bottom w:val="single" w:sz="4" w:space="0" w:color="auto"/>
            </w:tcBorders>
            <w:shd w:val="clear" w:color="auto" w:fill="auto"/>
          </w:tcPr>
          <w:p w:rsidR="00DE398F" w:rsidRPr="00CB681F" w:rsidRDefault="00F05179" w:rsidP="00CB681F">
            <w:pPr>
              <w:spacing w:after="0" w:line="240" w:lineRule="auto"/>
              <w:rPr>
                <w:rFonts w:ascii="Times New Roman" w:eastAsia="Calibri" w:hAnsi="Times New Roman"/>
                <w:sz w:val="24"/>
                <w:szCs w:val="24"/>
              </w:rPr>
            </w:pPr>
            <w:r>
              <w:rPr>
                <w:rFonts w:ascii="Times New Roman" w:eastAsia="Calibri" w:hAnsi="Times New Roman"/>
                <w:sz w:val="24"/>
                <w:szCs w:val="24"/>
              </w:rPr>
              <w:lastRenderedPageBreak/>
              <w:t>в</w:t>
            </w:r>
            <w:r w:rsidR="0061712F" w:rsidRPr="00CB681F">
              <w:rPr>
                <w:rFonts w:ascii="Times New Roman" w:eastAsia="Calibri" w:hAnsi="Times New Roman"/>
                <w:sz w:val="24"/>
                <w:szCs w:val="24"/>
              </w:rPr>
              <w:t xml:space="preserve">ыполнены объемы случаев и финансирования оказания медицинской помощи по профилю </w:t>
            </w:r>
            <w:r w:rsidR="00F1243E" w:rsidRPr="00CB681F">
              <w:rPr>
                <w:rFonts w:ascii="Times New Roman" w:eastAsia="Calibri" w:hAnsi="Times New Roman"/>
                <w:sz w:val="24"/>
                <w:szCs w:val="24"/>
              </w:rPr>
              <w:t>«</w:t>
            </w:r>
            <w:r w:rsidR="0061712F" w:rsidRPr="00CB681F">
              <w:rPr>
                <w:rFonts w:ascii="Times New Roman" w:eastAsia="Calibri" w:hAnsi="Times New Roman"/>
                <w:sz w:val="24"/>
                <w:szCs w:val="24"/>
              </w:rPr>
              <w:t xml:space="preserve">медицинская </w:t>
            </w:r>
            <w:r w:rsidR="00FB36FA" w:rsidRPr="00CB681F">
              <w:rPr>
                <w:rFonts w:ascii="Times New Roman" w:eastAsia="Calibri" w:hAnsi="Times New Roman"/>
                <w:sz w:val="24"/>
                <w:szCs w:val="24"/>
              </w:rPr>
              <w:t>реабилитация</w:t>
            </w:r>
            <w:r w:rsidR="00F1243E" w:rsidRPr="00CB681F">
              <w:rPr>
                <w:rFonts w:ascii="Times New Roman" w:eastAsia="Calibri" w:hAnsi="Times New Roman"/>
                <w:sz w:val="24"/>
                <w:szCs w:val="24"/>
              </w:rPr>
              <w:t>»</w:t>
            </w:r>
            <w:r>
              <w:rPr>
                <w:rFonts w:ascii="Times New Roman" w:eastAsia="Calibri" w:hAnsi="Times New Roman"/>
                <w:sz w:val="24"/>
                <w:szCs w:val="24"/>
              </w:rPr>
              <w:t xml:space="preserve"> </w:t>
            </w:r>
            <w:r w:rsidR="0061712F" w:rsidRPr="00CB681F">
              <w:rPr>
                <w:rFonts w:ascii="Times New Roman" w:eastAsia="Calibri" w:hAnsi="Times New Roman"/>
                <w:sz w:val="24"/>
                <w:szCs w:val="24"/>
              </w:rPr>
              <w:t xml:space="preserve">в соответствии                     с Территориальной программой </w:t>
            </w:r>
            <w:r w:rsidR="00DE398F" w:rsidRPr="00CB681F">
              <w:rPr>
                <w:rFonts w:ascii="Times New Roman" w:eastAsia="Calibri" w:hAnsi="Times New Roman"/>
                <w:sz w:val="24"/>
                <w:szCs w:val="24"/>
              </w:rPr>
              <w:t>в:</w:t>
            </w:r>
          </w:p>
          <w:p w:rsidR="00DE398F" w:rsidRPr="00CB681F" w:rsidRDefault="00DE398F" w:rsidP="00CB681F">
            <w:pPr>
              <w:spacing w:after="0" w:line="240" w:lineRule="auto"/>
              <w:rPr>
                <w:rFonts w:ascii="Times New Roman" w:eastAsia="Calibri" w:hAnsi="Times New Roman"/>
                <w:sz w:val="24"/>
                <w:szCs w:val="24"/>
              </w:rPr>
            </w:pPr>
            <w:r w:rsidRPr="00CB681F">
              <w:rPr>
                <w:rFonts w:ascii="Times New Roman" w:eastAsia="Calibri" w:hAnsi="Times New Roman"/>
                <w:sz w:val="24"/>
                <w:szCs w:val="24"/>
              </w:rPr>
              <w:t xml:space="preserve">2022 году – не менее 95 </w:t>
            </w:r>
            <w:r w:rsidR="00F05179">
              <w:rPr>
                <w:rFonts w:ascii="Times New Roman" w:hAnsi="Times New Roman"/>
                <w:sz w:val="24"/>
                <w:szCs w:val="24"/>
              </w:rPr>
              <w:t>процентов</w:t>
            </w:r>
            <w:r w:rsidRPr="00CB681F">
              <w:rPr>
                <w:rFonts w:ascii="Times New Roman" w:eastAsia="Calibri" w:hAnsi="Times New Roman"/>
                <w:sz w:val="24"/>
                <w:szCs w:val="24"/>
              </w:rPr>
              <w:t xml:space="preserve"> случаев и не менее 100 </w:t>
            </w:r>
            <w:r w:rsidR="00F05179">
              <w:rPr>
                <w:rFonts w:ascii="Times New Roman" w:hAnsi="Times New Roman"/>
                <w:sz w:val="24"/>
                <w:szCs w:val="24"/>
              </w:rPr>
              <w:t>процентов</w:t>
            </w:r>
            <w:r w:rsidRPr="00CB681F">
              <w:rPr>
                <w:rFonts w:ascii="Times New Roman" w:eastAsia="Calibri" w:hAnsi="Times New Roman"/>
                <w:sz w:val="24"/>
                <w:szCs w:val="24"/>
              </w:rPr>
              <w:t xml:space="preserve"> объемов финансирования;</w:t>
            </w:r>
          </w:p>
          <w:p w:rsidR="00DE398F" w:rsidRPr="00CB681F" w:rsidRDefault="00DE398F" w:rsidP="00CB681F">
            <w:pPr>
              <w:spacing w:after="0" w:line="240" w:lineRule="auto"/>
              <w:rPr>
                <w:rFonts w:ascii="Times New Roman" w:eastAsia="Calibri" w:hAnsi="Times New Roman"/>
                <w:sz w:val="24"/>
                <w:szCs w:val="24"/>
              </w:rPr>
            </w:pPr>
            <w:r w:rsidRPr="00CB681F">
              <w:rPr>
                <w:rFonts w:ascii="Times New Roman" w:eastAsia="Calibri" w:hAnsi="Times New Roman"/>
                <w:sz w:val="24"/>
                <w:szCs w:val="24"/>
              </w:rPr>
              <w:t xml:space="preserve">2023 году – не менее 96 </w:t>
            </w:r>
            <w:r w:rsidR="00F05179">
              <w:rPr>
                <w:rFonts w:ascii="Times New Roman" w:hAnsi="Times New Roman"/>
                <w:sz w:val="24"/>
                <w:szCs w:val="24"/>
              </w:rPr>
              <w:t>процентов</w:t>
            </w:r>
            <w:r w:rsidRPr="00CB681F">
              <w:rPr>
                <w:rFonts w:ascii="Times New Roman" w:eastAsia="Calibri" w:hAnsi="Times New Roman"/>
                <w:sz w:val="24"/>
                <w:szCs w:val="24"/>
              </w:rPr>
              <w:t xml:space="preserve"> случаев и не менее 100 </w:t>
            </w:r>
            <w:r w:rsidR="00F05179">
              <w:rPr>
                <w:rFonts w:ascii="Times New Roman" w:hAnsi="Times New Roman"/>
                <w:sz w:val="24"/>
                <w:szCs w:val="24"/>
              </w:rPr>
              <w:t>процентов</w:t>
            </w:r>
            <w:r w:rsidRPr="00CB681F">
              <w:rPr>
                <w:rFonts w:ascii="Times New Roman" w:eastAsia="Calibri" w:hAnsi="Times New Roman"/>
                <w:sz w:val="24"/>
                <w:szCs w:val="24"/>
              </w:rPr>
              <w:t xml:space="preserve"> объемов финансирования;</w:t>
            </w:r>
          </w:p>
          <w:p w:rsidR="00DE398F" w:rsidRPr="00CB681F" w:rsidRDefault="00DE398F" w:rsidP="00CB681F">
            <w:pPr>
              <w:spacing w:after="0" w:line="240" w:lineRule="auto"/>
              <w:rPr>
                <w:rFonts w:ascii="Times New Roman" w:eastAsia="Calibri" w:hAnsi="Times New Roman"/>
                <w:sz w:val="24"/>
                <w:szCs w:val="24"/>
              </w:rPr>
            </w:pPr>
            <w:r w:rsidRPr="00CB681F">
              <w:rPr>
                <w:rFonts w:ascii="Times New Roman" w:eastAsia="Calibri" w:hAnsi="Times New Roman"/>
                <w:sz w:val="24"/>
                <w:szCs w:val="24"/>
              </w:rPr>
              <w:t>2024 году – не менее 97</w:t>
            </w:r>
            <w:r w:rsidR="00F05179">
              <w:rPr>
                <w:rFonts w:ascii="Times New Roman" w:hAnsi="Times New Roman"/>
                <w:sz w:val="24"/>
                <w:szCs w:val="24"/>
              </w:rPr>
              <w:t xml:space="preserve"> процентов</w:t>
            </w:r>
            <w:r w:rsidR="00F05179" w:rsidRPr="00CB681F">
              <w:rPr>
                <w:rFonts w:ascii="Times New Roman" w:eastAsia="Calibri" w:hAnsi="Times New Roman"/>
                <w:sz w:val="24"/>
                <w:szCs w:val="24"/>
              </w:rPr>
              <w:t xml:space="preserve"> </w:t>
            </w:r>
            <w:r w:rsidRPr="00CB681F">
              <w:rPr>
                <w:rFonts w:ascii="Times New Roman" w:eastAsia="Calibri" w:hAnsi="Times New Roman"/>
                <w:sz w:val="24"/>
                <w:szCs w:val="24"/>
              </w:rPr>
              <w:t>случаев и не менее 100</w:t>
            </w:r>
            <w:r w:rsidR="00F05179">
              <w:rPr>
                <w:rFonts w:ascii="Times New Roman" w:hAnsi="Times New Roman"/>
                <w:sz w:val="24"/>
                <w:szCs w:val="24"/>
              </w:rPr>
              <w:t xml:space="preserve"> процентов</w:t>
            </w:r>
            <w:r w:rsidRPr="00CB681F">
              <w:rPr>
                <w:rFonts w:ascii="Times New Roman" w:eastAsia="Calibri" w:hAnsi="Times New Roman"/>
                <w:sz w:val="24"/>
                <w:szCs w:val="24"/>
              </w:rPr>
              <w:t xml:space="preserve"> объемов финансирования;</w:t>
            </w:r>
          </w:p>
          <w:p w:rsidR="00DE398F" w:rsidRPr="00CB681F" w:rsidRDefault="00DE398F" w:rsidP="00CB681F">
            <w:pPr>
              <w:spacing w:after="0" w:line="240" w:lineRule="auto"/>
              <w:rPr>
                <w:rFonts w:ascii="Times New Roman" w:eastAsia="Calibri" w:hAnsi="Times New Roman"/>
                <w:sz w:val="24"/>
                <w:szCs w:val="24"/>
              </w:rPr>
            </w:pPr>
            <w:r w:rsidRPr="00CB681F">
              <w:rPr>
                <w:rFonts w:ascii="Times New Roman" w:eastAsia="Calibri" w:hAnsi="Times New Roman"/>
                <w:sz w:val="24"/>
                <w:szCs w:val="24"/>
              </w:rPr>
              <w:t xml:space="preserve">2025 году – не менее 98 </w:t>
            </w:r>
            <w:r w:rsidR="00F05179">
              <w:rPr>
                <w:rFonts w:ascii="Times New Roman" w:hAnsi="Times New Roman"/>
                <w:sz w:val="24"/>
                <w:szCs w:val="24"/>
              </w:rPr>
              <w:t>процентов</w:t>
            </w:r>
            <w:r w:rsidR="00F05179" w:rsidRPr="00CB681F">
              <w:rPr>
                <w:rFonts w:ascii="Times New Roman" w:eastAsia="Calibri" w:hAnsi="Times New Roman"/>
                <w:sz w:val="24"/>
                <w:szCs w:val="24"/>
              </w:rPr>
              <w:t xml:space="preserve"> </w:t>
            </w:r>
            <w:r w:rsidRPr="00CB681F">
              <w:rPr>
                <w:rFonts w:ascii="Times New Roman" w:eastAsia="Calibri" w:hAnsi="Times New Roman"/>
                <w:sz w:val="24"/>
                <w:szCs w:val="24"/>
              </w:rPr>
              <w:t xml:space="preserve">случаев и не менее 100 </w:t>
            </w:r>
            <w:r w:rsidR="00F05179">
              <w:rPr>
                <w:rFonts w:ascii="Times New Roman" w:hAnsi="Times New Roman"/>
                <w:sz w:val="24"/>
                <w:szCs w:val="24"/>
              </w:rPr>
              <w:t>процентов</w:t>
            </w:r>
            <w:r w:rsidR="00F05179" w:rsidRPr="00CB681F">
              <w:rPr>
                <w:rFonts w:ascii="Times New Roman" w:eastAsia="Calibri" w:hAnsi="Times New Roman"/>
                <w:sz w:val="24"/>
                <w:szCs w:val="24"/>
              </w:rPr>
              <w:t xml:space="preserve"> </w:t>
            </w:r>
            <w:r w:rsidRPr="00CB681F">
              <w:rPr>
                <w:rFonts w:ascii="Times New Roman" w:eastAsia="Calibri" w:hAnsi="Times New Roman"/>
                <w:sz w:val="24"/>
                <w:szCs w:val="24"/>
              </w:rPr>
              <w:t>объемов финансирования;</w:t>
            </w:r>
          </w:p>
          <w:p w:rsidR="00DE398F" w:rsidRPr="00CB681F" w:rsidRDefault="00DE398F" w:rsidP="00CB681F">
            <w:pPr>
              <w:spacing w:after="0" w:line="240" w:lineRule="auto"/>
              <w:rPr>
                <w:rFonts w:ascii="Times New Roman" w:eastAsia="Calibri" w:hAnsi="Times New Roman"/>
                <w:sz w:val="24"/>
                <w:szCs w:val="24"/>
              </w:rPr>
            </w:pPr>
            <w:r w:rsidRPr="00CB681F">
              <w:rPr>
                <w:rFonts w:ascii="Times New Roman" w:eastAsia="Calibri" w:hAnsi="Times New Roman"/>
                <w:sz w:val="24"/>
                <w:szCs w:val="24"/>
              </w:rPr>
              <w:t xml:space="preserve">2026 году – не менее 99 </w:t>
            </w:r>
            <w:r w:rsidR="00F05179">
              <w:rPr>
                <w:rFonts w:ascii="Times New Roman" w:hAnsi="Times New Roman"/>
                <w:sz w:val="24"/>
                <w:szCs w:val="24"/>
              </w:rPr>
              <w:t>процентов</w:t>
            </w:r>
            <w:r w:rsidR="00F05179" w:rsidRPr="00CB681F">
              <w:rPr>
                <w:rFonts w:ascii="Times New Roman" w:eastAsia="Calibri" w:hAnsi="Times New Roman"/>
                <w:sz w:val="24"/>
                <w:szCs w:val="24"/>
              </w:rPr>
              <w:t xml:space="preserve"> </w:t>
            </w:r>
            <w:r w:rsidRPr="00CB681F">
              <w:rPr>
                <w:rFonts w:ascii="Times New Roman" w:eastAsia="Calibri" w:hAnsi="Times New Roman"/>
                <w:sz w:val="24"/>
                <w:szCs w:val="24"/>
              </w:rPr>
              <w:t xml:space="preserve">случаев и не менее </w:t>
            </w:r>
            <w:r w:rsidRPr="00CB681F">
              <w:rPr>
                <w:rFonts w:ascii="Times New Roman" w:eastAsia="Calibri" w:hAnsi="Times New Roman"/>
                <w:sz w:val="24"/>
                <w:szCs w:val="24"/>
              </w:rPr>
              <w:lastRenderedPageBreak/>
              <w:t xml:space="preserve">100 </w:t>
            </w:r>
            <w:r w:rsidR="00F05179">
              <w:rPr>
                <w:rFonts w:ascii="Times New Roman" w:hAnsi="Times New Roman"/>
                <w:sz w:val="24"/>
                <w:szCs w:val="24"/>
              </w:rPr>
              <w:t>процентов</w:t>
            </w:r>
            <w:r w:rsidRPr="00CB681F">
              <w:rPr>
                <w:rFonts w:ascii="Times New Roman" w:eastAsia="Calibri" w:hAnsi="Times New Roman"/>
                <w:sz w:val="24"/>
                <w:szCs w:val="24"/>
              </w:rPr>
              <w:t xml:space="preserve"> объемов финансирования;</w:t>
            </w:r>
          </w:p>
          <w:p w:rsidR="00DE398F" w:rsidRPr="00CB681F" w:rsidRDefault="00DE398F" w:rsidP="00CB681F">
            <w:pPr>
              <w:spacing w:after="0" w:line="240" w:lineRule="auto"/>
              <w:rPr>
                <w:rFonts w:ascii="Times New Roman" w:eastAsia="Calibri" w:hAnsi="Times New Roman"/>
                <w:sz w:val="24"/>
                <w:szCs w:val="24"/>
              </w:rPr>
            </w:pPr>
            <w:r w:rsidRPr="00CB681F">
              <w:rPr>
                <w:rFonts w:ascii="Times New Roman" w:eastAsia="Calibri" w:hAnsi="Times New Roman"/>
                <w:sz w:val="24"/>
                <w:szCs w:val="24"/>
              </w:rPr>
              <w:t>2027 году – не менее 100</w:t>
            </w:r>
            <w:r w:rsidR="00F05179">
              <w:rPr>
                <w:rFonts w:ascii="Times New Roman" w:hAnsi="Times New Roman"/>
                <w:sz w:val="24"/>
                <w:szCs w:val="24"/>
              </w:rPr>
              <w:t xml:space="preserve"> процентов</w:t>
            </w:r>
            <w:r w:rsidR="00F05179" w:rsidRPr="00CB681F">
              <w:rPr>
                <w:rFonts w:ascii="Times New Roman" w:eastAsia="Calibri" w:hAnsi="Times New Roman"/>
                <w:sz w:val="24"/>
                <w:szCs w:val="24"/>
              </w:rPr>
              <w:t xml:space="preserve"> </w:t>
            </w:r>
            <w:r w:rsidRPr="00CB681F">
              <w:rPr>
                <w:rFonts w:ascii="Times New Roman" w:eastAsia="Calibri" w:hAnsi="Times New Roman"/>
                <w:sz w:val="24"/>
                <w:szCs w:val="24"/>
              </w:rPr>
              <w:t xml:space="preserve">случаев и не менее 100 </w:t>
            </w:r>
            <w:r w:rsidR="00F05179">
              <w:rPr>
                <w:rFonts w:ascii="Times New Roman" w:hAnsi="Times New Roman"/>
                <w:sz w:val="24"/>
                <w:szCs w:val="24"/>
              </w:rPr>
              <w:t>процентов</w:t>
            </w:r>
            <w:r w:rsidR="00F05179" w:rsidRPr="00CB681F">
              <w:rPr>
                <w:rFonts w:ascii="Times New Roman" w:eastAsia="Calibri" w:hAnsi="Times New Roman"/>
                <w:sz w:val="24"/>
                <w:szCs w:val="24"/>
              </w:rPr>
              <w:t xml:space="preserve"> </w:t>
            </w:r>
            <w:r w:rsidRPr="00CB681F">
              <w:rPr>
                <w:rFonts w:ascii="Times New Roman" w:eastAsia="Calibri" w:hAnsi="Times New Roman"/>
                <w:sz w:val="24"/>
                <w:szCs w:val="24"/>
              </w:rPr>
              <w:t>объемов финансирования;</w:t>
            </w:r>
          </w:p>
          <w:p w:rsidR="00DE398F" w:rsidRPr="00CB681F" w:rsidRDefault="00DE398F" w:rsidP="00CB681F">
            <w:pPr>
              <w:spacing w:after="0" w:line="240" w:lineRule="auto"/>
              <w:rPr>
                <w:rFonts w:ascii="Times New Roman" w:eastAsia="Calibri" w:hAnsi="Times New Roman"/>
                <w:sz w:val="24"/>
                <w:szCs w:val="24"/>
              </w:rPr>
            </w:pPr>
            <w:r w:rsidRPr="00CB681F">
              <w:rPr>
                <w:rFonts w:ascii="Times New Roman" w:eastAsia="Calibri" w:hAnsi="Times New Roman"/>
                <w:sz w:val="24"/>
                <w:szCs w:val="24"/>
              </w:rPr>
              <w:t>2028 году – не менее 100</w:t>
            </w:r>
            <w:r w:rsidR="00F05179">
              <w:rPr>
                <w:rFonts w:ascii="Times New Roman" w:hAnsi="Times New Roman"/>
                <w:sz w:val="24"/>
                <w:szCs w:val="24"/>
              </w:rPr>
              <w:t xml:space="preserve"> процентов</w:t>
            </w:r>
            <w:r w:rsidRPr="00CB681F">
              <w:rPr>
                <w:rFonts w:ascii="Times New Roman" w:eastAsia="Calibri" w:hAnsi="Times New Roman"/>
                <w:sz w:val="24"/>
                <w:szCs w:val="24"/>
              </w:rPr>
              <w:t xml:space="preserve"> случаев и не менее 100</w:t>
            </w:r>
            <w:r w:rsidR="00F05179">
              <w:rPr>
                <w:rFonts w:ascii="Times New Roman" w:hAnsi="Times New Roman"/>
                <w:sz w:val="24"/>
                <w:szCs w:val="24"/>
              </w:rPr>
              <w:t xml:space="preserve"> процентов</w:t>
            </w:r>
            <w:r w:rsidRPr="00CB681F">
              <w:rPr>
                <w:rFonts w:ascii="Times New Roman" w:eastAsia="Calibri" w:hAnsi="Times New Roman"/>
                <w:sz w:val="24"/>
                <w:szCs w:val="24"/>
              </w:rPr>
              <w:t xml:space="preserve"> объемов финансирования;</w:t>
            </w:r>
          </w:p>
          <w:p w:rsidR="00DE398F" w:rsidRPr="00CB681F" w:rsidRDefault="00DE398F" w:rsidP="00CB681F">
            <w:pPr>
              <w:spacing w:after="0" w:line="240" w:lineRule="auto"/>
              <w:rPr>
                <w:rFonts w:ascii="Times New Roman" w:eastAsia="Calibri" w:hAnsi="Times New Roman"/>
                <w:sz w:val="24"/>
                <w:szCs w:val="24"/>
              </w:rPr>
            </w:pPr>
            <w:r w:rsidRPr="00CB681F">
              <w:rPr>
                <w:rFonts w:ascii="Times New Roman" w:eastAsia="Calibri" w:hAnsi="Times New Roman"/>
                <w:sz w:val="24"/>
                <w:szCs w:val="24"/>
              </w:rPr>
              <w:t>2029 году – не менее 100</w:t>
            </w:r>
            <w:r w:rsidR="00F05179">
              <w:rPr>
                <w:rFonts w:ascii="Times New Roman" w:hAnsi="Times New Roman"/>
                <w:sz w:val="24"/>
                <w:szCs w:val="24"/>
              </w:rPr>
              <w:t xml:space="preserve"> процентов</w:t>
            </w:r>
            <w:r w:rsidRPr="00CB681F">
              <w:rPr>
                <w:rFonts w:ascii="Times New Roman" w:eastAsia="Calibri" w:hAnsi="Times New Roman"/>
                <w:sz w:val="24"/>
                <w:szCs w:val="24"/>
              </w:rPr>
              <w:t xml:space="preserve"> случаев и не менее 100</w:t>
            </w:r>
            <w:r w:rsidR="00F05179">
              <w:rPr>
                <w:rFonts w:ascii="Times New Roman" w:hAnsi="Times New Roman"/>
                <w:sz w:val="24"/>
                <w:szCs w:val="24"/>
              </w:rPr>
              <w:t xml:space="preserve"> процентов</w:t>
            </w:r>
            <w:r w:rsidRPr="00CB681F">
              <w:rPr>
                <w:rFonts w:ascii="Times New Roman" w:eastAsia="Calibri" w:hAnsi="Times New Roman"/>
                <w:sz w:val="24"/>
                <w:szCs w:val="24"/>
              </w:rPr>
              <w:t xml:space="preserve"> объемов финансирования;</w:t>
            </w:r>
          </w:p>
          <w:p w:rsidR="0061712F" w:rsidRPr="00CB681F" w:rsidRDefault="00DE398F" w:rsidP="00CB681F">
            <w:pPr>
              <w:spacing w:after="0" w:line="240" w:lineRule="auto"/>
              <w:rPr>
                <w:rFonts w:ascii="Times New Roman" w:eastAsia="Calibri" w:hAnsi="Times New Roman"/>
                <w:sz w:val="24"/>
                <w:szCs w:val="24"/>
              </w:rPr>
            </w:pPr>
            <w:r w:rsidRPr="00CB681F">
              <w:rPr>
                <w:rFonts w:ascii="Times New Roman" w:eastAsia="Calibri" w:hAnsi="Times New Roman"/>
                <w:sz w:val="24"/>
                <w:szCs w:val="24"/>
              </w:rPr>
              <w:t>2030 году – не менее 100</w:t>
            </w:r>
            <w:r w:rsidR="00F05179">
              <w:rPr>
                <w:rFonts w:ascii="Times New Roman" w:hAnsi="Times New Roman"/>
                <w:sz w:val="24"/>
                <w:szCs w:val="24"/>
              </w:rPr>
              <w:t xml:space="preserve"> процентов</w:t>
            </w:r>
            <w:r w:rsidRPr="00CB681F">
              <w:rPr>
                <w:rFonts w:ascii="Times New Roman" w:eastAsia="Calibri" w:hAnsi="Times New Roman"/>
                <w:sz w:val="24"/>
                <w:szCs w:val="24"/>
              </w:rPr>
              <w:t xml:space="preserve"> случаев и не менее 100</w:t>
            </w:r>
            <w:r w:rsidR="00F05179">
              <w:rPr>
                <w:rFonts w:ascii="Times New Roman" w:hAnsi="Times New Roman"/>
                <w:sz w:val="24"/>
                <w:szCs w:val="24"/>
              </w:rPr>
              <w:t xml:space="preserve"> процентов</w:t>
            </w:r>
            <w:r w:rsidRPr="00CB681F">
              <w:rPr>
                <w:rFonts w:ascii="Times New Roman" w:eastAsia="Calibri" w:hAnsi="Times New Roman"/>
                <w:sz w:val="24"/>
                <w:szCs w:val="24"/>
              </w:rPr>
              <w:t xml:space="preserve"> объемов финансирования</w:t>
            </w:r>
          </w:p>
        </w:tc>
        <w:tc>
          <w:tcPr>
            <w:tcW w:w="870" w:type="dxa"/>
            <w:tcBorders>
              <w:bottom w:val="single" w:sz="4" w:space="0" w:color="auto"/>
            </w:tcBorders>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lastRenderedPageBreak/>
              <w:t>ежегодно</w:t>
            </w:r>
          </w:p>
        </w:tc>
      </w:tr>
      <w:tr w:rsidR="0061712F" w:rsidRPr="00CB681F" w:rsidTr="00CB681F">
        <w:trPr>
          <w:trHeight w:val="1181"/>
          <w:jc w:val="center"/>
        </w:trPr>
        <w:tc>
          <w:tcPr>
            <w:tcW w:w="1809" w:type="dxa"/>
            <w:shd w:val="clear" w:color="auto" w:fill="auto"/>
          </w:tcPr>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lastRenderedPageBreak/>
              <w:t>1.2.</w:t>
            </w:r>
            <w:r w:rsidR="00F05179">
              <w:rPr>
                <w:rFonts w:ascii="Times New Roman" w:hAnsi="Times New Roman"/>
                <w:sz w:val="24"/>
                <w:szCs w:val="24"/>
              </w:rPr>
              <w:t xml:space="preserve"> </w:t>
            </w:r>
            <w:r w:rsidRPr="00CB681F">
              <w:rPr>
                <w:rFonts w:ascii="Times New Roman" w:hAnsi="Times New Roman"/>
                <w:sz w:val="24"/>
                <w:szCs w:val="24"/>
              </w:rPr>
              <w:t>Совершенствование и развитие организации медицинской помощи по медицинской реабилитации в стационарных условиях (1, 2 этап)</w:t>
            </w:r>
          </w:p>
          <w:p w:rsidR="0061712F" w:rsidRPr="00CB681F" w:rsidRDefault="0061712F" w:rsidP="00CB681F">
            <w:pPr>
              <w:spacing w:after="0" w:line="240" w:lineRule="auto"/>
              <w:rPr>
                <w:rFonts w:ascii="Times New Roman" w:hAnsi="Times New Roman"/>
                <w:sz w:val="24"/>
                <w:szCs w:val="24"/>
              </w:rPr>
            </w:pPr>
          </w:p>
          <w:p w:rsidR="0061712F" w:rsidRPr="00CB681F" w:rsidRDefault="0061712F" w:rsidP="00CB681F">
            <w:pPr>
              <w:spacing w:after="0" w:line="240" w:lineRule="auto"/>
              <w:rPr>
                <w:rFonts w:ascii="Times New Roman" w:hAnsi="Times New Roman"/>
                <w:sz w:val="24"/>
                <w:szCs w:val="24"/>
              </w:rPr>
            </w:pPr>
          </w:p>
          <w:p w:rsidR="0061712F" w:rsidRPr="00CB681F" w:rsidRDefault="0061712F" w:rsidP="00CB681F">
            <w:pPr>
              <w:spacing w:after="0" w:line="240" w:lineRule="auto"/>
              <w:rPr>
                <w:rFonts w:ascii="Times New Roman" w:hAnsi="Times New Roman"/>
                <w:sz w:val="24"/>
                <w:szCs w:val="24"/>
              </w:rPr>
            </w:pPr>
          </w:p>
          <w:p w:rsidR="0061712F" w:rsidRPr="00CB681F" w:rsidRDefault="0061712F" w:rsidP="00CB681F">
            <w:pPr>
              <w:spacing w:after="0" w:line="240" w:lineRule="auto"/>
              <w:rPr>
                <w:rFonts w:ascii="Times New Roman" w:hAnsi="Times New Roman"/>
                <w:sz w:val="24"/>
                <w:szCs w:val="24"/>
              </w:rPr>
            </w:pPr>
          </w:p>
        </w:tc>
        <w:tc>
          <w:tcPr>
            <w:tcW w:w="1134" w:type="dxa"/>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1.2.1</w:t>
            </w:r>
          </w:p>
        </w:tc>
        <w:tc>
          <w:tcPr>
            <w:tcW w:w="2777" w:type="dxa"/>
            <w:shd w:val="clear" w:color="auto" w:fill="auto"/>
          </w:tcPr>
          <w:p w:rsidR="0061712F" w:rsidRPr="00CB681F" w:rsidRDefault="00F05179" w:rsidP="00CB681F">
            <w:pPr>
              <w:spacing w:after="0" w:line="240" w:lineRule="auto"/>
              <w:rPr>
                <w:rFonts w:ascii="Times New Roman" w:hAnsi="Times New Roman"/>
                <w:sz w:val="24"/>
                <w:szCs w:val="24"/>
              </w:rPr>
            </w:pPr>
            <w:r>
              <w:rPr>
                <w:rFonts w:ascii="Times New Roman" w:hAnsi="Times New Roman"/>
                <w:sz w:val="24"/>
                <w:szCs w:val="24"/>
              </w:rPr>
              <w:t>с</w:t>
            </w:r>
            <w:r w:rsidR="0061712F" w:rsidRPr="00CB681F">
              <w:rPr>
                <w:rFonts w:ascii="Times New Roman" w:hAnsi="Times New Roman"/>
                <w:sz w:val="24"/>
                <w:szCs w:val="24"/>
              </w:rPr>
              <w:t xml:space="preserve">овершенствование 1 этапа медицинской реабилитации путем открытия отделений ранней медицинской реабилитации для работы в условиях специализированных отделений по профилям медицинской помощи (анестезиология и реаниматология, неврология, нейрохирургия, кардиология, кардиохирургия, травматология и ортопедия, онкология, терапия) </w:t>
            </w:r>
          </w:p>
        </w:tc>
        <w:tc>
          <w:tcPr>
            <w:tcW w:w="767" w:type="dxa"/>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01.06.2022</w:t>
            </w:r>
          </w:p>
        </w:tc>
        <w:tc>
          <w:tcPr>
            <w:tcW w:w="793" w:type="dxa"/>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31.12.2023</w:t>
            </w:r>
          </w:p>
        </w:tc>
        <w:tc>
          <w:tcPr>
            <w:tcW w:w="2126" w:type="dxa"/>
            <w:shd w:val="clear" w:color="auto" w:fill="auto"/>
          </w:tcPr>
          <w:p w:rsidR="0061712F" w:rsidRPr="00CB681F" w:rsidRDefault="003E3FD5" w:rsidP="00CB681F">
            <w:pPr>
              <w:spacing w:after="0" w:line="240" w:lineRule="auto"/>
              <w:rPr>
                <w:rFonts w:ascii="Times New Roman" w:hAnsi="Times New Roman"/>
                <w:sz w:val="24"/>
                <w:szCs w:val="24"/>
              </w:rPr>
            </w:pPr>
            <w:r w:rsidRPr="00CB681F">
              <w:rPr>
                <w:rFonts w:ascii="Times New Roman" w:hAnsi="Times New Roman"/>
                <w:sz w:val="24"/>
                <w:szCs w:val="24"/>
              </w:rPr>
              <w:t>Министерство здравоохранения Республики Тыва</w:t>
            </w:r>
            <w:r w:rsidR="006112F3" w:rsidRPr="00CB681F">
              <w:rPr>
                <w:rFonts w:ascii="Times New Roman" w:hAnsi="Times New Roman"/>
                <w:sz w:val="24"/>
                <w:szCs w:val="24"/>
              </w:rPr>
              <w:t>, главный врач ГБУЗ Р</w:t>
            </w:r>
            <w:r w:rsidR="00F05179">
              <w:rPr>
                <w:rFonts w:ascii="Times New Roman" w:hAnsi="Times New Roman"/>
                <w:sz w:val="24"/>
                <w:szCs w:val="24"/>
              </w:rPr>
              <w:t xml:space="preserve">еспублики </w:t>
            </w:r>
            <w:r w:rsidR="006112F3" w:rsidRPr="00CB681F">
              <w:rPr>
                <w:rFonts w:ascii="Times New Roman" w:hAnsi="Times New Roman"/>
                <w:sz w:val="24"/>
                <w:szCs w:val="24"/>
              </w:rPr>
              <w:t>Т</w:t>
            </w:r>
            <w:r w:rsidR="00F05179">
              <w:rPr>
                <w:rFonts w:ascii="Times New Roman" w:hAnsi="Times New Roman"/>
                <w:sz w:val="24"/>
                <w:szCs w:val="24"/>
              </w:rPr>
              <w:t>ыва</w:t>
            </w:r>
            <w:r w:rsidR="006112F3" w:rsidRPr="00CB681F">
              <w:rPr>
                <w:rFonts w:ascii="Times New Roman" w:hAnsi="Times New Roman"/>
                <w:sz w:val="24"/>
                <w:szCs w:val="24"/>
              </w:rPr>
              <w:t xml:space="preserve"> </w:t>
            </w:r>
            <w:r w:rsidR="00F1243E" w:rsidRPr="00CB681F">
              <w:rPr>
                <w:rFonts w:ascii="Times New Roman" w:hAnsi="Times New Roman"/>
                <w:sz w:val="24"/>
                <w:szCs w:val="24"/>
              </w:rPr>
              <w:t>«</w:t>
            </w:r>
            <w:r w:rsidR="006112F3" w:rsidRPr="00CB681F">
              <w:rPr>
                <w:rFonts w:ascii="Times New Roman" w:hAnsi="Times New Roman"/>
                <w:sz w:val="24"/>
                <w:szCs w:val="24"/>
              </w:rPr>
              <w:t>Республиканская больница №1</w:t>
            </w:r>
            <w:r w:rsidR="00F1243E" w:rsidRPr="00CB681F">
              <w:rPr>
                <w:rFonts w:ascii="Times New Roman" w:hAnsi="Times New Roman"/>
                <w:sz w:val="24"/>
                <w:szCs w:val="24"/>
              </w:rPr>
              <w:t>»</w:t>
            </w:r>
          </w:p>
        </w:tc>
        <w:tc>
          <w:tcPr>
            <w:tcW w:w="2326" w:type="dxa"/>
          </w:tcPr>
          <w:p w:rsidR="0061712F" w:rsidRPr="00CB681F" w:rsidRDefault="00F05179" w:rsidP="00CB681F">
            <w:pPr>
              <w:spacing w:after="0" w:line="240" w:lineRule="auto"/>
              <w:rPr>
                <w:rFonts w:ascii="Times New Roman" w:hAnsi="Times New Roman"/>
                <w:sz w:val="24"/>
                <w:szCs w:val="24"/>
              </w:rPr>
            </w:pPr>
            <w:r>
              <w:rPr>
                <w:rFonts w:ascii="Times New Roman" w:hAnsi="Times New Roman"/>
                <w:sz w:val="24"/>
                <w:szCs w:val="24"/>
              </w:rPr>
              <w:t>п</w:t>
            </w:r>
            <w:r w:rsidR="0061712F" w:rsidRPr="00CB681F">
              <w:rPr>
                <w:rFonts w:ascii="Times New Roman" w:hAnsi="Times New Roman"/>
                <w:sz w:val="24"/>
                <w:szCs w:val="24"/>
              </w:rPr>
              <w:t xml:space="preserve">риведено в соответствие количество  </w:t>
            </w:r>
            <w:r w:rsidR="002D54F7" w:rsidRPr="00CB681F">
              <w:rPr>
                <w:rFonts w:ascii="Times New Roman" w:hAnsi="Times New Roman"/>
                <w:sz w:val="24"/>
                <w:szCs w:val="24"/>
              </w:rPr>
              <w:t xml:space="preserve">мультидисциплинарных реабилитационных бригад (далее – </w:t>
            </w:r>
            <w:r w:rsidR="0061712F" w:rsidRPr="00CB681F">
              <w:rPr>
                <w:rFonts w:ascii="Times New Roman" w:hAnsi="Times New Roman"/>
                <w:sz w:val="24"/>
                <w:szCs w:val="24"/>
              </w:rPr>
              <w:t>МДРБ</w:t>
            </w:r>
            <w:r w:rsidR="002D54F7" w:rsidRPr="00CB681F">
              <w:rPr>
                <w:rFonts w:ascii="Times New Roman" w:hAnsi="Times New Roman"/>
                <w:sz w:val="24"/>
                <w:szCs w:val="24"/>
              </w:rPr>
              <w:t>)</w:t>
            </w:r>
            <w:r>
              <w:rPr>
                <w:rFonts w:ascii="Times New Roman" w:hAnsi="Times New Roman"/>
                <w:sz w:val="24"/>
                <w:szCs w:val="24"/>
              </w:rPr>
              <w:t xml:space="preserve"> </w:t>
            </w:r>
            <w:r w:rsidR="0061712F" w:rsidRPr="00CB681F">
              <w:rPr>
                <w:rFonts w:ascii="Times New Roman" w:hAnsi="Times New Roman"/>
                <w:sz w:val="24"/>
                <w:szCs w:val="24"/>
              </w:rPr>
              <w:t xml:space="preserve">отделения ранней медицинской реабилитации в 2024 году </w:t>
            </w:r>
          </w:p>
        </w:tc>
        <w:tc>
          <w:tcPr>
            <w:tcW w:w="3202" w:type="dxa"/>
            <w:shd w:val="clear" w:color="auto" w:fill="auto"/>
          </w:tcPr>
          <w:p w:rsidR="0061712F" w:rsidRPr="00CB681F" w:rsidRDefault="00F05179" w:rsidP="00CB681F">
            <w:pPr>
              <w:spacing w:after="0" w:line="240" w:lineRule="auto"/>
              <w:rPr>
                <w:rFonts w:ascii="Times New Roman" w:hAnsi="Times New Roman"/>
                <w:sz w:val="24"/>
                <w:szCs w:val="24"/>
              </w:rPr>
            </w:pPr>
            <w:r>
              <w:rPr>
                <w:rFonts w:ascii="Times New Roman" w:hAnsi="Times New Roman"/>
                <w:sz w:val="24"/>
                <w:szCs w:val="24"/>
              </w:rPr>
              <w:t xml:space="preserve">в </w:t>
            </w:r>
            <w:r w:rsidR="0061712F" w:rsidRPr="00CB681F">
              <w:rPr>
                <w:rFonts w:ascii="Times New Roman" w:hAnsi="Times New Roman"/>
                <w:sz w:val="24"/>
                <w:szCs w:val="24"/>
              </w:rPr>
              <w:t>ГБУЗ Р</w:t>
            </w:r>
            <w:r>
              <w:rPr>
                <w:rFonts w:ascii="Times New Roman" w:hAnsi="Times New Roman"/>
                <w:sz w:val="24"/>
                <w:szCs w:val="24"/>
              </w:rPr>
              <w:t xml:space="preserve">еспублики </w:t>
            </w:r>
            <w:r w:rsidR="0061712F" w:rsidRPr="00CB681F">
              <w:rPr>
                <w:rFonts w:ascii="Times New Roman" w:hAnsi="Times New Roman"/>
                <w:sz w:val="24"/>
                <w:szCs w:val="24"/>
              </w:rPr>
              <w:t>Т</w:t>
            </w:r>
            <w:r>
              <w:rPr>
                <w:rFonts w:ascii="Times New Roman" w:hAnsi="Times New Roman"/>
                <w:sz w:val="24"/>
                <w:szCs w:val="24"/>
              </w:rPr>
              <w:t>ыва</w:t>
            </w:r>
            <w:r w:rsidR="0061712F" w:rsidRPr="00CB681F">
              <w:rPr>
                <w:rFonts w:ascii="Times New Roman" w:hAnsi="Times New Roman"/>
                <w:sz w:val="24"/>
                <w:szCs w:val="24"/>
              </w:rPr>
              <w:t xml:space="preserve"> </w:t>
            </w:r>
            <w:r w:rsidR="00F1243E" w:rsidRPr="00CB681F">
              <w:rPr>
                <w:rFonts w:ascii="Times New Roman" w:hAnsi="Times New Roman"/>
                <w:sz w:val="24"/>
                <w:szCs w:val="24"/>
              </w:rPr>
              <w:t>«</w:t>
            </w:r>
            <w:r w:rsidR="0061712F" w:rsidRPr="00CB681F">
              <w:rPr>
                <w:rFonts w:ascii="Times New Roman" w:hAnsi="Times New Roman"/>
                <w:sz w:val="24"/>
                <w:szCs w:val="24"/>
              </w:rPr>
              <w:t>Республиканская больница №</w:t>
            </w:r>
            <w:r>
              <w:rPr>
                <w:rFonts w:ascii="Times New Roman" w:hAnsi="Times New Roman"/>
                <w:sz w:val="24"/>
                <w:szCs w:val="24"/>
              </w:rPr>
              <w:t xml:space="preserve"> </w:t>
            </w:r>
            <w:r w:rsidR="0061712F" w:rsidRPr="00CB681F">
              <w:rPr>
                <w:rFonts w:ascii="Times New Roman" w:hAnsi="Times New Roman"/>
                <w:sz w:val="24"/>
                <w:szCs w:val="24"/>
              </w:rPr>
              <w:t>1</w:t>
            </w:r>
            <w:r w:rsidR="00F1243E" w:rsidRPr="00CB681F">
              <w:rPr>
                <w:rFonts w:ascii="Times New Roman" w:hAnsi="Times New Roman"/>
                <w:sz w:val="24"/>
                <w:szCs w:val="24"/>
              </w:rPr>
              <w:t>»</w:t>
            </w:r>
            <w:r w:rsidR="0061712F" w:rsidRPr="00CB681F">
              <w:rPr>
                <w:rFonts w:ascii="Times New Roman" w:hAnsi="Times New Roman"/>
                <w:sz w:val="24"/>
                <w:szCs w:val="24"/>
              </w:rPr>
              <w:t xml:space="preserve">, осуществляющих медицинскую реабилитацию на 1 этапе, приведено в соответствие количество МДРБ </w:t>
            </w:r>
          </w:p>
          <w:p w:rsidR="0061712F" w:rsidRPr="00CB681F" w:rsidRDefault="0061712F" w:rsidP="00CB681F">
            <w:pPr>
              <w:spacing w:after="0" w:line="240" w:lineRule="auto"/>
              <w:rPr>
                <w:rFonts w:ascii="Times New Roman" w:hAnsi="Times New Roman"/>
                <w:sz w:val="24"/>
                <w:szCs w:val="24"/>
              </w:rPr>
            </w:pPr>
          </w:p>
        </w:tc>
        <w:tc>
          <w:tcPr>
            <w:tcW w:w="870" w:type="dxa"/>
          </w:tcPr>
          <w:p w:rsidR="00F05179"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31.12.</w:t>
            </w:r>
          </w:p>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2024</w:t>
            </w:r>
          </w:p>
        </w:tc>
      </w:tr>
      <w:tr w:rsidR="00621FEA" w:rsidRPr="00CB681F" w:rsidTr="00CB681F">
        <w:trPr>
          <w:trHeight w:val="1181"/>
          <w:jc w:val="center"/>
        </w:trPr>
        <w:tc>
          <w:tcPr>
            <w:tcW w:w="1809" w:type="dxa"/>
            <w:shd w:val="clear" w:color="auto" w:fill="auto"/>
          </w:tcPr>
          <w:p w:rsidR="00621FEA" w:rsidRPr="00CB681F" w:rsidRDefault="00621FEA" w:rsidP="00CB681F">
            <w:pPr>
              <w:spacing w:after="0" w:line="240" w:lineRule="auto"/>
              <w:rPr>
                <w:rFonts w:ascii="Times New Roman" w:hAnsi="Times New Roman"/>
                <w:sz w:val="24"/>
                <w:szCs w:val="24"/>
              </w:rPr>
            </w:pPr>
          </w:p>
        </w:tc>
        <w:tc>
          <w:tcPr>
            <w:tcW w:w="1134" w:type="dxa"/>
          </w:tcPr>
          <w:p w:rsidR="00621FEA" w:rsidRPr="00CB681F" w:rsidRDefault="00621FEA" w:rsidP="00CB681F">
            <w:pPr>
              <w:spacing w:after="0" w:line="240" w:lineRule="auto"/>
              <w:jc w:val="center"/>
              <w:rPr>
                <w:rFonts w:ascii="Times New Roman" w:hAnsi="Times New Roman"/>
                <w:sz w:val="24"/>
                <w:szCs w:val="24"/>
              </w:rPr>
            </w:pPr>
            <w:r w:rsidRPr="00CB681F">
              <w:rPr>
                <w:rFonts w:ascii="Times New Roman" w:hAnsi="Times New Roman"/>
                <w:sz w:val="24"/>
                <w:szCs w:val="24"/>
              </w:rPr>
              <w:t>1.2.2</w:t>
            </w:r>
          </w:p>
        </w:tc>
        <w:tc>
          <w:tcPr>
            <w:tcW w:w="2777" w:type="dxa"/>
            <w:shd w:val="clear" w:color="auto" w:fill="auto"/>
          </w:tcPr>
          <w:p w:rsidR="00621FEA" w:rsidRPr="00CB681F" w:rsidRDefault="00F05179" w:rsidP="00CB681F">
            <w:pPr>
              <w:spacing w:after="0" w:line="240" w:lineRule="auto"/>
              <w:rPr>
                <w:rFonts w:ascii="Times New Roman" w:hAnsi="Times New Roman"/>
                <w:sz w:val="24"/>
                <w:szCs w:val="24"/>
              </w:rPr>
            </w:pPr>
            <w:r>
              <w:rPr>
                <w:rFonts w:ascii="Times New Roman" w:hAnsi="Times New Roman"/>
                <w:sz w:val="24"/>
                <w:szCs w:val="24"/>
              </w:rPr>
              <w:t>д</w:t>
            </w:r>
            <w:r w:rsidR="00621FEA" w:rsidRPr="00CB681F">
              <w:rPr>
                <w:rFonts w:ascii="Times New Roman" w:hAnsi="Times New Roman"/>
                <w:sz w:val="24"/>
                <w:szCs w:val="24"/>
              </w:rPr>
              <w:t>ополнительное открытие стационарных отделений медицинской реабилитации взрослых</w:t>
            </w:r>
            <w:r w:rsidR="00621FEA" w:rsidRPr="00F05179">
              <w:rPr>
                <w:rFonts w:ascii="Times New Roman" w:hAnsi="Times New Roman"/>
                <w:sz w:val="24"/>
                <w:szCs w:val="24"/>
                <w:vertAlign w:val="superscript"/>
              </w:rPr>
              <w:footnoteReference w:id="1"/>
            </w:r>
            <w:r>
              <w:rPr>
                <w:rFonts w:ascii="Times New Roman" w:hAnsi="Times New Roman"/>
                <w:sz w:val="24"/>
                <w:szCs w:val="24"/>
              </w:rPr>
              <w:t xml:space="preserve"> (и (</w:t>
            </w:r>
            <w:r w:rsidR="00621FEA" w:rsidRPr="00CB681F">
              <w:rPr>
                <w:rFonts w:ascii="Times New Roman" w:hAnsi="Times New Roman"/>
                <w:sz w:val="24"/>
                <w:szCs w:val="24"/>
              </w:rPr>
              <w:t>или</w:t>
            </w:r>
            <w:r>
              <w:rPr>
                <w:rFonts w:ascii="Times New Roman" w:hAnsi="Times New Roman"/>
                <w:sz w:val="24"/>
                <w:szCs w:val="24"/>
              </w:rPr>
              <w:t>)</w:t>
            </w:r>
            <w:r w:rsidR="00621FEA" w:rsidRPr="00CB681F">
              <w:rPr>
                <w:rFonts w:ascii="Times New Roman" w:hAnsi="Times New Roman"/>
                <w:sz w:val="24"/>
                <w:szCs w:val="24"/>
              </w:rPr>
              <w:t xml:space="preserve"> детей) для организации 2 этапа медицинской реабилитации </w:t>
            </w:r>
          </w:p>
        </w:tc>
        <w:tc>
          <w:tcPr>
            <w:tcW w:w="767" w:type="dxa"/>
            <w:shd w:val="clear" w:color="auto" w:fill="auto"/>
          </w:tcPr>
          <w:p w:rsidR="00621FEA" w:rsidRPr="00CB681F" w:rsidRDefault="00621FEA" w:rsidP="00CB681F">
            <w:pPr>
              <w:spacing w:after="0" w:line="240" w:lineRule="auto"/>
              <w:jc w:val="center"/>
              <w:rPr>
                <w:rFonts w:ascii="Times New Roman" w:hAnsi="Times New Roman"/>
                <w:sz w:val="24"/>
                <w:szCs w:val="24"/>
              </w:rPr>
            </w:pPr>
            <w:r w:rsidRPr="00CB681F">
              <w:rPr>
                <w:rFonts w:ascii="Times New Roman" w:hAnsi="Times New Roman"/>
                <w:sz w:val="24"/>
                <w:szCs w:val="24"/>
              </w:rPr>
              <w:t>01.01.2023</w:t>
            </w:r>
          </w:p>
        </w:tc>
        <w:tc>
          <w:tcPr>
            <w:tcW w:w="793" w:type="dxa"/>
            <w:shd w:val="clear" w:color="auto" w:fill="auto"/>
          </w:tcPr>
          <w:p w:rsidR="00621FEA" w:rsidRPr="00CB681F" w:rsidRDefault="00621FEA" w:rsidP="00CB681F">
            <w:pPr>
              <w:spacing w:after="0" w:line="240" w:lineRule="auto"/>
              <w:jc w:val="center"/>
              <w:rPr>
                <w:rFonts w:ascii="Times New Roman" w:hAnsi="Times New Roman"/>
                <w:sz w:val="24"/>
                <w:szCs w:val="24"/>
              </w:rPr>
            </w:pPr>
            <w:r w:rsidRPr="00CB681F">
              <w:rPr>
                <w:rFonts w:ascii="Times New Roman" w:hAnsi="Times New Roman"/>
                <w:sz w:val="24"/>
                <w:szCs w:val="24"/>
              </w:rPr>
              <w:t>01.01.2025</w:t>
            </w:r>
          </w:p>
        </w:tc>
        <w:tc>
          <w:tcPr>
            <w:tcW w:w="2126" w:type="dxa"/>
            <w:shd w:val="clear" w:color="auto" w:fill="auto"/>
          </w:tcPr>
          <w:p w:rsidR="00621FEA" w:rsidRPr="00CB681F" w:rsidRDefault="003E3FD5" w:rsidP="00CB681F">
            <w:pPr>
              <w:spacing w:after="0" w:line="240" w:lineRule="auto"/>
              <w:rPr>
                <w:rFonts w:ascii="Times New Roman" w:hAnsi="Times New Roman"/>
                <w:sz w:val="24"/>
                <w:szCs w:val="24"/>
              </w:rPr>
            </w:pPr>
            <w:r w:rsidRPr="00CB681F">
              <w:rPr>
                <w:rFonts w:ascii="Times New Roman" w:hAnsi="Times New Roman"/>
                <w:sz w:val="24"/>
                <w:szCs w:val="24"/>
              </w:rPr>
              <w:t>Министерство здравоохранения Республики Тыва</w:t>
            </w:r>
            <w:r w:rsidR="006112F3" w:rsidRPr="00CB681F">
              <w:rPr>
                <w:rFonts w:ascii="Times New Roman" w:hAnsi="Times New Roman"/>
                <w:sz w:val="24"/>
                <w:szCs w:val="24"/>
              </w:rPr>
              <w:t>, начальник отдела лечебно-профилактической помощи, начальник отдела охраны материнства и детства и санаторно-курортного дела</w:t>
            </w:r>
          </w:p>
        </w:tc>
        <w:tc>
          <w:tcPr>
            <w:tcW w:w="2326" w:type="dxa"/>
          </w:tcPr>
          <w:p w:rsidR="00CC12E2" w:rsidRPr="00CB681F" w:rsidRDefault="00F05179" w:rsidP="00CB681F">
            <w:pPr>
              <w:spacing w:after="0" w:line="240" w:lineRule="auto"/>
              <w:rPr>
                <w:rFonts w:ascii="Times New Roman" w:hAnsi="Times New Roman"/>
                <w:sz w:val="24"/>
                <w:szCs w:val="24"/>
              </w:rPr>
            </w:pPr>
            <w:r>
              <w:rPr>
                <w:rFonts w:ascii="Times New Roman" w:hAnsi="Times New Roman"/>
                <w:sz w:val="24"/>
                <w:szCs w:val="24"/>
              </w:rPr>
              <w:t>о</w:t>
            </w:r>
            <w:r w:rsidR="00CC12E2" w:rsidRPr="00CB681F">
              <w:rPr>
                <w:rFonts w:ascii="Times New Roman" w:hAnsi="Times New Roman"/>
                <w:sz w:val="24"/>
                <w:szCs w:val="24"/>
              </w:rPr>
              <w:t xml:space="preserve">ткрыто стационарное/ые отделение/я медицинской реабилитации 2 этапа для взрослых </w:t>
            </w:r>
          </w:p>
          <w:p w:rsidR="00CC12E2" w:rsidRPr="00CB681F" w:rsidRDefault="00CC12E2" w:rsidP="00CB681F">
            <w:pPr>
              <w:spacing w:after="0" w:line="240" w:lineRule="auto"/>
              <w:rPr>
                <w:rFonts w:ascii="Times New Roman" w:hAnsi="Times New Roman"/>
                <w:sz w:val="24"/>
                <w:szCs w:val="24"/>
              </w:rPr>
            </w:pPr>
            <w:r w:rsidRPr="00CB681F">
              <w:rPr>
                <w:rFonts w:ascii="Times New Roman" w:hAnsi="Times New Roman"/>
                <w:sz w:val="24"/>
                <w:szCs w:val="24"/>
              </w:rPr>
              <w:t xml:space="preserve">в 2022 году </w:t>
            </w:r>
            <w:r w:rsidR="00F05179">
              <w:rPr>
                <w:rFonts w:ascii="Times New Roman" w:hAnsi="Times New Roman"/>
                <w:sz w:val="24"/>
                <w:szCs w:val="24"/>
              </w:rPr>
              <w:t>–</w:t>
            </w:r>
            <w:r w:rsidRPr="00CB681F">
              <w:rPr>
                <w:rFonts w:ascii="Times New Roman" w:hAnsi="Times New Roman"/>
                <w:sz w:val="24"/>
                <w:szCs w:val="24"/>
              </w:rPr>
              <w:t xml:space="preserve"> 0:</w:t>
            </w:r>
          </w:p>
          <w:p w:rsidR="00CC12E2" w:rsidRPr="00CB681F" w:rsidRDefault="00CC12E2" w:rsidP="00CB681F">
            <w:pPr>
              <w:spacing w:after="0" w:line="240" w:lineRule="auto"/>
              <w:rPr>
                <w:rFonts w:ascii="Times New Roman" w:hAnsi="Times New Roman"/>
                <w:sz w:val="24"/>
                <w:szCs w:val="24"/>
              </w:rPr>
            </w:pPr>
            <w:r w:rsidRPr="00CB681F">
              <w:rPr>
                <w:rFonts w:ascii="Times New Roman" w:hAnsi="Times New Roman"/>
                <w:sz w:val="24"/>
                <w:szCs w:val="24"/>
              </w:rPr>
              <w:t>в 2023 году – 1 МО ГАУЗ Р</w:t>
            </w:r>
            <w:r w:rsidR="00F05179">
              <w:rPr>
                <w:rFonts w:ascii="Times New Roman" w:hAnsi="Times New Roman"/>
                <w:sz w:val="24"/>
                <w:szCs w:val="24"/>
              </w:rPr>
              <w:t xml:space="preserve">еспублики </w:t>
            </w:r>
            <w:r w:rsidRPr="00CB681F">
              <w:rPr>
                <w:rFonts w:ascii="Times New Roman" w:hAnsi="Times New Roman"/>
                <w:sz w:val="24"/>
                <w:szCs w:val="24"/>
              </w:rPr>
              <w:t>Т</w:t>
            </w:r>
            <w:r w:rsidR="00F05179">
              <w:rPr>
                <w:rFonts w:ascii="Times New Roman" w:hAnsi="Times New Roman"/>
                <w:sz w:val="24"/>
                <w:szCs w:val="24"/>
              </w:rPr>
              <w:t>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 xml:space="preserve">Санаторий-профилакторий </w:t>
            </w:r>
            <w:r w:rsidR="00F1243E" w:rsidRPr="00CB681F">
              <w:rPr>
                <w:rFonts w:ascii="Times New Roman" w:hAnsi="Times New Roman"/>
                <w:sz w:val="24"/>
                <w:szCs w:val="24"/>
              </w:rPr>
              <w:t>«</w:t>
            </w:r>
            <w:r w:rsidRPr="00CB681F">
              <w:rPr>
                <w:rFonts w:ascii="Times New Roman" w:hAnsi="Times New Roman"/>
                <w:sz w:val="24"/>
                <w:szCs w:val="24"/>
              </w:rPr>
              <w:t>Серебрянка</w:t>
            </w:r>
            <w:r w:rsidR="00F1243E" w:rsidRPr="00CB681F">
              <w:rPr>
                <w:rFonts w:ascii="Times New Roman" w:hAnsi="Times New Roman"/>
                <w:sz w:val="24"/>
                <w:szCs w:val="24"/>
              </w:rPr>
              <w:t>»</w:t>
            </w:r>
            <w:r w:rsidRPr="00CB681F">
              <w:rPr>
                <w:rFonts w:ascii="Times New Roman" w:hAnsi="Times New Roman"/>
                <w:sz w:val="24"/>
                <w:szCs w:val="24"/>
              </w:rPr>
              <w:t xml:space="preserve"> профиль по травматологии и ортопедии;</w:t>
            </w:r>
          </w:p>
          <w:p w:rsidR="00621FEA" w:rsidRPr="00CB681F" w:rsidRDefault="00CC12E2" w:rsidP="00CB681F">
            <w:pPr>
              <w:spacing w:after="0" w:line="240" w:lineRule="auto"/>
              <w:rPr>
                <w:rFonts w:ascii="Times New Roman" w:hAnsi="Times New Roman"/>
                <w:sz w:val="24"/>
                <w:szCs w:val="24"/>
              </w:rPr>
            </w:pPr>
            <w:r w:rsidRPr="00CB681F">
              <w:rPr>
                <w:rFonts w:ascii="Times New Roman" w:hAnsi="Times New Roman"/>
                <w:sz w:val="24"/>
                <w:szCs w:val="24"/>
              </w:rPr>
              <w:t>2024 г – 1 МО ГБУЗ Р</w:t>
            </w:r>
            <w:r w:rsidR="00F05179">
              <w:rPr>
                <w:rFonts w:ascii="Times New Roman" w:hAnsi="Times New Roman"/>
                <w:sz w:val="24"/>
                <w:szCs w:val="24"/>
              </w:rPr>
              <w:t xml:space="preserve">еспублики </w:t>
            </w:r>
            <w:r w:rsidRPr="00CB681F">
              <w:rPr>
                <w:rFonts w:ascii="Times New Roman" w:hAnsi="Times New Roman"/>
                <w:sz w:val="24"/>
                <w:szCs w:val="24"/>
              </w:rPr>
              <w:t>Т</w:t>
            </w:r>
            <w:r w:rsidR="00F05179">
              <w:rPr>
                <w:rFonts w:ascii="Times New Roman" w:hAnsi="Times New Roman"/>
                <w:sz w:val="24"/>
                <w:szCs w:val="24"/>
              </w:rPr>
              <w:t>ыва</w:t>
            </w:r>
            <w:r w:rsidRPr="00CB681F">
              <w:rPr>
                <w:rFonts w:ascii="Times New Roman" w:hAnsi="Times New Roman"/>
                <w:sz w:val="24"/>
                <w:szCs w:val="24"/>
              </w:rPr>
              <w:t xml:space="preserve"> </w:t>
            </w:r>
            <w:r w:rsidR="00F1243E" w:rsidRPr="00CB681F">
              <w:rPr>
                <w:rFonts w:ascii="Times New Roman" w:hAnsi="Times New Roman"/>
                <w:sz w:val="24"/>
                <w:szCs w:val="24"/>
              </w:rPr>
              <w:lastRenderedPageBreak/>
              <w:t>«</w:t>
            </w:r>
            <w:r w:rsidRPr="00CB681F">
              <w:rPr>
                <w:rFonts w:ascii="Times New Roman" w:hAnsi="Times New Roman"/>
                <w:sz w:val="24"/>
                <w:szCs w:val="24"/>
              </w:rPr>
              <w:t>Республиканский онкологический диспансер</w:t>
            </w:r>
            <w:r w:rsidR="00F1243E" w:rsidRPr="00CB681F">
              <w:rPr>
                <w:rFonts w:ascii="Times New Roman" w:hAnsi="Times New Roman"/>
                <w:sz w:val="24"/>
                <w:szCs w:val="24"/>
              </w:rPr>
              <w:t>»</w:t>
            </w:r>
          </w:p>
        </w:tc>
        <w:tc>
          <w:tcPr>
            <w:tcW w:w="3202" w:type="dxa"/>
            <w:shd w:val="clear" w:color="auto" w:fill="auto"/>
          </w:tcPr>
          <w:p w:rsidR="00621FEA" w:rsidRPr="00CB681F" w:rsidRDefault="00F05179" w:rsidP="00CB681F">
            <w:pPr>
              <w:spacing w:after="0" w:line="240" w:lineRule="auto"/>
              <w:rPr>
                <w:rFonts w:ascii="Times New Roman" w:hAnsi="Times New Roman"/>
                <w:sz w:val="24"/>
                <w:szCs w:val="24"/>
              </w:rPr>
            </w:pPr>
            <w:r>
              <w:rPr>
                <w:rFonts w:ascii="Times New Roman" w:hAnsi="Times New Roman"/>
                <w:sz w:val="24"/>
                <w:szCs w:val="24"/>
              </w:rPr>
              <w:lastRenderedPageBreak/>
              <w:t>д</w:t>
            </w:r>
            <w:r w:rsidR="00621FEA" w:rsidRPr="00CB681F">
              <w:rPr>
                <w:rFonts w:ascii="Times New Roman" w:hAnsi="Times New Roman"/>
                <w:sz w:val="24"/>
                <w:szCs w:val="24"/>
              </w:rPr>
              <w:t>ополнительно открыты и функционируют стационарные отделения медицинской реабилитации в ГАУЗ Р</w:t>
            </w:r>
            <w:r>
              <w:rPr>
                <w:rFonts w:ascii="Times New Roman" w:hAnsi="Times New Roman"/>
                <w:sz w:val="24"/>
                <w:szCs w:val="24"/>
              </w:rPr>
              <w:t xml:space="preserve">еспублики </w:t>
            </w:r>
            <w:r w:rsidR="00621FEA" w:rsidRPr="00CB681F">
              <w:rPr>
                <w:rFonts w:ascii="Times New Roman" w:hAnsi="Times New Roman"/>
                <w:sz w:val="24"/>
                <w:szCs w:val="24"/>
              </w:rPr>
              <w:t>Т</w:t>
            </w:r>
            <w:r>
              <w:rPr>
                <w:rFonts w:ascii="Times New Roman" w:hAnsi="Times New Roman"/>
                <w:sz w:val="24"/>
                <w:szCs w:val="24"/>
              </w:rPr>
              <w:t>ыва</w:t>
            </w:r>
            <w:r w:rsidR="00621FEA" w:rsidRPr="00CB681F">
              <w:rPr>
                <w:rFonts w:ascii="Times New Roman" w:hAnsi="Times New Roman"/>
                <w:sz w:val="24"/>
                <w:szCs w:val="24"/>
              </w:rPr>
              <w:t xml:space="preserve"> </w:t>
            </w:r>
            <w:r w:rsidR="00F1243E" w:rsidRPr="00CB681F">
              <w:rPr>
                <w:rFonts w:ascii="Times New Roman" w:hAnsi="Times New Roman"/>
                <w:sz w:val="24"/>
                <w:szCs w:val="24"/>
              </w:rPr>
              <w:t>«</w:t>
            </w:r>
            <w:r w:rsidR="00621FEA" w:rsidRPr="00CB681F">
              <w:rPr>
                <w:rFonts w:ascii="Times New Roman" w:hAnsi="Times New Roman"/>
                <w:sz w:val="24"/>
                <w:szCs w:val="24"/>
              </w:rPr>
              <w:t xml:space="preserve">Санаторий-профилакторий </w:t>
            </w:r>
            <w:r w:rsidR="00F1243E" w:rsidRPr="00CB681F">
              <w:rPr>
                <w:rFonts w:ascii="Times New Roman" w:hAnsi="Times New Roman"/>
                <w:sz w:val="24"/>
                <w:szCs w:val="24"/>
              </w:rPr>
              <w:t>«</w:t>
            </w:r>
            <w:r w:rsidR="00621FEA" w:rsidRPr="00CB681F">
              <w:rPr>
                <w:rFonts w:ascii="Times New Roman" w:hAnsi="Times New Roman"/>
                <w:sz w:val="24"/>
                <w:szCs w:val="24"/>
              </w:rPr>
              <w:t>Серебрянка</w:t>
            </w:r>
            <w:r w:rsidR="00F1243E" w:rsidRPr="00CB681F">
              <w:rPr>
                <w:rFonts w:ascii="Times New Roman" w:hAnsi="Times New Roman"/>
                <w:sz w:val="24"/>
                <w:szCs w:val="24"/>
              </w:rPr>
              <w:t>»</w:t>
            </w:r>
            <w:r w:rsidR="00621FEA" w:rsidRPr="00CB681F">
              <w:rPr>
                <w:rFonts w:ascii="Times New Roman" w:hAnsi="Times New Roman"/>
                <w:sz w:val="24"/>
                <w:szCs w:val="24"/>
              </w:rPr>
              <w:t xml:space="preserve">; </w:t>
            </w:r>
          </w:p>
          <w:p w:rsidR="00621FEA" w:rsidRPr="00CB681F" w:rsidRDefault="00621FEA" w:rsidP="00CB681F">
            <w:pPr>
              <w:spacing w:after="0" w:line="240" w:lineRule="auto"/>
              <w:rPr>
                <w:rFonts w:ascii="Times New Roman" w:hAnsi="Times New Roman"/>
                <w:sz w:val="24"/>
                <w:szCs w:val="24"/>
              </w:rPr>
            </w:pPr>
            <w:r w:rsidRPr="00CB681F">
              <w:rPr>
                <w:rFonts w:ascii="Times New Roman" w:hAnsi="Times New Roman"/>
                <w:sz w:val="24"/>
                <w:szCs w:val="24"/>
              </w:rPr>
              <w:t>ГБУЗ Р</w:t>
            </w:r>
            <w:r w:rsidR="00F05179">
              <w:rPr>
                <w:rFonts w:ascii="Times New Roman" w:hAnsi="Times New Roman"/>
                <w:sz w:val="24"/>
                <w:szCs w:val="24"/>
              </w:rPr>
              <w:t xml:space="preserve">еспублики </w:t>
            </w:r>
            <w:r w:rsidRPr="00CB681F">
              <w:rPr>
                <w:rFonts w:ascii="Times New Roman" w:hAnsi="Times New Roman"/>
                <w:sz w:val="24"/>
                <w:szCs w:val="24"/>
              </w:rPr>
              <w:t>Т</w:t>
            </w:r>
            <w:r w:rsidR="00F05179">
              <w:rPr>
                <w:rFonts w:ascii="Times New Roman" w:hAnsi="Times New Roman"/>
                <w:sz w:val="24"/>
                <w:szCs w:val="24"/>
              </w:rPr>
              <w:t>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Республиканский онкологический диспансер</w:t>
            </w:r>
            <w:r w:rsidR="00F1243E" w:rsidRPr="00CB681F">
              <w:rPr>
                <w:rFonts w:ascii="Times New Roman" w:hAnsi="Times New Roman"/>
                <w:sz w:val="24"/>
                <w:szCs w:val="24"/>
              </w:rPr>
              <w:t>»</w:t>
            </w:r>
          </w:p>
        </w:tc>
        <w:tc>
          <w:tcPr>
            <w:tcW w:w="870" w:type="dxa"/>
          </w:tcPr>
          <w:p w:rsidR="00621FEA" w:rsidRPr="00CB681F" w:rsidRDefault="00621FEA" w:rsidP="00CB681F">
            <w:pPr>
              <w:spacing w:after="0" w:line="240" w:lineRule="auto"/>
              <w:jc w:val="center"/>
              <w:rPr>
                <w:rFonts w:ascii="Times New Roman" w:hAnsi="Times New Roman"/>
                <w:sz w:val="24"/>
                <w:szCs w:val="24"/>
              </w:rPr>
            </w:pPr>
            <w:r w:rsidRPr="00CB681F">
              <w:rPr>
                <w:rFonts w:ascii="Times New Roman" w:hAnsi="Times New Roman"/>
                <w:sz w:val="24"/>
                <w:szCs w:val="24"/>
              </w:rPr>
              <w:t>ежегодно</w:t>
            </w:r>
          </w:p>
        </w:tc>
      </w:tr>
      <w:tr w:rsidR="00621FEA" w:rsidRPr="00CB681F" w:rsidTr="00CB681F">
        <w:trPr>
          <w:trHeight w:val="1181"/>
          <w:jc w:val="center"/>
        </w:trPr>
        <w:tc>
          <w:tcPr>
            <w:tcW w:w="1809" w:type="dxa"/>
            <w:shd w:val="clear" w:color="auto" w:fill="auto"/>
          </w:tcPr>
          <w:p w:rsidR="00621FEA" w:rsidRPr="00CB681F" w:rsidRDefault="00621FEA" w:rsidP="00CB681F">
            <w:pPr>
              <w:spacing w:after="0" w:line="240" w:lineRule="auto"/>
              <w:rPr>
                <w:rFonts w:ascii="Times New Roman" w:hAnsi="Times New Roman"/>
                <w:sz w:val="24"/>
                <w:szCs w:val="24"/>
              </w:rPr>
            </w:pPr>
          </w:p>
        </w:tc>
        <w:tc>
          <w:tcPr>
            <w:tcW w:w="1134" w:type="dxa"/>
          </w:tcPr>
          <w:p w:rsidR="00621FEA" w:rsidRPr="00CB681F" w:rsidRDefault="00621FEA" w:rsidP="00CB681F">
            <w:pPr>
              <w:spacing w:after="0" w:line="240" w:lineRule="auto"/>
              <w:jc w:val="center"/>
              <w:rPr>
                <w:rFonts w:ascii="Times New Roman" w:hAnsi="Times New Roman"/>
                <w:sz w:val="24"/>
                <w:szCs w:val="24"/>
              </w:rPr>
            </w:pPr>
            <w:r w:rsidRPr="00CB681F">
              <w:rPr>
                <w:rFonts w:ascii="Times New Roman" w:hAnsi="Times New Roman"/>
                <w:sz w:val="24"/>
                <w:szCs w:val="24"/>
              </w:rPr>
              <w:t>1.2</w:t>
            </w:r>
            <w:r w:rsidR="00CC12E2" w:rsidRPr="00CB681F">
              <w:rPr>
                <w:rFonts w:ascii="Times New Roman" w:hAnsi="Times New Roman"/>
                <w:sz w:val="24"/>
                <w:szCs w:val="24"/>
              </w:rPr>
              <w:t>.3</w:t>
            </w:r>
          </w:p>
        </w:tc>
        <w:tc>
          <w:tcPr>
            <w:tcW w:w="2777" w:type="dxa"/>
            <w:shd w:val="clear" w:color="auto" w:fill="auto"/>
          </w:tcPr>
          <w:p w:rsidR="00621FEA" w:rsidRPr="00CB681F" w:rsidRDefault="00F05179" w:rsidP="00CB681F">
            <w:pPr>
              <w:spacing w:after="0" w:line="240" w:lineRule="auto"/>
              <w:rPr>
                <w:rFonts w:ascii="Times New Roman" w:hAnsi="Times New Roman"/>
                <w:sz w:val="24"/>
                <w:szCs w:val="24"/>
              </w:rPr>
            </w:pPr>
            <w:r>
              <w:rPr>
                <w:rFonts w:ascii="Times New Roman" w:hAnsi="Times New Roman"/>
                <w:sz w:val="24"/>
                <w:szCs w:val="24"/>
              </w:rPr>
              <w:t>о</w:t>
            </w:r>
            <w:r w:rsidR="00621FEA" w:rsidRPr="00CB681F">
              <w:rPr>
                <w:rFonts w:ascii="Times New Roman" w:hAnsi="Times New Roman"/>
                <w:sz w:val="24"/>
                <w:szCs w:val="24"/>
              </w:rPr>
              <w:t>снащение (переоснащение и (или) дооснащение) медицинскими изделиями отделений медицинской реабилитации в медицинских организациях, оказывающих медицинскую помощь по медицинской реабилитации взрослым и детям</w:t>
            </w:r>
          </w:p>
        </w:tc>
        <w:tc>
          <w:tcPr>
            <w:tcW w:w="767" w:type="dxa"/>
            <w:shd w:val="clear" w:color="auto" w:fill="auto"/>
          </w:tcPr>
          <w:p w:rsidR="00621FEA" w:rsidRPr="00CB681F" w:rsidRDefault="00621FEA" w:rsidP="00CB681F">
            <w:pPr>
              <w:spacing w:after="0" w:line="240" w:lineRule="auto"/>
              <w:jc w:val="center"/>
              <w:rPr>
                <w:rFonts w:ascii="Times New Roman" w:hAnsi="Times New Roman"/>
                <w:sz w:val="24"/>
                <w:szCs w:val="24"/>
              </w:rPr>
            </w:pPr>
            <w:r w:rsidRPr="00CB681F">
              <w:rPr>
                <w:rFonts w:ascii="Times New Roman" w:hAnsi="Times New Roman"/>
                <w:sz w:val="24"/>
                <w:szCs w:val="24"/>
              </w:rPr>
              <w:t>01.06.2022</w:t>
            </w:r>
          </w:p>
        </w:tc>
        <w:tc>
          <w:tcPr>
            <w:tcW w:w="793" w:type="dxa"/>
            <w:shd w:val="clear" w:color="auto" w:fill="auto"/>
          </w:tcPr>
          <w:p w:rsidR="00621FEA" w:rsidRPr="00CB681F" w:rsidRDefault="00621FEA" w:rsidP="00CB681F">
            <w:pPr>
              <w:spacing w:after="0" w:line="240" w:lineRule="auto"/>
              <w:jc w:val="center"/>
              <w:rPr>
                <w:rFonts w:ascii="Times New Roman" w:hAnsi="Times New Roman"/>
                <w:sz w:val="24"/>
                <w:szCs w:val="24"/>
              </w:rPr>
            </w:pPr>
            <w:r w:rsidRPr="00CB681F">
              <w:rPr>
                <w:rFonts w:ascii="Times New Roman" w:hAnsi="Times New Roman"/>
                <w:sz w:val="24"/>
                <w:szCs w:val="24"/>
              </w:rPr>
              <w:t>31.12.2030</w:t>
            </w:r>
          </w:p>
        </w:tc>
        <w:tc>
          <w:tcPr>
            <w:tcW w:w="2126" w:type="dxa"/>
            <w:shd w:val="clear" w:color="auto" w:fill="auto"/>
          </w:tcPr>
          <w:p w:rsidR="00621FEA" w:rsidRPr="00CB681F" w:rsidRDefault="003E3FD5" w:rsidP="00CB681F">
            <w:pPr>
              <w:spacing w:after="0" w:line="240" w:lineRule="auto"/>
              <w:rPr>
                <w:rFonts w:ascii="Times New Roman" w:hAnsi="Times New Roman"/>
                <w:sz w:val="24"/>
                <w:szCs w:val="24"/>
              </w:rPr>
            </w:pPr>
            <w:r w:rsidRPr="00CB681F">
              <w:rPr>
                <w:rFonts w:ascii="Times New Roman" w:hAnsi="Times New Roman"/>
                <w:sz w:val="24"/>
                <w:szCs w:val="24"/>
              </w:rPr>
              <w:t>Министерство здравоохранения Республики Тыва</w:t>
            </w:r>
            <w:r w:rsidR="006112F3" w:rsidRPr="00CB681F">
              <w:rPr>
                <w:rFonts w:ascii="Times New Roman" w:hAnsi="Times New Roman"/>
                <w:sz w:val="24"/>
                <w:szCs w:val="24"/>
              </w:rPr>
              <w:t>, начальник отдела лечебно-профилактической помощи, начальник отдела охраны материнства и детства и санаторно-курортного дела</w:t>
            </w:r>
          </w:p>
        </w:tc>
        <w:tc>
          <w:tcPr>
            <w:tcW w:w="2326" w:type="dxa"/>
          </w:tcPr>
          <w:p w:rsidR="00CC12E2" w:rsidRPr="00CB681F" w:rsidRDefault="00F05179" w:rsidP="00CB681F">
            <w:pPr>
              <w:spacing w:after="0" w:line="240" w:lineRule="auto"/>
              <w:rPr>
                <w:rFonts w:ascii="Times New Roman" w:hAnsi="Times New Roman"/>
                <w:sz w:val="24"/>
                <w:szCs w:val="24"/>
              </w:rPr>
            </w:pPr>
            <w:r>
              <w:rPr>
                <w:rFonts w:ascii="Times New Roman" w:hAnsi="Times New Roman"/>
                <w:sz w:val="24"/>
                <w:szCs w:val="24"/>
              </w:rPr>
              <w:t>о</w:t>
            </w:r>
            <w:r w:rsidR="00CC12E2" w:rsidRPr="00CB681F">
              <w:rPr>
                <w:rFonts w:ascii="Times New Roman" w:hAnsi="Times New Roman"/>
                <w:sz w:val="24"/>
                <w:szCs w:val="24"/>
              </w:rPr>
              <w:t>снащение отделений медицинской реабилитации медицинскими изделиями полностью приведено в соответствии с Порядками организации медицинской реабилитации взрослым и детям:</w:t>
            </w:r>
          </w:p>
          <w:p w:rsidR="00CC12E2" w:rsidRPr="00CB681F" w:rsidRDefault="00CC12E2" w:rsidP="00CB681F">
            <w:pPr>
              <w:spacing w:after="0" w:line="240" w:lineRule="auto"/>
              <w:rPr>
                <w:rFonts w:ascii="Times New Roman" w:hAnsi="Times New Roman"/>
                <w:sz w:val="24"/>
                <w:szCs w:val="24"/>
              </w:rPr>
            </w:pPr>
            <w:r w:rsidRPr="00CB681F">
              <w:rPr>
                <w:rFonts w:ascii="Times New Roman" w:hAnsi="Times New Roman"/>
                <w:sz w:val="24"/>
                <w:szCs w:val="24"/>
              </w:rPr>
              <w:t>в 2022 г. 1 МО:</w:t>
            </w:r>
          </w:p>
          <w:p w:rsidR="00CC12E2" w:rsidRPr="00CB681F" w:rsidRDefault="00CC12E2" w:rsidP="00CB681F">
            <w:pPr>
              <w:spacing w:after="0" w:line="240" w:lineRule="auto"/>
              <w:rPr>
                <w:rFonts w:ascii="Times New Roman" w:hAnsi="Times New Roman"/>
                <w:sz w:val="24"/>
                <w:szCs w:val="24"/>
              </w:rPr>
            </w:pPr>
            <w:r w:rsidRPr="00CB681F">
              <w:rPr>
                <w:rFonts w:ascii="Times New Roman" w:hAnsi="Times New Roman"/>
                <w:sz w:val="24"/>
                <w:szCs w:val="24"/>
              </w:rPr>
              <w:t>1 отделение</w:t>
            </w:r>
          </w:p>
          <w:p w:rsidR="00CC12E2" w:rsidRPr="00CB681F" w:rsidRDefault="00CC12E2" w:rsidP="00CB681F">
            <w:pPr>
              <w:spacing w:after="0" w:line="240" w:lineRule="auto"/>
              <w:rPr>
                <w:rFonts w:ascii="Times New Roman" w:hAnsi="Times New Roman"/>
                <w:sz w:val="24"/>
                <w:szCs w:val="24"/>
              </w:rPr>
            </w:pPr>
            <w:r w:rsidRPr="00CB681F">
              <w:rPr>
                <w:rFonts w:ascii="Times New Roman" w:hAnsi="Times New Roman"/>
                <w:sz w:val="24"/>
                <w:szCs w:val="24"/>
              </w:rPr>
              <w:t xml:space="preserve"> в ГБУЗ </w:t>
            </w:r>
            <w:r w:rsidR="002B79F1" w:rsidRPr="00CB681F">
              <w:rPr>
                <w:rFonts w:ascii="Times New Roman" w:hAnsi="Times New Roman"/>
                <w:sz w:val="24"/>
                <w:szCs w:val="24"/>
              </w:rPr>
              <w:t>Р</w:t>
            </w:r>
            <w:r w:rsidR="002B79F1">
              <w:rPr>
                <w:rFonts w:ascii="Times New Roman" w:hAnsi="Times New Roman"/>
                <w:sz w:val="24"/>
                <w:szCs w:val="24"/>
              </w:rPr>
              <w:t xml:space="preserve">еспублики </w:t>
            </w:r>
            <w:r w:rsidR="002B79F1" w:rsidRPr="00CB681F">
              <w:rPr>
                <w:rFonts w:ascii="Times New Roman" w:hAnsi="Times New Roman"/>
                <w:sz w:val="24"/>
                <w:szCs w:val="24"/>
              </w:rPr>
              <w:t>Т</w:t>
            </w:r>
            <w:r w:rsidR="002B79F1">
              <w:rPr>
                <w:rFonts w:ascii="Times New Roman" w:hAnsi="Times New Roman"/>
                <w:sz w:val="24"/>
                <w:szCs w:val="24"/>
              </w:rPr>
              <w:t>ыва</w:t>
            </w:r>
            <w:r w:rsidR="002B79F1"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Республиканская больница №</w:t>
            </w:r>
            <w:r w:rsidR="002B79F1">
              <w:rPr>
                <w:rFonts w:ascii="Times New Roman" w:hAnsi="Times New Roman"/>
                <w:sz w:val="24"/>
                <w:szCs w:val="24"/>
              </w:rPr>
              <w:t xml:space="preserve"> </w:t>
            </w:r>
            <w:r w:rsidRPr="00CB681F">
              <w:rPr>
                <w:rFonts w:ascii="Times New Roman" w:hAnsi="Times New Roman"/>
                <w:sz w:val="24"/>
                <w:szCs w:val="24"/>
              </w:rPr>
              <w:t>1</w:t>
            </w:r>
            <w:r w:rsidR="00F1243E" w:rsidRPr="00CB681F">
              <w:rPr>
                <w:rFonts w:ascii="Times New Roman" w:hAnsi="Times New Roman"/>
                <w:sz w:val="24"/>
                <w:szCs w:val="24"/>
              </w:rPr>
              <w:t>»</w:t>
            </w:r>
            <w:r w:rsidR="002B79F1">
              <w:rPr>
                <w:rFonts w:ascii="Times New Roman" w:hAnsi="Times New Roman"/>
                <w:sz w:val="24"/>
                <w:szCs w:val="24"/>
              </w:rPr>
              <w:t xml:space="preserve"> –</w:t>
            </w:r>
            <w:r w:rsidRPr="00CB681F">
              <w:rPr>
                <w:rFonts w:ascii="Times New Roman" w:hAnsi="Times New Roman"/>
                <w:sz w:val="24"/>
                <w:szCs w:val="24"/>
              </w:rPr>
              <w:t xml:space="preserve"> 13 ед</w:t>
            </w:r>
            <w:r w:rsidR="002D54F7" w:rsidRPr="00CB681F">
              <w:rPr>
                <w:rFonts w:ascii="Times New Roman" w:hAnsi="Times New Roman"/>
                <w:sz w:val="24"/>
                <w:szCs w:val="24"/>
              </w:rPr>
              <w:t>.</w:t>
            </w:r>
            <w:r w:rsidRPr="00CB681F">
              <w:rPr>
                <w:rFonts w:ascii="Times New Roman" w:hAnsi="Times New Roman"/>
                <w:sz w:val="24"/>
                <w:szCs w:val="24"/>
              </w:rPr>
              <w:t xml:space="preserve"> оборудования;</w:t>
            </w:r>
          </w:p>
          <w:p w:rsidR="00CC12E2" w:rsidRPr="00CB681F" w:rsidRDefault="00CC12E2" w:rsidP="00CB681F">
            <w:pPr>
              <w:spacing w:after="0" w:line="240" w:lineRule="auto"/>
              <w:rPr>
                <w:rFonts w:ascii="Times New Roman" w:hAnsi="Times New Roman"/>
                <w:sz w:val="24"/>
                <w:szCs w:val="24"/>
              </w:rPr>
            </w:pPr>
            <w:r w:rsidRPr="00CB681F">
              <w:rPr>
                <w:rFonts w:ascii="Times New Roman" w:hAnsi="Times New Roman"/>
                <w:sz w:val="24"/>
                <w:szCs w:val="24"/>
              </w:rPr>
              <w:t>2023 г. – 1 отделение</w:t>
            </w:r>
          </w:p>
          <w:p w:rsidR="00CC12E2" w:rsidRPr="00CB681F" w:rsidRDefault="00CC12E2" w:rsidP="00CB681F">
            <w:pPr>
              <w:spacing w:after="0" w:line="240" w:lineRule="auto"/>
              <w:rPr>
                <w:rFonts w:ascii="Times New Roman" w:hAnsi="Times New Roman"/>
                <w:sz w:val="24"/>
                <w:szCs w:val="24"/>
              </w:rPr>
            </w:pPr>
            <w:r w:rsidRPr="00CB681F">
              <w:rPr>
                <w:rFonts w:ascii="Times New Roman" w:hAnsi="Times New Roman"/>
                <w:sz w:val="24"/>
                <w:szCs w:val="24"/>
              </w:rPr>
              <w:t xml:space="preserve">ГБУЗ </w:t>
            </w:r>
            <w:r w:rsidR="002B79F1" w:rsidRPr="00CB681F">
              <w:rPr>
                <w:rFonts w:ascii="Times New Roman" w:hAnsi="Times New Roman"/>
                <w:sz w:val="24"/>
                <w:szCs w:val="24"/>
              </w:rPr>
              <w:t>Р</w:t>
            </w:r>
            <w:r w:rsidR="002B79F1">
              <w:rPr>
                <w:rFonts w:ascii="Times New Roman" w:hAnsi="Times New Roman"/>
                <w:sz w:val="24"/>
                <w:szCs w:val="24"/>
              </w:rPr>
              <w:t xml:space="preserve">еспублики </w:t>
            </w:r>
            <w:r w:rsidR="002B79F1" w:rsidRPr="00CB681F">
              <w:rPr>
                <w:rFonts w:ascii="Times New Roman" w:hAnsi="Times New Roman"/>
                <w:sz w:val="24"/>
                <w:szCs w:val="24"/>
              </w:rPr>
              <w:t>Т</w:t>
            </w:r>
            <w:r w:rsidR="002B79F1">
              <w:rPr>
                <w:rFonts w:ascii="Times New Roman" w:hAnsi="Times New Roman"/>
                <w:sz w:val="24"/>
                <w:szCs w:val="24"/>
              </w:rPr>
              <w:t>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Республиканский центр восстановительной медицины и реабилитации для детей</w:t>
            </w:r>
            <w:r w:rsidR="00F1243E" w:rsidRPr="00CB681F">
              <w:rPr>
                <w:rFonts w:ascii="Times New Roman" w:hAnsi="Times New Roman"/>
                <w:sz w:val="24"/>
                <w:szCs w:val="24"/>
              </w:rPr>
              <w:t>»</w:t>
            </w:r>
            <w:r w:rsidR="002B79F1">
              <w:rPr>
                <w:rFonts w:ascii="Times New Roman" w:hAnsi="Times New Roman"/>
                <w:sz w:val="24"/>
                <w:szCs w:val="24"/>
              </w:rPr>
              <w:t xml:space="preserve"> –</w:t>
            </w:r>
            <w:r w:rsidRPr="00CB681F">
              <w:rPr>
                <w:rFonts w:ascii="Times New Roman" w:hAnsi="Times New Roman"/>
                <w:sz w:val="24"/>
                <w:szCs w:val="24"/>
              </w:rPr>
              <w:t xml:space="preserve"> 27 ед</w:t>
            </w:r>
            <w:r w:rsidR="002D54F7" w:rsidRPr="00CB681F">
              <w:rPr>
                <w:rFonts w:ascii="Times New Roman" w:hAnsi="Times New Roman"/>
                <w:sz w:val="24"/>
                <w:szCs w:val="24"/>
              </w:rPr>
              <w:t>.</w:t>
            </w:r>
            <w:r w:rsidRPr="00CB681F">
              <w:rPr>
                <w:rFonts w:ascii="Times New Roman" w:hAnsi="Times New Roman"/>
                <w:sz w:val="24"/>
                <w:szCs w:val="24"/>
              </w:rPr>
              <w:t xml:space="preserve"> оборудований.</w:t>
            </w:r>
          </w:p>
          <w:p w:rsidR="00CC12E2" w:rsidRPr="00CB681F" w:rsidRDefault="00CC12E2" w:rsidP="00CB681F">
            <w:pPr>
              <w:spacing w:after="0" w:line="240" w:lineRule="auto"/>
              <w:rPr>
                <w:rFonts w:ascii="Times New Roman" w:hAnsi="Times New Roman"/>
                <w:sz w:val="24"/>
                <w:szCs w:val="24"/>
              </w:rPr>
            </w:pPr>
            <w:r w:rsidRPr="00CB681F">
              <w:rPr>
                <w:rFonts w:ascii="Times New Roman" w:hAnsi="Times New Roman"/>
                <w:sz w:val="24"/>
                <w:szCs w:val="24"/>
              </w:rPr>
              <w:t>2024 г</w:t>
            </w:r>
            <w:r w:rsidR="002B79F1">
              <w:rPr>
                <w:rFonts w:ascii="Times New Roman" w:hAnsi="Times New Roman"/>
                <w:sz w:val="24"/>
                <w:szCs w:val="24"/>
              </w:rPr>
              <w:t xml:space="preserve"> –</w:t>
            </w:r>
            <w:r w:rsidRPr="00CB681F">
              <w:rPr>
                <w:rFonts w:ascii="Times New Roman" w:hAnsi="Times New Roman"/>
                <w:sz w:val="24"/>
                <w:szCs w:val="24"/>
              </w:rPr>
              <w:t xml:space="preserve"> ГАУЗ </w:t>
            </w:r>
            <w:r w:rsidR="002B79F1" w:rsidRPr="00CB681F">
              <w:rPr>
                <w:rFonts w:ascii="Times New Roman" w:hAnsi="Times New Roman"/>
                <w:sz w:val="24"/>
                <w:szCs w:val="24"/>
              </w:rPr>
              <w:t>Р</w:t>
            </w:r>
            <w:r w:rsidR="002B79F1">
              <w:rPr>
                <w:rFonts w:ascii="Times New Roman" w:hAnsi="Times New Roman"/>
                <w:sz w:val="24"/>
                <w:szCs w:val="24"/>
              </w:rPr>
              <w:t xml:space="preserve">еспублики </w:t>
            </w:r>
            <w:r w:rsidR="002B79F1" w:rsidRPr="00CB681F">
              <w:rPr>
                <w:rFonts w:ascii="Times New Roman" w:hAnsi="Times New Roman"/>
                <w:sz w:val="24"/>
                <w:szCs w:val="24"/>
              </w:rPr>
              <w:t>Т</w:t>
            </w:r>
            <w:r w:rsidR="002B79F1">
              <w:rPr>
                <w:rFonts w:ascii="Times New Roman" w:hAnsi="Times New Roman"/>
                <w:sz w:val="24"/>
                <w:szCs w:val="24"/>
              </w:rPr>
              <w:t>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 xml:space="preserve">Санаторий-профилакторий </w:t>
            </w:r>
            <w:r w:rsidR="00F1243E" w:rsidRPr="00CB681F">
              <w:rPr>
                <w:rFonts w:ascii="Times New Roman" w:hAnsi="Times New Roman"/>
                <w:sz w:val="24"/>
                <w:szCs w:val="24"/>
              </w:rPr>
              <w:t>«</w:t>
            </w:r>
            <w:r w:rsidRPr="00CB681F">
              <w:rPr>
                <w:rFonts w:ascii="Times New Roman" w:hAnsi="Times New Roman"/>
                <w:sz w:val="24"/>
                <w:szCs w:val="24"/>
              </w:rPr>
              <w:t>Серебрянка</w:t>
            </w:r>
            <w:r w:rsidR="00F1243E" w:rsidRPr="00CB681F">
              <w:rPr>
                <w:rFonts w:ascii="Times New Roman" w:hAnsi="Times New Roman"/>
                <w:sz w:val="24"/>
                <w:szCs w:val="24"/>
              </w:rPr>
              <w:t>»</w:t>
            </w:r>
            <w:r w:rsidR="002B79F1">
              <w:rPr>
                <w:rFonts w:ascii="Times New Roman" w:hAnsi="Times New Roman"/>
                <w:sz w:val="24"/>
                <w:szCs w:val="24"/>
              </w:rPr>
              <w:t xml:space="preserve"> </w:t>
            </w:r>
            <w:r w:rsidR="002B79F1">
              <w:rPr>
                <w:rFonts w:ascii="Times New Roman" w:hAnsi="Times New Roman"/>
                <w:sz w:val="24"/>
                <w:szCs w:val="24"/>
              </w:rPr>
              <w:lastRenderedPageBreak/>
              <w:t xml:space="preserve">– </w:t>
            </w:r>
            <w:r w:rsidRPr="00CB681F">
              <w:rPr>
                <w:rFonts w:ascii="Times New Roman" w:hAnsi="Times New Roman"/>
                <w:sz w:val="24"/>
                <w:szCs w:val="24"/>
              </w:rPr>
              <w:t>28 ед</w:t>
            </w:r>
            <w:r w:rsidR="002D54F7" w:rsidRPr="00CB681F">
              <w:rPr>
                <w:rFonts w:ascii="Times New Roman" w:hAnsi="Times New Roman"/>
                <w:sz w:val="24"/>
                <w:szCs w:val="24"/>
              </w:rPr>
              <w:t>.</w:t>
            </w:r>
            <w:r w:rsidRPr="00CB681F">
              <w:rPr>
                <w:rFonts w:ascii="Times New Roman" w:hAnsi="Times New Roman"/>
                <w:sz w:val="24"/>
                <w:szCs w:val="24"/>
              </w:rPr>
              <w:t xml:space="preserve"> оборудования.</w:t>
            </w:r>
          </w:p>
          <w:p w:rsidR="00621FEA" w:rsidRPr="00CB681F" w:rsidRDefault="00CC12E2" w:rsidP="002B79F1">
            <w:pPr>
              <w:spacing w:after="0" w:line="240" w:lineRule="auto"/>
              <w:rPr>
                <w:rFonts w:ascii="Times New Roman" w:hAnsi="Times New Roman"/>
                <w:sz w:val="24"/>
                <w:szCs w:val="24"/>
              </w:rPr>
            </w:pPr>
            <w:r w:rsidRPr="00CB681F">
              <w:rPr>
                <w:rFonts w:ascii="Times New Roman" w:hAnsi="Times New Roman"/>
                <w:sz w:val="24"/>
                <w:szCs w:val="24"/>
              </w:rPr>
              <w:t>в 2025 году –</w:t>
            </w:r>
            <w:r w:rsidR="002B79F1">
              <w:rPr>
                <w:rFonts w:ascii="Times New Roman" w:hAnsi="Times New Roman"/>
                <w:sz w:val="24"/>
                <w:szCs w:val="24"/>
              </w:rPr>
              <w:t xml:space="preserve"> </w:t>
            </w:r>
            <w:r w:rsidRPr="00CB681F">
              <w:rPr>
                <w:rFonts w:ascii="Times New Roman" w:hAnsi="Times New Roman"/>
                <w:sz w:val="24"/>
                <w:szCs w:val="24"/>
              </w:rPr>
              <w:t xml:space="preserve">ГБУЗ </w:t>
            </w:r>
            <w:r w:rsidR="002B79F1" w:rsidRPr="00CB681F">
              <w:rPr>
                <w:rFonts w:ascii="Times New Roman" w:hAnsi="Times New Roman"/>
                <w:sz w:val="24"/>
                <w:szCs w:val="24"/>
              </w:rPr>
              <w:t>Р</w:t>
            </w:r>
            <w:r w:rsidR="002B79F1">
              <w:rPr>
                <w:rFonts w:ascii="Times New Roman" w:hAnsi="Times New Roman"/>
                <w:sz w:val="24"/>
                <w:szCs w:val="24"/>
              </w:rPr>
              <w:t xml:space="preserve">еспублики </w:t>
            </w:r>
            <w:r w:rsidR="002B79F1" w:rsidRPr="00CB681F">
              <w:rPr>
                <w:rFonts w:ascii="Times New Roman" w:hAnsi="Times New Roman"/>
                <w:sz w:val="24"/>
                <w:szCs w:val="24"/>
              </w:rPr>
              <w:t>Т</w:t>
            </w:r>
            <w:r w:rsidR="002B79F1">
              <w:rPr>
                <w:rFonts w:ascii="Times New Roman" w:hAnsi="Times New Roman"/>
                <w:sz w:val="24"/>
                <w:szCs w:val="24"/>
              </w:rPr>
              <w:t>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Республиканская детская больница</w:t>
            </w:r>
            <w:r w:rsidR="00F1243E" w:rsidRPr="00CB681F">
              <w:rPr>
                <w:rFonts w:ascii="Times New Roman" w:hAnsi="Times New Roman"/>
                <w:sz w:val="24"/>
                <w:szCs w:val="24"/>
              </w:rPr>
              <w:t>»</w:t>
            </w:r>
            <w:r w:rsidR="002B79F1">
              <w:rPr>
                <w:rFonts w:ascii="Times New Roman" w:hAnsi="Times New Roman"/>
                <w:sz w:val="24"/>
                <w:szCs w:val="24"/>
              </w:rPr>
              <w:t xml:space="preserve"> –</w:t>
            </w:r>
            <w:r w:rsidRPr="00CB681F">
              <w:rPr>
                <w:rFonts w:ascii="Times New Roman" w:hAnsi="Times New Roman"/>
                <w:sz w:val="24"/>
                <w:szCs w:val="24"/>
              </w:rPr>
              <w:t xml:space="preserve"> 43 ед. оборудования; отделение круглосуточного пребывания по медицинской реабилитации в ГБУЗ </w:t>
            </w:r>
            <w:r w:rsidR="002B79F1" w:rsidRPr="00CB681F">
              <w:rPr>
                <w:rFonts w:ascii="Times New Roman" w:hAnsi="Times New Roman"/>
                <w:sz w:val="24"/>
                <w:szCs w:val="24"/>
              </w:rPr>
              <w:t>Р</w:t>
            </w:r>
            <w:r w:rsidR="002B79F1">
              <w:rPr>
                <w:rFonts w:ascii="Times New Roman" w:hAnsi="Times New Roman"/>
                <w:sz w:val="24"/>
                <w:szCs w:val="24"/>
              </w:rPr>
              <w:t xml:space="preserve">еспублики </w:t>
            </w:r>
            <w:r w:rsidR="002B79F1" w:rsidRPr="00CB681F">
              <w:rPr>
                <w:rFonts w:ascii="Times New Roman" w:hAnsi="Times New Roman"/>
                <w:sz w:val="24"/>
                <w:szCs w:val="24"/>
              </w:rPr>
              <w:t>Т</w:t>
            </w:r>
            <w:r w:rsidR="002B79F1">
              <w:rPr>
                <w:rFonts w:ascii="Times New Roman" w:hAnsi="Times New Roman"/>
                <w:sz w:val="24"/>
                <w:szCs w:val="24"/>
              </w:rPr>
              <w:t>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Республиканский онкологический диспансер</w:t>
            </w:r>
            <w:r w:rsidR="00F1243E" w:rsidRPr="00CB681F">
              <w:rPr>
                <w:rFonts w:ascii="Times New Roman" w:hAnsi="Times New Roman"/>
                <w:sz w:val="24"/>
                <w:szCs w:val="24"/>
              </w:rPr>
              <w:t>»</w:t>
            </w:r>
            <w:r w:rsidR="002B79F1">
              <w:rPr>
                <w:rFonts w:ascii="Times New Roman" w:hAnsi="Times New Roman"/>
                <w:sz w:val="24"/>
                <w:szCs w:val="24"/>
              </w:rPr>
              <w:t xml:space="preserve"> –</w:t>
            </w:r>
            <w:r w:rsidRPr="00CB681F">
              <w:rPr>
                <w:rFonts w:ascii="Times New Roman" w:hAnsi="Times New Roman"/>
                <w:sz w:val="24"/>
                <w:szCs w:val="24"/>
              </w:rPr>
              <w:t xml:space="preserve"> 45 ед. оборудования,</w:t>
            </w:r>
            <w:r w:rsidR="002B79F1">
              <w:rPr>
                <w:rFonts w:ascii="Times New Roman" w:hAnsi="Times New Roman"/>
                <w:sz w:val="24"/>
                <w:szCs w:val="24"/>
              </w:rPr>
              <w:t xml:space="preserve"> </w:t>
            </w:r>
            <w:r w:rsidRPr="00CB681F">
              <w:rPr>
                <w:rFonts w:ascii="Times New Roman" w:hAnsi="Times New Roman"/>
                <w:sz w:val="24"/>
                <w:szCs w:val="24"/>
              </w:rPr>
              <w:t xml:space="preserve">ГБУЗ </w:t>
            </w:r>
            <w:r w:rsidR="002B79F1" w:rsidRPr="00CB681F">
              <w:rPr>
                <w:rFonts w:ascii="Times New Roman" w:hAnsi="Times New Roman"/>
                <w:sz w:val="24"/>
                <w:szCs w:val="24"/>
              </w:rPr>
              <w:t>Р</w:t>
            </w:r>
            <w:r w:rsidR="002B79F1">
              <w:rPr>
                <w:rFonts w:ascii="Times New Roman" w:hAnsi="Times New Roman"/>
                <w:sz w:val="24"/>
                <w:szCs w:val="24"/>
              </w:rPr>
              <w:t xml:space="preserve">еспублики </w:t>
            </w:r>
            <w:r w:rsidR="002B79F1" w:rsidRPr="00CB681F">
              <w:rPr>
                <w:rFonts w:ascii="Times New Roman" w:hAnsi="Times New Roman"/>
                <w:sz w:val="24"/>
                <w:szCs w:val="24"/>
              </w:rPr>
              <w:t>Т</w:t>
            </w:r>
            <w:r w:rsidR="002B79F1">
              <w:rPr>
                <w:rFonts w:ascii="Times New Roman" w:hAnsi="Times New Roman"/>
                <w:sz w:val="24"/>
                <w:szCs w:val="24"/>
              </w:rPr>
              <w:t>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Барун-Хемчикский ММЦ</w:t>
            </w:r>
            <w:r w:rsidR="00F1243E" w:rsidRPr="00CB681F">
              <w:rPr>
                <w:rFonts w:ascii="Times New Roman" w:hAnsi="Times New Roman"/>
                <w:sz w:val="24"/>
                <w:szCs w:val="24"/>
              </w:rPr>
              <w:t>»</w:t>
            </w:r>
            <w:r w:rsidR="002B79F1">
              <w:rPr>
                <w:rFonts w:ascii="Times New Roman" w:hAnsi="Times New Roman"/>
                <w:sz w:val="24"/>
                <w:szCs w:val="24"/>
              </w:rPr>
              <w:t xml:space="preserve"> –</w:t>
            </w:r>
            <w:r w:rsidRPr="00CB681F">
              <w:rPr>
                <w:rFonts w:ascii="Times New Roman" w:hAnsi="Times New Roman"/>
                <w:sz w:val="24"/>
                <w:szCs w:val="24"/>
              </w:rPr>
              <w:t xml:space="preserve"> 62 ед. оборудования; в ГБУЗ </w:t>
            </w:r>
            <w:r w:rsidR="002B79F1" w:rsidRPr="00CB681F">
              <w:rPr>
                <w:rFonts w:ascii="Times New Roman" w:hAnsi="Times New Roman"/>
                <w:sz w:val="24"/>
                <w:szCs w:val="24"/>
              </w:rPr>
              <w:t>Р</w:t>
            </w:r>
            <w:r w:rsidR="002B79F1">
              <w:rPr>
                <w:rFonts w:ascii="Times New Roman" w:hAnsi="Times New Roman"/>
                <w:sz w:val="24"/>
                <w:szCs w:val="24"/>
              </w:rPr>
              <w:t xml:space="preserve">еспублики </w:t>
            </w:r>
            <w:r w:rsidR="002B79F1" w:rsidRPr="00CB681F">
              <w:rPr>
                <w:rFonts w:ascii="Times New Roman" w:hAnsi="Times New Roman"/>
                <w:sz w:val="24"/>
                <w:szCs w:val="24"/>
              </w:rPr>
              <w:t>Т</w:t>
            </w:r>
            <w:r w:rsidR="002B79F1">
              <w:rPr>
                <w:rFonts w:ascii="Times New Roman" w:hAnsi="Times New Roman"/>
                <w:sz w:val="24"/>
                <w:szCs w:val="24"/>
              </w:rPr>
              <w:t>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Улуг-Хемский ММЦ</w:t>
            </w:r>
            <w:r w:rsidR="00F1243E" w:rsidRPr="00CB681F">
              <w:rPr>
                <w:rFonts w:ascii="Times New Roman" w:hAnsi="Times New Roman"/>
                <w:sz w:val="24"/>
                <w:szCs w:val="24"/>
              </w:rPr>
              <w:t>»</w:t>
            </w:r>
            <w:r w:rsidR="002B79F1">
              <w:rPr>
                <w:rFonts w:ascii="Times New Roman" w:hAnsi="Times New Roman"/>
                <w:sz w:val="24"/>
                <w:szCs w:val="24"/>
              </w:rPr>
              <w:t xml:space="preserve"> –</w:t>
            </w:r>
            <w:r w:rsidRPr="00CB681F">
              <w:rPr>
                <w:rFonts w:ascii="Times New Roman" w:hAnsi="Times New Roman"/>
                <w:sz w:val="24"/>
                <w:szCs w:val="24"/>
              </w:rPr>
              <w:t xml:space="preserve"> 62 ед. обо</w:t>
            </w:r>
            <w:r w:rsidR="002B79F1">
              <w:rPr>
                <w:rFonts w:ascii="Times New Roman" w:hAnsi="Times New Roman"/>
                <w:sz w:val="24"/>
                <w:szCs w:val="24"/>
              </w:rPr>
              <w:t>рудования</w:t>
            </w:r>
          </w:p>
        </w:tc>
        <w:tc>
          <w:tcPr>
            <w:tcW w:w="3202" w:type="dxa"/>
            <w:shd w:val="clear" w:color="auto" w:fill="auto"/>
          </w:tcPr>
          <w:p w:rsidR="00621FEA" w:rsidRPr="00CB681F" w:rsidRDefault="00F05179" w:rsidP="002B79F1">
            <w:pPr>
              <w:spacing w:after="0" w:line="240" w:lineRule="auto"/>
              <w:rPr>
                <w:rFonts w:ascii="Times New Roman" w:hAnsi="Times New Roman"/>
                <w:sz w:val="24"/>
                <w:szCs w:val="24"/>
              </w:rPr>
            </w:pPr>
            <w:r>
              <w:rPr>
                <w:rFonts w:ascii="Times New Roman" w:hAnsi="Times New Roman"/>
                <w:sz w:val="24"/>
                <w:szCs w:val="24"/>
              </w:rPr>
              <w:lastRenderedPageBreak/>
              <w:t>о</w:t>
            </w:r>
            <w:r w:rsidR="00621FEA" w:rsidRPr="00CB681F">
              <w:rPr>
                <w:rFonts w:ascii="Times New Roman" w:hAnsi="Times New Roman"/>
                <w:sz w:val="24"/>
                <w:szCs w:val="24"/>
              </w:rPr>
              <w:t>снащены (переоснащены и (или) дооснащены) медицинскими изделиями в полном объеме в соответствии с Порядками организации медицинской реабилитации взрослым и детям отделения медицинской реабилитации в ГБУЗ Р</w:t>
            </w:r>
            <w:r w:rsidR="002B79F1">
              <w:rPr>
                <w:rFonts w:ascii="Times New Roman" w:hAnsi="Times New Roman"/>
                <w:sz w:val="24"/>
                <w:szCs w:val="24"/>
              </w:rPr>
              <w:t xml:space="preserve">еспублики </w:t>
            </w:r>
            <w:r w:rsidR="00621FEA" w:rsidRPr="00CB681F">
              <w:rPr>
                <w:rFonts w:ascii="Times New Roman" w:hAnsi="Times New Roman"/>
                <w:sz w:val="24"/>
                <w:szCs w:val="24"/>
              </w:rPr>
              <w:t>Т</w:t>
            </w:r>
            <w:r w:rsidR="002B79F1">
              <w:rPr>
                <w:rFonts w:ascii="Times New Roman" w:hAnsi="Times New Roman"/>
                <w:sz w:val="24"/>
                <w:szCs w:val="24"/>
              </w:rPr>
              <w:t>ыва</w:t>
            </w:r>
            <w:r w:rsidR="00621FEA" w:rsidRPr="00CB681F">
              <w:rPr>
                <w:rFonts w:ascii="Times New Roman" w:hAnsi="Times New Roman"/>
                <w:sz w:val="24"/>
                <w:szCs w:val="24"/>
              </w:rPr>
              <w:t xml:space="preserve"> </w:t>
            </w:r>
            <w:r w:rsidR="00F1243E" w:rsidRPr="00CB681F">
              <w:rPr>
                <w:rFonts w:ascii="Times New Roman" w:hAnsi="Times New Roman"/>
                <w:sz w:val="24"/>
                <w:szCs w:val="24"/>
              </w:rPr>
              <w:t>«</w:t>
            </w:r>
            <w:r w:rsidR="00621FEA" w:rsidRPr="00CB681F">
              <w:rPr>
                <w:rFonts w:ascii="Times New Roman" w:hAnsi="Times New Roman"/>
                <w:sz w:val="24"/>
                <w:szCs w:val="24"/>
              </w:rPr>
              <w:t>Республиканская больница №</w:t>
            </w:r>
            <w:r w:rsidR="002B79F1">
              <w:rPr>
                <w:rFonts w:ascii="Times New Roman" w:hAnsi="Times New Roman"/>
                <w:sz w:val="24"/>
                <w:szCs w:val="24"/>
              </w:rPr>
              <w:t xml:space="preserve"> </w:t>
            </w:r>
            <w:r w:rsidR="00621FEA" w:rsidRPr="00CB681F">
              <w:rPr>
                <w:rFonts w:ascii="Times New Roman" w:hAnsi="Times New Roman"/>
                <w:sz w:val="24"/>
                <w:szCs w:val="24"/>
              </w:rPr>
              <w:t>1</w:t>
            </w:r>
            <w:r w:rsidR="00F1243E" w:rsidRPr="00CB681F">
              <w:rPr>
                <w:rFonts w:ascii="Times New Roman" w:hAnsi="Times New Roman"/>
                <w:sz w:val="24"/>
                <w:szCs w:val="24"/>
              </w:rPr>
              <w:t>»</w:t>
            </w:r>
            <w:r w:rsidR="00621FEA" w:rsidRPr="00CB681F">
              <w:rPr>
                <w:rFonts w:ascii="Times New Roman" w:hAnsi="Times New Roman"/>
                <w:sz w:val="24"/>
                <w:szCs w:val="24"/>
              </w:rPr>
              <w:t xml:space="preserve">, ГБУЗ </w:t>
            </w:r>
            <w:r w:rsidR="002B79F1" w:rsidRPr="00CB681F">
              <w:rPr>
                <w:rFonts w:ascii="Times New Roman" w:hAnsi="Times New Roman"/>
                <w:sz w:val="24"/>
                <w:szCs w:val="24"/>
              </w:rPr>
              <w:t>Р</w:t>
            </w:r>
            <w:r w:rsidR="002B79F1">
              <w:rPr>
                <w:rFonts w:ascii="Times New Roman" w:hAnsi="Times New Roman"/>
                <w:sz w:val="24"/>
                <w:szCs w:val="24"/>
              </w:rPr>
              <w:t xml:space="preserve">еспублики </w:t>
            </w:r>
            <w:r w:rsidR="002B79F1" w:rsidRPr="00CB681F">
              <w:rPr>
                <w:rFonts w:ascii="Times New Roman" w:hAnsi="Times New Roman"/>
                <w:sz w:val="24"/>
                <w:szCs w:val="24"/>
              </w:rPr>
              <w:t>Т</w:t>
            </w:r>
            <w:r w:rsidR="002B79F1">
              <w:rPr>
                <w:rFonts w:ascii="Times New Roman" w:hAnsi="Times New Roman"/>
                <w:sz w:val="24"/>
                <w:szCs w:val="24"/>
              </w:rPr>
              <w:t>ыва</w:t>
            </w:r>
            <w:r w:rsidR="002B79F1" w:rsidRPr="00CB681F">
              <w:rPr>
                <w:rFonts w:ascii="Times New Roman" w:hAnsi="Times New Roman"/>
                <w:sz w:val="24"/>
                <w:szCs w:val="24"/>
              </w:rPr>
              <w:t xml:space="preserve"> </w:t>
            </w:r>
            <w:r w:rsidR="00F1243E" w:rsidRPr="00CB681F">
              <w:rPr>
                <w:rFonts w:ascii="Times New Roman" w:hAnsi="Times New Roman"/>
                <w:sz w:val="24"/>
                <w:szCs w:val="24"/>
              </w:rPr>
              <w:t>«</w:t>
            </w:r>
            <w:r w:rsidR="00621FEA" w:rsidRPr="00CB681F">
              <w:rPr>
                <w:rFonts w:ascii="Times New Roman" w:hAnsi="Times New Roman"/>
                <w:sz w:val="24"/>
                <w:szCs w:val="24"/>
              </w:rPr>
              <w:t>Республиканский центр восстановительной медицины и реабилитации для детей</w:t>
            </w:r>
            <w:r w:rsidR="00F1243E" w:rsidRPr="00CB681F">
              <w:rPr>
                <w:rFonts w:ascii="Times New Roman" w:hAnsi="Times New Roman"/>
                <w:sz w:val="24"/>
                <w:szCs w:val="24"/>
              </w:rPr>
              <w:t>»</w:t>
            </w:r>
            <w:r w:rsidR="00621FEA" w:rsidRPr="00CB681F">
              <w:rPr>
                <w:rFonts w:ascii="Times New Roman" w:hAnsi="Times New Roman"/>
                <w:sz w:val="24"/>
                <w:szCs w:val="24"/>
              </w:rPr>
              <w:t xml:space="preserve">, ГАУЗ </w:t>
            </w:r>
            <w:r w:rsidR="002B79F1" w:rsidRPr="00CB681F">
              <w:rPr>
                <w:rFonts w:ascii="Times New Roman" w:hAnsi="Times New Roman"/>
                <w:sz w:val="24"/>
                <w:szCs w:val="24"/>
              </w:rPr>
              <w:t>Р</w:t>
            </w:r>
            <w:r w:rsidR="002B79F1">
              <w:rPr>
                <w:rFonts w:ascii="Times New Roman" w:hAnsi="Times New Roman"/>
                <w:sz w:val="24"/>
                <w:szCs w:val="24"/>
              </w:rPr>
              <w:t xml:space="preserve">еспублики </w:t>
            </w:r>
            <w:r w:rsidR="002B79F1" w:rsidRPr="00CB681F">
              <w:rPr>
                <w:rFonts w:ascii="Times New Roman" w:hAnsi="Times New Roman"/>
                <w:sz w:val="24"/>
                <w:szCs w:val="24"/>
              </w:rPr>
              <w:t>Т</w:t>
            </w:r>
            <w:r w:rsidR="002B79F1">
              <w:rPr>
                <w:rFonts w:ascii="Times New Roman" w:hAnsi="Times New Roman"/>
                <w:sz w:val="24"/>
                <w:szCs w:val="24"/>
              </w:rPr>
              <w:t>ыва</w:t>
            </w:r>
            <w:r w:rsidR="002B79F1" w:rsidRPr="00CB681F">
              <w:rPr>
                <w:rFonts w:ascii="Times New Roman" w:hAnsi="Times New Roman"/>
                <w:sz w:val="24"/>
                <w:szCs w:val="24"/>
              </w:rPr>
              <w:t xml:space="preserve"> </w:t>
            </w:r>
            <w:r w:rsidR="00F1243E" w:rsidRPr="00CB681F">
              <w:rPr>
                <w:rFonts w:ascii="Times New Roman" w:hAnsi="Times New Roman"/>
                <w:sz w:val="24"/>
                <w:szCs w:val="24"/>
              </w:rPr>
              <w:t>«</w:t>
            </w:r>
            <w:r w:rsidR="00621FEA" w:rsidRPr="00CB681F">
              <w:rPr>
                <w:rFonts w:ascii="Times New Roman" w:hAnsi="Times New Roman"/>
                <w:sz w:val="24"/>
                <w:szCs w:val="24"/>
              </w:rPr>
              <w:t xml:space="preserve">Санаторий-профилакторий </w:t>
            </w:r>
            <w:r w:rsidR="00F1243E" w:rsidRPr="00CB681F">
              <w:rPr>
                <w:rFonts w:ascii="Times New Roman" w:hAnsi="Times New Roman"/>
                <w:sz w:val="24"/>
                <w:szCs w:val="24"/>
              </w:rPr>
              <w:t>«</w:t>
            </w:r>
            <w:r w:rsidR="00621FEA" w:rsidRPr="00CB681F">
              <w:rPr>
                <w:rFonts w:ascii="Times New Roman" w:hAnsi="Times New Roman"/>
                <w:sz w:val="24"/>
                <w:szCs w:val="24"/>
              </w:rPr>
              <w:t>Серебрянка</w:t>
            </w:r>
            <w:r w:rsidR="00F1243E" w:rsidRPr="00CB681F">
              <w:rPr>
                <w:rFonts w:ascii="Times New Roman" w:hAnsi="Times New Roman"/>
                <w:sz w:val="24"/>
                <w:szCs w:val="24"/>
              </w:rPr>
              <w:t>»</w:t>
            </w:r>
            <w:r w:rsidR="00621FEA" w:rsidRPr="00CB681F">
              <w:rPr>
                <w:rFonts w:ascii="Times New Roman" w:hAnsi="Times New Roman"/>
                <w:sz w:val="24"/>
                <w:szCs w:val="24"/>
              </w:rPr>
              <w:t xml:space="preserve">, ГБУЗ </w:t>
            </w:r>
            <w:r w:rsidR="002B79F1" w:rsidRPr="00CB681F">
              <w:rPr>
                <w:rFonts w:ascii="Times New Roman" w:hAnsi="Times New Roman"/>
                <w:sz w:val="24"/>
                <w:szCs w:val="24"/>
              </w:rPr>
              <w:t>Р</w:t>
            </w:r>
            <w:r w:rsidR="002B79F1">
              <w:rPr>
                <w:rFonts w:ascii="Times New Roman" w:hAnsi="Times New Roman"/>
                <w:sz w:val="24"/>
                <w:szCs w:val="24"/>
              </w:rPr>
              <w:t xml:space="preserve">еспублики </w:t>
            </w:r>
            <w:r w:rsidR="002B79F1" w:rsidRPr="00CB681F">
              <w:rPr>
                <w:rFonts w:ascii="Times New Roman" w:hAnsi="Times New Roman"/>
                <w:sz w:val="24"/>
                <w:szCs w:val="24"/>
              </w:rPr>
              <w:t>Т</w:t>
            </w:r>
            <w:r w:rsidR="002B79F1">
              <w:rPr>
                <w:rFonts w:ascii="Times New Roman" w:hAnsi="Times New Roman"/>
                <w:sz w:val="24"/>
                <w:szCs w:val="24"/>
              </w:rPr>
              <w:t>ыва</w:t>
            </w:r>
            <w:r w:rsidR="002B79F1" w:rsidRPr="00CB681F">
              <w:rPr>
                <w:rFonts w:ascii="Times New Roman" w:hAnsi="Times New Roman"/>
                <w:sz w:val="24"/>
                <w:szCs w:val="24"/>
              </w:rPr>
              <w:t xml:space="preserve"> </w:t>
            </w:r>
            <w:r w:rsidR="00F1243E" w:rsidRPr="00CB681F">
              <w:rPr>
                <w:rFonts w:ascii="Times New Roman" w:hAnsi="Times New Roman"/>
                <w:sz w:val="24"/>
                <w:szCs w:val="24"/>
              </w:rPr>
              <w:t>«</w:t>
            </w:r>
            <w:r w:rsidR="00621FEA" w:rsidRPr="00CB681F">
              <w:rPr>
                <w:rFonts w:ascii="Times New Roman" w:hAnsi="Times New Roman"/>
                <w:sz w:val="24"/>
                <w:szCs w:val="24"/>
              </w:rPr>
              <w:t>Городская поликлиника г.Кызыла</w:t>
            </w:r>
            <w:r w:rsidR="00F1243E" w:rsidRPr="00CB681F">
              <w:rPr>
                <w:rFonts w:ascii="Times New Roman" w:hAnsi="Times New Roman"/>
                <w:sz w:val="24"/>
                <w:szCs w:val="24"/>
              </w:rPr>
              <w:t>»</w:t>
            </w:r>
            <w:r w:rsidR="00621FEA" w:rsidRPr="00CB681F">
              <w:rPr>
                <w:rFonts w:ascii="Times New Roman" w:hAnsi="Times New Roman"/>
                <w:sz w:val="24"/>
                <w:szCs w:val="24"/>
              </w:rPr>
              <w:t xml:space="preserve">, ГБУЗ </w:t>
            </w:r>
            <w:r w:rsidR="002B79F1" w:rsidRPr="00CB681F">
              <w:rPr>
                <w:rFonts w:ascii="Times New Roman" w:hAnsi="Times New Roman"/>
                <w:sz w:val="24"/>
                <w:szCs w:val="24"/>
              </w:rPr>
              <w:t>Р</w:t>
            </w:r>
            <w:r w:rsidR="002B79F1">
              <w:rPr>
                <w:rFonts w:ascii="Times New Roman" w:hAnsi="Times New Roman"/>
                <w:sz w:val="24"/>
                <w:szCs w:val="24"/>
              </w:rPr>
              <w:t xml:space="preserve">еспублики </w:t>
            </w:r>
            <w:r w:rsidR="002B79F1" w:rsidRPr="00CB681F">
              <w:rPr>
                <w:rFonts w:ascii="Times New Roman" w:hAnsi="Times New Roman"/>
                <w:sz w:val="24"/>
                <w:szCs w:val="24"/>
              </w:rPr>
              <w:t>Т</w:t>
            </w:r>
            <w:r w:rsidR="002B79F1">
              <w:rPr>
                <w:rFonts w:ascii="Times New Roman" w:hAnsi="Times New Roman"/>
                <w:sz w:val="24"/>
                <w:szCs w:val="24"/>
              </w:rPr>
              <w:t>ыва</w:t>
            </w:r>
            <w:r w:rsidR="00621FEA" w:rsidRPr="00CB681F">
              <w:rPr>
                <w:rFonts w:ascii="Times New Roman" w:hAnsi="Times New Roman"/>
                <w:sz w:val="24"/>
                <w:szCs w:val="24"/>
              </w:rPr>
              <w:t xml:space="preserve"> </w:t>
            </w:r>
            <w:r w:rsidR="00F1243E" w:rsidRPr="00CB681F">
              <w:rPr>
                <w:rFonts w:ascii="Times New Roman" w:hAnsi="Times New Roman"/>
                <w:sz w:val="24"/>
                <w:szCs w:val="24"/>
              </w:rPr>
              <w:t>«</w:t>
            </w:r>
            <w:r w:rsidR="00621FEA" w:rsidRPr="00CB681F">
              <w:rPr>
                <w:rFonts w:ascii="Times New Roman" w:hAnsi="Times New Roman"/>
                <w:sz w:val="24"/>
                <w:szCs w:val="24"/>
              </w:rPr>
              <w:t>Республиканская больница №</w:t>
            </w:r>
            <w:r w:rsidR="002B79F1">
              <w:rPr>
                <w:rFonts w:ascii="Times New Roman" w:hAnsi="Times New Roman"/>
                <w:sz w:val="24"/>
                <w:szCs w:val="24"/>
              </w:rPr>
              <w:t xml:space="preserve"> </w:t>
            </w:r>
            <w:r w:rsidR="00621FEA" w:rsidRPr="00CB681F">
              <w:rPr>
                <w:rFonts w:ascii="Times New Roman" w:hAnsi="Times New Roman"/>
                <w:sz w:val="24"/>
                <w:szCs w:val="24"/>
              </w:rPr>
              <w:t>1</w:t>
            </w:r>
            <w:r w:rsidR="00F1243E" w:rsidRPr="00CB681F">
              <w:rPr>
                <w:rFonts w:ascii="Times New Roman" w:hAnsi="Times New Roman"/>
                <w:sz w:val="24"/>
                <w:szCs w:val="24"/>
              </w:rPr>
              <w:t>»</w:t>
            </w:r>
            <w:r w:rsidR="00621FEA" w:rsidRPr="00CB681F">
              <w:rPr>
                <w:rFonts w:ascii="Times New Roman" w:hAnsi="Times New Roman"/>
                <w:sz w:val="24"/>
                <w:szCs w:val="24"/>
              </w:rPr>
              <w:t xml:space="preserve">, ГБУЗ </w:t>
            </w:r>
            <w:r w:rsidR="002B79F1" w:rsidRPr="00CB681F">
              <w:rPr>
                <w:rFonts w:ascii="Times New Roman" w:hAnsi="Times New Roman"/>
                <w:sz w:val="24"/>
                <w:szCs w:val="24"/>
              </w:rPr>
              <w:t>Р</w:t>
            </w:r>
            <w:r w:rsidR="002B79F1">
              <w:rPr>
                <w:rFonts w:ascii="Times New Roman" w:hAnsi="Times New Roman"/>
                <w:sz w:val="24"/>
                <w:szCs w:val="24"/>
              </w:rPr>
              <w:t xml:space="preserve">еспублики </w:t>
            </w:r>
            <w:r w:rsidR="002B79F1" w:rsidRPr="00CB681F">
              <w:rPr>
                <w:rFonts w:ascii="Times New Roman" w:hAnsi="Times New Roman"/>
                <w:sz w:val="24"/>
                <w:szCs w:val="24"/>
              </w:rPr>
              <w:t>Т</w:t>
            </w:r>
            <w:r w:rsidR="002B79F1">
              <w:rPr>
                <w:rFonts w:ascii="Times New Roman" w:hAnsi="Times New Roman"/>
                <w:sz w:val="24"/>
                <w:szCs w:val="24"/>
              </w:rPr>
              <w:t>ыва</w:t>
            </w:r>
            <w:r w:rsidR="00621FEA" w:rsidRPr="00CB681F">
              <w:rPr>
                <w:rFonts w:ascii="Times New Roman" w:hAnsi="Times New Roman"/>
                <w:sz w:val="24"/>
                <w:szCs w:val="24"/>
              </w:rPr>
              <w:t xml:space="preserve"> </w:t>
            </w:r>
            <w:r w:rsidR="00F1243E" w:rsidRPr="00CB681F">
              <w:rPr>
                <w:rFonts w:ascii="Times New Roman" w:hAnsi="Times New Roman"/>
                <w:sz w:val="24"/>
                <w:szCs w:val="24"/>
              </w:rPr>
              <w:t>«</w:t>
            </w:r>
            <w:r w:rsidR="00621FEA" w:rsidRPr="00CB681F">
              <w:rPr>
                <w:rFonts w:ascii="Times New Roman" w:hAnsi="Times New Roman"/>
                <w:sz w:val="24"/>
                <w:szCs w:val="24"/>
              </w:rPr>
              <w:t>Барун-Хемчикский ММЦ</w:t>
            </w:r>
            <w:r w:rsidR="00F1243E" w:rsidRPr="00CB681F">
              <w:rPr>
                <w:rFonts w:ascii="Times New Roman" w:hAnsi="Times New Roman"/>
                <w:sz w:val="24"/>
                <w:szCs w:val="24"/>
              </w:rPr>
              <w:t>»</w:t>
            </w:r>
            <w:r w:rsidR="00621FEA" w:rsidRPr="00CB681F">
              <w:rPr>
                <w:rFonts w:ascii="Times New Roman" w:hAnsi="Times New Roman"/>
                <w:sz w:val="24"/>
                <w:szCs w:val="24"/>
              </w:rPr>
              <w:t xml:space="preserve">, ГБУЗ </w:t>
            </w:r>
            <w:r w:rsidR="002B79F1" w:rsidRPr="00CB681F">
              <w:rPr>
                <w:rFonts w:ascii="Times New Roman" w:hAnsi="Times New Roman"/>
                <w:sz w:val="24"/>
                <w:szCs w:val="24"/>
              </w:rPr>
              <w:t>Р</w:t>
            </w:r>
            <w:r w:rsidR="002B79F1">
              <w:rPr>
                <w:rFonts w:ascii="Times New Roman" w:hAnsi="Times New Roman"/>
                <w:sz w:val="24"/>
                <w:szCs w:val="24"/>
              </w:rPr>
              <w:t xml:space="preserve">еспублики </w:t>
            </w:r>
            <w:r w:rsidR="002B79F1" w:rsidRPr="00CB681F">
              <w:rPr>
                <w:rFonts w:ascii="Times New Roman" w:hAnsi="Times New Roman"/>
                <w:sz w:val="24"/>
                <w:szCs w:val="24"/>
              </w:rPr>
              <w:t>Т</w:t>
            </w:r>
            <w:r w:rsidR="002B79F1">
              <w:rPr>
                <w:rFonts w:ascii="Times New Roman" w:hAnsi="Times New Roman"/>
                <w:sz w:val="24"/>
                <w:szCs w:val="24"/>
              </w:rPr>
              <w:t>ыва</w:t>
            </w:r>
            <w:r w:rsidR="00621FEA" w:rsidRPr="00CB681F">
              <w:rPr>
                <w:rFonts w:ascii="Times New Roman" w:hAnsi="Times New Roman"/>
                <w:sz w:val="24"/>
                <w:szCs w:val="24"/>
              </w:rPr>
              <w:t xml:space="preserve"> </w:t>
            </w:r>
            <w:r w:rsidR="00F1243E" w:rsidRPr="00CB681F">
              <w:rPr>
                <w:rFonts w:ascii="Times New Roman" w:hAnsi="Times New Roman"/>
                <w:sz w:val="24"/>
                <w:szCs w:val="24"/>
              </w:rPr>
              <w:t>«</w:t>
            </w:r>
            <w:r w:rsidR="00621FEA" w:rsidRPr="00CB681F">
              <w:rPr>
                <w:rFonts w:ascii="Times New Roman" w:hAnsi="Times New Roman"/>
                <w:sz w:val="24"/>
                <w:szCs w:val="24"/>
              </w:rPr>
              <w:t>Улуг-Хемский ММЦ</w:t>
            </w:r>
            <w:r w:rsidR="00F1243E" w:rsidRPr="00CB681F">
              <w:rPr>
                <w:rFonts w:ascii="Times New Roman" w:hAnsi="Times New Roman"/>
                <w:sz w:val="24"/>
                <w:szCs w:val="24"/>
              </w:rPr>
              <w:t>»</w:t>
            </w:r>
            <w:r w:rsidR="002B79F1">
              <w:rPr>
                <w:rFonts w:ascii="Times New Roman" w:hAnsi="Times New Roman"/>
                <w:sz w:val="24"/>
                <w:szCs w:val="24"/>
              </w:rPr>
              <w:t>,</w:t>
            </w:r>
            <w:r w:rsidR="00621FEA" w:rsidRPr="00CB681F">
              <w:rPr>
                <w:rFonts w:ascii="Times New Roman" w:hAnsi="Times New Roman"/>
                <w:sz w:val="24"/>
                <w:szCs w:val="24"/>
              </w:rPr>
              <w:t xml:space="preserve"> ГБУЗ </w:t>
            </w:r>
            <w:r w:rsidR="002B79F1" w:rsidRPr="00CB681F">
              <w:rPr>
                <w:rFonts w:ascii="Times New Roman" w:hAnsi="Times New Roman"/>
                <w:sz w:val="24"/>
                <w:szCs w:val="24"/>
              </w:rPr>
              <w:t>Р</w:t>
            </w:r>
            <w:r w:rsidR="002B79F1">
              <w:rPr>
                <w:rFonts w:ascii="Times New Roman" w:hAnsi="Times New Roman"/>
                <w:sz w:val="24"/>
                <w:szCs w:val="24"/>
              </w:rPr>
              <w:t xml:space="preserve">еспублики </w:t>
            </w:r>
            <w:r w:rsidR="002B79F1" w:rsidRPr="00CB681F">
              <w:rPr>
                <w:rFonts w:ascii="Times New Roman" w:hAnsi="Times New Roman"/>
                <w:sz w:val="24"/>
                <w:szCs w:val="24"/>
              </w:rPr>
              <w:t>Т</w:t>
            </w:r>
            <w:r w:rsidR="002B79F1">
              <w:rPr>
                <w:rFonts w:ascii="Times New Roman" w:hAnsi="Times New Roman"/>
                <w:sz w:val="24"/>
                <w:szCs w:val="24"/>
              </w:rPr>
              <w:t>ыва</w:t>
            </w:r>
            <w:r w:rsidR="002B79F1" w:rsidRPr="00CB681F">
              <w:rPr>
                <w:rFonts w:ascii="Times New Roman" w:hAnsi="Times New Roman"/>
                <w:sz w:val="24"/>
                <w:szCs w:val="24"/>
              </w:rPr>
              <w:t xml:space="preserve"> </w:t>
            </w:r>
            <w:r w:rsidR="00F1243E" w:rsidRPr="00CB681F">
              <w:rPr>
                <w:rFonts w:ascii="Times New Roman" w:hAnsi="Times New Roman"/>
                <w:sz w:val="24"/>
                <w:szCs w:val="24"/>
              </w:rPr>
              <w:t>«</w:t>
            </w:r>
            <w:r w:rsidR="00621FEA" w:rsidRPr="00CB681F">
              <w:rPr>
                <w:rFonts w:ascii="Times New Roman" w:hAnsi="Times New Roman"/>
                <w:sz w:val="24"/>
                <w:szCs w:val="24"/>
              </w:rPr>
              <w:t>Республиканская детская больница</w:t>
            </w:r>
            <w:r w:rsidR="00F1243E" w:rsidRPr="00CB681F">
              <w:rPr>
                <w:rFonts w:ascii="Times New Roman" w:hAnsi="Times New Roman"/>
                <w:sz w:val="24"/>
                <w:szCs w:val="24"/>
              </w:rPr>
              <w:t>»</w:t>
            </w:r>
          </w:p>
        </w:tc>
        <w:tc>
          <w:tcPr>
            <w:tcW w:w="870" w:type="dxa"/>
          </w:tcPr>
          <w:p w:rsidR="00621FEA" w:rsidRPr="00CB681F" w:rsidRDefault="00621FEA" w:rsidP="00CB681F">
            <w:pPr>
              <w:spacing w:after="0" w:line="240" w:lineRule="auto"/>
              <w:jc w:val="center"/>
              <w:rPr>
                <w:rFonts w:ascii="Times New Roman" w:hAnsi="Times New Roman"/>
                <w:sz w:val="24"/>
                <w:szCs w:val="24"/>
              </w:rPr>
            </w:pPr>
            <w:r w:rsidRPr="00CB681F">
              <w:rPr>
                <w:rFonts w:ascii="Times New Roman" w:hAnsi="Times New Roman"/>
                <w:sz w:val="24"/>
                <w:szCs w:val="24"/>
              </w:rPr>
              <w:t>ежегодно</w:t>
            </w:r>
          </w:p>
        </w:tc>
      </w:tr>
      <w:tr w:rsidR="00321067" w:rsidRPr="00CB681F" w:rsidTr="00CB681F">
        <w:trPr>
          <w:trHeight w:val="1181"/>
          <w:jc w:val="center"/>
        </w:trPr>
        <w:tc>
          <w:tcPr>
            <w:tcW w:w="1809" w:type="dxa"/>
            <w:shd w:val="clear" w:color="auto" w:fill="auto"/>
          </w:tcPr>
          <w:p w:rsidR="00321067" w:rsidRPr="00CB681F" w:rsidRDefault="00321067" w:rsidP="00CB681F">
            <w:pPr>
              <w:spacing w:after="0" w:line="240" w:lineRule="auto"/>
              <w:rPr>
                <w:rFonts w:ascii="Times New Roman" w:hAnsi="Times New Roman"/>
                <w:sz w:val="24"/>
                <w:szCs w:val="24"/>
              </w:rPr>
            </w:pPr>
          </w:p>
        </w:tc>
        <w:tc>
          <w:tcPr>
            <w:tcW w:w="1134" w:type="dxa"/>
          </w:tcPr>
          <w:p w:rsidR="00321067" w:rsidRPr="00CB681F" w:rsidRDefault="00321067" w:rsidP="00CB681F">
            <w:pPr>
              <w:spacing w:after="0" w:line="240" w:lineRule="auto"/>
              <w:jc w:val="center"/>
              <w:rPr>
                <w:rFonts w:ascii="Times New Roman" w:hAnsi="Times New Roman"/>
                <w:sz w:val="24"/>
                <w:szCs w:val="24"/>
              </w:rPr>
            </w:pPr>
            <w:r w:rsidRPr="00CB681F">
              <w:rPr>
                <w:rFonts w:ascii="Times New Roman" w:hAnsi="Times New Roman"/>
                <w:sz w:val="24"/>
                <w:szCs w:val="24"/>
              </w:rPr>
              <w:t>1.2.</w:t>
            </w:r>
            <w:r w:rsidR="00CC12E2" w:rsidRPr="00CB681F">
              <w:rPr>
                <w:rFonts w:ascii="Times New Roman" w:hAnsi="Times New Roman"/>
                <w:sz w:val="24"/>
                <w:szCs w:val="24"/>
              </w:rPr>
              <w:t>4</w:t>
            </w:r>
          </w:p>
        </w:tc>
        <w:tc>
          <w:tcPr>
            <w:tcW w:w="2777" w:type="dxa"/>
            <w:shd w:val="clear" w:color="auto" w:fill="auto"/>
          </w:tcPr>
          <w:p w:rsidR="00321067" w:rsidRPr="00CB681F" w:rsidRDefault="002B79F1" w:rsidP="00CB681F">
            <w:pPr>
              <w:spacing w:after="0" w:line="240" w:lineRule="auto"/>
              <w:rPr>
                <w:rFonts w:ascii="Times New Roman" w:hAnsi="Times New Roman"/>
                <w:sz w:val="24"/>
                <w:szCs w:val="24"/>
              </w:rPr>
            </w:pPr>
            <w:r>
              <w:rPr>
                <w:rFonts w:ascii="Times New Roman" w:hAnsi="Times New Roman"/>
                <w:sz w:val="24"/>
                <w:szCs w:val="24"/>
              </w:rPr>
              <w:t>в</w:t>
            </w:r>
            <w:r w:rsidR="00321067" w:rsidRPr="00CB681F">
              <w:rPr>
                <w:rFonts w:ascii="Times New Roman" w:hAnsi="Times New Roman"/>
                <w:sz w:val="24"/>
                <w:szCs w:val="24"/>
              </w:rPr>
              <w:t>недрение в практику отделений медицинской реабилитации медицинских организаций положений клиниче</w:t>
            </w:r>
            <w:r>
              <w:rPr>
                <w:rFonts w:ascii="Times New Roman" w:hAnsi="Times New Roman"/>
                <w:sz w:val="24"/>
                <w:szCs w:val="24"/>
              </w:rPr>
              <w:t>ских (</w:t>
            </w:r>
            <w:r w:rsidR="00321067" w:rsidRPr="00CB681F">
              <w:rPr>
                <w:rFonts w:ascii="Times New Roman" w:hAnsi="Times New Roman"/>
                <w:sz w:val="24"/>
                <w:szCs w:val="24"/>
              </w:rPr>
              <w:t>методических</w:t>
            </w:r>
            <w:r>
              <w:rPr>
                <w:rFonts w:ascii="Times New Roman" w:hAnsi="Times New Roman"/>
                <w:sz w:val="24"/>
                <w:szCs w:val="24"/>
              </w:rPr>
              <w:t>)</w:t>
            </w:r>
            <w:r w:rsidR="00321067" w:rsidRPr="00CB681F">
              <w:rPr>
                <w:rFonts w:ascii="Times New Roman" w:hAnsi="Times New Roman"/>
                <w:sz w:val="24"/>
                <w:szCs w:val="24"/>
              </w:rPr>
              <w:t xml:space="preserve"> рекомендаций</w:t>
            </w:r>
          </w:p>
        </w:tc>
        <w:tc>
          <w:tcPr>
            <w:tcW w:w="767" w:type="dxa"/>
            <w:shd w:val="clear" w:color="auto" w:fill="auto"/>
          </w:tcPr>
          <w:p w:rsidR="00321067" w:rsidRPr="00CB681F" w:rsidRDefault="00321067" w:rsidP="00CB681F">
            <w:pPr>
              <w:spacing w:after="0" w:line="240" w:lineRule="auto"/>
              <w:jc w:val="center"/>
              <w:rPr>
                <w:rFonts w:ascii="Times New Roman" w:hAnsi="Times New Roman"/>
                <w:sz w:val="24"/>
                <w:szCs w:val="24"/>
              </w:rPr>
            </w:pPr>
            <w:r w:rsidRPr="00CB681F">
              <w:rPr>
                <w:rFonts w:ascii="Times New Roman" w:hAnsi="Times New Roman"/>
                <w:sz w:val="24"/>
                <w:szCs w:val="24"/>
              </w:rPr>
              <w:t>01.06.2022</w:t>
            </w:r>
          </w:p>
        </w:tc>
        <w:tc>
          <w:tcPr>
            <w:tcW w:w="793" w:type="dxa"/>
            <w:shd w:val="clear" w:color="auto" w:fill="auto"/>
          </w:tcPr>
          <w:p w:rsidR="00321067" w:rsidRPr="00CB681F" w:rsidRDefault="00321067" w:rsidP="00CB681F">
            <w:pPr>
              <w:spacing w:after="0" w:line="240" w:lineRule="auto"/>
              <w:jc w:val="center"/>
              <w:rPr>
                <w:rFonts w:ascii="Times New Roman" w:hAnsi="Times New Roman"/>
                <w:sz w:val="24"/>
                <w:szCs w:val="24"/>
              </w:rPr>
            </w:pPr>
            <w:r w:rsidRPr="00CB681F">
              <w:rPr>
                <w:rFonts w:ascii="Times New Roman" w:hAnsi="Times New Roman"/>
                <w:sz w:val="24"/>
                <w:szCs w:val="24"/>
              </w:rPr>
              <w:t>31.12.2024</w:t>
            </w:r>
          </w:p>
        </w:tc>
        <w:tc>
          <w:tcPr>
            <w:tcW w:w="2126" w:type="dxa"/>
            <w:shd w:val="clear" w:color="auto" w:fill="auto"/>
          </w:tcPr>
          <w:p w:rsidR="00321067" w:rsidRPr="00CB681F" w:rsidRDefault="003E3FD5" w:rsidP="00CB681F">
            <w:pPr>
              <w:spacing w:after="0" w:line="240" w:lineRule="auto"/>
              <w:rPr>
                <w:rFonts w:ascii="Times New Roman" w:hAnsi="Times New Roman"/>
                <w:sz w:val="24"/>
                <w:szCs w:val="24"/>
              </w:rPr>
            </w:pPr>
            <w:r w:rsidRPr="00CB681F">
              <w:rPr>
                <w:rFonts w:ascii="Times New Roman" w:hAnsi="Times New Roman"/>
                <w:sz w:val="24"/>
                <w:szCs w:val="24"/>
              </w:rPr>
              <w:t>Министерство здравоохранения Республики Тыва</w:t>
            </w:r>
            <w:r w:rsidR="006112F3" w:rsidRPr="00CB681F">
              <w:rPr>
                <w:rFonts w:ascii="Times New Roman" w:hAnsi="Times New Roman"/>
                <w:sz w:val="24"/>
                <w:szCs w:val="24"/>
              </w:rPr>
              <w:t xml:space="preserve">, </w:t>
            </w:r>
            <w:r w:rsidR="00462396" w:rsidRPr="00CB681F">
              <w:rPr>
                <w:rFonts w:ascii="Times New Roman" w:hAnsi="Times New Roman"/>
                <w:sz w:val="24"/>
                <w:szCs w:val="24"/>
              </w:rPr>
              <w:t xml:space="preserve">главный внештатный специалист по медицинской реабилитации, главный внештатный </w:t>
            </w:r>
            <w:r w:rsidR="00462396" w:rsidRPr="00CB681F">
              <w:rPr>
                <w:rFonts w:ascii="Times New Roman" w:hAnsi="Times New Roman"/>
                <w:sz w:val="24"/>
                <w:szCs w:val="24"/>
              </w:rPr>
              <w:lastRenderedPageBreak/>
              <w:t>детский специалист по медицинской реабилитации</w:t>
            </w:r>
          </w:p>
        </w:tc>
        <w:tc>
          <w:tcPr>
            <w:tcW w:w="2326" w:type="dxa"/>
          </w:tcPr>
          <w:p w:rsidR="00AC3A40" w:rsidRPr="00CB681F" w:rsidRDefault="002B79F1" w:rsidP="00CB681F">
            <w:pPr>
              <w:spacing w:after="0" w:line="240" w:lineRule="auto"/>
              <w:rPr>
                <w:rFonts w:ascii="Times New Roman" w:hAnsi="Times New Roman"/>
                <w:sz w:val="24"/>
                <w:szCs w:val="24"/>
              </w:rPr>
            </w:pPr>
            <w:r>
              <w:rPr>
                <w:rFonts w:ascii="Times New Roman" w:hAnsi="Times New Roman"/>
                <w:sz w:val="24"/>
                <w:szCs w:val="24"/>
              </w:rPr>
              <w:lastRenderedPageBreak/>
              <w:t>п</w:t>
            </w:r>
            <w:r w:rsidR="00AC3A40" w:rsidRPr="00CB681F">
              <w:rPr>
                <w:rFonts w:ascii="Times New Roman" w:hAnsi="Times New Roman"/>
                <w:sz w:val="24"/>
                <w:szCs w:val="24"/>
              </w:rPr>
              <w:t>роведение ведомственного контроля   внедрения клиниче</w:t>
            </w:r>
            <w:r>
              <w:rPr>
                <w:rFonts w:ascii="Times New Roman" w:hAnsi="Times New Roman"/>
                <w:sz w:val="24"/>
                <w:szCs w:val="24"/>
              </w:rPr>
              <w:t>ских (</w:t>
            </w:r>
            <w:r w:rsidR="00AC3A40" w:rsidRPr="00CB681F">
              <w:rPr>
                <w:rFonts w:ascii="Times New Roman" w:hAnsi="Times New Roman"/>
                <w:sz w:val="24"/>
                <w:szCs w:val="24"/>
              </w:rPr>
              <w:t>методических</w:t>
            </w:r>
            <w:r>
              <w:rPr>
                <w:rFonts w:ascii="Times New Roman" w:hAnsi="Times New Roman"/>
                <w:sz w:val="24"/>
                <w:szCs w:val="24"/>
              </w:rPr>
              <w:t>)</w:t>
            </w:r>
            <w:r w:rsidR="00AC3A40" w:rsidRPr="00CB681F">
              <w:rPr>
                <w:rFonts w:ascii="Times New Roman" w:hAnsi="Times New Roman"/>
                <w:sz w:val="24"/>
                <w:szCs w:val="24"/>
              </w:rPr>
              <w:t xml:space="preserve"> рекомендаций в практику медицинскими организациями, составило в:</w:t>
            </w:r>
          </w:p>
          <w:p w:rsidR="00AC3A40" w:rsidRPr="00CB681F" w:rsidRDefault="00AC3A40" w:rsidP="00CB681F">
            <w:pPr>
              <w:spacing w:after="0" w:line="240" w:lineRule="auto"/>
              <w:rPr>
                <w:rFonts w:ascii="Times New Roman" w:hAnsi="Times New Roman"/>
                <w:sz w:val="24"/>
                <w:szCs w:val="24"/>
              </w:rPr>
            </w:pPr>
            <w:r w:rsidRPr="00CB681F">
              <w:rPr>
                <w:rFonts w:ascii="Times New Roman" w:hAnsi="Times New Roman"/>
                <w:sz w:val="24"/>
                <w:szCs w:val="24"/>
              </w:rPr>
              <w:t>2022 году – в 4 МО</w:t>
            </w:r>
          </w:p>
          <w:p w:rsidR="00AC3A40" w:rsidRPr="00CB681F" w:rsidRDefault="00AC3A40" w:rsidP="00CB681F">
            <w:pPr>
              <w:spacing w:after="0" w:line="240" w:lineRule="auto"/>
              <w:rPr>
                <w:rFonts w:ascii="Times New Roman" w:hAnsi="Times New Roman"/>
                <w:sz w:val="24"/>
                <w:szCs w:val="24"/>
              </w:rPr>
            </w:pPr>
            <w:r w:rsidRPr="00CB681F">
              <w:rPr>
                <w:rFonts w:ascii="Times New Roman" w:hAnsi="Times New Roman"/>
                <w:sz w:val="24"/>
                <w:szCs w:val="24"/>
              </w:rPr>
              <w:lastRenderedPageBreak/>
              <w:t xml:space="preserve">ГБУЗ </w:t>
            </w:r>
            <w:r w:rsidR="002B79F1" w:rsidRPr="00CB681F">
              <w:rPr>
                <w:rFonts w:ascii="Times New Roman" w:hAnsi="Times New Roman"/>
                <w:sz w:val="24"/>
                <w:szCs w:val="24"/>
              </w:rPr>
              <w:t>Р</w:t>
            </w:r>
            <w:r w:rsidR="002B79F1">
              <w:rPr>
                <w:rFonts w:ascii="Times New Roman" w:hAnsi="Times New Roman"/>
                <w:sz w:val="24"/>
                <w:szCs w:val="24"/>
              </w:rPr>
              <w:t xml:space="preserve">еспублики </w:t>
            </w:r>
            <w:r w:rsidR="002B79F1" w:rsidRPr="00CB681F">
              <w:rPr>
                <w:rFonts w:ascii="Times New Roman" w:hAnsi="Times New Roman"/>
                <w:sz w:val="24"/>
                <w:szCs w:val="24"/>
              </w:rPr>
              <w:t>Т</w:t>
            </w:r>
            <w:r w:rsidR="002B79F1">
              <w:rPr>
                <w:rFonts w:ascii="Times New Roman" w:hAnsi="Times New Roman"/>
                <w:sz w:val="24"/>
                <w:szCs w:val="24"/>
              </w:rPr>
              <w:t>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Республиканская больница №</w:t>
            </w:r>
            <w:r w:rsidR="002B79F1">
              <w:rPr>
                <w:rFonts w:ascii="Times New Roman" w:hAnsi="Times New Roman"/>
                <w:sz w:val="24"/>
                <w:szCs w:val="24"/>
              </w:rPr>
              <w:t xml:space="preserve"> </w:t>
            </w:r>
            <w:r w:rsidRPr="00CB681F">
              <w:rPr>
                <w:rFonts w:ascii="Times New Roman" w:hAnsi="Times New Roman"/>
                <w:sz w:val="24"/>
                <w:szCs w:val="24"/>
              </w:rPr>
              <w:t>1</w:t>
            </w:r>
            <w:r w:rsidR="00F1243E" w:rsidRPr="00CB681F">
              <w:rPr>
                <w:rFonts w:ascii="Times New Roman" w:hAnsi="Times New Roman"/>
                <w:sz w:val="24"/>
                <w:szCs w:val="24"/>
              </w:rPr>
              <w:t>»</w:t>
            </w:r>
            <w:r w:rsidRPr="00CB681F">
              <w:rPr>
                <w:rFonts w:ascii="Times New Roman" w:hAnsi="Times New Roman"/>
                <w:sz w:val="24"/>
                <w:szCs w:val="24"/>
              </w:rPr>
              <w:t xml:space="preserve">, ГБУЗ </w:t>
            </w:r>
            <w:r w:rsidR="002B79F1" w:rsidRPr="00CB681F">
              <w:rPr>
                <w:rFonts w:ascii="Times New Roman" w:hAnsi="Times New Roman"/>
                <w:sz w:val="24"/>
                <w:szCs w:val="24"/>
              </w:rPr>
              <w:t>Р</w:t>
            </w:r>
            <w:r w:rsidR="002B79F1">
              <w:rPr>
                <w:rFonts w:ascii="Times New Roman" w:hAnsi="Times New Roman"/>
                <w:sz w:val="24"/>
                <w:szCs w:val="24"/>
              </w:rPr>
              <w:t xml:space="preserve">еспублики </w:t>
            </w:r>
            <w:r w:rsidR="002B79F1" w:rsidRPr="00CB681F">
              <w:rPr>
                <w:rFonts w:ascii="Times New Roman" w:hAnsi="Times New Roman"/>
                <w:sz w:val="24"/>
                <w:szCs w:val="24"/>
              </w:rPr>
              <w:t>Т</w:t>
            </w:r>
            <w:r w:rsidR="002B79F1">
              <w:rPr>
                <w:rFonts w:ascii="Times New Roman" w:hAnsi="Times New Roman"/>
                <w:sz w:val="24"/>
                <w:szCs w:val="24"/>
              </w:rPr>
              <w:t>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Республиканский центр восстановительной медицины и реабилитации для детей</w:t>
            </w:r>
            <w:r w:rsidR="00F1243E" w:rsidRPr="00CB681F">
              <w:rPr>
                <w:rFonts w:ascii="Times New Roman" w:hAnsi="Times New Roman"/>
                <w:sz w:val="24"/>
                <w:szCs w:val="24"/>
              </w:rPr>
              <w:t>»</w:t>
            </w:r>
            <w:r w:rsidRPr="00CB681F">
              <w:rPr>
                <w:rFonts w:ascii="Times New Roman" w:hAnsi="Times New Roman"/>
                <w:sz w:val="24"/>
                <w:szCs w:val="24"/>
              </w:rPr>
              <w:t xml:space="preserve">, ГБУЗ </w:t>
            </w:r>
            <w:r w:rsidR="002B79F1" w:rsidRPr="00CB681F">
              <w:rPr>
                <w:rFonts w:ascii="Times New Roman" w:hAnsi="Times New Roman"/>
                <w:sz w:val="24"/>
                <w:szCs w:val="24"/>
              </w:rPr>
              <w:t>Р</w:t>
            </w:r>
            <w:r w:rsidR="002B79F1">
              <w:rPr>
                <w:rFonts w:ascii="Times New Roman" w:hAnsi="Times New Roman"/>
                <w:sz w:val="24"/>
                <w:szCs w:val="24"/>
              </w:rPr>
              <w:t xml:space="preserve">еспублики </w:t>
            </w:r>
            <w:r w:rsidR="002B79F1" w:rsidRPr="00CB681F">
              <w:rPr>
                <w:rFonts w:ascii="Times New Roman" w:hAnsi="Times New Roman"/>
                <w:sz w:val="24"/>
                <w:szCs w:val="24"/>
              </w:rPr>
              <w:t>Т</w:t>
            </w:r>
            <w:r w:rsidR="002B79F1">
              <w:rPr>
                <w:rFonts w:ascii="Times New Roman" w:hAnsi="Times New Roman"/>
                <w:sz w:val="24"/>
                <w:szCs w:val="24"/>
              </w:rPr>
              <w:t>ыва</w:t>
            </w:r>
            <w:r w:rsidR="002B79F1"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Городская поликлиника г.</w:t>
            </w:r>
            <w:r w:rsidR="002B79F1">
              <w:rPr>
                <w:rFonts w:ascii="Times New Roman" w:hAnsi="Times New Roman"/>
                <w:sz w:val="24"/>
                <w:szCs w:val="24"/>
              </w:rPr>
              <w:t xml:space="preserve"> </w:t>
            </w:r>
            <w:r w:rsidRPr="00CB681F">
              <w:rPr>
                <w:rFonts w:ascii="Times New Roman" w:hAnsi="Times New Roman"/>
                <w:sz w:val="24"/>
                <w:szCs w:val="24"/>
              </w:rPr>
              <w:t>Кызыла</w:t>
            </w:r>
            <w:r w:rsidR="00F1243E" w:rsidRPr="00CB681F">
              <w:rPr>
                <w:rFonts w:ascii="Times New Roman" w:hAnsi="Times New Roman"/>
                <w:sz w:val="24"/>
                <w:szCs w:val="24"/>
              </w:rPr>
              <w:t>»</w:t>
            </w:r>
            <w:r w:rsidRPr="00CB681F">
              <w:rPr>
                <w:rFonts w:ascii="Times New Roman" w:hAnsi="Times New Roman"/>
                <w:sz w:val="24"/>
                <w:szCs w:val="24"/>
              </w:rPr>
              <w:t xml:space="preserve">, ГАУЗ </w:t>
            </w:r>
            <w:r w:rsidR="00F1243E" w:rsidRPr="00CB681F">
              <w:rPr>
                <w:rFonts w:ascii="Times New Roman" w:hAnsi="Times New Roman"/>
                <w:sz w:val="24"/>
                <w:szCs w:val="24"/>
              </w:rPr>
              <w:t>«</w:t>
            </w:r>
            <w:r w:rsidRPr="00CB681F">
              <w:rPr>
                <w:rFonts w:ascii="Times New Roman" w:hAnsi="Times New Roman"/>
                <w:sz w:val="24"/>
                <w:szCs w:val="24"/>
              </w:rPr>
              <w:t xml:space="preserve">Санаторий-профилакторий </w:t>
            </w:r>
            <w:r w:rsidR="00F1243E" w:rsidRPr="00CB681F">
              <w:rPr>
                <w:rFonts w:ascii="Times New Roman" w:hAnsi="Times New Roman"/>
                <w:sz w:val="24"/>
                <w:szCs w:val="24"/>
              </w:rPr>
              <w:t>«</w:t>
            </w:r>
            <w:r w:rsidRPr="00CB681F">
              <w:rPr>
                <w:rFonts w:ascii="Times New Roman" w:hAnsi="Times New Roman"/>
                <w:sz w:val="24"/>
                <w:szCs w:val="24"/>
              </w:rPr>
              <w:t>Серебрянка</w:t>
            </w:r>
            <w:r w:rsidR="00F1243E" w:rsidRPr="00CB681F">
              <w:rPr>
                <w:rFonts w:ascii="Times New Roman" w:hAnsi="Times New Roman"/>
                <w:sz w:val="24"/>
                <w:szCs w:val="24"/>
              </w:rPr>
              <w:t>»</w:t>
            </w:r>
            <w:r w:rsidRPr="00CB681F">
              <w:rPr>
                <w:rFonts w:ascii="Times New Roman" w:hAnsi="Times New Roman"/>
                <w:sz w:val="24"/>
                <w:szCs w:val="24"/>
              </w:rPr>
              <w:t>;</w:t>
            </w:r>
          </w:p>
          <w:p w:rsidR="00AC3A40" w:rsidRPr="00CB681F" w:rsidRDefault="00AC3A40" w:rsidP="00CB681F">
            <w:pPr>
              <w:spacing w:after="0" w:line="240" w:lineRule="auto"/>
              <w:rPr>
                <w:rFonts w:ascii="Times New Roman" w:hAnsi="Times New Roman"/>
                <w:sz w:val="24"/>
                <w:szCs w:val="24"/>
              </w:rPr>
            </w:pPr>
            <w:r w:rsidRPr="00CB681F">
              <w:rPr>
                <w:rFonts w:ascii="Times New Roman" w:hAnsi="Times New Roman"/>
                <w:sz w:val="24"/>
                <w:szCs w:val="24"/>
              </w:rPr>
              <w:t>2023 году – в 2 МО</w:t>
            </w:r>
          </w:p>
          <w:p w:rsidR="00AC3A40" w:rsidRPr="00CB681F" w:rsidRDefault="00AC3A40" w:rsidP="00CB681F">
            <w:pPr>
              <w:spacing w:after="0" w:line="240" w:lineRule="auto"/>
              <w:rPr>
                <w:rFonts w:ascii="Times New Roman" w:hAnsi="Times New Roman"/>
                <w:sz w:val="24"/>
                <w:szCs w:val="24"/>
              </w:rPr>
            </w:pPr>
            <w:r w:rsidRPr="00CB681F">
              <w:rPr>
                <w:rFonts w:ascii="Times New Roman" w:hAnsi="Times New Roman"/>
                <w:sz w:val="24"/>
                <w:szCs w:val="24"/>
              </w:rPr>
              <w:t xml:space="preserve">ГБУЗ </w:t>
            </w:r>
            <w:r w:rsidR="002B79F1" w:rsidRPr="00CB681F">
              <w:rPr>
                <w:rFonts w:ascii="Times New Roman" w:hAnsi="Times New Roman"/>
                <w:sz w:val="24"/>
                <w:szCs w:val="24"/>
              </w:rPr>
              <w:t>Р</w:t>
            </w:r>
            <w:r w:rsidR="002B79F1">
              <w:rPr>
                <w:rFonts w:ascii="Times New Roman" w:hAnsi="Times New Roman"/>
                <w:sz w:val="24"/>
                <w:szCs w:val="24"/>
              </w:rPr>
              <w:t xml:space="preserve">еспублики </w:t>
            </w:r>
            <w:r w:rsidR="002B79F1" w:rsidRPr="00CB681F">
              <w:rPr>
                <w:rFonts w:ascii="Times New Roman" w:hAnsi="Times New Roman"/>
                <w:sz w:val="24"/>
                <w:szCs w:val="24"/>
              </w:rPr>
              <w:t>Т</w:t>
            </w:r>
            <w:r w:rsidR="002B79F1">
              <w:rPr>
                <w:rFonts w:ascii="Times New Roman" w:hAnsi="Times New Roman"/>
                <w:sz w:val="24"/>
                <w:szCs w:val="24"/>
              </w:rPr>
              <w:t>ыва</w:t>
            </w:r>
            <w:r w:rsidR="002B79F1"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Барун-Хемчикский ММЦ</w:t>
            </w:r>
            <w:r w:rsidR="00F1243E" w:rsidRPr="00CB681F">
              <w:rPr>
                <w:rFonts w:ascii="Times New Roman" w:hAnsi="Times New Roman"/>
                <w:sz w:val="24"/>
                <w:szCs w:val="24"/>
              </w:rPr>
              <w:t>»</w:t>
            </w:r>
            <w:r w:rsidR="002B79F1">
              <w:rPr>
                <w:rFonts w:ascii="Times New Roman" w:hAnsi="Times New Roman"/>
                <w:sz w:val="24"/>
                <w:szCs w:val="24"/>
              </w:rPr>
              <w:t xml:space="preserve">, </w:t>
            </w:r>
            <w:r w:rsidRPr="00CB681F">
              <w:rPr>
                <w:rFonts w:ascii="Times New Roman" w:hAnsi="Times New Roman"/>
                <w:sz w:val="24"/>
                <w:szCs w:val="24"/>
              </w:rPr>
              <w:t xml:space="preserve">ГБУЗ </w:t>
            </w:r>
            <w:r w:rsidR="002B79F1" w:rsidRPr="00CB681F">
              <w:rPr>
                <w:rFonts w:ascii="Times New Roman" w:hAnsi="Times New Roman"/>
                <w:sz w:val="24"/>
                <w:szCs w:val="24"/>
              </w:rPr>
              <w:t>Р</w:t>
            </w:r>
            <w:r w:rsidR="002B79F1">
              <w:rPr>
                <w:rFonts w:ascii="Times New Roman" w:hAnsi="Times New Roman"/>
                <w:sz w:val="24"/>
                <w:szCs w:val="24"/>
              </w:rPr>
              <w:t xml:space="preserve">еспублики </w:t>
            </w:r>
            <w:r w:rsidR="002B79F1" w:rsidRPr="00CB681F">
              <w:rPr>
                <w:rFonts w:ascii="Times New Roman" w:hAnsi="Times New Roman"/>
                <w:sz w:val="24"/>
                <w:szCs w:val="24"/>
              </w:rPr>
              <w:t>Т</w:t>
            </w:r>
            <w:r w:rsidR="002B79F1">
              <w:rPr>
                <w:rFonts w:ascii="Times New Roman" w:hAnsi="Times New Roman"/>
                <w:sz w:val="24"/>
                <w:szCs w:val="24"/>
              </w:rPr>
              <w:t>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Улуг-Хемский ММЦ</w:t>
            </w:r>
            <w:r w:rsidR="00F1243E" w:rsidRPr="00CB681F">
              <w:rPr>
                <w:rFonts w:ascii="Times New Roman" w:hAnsi="Times New Roman"/>
                <w:sz w:val="24"/>
                <w:szCs w:val="24"/>
              </w:rPr>
              <w:t>»</w:t>
            </w:r>
            <w:r w:rsidRPr="00CB681F">
              <w:rPr>
                <w:rFonts w:ascii="Times New Roman" w:hAnsi="Times New Roman"/>
                <w:sz w:val="24"/>
                <w:szCs w:val="24"/>
              </w:rPr>
              <w:t>;</w:t>
            </w:r>
          </w:p>
          <w:p w:rsidR="00AC3A40" w:rsidRPr="00CB681F" w:rsidRDefault="00AC3A40" w:rsidP="00CB681F">
            <w:pPr>
              <w:spacing w:after="0" w:line="240" w:lineRule="auto"/>
              <w:rPr>
                <w:rFonts w:ascii="Times New Roman" w:hAnsi="Times New Roman"/>
                <w:sz w:val="24"/>
                <w:szCs w:val="24"/>
              </w:rPr>
            </w:pPr>
            <w:r w:rsidRPr="00CB681F">
              <w:rPr>
                <w:rFonts w:ascii="Times New Roman" w:hAnsi="Times New Roman"/>
                <w:sz w:val="24"/>
                <w:szCs w:val="24"/>
              </w:rPr>
              <w:t>2024 году – в 1 МО</w:t>
            </w:r>
          </w:p>
          <w:p w:rsidR="00321067" w:rsidRPr="00CB681F" w:rsidRDefault="00AC3A40" w:rsidP="002B79F1">
            <w:pPr>
              <w:spacing w:after="0" w:line="240" w:lineRule="auto"/>
              <w:rPr>
                <w:rFonts w:ascii="Times New Roman" w:hAnsi="Times New Roman"/>
                <w:sz w:val="24"/>
                <w:szCs w:val="24"/>
              </w:rPr>
            </w:pPr>
            <w:r w:rsidRPr="00CB681F">
              <w:rPr>
                <w:rFonts w:ascii="Times New Roman" w:hAnsi="Times New Roman"/>
                <w:sz w:val="24"/>
                <w:szCs w:val="24"/>
              </w:rPr>
              <w:t xml:space="preserve">ГБУЗ </w:t>
            </w:r>
            <w:r w:rsidR="002B79F1" w:rsidRPr="00CB681F">
              <w:rPr>
                <w:rFonts w:ascii="Times New Roman" w:hAnsi="Times New Roman"/>
                <w:sz w:val="24"/>
                <w:szCs w:val="24"/>
              </w:rPr>
              <w:t>Р</w:t>
            </w:r>
            <w:r w:rsidR="002B79F1">
              <w:rPr>
                <w:rFonts w:ascii="Times New Roman" w:hAnsi="Times New Roman"/>
                <w:sz w:val="24"/>
                <w:szCs w:val="24"/>
              </w:rPr>
              <w:t xml:space="preserve">еспублики </w:t>
            </w:r>
            <w:r w:rsidR="002B79F1" w:rsidRPr="00CB681F">
              <w:rPr>
                <w:rFonts w:ascii="Times New Roman" w:hAnsi="Times New Roman"/>
                <w:sz w:val="24"/>
                <w:szCs w:val="24"/>
              </w:rPr>
              <w:t>Т</w:t>
            </w:r>
            <w:r w:rsidR="002B79F1">
              <w:rPr>
                <w:rFonts w:ascii="Times New Roman" w:hAnsi="Times New Roman"/>
                <w:sz w:val="24"/>
                <w:szCs w:val="24"/>
              </w:rPr>
              <w:t>ыва</w:t>
            </w:r>
            <w:r w:rsidR="002B79F1"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Республиканский онкологический диспансер</w:t>
            </w:r>
            <w:r w:rsidR="00F1243E" w:rsidRPr="00CB681F">
              <w:rPr>
                <w:rFonts w:ascii="Times New Roman" w:hAnsi="Times New Roman"/>
                <w:sz w:val="24"/>
                <w:szCs w:val="24"/>
              </w:rPr>
              <w:t>»</w:t>
            </w:r>
          </w:p>
        </w:tc>
        <w:tc>
          <w:tcPr>
            <w:tcW w:w="3202" w:type="dxa"/>
            <w:shd w:val="clear" w:color="auto" w:fill="auto"/>
          </w:tcPr>
          <w:p w:rsidR="00321067" w:rsidRPr="00CB681F" w:rsidRDefault="002B79F1" w:rsidP="002B79F1">
            <w:pPr>
              <w:spacing w:after="0" w:line="240" w:lineRule="auto"/>
              <w:rPr>
                <w:rFonts w:ascii="Times New Roman" w:hAnsi="Times New Roman"/>
                <w:sz w:val="24"/>
                <w:szCs w:val="24"/>
              </w:rPr>
            </w:pPr>
            <w:r>
              <w:rPr>
                <w:rFonts w:ascii="Times New Roman" w:hAnsi="Times New Roman"/>
                <w:sz w:val="24"/>
                <w:szCs w:val="24"/>
              </w:rPr>
              <w:lastRenderedPageBreak/>
              <w:t>в</w:t>
            </w:r>
            <w:r w:rsidR="00321067" w:rsidRPr="00CB681F">
              <w:rPr>
                <w:rFonts w:ascii="Times New Roman" w:hAnsi="Times New Roman"/>
                <w:sz w:val="24"/>
                <w:szCs w:val="24"/>
              </w:rPr>
              <w:t xml:space="preserve"> 8 медицинских организациях, включая: ГБУЗ </w:t>
            </w:r>
            <w:r w:rsidRPr="00CB681F">
              <w:rPr>
                <w:rFonts w:ascii="Times New Roman" w:hAnsi="Times New Roman"/>
                <w:sz w:val="24"/>
                <w:szCs w:val="24"/>
              </w:rPr>
              <w:t>Р</w:t>
            </w:r>
            <w:r>
              <w:rPr>
                <w:rFonts w:ascii="Times New Roman" w:hAnsi="Times New Roman"/>
                <w:sz w:val="24"/>
                <w:szCs w:val="24"/>
              </w:rPr>
              <w:t xml:space="preserve">еспублики </w:t>
            </w:r>
            <w:r w:rsidRPr="00CB681F">
              <w:rPr>
                <w:rFonts w:ascii="Times New Roman" w:hAnsi="Times New Roman"/>
                <w:sz w:val="24"/>
                <w:szCs w:val="24"/>
              </w:rPr>
              <w:t>Т</w:t>
            </w:r>
            <w:r>
              <w:rPr>
                <w:rFonts w:ascii="Times New Roman" w:hAnsi="Times New Roman"/>
                <w:sz w:val="24"/>
                <w:szCs w:val="24"/>
              </w:rPr>
              <w:t>ыва</w:t>
            </w:r>
            <w:r w:rsidR="00321067" w:rsidRPr="00CB681F">
              <w:rPr>
                <w:rFonts w:ascii="Times New Roman" w:hAnsi="Times New Roman"/>
                <w:sz w:val="24"/>
                <w:szCs w:val="24"/>
              </w:rPr>
              <w:t xml:space="preserve"> </w:t>
            </w:r>
            <w:r w:rsidR="00F1243E" w:rsidRPr="00CB681F">
              <w:rPr>
                <w:rFonts w:ascii="Times New Roman" w:hAnsi="Times New Roman"/>
                <w:sz w:val="24"/>
                <w:szCs w:val="24"/>
              </w:rPr>
              <w:t>«</w:t>
            </w:r>
            <w:r w:rsidR="00321067" w:rsidRPr="00CB681F">
              <w:rPr>
                <w:rFonts w:ascii="Times New Roman" w:hAnsi="Times New Roman"/>
                <w:sz w:val="24"/>
                <w:szCs w:val="24"/>
              </w:rPr>
              <w:t>Республиканская больница №</w:t>
            </w:r>
            <w:r>
              <w:rPr>
                <w:rFonts w:ascii="Times New Roman" w:hAnsi="Times New Roman"/>
                <w:sz w:val="24"/>
                <w:szCs w:val="24"/>
              </w:rPr>
              <w:t xml:space="preserve"> </w:t>
            </w:r>
            <w:r w:rsidR="00321067" w:rsidRPr="00CB681F">
              <w:rPr>
                <w:rFonts w:ascii="Times New Roman" w:hAnsi="Times New Roman"/>
                <w:sz w:val="24"/>
                <w:szCs w:val="24"/>
              </w:rPr>
              <w:t>1</w:t>
            </w:r>
            <w:r w:rsidR="00F1243E" w:rsidRPr="00CB681F">
              <w:rPr>
                <w:rFonts w:ascii="Times New Roman" w:hAnsi="Times New Roman"/>
                <w:sz w:val="24"/>
                <w:szCs w:val="24"/>
              </w:rPr>
              <w:t>»</w:t>
            </w:r>
            <w:r w:rsidR="00321067" w:rsidRPr="00CB681F">
              <w:rPr>
                <w:rFonts w:ascii="Times New Roman" w:hAnsi="Times New Roman"/>
                <w:sz w:val="24"/>
                <w:szCs w:val="24"/>
              </w:rPr>
              <w:t xml:space="preserve">, ГБУЗ </w:t>
            </w:r>
            <w:r w:rsidRPr="00CB681F">
              <w:rPr>
                <w:rFonts w:ascii="Times New Roman" w:hAnsi="Times New Roman"/>
                <w:sz w:val="24"/>
                <w:szCs w:val="24"/>
              </w:rPr>
              <w:t>Р</w:t>
            </w:r>
            <w:r>
              <w:rPr>
                <w:rFonts w:ascii="Times New Roman" w:hAnsi="Times New Roman"/>
                <w:sz w:val="24"/>
                <w:szCs w:val="24"/>
              </w:rPr>
              <w:t xml:space="preserve">еспублики </w:t>
            </w:r>
            <w:r w:rsidRPr="00CB681F">
              <w:rPr>
                <w:rFonts w:ascii="Times New Roman" w:hAnsi="Times New Roman"/>
                <w:sz w:val="24"/>
                <w:szCs w:val="24"/>
              </w:rPr>
              <w:t>Т</w:t>
            </w:r>
            <w:r>
              <w:rPr>
                <w:rFonts w:ascii="Times New Roman" w:hAnsi="Times New Roman"/>
                <w:sz w:val="24"/>
                <w:szCs w:val="24"/>
              </w:rPr>
              <w:t>ыва</w:t>
            </w:r>
            <w:r w:rsidR="00321067" w:rsidRPr="00CB681F">
              <w:rPr>
                <w:rFonts w:ascii="Times New Roman" w:hAnsi="Times New Roman"/>
                <w:sz w:val="24"/>
                <w:szCs w:val="24"/>
              </w:rPr>
              <w:t xml:space="preserve"> </w:t>
            </w:r>
            <w:r w:rsidR="00F1243E" w:rsidRPr="00CB681F">
              <w:rPr>
                <w:rFonts w:ascii="Times New Roman" w:hAnsi="Times New Roman"/>
                <w:sz w:val="24"/>
                <w:szCs w:val="24"/>
              </w:rPr>
              <w:t>«</w:t>
            </w:r>
            <w:r w:rsidR="00321067" w:rsidRPr="00CB681F">
              <w:rPr>
                <w:rFonts w:ascii="Times New Roman" w:hAnsi="Times New Roman"/>
                <w:sz w:val="24"/>
                <w:szCs w:val="24"/>
              </w:rPr>
              <w:t>Республиканский центр восстановительной медицины и реабилитации для детей</w:t>
            </w:r>
            <w:r w:rsidR="00F1243E" w:rsidRPr="00CB681F">
              <w:rPr>
                <w:rFonts w:ascii="Times New Roman" w:hAnsi="Times New Roman"/>
                <w:sz w:val="24"/>
                <w:szCs w:val="24"/>
              </w:rPr>
              <w:t>»</w:t>
            </w:r>
            <w:r w:rsidR="00321067" w:rsidRPr="00CB681F">
              <w:rPr>
                <w:rFonts w:ascii="Times New Roman" w:hAnsi="Times New Roman"/>
                <w:sz w:val="24"/>
                <w:szCs w:val="24"/>
              </w:rPr>
              <w:t xml:space="preserve">, ГБУЗ </w:t>
            </w:r>
            <w:r w:rsidRPr="00CB681F">
              <w:rPr>
                <w:rFonts w:ascii="Times New Roman" w:hAnsi="Times New Roman"/>
                <w:sz w:val="24"/>
                <w:szCs w:val="24"/>
              </w:rPr>
              <w:t>Р</w:t>
            </w:r>
            <w:r>
              <w:rPr>
                <w:rFonts w:ascii="Times New Roman" w:hAnsi="Times New Roman"/>
                <w:sz w:val="24"/>
                <w:szCs w:val="24"/>
              </w:rPr>
              <w:t>ес</w:t>
            </w:r>
            <w:r>
              <w:rPr>
                <w:rFonts w:ascii="Times New Roman" w:hAnsi="Times New Roman"/>
                <w:sz w:val="24"/>
                <w:szCs w:val="24"/>
              </w:rPr>
              <w:lastRenderedPageBreak/>
              <w:t xml:space="preserve">публики </w:t>
            </w:r>
            <w:r w:rsidRPr="00CB681F">
              <w:rPr>
                <w:rFonts w:ascii="Times New Roman" w:hAnsi="Times New Roman"/>
                <w:sz w:val="24"/>
                <w:szCs w:val="24"/>
              </w:rPr>
              <w:t>Т</w:t>
            </w:r>
            <w:r>
              <w:rPr>
                <w:rFonts w:ascii="Times New Roman" w:hAnsi="Times New Roman"/>
                <w:sz w:val="24"/>
                <w:szCs w:val="24"/>
              </w:rPr>
              <w:t>ыва</w:t>
            </w:r>
            <w:r w:rsidR="00321067" w:rsidRPr="00CB681F">
              <w:rPr>
                <w:rFonts w:ascii="Times New Roman" w:hAnsi="Times New Roman"/>
                <w:sz w:val="24"/>
                <w:szCs w:val="24"/>
              </w:rPr>
              <w:t xml:space="preserve"> </w:t>
            </w:r>
            <w:r w:rsidR="00F1243E" w:rsidRPr="00CB681F">
              <w:rPr>
                <w:rFonts w:ascii="Times New Roman" w:hAnsi="Times New Roman"/>
                <w:sz w:val="24"/>
                <w:szCs w:val="24"/>
              </w:rPr>
              <w:t>«</w:t>
            </w:r>
            <w:r w:rsidR="00321067" w:rsidRPr="00CB681F">
              <w:rPr>
                <w:rFonts w:ascii="Times New Roman" w:hAnsi="Times New Roman"/>
                <w:sz w:val="24"/>
                <w:szCs w:val="24"/>
              </w:rPr>
              <w:t>Городская поликлиника г.</w:t>
            </w:r>
            <w:r>
              <w:rPr>
                <w:rFonts w:ascii="Times New Roman" w:hAnsi="Times New Roman"/>
                <w:sz w:val="24"/>
                <w:szCs w:val="24"/>
              </w:rPr>
              <w:t xml:space="preserve"> </w:t>
            </w:r>
            <w:r w:rsidR="00321067" w:rsidRPr="00CB681F">
              <w:rPr>
                <w:rFonts w:ascii="Times New Roman" w:hAnsi="Times New Roman"/>
                <w:sz w:val="24"/>
                <w:szCs w:val="24"/>
              </w:rPr>
              <w:t>Кызыла</w:t>
            </w:r>
            <w:r w:rsidR="00F1243E" w:rsidRPr="00CB681F">
              <w:rPr>
                <w:rFonts w:ascii="Times New Roman" w:hAnsi="Times New Roman"/>
                <w:sz w:val="24"/>
                <w:szCs w:val="24"/>
              </w:rPr>
              <w:t>»</w:t>
            </w:r>
            <w:r w:rsidR="00321067" w:rsidRPr="00CB681F">
              <w:rPr>
                <w:rFonts w:ascii="Times New Roman" w:hAnsi="Times New Roman"/>
                <w:sz w:val="24"/>
                <w:szCs w:val="24"/>
              </w:rPr>
              <w:t xml:space="preserve">, ГАУЗ </w:t>
            </w:r>
            <w:r w:rsidR="00F1243E" w:rsidRPr="00CB681F">
              <w:rPr>
                <w:rFonts w:ascii="Times New Roman" w:hAnsi="Times New Roman"/>
                <w:sz w:val="24"/>
                <w:szCs w:val="24"/>
              </w:rPr>
              <w:t>«</w:t>
            </w:r>
            <w:r w:rsidR="00321067" w:rsidRPr="00CB681F">
              <w:rPr>
                <w:rFonts w:ascii="Times New Roman" w:hAnsi="Times New Roman"/>
                <w:sz w:val="24"/>
                <w:szCs w:val="24"/>
              </w:rPr>
              <w:t xml:space="preserve">Санаторий-профилакторий </w:t>
            </w:r>
            <w:r w:rsidR="00F1243E" w:rsidRPr="00CB681F">
              <w:rPr>
                <w:rFonts w:ascii="Times New Roman" w:hAnsi="Times New Roman"/>
                <w:sz w:val="24"/>
                <w:szCs w:val="24"/>
              </w:rPr>
              <w:t>«</w:t>
            </w:r>
            <w:r w:rsidR="00321067" w:rsidRPr="00CB681F">
              <w:rPr>
                <w:rFonts w:ascii="Times New Roman" w:hAnsi="Times New Roman"/>
                <w:sz w:val="24"/>
                <w:szCs w:val="24"/>
              </w:rPr>
              <w:t>Серебрянка</w:t>
            </w:r>
            <w:r w:rsidR="00F1243E" w:rsidRPr="00CB681F">
              <w:rPr>
                <w:rFonts w:ascii="Times New Roman" w:hAnsi="Times New Roman"/>
                <w:sz w:val="24"/>
                <w:szCs w:val="24"/>
              </w:rPr>
              <w:t>»</w:t>
            </w:r>
            <w:r>
              <w:rPr>
                <w:rFonts w:ascii="Times New Roman" w:hAnsi="Times New Roman"/>
                <w:sz w:val="24"/>
                <w:szCs w:val="24"/>
              </w:rPr>
              <w:t xml:space="preserve">, </w:t>
            </w:r>
            <w:r w:rsidR="00321067" w:rsidRPr="00CB681F">
              <w:rPr>
                <w:rFonts w:ascii="Times New Roman" w:hAnsi="Times New Roman"/>
                <w:sz w:val="24"/>
                <w:szCs w:val="24"/>
              </w:rPr>
              <w:t xml:space="preserve">ГБУЗ </w:t>
            </w:r>
            <w:r w:rsidRPr="00CB681F">
              <w:rPr>
                <w:rFonts w:ascii="Times New Roman" w:hAnsi="Times New Roman"/>
                <w:sz w:val="24"/>
                <w:szCs w:val="24"/>
              </w:rPr>
              <w:t>Р</w:t>
            </w:r>
            <w:r>
              <w:rPr>
                <w:rFonts w:ascii="Times New Roman" w:hAnsi="Times New Roman"/>
                <w:sz w:val="24"/>
                <w:szCs w:val="24"/>
              </w:rPr>
              <w:t xml:space="preserve">еспублики </w:t>
            </w:r>
            <w:r w:rsidRPr="00CB681F">
              <w:rPr>
                <w:rFonts w:ascii="Times New Roman" w:hAnsi="Times New Roman"/>
                <w:sz w:val="24"/>
                <w:szCs w:val="24"/>
              </w:rPr>
              <w:t>Т</w:t>
            </w:r>
            <w:r>
              <w:rPr>
                <w:rFonts w:ascii="Times New Roman" w:hAnsi="Times New Roman"/>
                <w:sz w:val="24"/>
                <w:szCs w:val="24"/>
              </w:rPr>
              <w:t>ыва</w:t>
            </w:r>
            <w:r w:rsidR="00321067" w:rsidRPr="00CB681F">
              <w:rPr>
                <w:rFonts w:ascii="Times New Roman" w:hAnsi="Times New Roman"/>
                <w:sz w:val="24"/>
                <w:szCs w:val="24"/>
              </w:rPr>
              <w:t xml:space="preserve"> </w:t>
            </w:r>
            <w:r w:rsidR="00F1243E" w:rsidRPr="00CB681F">
              <w:rPr>
                <w:rFonts w:ascii="Times New Roman" w:hAnsi="Times New Roman"/>
                <w:sz w:val="24"/>
                <w:szCs w:val="24"/>
              </w:rPr>
              <w:t>«</w:t>
            </w:r>
            <w:r w:rsidR="00321067" w:rsidRPr="00CB681F">
              <w:rPr>
                <w:rFonts w:ascii="Times New Roman" w:hAnsi="Times New Roman"/>
                <w:sz w:val="24"/>
                <w:szCs w:val="24"/>
              </w:rPr>
              <w:t>Барун-Хемчикский ММЦ</w:t>
            </w:r>
            <w:r w:rsidR="00F1243E" w:rsidRPr="00CB681F">
              <w:rPr>
                <w:rFonts w:ascii="Times New Roman" w:hAnsi="Times New Roman"/>
                <w:sz w:val="24"/>
                <w:szCs w:val="24"/>
              </w:rPr>
              <w:t>»</w:t>
            </w:r>
            <w:r>
              <w:rPr>
                <w:rFonts w:ascii="Times New Roman" w:hAnsi="Times New Roman"/>
                <w:sz w:val="24"/>
                <w:szCs w:val="24"/>
              </w:rPr>
              <w:t xml:space="preserve">, </w:t>
            </w:r>
            <w:r w:rsidR="00321067" w:rsidRPr="00CB681F">
              <w:rPr>
                <w:rFonts w:ascii="Times New Roman" w:hAnsi="Times New Roman"/>
                <w:sz w:val="24"/>
                <w:szCs w:val="24"/>
              </w:rPr>
              <w:t xml:space="preserve">ГБУЗ </w:t>
            </w:r>
            <w:r w:rsidRPr="00CB681F">
              <w:rPr>
                <w:rFonts w:ascii="Times New Roman" w:hAnsi="Times New Roman"/>
                <w:sz w:val="24"/>
                <w:szCs w:val="24"/>
              </w:rPr>
              <w:t>Р</w:t>
            </w:r>
            <w:r>
              <w:rPr>
                <w:rFonts w:ascii="Times New Roman" w:hAnsi="Times New Roman"/>
                <w:sz w:val="24"/>
                <w:szCs w:val="24"/>
              </w:rPr>
              <w:t xml:space="preserve">еспублики </w:t>
            </w:r>
            <w:r w:rsidRPr="00CB681F">
              <w:rPr>
                <w:rFonts w:ascii="Times New Roman" w:hAnsi="Times New Roman"/>
                <w:sz w:val="24"/>
                <w:szCs w:val="24"/>
              </w:rPr>
              <w:t>Т</w:t>
            </w:r>
            <w:r>
              <w:rPr>
                <w:rFonts w:ascii="Times New Roman" w:hAnsi="Times New Roman"/>
                <w:sz w:val="24"/>
                <w:szCs w:val="24"/>
              </w:rPr>
              <w:t>ыва</w:t>
            </w:r>
            <w:r w:rsidR="00321067" w:rsidRPr="00CB681F">
              <w:rPr>
                <w:rFonts w:ascii="Times New Roman" w:hAnsi="Times New Roman"/>
                <w:sz w:val="24"/>
                <w:szCs w:val="24"/>
              </w:rPr>
              <w:t xml:space="preserve"> </w:t>
            </w:r>
            <w:r w:rsidR="00F1243E" w:rsidRPr="00CB681F">
              <w:rPr>
                <w:rFonts w:ascii="Times New Roman" w:hAnsi="Times New Roman"/>
                <w:sz w:val="24"/>
                <w:szCs w:val="24"/>
              </w:rPr>
              <w:t>«</w:t>
            </w:r>
            <w:r w:rsidR="00321067" w:rsidRPr="00CB681F">
              <w:rPr>
                <w:rFonts w:ascii="Times New Roman" w:hAnsi="Times New Roman"/>
                <w:sz w:val="24"/>
                <w:szCs w:val="24"/>
              </w:rPr>
              <w:t>Улуг-Хемский ММЦ</w:t>
            </w:r>
            <w:r w:rsidR="00F1243E" w:rsidRPr="00CB681F">
              <w:rPr>
                <w:rFonts w:ascii="Times New Roman" w:hAnsi="Times New Roman"/>
                <w:sz w:val="24"/>
                <w:szCs w:val="24"/>
              </w:rPr>
              <w:t>»</w:t>
            </w:r>
            <w:r>
              <w:rPr>
                <w:rFonts w:ascii="Times New Roman" w:hAnsi="Times New Roman"/>
                <w:sz w:val="24"/>
                <w:szCs w:val="24"/>
              </w:rPr>
              <w:t xml:space="preserve">, </w:t>
            </w:r>
            <w:r w:rsidR="00321067" w:rsidRPr="00CB681F">
              <w:rPr>
                <w:rFonts w:ascii="Times New Roman" w:hAnsi="Times New Roman"/>
                <w:sz w:val="24"/>
                <w:szCs w:val="24"/>
              </w:rPr>
              <w:t xml:space="preserve">ГБУЗ </w:t>
            </w:r>
            <w:r w:rsidRPr="00CB681F">
              <w:rPr>
                <w:rFonts w:ascii="Times New Roman" w:hAnsi="Times New Roman"/>
                <w:sz w:val="24"/>
                <w:szCs w:val="24"/>
              </w:rPr>
              <w:t>Р</w:t>
            </w:r>
            <w:r>
              <w:rPr>
                <w:rFonts w:ascii="Times New Roman" w:hAnsi="Times New Roman"/>
                <w:sz w:val="24"/>
                <w:szCs w:val="24"/>
              </w:rPr>
              <w:t xml:space="preserve">еспублики </w:t>
            </w:r>
            <w:r w:rsidRPr="00CB681F">
              <w:rPr>
                <w:rFonts w:ascii="Times New Roman" w:hAnsi="Times New Roman"/>
                <w:sz w:val="24"/>
                <w:szCs w:val="24"/>
              </w:rPr>
              <w:t>Т</w:t>
            </w:r>
            <w:r>
              <w:rPr>
                <w:rFonts w:ascii="Times New Roman" w:hAnsi="Times New Roman"/>
                <w:sz w:val="24"/>
                <w:szCs w:val="24"/>
              </w:rPr>
              <w:t>ыва</w:t>
            </w:r>
            <w:r w:rsidR="00321067" w:rsidRPr="00CB681F">
              <w:rPr>
                <w:rFonts w:ascii="Times New Roman" w:hAnsi="Times New Roman"/>
                <w:sz w:val="24"/>
                <w:szCs w:val="24"/>
              </w:rPr>
              <w:t xml:space="preserve"> </w:t>
            </w:r>
            <w:r w:rsidR="00F1243E" w:rsidRPr="00CB681F">
              <w:rPr>
                <w:rFonts w:ascii="Times New Roman" w:hAnsi="Times New Roman"/>
                <w:sz w:val="24"/>
                <w:szCs w:val="24"/>
              </w:rPr>
              <w:t>«</w:t>
            </w:r>
            <w:r w:rsidR="00321067" w:rsidRPr="00CB681F">
              <w:rPr>
                <w:rFonts w:ascii="Times New Roman" w:hAnsi="Times New Roman"/>
                <w:sz w:val="24"/>
                <w:szCs w:val="24"/>
              </w:rPr>
              <w:t>Республиканский онкологический диспансер</w:t>
            </w:r>
            <w:r w:rsidR="00F1243E" w:rsidRPr="00CB681F">
              <w:rPr>
                <w:rFonts w:ascii="Times New Roman" w:hAnsi="Times New Roman"/>
                <w:sz w:val="24"/>
                <w:szCs w:val="24"/>
              </w:rPr>
              <w:t>»</w:t>
            </w:r>
            <w:r w:rsidR="00321067" w:rsidRPr="00CB681F">
              <w:rPr>
                <w:rFonts w:ascii="Times New Roman" w:hAnsi="Times New Roman"/>
                <w:sz w:val="24"/>
                <w:szCs w:val="24"/>
              </w:rPr>
              <w:t xml:space="preserve">, ГБУЗ </w:t>
            </w:r>
            <w:r w:rsidRPr="00CB681F">
              <w:rPr>
                <w:rFonts w:ascii="Times New Roman" w:hAnsi="Times New Roman"/>
                <w:sz w:val="24"/>
                <w:szCs w:val="24"/>
              </w:rPr>
              <w:t>Р</w:t>
            </w:r>
            <w:r>
              <w:rPr>
                <w:rFonts w:ascii="Times New Roman" w:hAnsi="Times New Roman"/>
                <w:sz w:val="24"/>
                <w:szCs w:val="24"/>
              </w:rPr>
              <w:t xml:space="preserve">еспублики </w:t>
            </w:r>
            <w:r w:rsidRPr="00CB681F">
              <w:rPr>
                <w:rFonts w:ascii="Times New Roman" w:hAnsi="Times New Roman"/>
                <w:sz w:val="24"/>
                <w:szCs w:val="24"/>
              </w:rPr>
              <w:t>Т</w:t>
            </w:r>
            <w:r>
              <w:rPr>
                <w:rFonts w:ascii="Times New Roman" w:hAnsi="Times New Roman"/>
                <w:sz w:val="24"/>
                <w:szCs w:val="24"/>
              </w:rPr>
              <w:t>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00321067" w:rsidRPr="00CB681F">
              <w:rPr>
                <w:rFonts w:ascii="Times New Roman" w:hAnsi="Times New Roman"/>
                <w:sz w:val="24"/>
                <w:szCs w:val="24"/>
              </w:rPr>
              <w:t>Республиканская детская больница</w:t>
            </w:r>
            <w:r w:rsidR="00F1243E" w:rsidRPr="00CB681F">
              <w:rPr>
                <w:rFonts w:ascii="Times New Roman" w:hAnsi="Times New Roman"/>
                <w:sz w:val="24"/>
                <w:szCs w:val="24"/>
              </w:rPr>
              <w:t>»</w:t>
            </w:r>
            <w:r w:rsidR="00321067" w:rsidRPr="00CB681F">
              <w:rPr>
                <w:rFonts w:ascii="Times New Roman" w:hAnsi="Times New Roman"/>
                <w:sz w:val="24"/>
                <w:szCs w:val="24"/>
              </w:rPr>
              <w:t xml:space="preserve"> внедрены в практику положения клиниче</w:t>
            </w:r>
            <w:r>
              <w:rPr>
                <w:rFonts w:ascii="Times New Roman" w:hAnsi="Times New Roman"/>
                <w:sz w:val="24"/>
                <w:szCs w:val="24"/>
              </w:rPr>
              <w:t>ских (</w:t>
            </w:r>
            <w:r w:rsidR="00321067" w:rsidRPr="00CB681F">
              <w:rPr>
                <w:rFonts w:ascii="Times New Roman" w:hAnsi="Times New Roman"/>
                <w:sz w:val="24"/>
                <w:szCs w:val="24"/>
              </w:rPr>
              <w:t>методических</w:t>
            </w:r>
            <w:r>
              <w:rPr>
                <w:rFonts w:ascii="Times New Roman" w:hAnsi="Times New Roman"/>
                <w:sz w:val="24"/>
                <w:szCs w:val="24"/>
              </w:rPr>
              <w:t>)</w:t>
            </w:r>
            <w:r w:rsidR="00321067" w:rsidRPr="00CB681F">
              <w:rPr>
                <w:rFonts w:ascii="Times New Roman" w:hAnsi="Times New Roman"/>
                <w:sz w:val="24"/>
                <w:szCs w:val="24"/>
              </w:rPr>
              <w:t xml:space="preserve"> рекомендаций</w:t>
            </w:r>
          </w:p>
        </w:tc>
        <w:tc>
          <w:tcPr>
            <w:tcW w:w="870" w:type="dxa"/>
          </w:tcPr>
          <w:p w:rsidR="00321067" w:rsidRPr="00CB681F" w:rsidRDefault="00321067" w:rsidP="00CB681F">
            <w:pPr>
              <w:spacing w:after="0" w:line="240" w:lineRule="auto"/>
              <w:jc w:val="center"/>
              <w:rPr>
                <w:rFonts w:ascii="Times New Roman" w:hAnsi="Times New Roman"/>
                <w:sz w:val="24"/>
                <w:szCs w:val="24"/>
              </w:rPr>
            </w:pPr>
            <w:r w:rsidRPr="00CB681F">
              <w:rPr>
                <w:rFonts w:ascii="Times New Roman" w:hAnsi="Times New Roman"/>
                <w:sz w:val="24"/>
                <w:szCs w:val="24"/>
              </w:rPr>
              <w:lastRenderedPageBreak/>
              <w:t>ежегодно</w:t>
            </w:r>
          </w:p>
        </w:tc>
      </w:tr>
      <w:tr w:rsidR="00321067" w:rsidRPr="00CB681F" w:rsidTr="00CB681F">
        <w:trPr>
          <w:trHeight w:val="1181"/>
          <w:jc w:val="center"/>
        </w:trPr>
        <w:tc>
          <w:tcPr>
            <w:tcW w:w="1809" w:type="dxa"/>
            <w:shd w:val="clear" w:color="auto" w:fill="auto"/>
          </w:tcPr>
          <w:p w:rsidR="00321067" w:rsidRPr="00CB681F" w:rsidRDefault="00321067" w:rsidP="00CB681F">
            <w:pPr>
              <w:spacing w:after="0" w:line="240" w:lineRule="auto"/>
              <w:rPr>
                <w:rFonts w:ascii="Times New Roman" w:hAnsi="Times New Roman"/>
                <w:sz w:val="24"/>
                <w:szCs w:val="24"/>
              </w:rPr>
            </w:pPr>
            <w:r w:rsidRPr="00CB681F">
              <w:rPr>
                <w:rFonts w:ascii="Times New Roman" w:hAnsi="Times New Roman"/>
                <w:sz w:val="24"/>
                <w:szCs w:val="24"/>
              </w:rPr>
              <w:lastRenderedPageBreak/>
              <w:t>1.3</w:t>
            </w:r>
            <w:r w:rsidR="002B79F1">
              <w:rPr>
                <w:rFonts w:ascii="Times New Roman" w:hAnsi="Times New Roman"/>
                <w:sz w:val="24"/>
                <w:szCs w:val="24"/>
              </w:rPr>
              <w:t>.</w:t>
            </w:r>
            <w:r w:rsidRPr="00CB681F">
              <w:rPr>
                <w:rFonts w:ascii="Times New Roman" w:hAnsi="Times New Roman"/>
                <w:sz w:val="24"/>
                <w:szCs w:val="24"/>
              </w:rPr>
              <w:t xml:space="preserve"> Совершенствование и развитие организации медицинской реабилита</w:t>
            </w:r>
            <w:r w:rsidRPr="00CB681F">
              <w:rPr>
                <w:rFonts w:ascii="Times New Roman" w:hAnsi="Times New Roman"/>
                <w:sz w:val="24"/>
                <w:szCs w:val="24"/>
              </w:rPr>
              <w:lastRenderedPageBreak/>
              <w:t>ции в амбулаторных условиях и условиях дневного стационара (3 этап)</w:t>
            </w:r>
          </w:p>
          <w:p w:rsidR="00321067" w:rsidRPr="00CB681F" w:rsidRDefault="00321067" w:rsidP="00CB681F">
            <w:pPr>
              <w:spacing w:after="0" w:line="240" w:lineRule="auto"/>
              <w:rPr>
                <w:rFonts w:ascii="Times New Roman" w:hAnsi="Times New Roman"/>
                <w:sz w:val="24"/>
                <w:szCs w:val="24"/>
              </w:rPr>
            </w:pPr>
          </w:p>
          <w:p w:rsidR="00321067" w:rsidRPr="00CB681F" w:rsidRDefault="00321067" w:rsidP="00CB681F">
            <w:pPr>
              <w:spacing w:after="0" w:line="240" w:lineRule="auto"/>
              <w:rPr>
                <w:rFonts w:ascii="Times New Roman" w:hAnsi="Times New Roman"/>
                <w:sz w:val="24"/>
                <w:szCs w:val="24"/>
              </w:rPr>
            </w:pPr>
          </w:p>
        </w:tc>
        <w:tc>
          <w:tcPr>
            <w:tcW w:w="1134" w:type="dxa"/>
          </w:tcPr>
          <w:p w:rsidR="00321067" w:rsidRPr="00CB681F" w:rsidRDefault="00321067" w:rsidP="00CB681F">
            <w:pPr>
              <w:spacing w:after="0" w:line="240" w:lineRule="auto"/>
              <w:jc w:val="center"/>
              <w:rPr>
                <w:rFonts w:ascii="Times New Roman" w:hAnsi="Times New Roman"/>
                <w:sz w:val="24"/>
                <w:szCs w:val="24"/>
              </w:rPr>
            </w:pPr>
            <w:r w:rsidRPr="00CB681F">
              <w:rPr>
                <w:rFonts w:ascii="Times New Roman" w:hAnsi="Times New Roman"/>
                <w:sz w:val="24"/>
                <w:szCs w:val="24"/>
              </w:rPr>
              <w:lastRenderedPageBreak/>
              <w:t>1.3.1</w:t>
            </w:r>
          </w:p>
        </w:tc>
        <w:tc>
          <w:tcPr>
            <w:tcW w:w="2777" w:type="dxa"/>
            <w:shd w:val="clear" w:color="auto" w:fill="auto"/>
          </w:tcPr>
          <w:p w:rsidR="00321067" w:rsidRPr="00CB681F" w:rsidRDefault="002B79F1" w:rsidP="00CB681F">
            <w:pPr>
              <w:spacing w:after="0" w:line="240" w:lineRule="auto"/>
              <w:rPr>
                <w:rFonts w:ascii="Times New Roman" w:hAnsi="Times New Roman"/>
                <w:sz w:val="24"/>
                <w:szCs w:val="24"/>
              </w:rPr>
            </w:pPr>
            <w:r>
              <w:rPr>
                <w:rFonts w:ascii="Times New Roman" w:hAnsi="Times New Roman"/>
                <w:sz w:val="24"/>
                <w:szCs w:val="24"/>
              </w:rPr>
              <w:t>о</w:t>
            </w:r>
            <w:r w:rsidR="00321067" w:rsidRPr="00CB681F">
              <w:rPr>
                <w:rFonts w:ascii="Times New Roman" w:hAnsi="Times New Roman"/>
                <w:sz w:val="24"/>
                <w:szCs w:val="24"/>
              </w:rPr>
              <w:t xml:space="preserve">ткрытие и обеспечение деятельности амбулаторных отделений медицинской реабилитации взрослых в региональных медицинских организациях </w:t>
            </w:r>
            <w:r w:rsidR="00321067" w:rsidRPr="00CB681F">
              <w:rPr>
                <w:rFonts w:ascii="Times New Roman" w:hAnsi="Times New Roman"/>
                <w:sz w:val="24"/>
                <w:szCs w:val="24"/>
              </w:rPr>
              <w:lastRenderedPageBreak/>
              <w:t>с учетом сложившейся потребности и объемов, предусмотренных  территориальной программой обязательного медицинского страхования</w:t>
            </w:r>
          </w:p>
        </w:tc>
        <w:tc>
          <w:tcPr>
            <w:tcW w:w="767" w:type="dxa"/>
            <w:shd w:val="clear" w:color="auto" w:fill="auto"/>
          </w:tcPr>
          <w:p w:rsidR="00321067" w:rsidRPr="00CB681F" w:rsidRDefault="00321067" w:rsidP="00CB681F">
            <w:pPr>
              <w:spacing w:after="0" w:line="240" w:lineRule="auto"/>
              <w:jc w:val="center"/>
              <w:rPr>
                <w:rFonts w:ascii="Times New Roman" w:hAnsi="Times New Roman"/>
                <w:sz w:val="24"/>
                <w:szCs w:val="24"/>
              </w:rPr>
            </w:pPr>
            <w:r w:rsidRPr="00CB681F">
              <w:rPr>
                <w:rFonts w:ascii="Times New Roman" w:hAnsi="Times New Roman"/>
                <w:sz w:val="24"/>
                <w:szCs w:val="24"/>
              </w:rPr>
              <w:lastRenderedPageBreak/>
              <w:t>01.06.2022</w:t>
            </w:r>
          </w:p>
        </w:tc>
        <w:tc>
          <w:tcPr>
            <w:tcW w:w="793" w:type="dxa"/>
            <w:shd w:val="clear" w:color="auto" w:fill="auto"/>
          </w:tcPr>
          <w:p w:rsidR="00321067" w:rsidRPr="00CB681F" w:rsidRDefault="00321067" w:rsidP="00CB681F">
            <w:pPr>
              <w:spacing w:after="0" w:line="240" w:lineRule="auto"/>
              <w:jc w:val="center"/>
              <w:rPr>
                <w:rFonts w:ascii="Times New Roman" w:hAnsi="Times New Roman"/>
                <w:sz w:val="24"/>
                <w:szCs w:val="24"/>
              </w:rPr>
            </w:pPr>
            <w:r w:rsidRPr="00CB681F">
              <w:rPr>
                <w:rFonts w:ascii="Times New Roman" w:hAnsi="Times New Roman"/>
                <w:sz w:val="24"/>
                <w:szCs w:val="24"/>
              </w:rPr>
              <w:t>31.12.2024</w:t>
            </w:r>
          </w:p>
        </w:tc>
        <w:tc>
          <w:tcPr>
            <w:tcW w:w="2126" w:type="dxa"/>
            <w:shd w:val="clear" w:color="auto" w:fill="auto"/>
          </w:tcPr>
          <w:p w:rsidR="00321067" w:rsidRPr="00CB681F" w:rsidRDefault="003E3FD5" w:rsidP="00CB681F">
            <w:pPr>
              <w:spacing w:after="0" w:line="240" w:lineRule="auto"/>
              <w:rPr>
                <w:rFonts w:ascii="Times New Roman" w:hAnsi="Times New Roman"/>
                <w:sz w:val="24"/>
                <w:szCs w:val="24"/>
              </w:rPr>
            </w:pPr>
            <w:r w:rsidRPr="00CB681F">
              <w:rPr>
                <w:rFonts w:ascii="Times New Roman" w:hAnsi="Times New Roman"/>
                <w:sz w:val="24"/>
                <w:szCs w:val="24"/>
              </w:rPr>
              <w:t>Министерство здравоохранения Республики Тыва</w:t>
            </w:r>
            <w:r w:rsidR="00462396" w:rsidRPr="00CB681F">
              <w:rPr>
                <w:rFonts w:ascii="Times New Roman" w:hAnsi="Times New Roman"/>
                <w:sz w:val="24"/>
                <w:szCs w:val="24"/>
              </w:rPr>
              <w:t>, начальник отдела лечебно-профилактической помощи</w:t>
            </w:r>
          </w:p>
        </w:tc>
        <w:tc>
          <w:tcPr>
            <w:tcW w:w="2326" w:type="dxa"/>
          </w:tcPr>
          <w:p w:rsidR="00AC3A40" w:rsidRPr="00CB681F" w:rsidRDefault="002B79F1" w:rsidP="00CB681F">
            <w:pPr>
              <w:spacing w:after="0" w:line="240" w:lineRule="auto"/>
              <w:rPr>
                <w:rFonts w:ascii="Times New Roman" w:hAnsi="Times New Roman"/>
                <w:sz w:val="24"/>
                <w:szCs w:val="24"/>
              </w:rPr>
            </w:pPr>
            <w:r>
              <w:rPr>
                <w:rFonts w:ascii="Times New Roman" w:hAnsi="Times New Roman"/>
                <w:sz w:val="24"/>
                <w:szCs w:val="24"/>
              </w:rPr>
              <w:t>о</w:t>
            </w:r>
            <w:r w:rsidR="00AC3A40" w:rsidRPr="00CB681F">
              <w:rPr>
                <w:rFonts w:ascii="Times New Roman" w:hAnsi="Times New Roman"/>
                <w:sz w:val="24"/>
                <w:szCs w:val="24"/>
              </w:rPr>
              <w:t>ткрыты амбулаторные отделения медицинской реабилитации взрослых в:</w:t>
            </w:r>
          </w:p>
          <w:p w:rsidR="00AC3A40" w:rsidRPr="00CB681F" w:rsidRDefault="00AC3A40" w:rsidP="00CB681F">
            <w:pPr>
              <w:spacing w:after="0" w:line="240" w:lineRule="auto"/>
              <w:rPr>
                <w:rFonts w:ascii="Times New Roman" w:hAnsi="Times New Roman"/>
                <w:sz w:val="24"/>
                <w:szCs w:val="24"/>
              </w:rPr>
            </w:pPr>
            <w:r w:rsidRPr="00CB681F">
              <w:rPr>
                <w:rFonts w:ascii="Times New Roman" w:hAnsi="Times New Roman"/>
                <w:sz w:val="24"/>
                <w:szCs w:val="24"/>
              </w:rPr>
              <w:t xml:space="preserve">2023 году – в 2 МО ГБУЗ </w:t>
            </w:r>
            <w:r w:rsidR="002B79F1" w:rsidRPr="00CB681F">
              <w:rPr>
                <w:rFonts w:ascii="Times New Roman" w:hAnsi="Times New Roman"/>
                <w:sz w:val="24"/>
                <w:szCs w:val="24"/>
              </w:rPr>
              <w:t>Р</w:t>
            </w:r>
            <w:r w:rsidR="002B79F1">
              <w:rPr>
                <w:rFonts w:ascii="Times New Roman" w:hAnsi="Times New Roman"/>
                <w:sz w:val="24"/>
                <w:szCs w:val="24"/>
              </w:rPr>
              <w:t xml:space="preserve">еспублики </w:t>
            </w:r>
            <w:r w:rsidR="002B79F1" w:rsidRPr="00CB681F">
              <w:rPr>
                <w:rFonts w:ascii="Times New Roman" w:hAnsi="Times New Roman"/>
                <w:sz w:val="24"/>
                <w:szCs w:val="24"/>
              </w:rPr>
              <w:lastRenderedPageBreak/>
              <w:t>Т</w:t>
            </w:r>
            <w:r w:rsidR="002B79F1">
              <w:rPr>
                <w:rFonts w:ascii="Times New Roman" w:hAnsi="Times New Roman"/>
                <w:sz w:val="24"/>
                <w:szCs w:val="24"/>
              </w:rPr>
              <w:t>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Республиканский онкологический диспансер</w:t>
            </w:r>
            <w:r w:rsidR="00F1243E" w:rsidRPr="00CB681F">
              <w:rPr>
                <w:rFonts w:ascii="Times New Roman" w:hAnsi="Times New Roman"/>
                <w:sz w:val="24"/>
                <w:szCs w:val="24"/>
              </w:rPr>
              <w:t>»</w:t>
            </w:r>
            <w:r w:rsidR="002B79F1">
              <w:rPr>
                <w:rFonts w:ascii="Times New Roman" w:hAnsi="Times New Roman"/>
                <w:sz w:val="24"/>
                <w:szCs w:val="24"/>
              </w:rPr>
              <w:t xml:space="preserve">, </w:t>
            </w:r>
            <w:r w:rsidRPr="00CB681F">
              <w:rPr>
                <w:rFonts w:ascii="Times New Roman" w:hAnsi="Times New Roman"/>
                <w:sz w:val="24"/>
                <w:szCs w:val="24"/>
              </w:rPr>
              <w:t xml:space="preserve">ГБУЗ </w:t>
            </w:r>
            <w:r w:rsidR="002B79F1" w:rsidRPr="00CB681F">
              <w:rPr>
                <w:rFonts w:ascii="Times New Roman" w:hAnsi="Times New Roman"/>
                <w:sz w:val="24"/>
                <w:szCs w:val="24"/>
              </w:rPr>
              <w:t>Р</w:t>
            </w:r>
            <w:r w:rsidR="002B79F1">
              <w:rPr>
                <w:rFonts w:ascii="Times New Roman" w:hAnsi="Times New Roman"/>
                <w:sz w:val="24"/>
                <w:szCs w:val="24"/>
              </w:rPr>
              <w:t xml:space="preserve">еспублики </w:t>
            </w:r>
            <w:r w:rsidR="002B79F1" w:rsidRPr="00CB681F">
              <w:rPr>
                <w:rFonts w:ascii="Times New Roman" w:hAnsi="Times New Roman"/>
                <w:sz w:val="24"/>
                <w:szCs w:val="24"/>
              </w:rPr>
              <w:t>Т</w:t>
            </w:r>
            <w:r w:rsidR="002B79F1">
              <w:rPr>
                <w:rFonts w:ascii="Times New Roman" w:hAnsi="Times New Roman"/>
                <w:sz w:val="24"/>
                <w:szCs w:val="24"/>
              </w:rPr>
              <w:t>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Республиканский центр восстановительной медицины и реабилитации для детей</w:t>
            </w:r>
            <w:r w:rsidR="00F1243E" w:rsidRPr="00CB681F">
              <w:rPr>
                <w:rFonts w:ascii="Times New Roman" w:hAnsi="Times New Roman"/>
                <w:sz w:val="24"/>
                <w:szCs w:val="24"/>
              </w:rPr>
              <w:t>»</w:t>
            </w:r>
            <w:r w:rsidRPr="00CB681F">
              <w:rPr>
                <w:rFonts w:ascii="Times New Roman" w:hAnsi="Times New Roman"/>
                <w:sz w:val="24"/>
                <w:szCs w:val="24"/>
              </w:rPr>
              <w:t xml:space="preserve">, 2024 году –ГБУЗ </w:t>
            </w:r>
            <w:r w:rsidR="002B79F1" w:rsidRPr="00CB681F">
              <w:rPr>
                <w:rFonts w:ascii="Times New Roman" w:hAnsi="Times New Roman"/>
                <w:sz w:val="24"/>
                <w:szCs w:val="24"/>
              </w:rPr>
              <w:t>Р</w:t>
            </w:r>
            <w:r w:rsidR="002B79F1">
              <w:rPr>
                <w:rFonts w:ascii="Times New Roman" w:hAnsi="Times New Roman"/>
                <w:sz w:val="24"/>
                <w:szCs w:val="24"/>
              </w:rPr>
              <w:t xml:space="preserve">еспублики </w:t>
            </w:r>
            <w:r w:rsidR="002B79F1" w:rsidRPr="00CB681F">
              <w:rPr>
                <w:rFonts w:ascii="Times New Roman" w:hAnsi="Times New Roman"/>
                <w:sz w:val="24"/>
                <w:szCs w:val="24"/>
              </w:rPr>
              <w:t>Т</w:t>
            </w:r>
            <w:r w:rsidR="002B79F1">
              <w:rPr>
                <w:rFonts w:ascii="Times New Roman" w:hAnsi="Times New Roman"/>
                <w:sz w:val="24"/>
                <w:szCs w:val="24"/>
              </w:rPr>
              <w:t>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Барун-Хемчикский ММЦ</w:t>
            </w:r>
            <w:r w:rsidR="00F1243E" w:rsidRPr="00CB681F">
              <w:rPr>
                <w:rFonts w:ascii="Times New Roman" w:hAnsi="Times New Roman"/>
                <w:sz w:val="24"/>
                <w:szCs w:val="24"/>
              </w:rPr>
              <w:t>»</w:t>
            </w:r>
            <w:r w:rsidRPr="00CB681F">
              <w:rPr>
                <w:rFonts w:ascii="Times New Roman" w:hAnsi="Times New Roman"/>
                <w:sz w:val="24"/>
                <w:szCs w:val="24"/>
              </w:rPr>
              <w:t xml:space="preserve">, ГБУЗ </w:t>
            </w:r>
            <w:r w:rsidR="002B79F1" w:rsidRPr="00CB681F">
              <w:rPr>
                <w:rFonts w:ascii="Times New Roman" w:hAnsi="Times New Roman"/>
                <w:sz w:val="24"/>
                <w:szCs w:val="24"/>
              </w:rPr>
              <w:t>Р</w:t>
            </w:r>
            <w:r w:rsidR="002B79F1">
              <w:rPr>
                <w:rFonts w:ascii="Times New Roman" w:hAnsi="Times New Roman"/>
                <w:sz w:val="24"/>
                <w:szCs w:val="24"/>
              </w:rPr>
              <w:t xml:space="preserve">еспублики </w:t>
            </w:r>
            <w:r w:rsidR="002B79F1" w:rsidRPr="00CB681F">
              <w:rPr>
                <w:rFonts w:ascii="Times New Roman" w:hAnsi="Times New Roman"/>
                <w:sz w:val="24"/>
                <w:szCs w:val="24"/>
              </w:rPr>
              <w:t>Т</w:t>
            </w:r>
            <w:r w:rsidR="002B79F1">
              <w:rPr>
                <w:rFonts w:ascii="Times New Roman" w:hAnsi="Times New Roman"/>
                <w:sz w:val="24"/>
                <w:szCs w:val="24"/>
              </w:rPr>
              <w:t>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Улуг-Хемский ММЦ</w:t>
            </w:r>
            <w:r w:rsidR="00F1243E" w:rsidRPr="00CB681F">
              <w:rPr>
                <w:rFonts w:ascii="Times New Roman" w:hAnsi="Times New Roman"/>
                <w:sz w:val="24"/>
                <w:szCs w:val="24"/>
              </w:rPr>
              <w:t>»</w:t>
            </w:r>
            <w:r w:rsidRPr="00CB681F">
              <w:rPr>
                <w:rFonts w:ascii="Times New Roman" w:hAnsi="Times New Roman"/>
                <w:sz w:val="24"/>
                <w:szCs w:val="24"/>
              </w:rPr>
              <w:t>;</w:t>
            </w:r>
          </w:p>
          <w:p w:rsidR="00321067" w:rsidRPr="00CB681F" w:rsidRDefault="00AC3A40" w:rsidP="00CB681F">
            <w:pPr>
              <w:spacing w:after="0" w:line="240" w:lineRule="auto"/>
              <w:rPr>
                <w:rFonts w:ascii="Times New Roman" w:hAnsi="Times New Roman"/>
                <w:sz w:val="24"/>
                <w:szCs w:val="24"/>
              </w:rPr>
            </w:pPr>
            <w:r w:rsidRPr="00CB681F">
              <w:rPr>
                <w:rFonts w:ascii="Times New Roman" w:hAnsi="Times New Roman"/>
                <w:sz w:val="24"/>
                <w:szCs w:val="24"/>
              </w:rPr>
              <w:t xml:space="preserve">2025 году – ГБУЗ </w:t>
            </w:r>
            <w:r w:rsidR="002B79F1" w:rsidRPr="00CB681F">
              <w:rPr>
                <w:rFonts w:ascii="Times New Roman" w:hAnsi="Times New Roman"/>
                <w:sz w:val="24"/>
                <w:szCs w:val="24"/>
              </w:rPr>
              <w:t>Р</w:t>
            </w:r>
            <w:r w:rsidR="002B79F1">
              <w:rPr>
                <w:rFonts w:ascii="Times New Roman" w:hAnsi="Times New Roman"/>
                <w:sz w:val="24"/>
                <w:szCs w:val="24"/>
              </w:rPr>
              <w:t xml:space="preserve">еспублики </w:t>
            </w:r>
            <w:r w:rsidR="002B79F1" w:rsidRPr="00CB681F">
              <w:rPr>
                <w:rFonts w:ascii="Times New Roman" w:hAnsi="Times New Roman"/>
                <w:sz w:val="24"/>
                <w:szCs w:val="24"/>
              </w:rPr>
              <w:t>Т</w:t>
            </w:r>
            <w:r w:rsidR="002B79F1">
              <w:rPr>
                <w:rFonts w:ascii="Times New Roman" w:hAnsi="Times New Roman"/>
                <w:sz w:val="24"/>
                <w:szCs w:val="24"/>
              </w:rPr>
              <w:t>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Республиканская детская больница</w:t>
            </w:r>
          </w:p>
        </w:tc>
        <w:tc>
          <w:tcPr>
            <w:tcW w:w="3202" w:type="dxa"/>
            <w:shd w:val="clear" w:color="auto" w:fill="auto"/>
          </w:tcPr>
          <w:p w:rsidR="00321067" w:rsidRPr="00CB681F" w:rsidRDefault="002B79F1" w:rsidP="002B79F1">
            <w:pPr>
              <w:spacing w:after="0" w:line="240" w:lineRule="auto"/>
              <w:rPr>
                <w:rFonts w:ascii="Times New Roman" w:hAnsi="Times New Roman"/>
                <w:sz w:val="24"/>
                <w:szCs w:val="24"/>
              </w:rPr>
            </w:pPr>
            <w:r>
              <w:rPr>
                <w:rFonts w:ascii="Times New Roman" w:hAnsi="Times New Roman"/>
                <w:sz w:val="24"/>
                <w:szCs w:val="24"/>
              </w:rPr>
              <w:lastRenderedPageBreak/>
              <w:t>о</w:t>
            </w:r>
            <w:r w:rsidR="00321067" w:rsidRPr="00CB681F">
              <w:rPr>
                <w:rFonts w:ascii="Times New Roman" w:hAnsi="Times New Roman"/>
                <w:sz w:val="24"/>
                <w:szCs w:val="24"/>
              </w:rPr>
              <w:t xml:space="preserve">ткрыты амбулаторные отделения медицинской реабилитации взрослых в ГБУЗ </w:t>
            </w:r>
            <w:r w:rsidRPr="00CB681F">
              <w:rPr>
                <w:rFonts w:ascii="Times New Roman" w:hAnsi="Times New Roman"/>
                <w:sz w:val="24"/>
                <w:szCs w:val="24"/>
              </w:rPr>
              <w:t>Р</w:t>
            </w:r>
            <w:r>
              <w:rPr>
                <w:rFonts w:ascii="Times New Roman" w:hAnsi="Times New Roman"/>
                <w:sz w:val="24"/>
                <w:szCs w:val="24"/>
              </w:rPr>
              <w:t xml:space="preserve">еспублики </w:t>
            </w:r>
            <w:r w:rsidRPr="00CB681F">
              <w:rPr>
                <w:rFonts w:ascii="Times New Roman" w:hAnsi="Times New Roman"/>
                <w:sz w:val="24"/>
                <w:szCs w:val="24"/>
              </w:rPr>
              <w:t>Т</w:t>
            </w:r>
            <w:r>
              <w:rPr>
                <w:rFonts w:ascii="Times New Roman" w:hAnsi="Times New Roman"/>
                <w:sz w:val="24"/>
                <w:szCs w:val="24"/>
              </w:rPr>
              <w:t>ыва</w:t>
            </w:r>
            <w:r w:rsidR="00321067" w:rsidRPr="00CB681F">
              <w:rPr>
                <w:rFonts w:ascii="Times New Roman" w:hAnsi="Times New Roman"/>
                <w:sz w:val="24"/>
                <w:szCs w:val="24"/>
              </w:rPr>
              <w:t xml:space="preserve"> </w:t>
            </w:r>
            <w:r w:rsidR="00F1243E" w:rsidRPr="00CB681F">
              <w:rPr>
                <w:rFonts w:ascii="Times New Roman" w:hAnsi="Times New Roman"/>
                <w:sz w:val="24"/>
                <w:szCs w:val="24"/>
              </w:rPr>
              <w:t>«</w:t>
            </w:r>
            <w:r w:rsidR="00321067" w:rsidRPr="00CB681F">
              <w:rPr>
                <w:rFonts w:ascii="Times New Roman" w:hAnsi="Times New Roman"/>
                <w:sz w:val="24"/>
                <w:szCs w:val="24"/>
              </w:rPr>
              <w:t>Городская поликлиника г.Кызыла</w:t>
            </w:r>
            <w:r w:rsidR="00F1243E" w:rsidRPr="00CB681F">
              <w:rPr>
                <w:rFonts w:ascii="Times New Roman" w:hAnsi="Times New Roman"/>
                <w:sz w:val="24"/>
                <w:szCs w:val="24"/>
              </w:rPr>
              <w:t>»</w:t>
            </w:r>
            <w:r>
              <w:rPr>
                <w:rFonts w:ascii="Times New Roman" w:hAnsi="Times New Roman"/>
                <w:sz w:val="24"/>
                <w:szCs w:val="24"/>
              </w:rPr>
              <w:t xml:space="preserve">, </w:t>
            </w:r>
            <w:r w:rsidR="00321067" w:rsidRPr="00CB681F">
              <w:rPr>
                <w:rFonts w:ascii="Times New Roman" w:hAnsi="Times New Roman"/>
                <w:sz w:val="24"/>
                <w:szCs w:val="24"/>
              </w:rPr>
              <w:t xml:space="preserve">ГБУЗ </w:t>
            </w:r>
            <w:r w:rsidRPr="00CB681F">
              <w:rPr>
                <w:rFonts w:ascii="Times New Roman" w:hAnsi="Times New Roman"/>
                <w:sz w:val="24"/>
                <w:szCs w:val="24"/>
              </w:rPr>
              <w:lastRenderedPageBreak/>
              <w:t>Р</w:t>
            </w:r>
            <w:r>
              <w:rPr>
                <w:rFonts w:ascii="Times New Roman" w:hAnsi="Times New Roman"/>
                <w:sz w:val="24"/>
                <w:szCs w:val="24"/>
              </w:rPr>
              <w:t xml:space="preserve">еспублики </w:t>
            </w:r>
            <w:r w:rsidRPr="00CB681F">
              <w:rPr>
                <w:rFonts w:ascii="Times New Roman" w:hAnsi="Times New Roman"/>
                <w:sz w:val="24"/>
                <w:szCs w:val="24"/>
              </w:rPr>
              <w:t>Т</w:t>
            </w:r>
            <w:r>
              <w:rPr>
                <w:rFonts w:ascii="Times New Roman" w:hAnsi="Times New Roman"/>
                <w:sz w:val="24"/>
                <w:szCs w:val="24"/>
              </w:rPr>
              <w:t>ыва</w:t>
            </w:r>
            <w:r w:rsidR="00321067" w:rsidRPr="00CB681F">
              <w:rPr>
                <w:rFonts w:ascii="Times New Roman" w:hAnsi="Times New Roman"/>
                <w:sz w:val="24"/>
                <w:szCs w:val="24"/>
              </w:rPr>
              <w:t xml:space="preserve"> </w:t>
            </w:r>
            <w:r w:rsidR="00F1243E" w:rsidRPr="00CB681F">
              <w:rPr>
                <w:rFonts w:ascii="Times New Roman" w:hAnsi="Times New Roman"/>
                <w:sz w:val="24"/>
                <w:szCs w:val="24"/>
              </w:rPr>
              <w:t>«</w:t>
            </w:r>
            <w:r w:rsidR="00321067" w:rsidRPr="00CB681F">
              <w:rPr>
                <w:rFonts w:ascii="Times New Roman" w:hAnsi="Times New Roman"/>
                <w:sz w:val="24"/>
                <w:szCs w:val="24"/>
              </w:rPr>
              <w:t>Республиканский онкологический диспансер</w:t>
            </w:r>
            <w:r w:rsidR="00F1243E" w:rsidRPr="00CB681F">
              <w:rPr>
                <w:rFonts w:ascii="Times New Roman" w:hAnsi="Times New Roman"/>
                <w:sz w:val="24"/>
                <w:szCs w:val="24"/>
              </w:rPr>
              <w:t>»</w:t>
            </w:r>
            <w:r w:rsidR="00321067" w:rsidRPr="00CB681F">
              <w:rPr>
                <w:rFonts w:ascii="Times New Roman" w:hAnsi="Times New Roman"/>
                <w:sz w:val="24"/>
                <w:szCs w:val="24"/>
              </w:rPr>
              <w:t>,</w:t>
            </w:r>
            <w:r>
              <w:rPr>
                <w:rFonts w:ascii="Times New Roman" w:hAnsi="Times New Roman"/>
                <w:sz w:val="24"/>
                <w:szCs w:val="24"/>
              </w:rPr>
              <w:t xml:space="preserve"> </w:t>
            </w:r>
            <w:r w:rsidR="00321067" w:rsidRPr="00CB681F">
              <w:rPr>
                <w:rFonts w:ascii="Times New Roman" w:hAnsi="Times New Roman"/>
                <w:sz w:val="24"/>
                <w:szCs w:val="24"/>
              </w:rPr>
              <w:t xml:space="preserve"> ГБУЗ </w:t>
            </w:r>
            <w:r w:rsidRPr="00CB681F">
              <w:rPr>
                <w:rFonts w:ascii="Times New Roman" w:hAnsi="Times New Roman"/>
                <w:sz w:val="24"/>
                <w:szCs w:val="24"/>
              </w:rPr>
              <w:t>Р</w:t>
            </w:r>
            <w:r>
              <w:rPr>
                <w:rFonts w:ascii="Times New Roman" w:hAnsi="Times New Roman"/>
                <w:sz w:val="24"/>
                <w:szCs w:val="24"/>
              </w:rPr>
              <w:t xml:space="preserve">еспублики </w:t>
            </w:r>
            <w:r w:rsidRPr="00CB681F">
              <w:rPr>
                <w:rFonts w:ascii="Times New Roman" w:hAnsi="Times New Roman"/>
                <w:sz w:val="24"/>
                <w:szCs w:val="24"/>
              </w:rPr>
              <w:t>Т</w:t>
            </w:r>
            <w:r>
              <w:rPr>
                <w:rFonts w:ascii="Times New Roman" w:hAnsi="Times New Roman"/>
                <w:sz w:val="24"/>
                <w:szCs w:val="24"/>
              </w:rPr>
              <w:t>ыва</w:t>
            </w:r>
            <w:r w:rsidR="00321067" w:rsidRPr="00CB681F">
              <w:rPr>
                <w:rFonts w:ascii="Times New Roman" w:hAnsi="Times New Roman"/>
                <w:sz w:val="24"/>
                <w:szCs w:val="24"/>
              </w:rPr>
              <w:t xml:space="preserve"> </w:t>
            </w:r>
            <w:r w:rsidR="00F1243E" w:rsidRPr="00CB681F">
              <w:rPr>
                <w:rFonts w:ascii="Times New Roman" w:hAnsi="Times New Roman"/>
                <w:sz w:val="24"/>
                <w:szCs w:val="24"/>
              </w:rPr>
              <w:t>«</w:t>
            </w:r>
            <w:r w:rsidR="00321067" w:rsidRPr="00CB681F">
              <w:rPr>
                <w:rFonts w:ascii="Times New Roman" w:hAnsi="Times New Roman"/>
                <w:sz w:val="24"/>
                <w:szCs w:val="24"/>
              </w:rPr>
              <w:t>Барун-Хемчикский ММЦ</w:t>
            </w:r>
            <w:r w:rsidR="00F1243E" w:rsidRPr="00CB681F">
              <w:rPr>
                <w:rFonts w:ascii="Times New Roman" w:hAnsi="Times New Roman"/>
                <w:sz w:val="24"/>
                <w:szCs w:val="24"/>
              </w:rPr>
              <w:t>»</w:t>
            </w:r>
            <w:r w:rsidR="00321067" w:rsidRPr="00CB681F">
              <w:rPr>
                <w:rFonts w:ascii="Times New Roman" w:hAnsi="Times New Roman"/>
                <w:sz w:val="24"/>
                <w:szCs w:val="24"/>
              </w:rPr>
              <w:t xml:space="preserve">, ГБУЗ </w:t>
            </w:r>
            <w:r w:rsidRPr="00CB681F">
              <w:rPr>
                <w:rFonts w:ascii="Times New Roman" w:hAnsi="Times New Roman"/>
                <w:sz w:val="24"/>
                <w:szCs w:val="24"/>
              </w:rPr>
              <w:t>Р</w:t>
            </w:r>
            <w:r>
              <w:rPr>
                <w:rFonts w:ascii="Times New Roman" w:hAnsi="Times New Roman"/>
                <w:sz w:val="24"/>
                <w:szCs w:val="24"/>
              </w:rPr>
              <w:t xml:space="preserve">еспублики </w:t>
            </w:r>
            <w:r w:rsidRPr="00CB681F">
              <w:rPr>
                <w:rFonts w:ascii="Times New Roman" w:hAnsi="Times New Roman"/>
                <w:sz w:val="24"/>
                <w:szCs w:val="24"/>
              </w:rPr>
              <w:t>Т</w:t>
            </w:r>
            <w:r>
              <w:rPr>
                <w:rFonts w:ascii="Times New Roman" w:hAnsi="Times New Roman"/>
                <w:sz w:val="24"/>
                <w:szCs w:val="24"/>
              </w:rPr>
              <w:t>ыва</w:t>
            </w:r>
            <w:r w:rsidR="00321067" w:rsidRPr="00CB681F">
              <w:rPr>
                <w:rFonts w:ascii="Times New Roman" w:hAnsi="Times New Roman"/>
                <w:sz w:val="24"/>
                <w:szCs w:val="24"/>
              </w:rPr>
              <w:t xml:space="preserve"> </w:t>
            </w:r>
            <w:r w:rsidR="00F1243E" w:rsidRPr="00CB681F">
              <w:rPr>
                <w:rFonts w:ascii="Times New Roman" w:hAnsi="Times New Roman"/>
                <w:sz w:val="24"/>
                <w:szCs w:val="24"/>
              </w:rPr>
              <w:t>«</w:t>
            </w:r>
            <w:r w:rsidR="00321067" w:rsidRPr="00CB681F">
              <w:rPr>
                <w:rFonts w:ascii="Times New Roman" w:hAnsi="Times New Roman"/>
                <w:sz w:val="24"/>
                <w:szCs w:val="24"/>
              </w:rPr>
              <w:t>Улуг-Хемский ММЦ</w:t>
            </w:r>
            <w:r w:rsidR="00F1243E" w:rsidRPr="00CB681F">
              <w:rPr>
                <w:rFonts w:ascii="Times New Roman" w:hAnsi="Times New Roman"/>
                <w:sz w:val="24"/>
                <w:szCs w:val="24"/>
              </w:rPr>
              <w:t>»</w:t>
            </w:r>
            <w:r>
              <w:rPr>
                <w:rFonts w:ascii="Times New Roman" w:hAnsi="Times New Roman"/>
                <w:sz w:val="24"/>
                <w:szCs w:val="24"/>
              </w:rPr>
              <w:t xml:space="preserve">, </w:t>
            </w:r>
            <w:r w:rsidR="00321067" w:rsidRPr="00CB681F">
              <w:rPr>
                <w:rFonts w:ascii="Times New Roman" w:hAnsi="Times New Roman"/>
                <w:sz w:val="24"/>
                <w:szCs w:val="24"/>
              </w:rPr>
              <w:t xml:space="preserve">ГБУЗ </w:t>
            </w:r>
            <w:r w:rsidRPr="00CB681F">
              <w:rPr>
                <w:rFonts w:ascii="Times New Roman" w:hAnsi="Times New Roman"/>
                <w:sz w:val="24"/>
                <w:szCs w:val="24"/>
              </w:rPr>
              <w:t>Р</w:t>
            </w:r>
            <w:r>
              <w:rPr>
                <w:rFonts w:ascii="Times New Roman" w:hAnsi="Times New Roman"/>
                <w:sz w:val="24"/>
                <w:szCs w:val="24"/>
              </w:rPr>
              <w:t xml:space="preserve">еспублики </w:t>
            </w:r>
            <w:r w:rsidRPr="00CB681F">
              <w:rPr>
                <w:rFonts w:ascii="Times New Roman" w:hAnsi="Times New Roman"/>
                <w:sz w:val="24"/>
                <w:szCs w:val="24"/>
              </w:rPr>
              <w:t>Т</w:t>
            </w:r>
            <w:r>
              <w:rPr>
                <w:rFonts w:ascii="Times New Roman" w:hAnsi="Times New Roman"/>
                <w:sz w:val="24"/>
                <w:szCs w:val="24"/>
              </w:rPr>
              <w:t>ыва</w:t>
            </w:r>
            <w:r w:rsidR="00321067" w:rsidRPr="00CB681F">
              <w:rPr>
                <w:rFonts w:ascii="Times New Roman" w:hAnsi="Times New Roman"/>
                <w:sz w:val="24"/>
                <w:szCs w:val="24"/>
              </w:rPr>
              <w:t xml:space="preserve"> </w:t>
            </w:r>
            <w:r w:rsidR="00F1243E" w:rsidRPr="00CB681F">
              <w:rPr>
                <w:rFonts w:ascii="Times New Roman" w:hAnsi="Times New Roman"/>
                <w:sz w:val="24"/>
                <w:szCs w:val="24"/>
              </w:rPr>
              <w:t>«</w:t>
            </w:r>
            <w:r w:rsidR="00321067" w:rsidRPr="00CB681F">
              <w:rPr>
                <w:rFonts w:ascii="Times New Roman" w:hAnsi="Times New Roman"/>
                <w:sz w:val="24"/>
                <w:szCs w:val="24"/>
              </w:rPr>
              <w:t>Республиканская детская больница</w:t>
            </w:r>
            <w:r w:rsidR="00F1243E" w:rsidRPr="00CB681F">
              <w:rPr>
                <w:rFonts w:ascii="Times New Roman" w:hAnsi="Times New Roman"/>
                <w:sz w:val="24"/>
                <w:szCs w:val="24"/>
              </w:rPr>
              <w:t>»</w:t>
            </w:r>
            <w:r w:rsidR="00321067" w:rsidRPr="00CB681F">
              <w:rPr>
                <w:rFonts w:ascii="Times New Roman" w:hAnsi="Times New Roman"/>
                <w:sz w:val="24"/>
                <w:szCs w:val="24"/>
              </w:rPr>
              <w:t xml:space="preserve"> с учетом сложившейся потребности и объемов, предусмотренных территориальной программой обязательного медицинского страхования</w:t>
            </w:r>
          </w:p>
        </w:tc>
        <w:tc>
          <w:tcPr>
            <w:tcW w:w="870" w:type="dxa"/>
          </w:tcPr>
          <w:p w:rsidR="00321067" w:rsidRPr="00CB681F" w:rsidRDefault="00321067" w:rsidP="00CB681F">
            <w:pPr>
              <w:spacing w:after="0" w:line="240" w:lineRule="auto"/>
              <w:jc w:val="center"/>
              <w:rPr>
                <w:rFonts w:ascii="Times New Roman" w:hAnsi="Times New Roman"/>
                <w:sz w:val="24"/>
                <w:szCs w:val="24"/>
              </w:rPr>
            </w:pPr>
            <w:r w:rsidRPr="00CB681F">
              <w:rPr>
                <w:rFonts w:ascii="Times New Roman" w:hAnsi="Times New Roman"/>
                <w:sz w:val="24"/>
                <w:szCs w:val="24"/>
              </w:rPr>
              <w:lastRenderedPageBreak/>
              <w:t>ежегодно</w:t>
            </w:r>
          </w:p>
        </w:tc>
      </w:tr>
      <w:tr w:rsidR="00321067" w:rsidRPr="00CB681F" w:rsidTr="00CB681F">
        <w:trPr>
          <w:trHeight w:val="1181"/>
          <w:jc w:val="center"/>
        </w:trPr>
        <w:tc>
          <w:tcPr>
            <w:tcW w:w="1809" w:type="dxa"/>
            <w:shd w:val="clear" w:color="auto" w:fill="auto"/>
          </w:tcPr>
          <w:p w:rsidR="00321067" w:rsidRPr="00CB681F" w:rsidRDefault="00321067" w:rsidP="00CB681F">
            <w:pPr>
              <w:spacing w:after="0" w:line="240" w:lineRule="auto"/>
              <w:rPr>
                <w:rFonts w:ascii="Times New Roman" w:hAnsi="Times New Roman"/>
                <w:sz w:val="24"/>
                <w:szCs w:val="24"/>
              </w:rPr>
            </w:pPr>
          </w:p>
        </w:tc>
        <w:tc>
          <w:tcPr>
            <w:tcW w:w="1134" w:type="dxa"/>
            <w:tcBorders>
              <w:bottom w:val="single" w:sz="4" w:space="0" w:color="auto"/>
            </w:tcBorders>
          </w:tcPr>
          <w:p w:rsidR="00321067" w:rsidRPr="00CB681F" w:rsidRDefault="00321067" w:rsidP="00CB681F">
            <w:pPr>
              <w:spacing w:after="0" w:line="240" w:lineRule="auto"/>
              <w:jc w:val="center"/>
              <w:rPr>
                <w:rFonts w:ascii="Times New Roman" w:hAnsi="Times New Roman"/>
                <w:sz w:val="24"/>
                <w:szCs w:val="24"/>
              </w:rPr>
            </w:pPr>
            <w:r w:rsidRPr="00CB681F">
              <w:rPr>
                <w:rFonts w:ascii="Times New Roman" w:hAnsi="Times New Roman"/>
                <w:sz w:val="24"/>
                <w:szCs w:val="24"/>
              </w:rPr>
              <w:t>1.3.2</w:t>
            </w:r>
          </w:p>
        </w:tc>
        <w:tc>
          <w:tcPr>
            <w:tcW w:w="2777" w:type="dxa"/>
            <w:tcBorders>
              <w:bottom w:val="single" w:sz="4" w:space="0" w:color="auto"/>
            </w:tcBorders>
            <w:shd w:val="clear" w:color="auto" w:fill="auto"/>
          </w:tcPr>
          <w:p w:rsidR="00321067" w:rsidRPr="00CB681F" w:rsidRDefault="002B79F1" w:rsidP="002B79F1">
            <w:pPr>
              <w:spacing w:after="0" w:line="240" w:lineRule="auto"/>
              <w:rPr>
                <w:rFonts w:ascii="Times New Roman" w:hAnsi="Times New Roman"/>
                <w:sz w:val="24"/>
                <w:szCs w:val="24"/>
              </w:rPr>
            </w:pPr>
            <w:r>
              <w:rPr>
                <w:rFonts w:ascii="Times New Roman" w:hAnsi="Times New Roman"/>
                <w:sz w:val="24"/>
                <w:szCs w:val="24"/>
              </w:rPr>
              <w:t>о</w:t>
            </w:r>
            <w:r w:rsidR="00321067" w:rsidRPr="00CB681F">
              <w:rPr>
                <w:rFonts w:ascii="Times New Roman" w:hAnsi="Times New Roman"/>
                <w:sz w:val="24"/>
                <w:szCs w:val="24"/>
              </w:rPr>
              <w:t>снащение (переоснащение и (или) дооснащение) медицинскими изделиями амбулаторных отделений медицинской реабилитации взрослых и дневных стационаров медицинской реабилитации (взрослых и</w:t>
            </w:r>
            <w:r>
              <w:rPr>
                <w:rFonts w:ascii="Times New Roman" w:hAnsi="Times New Roman"/>
                <w:sz w:val="24"/>
                <w:szCs w:val="24"/>
              </w:rPr>
              <w:t xml:space="preserve"> (</w:t>
            </w:r>
            <w:r w:rsidR="00321067" w:rsidRPr="00CB681F">
              <w:rPr>
                <w:rFonts w:ascii="Times New Roman" w:hAnsi="Times New Roman"/>
                <w:sz w:val="24"/>
                <w:szCs w:val="24"/>
              </w:rPr>
              <w:t>или</w:t>
            </w:r>
            <w:r>
              <w:rPr>
                <w:rFonts w:ascii="Times New Roman" w:hAnsi="Times New Roman"/>
                <w:sz w:val="24"/>
                <w:szCs w:val="24"/>
              </w:rPr>
              <w:t>)</w:t>
            </w:r>
            <w:r w:rsidR="00321067" w:rsidRPr="00CB681F">
              <w:rPr>
                <w:rFonts w:ascii="Times New Roman" w:hAnsi="Times New Roman"/>
                <w:sz w:val="24"/>
                <w:szCs w:val="24"/>
              </w:rPr>
              <w:t xml:space="preserve"> детей) в медицинских организациях</w:t>
            </w:r>
            <w:r w:rsidR="007F214C">
              <w:rPr>
                <w:rFonts w:ascii="Times New Roman" w:hAnsi="Times New Roman"/>
                <w:sz w:val="24"/>
                <w:szCs w:val="24"/>
              </w:rPr>
              <w:t xml:space="preserve"> </w:t>
            </w:r>
            <w:r w:rsidR="00321067" w:rsidRPr="00CB681F">
              <w:rPr>
                <w:rFonts w:ascii="Times New Roman" w:hAnsi="Times New Roman"/>
                <w:sz w:val="24"/>
                <w:szCs w:val="24"/>
              </w:rPr>
              <w:t>в соответствии с Порядками организации медицинской реабилитации взрослым и детям</w:t>
            </w:r>
          </w:p>
        </w:tc>
        <w:tc>
          <w:tcPr>
            <w:tcW w:w="767" w:type="dxa"/>
            <w:tcBorders>
              <w:bottom w:val="single" w:sz="4" w:space="0" w:color="auto"/>
            </w:tcBorders>
            <w:shd w:val="clear" w:color="auto" w:fill="auto"/>
          </w:tcPr>
          <w:p w:rsidR="00321067" w:rsidRPr="00CB681F" w:rsidRDefault="00321067" w:rsidP="00CB681F">
            <w:pPr>
              <w:spacing w:after="0" w:line="240" w:lineRule="auto"/>
              <w:jc w:val="center"/>
              <w:rPr>
                <w:rFonts w:ascii="Times New Roman" w:hAnsi="Times New Roman"/>
                <w:sz w:val="24"/>
                <w:szCs w:val="24"/>
              </w:rPr>
            </w:pPr>
            <w:r w:rsidRPr="00CB681F">
              <w:rPr>
                <w:rFonts w:ascii="Times New Roman" w:hAnsi="Times New Roman"/>
                <w:sz w:val="24"/>
                <w:szCs w:val="24"/>
              </w:rPr>
              <w:t>01.06.2022</w:t>
            </w:r>
          </w:p>
        </w:tc>
        <w:tc>
          <w:tcPr>
            <w:tcW w:w="793" w:type="dxa"/>
            <w:tcBorders>
              <w:bottom w:val="single" w:sz="4" w:space="0" w:color="auto"/>
            </w:tcBorders>
            <w:shd w:val="clear" w:color="auto" w:fill="auto"/>
          </w:tcPr>
          <w:p w:rsidR="00321067" w:rsidRPr="00CB681F" w:rsidRDefault="00321067" w:rsidP="00CB681F">
            <w:pPr>
              <w:spacing w:after="0" w:line="240" w:lineRule="auto"/>
              <w:jc w:val="center"/>
              <w:rPr>
                <w:rFonts w:ascii="Times New Roman" w:hAnsi="Times New Roman"/>
                <w:sz w:val="24"/>
                <w:szCs w:val="24"/>
              </w:rPr>
            </w:pPr>
            <w:r w:rsidRPr="00CB681F">
              <w:rPr>
                <w:rFonts w:ascii="Times New Roman" w:hAnsi="Times New Roman"/>
                <w:sz w:val="24"/>
                <w:szCs w:val="24"/>
              </w:rPr>
              <w:t>31.12.2024</w:t>
            </w:r>
          </w:p>
        </w:tc>
        <w:tc>
          <w:tcPr>
            <w:tcW w:w="2126" w:type="dxa"/>
            <w:tcBorders>
              <w:bottom w:val="single" w:sz="4" w:space="0" w:color="auto"/>
            </w:tcBorders>
            <w:shd w:val="clear" w:color="auto" w:fill="auto"/>
          </w:tcPr>
          <w:p w:rsidR="00321067" w:rsidRPr="00CB681F" w:rsidRDefault="003E3FD5" w:rsidP="00CB681F">
            <w:pPr>
              <w:spacing w:after="0" w:line="240" w:lineRule="auto"/>
              <w:rPr>
                <w:rFonts w:ascii="Times New Roman" w:hAnsi="Times New Roman"/>
                <w:sz w:val="24"/>
                <w:szCs w:val="24"/>
              </w:rPr>
            </w:pPr>
            <w:r w:rsidRPr="00CB681F">
              <w:rPr>
                <w:rFonts w:ascii="Times New Roman" w:hAnsi="Times New Roman"/>
                <w:sz w:val="24"/>
                <w:szCs w:val="24"/>
              </w:rPr>
              <w:t>Министерство здравоохранения Республики Тыва</w:t>
            </w:r>
            <w:r w:rsidR="00462396" w:rsidRPr="00CB681F">
              <w:rPr>
                <w:rFonts w:ascii="Times New Roman" w:hAnsi="Times New Roman"/>
                <w:sz w:val="24"/>
                <w:szCs w:val="24"/>
              </w:rPr>
              <w:t>, начальник отдела лечебно-профилактической помощи, начальник отдела охраны материнства и детства и санаторно-курортного дела, главные врачи медицинских организаций</w:t>
            </w:r>
          </w:p>
        </w:tc>
        <w:tc>
          <w:tcPr>
            <w:tcW w:w="2326" w:type="dxa"/>
            <w:tcBorders>
              <w:bottom w:val="single" w:sz="4" w:space="0" w:color="auto"/>
            </w:tcBorders>
          </w:tcPr>
          <w:p w:rsidR="00AC3A40" w:rsidRPr="00CB681F" w:rsidRDefault="002B79F1" w:rsidP="00CB681F">
            <w:pPr>
              <w:spacing w:after="0" w:line="240" w:lineRule="auto"/>
              <w:rPr>
                <w:rFonts w:ascii="Times New Roman" w:hAnsi="Times New Roman"/>
                <w:sz w:val="24"/>
                <w:szCs w:val="24"/>
              </w:rPr>
            </w:pPr>
            <w:r>
              <w:rPr>
                <w:rFonts w:ascii="Times New Roman" w:hAnsi="Times New Roman"/>
                <w:sz w:val="24"/>
                <w:szCs w:val="24"/>
              </w:rPr>
              <w:t>о</w:t>
            </w:r>
            <w:r w:rsidR="00AC3A40" w:rsidRPr="00CB681F">
              <w:rPr>
                <w:rFonts w:ascii="Times New Roman" w:hAnsi="Times New Roman"/>
                <w:sz w:val="24"/>
                <w:szCs w:val="24"/>
              </w:rPr>
              <w:t>снащение амбулаторных отделений и дневных стационаров медицинской реабилитации реабилитационным оборудованием полностью приведено в соответствии с Порядками организации медицинской реабилитации взрослым и детям в:</w:t>
            </w:r>
          </w:p>
          <w:p w:rsidR="00AC3A40" w:rsidRPr="00CB681F" w:rsidRDefault="00AC3A40" w:rsidP="00CB681F">
            <w:pPr>
              <w:spacing w:after="0" w:line="240" w:lineRule="auto"/>
              <w:rPr>
                <w:rFonts w:ascii="Times New Roman" w:hAnsi="Times New Roman"/>
                <w:sz w:val="24"/>
                <w:szCs w:val="24"/>
              </w:rPr>
            </w:pPr>
            <w:r w:rsidRPr="00CB681F">
              <w:rPr>
                <w:rFonts w:ascii="Times New Roman" w:hAnsi="Times New Roman"/>
                <w:sz w:val="24"/>
                <w:szCs w:val="24"/>
              </w:rPr>
              <w:t xml:space="preserve">2022 г. </w:t>
            </w:r>
            <w:r w:rsidR="002B79F1">
              <w:rPr>
                <w:rFonts w:ascii="Times New Roman" w:hAnsi="Times New Roman"/>
                <w:sz w:val="24"/>
                <w:szCs w:val="24"/>
              </w:rPr>
              <w:t xml:space="preserve">– </w:t>
            </w:r>
            <w:r w:rsidRPr="00CB681F">
              <w:rPr>
                <w:rFonts w:ascii="Times New Roman" w:hAnsi="Times New Roman"/>
                <w:sz w:val="24"/>
                <w:szCs w:val="24"/>
              </w:rPr>
              <w:t>0</w:t>
            </w:r>
            <w:r w:rsidR="002B79F1">
              <w:rPr>
                <w:rFonts w:ascii="Times New Roman" w:hAnsi="Times New Roman"/>
                <w:sz w:val="24"/>
                <w:szCs w:val="24"/>
              </w:rPr>
              <w:t>;</w:t>
            </w:r>
          </w:p>
          <w:p w:rsidR="00AC3A40" w:rsidRPr="00CB681F" w:rsidRDefault="00AC3A40" w:rsidP="00CB681F">
            <w:pPr>
              <w:spacing w:after="0" w:line="240" w:lineRule="auto"/>
              <w:rPr>
                <w:rFonts w:ascii="Times New Roman" w:hAnsi="Times New Roman"/>
                <w:sz w:val="24"/>
                <w:szCs w:val="24"/>
              </w:rPr>
            </w:pPr>
            <w:r w:rsidRPr="00CB681F">
              <w:rPr>
                <w:rFonts w:ascii="Times New Roman" w:hAnsi="Times New Roman"/>
                <w:sz w:val="24"/>
                <w:szCs w:val="24"/>
              </w:rPr>
              <w:lastRenderedPageBreak/>
              <w:t>2023 году – 1 МО:</w:t>
            </w:r>
          </w:p>
          <w:p w:rsidR="00AC3A40" w:rsidRPr="00CB681F" w:rsidRDefault="00AC3A40" w:rsidP="00CB681F">
            <w:pPr>
              <w:spacing w:after="0" w:line="240" w:lineRule="auto"/>
              <w:rPr>
                <w:rFonts w:ascii="Times New Roman" w:hAnsi="Times New Roman"/>
                <w:sz w:val="24"/>
                <w:szCs w:val="24"/>
              </w:rPr>
            </w:pPr>
            <w:r w:rsidRPr="00CB681F">
              <w:rPr>
                <w:rFonts w:ascii="Times New Roman" w:hAnsi="Times New Roman"/>
                <w:sz w:val="24"/>
                <w:szCs w:val="24"/>
              </w:rPr>
              <w:t xml:space="preserve">ГБУЗ </w:t>
            </w:r>
            <w:r w:rsidR="002B79F1" w:rsidRPr="00CB681F">
              <w:rPr>
                <w:rFonts w:ascii="Times New Roman" w:hAnsi="Times New Roman"/>
                <w:sz w:val="24"/>
                <w:szCs w:val="24"/>
              </w:rPr>
              <w:t>Р</w:t>
            </w:r>
            <w:r w:rsidR="002B79F1">
              <w:rPr>
                <w:rFonts w:ascii="Times New Roman" w:hAnsi="Times New Roman"/>
                <w:sz w:val="24"/>
                <w:szCs w:val="24"/>
              </w:rPr>
              <w:t xml:space="preserve">еспублики </w:t>
            </w:r>
            <w:r w:rsidR="002B79F1" w:rsidRPr="00CB681F">
              <w:rPr>
                <w:rFonts w:ascii="Times New Roman" w:hAnsi="Times New Roman"/>
                <w:sz w:val="24"/>
                <w:szCs w:val="24"/>
              </w:rPr>
              <w:t>Т</w:t>
            </w:r>
            <w:r w:rsidR="002B79F1">
              <w:rPr>
                <w:rFonts w:ascii="Times New Roman" w:hAnsi="Times New Roman"/>
                <w:sz w:val="24"/>
                <w:szCs w:val="24"/>
              </w:rPr>
              <w:t>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Республиканский центр восстановительной медицины и реабилитации для детей</w:t>
            </w:r>
            <w:r w:rsidR="00F1243E" w:rsidRPr="00CB681F">
              <w:rPr>
                <w:rFonts w:ascii="Times New Roman" w:hAnsi="Times New Roman"/>
                <w:sz w:val="24"/>
                <w:szCs w:val="24"/>
              </w:rPr>
              <w:t>»</w:t>
            </w:r>
            <w:r w:rsidRPr="00CB681F">
              <w:rPr>
                <w:rFonts w:ascii="Times New Roman" w:hAnsi="Times New Roman"/>
                <w:sz w:val="24"/>
                <w:szCs w:val="24"/>
              </w:rPr>
              <w:t>,</w:t>
            </w:r>
          </w:p>
          <w:p w:rsidR="00AC3A40" w:rsidRPr="00CB681F" w:rsidRDefault="00AC3A40" w:rsidP="00CB681F">
            <w:pPr>
              <w:spacing w:after="0" w:line="240" w:lineRule="auto"/>
              <w:rPr>
                <w:rFonts w:ascii="Times New Roman" w:hAnsi="Times New Roman"/>
                <w:sz w:val="24"/>
                <w:szCs w:val="24"/>
              </w:rPr>
            </w:pPr>
            <w:r w:rsidRPr="00CB681F">
              <w:rPr>
                <w:rFonts w:ascii="Times New Roman" w:hAnsi="Times New Roman"/>
                <w:sz w:val="24"/>
                <w:szCs w:val="24"/>
              </w:rPr>
              <w:t>2024 году</w:t>
            </w:r>
            <w:r w:rsidR="002B79F1">
              <w:rPr>
                <w:rFonts w:ascii="Times New Roman" w:hAnsi="Times New Roman"/>
                <w:sz w:val="24"/>
                <w:szCs w:val="24"/>
              </w:rPr>
              <w:t xml:space="preserve"> –</w:t>
            </w:r>
            <w:r w:rsidR="002D54F7" w:rsidRPr="00CB681F">
              <w:rPr>
                <w:rFonts w:ascii="Times New Roman" w:hAnsi="Times New Roman"/>
                <w:sz w:val="24"/>
                <w:szCs w:val="24"/>
              </w:rPr>
              <w:t xml:space="preserve"> 5 МО: </w:t>
            </w:r>
            <w:r w:rsidRPr="00CB681F">
              <w:rPr>
                <w:rFonts w:ascii="Times New Roman" w:hAnsi="Times New Roman"/>
                <w:sz w:val="24"/>
                <w:szCs w:val="24"/>
              </w:rPr>
              <w:t xml:space="preserve">ГБУЗ </w:t>
            </w:r>
            <w:r w:rsidR="002B79F1" w:rsidRPr="00CB681F">
              <w:rPr>
                <w:rFonts w:ascii="Times New Roman" w:hAnsi="Times New Roman"/>
                <w:sz w:val="24"/>
                <w:szCs w:val="24"/>
              </w:rPr>
              <w:t>Р</w:t>
            </w:r>
            <w:r w:rsidR="002B79F1">
              <w:rPr>
                <w:rFonts w:ascii="Times New Roman" w:hAnsi="Times New Roman"/>
                <w:sz w:val="24"/>
                <w:szCs w:val="24"/>
              </w:rPr>
              <w:t xml:space="preserve">еспублики </w:t>
            </w:r>
            <w:r w:rsidR="002B79F1" w:rsidRPr="00CB681F">
              <w:rPr>
                <w:rFonts w:ascii="Times New Roman" w:hAnsi="Times New Roman"/>
                <w:sz w:val="24"/>
                <w:szCs w:val="24"/>
              </w:rPr>
              <w:t>Т</w:t>
            </w:r>
            <w:r w:rsidR="002B79F1">
              <w:rPr>
                <w:rFonts w:ascii="Times New Roman" w:hAnsi="Times New Roman"/>
                <w:sz w:val="24"/>
                <w:szCs w:val="24"/>
              </w:rPr>
              <w:t>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Городская поликлиника г. Кызыла</w:t>
            </w:r>
            <w:r w:rsidR="00F1243E" w:rsidRPr="00CB681F">
              <w:rPr>
                <w:rFonts w:ascii="Times New Roman" w:hAnsi="Times New Roman"/>
                <w:sz w:val="24"/>
                <w:szCs w:val="24"/>
              </w:rPr>
              <w:t>»</w:t>
            </w:r>
            <w:r w:rsidRPr="00CB681F">
              <w:rPr>
                <w:rFonts w:ascii="Times New Roman" w:hAnsi="Times New Roman"/>
                <w:sz w:val="24"/>
                <w:szCs w:val="24"/>
              </w:rPr>
              <w:t xml:space="preserve">, ГБУЗ </w:t>
            </w:r>
            <w:r w:rsidR="002B79F1" w:rsidRPr="00CB681F">
              <w:rPr>
                <w:rFonts w:ascii="Times New Roman" w:hAnsi="Times New Roman"/>
                <w:sz w:val="24"/>
                <w:szCs w:val="24"/>
              </w:rPr>
              <w:t>Р</w:t>
            </w:r>
            <w:r w:rsidR="002B79F1">
              <w:rPr>
                <w:rFonts w:ascii="Times New Roman" w:hAnsi="Times New Roman"/>
                <w:sz w:val="24"/>
                <w:szCs w:val="24"/>
              </w:rPr>
              <w:t xml:space="preserve">еспублики </w:t>
            </w:r>
            <w:r w:rsidR="002B79F1" w:rsidRPr="00CB681F">
              <w:rPr>
                <w:rFonts w:ascii="Times New Roman" w:hAnsi="Times New Roman"/>
                <w:sz w:val="24"/>
                <w:szCs w:val="24"/>
              </w:rPr>
              <w:t>Т</w:t>
            </w:r>
            <w:r w:rsidR="002B79F1">
              <w:rPr>
                <w:rFonts w:ascii="Times New Roman" w:hAnsi="Times New Roman"/>
                <w:sz w:val="24"/>
                <w:szCs w:val="24"/>
              </w:rPr>
              <w:t>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Республиканский центр восстановительной медицины и реабилитации для детей</w:t>
            </w:r>
            <w:r w:rsidR="00F1243E" w:rsidRPr="00CB681F">
              <w:rPr>
                <w:rFonts w:ascii="Times New Roman" w:hAnsi="Times New Roman"/>
                <w:sz w:val="24"/>
                <w:szCs w:val="24"/>
              </w:rPr>
              <w:t>»</w:t>
            </w:r>
            <w:r w:rsidRPr="00CB681F">
              <w:rPr>
                <w:rFonts w:ascii="Times New Roman" w:hAnsi="Times New Roman"/>
                <w:sz w:val="24"/>
                <w:szCs w:val="24"/>
              </w:rPr>
              <w:t xml:space="preserve">, ГАУЗ </w:t>
            </w:r>
            <w:r w:rsidR="002B79F1" w:rsidRPr="00CB681F">
              <w:rPr>
                <w:rFonts w:ascii="Times New Roman" w:hAnsi="Times New Roman"/>
                <w:sz w:val="24"/>
                <w:szCs w:val="24"/>
              </w:rPr>
              <w:t>Р</w:t>
            </w:r>
            <w:r w:rsidR="002B79F1">
              <w:rPr>
                <w:rFonts w:ascii="Times New Roman" w:hAnsi="Times New Roman"/>
                <w:sz w:val="24"/>
                <w:szCs w:val="24"/>
              </w:rPr>
              <w:t xml:space="preserve">еспублики </w:t>
            </w:r>
            <w:r w:rsidR="002B79F1" w:rsidRPr="00CB681F">
              <w:rPr>
                <w:rFonts w:ascii="Times New Roman" w:hAnsi="Times New Roman"/>
                <w:sz w:val="24"/>
                <w:szCs w:val="24"/>
              </w:rPr>
              <w:t>Т</w:t>
            </w:r>
            <w:r w:rsidR="002B79F1">
              <w:rPr>
                <w:rFonts w:ascii="Times New Roman" w:hAnsi="Times New Roman"/>
                <w:sz w:val="24"/>
                <w:szCs w:val="24"/>
              </w:rPr>
              <w:t>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 xml:space="preserve">Санаторий-профилакторий </w:t>
            </w:r>
            <w:r w:rsidR="00F1243E" w:rsidRPr="00CB681F">
              <w:rPr>
                <w:rFonts w:ascii="Times New Roman" w:hAnsi="Times New Roman"/>
                <w:sz w:val="24"/>
                <w:szCs w:val="24"/>
              </w:rPr>
              <w:t>«</w:t>
            </w:r>
            <w:r w:rsidRPr="00CB681F">
              <w:rPr>
                <w:rFonts w:ascii="Times New Roman" w:hAnsi="Times New Roman"/>
                <w:sz w:val="24"/>
                <w:szCs w:val="24"/>
              </w:rPr>
              <w:t>Серебрянка</w:t>
            </w:r>
            <w:r w:rsidR="00F1243E" w:rsidRPr="00CB681F">
              <w:rPr>
                <w:rFonts w:ascii="Times New Roman" w:hAnsi="Times New Roman"/>
                <w:sz w:val="24"/>
                <w:szCs w:val="24"/>
              </w:rPr>
              <w:t>»</w:t>
            </w:r>
            <w:r w:rsidRPr="00CB681F">
              <w:rPr>
                <w:rFonts w:ascii="Times New Roman" w:hAnsi="Times New Roman"/>
                <w:sz w:val="24"/>
                <w:szCs w:val="24"/>
              </w:rPr>
              <w:t>;</w:t>
            </w:r>
          </w:p>
          <w:p w:rsidR="00AC3A40" w:rsidRPr="00CB681F" w:rsidRDefault="00AC3A40" w:rsidP="00CB681F">
            <w:pPr>
              <w:spacing w:after="0" w:line="240" w:lineRule="auto"/>
              <w:rPr>
                <w:rFonts w:ascii="Times New Roman" w:hAnsi="Times New Roman"/>
                <w:sz w:val="24"/>
                <w:szCs w:val="24"/>
              </w:rPr>
            </w:pPr>
            <w:r w:rsidRPr="00CB681F">
              <w:rPr>
                <w:rFonts w:ascii="Times New Roman" w:hAnsi="Times New Roman"/>
                <w:sz w:val="24"/>
                <w:szCs w:val="24"/>
              </w:rPr>
              <w:t xml:space="preserve">ГБУЗ </w:t>
            </w:r>
            <w:r w:rsidR="002B79F1" w:rsidRPr="00CB681F">
              <w:rPr>
                <w:rFonts w:ascii="Times New Roman" w:hAnsi="Times New Roman"/>
                <w:sz w:val="24"/>
                <w:szCs w:val="24"/>
              </w:rPr>
              <w:t>Р</w:t>
            </w:r>
            <w:r w:rsidR="002B79F1">
              <w:rPr>
                <w:rFonts w:ascii="Times New Roman" w:hAnsi="Times New Roman"/>
                <w:sz w:val="24"/>
                <w:szCs w:val="24"/>
              </w:rPr>
              <w:t xml:space="preserve">еспублики </w:t>
            </w:r>
            <w:r w:rsidR="002B79F1" w:rsidRPr="00CB681F">
              <w:rPr>
                <w:rFonts w:ascii="Times New Roman" w:hAnsi="Times New Roman"/>
                <w:sz w:val="24"/>
                <w:szCs w:val="24"/>
              </w:rPr>
              <w:t>Т</w:t>
            </w:r>
            <w:r w:rsidR="002B79F1">
              <w:rPr>
                <w:rFonts w:ascii="Times New Roman" w:hAnsi="Times New Roman"/>
                <w:sz w:val="24"/>
                <w:szCs w:val="24"/>
              </w:rPr>
              <w:t>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Барун-Хемчикский ММЦ</w:t>
            </w:r>
            <w:r w:rsidR="00F1243E" w:rsidRPr="00CB681F">
              <w:rPr>
                <w:rFonts w:ascii="Times New Roman" w:hAnsi="Times New Roman"/>
                <w:sz w:val="24"/>
                <w:szCs w:val="24"/>
              </w:rPr>
              <w:t>»</w:t>
            </w:r>
            <w:r w:rsidRPr="00CB681F">
              <w:rPr>
                <w:rFonts w:ascii="Times New Roman" w:hAnsi="Times New Roman"/>
                <w:sz w:val="24"/>
                <w:szCs w:val="24"/>
              </w:rPr>
              <w:t xml:space="preserve">, ГБУЗ </w:t>
            </w:r>
            <w:r w:rsidR="002B79F1" w:rsidRPr="00CB681F">
              <w:rPr>
                <w:rFonts w:ascii="Times New Roman" w:hAnsi="Times New Roman"/>
                <w:sz w:val="24"/>
                <w:szCs w:val="24"/>
              </w:rPr>
              <w:t>Р</w:t>
            </w:r>
            <w:r w:rsidR="002B79F1">
              <w:rPr>
                <w:rFonts w:ascii="Times New Roman" w:hAnsi="Times New Roman"/>
                <w:sz w:val="24"/>
                <w:szCs w:val="24"/>
              </w:rPr>
              <w:t xml:space="preserve">еспублики </w:t>
            </w:r>
            <w:r w:rsidR="002B79F1" w:rsidRPr="00CB681F">
              <w:rPr>
                <w:rFonts w:ascii="Times New Roman" w:hAnsi="Times New Roman"/>
                <w:sz w:val="24"/>
                <w:szCs w:val="24"/>
              </w:rPr>
              <w:t>Т</w:t>
            </w:r>
            <w:r w:rsidR="002B79F1">
              <w:rPr>
                <w:rFonts w:ascii="Times New Roman" w:hAnsi="Times New Roman"/>
                <w:sz w:val="24"/>
                <w:szCs w:val="24"/>
              </w:rPr>
              <w:t>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Улуг-Хемский ММЦ</w:t>
            </w:r>
            <w:r w:rsidR="00F1243E" w:rsidRPr="00CB681F">
              <w:rPr>
                <w:rFonts w:ascii="Times New Roman" w:hAnsi="Times New Roman"/>
                <w:sz w:val="24"/>
                <w:szCs w:val="24"/>
              </w:rPr>
              <w:t>»</w:t>
            </w:r>
            <w:r w:rsidRPr="00CB681F">
              <w:rPr>
                <w:rFonts w:ascii="Times New Roman" w:hAnsi="Times New Roman"/>
                <w:sz w:val="24"/>
                <w:szCs w:val="24"/>
              </w:rPr>
              <w:t>;</w:t>
            </w:r>
          </w:p>
          <w:p w:rsidR="00321067" w:rsidRPr="00CB681F" w:rsidRDefault="00AC3A40" w:rsidP="00CB681F">
            <w:pPr>
              <w:spacing w:after="0" w:line="240" w:lineRule="auto"/>
              <w:rPr>
                <w:rFonts w:ascii="Times New Roman" w:hAnsi="Times New Roman"/>
                <w:sz w:val="24"/>
                <w:szCs w:val="24"/>
              </w:rPr>
            </w:pPr>
            <w:r w:rsidRPr="00CB681F">
              <w:rPr>
                <w:rFonts w:ascii="Times New Roman" w:hAnsi="Times New Roman"/>
                <w:sz w:val="24"/>
                <w:szCs w:val="24"/>
              </w:rPr>
              <w:t xml:space="preserve">2025 году – ГБУЗ </w:t>
            </w:r>
            <w:r w:rsidR="002B79F1" w:rsidRPr="00CB681F">
              <w:rPr>
                <w:rFonts w:ascii="Times New Roman" w:hAnsi="Times New Roman"/>
                <w:sz w:val="24"/>
                <w:szCs w:val="24"/>
              </w:rPr>
              <w:t>Р</w:t>
            </w:r>
            <w:r w:rsidR="002B79F1">
              <w:rPr>
                <w:rFonts w:ascii="Times New Roman" w:hAnsi="Times New Roman"/>
                <w:sz w:val="24"/>
                <w:szCs w:val="24"/>
              </w:rPr>
              <w:t xml:space="preserve">еспублики </w:t>
            </w:r>
            <w:r w:rsidR="002B79F1" w:rsidRPr="00CB681F">
              <w:rPr>
                <w:rFonts w:ascii="Times New Roman" w:hAnsi="Times New Roman"/>
                <w:sz w:val="24"/>
                <w:szCs w:val="24"/>
              </w:rPr>
              <w:t>Т</w:t>
            </w:r>
            <w:r w:rsidR="002B79F1">
              <w:rPr>
                <w:rFonts w:ascii="Times New Roman" w:hAnsi="Times New Roman"/>
                <w:sz w:val="24"/>
                <w:szCs w:val="24"/>
              </w:rPr>
              <w:t>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Республиканская детская больница</w:t>
            </w:r>
            <w:r w:rsidR="00F1243E" w:rsidRPr="00CB681F">
              <w:rPr>
                <w:rFonts w:ascii="Times New Roman" w:hAnsi="Times New Roman"/>
                <w:sz w:val="24"/>
                <w:szCs w:val="24"/>
              </w:rPr>
              <w:t>»</w:t>
            </w:r>
            <w:r w:rsidR="00321067" w:rsidRPr="00CB681F">
              <w:rPr>
                <w:rFonts w:ascii="Times New Roman" w:hAnsi="Times New Roman"/>
                <w:sz w:val="24"/>
                <w:szCs w:val="24"/>
              </w:rPr>
              <w:t xml:space="preserve"> </w:t>
            </w:r>
          </w:p>
        </w:tc>
        <w:tc>
          <w:tcPr>
            <w:tcW w:w="3202" w:type="dxa"/>
            <w:tcBorders>
              <w:bottom w:val="single" w:sz="4" w:space="0" w:color="auto"/>
            </w:tcBorders>
            <w:shd w:val="clear" w:color="auto" w:fill="auto"/>
          </w:tcPr>
          <w:p w:rsidR="00321067" w:rsidRPr="00CB681F" w:rsidRDefault="002B79F1" w:rsidP="00CB681F">
            <w:pPr>
              <w:spacing w:after="0" w:line="240" w:lineRule="auto"/>
              <w:rPr>
                <w:rFonts w:ascii="Times New Roman" w:hAnsi="Times New Roman"/>
                <w:sz w:val="24"/>
                <w:szCs w:val="24"/>
              </w:rPr>
            </w:pPr>
            <w:r>
              <w:rPr>
                <w:rFonts w:ascii="Times New Roman" w:hAnsi="Times New Roman"/>
                <w:sz w:val="24"/>
                <w:szCs w:val="24"/>
              </w:rPr>
              <w:lastRenderedPageBreak/>
              <w:t>о</w:t>
            </w:r>
            <w:r w:rsidR="00321067" w:rsidRPr="00CB681F">
              <w:rPr>
                <w:rFonts w:ascii="Times New Roman" w:hAnsi="Times New Roman"/>
                <w:sz w:val="24"/>
                <w:szCs w:val="24"/>
              </w:rPr>
              <w:t xml:space="preserve">снащены (переоснащены и (или) дооснащены) реабилитационным оборудованием амбулаторные отделения медицинской реабилитации взрослых и дневные стационары медицинской реабилитации (взрослые и дети) в ГБУЗ </w:t>
            </w:r>
            <w:r w:rsidRPr="00CB681F">
              <w:rPr>
                <w:rFonts w:ascii="Times New Roman" w:hAnsi="Times New Roman"/>
                <w:sz w:val="24"/>
                <w:szCs w:val="24"/>
              </w:rPr>
              <w:t>Р</w:t>
            </w:r>
            <w:r>
              <w:rPr>
                <w:rFonts w:ascii="Times New Roman" w:hAnsi="Times New Roman"/>
                <w:sz w:val="24"/>
                <w:szCs w:val="24"/>
              </w:rPr>
              <w:t xml:space="preserve">еспублики </w:t>
            </w:r>
            <w:r w:rsidRPr="00CB681F">
              <w:rPr>
                <w:rFonts w:ascii="Times New Roman" w:hAnsi="Times New Roman"/>
                <w:sz w:val="24"/>
                <w:szCs w:val="24"/>
              </w:rPr>
              <w:t>Т</w:t>
            </w:r>
            <w:r>
              <w:rPr>
                <w:rFonts w:ascii="Times New Roman" w:hAnsi="Times New Roman"/>
                <w:sz w:val="24"/>
                <w:szCs w:val="24"/>
              </w:rPr>
              <w:t>ыва</w:t>
            </w:r>
            <w:r w:rsidR="00321067" w:rsidRPr="00CB681F">
              <w:rPr>
                <w:rFonts w:ascii="Times New Roman" w:hAnsi="Times New Roman"/>
                <w:sz w:val="24"/>
                <w:szCs w:val="24"/>
              </w:rPr>
              <w:t xml:space="preserve"> </w:t>
            </w:r>
            <w:r w:rsidR="00F1243E" w:rsidRPr="00CB681F">
              <w:rPr>
                <w:rFonts w:ascii="Times New Roman" w:hAnsi="Times New Roman"/>
                <w:sz w:val="24"/>
                <w:szCs w:val="24"/>
              </w:rPr>
              <w:t>«</w:t>
            </w:r>
            <w:r w:rsidR="00321067" w:rsidRPr="00CB681F">
              <w:rPr>
                <w:rFonts w:ascii="Times New Roman" w:hAnsi="Times New Roman"/>
                <w:sz w:val="24"/>
                <w:szCs w:val="24"/>
              </w:rPr>
              <w:t>Республиканский центр восстановительной медицины и реабилитации для детей</w:t>
            </w:r>
            <w:r w:rsidR="00F1243E" w:rsidRPr="00CB681F">
              <w:rPr>
                <w:rFonts w:ascii="Times New Roman" w:hAnsi="Times New Roman"/>
                <w:sz w:val="24"/>
                <w:szCs w:val="24"/>
              </w:rPr>
              <w:t>»</w:t>
            </w:r>
            <w:r w:rsidR="00321067" w:rsidRPr="00CB681F">
              <w:rPr>
                <w:rFonts w:ascii="Times New Roman" w:hAnsi="Times New Roman"/>
                <w:sz w:val="24"/>
                <w:szCs w:val="24"/>
              </w:rPr>
              <w:t xml:space="preserve">, ГАУЗ </w:t>
            </w:r>
            <w:r w:rsidRPr="00CB681F">
              <w:rPr>
                <w:rFonts w:ascii="Times New Roman" w:hAnsi="Times New Roman"/>
                <w:sz w:val="24"/>
                <w:szCs w:val="24"/>
              </w:rPr>
              <w:t>Р</w:t>
            </w:r>
            <w:r>
              <w:rPr>
                <w:rFonts w:ascii="Times New Roman" w:hAnsi="Times New Roman"/>
                <w:sz w:val="24"/>
                <w:szCs w:val="24"/>
              </w:rPr>
              <w:t xml:space="preserve">еспублики </w:t>
            </w:r>
            <w:r w:rsidRPr="00CB681F">
              <w:rPr>
                <w:rFonts w:ascii="Times New Roman" w:hAnsi="Times New Roman"/>
                <w:sz w:val="24"/>
                <w:szCs w:val="24"/>
              </w:rPr>
              <w:t>Т</w:t>
            </w:r>
            <w:r>
              <w:rPr>
                <w:rFonts w:ascii="Times New Roman" w:hAnsi="Times New Roman"/>
                <w:sz w:val="24"/>
                <w:szCs w:val="24"/>
              </w:rPr>
              <w:t>ыва</w:t>
            </w:r>
            <w:r w:rsidR="00321067" w:rsidRPr="00CB681F">
              <w:rPr>
                <w:rFonts w:ascii="Times New Roman" w:hAnsi="Times New Roman"/>
                <w:sz w:val="24"/>
                <w:szCs w:val="24"/>
              </w:rPr>
              <w:t xml:space="preserve"> </w:t>
            </w:r>
            <w:r w:rsidR="00F1243E" w:rsidRPr="00CB681F">
              <w:rPr>
                <w:rFonts w:ascii="Times New Roman" w:hAnsi="Times New Roman"/>
                <w:sz w:val="24"/>
                <w:szCs w:val="24"/>
              </w:rPr>
              <w:t>«</w:t>
            </w:r>
            <w:r w:rsidR="00321067" w:rsidRPr="00CB681F">
              <w:rPr>
                <w:rFonts w:ascii="Times New Roman" w:hAnsi="Times New Roman"/>
                <w:sz w:val="24"/>
                <w:szCs w:val="24"/>
              </w:rPr>
              <w:t>Санато</w:t>
            </w:r>
            <w:r w:rsidR="00321067" w:rsidRPr="00CB681F">
              <w:rPr>
                <w:rFonts w:ascii="Times New Roman" w:hAnsi="Times New Roman"/>
                <w:sz w:val="24"/>
                <w:szCs w:val="24"/>
              </w:rPr>
              <w:lastRenderedPageBreak/>
              <w:t xml:space="preserve">рий-профилакторий </w:t>
            </w:r>
            <w:r w:rsidR="00F1243E" w:rsidRPr="00CB681F">
              <w:rPr>
                <w:rFonts w:ascii="Times New Roman" w:hAnsi="Times New Roman"/>
                <w:sz w:val="24"/>
                <w:szCs w:val="24"/>
              </w:rPr>
              <w:t>«</w:t>
            </w:r>
            <w:r w:rsidR="00321067" w:rsidRPr="00CB681F">
              <w:rPr>
                <w:rFonts w:ascii="Times New Roman" w:hAnsi="Times New Roman"/>
                <w:sz w:val="24"/>
                <w:szCs w:val="24"/>
              </w:rPr>
              <w:t>Серебрянка</w:t>
            </w:r>
            <w:r w:rsidR="00F1243E" w:rsidRPr="00CB681F">
              <w:rPr>
                <w:rFonts w:ascii="Times New Roman" w:hAnsi="Times New Roman"/>
                <w:sz w:val="24"/>
                <w:szCs w:val="24"/>
              </w:rPr>
              <w:t>»</w:t>
            </w:r>
            <w:r>
              <w:rPr>
                <w:rFonts w:ascii="Times New Roman" w:hAnsi="Times New Roman"/>
                <w:sz w:val="24"/>
                <w:szCs w:val="24"/>
              </w:rPr>
              <w:t>,</w:t>
            </w:r>
            <w:r w:rsidR="00321067" w:rsidRPr="00CB681F">
              <w:rPr>
                <w:rFonts w:ascii="Times New Roman" w:hAnsi="Times New Roman"/>
                <w:sz w:val="24"/>
                <w:szCs w:val="24"/>
              </w:rPr>
              <w:t xml:space="preserve"> ГБУЗ </w:t>
            </w:r>
            <w:r w:rsidRPr="00CB681F">
              <w:rPr>
                <w:rFonts w:ascii="Times New Roman" w:hAnsi="Times New Roman"/>
                <w:sz w:val="24"/>
                <w:szCs w:val="24"/>
              </w:rPr>
              <w:t>Р</w:t>
            </w:r>
            <w:r>
              <w:rPr>
                <w:rFonts w:ascii="Times New Roman" w:hAnsi="Times New Roman"/>
                <w:sz w:val="24"/>
                <w:szCs w:val="24"/>
              </w:rPr>
              <w:t xml:space="preserve">еспублики </w:t>
            </w:r>
            <w:r w:rsidRPr="00CB681F">
              <w:rPr>
                <w:rFonts w:ascii="Times New Roman" w:hAnsi="Times New Roman"/>
                <w:sz w:val="24"/>
                <w:szCs w:val="24"/>
              </w:rPr>
              <w:t>Т</w:t>
            </w:r>
            <w:r>
              <w:rPr>
                <w:rFonts w:ascii="Times New Roman" w:hAnsi="Times New Roman"/>
                <w:sz w:val="24"/>
                <w:szCs w:val="24"/>
              </w:rPr>
              <w:t>ыва</w:t>
            </w:r>
            <w:r w:rsidR="00321067" w:rsidRPr="00CB681F">
              <w:rPr>
                <w:rFonts w:ascii="Times New Roman" w:hAnsi="Times New Roman"/>
                <w:sz w:val="24"/>
                <w:szCs w:val="24"/>
              </w:rPr>
              <w:t xml:space="preserve"> </w:t>
            </w:r>
            <w:r w:rsidR="00F1243E" w:rsidRPr="00CB681F">
              <w:rPr>
                <w:rFonts w:ascii="Times New Roman" w:hAnsi="Times New Roman"/>
                <w:sz w:val="24"/>
                <w:szCs w:val="24"/>
              </w:rPr>
              <w:t>«</w:t>
            </w:r>
            <w:r w:rsidR="00321067" w:rsidRPr="00CB681F">
              <w:rPr>
                <w:rFonts w:ascii="Times New Roman" w:hAnsi="Times New Roman"/>
                <w:sz w:val="24"/>
                <w:szCs w:val="24"/>
              </w:rPr>
              <w:t>Городская поликлиника</w:t>
            </w:r>
            <w:r w:rsidR="00F1243E" w:rsidRPr="00CB681F">
              <w:rPr>
                <w:rFonts w:ascii="Times New Roman" w:hAnsi="Times New Roman"/>
                <w:sz w:val="24"/>
                <w:szCs w:val="24"/>
              </w:rPr>
              <w:t>»</w:t>
            </w:r>
            <w:r w:rsidR="00321067" w:rsidRPr="00CB681F">
              <w:rPr>
                <w:rFonts w:ascii="Times New Roman" w:hAnsi="Times New Roman"/>
                <w:sz w:val="24"/>
                <w:szCs w:val="24"/>
              </w:rPr>
              <w:t xml:space="preserve"> г.</w:t>
            </w:r>
            <w:r>
              <w:rPr>
                <w:rFonts w:ascii="Times New Roman" w:hAnsi="Times New Roman"/>
                <w:sz w:val="24"/>
                <w:szCs w:val="24"/>
              </w:rPr>
              <w:t xml:space="preserve"> </w:t>
            </w:r>
            <w:r w:rsidR="00321067" w:rsidRPr="00CB681F">
              <w:rPr>
                <w:rFonts w:ascii="Times New Roman" w:hAnsi="Times New Roman"/>
                <w:sz w:val="24"/>
                <w:szCs w:val="24"/>
              </w:rPr>
              <w:t xml:space="preserve">Кызыла и ГБУЗ </w:t>
            </w:r>
            <w:r w:rsidRPr="00CB681F">
              <w:rPr>
                <w:rFonts w:ascii="Times New Roman" w:hAnsi="Times New Roman"/>
                <w:sz w:val="24"/>
                <w:szCs w:val="24"/>
              </w:rPr>
              <w:t>Р</w:t>
            </w:r>
            <w:r>
              <w:rPr>
                <w:rFonts w:ascii="Times New Roman" w:hAnsi="Times New Roman"/>
                <w:sz w:val="24"/>
                <w:szCs w:val="24"/>
              </w:rPr>
              <w:t xml:space="preserve">еспублики </w:t>
            </w:r>
            <w:r w:rsidRPr="00CB681F">
              <w:rPr>
                <w:rFonts w:ascii="Times New Roman" w:hAnsi="Times New Roman"/>
                <w:sz w:val="24"/>
                <w:szCs w:val="24"/>
              </w:rPr>
              <w:t>Т</w:t>
            </w:r>
            <w:r>
              <w:rPr>
                <w:rFonts w:ascii="Times New Roman" w:hAnsi="Times New Roman"/>
                <w:sz w:val="24"/>
                <w:szCs w:val="24"/>
              </w:rPr>
              <w:t>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00321067" w:rsidRPr="00CB681F">
              <w:rPr>
                <w:rFonts w:ascii="Times New Roman" w:hAnsi="Times New Roman"/>
                <w:sz w:val="24"/>
                <w:szCs w:val="24"/>
              </w:rPr>
              <w:t>Республиканский онкологический диспансер</w:t>
            </w:r>
            <w:r w:rsidR="00F1243E" w:rsidRPr="00CB681F">
              <w:rPr>
                <w:rFonts w:ascii="Times New Roman" w:hAnsi="Times New Roman"/>
                <w:sz w:val="24"/>
                <w:szCs w:val="24"/>
              </w:rPr>
              <w:t>»</w:t>
            </w:r>
            <w:r w:rsidR="00321067" w:rsidRPr="00CB681F">
              <w:rPr>
                <w:rFonts w:ascii="Times New Roman" w:hAnsi="Times New Roman"/>
                <w:sz w:val="24"/>
                <w:szCs w:val="24"/>
              </w:rPr>
              <w:t>;</w:t>
            </w:r>
          </w:p>
          <w:p w:rsidR="00321067" w:rsidRPr="00CB681F" w:rsidRDefault="00321067" w:rsidP="00CB681F">
            <w:pPr>
              <w:spacing w:after="0" w:line="240" w:lineRule="auto"/>
              <w:rPr>
                <w:rFonts w:ascii="Times New Roman" w:hAnsi="Times New Roman"/>
                <w:sz w:val="24"/>
                <w:szCs w:val="24"/>
              </w:rPr>
            </w:pPr>
            <w:r w:rsidRPr="00CB681F">
              <w:rPr>
                <w:rFonts w:ascii="Times New Roman" w:hAnsi="Times New Roman"/>
                <w:sz w:val="24"/>
                <w:szCs w:val="24"/>
              </w:rPr>
              <w:t xml:space="preserve">ГБУЗ </w:t>
            </w:r>
            <w:r w:rsidR="002B79F1" w:rsidRPr="00CB681F">
              <w:rPr>
                <w:rFonts w:ascii="Times New Roman" w:hAnsi="Times New Roman"/>
                <w:sz w:val="24"/>
                <w:szCs w:val="24"/>
              </w:rPr>
              <w:t>Р</w:t>
            </w:r>
            <w:r w:rsidR="002B79F1">
              <w:rPr>
                <w:rFonts w:ascii="Times New Roman" w:hAnsi="Times New Roman"/>
                <w:sz w:val="24"/>
                <w:szCs w:val="24"/>
              </w:rPr>
              <w:t xml:space="preserve">еспублики </w:t>
            </w:r>
            <w:r w:rsidR="002B79F1" w:rsidRPr="00CB681F">
              <w:rPr>
                <w:rFonts w:ascii="Times New Roman" w:hAnsi="Times New Roman"/>
                <w:sz w:val="24"/>
                <w:szCs w:val="24"/>
              </w:rPr>
              <w:t>Т</w:t>
            </w:r>
            <w:r w:rsidR="002B79F1">
              <w:rPr>
                <w:rFonts w:ascii="Times New Roman" w:hAnsi="Times New Roman"/>
                <w:sz w:val="24"/>
                <w:szCs w:val="24"/>
              </w:rPr>
              <w:t>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Барун-Хемчикский ММЦ</w:t>
            </w:r>
            <w:r w:rsidR="00F1243E" w:rsidRPr="00CB681F">
              <w:rPr>
                <w:rFonts w:ascii="Times New Roman" w:hAnsi="Times New Roman"/>
                <w:sz w:val="24"/>
                <w:szCs w:val="24"/>
              </w:rPr>
              <w:t>»</w:t>
            </w:r>
            <w:r w:rsidRPr="00CB681F">
              <w:rPr>
                <w:rFonts w:ascii="Times New Roman" w:hAnsi="Times New Roman"/>
                <w:sz w:val="24"/>
                <w:szCs w:val="24"/>
              </w:rPr>
              <w:t xml:space="preserve">, ГБУЗ </w:t>
            </w:r>
            <w:r w:rsidR="002B79F1" w:rsidRPr="00CB681F">
              <w:rPr>
                <w:rFonts w:ascii="Times New Roman" w:hAnsi="Times New Roman"/>
                <w:sz w:val="24"/>
                <w:szCs w:val="24"/>
              </w:rPr>
              <w:t>Р</w:t>
            </w:r>
            <w:r w:rsidR="002B79F1">
              <w:rPr>
                <w:rFonts w:ascii="Times New Roman" w:hAnsi="Times New Roman"/>
                <w:sz w:val="24"/>
                <w:szCs w:val="24"/>
              </w:rPr>
              <w:t xml:space="preserve">еспублики </w:t>
            </w:r>
            <w:r w:rsidR="002B79F1" w:rsidRPr="00CB681F">
              <w:rPr>
                <w:rFonts w:ascii="Times New Roman" w:hAnsi="Times New Roman"/>
                <w:sz w:val="24"/>
                <w:szCs w:val="24"/>
              </w:rPr>
              <w:t>Т</w:t>
            </w:r>
            <w:r w:rsidR="002B79F1">
              <w:rPr>
                <w:rFonts w:ascii="Times New Roman" w:hAnsi="Times New Roman"/>
                <w:sz w:val="24"/>
                <w:szCs w:val="24"/>
              </w:rPr>
              <w:t>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Улуг-Хемский ММЦ</w:t>
            </w:r>
            <w:r w:rsidR="00F1243E" w:rsidRPr="00CB681F">
              <w:rPr>
                <w:rFonts w:ascii="Times New Roman" w:hAnsi="Times New Roman"/>
                <w:sz w:val="24"/>
                <w:szCs w:val="24"/>
              </w:rPr>
              <w:t>»</w:t>
            </w:r>
            <w:r w:rsidRPr="00CB681F">
              <w:rPr>
                <w:rFonts w:ascii="Times New Roman" w:hAnsi="Times New Roman"/>
                <w:sz w:val="24"/>
                <w:szCs w:val="24"/>
              </w:rPr>
              <w:t>;</w:t>
            </w:r>
          </w:p>
          <w:p w:rsidR="00321067" w:rsidRPr="00CB681F" w:rsidRDefault="00321067" w:rsidP="00CB681F">
            <w:pPr>
              <w:spacing w:after="0" w:line="240" w:lineRule="auto"/>
              <w:rPr>
                <w:rFonts w:ascii="Times New Roman" w:hAnsi="Times New Roman"/>
                <w:sz w:val="24"/>
                <w:szCs w:val="24"/>
              </w:rPr>
            </w:pPr>
            <w:r w:rsidRPr="00CB681F">
              <w:rPr>
                <w:rFonts w:ascii="Times New Roman" w:hAnsi="Times New Roman"/>
                <w:sz w:val="24"/>
                <w:szCs w:val="24"/>
              </w:rPr>
              <w:t xml:space="preserve">ГБУЗ </w:t>
            </w:r>
            <w:r w:rsidR="002B79F1" w:rsidRPr="00CB681F">
              <w:rPr>
                <w:rFonts w:ascii="Times New Roman" w:hAnsi="Times New Roman"/>
                <w:sz w:val="24"/>
                <w:szCs w:val="24"/>
              </w:rPr>
              <w:t>Р</w:t>
            </w:r>
            <w:r w:rsidR="002B79F1">
              <w:rPr>
                <w:rFonts w:ascii="Times New Roman" w:hAnsi="Times New Roman"/>
                <w:sz w:val="24"/>
                <w:szCs w:val="24"/>
              </w:rPr>
              <w:t xml:space="preserve">еспублики </w:t>
            </w:r>
            <w:r w:rsidR="002B79F1" w:rsidRPr="00CB681F">
              <w:rPr>
                <w:rFonts w:ascii="Times New Roman" w:hAnsi="Times New Roman"/>
                <w:sz w:val="24"/>
                <w:szCs w:val="24"/>
              </w:rPr>
              <w:t>Т</w:t>
            </w:r>
            <w:r w:rsidR="002B79F1">
              <w:rPr>
                <w:rFonts w:ascii="Times New Roman" w:hAnsi="Times New Roman"/>
                <w:sz w:val="24"/>
                <w:szCs w:val="24"/>
              </w:rPr>
              <w:t>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Республиканская детская больница</w:t>
            </w:r>
            <w:r w:rsidR="00F1243E" w:rsidRPr="00CB681F">
              <w:rPr>
                <w:rFonts w:ascii="Times New Roman" w:hAnsi="Times New Roman"/>
                <w:sz w:val="24"/>
                <w:szCs w:val="24"/>
              </w:rPr>
              <w:t>»</w:t>
            </w:r>
            <w:r w:rsidRPr="00CB681F">
              <w:rPr>
                <w:rFonts w:ascii="Times New Roman" w:hAnsi="Times New Roman"/>
                <w:sz w:val="24"/>
                <w:szCs w:val="24"/>
              </w:rPr>
              <w:t>.</w:t>
            </w:r>
          </w:p>
          <w:p w:rsidR="00321067" w:rsidRPr="00CB681F" w:rsidRDefault="0085748E" w:rsidP="00CB681F">
            <w:pPr>
              <w:spacing w:after="0" w:line="240" w:lineRule="auto"/>
              <w:rPr>
                <w:rFonts w:ascii="Times New Roman" w:hAnsi="Times New Roman"/>
                <w:sz w:val="24"/>
                <w:szCs w:val="24"/>
              </w:rPr>
            </w:pPr>
            <w:r>
              <w:rPr>
                <w:rFonts w:ascii="Times New Roman" w:hAnsi="Times New Roman"/>
                <w:sz w:val="24"/>
                <w:szCs w:val="24"/>
              </w:rPr>
              <w:t>В</w:t>
            </w:r>
            <w:r w:rsidR="00321067" w:rsidRPr="00CB681F">
              <w:rPr>
                <w:rFonts w:ascii="Times New Roman" w:hAnsi="Times New Roman"/>
                <w:sz w:val="24"/>
                <w:szCs w:val="24"/>
              </w:rPr>
              <w:t xml:space="preserve"> соответствии с Порядками организации медицинской реабилитации взрослым и детям</w:t>
            </w:r>
          </w:p>
          <w:p w:rsidR="00321067" w:rsidRPr="00CB681F" w:rsidRDefault="00321067" w:rsidP="00CB681F">
            <w:pPr>
              <w:spacing w:after="0" w:line="240" w:lineRule="auto"/>
              <w:rPr>
                <w:rFonts w:ascii="Times New Roman" w:hAnsi="Times New Roman"/>
                <w:sz w:val="24"/>
                <w:szCs w:val="24"/>
              </w:rPr>
            </w:pPr>
          </w:p>
        </w:tc>
        <w:tc>
          <w:tcPr>
            <w:tcW w:w="870" w:type="dxa"/>
            <w:tcBorders>
              <w:bottom w:val="single" w:sz="4" w:space="0" w:color="auto"/>
            </w:tcBorders>
          </w:tcPr>
          <w:p w:rsidR="00321067" w:rsidRPr="00CB681F" w:rsidRDefault="002B79F1" w:rsidP="00CB681F">
            <w:pPr>
              <w:spacing w:after="0" w:line="240" w:lineRule="auto"/>
              <w:jc w:val="center"/>
              <w:rPr>
                <w:rFonts w:ascii="Times New Roman" w:hAnsi="Times New Roman"/>
                <w:sz w:val="24"/>
                <w:szCs w:val="24"/>
              </w:rPr>
            </w:pPr>
            <w:r>
              <w:rPr>
                <w:rFonts w:ascii="Times New Roman" w:hAnsi="Times New Roman"/>
                <w:sz w:val="24"/>
                <w:szCs w:val="24"/>
              </w:rPr>
              <w:lastRenderedPageBreak/>
              <w:t>р</w:t>
            </w:r>
            <w:r w:rsidR="00321067" w:rsidRPr="00CB681F">
              <w:rPr>
                <w:rFonts w:ascii="Times New Roman" w:hAnsi="Times New Roman"/>
                <w:sz w:val="24"/>
                <w:szCs w:val="24"/>
              </w:rPr>
              <w:t>егулярное</w:t>
            </w:r>
          </w:p>
          <w:p w:rsidR="00321067" w:rsidRPr="00CB681F" w:rsidRDefault="00321067" w:rsidP="00CB681F">
            <w:pPr>
              <w:spacing w:after="0" w:line="240" w:lineRule="auto"/>
              <w:jc w:val="center"/>
              <w:rPr>
                <w:rFonts w:ascii="Times New Roman" w:hAnsi="Times New Roman"/>
                <w:sz w:val="24"/>
                <w:szCs w:val="24"/>
              </w:rPr>
            </w:pPr>
            <w:r w:rsidRPr="00CB681F">
              <w:rPr>
                <w:rFonts w:ascii="Times New Roman" w:hAnsi="Times New Roman"/>
                <w:sz w:val="24"/>
                <w:szCs w:val="24"/>
              </w:rPr>
              <w:t>(ежегодное)</w:t>
            </w:r>
          </w:p>
        </w:tc>
      </w:tr>
      <w:tr w:rsidR="0061712F" w:rsidRPr="00CB681F" w:rsidTr="002B79F1">
        <w:trPr>
          <w:trHeight w:val="70"/>
          <w:jc w:val="center"/>
        </w:trPr>
        <w:tc>
          <w:tcPr>
            <w:tcW w:w="15804" w:type="dxa"/>
            <w:gridSpan w:val="9"/>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lastRenderedPageBreak/>
              <w:t>2.</w:t>
            </w:r>
            <w:r w:rsidR="002B79F1">
              <w:rPr>
                <w:rFonts w:ascii="Times New Roman" w:hAnsi="Times New Roman"/>
                <w:sz w:val="24"/>
                <w:szCs w:val="24"/>
              </w:rPr>
              <w:t xml:space="preserve"> </w:t>
            </w:r>
            <w:r w:rsidRPr="00CB681F">
              <w:rPr>
                <w:rFonts w:ascii="Times New Roman" w:hAnsi="Times New Roman"/>
                <w:sz w:val="24"/>
                <w:szCs w:val="24"/>
              </w:rPr>
              <w:t>Кадровое обеспечение системы медицинской реабилитации</w:t>
            </w:r>
          </w:p>
        </w:tc>
      </w:tr>
      <w:tr w:rsidR="0061712F" w:rsidRPr="00CB681F" w:rsidTr="00CB681F">
        <w:trPr>
          <w:trHeight w:val="1181"/>
          <w:jc w:val="center"/>
        </w:trPr>
        <w:tc>
          <w:tcPr>
            <w:tcW w:w="1809" w:type="dxa"/>
            <w:shd w:val="clear" w:color="auto" w:fill="auto"/>
          </w:tcPr>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lastRenderedPageBreak/>
              <w:t>2.1. Повышение укомплектованности медицинских организаций кадрами специалистов, участвующих в медицинской реабилитации (не менее 70</w:t>
            </w:r>
            <w:r w:rsidR="002B79F1">
              <w:rPr>
                <w:rFonts w:ascii="Times New Roman" w:hAnsi="Times New Roman"/>
                <w:sz w:val="24"/>
                <w:szCs w:val="24"/>
              </w:rPr>
              <w:t xml:space="preserve"> процентов</w:t>
            </w:r>
            <w:r w:rsidRPr="00CB681F">
              <w:rPr>
                <w:rFonts w:ascii="Times New Roman" w:hAnsi="Times New Roman"/>
                <w:sz w:val="24"/>
                <w:szCs w:val="24"/>
              </w:rPr>
              <w:t>)</w:t>
            </w:r>
          </w:p>
          <w:p w:rsidR="0061712F" w:rsidRPr="00CB681F" w:rsidRDefault="0061712F" w:rsidP="00CB681F">
            <w:pPr>
              <w:spacing w:after="0" w:line="240" w:lineRule="auto"/>
              <w:rPr>
                <w:rFonts w:ascii="Times New Roman" w:hAnsi="Times New Roman"/>
                <w:sz w:val="24"/>
                <w:szCs w:val="24"/>
              </w:rPr>
            </w:pPr>
          </w:p>
          <w:p w:rsidR="0061712F" w:rsidRPr="00CB681F" w:rsidRDefault="0061712F" w:rsidP="00CB681F">
            <w:pPr>
              <w:spacing w:after="0" w:line="240" w:lineRule="auto"/>
              <w:rPr>
                <w:rFonts w:ascii="Times New Roman" w:hAnsi="Times New Roman"/>
                <w:sz w:val="24"/>
                <w:szCs w:val="24"/>
              </w:rPr>
            </w:pPr>
          </w:p>
          <w:p w:rsidR="0061712F" w:rsidRPr="00CB681F" w:rsidRDefault="0061712F" w:rsidP="00CB681F">
            <w:pPr>
              <w:spacing w:after="0" w:line="240" w:lineRule="auto"/>
              <w:rPr>
                <w:rFonts w:ascii="Times New Roman" w:hAnsi="Times New Roman"/>
                <w:sz w:val="24"/>
                <w:szCs w:val="24"/>
              </w:rPr>
            </w:pPr>
          </w:p>
        </w:tc>
        <w:tc>
          <w:tcPr>
            <w:tcW w:w="1134" w:type="dxa"/>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2.1.1</w:t>
            </w:r>
          </w:p>
        </w:tc>
        <w:tc>
          <w:tcPr>
            <w:tcW w:w="2777" w:type="dxa"/>
            <w:shd w:val="clear" w:color="auto" w:fill="auto"/>
          </w:tcPr>
          <w:p w:rsidR="0061712F" w:rsidRPr="00CB681F" w:rsidRDefault="002B79F1" w:rsidP="00CB681F">
            <w:pPr>
              <w:spacing w:after="0" w:line="240" w:lineRule="auto"/>
              <w:rPr>
                <w:rFonts w:ascii="Times New Roman" w:hAnsi="Times New Roman"/>
                <w:sz w:val="24"/>
                <w:szCs w:val="24"/>
              </w:rPr>
            </w:pPr>
            <w:r>
              <w:rPr>
                <w:rFonts w:ascii="Times New Roman" w:hAnsi="Times New Roman"/>
                <w:sz w:val="24"/>
                <w:szCs w:val="24"/>
              </w:rPr>
              <w:t>м</w:t>
            </w:r>
            <w:r w:rsidR="0061712F" w:rsidRPr="00CB681F">
              <w:rPr>
                <w:rFonts w:ascii="Times New Roman" w:hAnsi="Times New Roman"/>
                <w:sz w:val="24"/>
                <w:szCs w:val="24"/>
              </w:rPr>
              <w:t>ониторинг кадрового состава и укомплектованности кадрами медицинских организаций, участвующих в оказании медицинской помощи по медицинской реабилитации в рамках реализации территориальной программы обязательного медицинского страхования</w:t>
            </w:r>
          </w:p>
        </w:tc>
        <w:tc>
          <w:tcPr>
            <w:tcW w:w="767" w:type="dxa"/>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01.06.2022</w:t>
            </w:r>
          </w:p>
        </w:tc>
        <w:tc>
          <w:tcPr>
            <w:tcW w:w="793" w:type="dxa"/>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31.12.2024</w:t>
            </w:r>
          </w:p>
        </w:tc>
        <w:tc>
          <w:tcPr>
            <w:tcW w:w="2126" w:type="dxa"/>
            <w:shd w:val="clear" w:color="auto" w:fill="auto"/>
          </w:tcPr>
          <w:p w:rsidR="0061712F" w:rsidRPr="00CB681F" w:rsidRDefault="003E3FD5" w:rsidP="00CB681F">
            <w:pPr>
              <w:spacing w:after="0" w:line="240" w:lineRule="auto"/>
              <w:rPr>
                <w:rFonts w:ascii="Times New Roman" w:hAnsi="Times New Roman"/>
                <w:sz w:val="24"/>
                <w:szCs w:val="24"/>
              </w:rPr>
            </w:pPr>
            <w:r w:rsidRPr="00CB681F">
              <w:rPr>
                <w:rFonts w:ascii="Times New Roman" w:hAnsi="Times New Roman"/>
                <w:sz w:val="24"/>
                <w:szCs w:val="24"/>
              </w:rPr>
              <w:t>Министерство здравоохранения Республики Тыва</w:t>
            </w:r>
            <w:r w:rsidR="00462396" w:rsidRPr="00CB681F">
              <w:rPr>
                <w:rFonts w:ascii="Times New Roman" w:hAnsi="Times New Roman"/>
                <w:sz w:val="24"/>
                <w:szCs w:val="24"/>
              </w:rPr>
              <w:t>, начальник отдела кадрового обеспечения, главный внештатный специалист по медицинской реабилитации, главный внештатный детский специалист по медицинской реабилитации</w:t>
            </w:r>
          </w:p>
        </w:tc>
        <w:tc>
          <w:tcPr>
            <w:tcW w:w="2326" w:type="dxa"/>
          </w:tcPr>
          <w:p w:rsidR="0061712F" w:rsidRPr="00CB681F" w:rsidRDefault="002B79F1" w:rsidP="00CB681F">
            <w:pPr>
              <w:spacing w:after="0" w:line="240" w:lineRule="auto"/>
              <w:rPr>
                <w:rFonts w:ascii="Times New Roman" w:hAnsi="Times New Roman"/>
                <w:sz w:val="24"/>
                <w:szCs w:val="24"/>
              </w:rPr>
            </w:pPr>
            <w:r>
              <w:rPr>
                <w:rFonts w:ascii="Times New Roman" w:hAnsi="Times New Roman"/>
                <w:sz w:val="24"/>
                <w:szCs w:val="24"/>
              </w:rPr>
              <w:t>е</w:t>
            </w:r>
            <w:r w:rsidR="0061712F" w:rsidRPr="00CB681F">
              <w:rPr>
                <w:rFonts w:ascii="Times New Roman" w:hAnsi="Times New Roman"/>
                <w:sz w:val="24"/>
                <w:szCs w:val="24"/>
              </w:rPr>
              <w:t xml:space="preserve">жеквартальный отчет главного внештатного специалиста по медицинской реабилитации </w:t>
            </w:r>
          </w:p>
        </w:tc>
        <w:tc>
          <w:tcPr>
            <w:tcW w:w="3202" w:type="dxa"/>
            <w:shd w:val="clear" w:color="auto" w:fill="auto"/>
          </w:tcPr>
          <w:p w:rsidR="0061712F" w:rsidRPr="00CB681F" w:rsidRDefault="002B79F1" w:rsidP="00CB681F">
            <w:pPr>
              <w:spacing w:after="0" w:line="240" w:lineRule="auto"/>
              <w:rPr>
                <w:rFonts w:ascii="Times New Roman" w:hAnsi="Times New Roman"/>
                <w:sz w:val="24"/>
                <w:szCs w:val="24"/>
              </w:rPr>
            </w:pPr>
            <w:r>
              <w:rPr>
                <w:rFonts w:ascii="Times New Roman" w:hAnsi="Times New Roman"/>
                <w:sz w:val="24"/>
                <w:szCs w:val="24"/>
              </w:rPr>
              <w:t>в</w:t>
            </w:r>
            <w:r w:rsidR="0061712F" w:rsidRPr="00CB681F">
              <w:rPr>
                <w:rFonts w:ascii="Times New Roman" w:hAnsi="Times New Roman"/>
                <w:sz w:val="24"/>
                <w:szCs w:val="24"/>
              </w:rPr>
              <w:t>едение регионального сегмента Федерального регистра медицинских и фармацевтических работников.</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Создана электронная база вакансий</w:t>
            </w:r>
          </w:p>
        </w:tc>
        <w:tc>
          <w:tcPr>
            <w:tcW w:w="870" w:type="dxa"/>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ежеквартально</w:t>
            </w:r>
          </w:p>
        </w:tc>
      </w:tr>
      <w:tr w:rsidR="0061712F" w:rsidRPr="00CB681F" w:rsidTr="002B79F1">
        <w:trPr>
          <w:trHeight w:val="70"/>
          <w:jc w:val="center"/>
        </w:trPr>
        <w:tc>
          <w:tcPr>
            <w:tcW w:w="1809" w:type="dxa"/>
            <w:shd w:val="clear" w:color="auto" w:fill="auto"/>
          </w:tcPr>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2.2. Профессиональная переподготовка и повышение квалификации специалистов, участвующих в оказании медицинской помощи по медицинской реабилитации</w:t>
            </w:r>
          </w:p>
        </w:tc>
        <w:tc>
          <w:tcPr>
            <w:tcW w:w="1134" w:type="dxa"/>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2.2.1</w:t>
            </w:r>
          </w:p>
        </w:tc>
        <w:tc>
          <w:tcPr>
            <w:tcW w:w="2777" w:type="dxa"/>
            <w:shd w:val="clear" w:color="auto" w:fill="auto"/>
          </w:tcPr>
          <w:p w:rsidR="0061712F" w:rsidRPr="00CB681F" w:rsidRDefault="002B79F1" w:rsidP="00CB681F">
            <w:pPr>
              <w:spacing w:after="0" w:line="240" w:lineRule="auto"/>
              <w:rPr>
                <w:rFonts w:ascii="Times New Roman" w:hAnsi="Times New Roman"/>
                <w:sz w:val="24"/>
                <w:szCs w:val="24"/>
              </w:rPr>
            </w:pPr>
            <w:r>
              <w:rPr>
                <w:rFonts w:ascii="Times New Roman" w:hAnsi="Times New Roman"/>
                <w:sz w:val="24"/>
                <w:szCs w:val="24"/>
              </w:rPr>
              <w:t xml:space="preserve">профессиональная </w:t>
            </w:r>
            <w:r w:rsidR="0061712F" w:rsidRPr="00CB681F">
              <w:rPr>
                <w:rFonts w:ascii="Times New Roman" w:hAnsi="Times New Roman"/>
                <w:sz w:val="24"/>
                <w:szCs w:val="24"/>
              </w:rPr>
              <w:t xml:space="preserve">переподготовка врачей по специальности </w:t>
            </w:r>
            <w:r w:rsidR="00F1243E" w:rsidRPr="00CB681F">
              <w:rPr>
                <w:rFonts w:ascii="Times New Roman" w:hAnsi="Times New Roman"/>
                <w:sz w:val="24"/>
                <w:szCs w:val="24"/>
              </w:rPr>
              <w:t>«</w:t>
            </w:r>
            <w:r w:rsidR="0061712F" w:rsidRPr="00CB681F">
              <w:rPr>
                <w:rFonts w:ascii="Times New Roman" w:hAnsi="Times New Roman"/>
                <w:sz w:val="24"/>
                <w:szCs w:val="24"/>
              </w:rPr>
              <w:t>Физическая и реабилитационная медицина</w:t>
            </w:r>
            <w:r w:rsidR="00F1243E" w:rsidRPr="00CB681F">
              <w:rPr>
                <w:rFonts w:ascii="Times New Roman" w:hAnsi="Times New Roman"/>
                <w:sz w:val="24"/>
                <w:szCs w:val="24"/>
              </w:rPr>
              <w:t>»</w:t>
            </w:r>
            <w:r w:rsidR="0061712F" w:rsidRPr="00CB681F">
              <w:rPr>
                <w:rFonts w:ascii="Times New Roman" w:hAnsi="Times New Roman"/>
                <w:sz w:val="24"/>
                <w:szCs w:val="24"/>
              </w:rPr>
              <w:t xml:space="preserve"> </w:t>
            </w:r>
          </w:p>
          <w:p w:rsidR="0061712F" w:rsidRPr="00CB681F" w:rsidRDefault="0061712F" w:rsidP="00CB681F">
            <w:pPr>
              <w:spacing w:after="0" w:line="240" w:lineRule="auto"/>
              <w:rPr>
                <w:rFonts w:ascii="Times New Roman" w:hAnsi="Times New Roman"/>
                <w:sz w:val="24"/>
                <w:szCs w:val="24"/>
              </w:rPr>
            </w:pPr>
          </w:p>
        </w:tc>
        <w:tc>
          <w:tcPr>
            <w:tcW w:w="767" w:type="dxa"/>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01.06.2022</w:t>
            </w:r>
          </w:p>
        </w:tc>
        <w:tc>
          <w:tcPr>
            <w:tcW w:w="793" w:type="dxa"/>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31.12.2024</w:t>
            </w:r>
          </w:p>
        </w:tc>
        <w:tc>
          <w:tcPr>
            <w:tcW w:w="2126" w:type="dxa"/>
            <w:shd w:val="clear" w:color="auto" w:fill="auto"/>
          </w:tcPr>
          <w:p w:rsidR="0061712F" w:rsidRPr="00CB681F" w:rsidRDefault="003E3FD5" w:rsidP="00CB681F">
            <w:pPr>
              <w:spacing w:after="0" w:line="240" w:lineRule="auto"/>
              <w:rPr>
                <w:rFonts w:ascii="Times New Roman" w:hAnsi="Times New Roman"/>
                <w:sz w:val="24"/>
                <w:szCs w:val="24"/>
              </w:rPr>
            </w:pPr>
            <w:r w:rsidRPr="00CB681F">
              <w:rPr>
                <w:rFonts w:ascii="Times New Roman" w:hAnsi="Times New Roman"/>
                <w:sz w:val="24"/>
                <w:szCs w:val="24"/>
              </w:rPr>
              <w:t>Министерство здравоохранения Республики Тыва</w:t>
            </w:r>
            <w:r w:rsidR="00462396" w:rsidRPr="00CB681F">
              <w:rPr>
                <w:rFonts w:ascii="Times New Roman" w:hAnsi="Times New Roman"/>
                <w:sz w:val="24"/>
                <w:szCs w:val="24"/>
              </w:rPr>
              <w:t>, начальник отдела кадрового обеспечения</w:t>
            </w:r>
          </w:p>
        </w:tc>
        <w:tc>
          <w:tcPr>
            <w:tcW w:w="2326" w:type="dxa"/>
          </w:tcPr>
          <w:p w:rsidR="0061712F" w:rsidRPr="00CB681F" w:rsidRDefault="002B79F1" w:rsidP="00CB681F">
            <w:pPr>
              <w:spacing w:after="0" w:line="240" w:lineRule="auto"/>
              <w:rPr>
                <w:rFonts w:ascii="Times New Roman" w:hAnsi="Times New Roman"/>
                <w:sz w:val="24"/>
                <w:szCs w:val="24"/>
              </w:rPr>
            </w:pPr>
            <w:r>
              <w:rPr>
                <w:rFonts w:ascii="Times New Roman" w:hAnsi="Times New Roman"/>
                <w:sz w:val="24"/>
                <w:szCs w:val="24"/>
              </w:rPr>
              <w:t>д</w:t>
            </w:r>
            <w:r w:rsidR="0061712F" w:rsidRPr="00CB681F">
              <w:rPr>
                <w:rFonts w:ascii="Times New Roman" w:hAnsi="Times New Roman"/>
                <w:sz w:val="24"/>
                <w:szCs w:val="24"/>
              </w:rPr>
              <w:t xml:space="preserve">оля врачей, прошедших первичную профессиональную переподготовку </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 xml:space="preserve">по специальности </w:t>
            </w:r>
            <w:r w:rsidR="00F1243E" w:rsidRPr="00CB681F">
              <w:rPr>
                <w:rFonts w:ascii="Times New Roman" w:hAnsi="Times New Roman"/>
                <w:sz w:val="24"/>
                <w:szCs w:val="24"/>
              </w:rPr>
              <w:t>«</w:t>
            </w:r>
            <w:r w:rsidRPr="00CB681F">
              <w:rPr>
                <w:rFonts w:ascii="Times New Roman" w:hAnsi="Times New Roman"/>
                <w:sz w:val="24"/>
                <w:szCs w:val="24"/>
              </w:rPr>
              <w:t>Физическая и реабилитационная медицина</w:t>
            </w:r>
            <w:r w:rsidR="00F1243E" w:rsidRPr="00CB681F">
              <w:rPr>
                <w:rFonts w:ascii="Times New Roman" w:hAnsi="Times New Roman"/>
                <w:sz w:val="24"/>
                <w:szCs w:val="24"/>
              </w:rPr>
              <w:t>»</w:t>
            </w:r>
            <w:r w:rsidRPr="00CB681F">
              <w:rPr>
                <w:rFonts w:ascii="Times New Roman" w:hAnsi="Times New Roman"/>
                <w:sz w:val="24"/>
                <w:szCs w:val="24"/>
              </w:rPr>
              <w:t xml:space="preserve"> от общего числа запланированных в отчетном году:</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2022 году – не менее 19</w:t>
            </w:r>
            <w:r w:rsidR="002B79F1">
              <w:rPr>
                <w:rFonts w:ascii="Times New Roman" w:hAnsi="Times New Roman"/>
                <w:sz w:val="24"/>
                <w:szCs w:val="24"/>
              </w:rPr>
              <w:t xml:space="preserve"> процентов</w:t>
            </w:r>
            <w:r w:rsidRPr="00CB681F">
              <w:rPr>
                <w:rFonts w:ascii="Times New Roman" w:hAnsi="Times New Roman"/>
                <w:sz w:val="24"/>
                <w:szCs w:val="24"/>
              </w:rPr>
              <w:t>;</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2023 году – не менее 15</w:t>
            </w:r>
            <w:r w:rsidR="002B79F1">
              <w:rPr>
                <w:rFonts w:ascii="Times New Roman" w:hAnsi="Times New Roman"/>
                <w:sz w:val="24"/>
                <w:szCs w:val="24"/>
              </w:rPr>
              <w:t xml:space="preserve"> процентов</w:t>
            </w:r>
            <w:r w:rsidRPr="00CB681F">
              <w:rPr>
                <w:rFonts w:ascii="Times New Roman" w:hAnsi="Times New Roman"/>
                <w:sz w:val="24"/>
                <w:szCs w:val="24"/>
              </w:rPr>
              <w:t>;</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2024 году – не менее 15</w:t>
            </w:r>
            <w:r w:rsidR="002B79F1">
              <w:rPr>
                <w:rFonts w:ascii="Times New Roman" w:hAnsi="Times New Roman"/>
                <w:sz w:val="24"/>
                <w:szCs w:val="24"/>
              </w:rPr>
              <w:t xml:space="preserve"> процентов</w:t>
            </w:r>
            <w:r w:rsidR="002B79F1" w:rsidRPr="00CB681F">
              <w:rPr>
                <w:rFonts w:ascii="Times New Roman" w:hAnsi="Times New Roman"/>
                <w:sz w:val="24"/>
                <w:szCs w:val="24"/>
              </w:rPr>
              <w:t xml:space="preserve"> </w:t>
            </w:r>
          </w:p>
        </w:tc>
        <w:tc>
          <w:tcPr>
            <w:tcW w:w="3202" w:type="dxa"/>
            <w:shd w:val="clear" w:color="auto" w:fill="auto"/>
          </w:tcPr>
          <w:p w:rsidR="0061712F" w:rsidRPr="00CB681F" w:rsidRDefault="002B79F1" w:rsidP="00CB681F">
            <w:pPr>
              <w:spacing w:after="0" w:line="240" w:lineRule="auto"/>
              <w:rPr>
                <w:rFonts w:ascii="Times New Roman" w:hAnsi="Times New Roman"/>
                <w:sz w:val="24"/>
                <w:szCs w:val="24"/>
              </w:rPr>
            </w:pPr>
            <w:r>
              <w:rPr>
                <w:rFonts w:ascii="Times New Roman" w:hAnsi="Times New Roman"/>
                <w:sz w:val="24"/>
                <w:szCs w:val="24"/>
              </w:rPr>
              <w:t>о</w:t>
            </w:r>
            <w:r w:rsidR="0061712F" w:rsidRPr="00CB681F">
              <w:rPr>
                <w:rFonts w:ascii="Times New Roman" w:hAnsi="Times New Roman"/>
                <w:sz w:val="24"/>
                <w:szCs w:val="24"/>
              </w:rPr>
              <w:t xml:space="preserve">пределение потребности в профессиональной переподготовке врачей по специальности </w:t>
            </w:r>
            <w:r w:rsidR="00F1243E" w:rsidRPr="00CB681F">
              <w:rPr>
                <w:rFonts w:ascii="Times New Roman" w:hAnsi="Times New Roman"/>
                <w:sz w:val="24"/>
                <w:szCs w:val="24"/>
              </w:rPr>
              <w:t>«</w:t>
            </w:r>
            <w:r w:rsidR="0061712F" w:rsidRPr="00CB681F">
              <w:rPr>
                <w:rFonts w:ascii="Times New Roman" w:hAnsi="Times New Roman"/>
                <w:sz w:val="24"/>
                <w:szCs w:val="24"/>
              </w:rPr>
              <w:t>Физическая и реабилитационная медицина</w:t>
            </w:r>
            <w:r w:rsidR="00F1243E" w:rsidRPr="00CB681F">
              <w:rPr>
                <w:rFonts w:ascii="Times New Roman" w:hAnsi="Times New Roman"/>
                <w:sz w:val="24"/>
                <w:szCs w:val="24"/>
              </w:rPr>
              <w:t>»</w:t>
            </w:r>
            <w:r w:rsidR="0061712F" w:rsidRPr="00CB681F">
              <w:rPr>
                <w:rFonts w:ascii="Times New Roman" w:hAnsi="Times New Roman"/>
                <w:sz w:val="24"/>
                <w:szCs w:val="24"/>
              </w:rPr>
              <w:t xml:space="preserve"> в медицинских организациях, участвующих в оказании медицинской помощи по медицинской реабилитации в рамках реализации территориальной программы обязательного медицинского страхования.</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 xml:space="preserve">Направление врачей на первичную профессиональную  переподготовку по специальности </w:t>
            </w:r>
            <w:r w:rsidR="00F1243E" w:rsidRPr="00CB681F">
              <w:rPr>
                <w:rFonts w:ascii="Times New Roman" w:hAnsi="Times New Roman"/>
                <w:sz w:val="24"/>
                <w:szCs w:val="24"/>
              </w:rPr>
              <w:t>«</w:t>
            </w:r>
            <w:r w:rsidRPr="00CB681F">
              <w:rPr>
                <w:rFonts w:ascii="Times New Roman" w:hAnsi="Times New Roman"/>
                <w:sz w:val="24"/>
                <w:szCs w:val="24"/>
              </w:rPr>
              <w:t>Физическая и реаби</w:t>
            </w:r>
            <w:r w:rsidRPr="00CB681F">
              <w:rPr>
                <w:rFonts w:ascii="Times New Roman" w:hAnsi="Times New Roman"/>
                <w:sz w:val="24"/>
                <w:szCs w:val="24"/>
              </w:rPr>
              <w:lastRenderedPageBreak/>
              <w:t>литационная медицина</w:t>
            </w:r>
            <w:r w:rsidR="00F1243E" w:rsidRPr="00CB681F">
              <w:rPr>
                <w:rFonts w:ascii="Times New Roman" w:hAnsi="Times New Roman"/>
                <w:sz w:val="24"/>
                <w:szCs w:val="24"/>
              </w:rPr>
              <w:t>»</w:t>
            </w:r>
            <w:r w:rsidRPr="00CB681F">
              <w:rPr>
                <w:rFonts w:ascii="Times New Roman" w:hAnsi="Times New Roman"/>
                <w:sz w:val="24"/>
                <w:szCs w:val="24"/>
              </w:rPr>
              <w:t xml:space="preserve"> в соответствии с утвержденным планом-графиком</w:t>
            </w:r>
            <w:r w:rsidR="0085748E">
              <w:rPr>
                <w:rFonts w:ascii="Times New Roman" w:hAnsi="Times New Roman"/>
                <w:sz w:val="24"/>
                <w:szCs w:val="24"/>
              </w:rPr>
              <w:t>:</w:t>
            </w:r>
          </w:p>
          <w:p w:rsidR="00AC3A40" w:rsidRPr="00CB681F" w:rsidRDefault="00AC3A40" w:rsidP="00CB681F">
            <w:pPr>
              <w:spacing w:after="0" w:line="240" w:lineRule="auto"/>
              <w:rPr>
                <w:rFonts w:ascii="Times New Roman" w:hAnsi="Times New Roman"/>
                <w:sz w:val="24"/>
                <w:szCs w:val="24"/>
              </w:rPr>
            </w:pPr>
            <w:r w:rsidRPr="00CB681F">
              <w:rPr>
                <w:rFonts w:ascii="Times New Roman" w:hAnsi="Times New Roman"/>
                <w:sz w:val="24"/>
                <w:szCs w:val="24"/>
              </w:rPr>
              <w:t>2022 году – не менее 19</w:t>
            </w:r>
            <w:r w:rsidR="002B79F1">
              <w:rPr>
                <w:rFonts w:ascii="Times New Roman" w:hAnsi="Times New Roman"/>
                <w:sz w:val="24"/>
                <w:szCs w:val="24"/>
              </w:rPr>
              <w:t xml:space="preserve"> процентов</w:t>
            </w:r>
            <w:r w:rsidRPr="00CB681F">
              <w:rPr>
                <w:rFonts w:ascii="Times New Roman" w:hAnsi="Times New Roman"/>
                <w:sz w:val="24"/>
                <w:szCs w:val="24"/>
              </w:rPr>
              <w:t>;</w:t>
            </w:r>
          </w:p>
          <w:p w:rsidR="00AC3A40" w:rsidRPr="00CB681F" w:rsidRDefault="00AC3A40" w:rsidP="00CB681F">
            <w:pPr>
              <w:spacing w:after="0" w:line="240" w:lineRule="auto"/>
              <w:rPr>
                <w:rFonts w:ascii="Times New Roman" w:hAnsi="Times New Roman"/>
                <w:sz w:val="24"/>
                <w:szCs w:val="24"/>
              </w:rPr>
            </w:pPr>
            <w:r w:rsidRPr="00CB681F">
              <w:rPr>
                <w:rFonts w:ascii="Times New Roman" w:hAnsi="Times New Roman"/>
                <w:sz w:val="24"/>
                <w:szCs w:val="24"/>
              </w:rPr>
              <w:t>2023 году – не менее 15</w:t>
            </w:r>
            <w:r w:rsidR="002B79F1">
              <w:rPr>
                <w:rFonts w:ascii="Times New Roman" w:hAnsi="Times New Roman"/>
                <w:sz w:val="24"/>
                <w:szCs w:val="24"/>
              </w:rPr>
              <w:t xml:space="preserve"> процентов</w:t>
            </w:r>
            <w:r w:rsidRPr="00CB681F">
              <w:rPr>
                <w:rFonts w:ascii="Times New Roman" w:hAnsi="Times New Roman"/>
                <w:sz w:val="24"/>
                <w:szCs w:val="24"/>
              </w:rPr>
              <w:t>;</w:t>
            </w:r>
          </w:p>
          <w:p w:rsidR="00AC3A40" w:rsidRPr="00CB681F" w:rsidRDefault="00AC3A40" w:rsidP="002B79F1">
            <w:pPr>
              <w:spacing w:after="0" w:line="240" w:lineRule="auto"/>
              <w:rPr>
                <w:rFonts w:ascii="Times New Roman" w:hAnsi="Times New Roman"/>
                <w:sz w:val="24"/>
                <w:szCs w:val="24"/>
              </w:rPr>
            </w:pPr>
            <w:r w:rsidRPr="00CB681F">
              <w:rPr>
                <w:rFonts w:ascii="Times New Roman" w:hAnsi="Times New Roman"/>
                <w:sz w:val="24"/>
                <w:szCs w:val="24"/>
              </w:rPr>
              <w:t>2024 году – не менее 15</w:t>
            </w:r>
            <w:r w:rsidR="002B79F1">
              <w:rPr>
                <w:rFonts w:ascii="Times New Roman" w:hAnsi="Times New Roman"/>
                <w:sz w:val="24"/>
                <w:szCs w:val="24"/>
              </w:rPr>
              <w:t xml:space="preserve"> процентов</w:t>
            </w:r>
          </w:p>
        </w:tc>
        <w:tc>
          <w:tcPr>
            <w:tcW w:w="870" w:type="dxa"/>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lastRenderedPageBreak/>
              <w:t>2 раза в год</w:t>
            </w:r>
          </w:p>
        </w:tc>
      </w:tr>
      <w:tr w:rsidR="0061712F" w:rsidRPr="00CB681F" w:rsidTr="00CB681F">
        <w:trPr>
          <w:trHeight w:val="1181"/>
          <w:jc w:val="center"/>
        </w:trPr>
        <w:tc>
          <w:tcPr>
            <w:tcW w:w="1809" w:type="dxa"/>
            <w:shd w:val="clear" w:color="auto" w:fill="auto"/>
          </w:tcPr>
          <w:p w:rsidR="0061712F" w:rsidRPr="00CB681F" w:rsidRDefault="0061712F" w:rsidP="00CB681F">
            <w:pPr>
              <w:spacing w:after="0" w:line="240" w:lineRule="auto"/>
              <w:rPr>
                <w:rFonts w:ascii="Times New Roman" w:hAnsi="Times New Roman"/>
                <w:sz w:val="24"/>
                <w:szCs w:val="24"/>
              </w:rPr>
            </w:pPr>
          </w:p>
        </w:tc>
        <w:tc>
          <w:tcPr>
            <w:tcW w:w="1134" w:type="dxa"/>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2.2.2</w:t>
            </w:r>
          </w:p>
        </w:tc>
        <w:tc>
          <w:tcPr>
            <w:tcW w:w="2777" w:type="dxa"/>
            <w:shd w:val="clear" w:color="auto" w:fill="auto"/>
          </w:tcPr>
          <w:p w:rsidR="0061712F" w:rsidRPr="00CB681F" w:rsidRDefault="002B79F1" w:rsidP="00CB681F">
            <w:pPr>
              <w:spacing w:after="0" w:line="240" w:lineRule="auto"/>
              <w:rPr>
                <w:rFonts w:ascii="Times New Roman" w:hAnsi="Times New Roman"/>
                <w:sz w:val="24"/>
                <w:szCs w:val="24"/>
              </w:rPr>
            </w:pPr>
            <w:r>
              <w:rPr>
                <w:rFonts w:ascii="Times New Roman" w:hAnsi="Times New Roman"/>
                <w:sz w:val="24"/>
                <w:szCs w:val="24"/>
              </w:rPr>
              <w:t>п</w:t>
            </w:r>
            <w:r w:rsidR="0061712F" w:rsidRPr="00CB681F">
              <w:rPr>
                <w:rFonts w:ascii="Times New Roman" w:hAnsi="Times New Roman"/>
                <w:sz w:val="24"/>
                <w:szCs w:val="24"/>
              </w:rPr>
              <w:t xml:space="preserve">рофессиональная   переподготовка специалистов с высшим немедицинским образованием по специальности </w:t>
            </w:r>
            <w:r w:rsidR="00F1243E" w:rsidRPr="00CB681F">
              <w:rPr>
                <w:rFonts w:ascii="Times New Roman" w:hAnsi="Times New Roman"/>
                <w:sz w:val="24"/>
                <w:szCs w:val="24"/>
              </w:rPr>
              <w:t>«</w:t>
            </w:r>
            <w:r w:rsidR="0061712F" w:rsidRPr="00CB681F">
              <w:rPr>
                <w:rFonts w:ascii="Times New Roman" w:hAnsi="Times New Roman"/>
                <w:sz w:val="24"/>
                <w:szCs w:val="24"/>
              </w:rPr>
              <w:t>Специалист по физической реабилитации</w:t>
            </w:r>
            <w:r w:rsidR="00F1243E" w:rsidRPr="00CB681F">
              <w:rPr>
                <w:rFonts w:ascii="Times New Roman" w:hAnsi="Times New Roman"/>
                <w:sz w:val="24"/>
                <w:szCs w:val="24"/>
              </w:rPr>
              <w:t>»</w:t>
            </w:r>
            <w:r w:rsidR="0061712F" w:rsidRPr="00CB681F">
              <w:rPr>
                <w:rFonts w:ascii="Times New Roman" w:hAnsi="Times New Roman"/>
                <w:sz w:val="24"/>
                <w:szCs w:val="24"/>
              </w:rPr>
              <w:t xml:space="preserve">, </w:t>
            </w:r>
            <w:r w:rsidR="00F1243E" w:rsidRPr="00CB681F">
              <w:rPr>
                <w:rFonts w:ascii="Times New Roman" w:hAnsi="Times New Roman"/>
                <w:sz w:val="24"/>
                <w:szCs w:val="24"/>
              </w:rPr>
              <w:t>«</w:t>
            </w:r>
            <w:r w:rsidR="0061712F" w:rsidRPr="00CB681F">
              <w:rPr>
                <w:rFonts w:ascii="Times New Roman" w:hAnsi="Times New Roman"/>
                <w:sz w:val="24"/>
                <w:szCs w:val="24"/>
              </w:rPr>
              <w:t>Медицинский логопед</w:t>
            </w:r>
            <w:r w:rsidR="00F1243E" w:rsidRPr="00CB681F">
              <w:rPr>
                <w:rFonts w:ascii="Times New Roman" w:hAnsi="Times New Roman"/>
                <w:sz w:val="24"/>
                <w:szCs w:val="24"/>
              </w:rPr>
              <w:t>»</w:t>
            </w:r>
            <w:r w:rsidR="0061712F" w:rsidRPr="00CB681F">
              <w:rPr>
                <w:rFonts w:ascii="Times New Roman" w:hAnsi="Times New Roman"/>
                <w:sz w:val="24"/>
                <w:szCs w:val="24"/>
              </w:rPr>
              <w:t xml:space="preserve">, </w:t>
            </w:r>
            <w:r w:rsidR="00F1243E" w:rsidRPr="00CB681F">
              <w:rPr>
                <w:rFonts w:ascii="Times New Roman" w:hAnsi="Times New Roman"/>
                <w:sz w:val="24"/>
                <w:szCs w:val="24"/>
              </w:rPr>
              <w:t>«</w:t>
            </w:r>
            <w:r w:rsidR="0061712F" w:rsidRPr="00CB681F">
              <w:rPr>
                <w:rFonts w:ascii="Times New Roman" w:hAnsi="Times New Roman"/>
                <w:sz w:val="24"/>
                <w:szCs w:val="24"/>
              </w:rPr>
              <w:t>Медицинский психолог</w:t>
            </w:r>
            <w:r w:rsidR="00F1243E" w:rsidRPr="00CB681F">
              <w:rPr>
                <w:rFonts w:ascii="Times New Roman" w:hAnsi="Times New Roman"/>
                <w:sz w:val="24"/>
                <w:szCs w:val="24"/>
              </w:rPr>
              <w:t>»</w:t>
            </w:r>
            <w:r w:rsidR="0061712F" w:rsidRPr="00CB681F">
              <w:rPr>
                <w:rFonts w:ascii="Times New Roman" w:hAnsi="Times New Roman"/>
                <w:sz w:val="24"/>
                <w:szCs w:val="24"/>
              </w:rPr>
              <w:t xml:space="preserve">, </w:t>
            </w:r>
            <w:r w:rsidR="00F1243E" w:rsidRPr="00CB681F">
              <w:rPr>
                <w:rFonts w:ascii="Times New Roman" w:hAnsi="Times New Roman"/>
                <w:sz w:val="24"/>
                <w:szCs w:val="24"/>
              </w:rPr>
              <w:t>«</w:t>
            </w:r>
            <w:r w:rsidR="0061712F" w:rsidRPr="00CB681F">
              <w:rPr>
                <w:rFonts w:ascii="Times New Roman" w:hAnsi="Times New Roman"/>
                <w:sz w:val="24"/>
                <w:szCs w:val="24"/>
              </w:rPr>
              <w:t>Специалист по эргореабилитации</w:t>
            </w:r>
            <w:r w:rsidR="00F1243E" w:rsidRPr="00CB681F">
              <w:rPr>
                <w:rFonts w:ascii="Times New Roman" w:hAnsi="Times New Roman"/>
                <w:sz w:val="24"/>
                <w:szCs w:val="24"/>
              </w:rPr>
              <w:t>»</w:t>
            </w:r>
          </w:p>
        </w:tc>
        <w:tc>
          <w:tcPr>
            <w:tcW w:w="767" w:type="dxa"/>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01.06.2022</w:t>
            </w:r>
          </w:p>
        </w:tc>
        <w:tc>
          <w:tcPr>
            <w:tcW w:w="793" w:type="dxa"/>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31.12.2024</w:t>
            </w:r>
          </w:p>
        </w:tc>
        <w:tc>
          <w:tcPr>
            <w:tcW w:w="2126" w:type="dxa"/>
            <w:shd w:val="clear" w:color="auto" w:fill="auto"/>
          </w:tcPr>
          <w:p w:rsidR="0061712F" w:rsidRPr="00CB681F" w:rsidRDefault="003E3FD5" w:rsidP="00CB681F">
            <w:pPr>
              <w:spacing w:after="0" w:line="240" w:lineRule="auto"/>
              <w:rPr>
                <w:rFonts w:ascii="Times New Roman" w:hAnsi="Times New Roman"/>
                <w:sz w:val="24"/>
                <w:szCs w:val="24"/>
              </w:rPr>
            </w:pPr>
            <w:r w:rsidRPr="00CB681F">
              <w:rPr>
                <w:rFonts w:ascii="Times New Roman" w:hAnsi="Times New Roman"/>
                <w:sz w:val="24"/>
                <w:szCs w:val="24"/>
              </w:rPr>
              <w:t>Министерство здравоохранения Республики Тыва</w:t>
            </w:r>
            <w:r w:rsidR="00462396" w:rsidRPr="00CB681F">
              <w:rPr>
                <w:rFonts w:ascii="Times New Roman" w:hAnsi="Times New Roman"/>
                <w:sz w:val="24"/>
                <w:szCs w:val="24"/>
              </w:rPr>
              <w:t>,</w:t>
            </w:r>
            <w:r w:rsidR="002B79F1">
              <w:rPr>
                <w:rFonts w:ascii="Times New Roman" w:hAnsi="Times New Roman"/>
                <w:sz w:val="24"/>
                <w:szCs w:val="24"/>
              </w:rPr>
              <w:t xml:space="preserve"> </w:t>
            </w:r>
            <w:r w:rsidR="00462396" w:rsidRPr="00CB681F">
              <w:rPr>
                <w:rFonts w:ascii="Times New Roman" w:hAnsi="Times New Roman"/>
                <w:sz w:val="24"/>
                <w:szCs w:val="24"/>
              </w:rPr>
              <w:t>начальник отдела кадрового обеспечения</w:t>
            </w:r>
          </w:p>
        </w:tc>
        <w:tc>
          <w:tcPr>
            <w:tcW w:w="2326" w:type="dxa"/>
          </w:tcPr>
          <w:p w:rsidR="0061712F" w:rsidRPr="00CB681F" w:rsidRDefault="002B79F1" w:rsidP="00CB681F">
            <w:pPr>
              <w:spacing w:after="0" w:line="240" w:lineRule="auto"/>
              <w:rPr>
                <w:rFonts w:ascii="Times New Roman" w:hAnsi="Times New Roman"/>
                <w:sz w:val="24"/>
                <w:szCs w:val="24"/>
              </w:rPr>
            </w:pPr>
            <w:r>
              <w:rPr>
                <w:rFonts w:ascii="Times New Roman" w:hAnsi="Times New Roman"/>
                <w:sz w:val="24"/>
                <w:szCs w:val="24"/>
              </w:rPr>
              <w:t>с</w:t>
            </w:r>
            <w:r w:rsidR="0061712F" w:rsidRPr="00CB681F">
              <w:rPr>
                <w:rFonts w:ascii="Times New Roman" w:hAnsi="Times New Roman"/>
                <w:sz w:val="24"/>
                <w:szCs w:val="24"/>
              </w:rPr>
              <w:t xml:space="preserve">пециалисты с высшим немедицинским образованием прошли профессиональную переподготовку по специальности </w:t>
            </w:r>
            <w:r w:rsidR="00F1243E" w:rsidRPr="00CB681F">
              <w:rPr>
                <w:rFonts w:ascii="Times New Roman" w:hAnsi="Times New Roman"/>
                <w:sz w:val="24"/>
                <w:szCs w:val="24"/>
              </w:rPr>
              <w:t>«</w:t>
            </w:r>
            <w:r w:rsidR="0061712F" w:rsidRPr="00CB681F">
              <w:rPr>
                <w:rFonts w:ascii="Times New Roman" w:hAnsi="Times New Roman"/>
                <w:sz w:val="24"/>
                <w:szCs w:val="24"/>
              </w:rPr>
              <w:t>Специалист по физической реабилитации</w:t>
            </w:r>
            <w:r w:rsidR="00F1243E" w:rsidRPr="00CB681F">
              <w:rPr>
                <w:rFonts w:ascii="Times New Roman" w:hAnsi="Times New Roman"/>
                <w:sz w:val="24"/>
                <w:szCs w:val="24"/>
              </w:rPr>
              <w:t>»</w:t>
            </w:r>
            <w:r w:rsidR="0061712F" w:rsidRPr="00CB681F">
              <w:rPr>
                <w:rFonts w:ascii="Times New Roman" w:hAnsi="Times New Roman"/>
                <w:sz w:val="24"/>
                <w:szCs w:val="24"/>
              </w:rPr>
              <w:t xml:space="preserve">, </w:t>
            </w:r>
            <w:r w:rsidR="00F1243E" w:rsidRPr="00CB681F">
              <w:rPr>
                <w:rFonts w:ascii="Times New Roman" w:hAnsi="Times New Roman"/>
                <w:sz w:val="24"/>
                <w:szCs w:val="24"/>
              </w:rPr>
              <w:t>«</w:t>
            </w:r>
            <w:r w:rsidR="0061712F" w:rsidRPr="00CB681F">
              <w:rPr>
                <w:rFonts w:ascii="Times New Roman" w:hAnsi="Times New Roman"/>
                <w:sz w:val="24"/>
                <w:szCs w:val="24"/>
              </w:rPr>
              <w:t>Медицинский логопед</w:t>
            </w:r>
            <w:r w:rsidR="00F1243E" w:rsidRPr="00CB681F">
              <w:rPr>
                <w:rFonts w:ascii="Times New Roman" w:hAnsi="Times New Roman"/>
                <w:sz w:val="24"/>
                <w:szCs w:val="24"/>
              </w:rPr>
              <w:t>»</w:t>
            </w:r>
            <w:r w:rsidR="0061712F" w:rsidRPr="00CB681F">
              <w:rPr>
                <w:rFonts w:ascii="Times New Roman" w:hAnsi="Times New Roman"/>
                <w:sz w:val="24"/>
                <w:szCs w:val="24"/>
              </w:rPr>
              <w:t xml:space="preserve">, </w:t>
            </w:r>
            <w:r w:rsidR="00F1243E" w:rsidRPr="00CB681F">
              <w:rPr>
                <w:rFonts w:ascii="Times New Roman" w:hAnsi="Times New Roman"/>
                <w:sz w:val="24"/>
                <w:szCs w:val="24"/>
              </w:rPr>
              <w:t>«</w:t>
            </w:r>
            <w:r w:rsidR="0061712F" w:rsidRPr="00CB681F">
              <w:rPr>
                <w:rFonts w:ascii="Times New Roman" w:hAnsi="Times New Roman"/>
                <w:sz w:val="24"/>
                <w:szCs w:val="24"/>
              </w:rPr>
              <w:t>Медицинский психолог</w:t>
            </w:r>
            <w:r w:rsidR="00F1243E" w:rsidRPr="00CB681F">
              <w:rPr>
                <w:rFonts w:ascii="Times New Roman" w:hAnsi="Times New Roman"/>
                <w:sz w:val="24"/>
                <w:szCs w:val="24"/>
              </w:rPr>
              <w:t>»</w:t>
            </w:r>
            <w:r w:rsidR="0061712F" w:rsidRPr="00CB681F">
              <w:rPr>
                <w:rFonts w:ascii="Times New Roman" w:hAnsi="Times New Roman"/>
                <w:sz w:val="24"/>
                <w:szCs w:val="24"/>
              </w:rPr>
              <w:t xml:space="preserve">, </w:t>
            </w:r>
            <w:r w:rsidR="00F1243E" w:rsidRPr="00CB681F">
              <w:rPr>
                <w:rFonts w:ascii="Times New Roman" w:hAnsi="Times New Roman"/>
                <w:sz w:val="24"/>
                <w:szCs w:val="24"/>
              </w:rPr>
              <w:t>«</w:t>
            </w:r>
            <w:r w:rsidR="0061712F" w:rsidRPr="00CB681F">
              <w:rPr>
                <w:rFonts w:ascii="Times New Roman" w:hAnsi="Times New Roman"/>
                <w:sz w:val="24"/>
                <w:szCs w:val="24"/>
              </w:rPr>
              <w:t>Специалист по эргореабилитации</w:t>
            </w:r>
            <w:r w:rsidR="00F1243E" w:rsidRPr="00CB681F">
              <w:rPr>
                <w:rFonts w:ascii="Times New Roman" w:hAnsi="Times New Roman"/>
                <w:sz w:val="24"/>
                <w:szCs w:val="24"/>
              </w:rPr>
              <w:t>»</w:t>
            </w:r>
            <w:r w:rsidR="0061712F" w:rsidRPr="00CB681F">
              <w:rPr>
                <w:rFonts w:ascii="Times New Roman" w:hAnsi="Times New Roman"/>
                <w:sz w:val="24"/>
                <w:szCs w:val="24"/>
              </w:rPr>
              <w:t>:</w:t>
            </w:r>
          </w:p>
          <w:p w:rsidR="0061712F" w:rsidRPr="00CB681F" w:rsidRDefault="00DB6E44" w:rsidP="00CB681F">
            <w:pPr>
              <w:spacing w:after="0" w:line="240" w:lineRule="auto"/>
              <w:rPr>
                <w:rFonts w:ascii="Times New Roman" w:hAnsi="Times New Roman"/>
                <w:sz w:val="24"/>
                <w:szCs w:val="24"/>
              </w:rPr>
            </w:pPr>
            <w:r w:rsidRPr="00CB681F">
              <w:rPr>
                <w:rFonts w:ascii="Times New Roman" w:hAnsi="Times New Roman"/>
                <w:sz w:val="24"/>
                <w:szCs w:val="24"/>
              </w:rPr>
              <w:t xml:space="preserve">в </w:t>
            </w:r>
            <w:r w:rsidR="0061712F" w:rsidRPr="00CB681F">
              <w:rPr>
                <w:rFonts w:ascii="Times New Roman" w:hAnsi="Times New Roman"/>
                <w:sz w:val="24"/>
                <w:szCs w:val="24"/>
              </w:rPr>
              <w:t>2022 году – не менее 10</w:t>
            </w:r>
            <w:r w:rsidR="002B79F1">
              <w:rPr>
                <w:rFonts w:ascii="Times New Roman" w:hAnsi="Times New Roman"/>
                <w:sz w:val="24"/>
                <w:szCs w:val="24"/>
              </w:rPr>
              <w:t xml:space="preserve"> процентов</w:t>
            </w:r>
            <w:r w:rsidR="0061712F" w:rsidRPr="00CB681F">
              <w:rPr>
                <w:rFonts w:ascii="Times New Roman" w:hAnsi="Times New Roman"/>
                <w:sz w:val="24"/>
                <w:szCs w:val="24"/>
              </w:rPr>
              <w:t xml:space="preserve"> </w:t>
            </w:r>
            <w:r w:rsidR="00F1243E" w:rsidRPr="00CB681F">
              <w:rPr>
                <w:rFonts w:ascii="Times New Roman" w:hAnsi="Times New Roman"/>
                <w:sz w:val="24"/>
                <w:szCs w:val="24"/>
              </w:rPr>
              <w:t>«</w:t>
            </w:r>
            <w:r w:rsidR="0061712F" w:rsidRPr="00CB681F">
              <w:rPr>
                <w:rFonts w:ascii="Times New Roman" w:hAnsi="Times New Roman"/>
                <w:sz w:val="24"/>
                <w:szCs w:val="24"/>
              </w:rPr>
              <w:t>Специалист по физической реабилитации</w:t>
            </w:r>
            <w:r w:rsidR="00F1243E" w:rsidRPr="00CB681F">
              <w:rPr>
                <w:rFonts w:ascii="Times New Roman" w:hAnsi="Times New Roman"/>
                <w:sz w:val="24"/>
                <w:szCs w:val="24"/>
              </w:rPr>
              <w:t>»</w:t>
            </w:r>
            <w:r w:rsidR="0061712F" w:rsidRPr="00CB681F">
              <w:rPr>
                <w:rFonts w:ascii="Times New Roman" w:hAnsi="Times New Roman"/>
                <w:sz w:val="24"/>
                <w:szCs w:val="24"/>
              </w:rPr>
              <w:t xml:space="preserve"> не менее 10</w:t>
            </w:r>
            <w:r w:rsidR="002B79F1">
              <w:rPr>
                <w:rFonts w:ascii="Times New Roman" w:hAnsi="Times New Roman"/>
                <w:sz w:val="24"/>
                <w:szCs w:val="24"/>
              </w:rPr>
              <w:t xml:space="preserve"> процентов</w:t>
            </w:r>
            <w:r w:rsidR="0061712F" w:rsidRPr="00CB681F">
              <w:rPr>
                <w:rFonts w:ascii="Times New Roman" w:hAnsi="Times New Roman"/>
                <w:sz w:val="24"/>
                <w:szCs w:val="24"/>
              </w:rPr>
              <w:t>;</w:t>
            </w:r>
          </w:p>
          <w:p w:rsidR="0061712F" w:rsidRPr="00CB681F" w:rsidRDefault="00F1243E" w:rsidP="00CB681F">
            <w:pPr>
              <w:spacing w:after="0" w:line="240" w:lineRule="auto"/>
              <w:rPr>
                <w:rFonts w:ascii="Times New Roman" w:hAnsi="Times New Roman"/>
                <w:sz w:val="24"/>
                <w:szCs w:val="24"/>
              </w:rPr>
            </w:pPr>
            <w:r w:rsidRPr="00CB681F">
              <w:rPr>
                <w:rFonts w:ascii="Times New Roman" w:hAnsi="Times New Roman"/>
                <w:sz w:val="24"/>
                <w:szCs w:val="24"/>
              </w:rPr>
              <w:t>«</w:t>
            </w:r>
            <w:r w:rsidR="0061712F" w:rsidRPr="00CB681F">
              <w:rPr>
                <w:rFonts w:ascii="Times New Roman" w:hAnsi="Times New Roman"/>
                <w:sz w:val="24"/>
                <w:szCs w:val="24"/>
              </w:rPr>
              <w:t>Медицинский логопед</w:t>
            </w:r>
            <w:r w:rsidRPr="00CB681F">
              <w:rPr>
                <w:rFonts w:ascii="Times New Roman" w:hAnsi="Times New Roman"/>
                <w:sz w:val="24"/>
                <w:szCs w:val="24"/>
              </w:rPr>
              <w:t>»</w:t>
            </w:r>
            <w:r w:rsidR="0061712F" w:rsidRPr="00CB681F">
              <w:rPr>
                <w:rFonts w:ascii="Times New Roman" w:hAnsi="Times New Roman"/>
                <w:sz w:val="24"/>
                <w:szCs w:val="24"/>
              </w:rPr>
              <w:t xml:space="preserve"> не менее 10</w:t>
            </w:r>
            <w:r w:rsidR="002B79F1">
              <w:rPr>
                <w:rFonts w:ascii="Times New Roman" w:hAnsi="Times New Roman"/>
                <w:sz w:val="24"/>
                <w:szCs w:val="24"/>
              </w:rPr>
              <w:t xml:space="preserve"> процентов</w:t>
            </w:r>
            <w:r w:rsidR="0061712F" w:rsidRPr="00CB681F">
              <w:rPr>
                <w:rFonts w:ascii="Times New Roman" w:hAnsi="Times New Roman"/>
                <w:sz w:val="24"/>
                <w:szCs w:val="24"/>
              </w:rPr>
              <w:t xml:space="preserve">, </w:t>
            </w:r>
            <w:r w:rsidRPr="00CB681F">
              <w:rPr>
                <w:rFonts w:ascii="Times New Roman" w:hAnsi="Times New Roman"/>
                <w:sz w:val="24"/>
                <w:szCs w:val="24"/>
              </w:rPr>
              <w:t>«</w:t>
            </w:r>
            <w:r w:rsidR="0061712F" w:rsidRPr="00CB681F">
              <w:rPr>
                <w:rFonts w:ascii="Times New Roman" w:hAnsi="Times New Roman"/>
                <w:sz w:val="24"/>
                <w:szCs w:val="24"/>
              </w:rPr>
              <w:t>Медицинский психолог</w:t>
            </w:r>
            <w:r w:rsidRPr="00CB681F">
              <w:rPr>
                <w:rFonts w:ascii="Times New Roman" w:hAnsi="Times New Roman"/>
                <w:sz w:val="24"/>
                <w:szCs w:val="24"/>
              </w:rPr>
              <w:t>»</w:t>
            </w:r>
            <w:r w:rsidR="0061712F" w:rsidRPr="00CB681F">
              <w:rPr>
                <w:rFonts w:ascii="Times New Roman" w:hAnsi="Times New Roman"/>
                <w:sz w:val="24"/>
                <w:szCs w:val="24"/>
              </w:rPr>
              <w:t xml:space="preserve"> </w:t>
            </w:r>
            <w:r w:rsidR="0061712F" w:rsidRPr="00CB681F">
              <w:rPr>
                <w:rFonts w:ascii="Times New Roman" w:hAnsi="Times New Roman"/>
                <w:sz w:val="24"/>
                <w:szCs w:val="24"/>
              </w:rPr>
              <w:lastRenderedPageBreak/>
              <w:t>не менее 10</w:t>
            </w:r>
            <w:r w:rsidR="002B79F1">
              <w:rPr>
                <w:rFonts w:ascii="Times New Roman" w:hAnsi="Times New Roman"/>
                <w:sz w:val="24"/>
                <w:szCs w:val="24"/>
              </w:rPr>
              <w:t xml:space="preserve"> процентов</w:t>
            </w:r>
            <w:r w:rsidR="0061712F" w:rsidRPr="00CB681F">
              <w:rPr>
                <w:rFonts w:ascii="Times New Roman" w:hAnsi="Times New Roman"/>
                <w:sz w:val="24"/>
                <w:szCs w:val="24"/>
              </w:rPr>
              <w:t xml:space="preserve">, </w:t>
            </w:r>
            <w:r w:rsidRPr="00CB681F">
              <w:rPr>
                <w:rFonts w:ascii="Times New Roman" w:hAnsi="Times New Roman"/>
                <w:sz w:val="24"/>
                <w:szCs w:val="24"/>
              </w:rPr>
              <w:t>«</w:t>
            </w:r>
            <w:r w:rsidR="0061712F" w:rsidRPr="00CB681F">
              <w:rPr>
                <w:rFonts w:ascii="Times New Roman" w:hAnsi="Times New Roman"/>
                <w:sz w:val="24"/>
                <w:szCs w:val="24"/>
              </w:rPr>
              <w:t>Специалист по эргореабилитации</w:t>
            </w:r>
            <w:r w:rsidRPr="00CB681F">
              <w:rPr>
                <w:rFonts w:ascii="Times New Roman" w:hAnsi="Times New Roman"/>
                <w:sz w:val="24"/>
                <w:szCs w:val="24"/>
              </w:rPr>
              <w:t>»</w:t>
            </w:r>
            <w:r w:rsidR="0061712F" w:rsidRPr="00CB681F">
              <w:rPr>
                <w:rFonts w:ascii="Times New Roman" w:hAnsi="Times New Roman"/>
                <w:sz w:val="24"/>
                <w:szCs w:val="24"/>
              </w:rPr>
              <w:t xml:space="preserve"> не менее 10</w:t>
            </w:r>
            <w:r w:rsidR="002B79F1">
              <w:rPr>
                <w:rFonts w:ascii="Times New Roman" w:hAnsi="Times New Roman"/>
                <w:sz w:val="24"/>
                <w:szCs w:val="24"/>
              </w:rPr>
              <w:t xml:space="preserve"> процентов</w:t>
            </w:r>
            <w:r w:rsidR="0061712F" w:rsidRPr="00CB681F">
              <w:rPr>
                <w:rFonts w:ascii="Times New Roman" w:hAnsi="Times New Roman"/>
                <w:sz w:val="24"/>
                <w:szCs w:val="24"/>
              </w:rPr>
              <w:t>;</w:t>
            </w:r>
          </w:p>
          <w:p w:rsidR="0061712F" w:rsidRPr="00CB681F" w:rsidRDefault="00DB6E44" w:rsidP="00CB681F">
            <w:pPr>
              <w:spacing w:after="0" w:line="240" w:lineRule="auto"/>
              <w:rPr>
                <w:rFonts w:ascii="Times New Roman" w:hAnsi="Times New Roman"/>
                <w:sz w:val="24"/>
                <w:szCs w:val="24"/>
              </w:rPr>
            </w:pPr>
            <w:r w:rsidRPr="00CB681F">
              <w:rPr>
                <w:rFonts w:ascii="Times New Roman" w:hAnsi="Times New Roman"/>
                <w:sz w:val="24"/>
                <w:szCs w:val="24"/>
              </w:rPr>
              <w:t xml:space="preserve">в </w:t>
            </w:r>
            <w:r w:rsidR="0061712F" w:rsidRPr="00CB681F">
              <w:rPr>
                <w:rFonts w:ascii="Times New Roman" w:hAnsi="Times New Roman"/>
                <w:sz w:val="24"/>
                <w:szCs w:val="24"/>
              </w:rPr>
              <w:t>2023 году – не менее 10</w:t>
            </w:r>
            <w:r w:rsidR="002B79F1">
              <w:rPr>
                <w:rFonts w:ascii="Times New Roman" w:hAnsi="Times New Roman"/>
                <w:sz w:val="24"/>
                <w:szCs w:val="24"/>
              </w:rPr>
              <w:t xml:space="preserve"> процентов</w:t>
            </w:r>
            <w:r w:rsidR="0061712F" w:rsidRPr="00CB681F">
              <w:rPr>
                <w:rFonts w:ascii="Times New Roman" w:hAnsi="Times New Roman"/>
                <w:sz w:val="24"/>
                <w:szCs w:val="24"/>
              </w:rPr>
              <w:t xml:space="preserve"> </w:t>
            </w:r>
            <w:r w:rsidR="00F1243E" w:rsidRPr="00CB681F">
              <w:rPr>
                <w:rFonts w:ascii="Times New Roman" w:hAnsi="Times New Roman"/>
                <w:sz w:val="24"/>
                <w:szCs w:val="24"/>
              </w:rPr>
              <w:t>«</w:t>
            </w:r>
            <w:r w:rsidR="0061712F" w:rsidRPr="00CB681F">
              <w:rPr>
                <w:rFonts w:ascii="Times New Roman" w:hAnsi="Times New Roman"/>
                <w:sz w:val="24"/>
                <w:szCs w:val="24"/>
              </w:rPr>
              <w:t>Специалист по физической реабилитации</w:t>
            </w:r>
            <w:r w:rsidR="00F1243E" w:rsidRPr="00CB681F">
              <w:rPr>
                <w:rFonts w:ascii="Times New Roman" w:hAnsi="Times New Roman"/>
                <w:sz w:val="24"/>
                <w:szCs w:val="24"/>
              </w:rPr>
              <w:t>»</w:t>
            </w:r>
            <w:r w:rsidR="0061712F" w:rsidRPr="00CB681F">
              <w:rPr>
                <w:rFonts w:ascii="Times New Roman" w:hAnsi="Times New Roman"/>
                <w:sz w:val="24"/>
                <w:szCs w:val="24"/>
              </w:rPr>
              <w:t xml:space="preserve"> не менее 10</w:t>
            </w:r>
            <w:r w:rsidR="002B79F1">
              <w:rPr>
                <w:rFonts w:ascii="Times New Roman" w:hAnsi="Times New Roman"/>
                <w:sz w:val="24"/>
                <w:szCs w:val="24"/>
              </w:rPr>
              <w:t xml:space="preserve"> процентов</w:t>
            </w:r>
            <w:r w:rsidR="0061712F" w:rsidRPr="00CB681F">
              <w:rPr>
                <w:rFonts w:ascii="Times New Roman" w:hAnsi="Times New Roman"/>
                <w:sz w:val="24"/>
                <w:szCs w:val="24"/>
              </w:rPr>
              <w:t>;</w:t>
            </w:r>
          </w:p>
          <w:p w:rsidR="0061712F" w:rsidRPr="00CB681F" w:rsidRDefault="00F1243E" w:rsidP="00CB681F">
            <w:pPr>
              <w:spacing w:after="0" w:line="240" w:lineRule="auto"/>
              <w:rPr>
                <w:rFonts w:ascii="Times New Roman" w:hAnsi="Times New Roman"/>
                <w:sz w:val="24"/>
                <w:szCs w:val="24"/>
              </w:rPr>
            </w:pPr>
            <w:r w:rsidRPr="00CB681F">
              <w:rPr>
                <w:rFonts w:ascii="Times New Roman" w:hAnsi="Times New Roman"/>
                <w:sz w:val="24"/>
                <w:szCs w:val="24"/>
              </w:rPr>
              <w:t>«</w:t>
            </w:r>
            <w:r w:rsidR="0061712F" w:rsidRPr="00CB681F">
              <w:rPr>
                <w:rFonts w:ascii="Times New Roman" w:hAnsi="Times New Roman"/>
                <w:sz w:val="24"/>
                <w:szCs w:val="24"/>
              </w:rPr>
              <w:t>Медицинский логопед</w:t>
            </w:r>
            <w:r w:rsidRPr="00CB681F">
              <w:rPr>
                <w:rFonts w:ascii="Times New Roman" w:hAnsi="Times New Roman"/>
                <w:sz w:val="24"/>
                <w:szCs w:val="24"/>
              </w:rPr>
              <w:t>»</w:t>
            </w:r>
            <w:r w:rsidR="0061712F" w:rsidRPr="00CB681F">
              <w:rPr>
                <w:rFonts w:ascii="Times New Roman" w:hAnsi="Times New Roman"/>
                <w:sz w:val="24"/>
                <w:szCs w:val="24"/>
              </w:rPr>
              <w:t xml:space="preserve"> не менее 10</w:t>
            </w:r>
            <w:r w:rsidR="002B79F1">
              <w:rPr>
                <w:rFonts w:ascii="Times New Roman" w:hAnsi="Times New Roman"/>
                <w:sz w:val="24"/>
                <w:szCs w:val="24"/>
              </w:rPr>
              <w:t xml:space="preserve"> процентов</w:t>
            </w:r>
            <w:r w:rsidR="0061712F" w:rsidRPr="00CB681F">
              <w:rPr>
                <w:rFonts w:ascii="Times New Roman" w:hAnsi="Times New Roman"/>
                <w:sz w:val="24"/>
                <w:szCs w:val="24"/>
              </w:rPr>
              <w:t xml:space="preserve">, </w:t>
            </w:r>
            <w:r w:rsidRPr="00CB681F">
              <w:rPr>
                <w:rFonts w:ascii="Times New Roman" w:hAnsi="Times New Roman"/>
                <w:sz w:val="24"/>
                <w:szCs w:val="24"/>
              </w:rPr>
              <w:t>«</w:t>
            </w:r>
            <w:r w:rsidR="0061712F" w:rsidRPr="00CB681F">
              <w:rPr>
                <w:rFonts w:ascii="Times New Roman" w:hAnsi="Times New Roman"/>
                <w:sz w:val="24"/>
                <w:szCs w:val="24"/>
              </w:rPr>
              <w:t>Медицинский психолог</w:t>
            </w:r>
            <w:r w:rsidRPr="00CB681F">
              <w:rPr>
                <w:rFonts w:ascii="Times New Roman" w:hAnsi="Times New Roman"/>
                <w:sz w:val="24"/>
                <w:szCs w:val="24"/>
              </w:rPr>
              <w:t>»</w:t>
            </w:r>
            <w:r w:rsidR="0061712F" w:rsidRPr="00CB681F">
              <w:rPr>
                <w:rFonts w:ascii="Times New Roman" w:hAnsi="Times New Roman"/>
                <w:sz w:val="24"/>
                <w:szCs w:val="24"/>
              </w:rPr>
              <w:t xml:space="preserve"> не менее 10</w:t>
            </w:r>
            <w:r w:rsidR="002B79F1">
              <w:rPr>
                <w:rFonts w:ascii="Times New Roman" w:hAnsi="Times New Roman"/>
                <w:sz w:val="24"/>
                <w:szCs w:val="24"/>
              </w:rPr>
              <w:t xml:space="preserve"> процентов</w:t>
            </w:r>
            <w:r w:rsidR="0061712F" w:rsidRPr="00CB681F">
              <w:rPr>
                <w:rFonts w:ascii="Times New Roman" w:hAnsi="Times New Roman"/>
                <w:sz w:val="24"/>
                <w:szCs w:val="24"/>
              </w:rPr>
              <w:t xml:space="preserve">, </w:t>
            </w:r>
            <w:r w:rsidRPr="00CB681F">
              <w:rPr>
                <w:rFonts w:ascii="Times New Roman" w:hAnsi="Times New Roman"/>
                <w:sz w:val="24"/>
                <w:szCs w:val="24"/>
              </w:rPr>
              <w:t>«</w:t>
            </w:r>
            <w:r w:rsidR="0061712F" w:rsidRPr="00CB681F">
              <w:rPr>
                <w:rFonts w:ascii="Times New Roman" w:hAnsi="Times New Roman"/>
                <w:sz w:val="24"/>
                <w:szCs w:val="24"/>
              </w:rPr>
              <w:t>Специалист по эргореабилитации</w:t>
            </w:r>
            <w:r w:rsidRPr="00CB681F">
              <w:rPr>
                <w:rFonts w:ascii="Times New Roman" w:hAnsi="Times New Roman"/>
                <w:sz w:val="24"/>
                <w:szCs w:val="24"/>
              </w:rPr>
              <w:t>»</w:t>
            </w:r>
            <w:r w:rsidR="0061712F" w:rsidRPr="00CB681F">
              <w:rPr>
                <w:rFonts w:ascii="Times New Roman" w:hAnsi="Times New Roman"/>
                <w:sz w:val="24"/>
                <w:szCs w:val="24"/>
              </w:rPr>
              <w:t xml:space="preserve"> не менее 10</w:t>
            </w:r>
            <w:r w:rsidR="002B79F1">
              <w:rPr>
                <w:rFonts w:ascii="Times New Roman" w:hAnsi="Times New Roman"/>
                <w:sz w:val="24"/>
                <w:szCs w:val="24"/>
              </w:rPr>
              <w:t xml:space="preserve"> процентов</w:t>
            </w:r>
            <w:r w:rsidR="0061712F" w:rsidRPr="00CB681F">
              <w:rPr>
                <w:rFonts w:ascii="Times New Roman" w:hAnsi="Times New Roman"/>
                <w:sz w:val="24"/>
                <w:szCs w:val="24"/>
              </w:rPr>
              <w:t>;</w:t>
            </w:r>
          </w:p>
          <w:p w:rsidR="0061712F" w:rsidRPr="00CB681F" w:rsidRDefault="00DB6E44" w:rsidP="00CB681F">
            <w:pPr>
              <w:spacing w:after="0" w:line="240" w:lineRule="auto"/>
              <w:rPr>
                <w:rFonts w:ascii="Times New Roman" w:hAnsi="Times New Roman"/>
                <w:sz w:val="24"/>
                <w:szCs w:val="24"/>
              </w:rPr>
            </w:pPr>
            <w:r w:rsidRPr="00CB681F">
              <w:rPr>
                <w:rFonts w:ascii="Times New Roman" w:hAnsi="Times New Roman"/>
                <w:sz w:val="24"/>
                <w:szCs w:val="24"/>
              </w:rPr>
              <w:t xml:space="preserve">в </w:t>
            </w:r>
            <w:r w:rsidR="0061712F" w:rsidRPr="00CB681F">
              <w:rPr>
                <w:rFonts w:ascii="Times New Roman" w:hAnsi="Times New Roman"/>
                <w:sz w:val="24"/>
                <w:szCs w:val="24"/>
              </w:rPr>
              <w:t>2024 году – не менее 10</w:t>
            </w:r>
            <w:r w:rsidR="002B79F1">
              <w:rPr>
                <w:rFonts w:ascii="Times New Roman" w:hAnsi="Times New Roman"/>
                <w:sz w:val="24"/>
                <w:szCs w:val="24"/>
              </w:rPr>
              <w:t xml:space="preserve"> процентов</w:t>
            </w:r>
            <w:r w:rsidR="0061712F" w:rsidRPr="00CB681F">
              <w:rPr>
                <w:rFonts w:ascii="Times New Roman" w:hAnsi="Times New Roman"/>
                <w:sz w:val="24"/>
                <w:szCs w:val="24"/>
              </w:rPr>
              <w:t xml:space="preserve"> </w:t>
            </w:r>
            <w:r w:rsidR="00F1243E" w:rsidRPr="00CB681F">
              <w:rPr>
                <w:rFonts w:ascii="Times New Roman" w:hAnsi="Times New Roman"/>
                <w:sz w:val="24"/>
                <w:szCs w:val="24"/>
              </w:rPr>
              <w:t>«</w:t>
            </w:r>
            <w:r w:rsidR="0061712F" w:rsidRPr="00CB681F">
              <w:rPr>
                <w:rFonts w:ascii="Times New Roman" w:hAnsi="Times New Roman"/>
                <w:sz w:val="24"/>
                <w:szCs w:val="24"/>
              </w:rPr>
              <w:t>Специалист по физической реабилитации</w:t>
            </w:r>
            <w:r w:rsidR="00F1243E" w:rsidRPr="00CB681F">
              <w:rPr>
                <w:rFonts w:ascii="Times New Roman" w:hAnsi="Times New Roman"/>
                <w:sz w:val="24"/>
                <w:szCs w:val="24"/>
              </w:rPr>
              <w:t>»</w:t>
            </w:r>
            <w:r w:rsidR="0061712F" w:rsidRPr="00CB681F">
              <w:rPr>
                <w:rFonts w:ascii="Times New Roman" w:hAnsi="Times New Roman"/>
                <w:sz w:val="24"/>
                <w:szCs w:val="24"/>
              </w:rPr>
              <w:t xml:space="preserve"> не менее 10</w:t>
            </w:r>
            <w:r w:rsidR="002B79F1">
              <w:rPr>
                <w:rFonts w:ascii="Times New Roman" w:hAnsi="Times New Roman"/>
                <w:sz w:val="24"/>
                <w:szCs w:val="24"/>
              </w:rPr>
              <w:t xml:space="preserve"> процентов</w:t>
            </w:r>
            <w:r w:rsidR="0061712F" w:rsidRPr="00CB681F">
              <w:rPr>
                <w:rFonts w:ascii="Times New Roman" w:hAnsi="Times New Roman"/>
                <w:sz w:val="24"/>
                <w:szCs w:val="24"/>
              </w:rPr>
              <w:t>;</w:t>
            </w:r>
          </w:p>
          <w:p w:rsidR="0061712F" w:rsidRPr="00CB681F" w:rsidRDefault="00F1243E" w:rsidP="002B79F1">
            <w:pPr>
              <w:spacing w:after="0" w:line="240" w:lineRule="auto"/>
              <w:rPr>
                <w:rFonts w:ascii="Times New Roman" w:hAnsi="Times New Roman"/>
                <w:sz w:val="24"/>
                <w:szCs w:val="24"/>
              </w:rPr>
            </w:pPr>
            <w:r w:rsidRPr="00CB681F">
              <w:rPr>
                <w:rFonts w:ascii="Times New Roman" w:hAnsi="Times New Roman"/>
                <w:sz w:val="24"/>
                <w:szCs w:val="24"/>
              </w:rPr>
              <w:t>«</w:t>
            </w:r>
            <w:r w:rsidR="0061712F" w:rsidRPr="00CB681F">
              <w:rPr>
                <w:rFonts w:ascii="Times New Roman" w:hAnsi="Times New Roman"/>
                <w:sz w:val="24"/>
                <w:szCs w:val="24"/>
              </w:rPr>
              <w:t>Медицинский логопед</w:t>
            </w:r>
            <w:r w:rsidRPr="00CB681F">
              <w:rPr>
                <w:rFonts w:ascii="Times New Roman" w:hAnsi="Times New Roman"/>
                <w:sz w:val="24"/>
                <w:szCs w:val="24"/>
              </w:rPr>
              <w:t>»</w:t>
            </w:r>
            <w:r w:rsidR="0061712F" w:rsidRPr="00CB681F">
              <w:rPr>
                <w:rFonts w:ascii="Times New Roman" w:hAnsi="Times New Roman"/>
                <w:sz w:val="24"/>
                <w:szCs w:val="24"/>
              </w:rPr>
              <w:t xml:space="preserve"> не менее 10</w:t>
            </w:r>
            <w:r w:rsidR="002B79F1">
              <w:rPr>
                <w:rFonts w:ascii="Times New Roman" w:hAnsi="Times New Roman"/>
                <w:sz w:val="24"/>
                <w:szCs w:val="24"/>
              </w:rPr>
              <w:t xml:space="preserve"> процентов</w:t>
            </w:r>
            <w:r w:rsidR="0061712F" w:rsidRPr="00CB681F">
              <w:rPr>
                <w:rFonts w:ascii="Times New Roman" w:hAnsi="Times New Roman"/>
                <w:sz w:val="24"/>
                <w:szCs w:val="24"/>
              </w:rPr>
              <w:t xml:space="preserve">, </w:t>
            </w:r>
            <w:r w:rsidRPr="00CB681F">
              <w:rPr>
                <w:rFonts w:ascii="Times New Roman" w:hAnsi="Times New Roman"/>
                <w:sz w:val="24"/>
                <w:szCs w:val="24"/>
              </w:rPr>
              <w:t>«</w:t>
            </w:r>
            <w:r w:rsidR="0061712F" w:rsidRPr="00CB681F">
              <w:rPr>
                <w:rFonts w:ascii="Times New Roman" w:hAnsi="Times New Roman"/>
                <w:sz w:val="24"/>
                <w:szCs w:val="24"/>
              </w:rPr>
              <w:t>Медицинский психолог</w:t>
            </w:r>
            <w:r w:rsidRPr="00CB681F">
              <w:rPr>
                <w:rFonts w:ascii="Times New Roman" w:hAnsi="Times New Roman"/>
                <w:sz w:val="24"/>
                <w:szCs w:val="24"/>
              </w:rPr>
              <w:t>»</w:t>
            </w:r>
            <w:r w:rsidR="0061712F" w:rsidRPr="00CB681F">
              <w:rPr>
                <w:rFonts w:ascii="Times New Roman" w:hAnsi="Times New Roman"/>
                <w:sz w:val="24"/>
                <w:szCs w:val="24"/>
              </w:rPr>
              <w:t xml:space="preserve"> не менее 10</w:t>
            </w:r>
            <w:r w:rsidR="002B79F1">
              <w:rPr>
                <w:rFonts w:ascii="Times New Roman" w:hAnsi="Times New Roman"/>
                <w:sz w:val="24"/>
                <w:szCs w:val="24"/>
              </w:rPr>
              <w:t xml:space="preserve"> процентов</w:t>
            </w:r>
            <w:r w:rsidR="0061712F" w:rsidRPr="00CB681F">
              <w:rPr>
                <w:rFonts w:ascii="Times New Roman" w:hAnsi="Times New Roman"/>
                <w:sz w:val="24"/>
                <w:szCs w:val="24"/>
              </w:rPr>
              <w:t xml:space="preserve">, </w:t>
            </w:r>
            <w:r w:rsidRPr="00CB681F">
              <w:rPr>
                <w:rFonts w:ascii="Times New Roman" w:hAnsi="Times New Roman"/>
                <w:sz w:val="24"/>
                <w:szCs w:val="24"/>
              </w:rPr>
              <w:t>«</w:t>
            </w:r>
            <w:r w:rsidR="0061712F" w:rsidRPr="00CB681F">
              <w:rPr>
                <w:rFonts w:ascii="Times New Roman" w:hAnsi="Times New Roman"/>
                <w:sz w:val="24"/>
                <w:szCs w:val="24"/>
              </w:rPr>
              <w:t>Специалист по эргореабилитации</w:t>
            </w:r>
            <w:r w:rsidRPr="00CB681F">
              <w:rPr>
                <w:rFonts w:ascii="Times New Roman" w:hAnsi="Times New Roman"/>
                <w:sz w:val="24"/>
                <w:szCs w:val="24"/>
              </w:rPr>
              <w:t>»</w:t>
            </w:r>
            <w:r w:rsidR="0061712F" w:rsidRPr="00CB681F">
              <w:rPr>
                <w:rFonts w:ascii="Times New Roman" w:hAnsi="Times New Roman"/>
                <w:sz w:val="24"/>
                <w:szCs w:val="24"/>
              </w:rPr>
              <w:t xml:space="preserve"> </w:t>
            </w:r>
            <w:r w:rsidR="0061712F" w:rsidRPr="00CB681F">
              <w:rPr>
                <w:rFonts w:ascii="Times New Roman" w:hAnsi="Times New Roman"/>
                <w:sz w:val="24"/>
                <w:szCs w:val="24"/>
              </w:rPr>
              <w:lastRenderedPageBreak/>
              <w:t>не менее 10</w:t>
            </w:r>
            <w:r w:rsidR="002B79F1">
              <w:rPr>
                <w:rFonts w:ascii="Times New Roman" w:hAnsi="Times New Roman"/>
                <w:sz w:val="24"/>
                <w:szCs w:val="24"/>
              </w:rPr>
              <w:t xml:space="preserve"> процентов</w:t>
            </w:r>
          </w:p>
        </w:tc>
        <w:tc>
          <w:tcPr>
            <w:tcW w:w="3202" w:type="dxa"/>
            <w:shd w:val="clear" w:color="auto" w:fill="auto"/>
          </w:tcPr>
          <w:p w:rsidR="0061712F" w:rsidRPr="00CB681F" w:rsidRDefault="002B79F1" w:rsidP="00CB681F">
            <w:pPr>
              <w:spacing w:after="0" w:line="240" w:lineRule="auto"/>
              <w:rPr>
                <w:rFonts w:ascii="Times New Roman" w:hAnsi="Times New Roman"/>
                <w:sz w:val="24"/>
                <w:szCs w:val="24"/>
              </w:rPr>
            </w:pPr>
            <w:r>
              <w:rPr>
                <w:rFonts w:ascii="Times New Roman" w:hAnsi="Times New Roman"/>
                <w:sz w:val="24"/>
                <w:szCs w:val="24"/>
              </w:rPr>
              <w:lastRenderedPageBreak/>
              <w:t>о</w:t>
            </w:r>
            <w:r w:rsidR="0061712F" w:rsidRPr="00CB681F">
              <w:rPr>
                <w:rFonts w:ascii="Times New Roman" w:hAnsi="Times New Roman"/>
                <w:sz w:val="24"/>
                <w:szCs w:val="24"/>
              </w:rPr>
              <w:t>пределена потребность в специалистах с высшим немедицинским образованием, входящих в состав МДРК.</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 xml:space="preserve">Направление специалистов с высшим немедицинским образованием на профессиональную переподготовку </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 xml:space="preserve">по специальностям </w:t>
            </w:r>
            <w:r w:rsidR="00F1243E" w:rsidRPr="00CB681F">
              <w:rPr>
                <w:rFonts w:ascii="Times New Roman" w:hAnsi="Times New Roman"/>
                <w:sz w:val="24"/>
                <w:szCs w:val="24"/>
              </w:rPr>
              <w:t>«</w:t>
            </w:r>
            <w:r w:rsidRPr="00CB681F">
              <w:rPr>
                <w:rFonts w:ascii="Times New Roman" w:hAnsi="Times New Roman"/>
                <w:sz w:val="24"/>
                <w:szCs w:val="24"/>
              </w:rPr>
              <w:t>Специалист по физической реабилитации</w:t>
            </w:r>
            <w:r w:rsidR="00F1243E" w:rsidRPr="00CB681F">
              <w:rPr>
                <w:rFonts w:ascii="Times New Roman" w:hAnsi="Times New Roman"/>
                <w:sz w:val="24"/>
                <w:szCs w:val="24"/>
              </w:rPr>
              <w:t>»</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Медицинский логопед</w:t>
            </w:r>
            <w:r w:rsidR="00F1243E" w:rsidRPr="00CB681F">
              <w:rPr>
                <w:rFonts w:ascii="Times New Roman" w:hAnsi="Times New Roman"/>
                <w:sz w:val="24"/>
                <w:szCs w:val="24"/>
              </w:rPr>
              <w:t>»</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Медицинский психолог</w:t>
            </w:r>
            <w:r w:rsidR="00F1243E" w:rsidRPr="00CB681F">
              <w:rPr>
                <w:rFonts w:ascii="Times New Roman" w:hAnsi="Times New Roman"/>
                <w:sz w:val="24"/>
                <w:szCs w:val="24"/>
              </w:rPr>
              <w:t>»</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Специалист по эргореабилитации</w:t>
            </w:r>
            <w:r w:rsidR="00F1243E" w:rsidRPr="00CB681F">
              <w:rPr>
                <w:rFonts w:ascii="Times New Roman" w:hAnsi="Times New Roman"/>
                <w:sz w:val="24"/>
                <w:szCs w:val="24"/>
              </w:rPr>
              <w:t>»</w:t>
            </w:r>
            <w:r w:rsidRPr="00CB681F">
              <w:rPr>
                <w:rFonts w:ascii="Times New Roman" w:hAnsi="Times New Roman"/>
                <w:sz w:val="24"/>
                <w:szCs w:val="24"/>
              </w:rPr>
              <w:t xml:space="preserve"> (по каждой специальности).</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 xml:space="preserve">Профессиональная   переподготовка специалистов с высшим немедицинским образованием по специальности </w:t>
            </w:r>
            <w:r w:rsidR="00F1243E" w:rsidRPr="00CB681F">
              <w:rPr>
                <w:rFonts w:ascii="Times New Roman" w:hAnsi="Times New Roman"/>
                <w:sz w:val="24"/>
                <w:szCs w:val="24"/>
              </w:rPr>
              <w:t>«</w:t>
            </w:r>
            <w:r w:rsidRPr="00CB681F">
              <w:rPr>
                <w:rFonts w:ascii="Times New Roman" w:hAnsi="Times New Roman"/>
                <w:sz w:val="24"/>
                <w:szCs w:val="24"/>
              </w:rPr>
              <w:t>Специалист по физической реабилитации</w:t>
            </w:r>
            <w:r w:rsidR="00F1243E" w:rsidRPr="00CB681F">
              <w:rPr>
                <w:rFonts w:ascii="Times New Roman" w:hAnsi="Times New Roman"/>
                <w:sz w:val="24"/>
                <w:szCs w:val="24"/>
              </w:rPr>
              <w:t>»</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Медицинский логопед</w:t>
            </w:r>
            <w:r w:rsidR="00F1243E" w:rsidRPr="00CB681F">
              <w:rPr>
                <w:rFonts w:ascii="Times New Roman" w:hAnsi="Times New Roman"/>
                <w:sz w:val="24"/>
                <w:szCs w:val="24"/>
              </w:rPr>
              <w:t>»</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Медицинский психолог</w:t>
            </w:r>
            <w:r w:rsidR="00F1243E" w:rsidRPr="00CB681F">
              <w:rPr>
                <w:rFonts w:ascii="Times New Roman" w:hAnsi="Times New Roman"/>
                <w:sz w:val="24"/>
                <w:szCs w:val="24"/>
              </w:rPr>
              <w:t>»</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Специалист по эргореабилитации</w:t>
            </w:r>
            <w:r w:rsidR="00F1243E" w:rsidRPr="00CB681F">
              <w:rPr>
                <w:rFonts w:ascii="Times New Roman" w:hAnsi="Times New Roman"/>
                <w:sz w:val="24"/>
                <w:szCs w:val="24"/>
              </w:rPr>
              <w:t>»</w:t>
            </w:r>
            <w:r w:rsidRPr="00CB681F">
              <w:rPr>
                <w:rFonts w:ascii="Times New Roman" w:hAnsi="Times New Roman"/>
                <w:sz w:val="24"/>
                <w:szCs w:val="24"/>
              </w:rPr>
              <w:t xml:space="preserve"> </w:t>
            </w:r>
          </w:p>
        </w:tc>
        <w:tc>
          <w:tcPr>
            <w:tcW w:w="870" w:type="dxa"/>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ежегодно</w:t>
            </w:r>
          </w:p>
        </w:tc>
      </w:tr>
      <w:tr w:rsidR="0061712F" w:rsidRPr="00CB681F" w:rsidTr="00CB681F">
        <w:trPr>
          <w:trHeight w:val="1181"/>
          <w:jc w:val="center"/>
        </w:trPr>
        <w:tc>
          <w:tcPr>
            <w:tcW w:w="1809" w:type="dxa"/>
            <w:shd w:val="clear" w:color="auto" w:fill="auto"/>
          </w:tcPr>
          <w:p w:rsidR="0061712F" w:rsidRPr="00CB681F" w:rsidRDefault="0061712F" w:rsidP="00CB681F">
            <w:pPr>
              <w:spacing w:after="0" w:line="240" w:lineRule="auto"/>
              <w:rPr>
                <w:rFonts w:ascii="Times New Roman" w:hAnsi="Times New Roman"/>
                <w:sz w:val="24"/>
                <w:szCs w:val="24"/>
              </w:rPr>
            </w:pPr>
          </w:p>
        </w:tc>
        <w:tc>
          <w:tcPr>
            <w:tcW w:w="1134" w:type="dxa"/>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2.2.3</w:t>
            </w:r>
          </w:p>
        </w:tc>
        <w:tc>
          <w:tcPr>
            <w:tcW w:w="2777" w:type="dxa"/>
            <w:shd w:val="clear" w:color="auto" w:fill="auto"/>
          </w:tcPr>
          <w:p w:rsidR="0061712F" w:rsidRPr="00CB681F" w:rsidRDefault="002B79F1" w:rsidP="00CB681F">
            <w:pPr>
              <w:spacing w:after="0" w:line="240" w:lineRule="auto"/>
              <w:rPr>
                <w:rFonts w:ascii="Times New Roman" w:hAnsi="Times New Roman"/>
                <w:sz w:val="24"/>
                <w:szCs w:val="24"/>
              </w:rPr>
            </w:pPr>
            <w:r>
              <w:rPr>
                <w:rFonts w:ascii="Times New Roman" w:hAnsi="Times New Roman"/>
                <w:sz w:val="24"/>
                <w:szCs w:val="24"/>
              </w:rPr>
              <w:t>п</w:t>
            </w:r>
            <w:r w:rsidR="0061712F" w:rsidRPr="00CB681F">
              <w:rPr>
                <w:rFonts w:ascii="Times New Roman" w:hAnsi="Times New Roman"/>
                <w:sz w:val="24"/>
                <w:szCs w:val="24"/>
              </w:rPr>
              <w:t xml:space="preserve">рофессиональная переподготовка специалистов со средним медицинским образованием по специальности </w:t>
            </w:r>
            <w:r w:rsidR="00F1243E" w:rsidRPr="00CB681F">
              <w:rPr>
                <w:rFonts w:ascii="Times New Roman" w:hAnsi="Times New Roman"/>
                <w:sz w:val="24"/>
                <w:szCs w:val="24"/>
              </w:rPr>
              <w:t>«</w:t>
            </w:r>
            <w:r w:rsidR="0061712F" w:rsidRPr="00CB681F">
              <w:rPr>
                <w:rFonts w:ascii="Times New Roman" w:hAnsi="Times New Roman"/>
                <w:sz w:val="24"/>
                <w:szCs w:val="24"/>
              </w:rPr>
              <w:t>Реабилитационное сестринское дело</w:t>
            </w:r>
            <w:r w:rsidR="00F1243E" w:rsidRPr="00CB681F">
              <w:rPr>
                <w:rFonts w:ascii="Times New Roman" w:hAnsi="Times New Roman"/>
                <w:sz w:val="24"/>
                <w:szCs w:val="24"/>
              </w:rPr>
              <w:t>»</w:t>
            </w:r>
          </w:p>
        </w:tc>
        <w:tc>
          <w:tcPr>
            <w:tcW w:w="767" w:type="dxa"/>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01.06.2022</w:t>
            </w:r>
          </w:p>
        </w:tc>
        <w:tc>
          <w:tcPr>
            <w:tcW w:w="793" w:type="dxa"/>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31.12.2024</w:t>
            </w:r>
          </w:p>
        </w:tc>
        <w:tc>
          <w:tcPr>
            <w:tcW w:w="2126" w:type="dxa"/>
            <w:shd w:val="clear" w:color="auto" w:fill="auto"/>
          </w:tcPr>
          <w:p w:rsidR="0061712F" w:rsidRPr="00CB681F" w:rsidRDefault="003E3FD5" w:rsidP="00CB681F">
            <w:pPr>
              <w:spacing w:after="0" w:line="240" w:lineRule="auto"/>
              <w:rPr>
                <w:rFonts w:ascii="Times New Roman" w:hAnsi="Times New Roman"/>
                <w:sz w:val="24"/>
                <w:szCs w:val="24"/>
              </w:rPr>
            </w:pPr>
            <w:r w:rsidRPr="00CB681F">
              <w:rPr>
                <w:rFonts w:ascii="Times New Roman" w:hAnsi="Times New Roman"/>
                <w:sz w:val="24"/>
                <w:szCs w:val="24"/>
              </w:rPr>
              <w:t>Министерство здравоохранения Республики Тыва</w:t>
            </w:r>
            <w:r w:rsidR="00462396" w:rsidRPr="00CB681F">
              <w:rPr>
                <w:rFonts w:ascii="Times New Roman" w:hAnsi="Times New Roman"/>
                <w:sz w:val="24"/>
                <w:szCs w:val="24"/>
              </w:rPr>
              <w:t>,</w:t>
            </w:r>
            <w:r w:rsidR="002B79F1">
              <w:rPr>
                <w:rFonts w:ascii="Times New Roman" w:hAnsi="Times New Roman"/>
                <w:sz w:val="24"/>
                <w:szCs w:val="24"/>
              </w:rPr>
              <w:t xml:space="preserve"> </w:t>
            </w:r>
            <w:r w:rsidR="00462396" w:rsidRPr="00CB681F">
              <w:rPr>
                <w:rFonts w:ascii="Times New Roman" w:hAnsi="Times New Roman"/>
                <w:sz w:val="24"/>
                <w:szCs w:val="24"/>
              </w:rPr>
              <w:t>начальник отдела кадрового обеспечения</w:t>
            </w:r>
          </w:p>
        </w:tc>
        <w:tc>
          <w:tcPr>
            <w:tcW w:w="2326" w:type="dxa"/>
          </w:tcPr>
          <w:p w:rsidR="0061712F" w:rsidRPr="00CB681F" w:rsidRDefault="002B79F1" w:rsidP="00CB681F">
            <w:pPr>
              <w:spacing w:after="0" w:line="240" w:lineRule="auto"/>
              <w:rPr>
                <w:rFonts w:ascii="Times New Roman" w:hAnsi="Times New Roman"/>
                <w:sz w:val="24"/>
                <w:szCs w:val="24"/>
              </w:rPr>
            </w:pPr>
            <w:r>
              <w:rPr>
                <w:rFonts w:ascii="Times New Roman" w:hAnsi="Times New Roman"/>
                <w:sz w:val="24"/>
                <w:szCs w:val="24"/>
              </w:rPr>
              <w:t>с</w:t>
            </w:r>
            <w:r w:rsidR="0061712F" w:rsidRPr="00CB681F">
              <w:rPr>
                <w:rFonts w:ascii="Times New Roman" w:hAnsi="Times New Roman"/>
                <w:sz w:val="24"/>
                <w:szCs w:val="24"/>
              </w:rPr>
              <w:t xml:space="preserve">пециалисты со средним медицинским образованием от числа запланированных прошли профессиональную переподготовку по специальности </w:t>
            </w:r>
            <w:r w:rsidR="00F1243E" w:rsidRPr="00CB681F">
              <w:rPr>
                <w:rFonts w:ascii="Times New Roman" w:hAnsi="Times New Roman"/>
                <w:sz w:val="24"/>
                <w:szCs w:val="24"/>
              </w:rPr>
              <w:t>«</w:t>
            </w:r>
            <w:r w:rsidR="0061712F" w:rsidRPr="00CB681F">
              <w:rPr>
                <w:rFonts w:ascii="Times New Roman" w:hAnsi="Times New Roman"/>
                <w:sz w:val="24"/>
                <w:szCs w:val="24"/>
              </w:rPr>
              <w:t>Реабилитационное сестринское дело</w:t>
            </w:r>
            <w:r w:rsidR="00F1243E" w:rsidRPr="00CB681F">
              <w:rPr>
                <w:rFonts w:ascii="Times New Roman" w:hAnsi="Times New Roman"/>
                <w:sz w:val="24"/>
                <w:szCs w:val="24"/>
              </w:rPr>
              <w:t>»</w:t>
            </w:r>
            <w:r w:rsidR="0061712F" w:rsidRPr="00CB681F">
              <w:rPr>
                <w:rFonts w:ascii="Times New Roman" w:hAnsi="Times New Roman"/>
                <w:sz w:val="24"/>
                <w:szCs w:val="24"/>
              </w:rPr>
              <w:t xml:space="preserve"> в:</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2022 году – не менее 20</w:t>
            </w:r>
            <w:r w:rsidR="002B79F1">
              <w:rPr>
                <w:rFonts w:ascii="Times New Roman" w:hAnsi="Times New Roman"/>
                <w:sz w:val="24"/>
                <w:szCs w:val="24"/>
              </w:rPr>
              <w:t xml:space="preserve"> процентов</w:t>
            </w:r>
            <w:r w:rsidRPr="00CB681F">
              <w:rPr>
                <w:rFonts w:ascii="Times New Roman" w:hAnsi="Times New Roman"/>
                <w:sz w:val="24"/>
                <w:szCs w:val="24"/>
              </w:rPr>
              <w:t>;</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2023 году – не менее 15</w:t>
            </w:r>
            <w:r w:rsidR="002B79F1">
              <w:rPr>
                <w:rFonts w:ascii="Times New Roman" w:hAnsi="Times New Roman"/>
                <w:sz w:val="24"/>
                <w:szCs w:val="24"/>
              </w:rPr>
              <w:t xml:space="preserve"> процентов</w:t>
            </w:r>
            <w:r w:rsidRPr="00CB681F">
              <w:rPr>
                <w:rFonts w:ascii="Times New Roman" w:hAnsi="Times New Roman"/>
                <w:sz w:val="24"/>
                <w:szCs w:val="24"/>
              </w:rPr>
              <w:t>;</w:t>
            </w:r>
          </w:p>
          <w:p w:rsidR="002B79F1" w:rsidRPr="00CB681F" w:rsidRDefault="0061712F" w:rsidP="002B79F1">
            <w:pPr>
              <w:spacing w:after="0" w:line="240" w:lineRule="auto"/>
              <w:rPr>
                <w:rFonts w:ascii="Times New Roman" w:hAnsi="Times New Roman"/>
                <w:sz w:val="24"/>
                <w:szCs w:val="24"/>
              </w:rPr>
            </w:pPr>
            <w:r w:rsidRPr="00CB681F">
              <w:rPr>
                <w:rFonts w:ascii="Times New Roman" w:hAnsi="Times New Roman"/>
                <w:sz w:val="24"/>
                <w:szCs w:val="24"/>
              </w:rPr>
              <w:t>2024 году – не менее 15</w:t>
            </w:r>
            <w:r w:rsidR="002B79F1">
              <w:rPr>
                <w:rFonts w:ascii="Times New Roman" w:hAnsi="Times New Roman"/>
                <w:sz w:val="24"/>
                <w:szCs w:val="24"/>
              </w:rPr>
              <w:t xml:space="preserve"> процентов</w:t>
            </w:r>
            <w:r w:rsidR="002B79F1" w:rsidRPr="00CB681F">
              <w:rPr>
                <w:rFonts w:ascii="Times New Roman" w:hAnsi="Times New Roman"/>
                <w:sz w:val="24"/>
                <w:szCs w:val="24"/>
              </w:rPr>
              <w:t>;</w:t>
            </w:r>
          </w:p>
          <w:p w:rsidR="002B79F1" w:rsidRPr="00CB681F" w:rsidRDefault="0061712F" w:rsidP="002B79F1">
            <w:pPr>
              <w:spacing w:after="0" w:line="240" w:lineRule="auto"/>
              <w:rPr>
                <w:rFonts w:ascii="Times New Roman" w:hAnsi="Times New Roman"/>
                <w:sz w:val="24"/>
                <w:szCs w:val="24"/>
              </w:rPr>
            </w:pPr>
            <w:r w:rsidRPr="00CB681F">
              <w:rPr>
                <w:rFonts w:ascii="Times New Roman" w:hAnsi="Times New Roman"/>
                <w:sz w:val="24"/>
                <w:szCs w:val="24"/>
              </w:rPr>
              <w:t>2025 году – не менее 15</w:t>
            </w:r>
            <w:r w:rsidR="002B79F1">
              <w:rPr>
                <w:rFonts w:ascii="Times New Roman" w:hAnsi="Times New Roman"/>
                <w:sz w:val="24"/>
                <w:szCs w:val="24"/>
              </w:rPr>
              <w:t xml:space="preserve"> процентов</w:t>
            </w:r>
            <w:r w:rsidR="002B79F1" w:rsidRPr="00CB681F">
              <w:rPr>
                <w:rFonts w:ascii="Times New Roman" w:hAnsi="Times New Roman"/>
                <w:sz w:val="24"/>
                <w:szCs w:val="24"/>
              </w:rPr>
              <w:t>;</w:t>
            </w:r>
          </w:p>
          <w:p w:rsidR="002B79F1" w:rsidRPr="00CB681F" w:rsidRDefault="0061712F" w:rsidP="002B79F1">
            <w:pPr>
              <w:spacing w:after="0" w:line="240" w:lineRule="auto"/>
              <w:rPr>
                <w:rFonts w:ascii="Times New Roman" w:hAnsi="Times New Roman"/>
                <w:sz w:val="24"/>
                <w:szCs w:val="24"/>
              </w:rPr>
            </w:pPr>
            <w:r w:rsidRPr="00CB681F">
              <w:rPr>
                <w:rFonts w:ascii="Times New Roman" w:hAnsi="Times New Roman"/>
                <w:sz w:val="24"/>
                <w:szCs w:val="24"/>
              </w:rPr>
              <w:t>2026 году – не менее 10</w:t>
            </w:r>
            <w:r w:rsidR="002B79F1">
              <w:rPr>
                <w:rFonts w:ascii="Times New Roman" w:hAnsi="Times New Roman"/>
                <w:sz w:val="24"/>
                <w:szCs w:val="24"/>
              </w:rPr>
              <w:t xml:space="preserve"> процентов</w:t>
            </w:r>
            <w:r w:rsidR="002B79F1" w:rsidRPr="00CB681F">
              <w:rPr>
                <w:rFonts w:ascii="Times New Roman" w:hAnsi="Times New Roman"/>
                <w:sz w:val="24"/>
                <w:szCs w:val="24"/>
              </w:rPr>
              <w:t>;</w:t>
            </w:r>
          </w:p>
          <w:p w:rsidR="002B79F1" w:rsidRPr="00CB681F" w:rsidRDefault="0061712F" w:rsidP="002B79F1">
            <w:pPr>
              <w:spacing w:after="0" w:line="240" w:lineRule="auto"/>
              <w:rPr>
                <w:rFonts w:ascii="Times New Roman" w:hAnsi="Times New Roman"/>
                <w:sz w:val="24"/>
                <w:szCs w:val="24"/>
              </w:rPr>
            </w:pPr>
            <w:r w:rsidRPr="00CB681F">
              <w:rPr>
                <w:rFonts w:ascii="Times New Roman" w:hAnsi="Times New Roman"/>
                <w:sz w:val="24"/>
                <w:szCs w:val="24"/>
              </w:rPr>
              <w:t>2027 году – не менее 10</w:t>
            </w:r>
            <w:r w:rsidR="002B79F1">
              <w:rPr>
                <w:rFonts w:ascii="Times New Roman" w:hAnsi="Times New Roman"/>
                <w:sz w:val="24"/>
                <w:szCs w:val="24"/>
              </w:rPr>
              <w:t xml:space="preserve"> процентов</w:t>
            </w:r>
            <w:r w:rsidR="002B79F1" w:rsidRPr="00CB681F">
              <w:rPr>
                <w:rFonts w:ascii="Times New Roman" w:hAnsi="Times New Roman"/>
                <w:sz w:val="24"/>
                <w:szCs w:val="24"/>
              </w:rPr>
              <w:t>;</w:t>
            </w:r>
          </w:p>
          <w:p w:rsidR="002B79F1" w:rsidRPr="00CB681F" w:rsidRDefault="0061712F" w:rsidP="002B79F1">
            <w:pPr>
              <w:spacing w:after="0" w:line="240" w:lineRule="auto"/>
              <w:rPr>
                <w:rFonts w:ascii="Times New Roman" w:hAnsi="Times New Roman"/>
                <w:sz w:val="24"/>
                <w:szCs w:val="24"/>
              </w:rPr>
            </w:pPr>
            <w:r w:rsidRPr="00CB681F">
              <w:rPr>
                <w:rFonts w:ascii="Times New Roman" w:hAnsi="Times New Roman"/>
                <w:sz w:val="24"/>
                <w:szCs w:val="24"/>
              </w:rPr>
              <w:t>2028 году – не менее 10</w:t>
            </w:r>
            <w:r w:rsidR="002B79F1">
              <w:rPr>
                <w:rFonts w:ascii="Times New Roman" w:hAnsi="Times New Roman"/>
                <w:sz w:val="24"/>
                <w:szCs w:val="24"/>
              </w:rPr>
              <w:t xml:space="preserve"> процентов</w:t>
            </w:r>
            <w:r w:rsidR="002B79F1" w:rsidRPr="00CB681F">
              <w:rPr>
                <w:rFonts w:ascii="Times New Roman" w:hAnsi="Times New Roman"/>
                <w:sz w:val="24"/>
                <w:szCs w:val="24"/>
              </w:rPr>
              <w:t>;</w:t>
            </w:r>
          </w:p>
          <w:p w:rsidR="002B79F1" w:rsidRPr="00CB681F" w:rsidRDefault="0061712F" w:rsidP="002B79F1">
            <w:pPr>
              <w:spacing w:after="0" w:line="240" w:lineRule="auto"/>
              <w:rPr>
                <w:rFonts w:ascii="Times New Roman" w:hAnsi="Times New Roman"/>
                <w:sz w:val="24"/>
                <w:szCs w:val="24"/>
              </w:rPr>
            </w:pPr>
            <w:r w:rsidRPr="00CB681F">
              <w:rPr>
                <w:rFonts w:ascii="Times New Roman" w:hAnsi="Times New Roman"/>
                <w:sz w:val="24"/>
                <w:szCs w:val="24"/>
              </w:rPr>
              <w:t>2029 году – не менее 10</w:t>
            </w:r>
            <w:r w:rsidR="002B79F1">
              <w:rPr>
                <w:rFonts w:ascii="Times New Roman" w:hAnsi="Times New Roman"/>
                <w:sz w:val="24"/>
                <w:szCs w:val="24"/>
              </w:rPr>
              <w:t xml:space="preserve"> процентов</w:t>
            </w:r>
            <w:r w:rsidR="002B79F1" w:rsidRPr="00CB681F">
              <w:rPr>
                <w:rFonts w:ascii="Times New Roman" w:hAnsi="Times New Roman"/>
                <w:sz w:val="24"/>
                <w:szCs w:val="24"/>
              </w:rPr>
              <w:t>;</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2030 году – не менее 10</w:t>
            </w:r>
            <w:r w:rsidR="002B79F1">
              <w:rPr>
                <w:rFonts w:ascii="Times New Roman" w:hAnsi="Times New Roman"/>
                <w:sz w:val="24"/>
                <w:szCs w:val="24"/>
              </w:rPr>
              <w:t xml:space="preserve"> процентов</w:t>
            </w:r>
          </w:p>
        </w:tc>
        <w:tc>
          <w:tcPr>
            <w:tcW w:w="3202" w:type="dxa"/>
            <w:shd w:val="clear" w:color="auto" w:fill="auto"/>
          </w:tcPr>
          <w:p w:rsidR="0061712F" w:rsidRPr="00CB681F" w:rsidRDefault="002B79F1" w:rsidP="00CB681F">
            <w:pPr>
              <w:spacing w:after="0" w:line="240" w:lineRule="auto"/>
              <w:rPr>
                <w:rFonts w:ascii="Times New Roman" w:hAnsi="Times New Roman"/>
                <w:sz w:val="24"/>
                <w:szCs w:val="24"/>
              </w:rPr>
            </w:pPr>
            <w:r>
              <w:rPr>
                <w:rFonts w:ascii="Times New Roman" w:hAnsi="Times New Roman"/>
                <w:sz w:val="24"/>
                <w:szCs w:val="24"/>
              </w:rPr>
              <w:t>о</w:t>
            </w:r>
            <w:r w:rsidR="0061712F" w:rsidRPr="00CB681F">
              <w:rPr>
                <w:rFonts w:ascii="Times New Roman" w:hAnsi="Times New Roman"/>
                <w:sz w:val="24"/>
                <w:szCs w:val="24"/>
              </w:rPr>
              <w:t>пределена потребность в медицинских сестрах по реабилитации.</w:t>
            </w:r>
          </w:p>
          <w:p w:rsidR="00AC3A40" w:rsidRPr="00CB681F" w:rsidRDefault="002B79F1" w:rsidP="00CB681F">
            <w:pPr>
              <w:spacing w:after="0" w:line="240" w:lineRule="auto"/>
              <w:rPr>
                <w:rFonts w:ascii="Times New Roman" w:hAnsi="Times New Roman"/>
                <w:sz w:val="24"/>
                <w:szCs w:val="24"/>
              </w:rPr>
            </w:pPr>
            <w:r>
              <w:rPr>
                <w:rFonts w:ascii="Times New Roman" w:hAnsi="Times New Roman"/>
                <w:sz w:val="24"/>
                <w:szCs w:val="24"/>
              </w:rPr>
              <w:t xml:space="preserve">Профессиональная </w:t>
            </w:r>
            <w:r w:rsidR="0061712F" w:rsidRPr="00CB681F">
              <w:rPr>
                <w:rFonts w:ascii="Times New Roman" w:hAnsi="Times New Roman"/>
                <w:sz w:val="24"/>
                <w:szCs w:val="24"/>
              </w:rPr>
              <w:t xml:space="preserve">переподготовка специалистов со средним медицинским образованием по специальности </w:t>
            </w:r>
            <w:r w:rsidR="00F1243E" w:rsidRPr="00CB681F">
              <w:rPr>
                <w:rFonts w:ascii="Times New Roman" w:hAnsi="Times New Roman"/>
                <w:sz w:val="24"/>
                <w:szCs w:val="24"/>
              </w:rPr>
              <w:t>«</w:t>
            </w:r>
            <w:r w:rsidR="0061712F" w:rsidRPr="00CB681F">
              <w:rPr>
                <w:rFonts w:ascii="Times New Roman" w:hAnsi="Times New Roman"/>
                <w:sz w:val="24"/>
                <w:szCs w:val="24"/>
              </w:rPr>
              <w:t>Реабилитационное сестринское дело</w:t>
            </w:r>
            <w:r w:rsidR="00F1243E" w:rsidRPr="00CB681F">
              <w:rPr>
                <w:rFonts w:ascii="Times New Roman" w:hAnsi="Times New Roman"/>
                <w:sz w:val="24"/>
                <w:szCs w:val="24"/>
              </w:rPr>
              <w:t>»</w:t>
            </w:r>
            <w:r>
              <w:rPr>
                <w:rFonts w:ascii="Times New Roman" w:hAnsi="Times New Roman"/>
                <w:sz w:val="24"/>
                <w:szCs w:val="24"/>
              </w:rPr>
              <w:t>:</w:t>
            </w:r>
          </w:p>
          <w:p w:rsidR="002B79F1" w:rsidRPr="00CB681F" w:rsidRDefault="00AC3A40" w:rsidP="002B79F1">
            <w:pPr>
              <w:spacing w:after="0" w:line="240" w:lineRule="auto"/>
              <w:rPr>
                <w:rFonts w:ascii="Times New Roman" w:hAnsi="Times New Roman"/>
                <w:sz w:val="24"/>
                <w:szCs w:val="24"/>
              </w:rPr>
            </w:pPr>
            <w:r w:rsidRPr="00CB681F">
              <w:rPr>
                <w:rFonts w:ascii="Times New Roman" w:hAnsi="Times New Roman"/>
                <w:sz w:val="24"/>
                <w:szCs w:val="24"/>
              </w:rPr>
              <w:t>2022 году – не менее 20</w:t>
            </w:r>
            <w:r w:rsidR="002B79F1">
              <w:rPr>
                <w:rFonts w:ascii="Times New Roman" w:hAnsi="Times New Roman"/>
                <w:sz w:val="24"/>
                <w:szCs w:val="24"/>
              </w:rPr>
              <w:t xml:space="preserve"> процентов</w:t>
            </w:r>
            <w:r w:rsidR="002B79F1" w:rsidRPr="00CB681F">
              <w:rPr>
                <w:rFonts w:ascii="Times New Roman" w:hAnsi="Times New Roman"/>
                <w:sz w:val="24"/>
                <w:szCs w:val="24"/>
              </w:rPr>
              <w:t>;</w:t>
            </w:r>
          </w:p>
          <w:p w:rsidR="002B79F1" w:rsidRPr="00CB681F" w:rsidRDefault="00AC3A40" w:rsidP="002B79F1">
            <w:pPr>
              <w:spacing w:after="0" w:line="240" w:lineRule="auto"/>
              <w:rPr>
                <w:rFonts w:ascii="Times New Roman" w:hAnsi="Times New Roman"/>
                <w:sz w:val="24"/>
                <w:szCs w:val="24"/>
              </w:rPr>
            </w:pPr>
            <w:r w:rsidRPr="00CB681F">
              <w:rPr>
                <w:rFonts w:ascii="Times New Roman" w:hAnsi="Times New Roman"/>
                <w:sz w:val="24"/>
                <w:szCs w:val="24"/>
              </w:rPr>
              <w:t>2023 году – не менее 15</w:t>
            </w:r>
            <w:r w:rsidR="002B79F1">
              <w:rPr>
                <w:rFonts w:ascii="Times New Roman" w:hAnsi="Times New Roman"/>
                <w:sz w:val="24"/>
                <w:szCs w:val="24"/>
              </w:rPr>
              <w:t xml:space="preserve"> процентов</w:t>
            </w:r>
            <w:r w:rsidR="002B79F1" w:rsidRPr="00CB681F">
              <w:rPr>
                <w:rFonts w:ascii="Times New Roman" w:hAnsi="Times New Roman"/>
                <w:sz w:val="24"/>
                <w:szCs w:val="24"/>
              </w:rPr>
              <w:t>;</w:t>
            </w:r>
          </w:p>
          <w:p w:rsidR="002B79F1" w:rsidRPr="00CB681F" w:rsidRDefault="00AC3A40" w:rsidP="002B79F1">
            <w:pPr>
              <w:spacing w:after="0" w:line="240" w:lineRule="auto"/>
              <w:rPr>
                <w:rFonts w:ascii="Times New Roman" w:hAnsi="Times New Roman"/>
                <w:sz w:val="24"/>
                <w:szCs w:val="24"/>
              </w:rPr>
            </w:pPr>
            <w:r w:rsidRPr="00CB681F">
              <w:rPr>
                <w:rFonts w:ascii="Times New Roman" w:hAnsi="Times New Roman"/>
                <w:sz w:val="24"/>
                <w:szCs w:val="24"/>
              </w:rPr>
              <w:t>2024 году – не менее 15</w:t>
            </w:r>
            <w:r w:rsidR="002B79F1">
              <w:rPr>
                <w:rFonts w:ascii="Times New Roman" w:hAnsi="Times New Roman"/>
                <w:sz w:val="24"/>
                <w:szCs w:val="24"/>
              </w:rPr>
              <w:t xml:space="preserve"> процентов</w:t>
            </w:r>
            <w:r w:rsidR="002B79F1" w:rsidRPr="00CB681F">
              <w:rPr>
                <w:rFonts w:ascii="Times New Roman" w:hAnsi="Times New Roman"/>
                <w:sz w:val="24"/>
                <w:szCs w:val="24"/>
              </w:rPr>
              <w:t>;</w:t>
            </w:r>
          </w:p>
          <w:p w:rsidR="002B79F1" w:rsidRPr="00CB681F" w:rsidRDefault="00AC3A40" w:rsidP="002B79F1">
            <w:pPr>
              <w:spacing w:after="0" w:line="240" w:lineRule="auto"/>
              <w:rPr>
                <w:rFonts w:ascii="Times New Roman" w:hAnsi="Times New Roman"/>
                <w:sz w:val="24"/>
                <w:szCs w:val="24"/>
              </w:rPr>
            </w:pPr>
            <w:r w:rsidRPr="00CB681F">
              <w:rPr>
                <w:rFonts w:ascii="Times New Roman" w:hAnsi="Times New Roman"/>
                <w:sz w:val="24"/>
                <w:szCs w:val="24"/>
              </w:rPr>
              <w:t>2025 году – не менее 15</w:t>
            </w:r>
            <w:r w:rsidR="002B79F1">
              <w:rPr>
                <w:rFonts w:ascii="Times New Roman" w:hAnsi="Times New Roman"/>
                <w:sz w:val="24"/>
                <w:szCs w:val="24"/>
              </w:rPr>
              <w:t xml:space="preserve"> процентов</w:t>
            </w:r>
            <w:r w:rsidR="002B79F1" w:rsidRPr="00CB681F">
              <w:rPr>
                <w:rFonts w:ascii="Times New Roman" w:hAnsi="Times New Roman"/>
                <w:sz w:val="24"/>
                <w:szCs w:val="24"/>
              </w:rPr>
              <w:t>;</w:t>
            </w:r>
          </w:p>
          <w:p w:rsidR="002B79F1" w:rsidRPr="00CB681F" w:rsidRDefault="00AC3A40" w:rsidP="002B79F1">
            <w:pPr>
              <w:spacing w:after="0" w:line="240" w:lineRule="auto"/>
              <w:rPr>
                <w:rFonts w:ascii="Times New Roman" w:hAnsi="Times New Roman"/>
                <w:sz w:val="24"/>
                <w:szCs w:val="24"/>
              </w:rPr>
            </w:pPr>
            <w:r w:rsidRPr="00CB681F">
              <w:rPr>
                <w:rFonts w:ascii="Times New Roman" w:hAnsi="Times New Roman"/>
                <w:sz w:val="24"/>
                <w:szCs w:val="24"/>
              </w:rPr>
              <w:t>2026 году – не менее 10</w:t>
            </w:r>
            <w:r w:rsidR="002B79F1">
              <w:rPr>
                <w:rFonts w:ascii="Times New Roman" w:hAnsi="Times New Roman"/>
                <w:sz w:val="24"/>
                <w:szCs w:val="24"/>
              </w:rPr>
              <w:t xml:space="preserve"> процентов</w:t>
            </w:r>
            <w:r w:rsidR="002B79F1" w:rsidRPr="00CB681F">
              <w:rPr>
                <w:rFonts w:ascii="Times New Roman" w:hAnsi="Times New Roman"/>
                <w:sz w:val="24"/>
                <w:szCs w:val="24"/>
              </w:rPr>
              <w:t>;</w:t>
            </w:r>
          </w:p>
          <w:p w:rsidR="002B79F1" w:rsidRPr="00CB681F" w:rsidRDefault="00AC3A40" w:rsidP="002B79F1">
            <w:pPr>
              <w:spacing w:after="0" w:line="240" w:lineRule="auto"/>
              <w:rPr>
                <w:rFonts w:ascii="Times New Roman" w:hAnsi="Times New Roman"/>
                <w:sz w:val="24"/>
                <w:szCs w:val="24"/>
              </w:rPr>
            </w:pPr>
            <w:r w:rsidRPr="00CB681F">
              <w:rPr>
                <w:rFonts w:ascii="Times New Roman" w:hAnsi="Times New Roman"/>
                <w:sz w:val="24"/>
                <w:szCs w:val="24"/>
              </w:rPr>
              <w:t>2027 году – не менее 10</w:t>
            </w:r>
            <w:r w:rsidR="002B79F1">
              <w:rPr>
                <w:rFonts w:ascii="Times New Roman" w:hAnsi="Times New Roman"/>
                <w:sz w:val="24"/>
                <w:szCs w:val="24"/>
              </w:rPr>
              <w:t xml:space="preserve"> процентов</w:t>
            </w:r>
            <w:r w:rsidR="002B79F1" w:rsidRPr="00CB681F">
              <w:rPr>
                <w:rFonts w:ascii="Times New Roman" w:hAnsi="Times New Roman"/>
                <w:sz w:val="24"/>
                <w:szCs w:val="24"/>
              </w:rPr>
              <w:t>;</w:t>
            </w:r>
          </w:p>
          <w:p w:rsidR="002B79F1" w:rsidRPr="00CB681F" w:rsidRDefault="00AC3A40" w:rsidP="002B79F1">
            <w:pPr>
              <w:spacing w:after="0" w:line="240" w:lineRule="auto"/>
              <w:rPr>
                <w:rFonts w:ascii="Times New Roman" w:hAnsi="Times New Roman"/>
                <w:sz w:val="24"/>
                <w:szCs w:val="24"/>
              </w:rPr>
            </w:pPr>
            <w:r w:rsidRPr="00CB681F">
              <w:rPr>
                <w:rFonts w:ascii="Times New Roman" w:hAnsi="Times New Roman"/>
                <w:sz w:val="24"/>
                <w:szCs w:val="24"/>
              </w:rPr>
              <w:t>2028 году – не менее 10</w:t>
            </w:r>
            <w:r w:rsidR="002B79F1">
              <w:rPr>
                <w:rFonts w:ascii="Times New Roman" w:hAnsi="Times New Roman"/>
                <w:sz w:val="24"/>
                <w:szCs w:val="24"/>
              </w:rPr>
              <w:t xml:space="preserve"> процентов</w:t>
            </w:r>
            <w:r w:rsidR="002B79F1" w:rsidRPr="00CB681F">
              <w:rPr>
                <w:rFonts w:ascii="Times New Roman" w:hAnsi="Times New Roman"/>
                <w:sz w:val="24"/>
                <w:szCs w:val="24"/>
              </w:rPr>
              <w:t>;</w:t>
            </w:r>
          </w:p>
          <w:p w:rsidR="002B79F1" w:rsidRPr="00CB681F" w:rsidRDefault="00AC3A40" w:rsidP="002B79F1">
            <w:pPr>
              <w:spacing w:after="0" w:line="240" w:lineRule="auto"/>
              <w:rPr>
                <w:rFonts w:ascii="Times New Roman" w:hAnsi="Times New Roman"/>
                <w:sz w:val="24"/>
                <w:szCs w:val="24"/>
              </w:rPr>
            </w:pPr>
            <w:r w:rsidRPr="00CB681F">
              <w:rPr>
                <w:rFonts w:ascii="Times New Roman" w:hAnsi="Times New Roman"/>
                <w:sz w:val="24"/>
                <w:szCs w:val="24"/>
              </w:rPr>
              <w:t>2029 году – не менее 10</w:t>
            </w:r>
            <w:r w:rsidR="002B79F1">
              <w:rPr>
                <w:rFonts w:ascii="Times New Roman" w:hAnsi="Times New Roman"/>
                <w:sz w:val="24"/>
                <w:szCs w:val="24"/>
              </w:rPr>
              <w:t xml:space="preserve"> процентов</w:t>
            </w:r>
            <w:r w:rsidR="002B79F1" w:rsidRPr="00CB681F">
              <w:rPr>
                <w:rFonts w:ascii="Times New Roman" w:hAnsi="Times New Roman"/>
                <w:sz w:val="24"/>
                <w:szCs w:val="24"/>
              </w:rPr>
              <w:t>;</w:t>
            </w:r>
          </w:p>
          <w:p w:rsidR="0061712F" w:rsidRPr="00CB681F" w:rsidRDefault="00AC3A40" w:rsidP="00CB681F">
            <w:pPr>
              <w:spacing w:after="0" w:line="240" w:lineRule="auto"/>
              <w:rPr>
                <w:rFonts w:ascii="Times New Roman" w:hAnsi="Times New Roman"/>
                <w:sz w:val="24"/>
                <w:szCs w:val="24"/>
              </w:rPr>
            </w:pPr>
            <w:r w:rsidRPr="00CB681F">
              <w:rPr>
                <w:rFonts w:ascii="Times New Roman" w:hAnsi="Times New Roman"/>
                <w:sz w:val="24"/>
                <w:szCs w:val="24"/>
              </w:rPr>
              <w:t>2030 году – не менее 10</w:t>
            </w:r>
            <w:r w:rsidR="002B79F1">
              <w:rPr>
                <w:rFonts w:ascii="Times New Roman" w:hAnsi="Times New Roman"/>
                <w:sz w:val="24"/>
                <w:szCs w:val="24"/>
              </w:rPr>
              <w:t xml:space="preserve"> процентов</w:t>
            </w:r>
          </w:p>
        </w:tc>
        <w:tc>
          <w:tcPr>
            <w:tcW w:w="870" w:type="dxa"/>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ежегодно</w:t>
            </w:r>
          </w:p>
        </w:tc>
      </w:tr>
      <w:tr w:rsidR="0061712F" w:rsidRPr="00CB681F" w:rsidTr="00CB681F">
        <w:trPr>
          <w:trHeight w:val="273"/>
          <w:jc w:val="center"/>
        </w:trPr>
        <w:tc>
          <w:tcPr>
            <w:tcW w:w="1809" w:type="dxa"/>
            <w:shd w:val="clear" w:color="auto" w:fill="auto"/>
          </w:tcPr>
          <w:p w:rsidR="0061712F" w:rsidRPr="00CB681F" w:rsidRDefault="0061712F" w:rsidP="00CB681F">
            <w:pPr>
              <w:spacing w:after="0" w:line="240" w:lineRule="auto"/>
              <w:rPr>
                <w:rFonts w:ascii="Times New Roman" w:hAnsi="Times New Roman"/>
                <w:sz w:val="24"/>
                <w:szCs w:val="24"/>
              </w:rPr>
            </w:pPr>
          </w:p>
        </w:tc>
        <w:tc>
          <w:tcPr>
            <w:tcW w:w="1134" w:type="dxa"/>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2.2.4</w:t>
            </w:r>
          </w:p>
        </w:tc>
        <w:tc>
          <w:tcPr>
            <w:tcW w:w="2777" w:type="dxa"/>
            <w:shd w:val="clear" w:color="auto" w:fill="auto"/>
          </w:tcPr>
          <w:p w:rsidR="0061712F" w:rsidRPr="00CB681F" w:rsidRDefault="002B79F1" w:rsidP="00CB681F">
            <w:pPr>
              <w:spacing w:after="0" w:line="240" w:lineRule="auto"/>
              <w:rPr>
                <w:rFonts w:ascii="Times New Roman" w:hAnsi="Times New Roman"/>
                <w:sz w:val="24"/>
                <w:szCs w:val="24"/>
              </w:rPr>
            </w:pPr>
            <w:r>
              <w:rPr>
                <w:rFonts w:ascii="Times New Roman" w:hAnsi="Times New Roman"/>
                <w:sz w:val="24"/>
                <w:szCs w:val="24"/>
              </w:rPr>
              <w:t>п</w:t>
            </w:r>
            <w:r w:rsidR="0061712F" w:rsidRPr="00CB681F">
              <w:rPr>
                <w:rFonts w:ascii="Times New Roman" w:hAnsi="Times New Roman"/>
                <w:sz w:val="24"/>
                <w:szCs w:val="24"/>
              </w:rPr>
              <w:t>овышение уровня профессиональной грамотности и квалификации специалистов, участвующих в оказании медицинской помощи по медицинской реабилитации в рамках реализации территориальной программы обязательного медицинского страхования</w:t>
            </w:r>
          </w:p>
        </w:tc>
        <w:tc>
          <w:tcPr>
            <w:tcW w:w="767" w:type="dxa"/>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01.06.2022</w:t>
            </w:r>
          </w:p>
        </w:tc>
        <w:tc>
          <w:tcPr>
            <w:tcW w:w="793" w:type="dxa"/>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31.12.2024</w:t>
            </w:r>
          </w:p>
        </w:tc>
        <w:tc>
          <w:tcPr>
            <w:tcW w:w="2126" w:type="dxa"/>
            <w:shd w:val="clear" w:color="auto" w:fill="auto"/>
          </w:tcPr>
          <w:p w:rsidR="0061712F" w:rsidRPr="00CB681F" w:rsidRDefault="003E3FD5" w:rsidP="00CB681F">
            <w:pPr>
              <w:spacing w:after="0" w:line="240" w:lineRule="auto"/>
              <w:rPr>
                <w:rFonts w:ascii="Times New Roman" w:hAnsi="Times New Roman"/>
                <w:sz w:val="24"/>
                <w:szCs w:val="24"/>
              </w:rPr>
            </w:pPr>
            <w:r w:rsidRPr="00CB681F">
              <w:rPr>
                <w:rFonts w:ascii="Times New Roman" w:hAnsi="Times New Roman"/>
                <w:sz w:val="24"/>
                <w:szCs w:val="24"/>
              </w:rPr>
              <w:t>Министерство здравоохранения Республики Тыва</w:t>
            </w:r>
            <w:r w:rsidR="00462396" w:rsidRPr="00CB681F">
              <w:rPr>
                <w:rFonts w:ascii="Times New Roman" w:hAnsi="Times New Roman"/>
                <w:sz w:val="24"/>
                <w:szCs w:val="24"/>
              </w:rPr>
              <w:t>,</w:t>
            </w:r>
            <w:r w:rsidR="002B79F1">
              <w:rPr>
                <w:rFonts w:ascii="Times New Roman" w:hAnsi="Times New Roman"/>
                <w:sz w:val="24"/>
                <w:szCs w:val="24"/>
              </w:rPr>
              <w:t xml:space="preserve"> </w:t>
            </w:r>
            <w:r w:rsidR="00462396" w:rsidRPr="00CB681F">
              <w:rPr>
                <w:rFonts w:ascii="Times New Roman" w:hAnsi="Times New Roman"/>
                <w:sz w:val="24"/>
                <w:szCs w:val="24"/>
              </w:rPr>
              <w:t>начальник отдела кадрового обеспечения</w:t>
            </w:r>
          </w:p>
        </w:tc>
        <w:tc>
          <w:tcPr>
            <w:tcW w:w="2326" w:type="dxa"/>
          </w:tcPr>
          <w:p w:rsidR="0061712F" w:rsidRPr="00CB681F" w:rsidRDefault="002B79F1" w:rsidP="00CB681F">
            <w:pPr>
              <w:spacing w:after="0" w:line="240" w:lineRule="auto"/>
              <w:rPr>
                <w:rFonts w:ascii="Times New Roman" w:hAnsi="Times New Roman"/>
                <w:sz w:val="24"/>
                <w:szCs w:val="24"/>
              </w:rPr>
            </w:pPr>
            <w:r>
              <w:rPr>
                <w:rFonts w:ascii="Times New Roman" w:hAnsi="Times New Roman"/>
                <w:sz w:val="24"/>
                <w:szCs w:val="24"/>
              </w:rPr>
              <w:t>д</w:t>
            </w:r>
            <w:r w:rsidR="0061712F" w:rsidRPr="00CB681F">
              <w:rPr>
                <w:rFonts w:ascii="Times New Roman" w:hAnsi="Times New Roman"/>
                <w:sz w:val="24"/>
                <w:szCs w:val="24"/>
              </w:rPr>
              <w:t>оля специалистов с высшим медицинским и немедицинским образованием, средним медицинским образованием, подготовленных на тематических курсах повышения квалификации по медицинской реабилитации составила в:</w:t>
            </w:r>
          </w:p>
          <w:p w:rsidR="002B79F1" w:rsidRPr="00CB681F" w:rsidRDefault="0061712F" w:rsidP="002B79F1">
            <w:pPr>
              <w:spacing w:after="0" w:line="240" w:lineRule="auto"/>
              <w:rPr>
                <w:rFonts w:ascii="Times New Roman" w:hAnsi="Times New Roman"/>
                <w:sz w:val="24"/>
                <w:szCs w:val="24"/>
              </w:rPr>
            </w:pPr>
            <w:r w:rsidRPr="00CB681F">
              <w:rPr>
                <w:rFonts w:ascii="Times New Roman" w:hAnsi="Times New Roman"/>
                <w:sz w:val="24"/>
                <w:szCs w:val="24"/>
              </w:rPr>
              <w:t>2022 году – не менее 60</w:t>
            </w:r>
            <w:r w:rsidR="002B79F1">
              <w:rPr>
                <w:rFonts w:ascii="Times New Roman" w:hAnsi="Times New Roman"/>
                <w:sz w:val="24"/>
                <w:szCs w:val="24"/>
              </w:rPr>
              <w:t xml:space="preserve"> процентов</w:t>
            </w:r>
            <w:r w:rsidR="002B79F1" w:rsidRPr="00CB681F">
              <w:rPr>
                <w:rFonts w:ascii="Times New Roman" w:hAnsi="Times New Roman"/>
                <w:sz w:val="24"/>
                <w:szCs w:val="24"/>
              </w:rPr>
              <w:t>;</w:t>
            </w:r>
          </w:p>
          <w:p w:rsidR="002B79F1" w:rsidRPr="00CB681F" w:rsidRDefault="0061712F" w:rsidP="002B79F1">
            <w:pPr>
              <w:spacing w:after="0" w:line="240" w:lineRule="auto"/>
              <w:rPr>
                <w:rFonts w:ascii="Times New Roman" w:hAnsi="Times New Roman"/>
                <w:sz w:val="24"/>
                <w:szCs w:val="24"/>
              </w:rPr>
            </w:pPr>
            <w:r w:rsidRPr="00CB681F">
              <w:rPr>
                <w:rFonts w:ascii="Times New Roman" w:hAnsi="Times New Roman"/>
                <w:sz w:val="24"/>
                <w:szCs w:val="24"/>
              </w:rPr>
              <w:t>2023 году – не менее 55</w:t>
            </w:r>
            <w:r w:rsidR="002B79F1">
              <w:rPr>
                <w:rFonts w:ascii="Times New Roman" w:hAnsi="Times New Roman"/>
                <w:sz w:val="24"/>
                <w:szCs w:val="24"/>
              </w:rPr>
              <w:t xml:space="preserve"> процентов</w:t>
            </w:r>
            <w:r w:rsidR="002B79F1" w:rsidRPr="00CB681F">
              <w:rPr>
                <w:rFonts w:ascii="Times New Roman" w:hAnsi="Times New Roman"/>
                <w:sz w:val="24"/>
                <w:szCs w:val="24"/>
              </w:rPr>
              <w:t>;</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2024 году – не менее 50</w:t>
            </w:r>
            <w:r w:rsidR="002B79F1">
              <w:rPr>
                <w:rFonts w:ascii="Times New Roman" w:hAnsi="Times New Roman"/>
                <w:sz w:val="24"/>
                <w:szCs w:val="24"/>
              </w:rPr>
              <w:t xml:space="preserve"> процентов</w:t>
            </w:r>
          </w:p>
        </w:tc>
        <w:tc>
          <w:tcPr>
            <w:tcW w:w="3202" w:type="dxa"/>
            <w:shd w:val="clear" w:color="auto" w:fill="auto"/>
          </w:tcPr>
          <w:p w:rsidR="0061712F" w:rsidRPr="00CB681F" w:rsidRDefault="002B79F1" w:rsidP="00CB681F">
            <w:pPr>
              <w:spacing w:after="0" w:line="240" w:lineRule="auto"/>
              <w:rPr>
                <w:rFonts w:ascii="Times New Roman" w:hAnsi="Times New Roman"/>
                <w:sz w:val="24"/>
                <w:szCs w:val="24"/>
              </w:rPr>
            </w:pPr>
            <w:r>
              <w:rPr>
                <w:rFonts w:ascii="Times New Roman" w:hAnsi="Times New Roman"/>
                <w:sz w:val="24"/>
                <w:szCs w:val="24"/>
              </w:rPr>
              <w:t>п</w:t>
            </w:r>
            <w:r w:rsidR="0061712F" w:rsidRPr="00CB681F">
              <w:rPr>
                <w:rFonts w:ascii="Times New Roman" w:hAnsi="Times New Roman"/>
                <w:sz w:val="24"/>
                <w:szCs w:val="24"/>
              </w:rPr>
              <w:t>овышен уровень профессиональной грамотности и квалификации специалистов, участвующих в оказании медицинской помощи по медицинской реабилитации в рамках реализации территориальной программы обязательного медицинского страхования</w:t>
            </w:r>
            <w:r>
              <w:rPr>
                <w:rFonts w:ascii="Times New Roman" w:hAnsi="Times New Roman"/>
                <w:sz w:val="24"/>
                <w:szCs w:val="24"/>
              </w:rPr>
              <w:t>:</w:t>
            </w:r>
          </w:p>
          <w:p w:rsidR="002B79F1" w:rsidRPr="00CB681F" w:rsidRDefault="00AC3A40" w:rsidP="002B79F1">
            <w:pPr>
              <w:spacing w:after="0" w:line="240" w:lineRule="auto"/>
              <w:rPr>
                <w:rFonts w:ascii="Times New Roman" w:hAnsi="Times New Roman"/>
                <w:sz w:val="24"/>
                <w:szCs w:val="24"/>
              </w:rPr>
            </w:pPr>
            <w:r w:rsidRPr="00CB681F">
              <w:rPr>
                <w:rFonts w:ascii="Times New Roman" w:hAnsi="Times New Roman"/>
                <w:sz w:val="24"/>
                <w:szCs w:val="24"/>
              </w:rPr>
              <w:t>2022 году – не менее 60</w:t>
            </w:r>
            <w:r w:rsidR="002B79F1">
              <w:rPr>
                <w:rFonts w:ascii="Times New Roman" w:hAnsi="Times New Roman"/>
                <w:sz w:val="24"/>
                <w:szCs w:val="24"/>
              </w:rPr>
              <w:t xml:space="preserve"> процентов</w:t>
            </w:r>
            <w:r w:rsidR="002B79F1" w:rsidRPr="00CB681F">
              <w:rPr>
                <w:rFonts w:ascii="Times New Roman" w:hAnsi="Times New Roman"/>
                <w:sz w:val="24"/>
                <w:szCs w:val="24"/>
              </w:rPr>
              <w:t>;</w:t>
            </w:r>
          </w:p>
          <w:p w:rsidR="00AC3A40" w:rsidRPr="00CB681F" w:rsidRDefault="00AC3A40" w:rsidP="00CB681F">
            <w:pPr>
              <w:spacing w:after="0" w:line="240" w:lineRule="auto"/>
              <w:rPr>
                <w:rFonts w:ascii="Times New Roman" w:hAnsi="Times New Roman"/>
                <w:sz w:val="24"/>
                <w:szCs w:val="24"/>
              </w:rPr>
            </w:pPr>
            <w:r w:rsidRPr="00CB681F">
              <w:rPr>
                <w:rFonts w:ascii="Times New Roman" w:hAnsi="Times New Roman"/>
                <w:sz w:val="24"/>
                <w:szCs w:val="24"/>
              </w:rPr>
              <w:t>2023 году – не менее 55</w:t>
            </w:r>
            <w:r w:rsidR="002B79F1">
              <w:rPr>
                <w:rFonts w:ascii="Times New Roman" w:hAnsi="Times New Roman"/>
                <w:sz w:val="24"/>
                <w:szCs w:val="24"/>
              </w:rPr>
              <w:t xml:space="preserve"> процентов</w:t>
            </w:r>
            <w:r w:rsidR="002B79F1" w:rsidRPr="00CB681F">
              <w:rPr>
                <w:rFonts w:ascii="Times New Roman" w:hAnsi="Times New Roman"/>
                <w:sz w:val="24"/>
                <w:szCs w:val="24"/>
              </w:rPr>
              <w:t>;</w:t>
            </w:r>
          </w:p>
          <w:p w:rsidR="00AC3A40" w:rsidRPr="00CB681F" w:rsidRDefault="00AC3A40" w:rsidP="002B79F1">
            <w:pPr>
              <w:spacing w:after="0" w:line="240" w:lineRule="auto"/>
              <w:rPr>
                <w:rFonts w:ascii="Times New Roman" w:hAnsi="Times New Roman"/>
                <w:sz w:val="24"/>
                <w:szCs w:val="24"/>
              </w:rPr>
            </w:pPr>
            <w:r w:rsidRPr="00CB681F">
              <w:rPr>
                <w:rFonts w:ascii="Times New Roman" w:hAnsi="Times New Roman"/>
                <w:sz w:val="24"/>
                <w:szCs w:val="24"/>
              </w:rPr>
              <w:t>2024 году – не менее 50</w:t>
            </w:r>
            <w:r w:rsidR="002B79F1">
              <w:rPr>
                <w:rFonts w:ascii="Times New Roman" w:hAnsi="Times New Roman"/>
                <w:sz w:val="24"/>
                <w:szCs w:val="24"/>
              </w:rPr>
              <w:t xml:space="preserve"> процентов</w:t>
            </w:r>
          </w:p>
        </w:tc>
        <w:tc>
          <w:tcPr>
            <w:tcW w:w="870" w:type="dxa"/>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ежегодно</w:t>
            </w:r>
          </w:p>
        </w:tc>
      </w:tr>
      <w:tr w:rsidR="0061712F" w:rsidRPr="00CB681F" w:rsidTr="002B79F1">
        <w:trPr>
          <w:trHeight w:val="70"/>
          <w:jc w:val="center"/>
        </w:trPr>
        <w:tc>
          <w:tcPr>
            <w:tcW w:w="15804" w:type="dxa"/>
            <w:gridSpan w:val="9"/>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3. Организационно-методическое сопровождение организации медицинской реабилитации в Республике Тыва</w:t>
            </w:r>
          </w:p>
        </w:tc>
      </w:tr>
      <w:tr w:rsidR="0061712F" w:rsidRPr="00CB681F" w:rsidTr="00CB681F">
        <w:trPr>
          <w:trHeight w:val="558"/>
          <w:jc w:val="center"/>
        </w:trPr>
        <w:tc>
          <w:tcPr>
            <w:tcW w:w="1809" w:type="dxa"/>
            <w:shd w:val="clear" w:color="auto" w:fill="auto"/>
          </w:tcPr>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3.1</w:t>
            </w:r>
            <w:r w:rsidR="002B79F1">
              <w:rPr>
                <w:rFonts w:ascii="Times New Roman" w:hAnsi="Times New Roman"/>
                <w:sz w:val="24"/>
                <w:szCs w:val="24"/>
              </w:rPr>
              <w:t>.</w:t>
            </w:r>
            <w:r w:rsidRPr="00CB681F">
              <w:rPr>
                <w:rFonts w:ascii="Times New Roman" w:hAnsi="Times New Roman"/>
                <w:sz w:val="24"/>
                <w:szCs w:val="24"/>
              </w:rPr>
              <w:t xml:space="preserve"> Формирование инфраструктуры системы оказания медицинской помощи по медицинской реабилитации с использованием телемедицинских технологий</w:t>
            </w:r>
          </w:p>
          <w:p w:rsidR="0061712F" w:rsidRPr="00CB681F" w:rsidRDefault="0061712F" w:rsidP="00CB681F">
            <w:pPr>
              <w:spacing w:after="0" w:line="240" w:lineRule="auto"/>
              <w:rPr>
                <w:rFonts w:ascii="Times New Roman" w:hAnsi="Times New Roman"/>
                <w:sz w:val="24"/>
                <w:szCs w:val="24"/>
              </w:rPr>
            </w:pPr>
          </w:p>
        </w:tc>
        <w:tc>
          <w:tcPr>
            <w:tcW w:w="1134" w:type="dxa"/>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3.1.1</w:t>
            </w:r>
          </w:p>
        </w:tc>
        <w:tc>
          <w:tcPr>
            <w:tcW w:w="2777" w:type="dxa"/>
            <w:shd w:val="clear" w:color="auto" w:fill="auto"/>
          </w:tcPr>
          <w:p w:rsidR="0061712F" w:rsidRPr="00CB681F" w:rsidRDefault="0097564C" w:rsidP="00CB681F">
            <w:pPr>
              <w:spacing w:after="0" w:line="240" w:lineRule="auto"/>
              <w:rPr>
                <w:rFonts w:ascii="Times New Roman" w:hAnsi="Times New Roman"/>
                <w:sz w:val="24"/>
                <w:szCs w:val="24"/>
              </w:rPr>
            </w:pPr>
            <w:r>
              <w:rPr>
                <w:rFonts w:ascii="Times New Roman" w:hAnsi="Times New Roman"/>
                <w:sz w:val="24"/>
                <w:szCs w:val="24"/>
              </w:rPr>
              <w:t>о</w:t>
            </w:r>
            <w:r w:rsidR="0061712F" w:rsidRPr="00CB681F">
              <w:rPr>
                <w:rFonts w:ascii="Times New Roman" w:hAnsi="Times New Roman"/>
                <w:sz w:val="24"/>
                <w:szCs w:val="24"/>
              </w:rPr>
              <w:t xml:space="preserve">ткрытие кабинетов телемедицины в медицинских организациях, оказывающих медицинскую помощь по медицинской реабилитации в амбулаторных условиях по принципу </w:t>
            </w:r>
            <w:r w:rsidR="00F1243E" w:rsidRPr="00CB681F">
              <w:rPr>
                <w:rFonts w:ascii="Times New Roman" w:hAnsi="Times New Roman"/>
                <w:sz w:val="24"/>
                <w:szCs w:val="24"/>
              </w:rPr>
              <w:t>«</w:t>
            </w:r>
            <w:r w:rsidR="0061712F" w:rsidRPr="00CB681F">
              <w:rPr>
                <w:rFonts w:ascii="Times New Roman" w:hAnsi="Times New Roman"/>
                <w:sz w:val="24"/>
                <w:szCs w:val="24"/>
              </w:rPr>
              <w:t>вра</w:t>
            </w:r>
            <w:r w:rsidR="009851B4" w:rsidRPr="00CB681F">
              <w:rPr>
                <w:rFonts w:ascii="Times New Roman" w:hAnsi="Times New Roman"/>
                <w:sz w:val="24"/>
                <w:szCs w:val="24"/>
              </w:rPr>
              <w:t>ч-пациент</w:t>
            </w:r>
            <w:r w:rsidR="00F1243E" w:rsidRPr="00CB681F">
              <w:rPr>
                <w:rFonts w:ascii="Times New Roman" w:hAnsi="Times New Roman"/>
                <w:sz w:val="24"/>
                <w:szCs w:val="24"/>
              </w:rPr>
              <w:t>»</w:t>
            </w:r>
            <w:r w:rsidR="009851B4" w:rsidRPr="00CB681F">
              <w:rPr>
                <w:rFonts w:ascii="Times New Roman" w:hAnsi="Times New Roman"/>
                <w:sz w:val="24"/>
                <w:szCs w:val="24"/>
              </w:rPr>
              <w:t xml:space="preserve"> в рамках реализации Т</w:t>
            </w:r>
            <w:r w:rsidR="0061712F" w:rsidRPr="00CB681F">
              <w:rPr>
                <w:rFonts w:ascii="Times New Roman" w:hAnsi="Times New Roman"/>
                <w:sz w:val="24"/>
                <w:szCs w:val="24"/>
              </w:rPr>
              <w:t>ерриториальной программы обязательного медицинского страхования</w:t>
            </w:r>
          </w:p>
          <w:p w:rsidR="0061712F" w:rsidRPr="00CB681F" w:rsidRDefault="0061712F" w:rsidP="00CB681F">
            <w:pPr>
              <w:spacing w:after="0" w:line="240" w:lineRule="auto"/>
              <w:rPr>
                <w:rFonts w:ascii="Times New Roman" w:hAnsi="Times New Roman"/>
                <w:sz w:val="24"/>
                <w:szCs w:val="24"/>
              </w:rPr>
            </w:pPr>
          </w:p>
        </w:tc>
        <w:tc>
          <w:tcPr>
            <w:tcW w:w="767" w:type="dxa"/>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01.06.2022</w:t>
            </w:r>
          </w:p>
        </w:tc>
        <w:tc>
          <w:tcPr>
            <w:tcW w:w="793" w:type="dxa"/>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31.12.2024</w:t>
            </w:r>
          </w:p>
        </w:tc>
        <w:tc>
          <w:tcPr>
            <w:tcW w:w="2126" w:type="dxa"/>
            <w:shd w:val="clear" w:color="auto" w:fill="auto"/>
          </w:tcPr>
          <w:p w:rsidR="0061712F" w:rsidRPr="00CB681F" w:rsidRDefault="003E3FD5" w:rsidP="00CB681F">
            <w:pPr>
              <w:spacing w:after="0" w:line="240" w:lineRule="auto"/>
              <w:rPr>
                <w:rFonts w:ascii="Times New Roman" w:hAnsi="Times New Roman"/>
                <w:sz w:val="24"/>
                <w:szCs w:val="24"/>
              </w:rPr>
            </w:pPr>
            <w:r w:rsidRPr="00CB681F">
              <w:rPr>
                <w:rFonts w:ascii="Times New Roman" w:hAnsi="Times New Roman"/>
                <w:sz w:val="24"/>
                <w:szCs w:val="24"/>
              </w:rPr>
              <w:t>Министерство здравоохранения Республики Тыва</w:t>
            </w:r>
            <w:r w:rsidR="00462396" w:rsidRPr="00CB681F">
              <w:rPr>
                <w:rFonts w:ascii="Times New Roman" w:hAnsi="Times New Roman"/>
                <w:sz w:val="24"/>
                <w:szCs w:val="24"/>
              </w:rPr>
              <w:t>,  директор ГБУЗ Р</w:t>
            </w:r>
            <w:r w:rsidR="00334A62">
              <w:rPr>
                <w:rFonts w:ascii="Times New Roman" w:hAnsi="Times New Roman"/>
                <w:sz w:val="24"/>
                <w:szCs w:val="24"/>
              </w:rPr>
              <w:t xml:space="preserve">еспублики </w:t>
            </w:r>
            <w:r w:rsidR="00462396" w:rsidRPr="00CB681F">
              <w:rPr>
                <w:rFonts w:ascii="Times New Roman" w:hAnsi="Times New Roman"/>
                <w:sz w:val="24"/>
                <w:szCs w:val="24"/>
              </w:rPr>
              <w:t>Т</w:t>
            </w:r>
            <w:r w:rsidR="00334A62">
              <w:rPr>
                <w:rFonts w:ascii="Times New Roman" w:hAnsi="Times New Roman"/>
                <w:sz w:val="24"/>
                <w:szCs w:val="24"/>
              </w:rPr>
              <w:t>ыва</w:t>
            </w:r>
            <w:r w:rsidR="00462396" w:rsidRPr="00CB681F">
              <w:rPr>
                <w:rFonts w:ascii="Times New Roman" w:hAnsi="Times New Roman"/>
                <w:sz w:val="24"/>
                <w:szCs w:val="24"/>
              </w:rPr>
              <w:t xml:space="preserve"> </w:t>
            </w:r>
            <w:r w:rsidR="00F1243E" w:rsidRPr="00CB681F">
              <w:rPr>
                <w:rFonts w:ascii="Times New Roman" w:hAnsi="Times New Roman"/>
                <w:sz w:val="24"/>
                <w:szCs w:val="24"/>
              </w:rPr>
              <w:t>«</w:t>
            </w:r>
            <w:r w:rsidR="00462396" w:rsidRPr="00CB681F">
              <w:rPr>
                <w:rFonts w:ascii="Times New Roman" w:hAnsi="Times New Roman"/>
                <w:sz w:val="24"/>
                <w:szCs w:val="24"/>
              </w:rPr>
              <w:t>МИАЦ</w:t>
            </w:r>
            <w:r w:rsidR="00F1243E" w:rsidRPr="00CB681F">
              <w:rPr>
                <w:rFonts w:ascii="Times New Roman" w:hAnsi="Times New Roman"/>
                <w:sz w:val="24"/>
                <w:szCs w:val="24"/>
              </w:rPr>
              <w:t>»</w:t>
            </w:r>
            <w:r w:rsidR="00462396" w:rsidRPr="00CB681F">
              <w:rPr>
                <w:rFonts w:ascii="Times New Roman" w:hAnsi="Times New Roman"/>
                <w:sz w:val="24"/>
                <w:szCs w:val="24"/>
              </w:rPr>
              <w:t>, главные врачи медицинских организаций</w:t>
            </w:r>
          </w:p>
        </w:tc>
        <w:tc>
          <w:tcPr>
            <w:tcW w:w="2326" w:type="dxa"/>
          </w:tcPr>
          <w:p w:rsidR="0061712F" w:rsidRPr="00CB681F" w:rsidRDefault="00334A62" w:rsidP="00CB681F">
            <w:pPr>
              <w:spacing w:after="0" w:line="240" w:lineRule="auto"/>
              <w:rPr>
                <w:rFonts w:ascii="Times New Roman" w:hAnsi="Times New Roman"/>
                <w:sz w:val="24"/>
                <w:szCs w:val="24"/>
              </w:rPr>
            </w:pPr>
            <w:r>
              <w:rPr>
                <w:rFonts w:ascii="Times New Roman" w:hAnsi="Times New Roman"/>
                <w:sz w:val="24"/>
                <w:szCs w:val="24"/>
              </w:rPr>
              <w:t>о</w:t>
            </w:r>
            <w:r w:rsidR="0061712F" w:rsidRPr="00CB681F">
              <w:rPr>
                <w:rFonts w:ascii="Times New Roman" w:hAnsi="Times New Roman"/>
                <w:sz w:val="24"/>
                <w:szCs w:val="24"/>
              </w:rPr>
              <w:t>ткрыты кабинеты телемедицины в:</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2022 году – в 1 МО, включая: ГБУЗ Р</w:t>
            </w:r>
            <w:r w:rsidR="00334A62">
              <w:rPr>
                <w:rFonts w:ascii="Times New Roman" w:hAnsi="Times New Roman"/>
                <w:sz w:val="24"/>
                <w:szCs w:val="24"/>
              </w:rPr>
              <w:t xml:space="preserve">еспублики </w:t>
            </w:r>
            <w:r w:rsidRPr="00CB681F">
              <w:rPr>
                <w:rFonts w:ascii="Times New Roman" w:hAnsi="Times New Roman"/>
                <w:sz w:val="24"/>
                <w:szCs w:val="24"/>
              </w:rPr>
              <w:t>Т</w:t>
            </w:r>
            <w:r w:rsidR="00334A62">
              <w:rPr>
                <w:rFonts w:ascii="Times New Roman" w:hAnsi="Times New Roman"/>
                <w:sz w:val="24"/>
                <w:szCs w:val="24"/>
              </w:rPr>
              <w:t>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Республиканский центр восстановительной медицины и реабилитации для детей</w:t>
            </w:r>
            <w:r w:rsidR="00F1243E" w:rsidRPr="00CB681F">
              <w:rPr>
                <w:rFonts w:ascii="Times New Roman" w:hAnsi="Times New Roman"/>
                <w:sz w:val="24"/>
                <w:szCs w:val="24"/>
              </w:rPr>
              <w:t>»</w:t>
            </w:r>
            <w:r w:rsidR="00334A62">
              <w:rPr>
                <w:rFonts w:ascii="Times New Roman" w:hAnsi="Times New Roman"/>
                <w:sz w:val="24"/>
                <w:szCs w:val="24"/>
              </w:rPr>
              <w:t xml:space="preserve"> </w:t>
            </w:r>
            <w:r w:rsidRPr="00CB681F">
              <w:rPr>
                <w:rFonts w:ascii="Times New Roman" w:hAnsi="Times New Roman"/>
                <w:sz w:val="24"/>
                <w:szCs w:val="24"/>
              </w:rPr>
              <w:t xml:space="preserve">2023 году – в 3 МО ГБУЗ </w:t>
            </w:r>
            <w:r w:rsidR="00334A62" w:rsidRPr="00CB681F">
              <w:rPr>
                <w:rFonts w:ascii="Times New Roman" w:hAnsi="Times New Roman"/>
                <w:sz w:val="24"/>
                <w:szCs w:val="24"/>
              </w:rPr>
              <w:t>Р</w:t>
            </w:r>
            <w:r w:rsidR="00334A62">
              <w:rPr>
                <w:rFonts w:ascii="Times New Roman" w:hAnsi="Times New Roman"/>
                <w:sz w:val="24"/>
                <w:szCs w:val="24"/>
              </w:rPr>
              <w:t xml:space="preserve">еспублики </w:t>
            </w:r>
            <w:r w:rsidR="00334A62" w:rsidRPr="00CB681F">
              <w:rPr>
                <w:rFonts w:ascii="Times New Roman" w:hAnsi="Times New Roman"/>
                <w:sz w:val="24"/>
                <w:szCs w:val="24"/>
              </w:rPr>
              <w:t>Т</w:t>
            </w:r>
            <w:r w:rsidR="00334A62">
              <w:rPr>
                <w:rFonts w:ascii="Times New Roman" w:hAnsi="Times New Roman"/>
                <w:sz w:val="24"/>
                <w:szCs w:val="24"/>
              </w:rPr>
              <w:t>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Городская поликлиника г.</w:t>
            </w:r>
            <w:r w:rsidR="00334A62">
              <w:rPr>
                <w:rFonts w:ascii="Times New Roman" w:hAnsi="Times New Roman"/>
                <w:sz w:val="24"/>
                <w:szCs w:val="24"/>
              </w:rPr>
              <w:t xml:space="preserve"> </w:t>
            </w:r>
            <w:r w:rsidRPr="00CB681F">
              <w:rPr>
                <w:rFonts w:ascii="Times New Roman" w:hAnsi="Times New Roman"/>
                <w:sz w:val="24"/>
                <w:szCs w:val="24"/>
              </w:rPr>
              <w:t>Кы</w:t>
            </w:r>
            <w:r w:rsidRPr="00CB681F">
              <w:rPr>
                <w:rFonts w:ascii="Times New Roman" w:hAnsi="Times New Roman"/>
                <w:sz w:val="24"/>
                <w:szCs w:val="24"/>
              </w:rPr>
              <w:lastRenderedPageBreak/>
              <w:t>зыла</w:t>
            </w:r>
            <w:r w:rsidR="00F1243E" w:rsidRPr="00CB681F">
              <w:rPr>
                <w:rFonts w:ascii="Times New Roman" w:hAnsi="Times New Roman"/>
                <w:sz w:val="24"/>
                <w:szCs w:val="24"/>
              </w:rPr>
              <w:t>»</w:t>
            </w:r>
            <w:r w:rsidRPr="00CB681F">
              <w:rPr>
                <w:rFonts w:ascii="Times New Roman" w:hAnsi="Times New Roman"/>
                <w:sz w:val="24"/>
                <w:szCs w:val="24"/>
              </w:rPr>
              <w:t xml:space="preserve"> и ГБУЗ </w:t>
            </w:r>
            <w:r w:rsidR="00334A62" w:rsidRPr="00CB681F">
              <w:rPr>
                <w:rFonts w:ascii="Times New Roman" w:hAnsi="Times New Roman"/>
                <w:sz w:val="24"/>
                <w:szCs w:val="24"/>
              </w:rPr>
              <w:t>Р</w:t>
            </w:r>
            <w:r w:rsidR="00334A62">
              <w:rPr>
                <w:rFonts w:ascii="Times New Roman" w:hAnsi="Times New Roman"/>
                <w:sz w:val="24"/>
                <w:szCs w:val="24"/>
              </w:rPr>
              <w:t xml:space="preserve">еспублики </w:t>
            </w:r>
            <w:r w:rsidR="00334A62" w:rsidRPr="00CB681F">
              <w:rPr>
                <w:rFonts w:ascii="Times New Roman" w:hAnsi="Times New Roman"/>
                <w:sz w:val="24"/>
                <w:szCs w:val="24"/>
              </w:rPr>
              <w:t>Т</w:t>
            </w:r>
            <w:r w:rsidR="00334A62">
              <w:rPr>
                <w:rFonts w:ascii="Times New Roman" w:hAnsi="Times New Roman"/>
                <w:sz w:val="24"/>
                <w:szCs w:val="24"/>
              </w:rPr>
              <w:t>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Республиканский онкологический диспансер</w:t>
            </w:r>
            <w:r w:rsidR="00F1243E" w:rsidRPr="00CB681F">
              <w:rPr>
                <w:rFonts w:ascii="Times New Roman" w:hAnsi="Times New Roman"/>
                <w:sz w:val="24"/>
                <w:szCs w:val="24"/>
              </w:rPr>
              <w:t>»</w:t>
            </w:r>
            <w:r w:rsidRPr="00CB681F">
              <w:rPr>
                <w:rFonts w:ascii="Times New Roman" w:hAnsi="Times New Roman"/>
                <w:sz w:val="24"/>
                <w:szCs w:val="24"/>
              </w:rPr>
              <w:t xml:space="preserve">, ГАУЗ </w:t>
            </w:r>
            <w:r w:rsidR="00334A62" w:rsidRPr="00CB681F">
              <w:rPr>
                <w:rFonts w:ascii="Times New Roman" w:hAnsi="Times New Roman"/>
                <w:sz w:val="24"/>
                <w:szCs w:val="24"/>
              </w:rPr>
              <w:t>Р</w:t>
            </w:r>
            <w:r w:rsidR="00334A62">
              <w:rPr>
                <w:rFonts w:ascii="Times New Roman" w:hAnsi="Times New Roman"/>
                <w:sz w:val="24"/>
                <w:szCs w:val="24"/>
              </w:rPr>
              <w:t xml:space="preserve">еспублики </w:t>
            </w:r>
            <w:r w:rsidR="00334A62" w:rsidRPr="00CB681F">
              <w:rPr>
                <w:rFonts w:ascii="Times New Roman" w:hAnsi="Times New Roman"/>
                <w:sz w:val="24"/>
                <w:szCs w:val="24"/>
              </w:rPr>
              <w:t>Т</w:t>
            </w:r>
            <w:r w:rsidR="00334A62">
              <w:rPr>
                <w:rFonts w:ascii="Times New Roman" w:hAnsi="Times New Roman"/>
                <w:sz w:val="24"/>
                <w:szCs w:val="24"/>
              </w:rPr>
              <w:t>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 xml:space="preserve">Санаторий-профилакторий </w:t>
            </w:r>
            <w:r w:rsidR="00F1243E" w:rsidRPr="00CB681F">
              <w:rPr>
                <w:rFonts w:ascii="Times New Roman" w:hAnsi="Times New Roman"/>
                <w:sz w:val="24"/>
                <w:szCs w:val="24"/>
              </w:rPr>
              <w:t>«</w:t>
            </w:r>
            <w:r w:rsidRPr="00CB681F">
              <w:rPr>
                <w:rFonts w:ascii="Times New Roman" w:hAnsi="Times New Roman"/>
                <w:sz w:val="24"/>
                <w:szCs w:val="24"/>
              </w:rPr>
              <w:t>Серебрянка</w:t>
            </w:r>
            <w:r w:rsidR="00F1243E" w:rsidRPr="00CB681F">
              <w:rPr>
                <w:rFonts w:ascii="Times New Roman" w:hAnsi="Times New Roman"/>
                <w:sz w:val="24"/>
                <w:szCs w:val="24"/>
              </w:rPr>
              <w:t>»</w:t>
            </w:r>
            <w:r w:rsidRPr="00CB681F">
              <w:rPr>
                <w:rFonts w:ascii="Times New Roman" w:hAnsi="Times New Roman"/>
                <w:sz w:val="24"/>
                <w:szCs w:val="24"/>
              </w:rPr>
              <w:t>;</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 xml:space="preserve">2024 году – в 2 МО ГБУЗ </w:t>
            </w:r>
            <w:r w:rsidR="00334A62" w:rsidRPr="00CB681F">
              <w:rPr>
                <w:rFonts w:ascii="Times New Roman" w:hAnsi="Times New Roman"/>
                <w:sz w:val="24"/>
                <w:szCs w:val="24"/>
              </w:rPr>
              <w:t>Р</w:t>
            </w:r>
            <w:r w:rsidR="00334A62">
              <w:rPr>
                <w:rFonts w:ascii="Times New Roman" w:hAnsi="Times New Roman"/>
                <w:sz w:val="24"/>
                <w:szCs w:val="24"/>
              </w:rPr>
              <w:t xml:space="preserve">еспублики </w:t>
            </w:r>
            <w:r w:rsidR="00334A62" w:rsidRPr="00CB681F">
              <w:rPr>
                <w:rFonts w:ascii="Times New Roman" w:hAnsi="Times New Roman"/>
                <w:sz w:val="24"/>
                <w:szCs w:val="24"/>
              </w:rPr>
              <w:t>Т</w:t>
            </w:r>
            <w:r w:rsidR="00334A62">
              <w:rPr>
                <w:rFonts w:ascii="Times New Roman" w:hAnsi="Times New Roman"/>
                <w:sz w:val="24"/>
                <w:szCs w:val="24"/>
              </w:rPr>
              <w:t>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Барун-Хемчикский ММЦ</w:t>
            </w:r>
            <w:r w:rsidR="00F1243E" w:rsidRPr="00CB681F">
              <w:rPr>
                <w:rFonts w:ascii="Times New Roman" w:hAnsi="Times New Roman"/>
                <w:sz w:val="24"/>
                <w:szCs w:val="24"/>
              </w:rPr>
              <w:t>»</w:t>
            </w:r>
            <w:r w:rsidRPr="00CB681F">
              <w:rPr>
                <w:rFonts w:ascii="Times New Roman" w:hAnsi="Times New Roman"/>
                <w:sz w:val="24"/>
                <w:szCs w:val="24"/>
              </w:rPr>
              <w:t xml:space="preserve">, ГБУЗ </w:t>
            </w:r>
            <w:r w:rsidR="00334A62" w:rsidRPr="00CB681F">
              <w:rPr>
                <w:rFonts w:ascii="Times New Roman" w:hAnsi="Times New Roman"/>
                <w:sz w:val="24"/>
                <w:szCs w:val="24"/>
              </w:rPr>
              <w:t>Р</w:t>
            </w:r>
            <w:r w:rsidR="00334A62">
              <w:rPr>
                <w:rFonts w:ascii="Times New Roman" w:hAnsi="Times New Roman"/>
                <w:sz w:val="24"/>
                <w:szCs w:val="24"/>
              </w:rPr>
              <w:t xml:space="preserve">еспублики </w:t>
            </w:r>
            <w:r w:rsidR="00334A62" w:rsidRPr="00CB681F">
              <w:rPr>
                <w:rFonts w:ascii="Times New Roman" w:hAnsi="Times New Roman"/>
                <w:sz w:val="24"/>
                <w:szCs w:val="24"/>
              </w:rPr>
              <w:t>Т</w:t>
            </w:r>
            <w:r w:rsidR="00334A62">
              <w:rPr>
                <w:rFonts w:ascii="Times New Roman" w:hAnsi="Times New Roman"/>
                <w:sz w:val="24"/>
                <w:szCs w:val="24"/>
              </w:rPr>
              <w:t>ыва</w:t>
            </w:r>
            <w:r w:rsidR="00334A62"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Улуг-Хемский ММЦ</w:t>
            </w:r>
            <w:r w:rsidR="00F1243E" w:rsidRPr="00CB681F">
              <w:rPr>
                <w:rFonts w:ascii="Times New Roman" w:hAnsi="Times New Roman"/>
                <w:sz w:val="24"/>
                <w:szCs w:val="24"/>
              </w:rPr>
              <w:t>»</w:t>
            </w:r>
            <w:r w:rsidRPr="00CB681F">
              <w:rPr>
                <w:rFonts w:ascii="Times New Roman" w:hAnsi="Times New Roman"/>
                <w:sz w:val="24"/>
                <w:szCs w:val="24"/>
              </w:rPr>
              <w:t>;</w:t>
            </w:r>
          </w:p>
          <w:p w:rsidR="0061712F" w:rsidRPr="00CB681F" w:rsidRDefault="0061712F" w:rsidP="00334A62">
            <w:pPr>
              <w:spacing w:after="0" w:line="240" w:lineRule="auto"/>
              <w:rPr>
                <w:rFonts w:ascii="Times New Roman" w:hAnsi="Times New Roman"/>
                <w:sz w:val="24"/>
                <w:szCs w:val="24"/>
              </w:rPr>
            </w:pPr>
            <w:r w:rsidRPr="00CB681F">
              <w:rPr>
                <w:rFonts w:ascii="Times New Roman" w:hAnsi="Times New Roman"/>
                <w:sz w:val="24"/>
                <w:szCs w:val="24"/>
              </w:rPr>
              <w:t xml:space="preserve">2025 году – ГБУЗ </w:t>
            </w:r>
            <w:r w:rsidR="00334A62" w:rsidRPr="00CB681F">
              <w:rPr>
                <w:rFonts w:ascii="Times New Roman" w:hAnsi="Times New Roman"/>
                <w:sz w:val="24"/>
                <w:szCs w:val="24"/>
              </w:rPr>
              <w:t>Р</w:t>
            </w:r>
            <w:r w:rsidR="00334A62">
              <w:rPr>
                <w:rFonts w:ascii="Times New Roman" w:hAnsi="Times New Roman"/>
                <w:sz w:val="24"/>
                <w:szCs w:val="24"/>
              </w:rPr>
              <w:t xml:space="preserve">еспублики </w:t>
            </w:r>
            <w:r w:rsidR="00334A62" w:rsidRPr="00CB681F">
              <w:rPr>
                <w:rFonts w:ascii="Times New Roman" w:hAnsi="Times New Roman"/>
                <w:sz w:val="24"/>
                <w:szCs w:val="24"/>
              </w:rPr>
              <w:t>Т</w:t>
            </w:r>
            <w:r w:rsidR="00334A62">
              <w:rPr>
                <w:rFonts w:ascii="Times New Roman" w:hAnsi="Times New Roman"/>
                <w:sz w:val="24"/>
                <w:szCs w:val="24"/>
              </w:rPr>
              <w:t>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Республиканская детская больница</w:t>
            </w:r>
            <w:r w:rsidR="00F1243E" w:rsidRPr="00CB681F">
              <w:rPr>
                <w:rFonts w:ascii="Times New Roman" w:hAnsi="Times New Roman"/>
                <w:sz w:val="24"/>
                <w:szCs w:val="24"/>
              </w:rPr>
              <w:t>»</w:t>
            </w:r>
            <w:r w:rsidRPr="00CB681F">
              <w:rPr>
                <w:rFonts w:ascii="Times New Roman" w:hAnsi="Times New Roman"/>
                <w:sz w:val="24"/>
                <w:szCs w:val="24"/>
              </w:rPr>
              <w:t xml:space="preserve"> и ГБУЗ </w:t>
            </w:r>
            <w:r w:rsidR="00334A62" w:rsidRPr="00CB681F">
              <w:rPr>
                <w:rFonts w:ascii="Times New Roman" w:hAnsi="Times New Roman"/>
                <w:sz w:val="24"/>
                <w:szCs w:val="24"/>
              </w:rPr>
              <w:t>Р</w:t>
            </w:r>
            <w:r w:rsidR="00334A62">
              <w:rPr>
                <w:rFonts w:ascii="Times New Roman" w:hAnsi="Times New Roman"/>
                <w:sz w:val="24"/>
                <w:szCs w:val="24"/>
              </w:rPr>
              <w:t xml:space="preserve">еспублики </w:t>
            </w:r>
            <w:r w:rsidR="00334A62" w:rsidRPr="00CB681F">
              <w:rPr>
                <w:rFonts w:ascii="Times New Roman" w:hAnsi="Times New Roman"/>
                <w:sz w:val="24"/>
                <w:szCs w:val="24"/>
              </w:rPr>
              <w:t>Т</w:t>
            </w:r>
            <w:r w:rsidR="00334A62">
              <w:rPr>
                <w:rFonts w:ascii="Times New Roman" w:hAnsi="Times New Roman"/>
                <w:sz w:val="24"/>
                <w:szCs w:val="24"/>
              </w:rPr>
              <w:t>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Республиканский онкологический диспансер</w:t>
            </w:r>
            <w:r w:rsidR="00F1243E" w:rsidRPr="00CB681F">
              <w:rPr>
                <w:rFonts w:ascii="Times New Roman" w:hAnsi="Times New Roman"/>
                <w:sz w:val="24"/>
                <w:szCs w:val="24"/>
              </w:rPr>
              <w:t>»</w:t>
            </w:r>
          </w:p>
        </w:tc>
        <w:tc>
          <w:tcPr>
            <w:tcW w:w="3202" w:type="dxa"/>
            <w:shd w:val="clear" w:color="auto" w:fill="auto"/>
          </w:tcPr>
          <w:p w:rsidR="0061712F" w:rsidRPr="00CB681F" w:rsidRDefault="00334A62" w:rsidP="00CB681F">
            <w:pPr>
              <w:spacing w:after="0" w:line="240" w:lineRule="auto"/>
              <w:rPr>
                <w:rFonts w:ascii="Times New Roman" w:hAnsi="Times New Roman"/>
                <w:sz w:val="24"/>
                <w:szCs w:val="24"/>
              </w:rPr>
            </w:pPr>
            <w:r>
              <w:rPr>
                <w:rFonts w:ascii="Times New Roman" w:hAnsi="Times New Roman"/>
                <w:sz w:val="24"/>
                <w:szCs w:val="24"/>
              </w:rPr>
              <w:lastRenderedPageBreak/>
              <w:t>о</w:t>
            </w:r>
            <w:r w:rsidR="0061712F" w:rsidRPr="00CB681F">
              <w:rPr>
                <w:rFonts w:ascii="Times New Roman" w:hAnsi="Times New Roman"/>
                <w:sz w:val="24"/>
                <w:szCs w:val="24"/>
              </w:rPr>
              <w:t>ткрыты кабинеты телемедицины в медицинских организациях, оказывающих медицинскую помощь по медицинской реабилитации в рамках реализации территориальной программы обязательного медицинского страхования в ГБУЗ Р</w:t>
            </w:r>
            <w:r>
              <w:rPr>
                <w:rFonts w:ascii="Times New Roman" w:hAnsi="Times New Roman"/>
                <w:sz w:val="24"/>
                <w:szCs w:val="24"/>
              </w:rPr>
              <w:t xml:space="preserve">еспублики </w:t>
            </w:r>
            <w:r w:rsidR="0061712F" w:rsidRPr="00CB681F">
              <w:rPr>
                <w:rFonts w:ascii="Times New Roman" w:hAnsi="Times New Roman"/>
                <w:sz w:val="24"/>
                <w:szCs w:val="24"/>
              </w:rPr>
              <w:t>Т</w:t>
            </w:r>
            <w:r>
              <w:rPr>
                <w:rFonts w:ascii="Times New Roman" w:hAnsi="Times New Roman"/>
                <w:sz w:val="24"/>
                <w:szCs w:val="24"/>
              </w:rPr>
              <w:t>ыва</w:t>
            </w:r>
            <w:r w:rsidR="0061712F" w:rsidRPr="00CB681F">
              <w:rPr>
                <w:rFonts w:ascii="Times New Roman" w:hAnsi="Times New Roman"/>
                <w:sz w:val="24"/>
                <w:szCs w:val="24"/>
              </w:rPr>
              <w:t xml:space="preserve"> </w:t>
            </w:r>
            <w:r w:rsidR="00F1243E" w:rsidRPr="00CB681F">
              <w:rPr>
                <w:rFonts w:ascii="Times New Roman" w:hAnsi="Times New Roman"/>
                <w:sz w:val="24"/>
                <w:szCs w:val="24"/>
              </w:rPr>
              <w:t>«</w:t>
            </w:r>
            <w:r w:rsidR="0061712F" w:rsidRPr="00CB681F">
              <w:rPr>
                <w:rFonts w:ascii="Times New Roman" w:hAnsi="Times New Roman"/>
                <w:sz w:val="24"/>
                <w:szCs w:val="24"/>
              </w:rPr>
              <w:t>Городская поликлиника г.</w:t>
            </w:r>
            <w:r w:rsidR="0085748E">
              <w:rPr>
                <w:rFonts w:ascii="Times New Roman" w:hAnsi="Times New Roman"/>
                <w:sz w:val="24"/>
                <w:szCs w:val="24"/>
              </w:rPr>
              <w:t xml:space="preserve"> </w:t>
            </w:r>
            <w:r w:rsidR="0061712F" w:rsidRPr="00CB681F">
              <w:rPr>
                <w:rFonts w:ascii="Times New Roman" w:hAnsi="Times New Roman"/>
                <w:sz w:val="24"/>
                <w:szCs w:val="24"/>
              </w:rPr>
              <w:t>Кызыла</w:t>
            </w:r>
            <w:r w:rsidR="00F1243E" w:rsidRPr="00CB681F">
              <w:rPr>
                <w:rFonts w:ascii="Times New Roman" w:hAnsi="Times New Roman"/>
                <w:sz w:val="24"/>
                <w:szCs w:val="24"/>
              </w:rPr>
              <w:t>»</w:t>
            </w:r>
            <w:r w:rsidR="0061712F" w:rsidRPr="00CB681F">
              <w:rPr>
                <w:rFonts w:ascii="Times New Roman" w:hAnsi="Times New Roman"/>
                <w:sz w:val="24"/>
                <w:szCs w:val="24"/>
              </w:rPr>
              <w:t>, ГБУЗ Р</w:t>
            </w:r>
            <w:r>
              <w:rPr>
                <w:rFonts w:ascii="Times New Roman" w:hAnsi="Times New Roman"/>
                <w:sz w:val="24"/>
                <w:szCs w:val="24"/>
              </w:rPr>
              <w:t xml:space="preserve">еспублики </w:t>
            </w:r>
            <w:r w:rsidR="0061712F" w:rsidRPr="00CB681F">
              <w:rPr>
                <w:rFonts w:ascii="Times New Roman" w:hAnsi="Times New Roman"/>
                <w:sz w:val="24"/>
                <w:szCs w:val="24"/>
              </w:rPr>
              <w:t>Т</w:t>
            </w:r>
            <w:r>
              <w:rPr>
                <w:rFonts w:ascii="Times New Roman" w:hAnsi="Times New Roman"/>
                <w:sz w:val="24"/>
                <w:szCs w:val="24"/>
              </w:rPr>
              <w:t>ыва</w:t>
            </w:r>
            <w:r w:rsidR="0061712F" w:rsidRPr="00CB681F">
              <w:rPr>
                <w:rFonts w:ascii="Times New Roman" w:hAnsi="Times New Roman"/>
                <w:sz w:val="24"/>
                <w:szCs w:val="24"/>
              </w:rPr>
              <w:t xml:space="preserve"> </w:t>
            </w:r>
            <w:r w:rsidR="00F1243E" w:rsidRPr="00CB681F">
              <w:rPr>
                <w:rFonts w:ascii="Times New Roman" w:hAnsi="Times New Roman"/>
                <w:sz w:val="24"/>
                <w:szCs w:val="24"/>
              </w:rPr>
              <w:t>«</w:t>
            </w:r>
            <w:r w:rsidR="0061712F" w:rsidRPr="00CB681F">
              <w:rPr>
                <w:rFonts w:ascii="Times New Roman" w:hAnsi="Times New Roman"/>
                <w:sz w:val="24"/>
                <w:szCs w:val="24"/>
              </w:rPr>
              <w:t>Республиканский онкологический диспансер</w:t>
            </w:r>
            <w:r w:rsidR="00F1243E" w:rsidRPr="00CB681F">
              <w:rPr>
                <w:rFonts w:ascii="Times New Roman" w:hAnsi="Times New Roman"/>
                <w:sz w:val="24"/>
                <w:szCs w:val="24"/>
              </w:rPr>
              <w:t>»</w:t>
            </w:r>
            <w:r w:rsidR="0061712F" w:rsidRPr="00CB681F">
              <w:rPr>
                <w:rFonts w:ascii="Times New Roman" w:hAnsi="Times New Roman"/>
                <w:sz w:val="24"/>
                <w:szCs w:val="24"/>
              </w:rPr>
              <w:t xml:space="preserve">, </w:t>
            </w:r>
            <w:r w:rsidR="0061712F" w:rsidRPr="00CB681F">
              <w:rPr>
                <w:rFonts w:ascii="Times New Roman" w:hAnsi="Times New Roman"/>
                <w:sz w:val="24"/>
                <w:szCs w:val="24"/>
              </w:rPr>
              <w:lastRenderedPageBreak/>
              <w:t xml:space="preserve">ГАУЗ </w:t>
            </w:r>
            <w:r w:rsidRPr="00CB681F">
              <w:rPr>
                <w:rFonts w:ascii="Times New Roman" w:hAnsi="Times New Roman"/>
                <w:sz w:val="24"/>
                <w:szCs w:val="24"/>
              </w:rPr>
              <w:t>Р</w:t>
            </w:r>
            <w:r>
              <w:rPr>
                <w:rFonts w:ascii="Times New Roman" w:hAnsi="Times New Roman"/>
                <w:sz w:val="24"/>
                <w:szCs w:val="24"/>
              </w:rPr>
              <w:t xml:space="preserve">еспублики </w:t>
            </w:r>
            <w:r w:rsidRPr="00CB681F">
              <w:rPr>
                <w:rFonts w:ascii="Times New Roman" w:hAnsi="Times New Roman"/>
                <w:sz w:val="24"/>
                <w:szCs w:val="24"/>
              </w:rPr>
              <w:t>Т</w:t>
            </w:r>
            <w:r>
              <w:rPr>
                <w:rFonts w:ascii="Times New Roman" w:hAnsi="Times New Roman"/>
                <w:sz w:val="24"/>
                <w:szCs w:val="24"/>
              </w:rPr>
              <w:t>ыва</w:t>
            </w:r>
            <w:r w:rsidR="0061712F" w:rsidRPr="00CB681F">
              <w:rPr>
                <w:rFonts w:ascii="Times New Roman" w:hAnsi="Times New Roman"/>
                <w:sz w:val="24"/>
                <w:szCs w:val="24"/>
              </w:rPr>
              <w:t xml:space="preserve"> </w:t>
            </w:r>
            <w:r w:rsidR="00F1243E" w:rsidRPr="00CB681F">
              <w:rPr>
                <w:rFonts w:ascii="Times New Roman" w:hAnsi="Times New Roman"/>
                <w:sz w:val="24"/>
                <w:szCs w:val="24"/>
              </w:rPr>
              <w:t>«</w:t>
            </w:r>
            <w:r w:rsidR="0061712F" w:rsidRPr="00CB681F">
              <w:rPr>
                <w:rFonts w:ascii="Times New Roman" w:hAnsi="Times New Roman"/>
                <w:sz w:val="24"/>
                <w:szCs w:val="24"/>
              </w:rPr>
              <w:t xml:space="preserve">Санаторий-профилакторий </w:t>
            </w:r>
            <w:r w:rsidR="00F1243E" w:rsidRPr="00CB681F">
              <w:rPr>
                <w:rFonts w:ascii="Times New Roman" w:hAnsi="Times New Roman"/>
                <w:sz w:val="24"/>
                <w:szCs w:val="24"/>
              </w:rPr>
              <w:t>«</w:t>
            </w:r>
            <w:r w:rsidR="0061712F" w:rsidRPr="00CB681F">
              <w:rPr>
                <w:rFonts w:ascii="Times New Roman" w:hAnsi="Times New Roman"/>
                <w:sz w:val="24"/>
                <w:szCs w:val="24"/>
              </w:rPr>
              <w:t>Серебрянка</w:t>
            </w:r>
            <w:r w:rsidR="00F1243E" w:rsidRPr="00CB681F">
              <w:rPr>
                <w:rFonts w:ascii="Times New Roman" w:hAnsi="Times New Roman"/>
                <w:sz w:val="24"/>
                <w:szCs w:val="24"/>
              </w:rPr>
              <w:t>»</w:t>
            </w:r>
            <w:r w:rsidR="0061712F" w:rsidRPr="00CB681F">
              <w:rPr>
                <w:rFonts w:ascii="Times New Roman" w:hAnsi="Times New Roman"/>
                <w:sz w:val="24"/>
                <w:szCs w:val="24"/>
              </w:rPr>
              <w:t xml:space="preserve">, ГБУЗ </w:t>
            </w:r>
            <w:r w:rsidRPr="00CB681F">
              <w:rPr>
                <w:rFonts w:ascii="Times New Roman" w:hAnsi="Times New Roman"/>
                <w:sz w:val="24"/>
                <w:szCs w:val="24"/>
              </w:rPr>
              <w:t>Р</w:t>
            </w:r>
            <w:r>
              <w:rPr>
                <w:rFonts w:ascii="Times New Roman" w:hAnsi="Times New Roman"/>
                <w:sz w:val="24"/>
                <w:szCs w:val="24"/>
              </w:rPr>
              <w:t xml:space="preserve">еспублики </w:t>
            </w:r>
            <w:r w:rsidRPr="00CB681F">
              <w:rPr>
                <w:rFonts w:ascii="Times New Roman" w:hAnsi="Times New Roman"/>
                <w:sz w:val="24"/>
                <w:szCs w:val="24"/>
              </w:rPr>
              <w:t>Т</w:t>
            </w:r>
            <w:r>
              <w:rPr>
                <w:rFonts w:ascii="Times New Roman" w:hAnsi="Times New Roman"/>
                <w:sz w:val="24"/>
                <w:szCs w:val="24"/>
              </w:rPr>
              <w:t>ыва</w:t>
            </w:r>
            <w:r w:rsidR="0061712F" w:rsidRPr="00CB681F">
              <w:rPr>
                <w:rFonts w:ascii="Times New Roman" w:hAnsi="Times New Roman"/>
                <w:sz w:val="24"/>
                <w:szCs w:val="24"/>
              </w:rPr>
              <w:t xml:space="preserve"> </w:t>
            </w:r>
            <w:r w:rsidR="00F1243E" w:rsidRPr="00CB681F">
              <w:rPr>
                <w:rFonts w:ascii="Times New Roman" w:hAnsi="Times New Roman"/>
                <w:sz w:val="24"/>
                <w:szCs w:val="24"/>
              </w:rPr>
              <w:t>«</w:t>
            </w:r>
            <w:r w:rsidR="0061712F" w:rsidRPr="00CB681F">
              <w:rPr>
                <w:rFonts w:ascii="Times New Roman" w:hAnsi="Times New Roman"/>
                <w:sz w:val="24"/>
                <w:szCs w:val="24"/>
              </w:rPr>
              <w:t>Барун-Хемчикский ММЦ</w:t>
            </w:r>
            <w:r w:rsidR="00F1243E" w:rsidRPr="00CB681F">
              <w:rPr>
                <w:rFonts w:ascii="Times New Roman" w:hAnsi="Times New Roman"/>
                <w:sz w:val="24"/>
                <w:szCs w:val="24"/>
              </w:rPr>
              <w:t>»</w:t>
            </w:r>
            <w:r w:rsidR="0061712F" w:rsidRPr="00CB681F">
              <w:rPr>
                <w:rFonts w:ascii="Times New Roman" w:hAnsi="Times New Roman"/>
                <w:sz w:val="24"/>
                <w:szCs w:val="24"/>
              </w:rPr>
              <w:t xml:space="preserve">, ГБУЗ </w:t>
            </w:r>
            <w:r w:rsidRPr="00CB681F">
              <w:rPr>
                <w:rFonts w:ascii="Times New Roman" w:hAnsi="Times New Roman"/>
                <w:sz w:val="24"/>
                <w:szCs w:val="24"/>
              </w:rPr>
              <w:t>Р</w:t>
            </w:r>
            <w:r>
              <w:rPr>
                <w:rFonts w:ascii="Times New Roman" w:hAnsi="Times New Roman"/>
                <w:sz w:val="24"/>
                <w:szCs w:val="24"/>
              </w:rPr>
              <w:t xml:space="preserve">еспублики </w:t>
            </w:r>
            <w:r w:rsidRPr="00CB681F">
              <w:rPr>
                <w:rFonts w:ascii="Times New Roman" w:hAnsi="Times New Roman"/>
                <w:sz w:val="24"/>
                <w:szCs w:val="24"/>
              </w:rPr>
              <w:t>Т</w:t>
            </w:r>
            <w:r>
              <w:rPr>
                <w:rFonts w:ascii="Times New Roman" w:hAnsi="Times New Roman"/>
                <w:sz w:val="24"/>
                <w:szCs w:val="24"/>
              </w:rPr>
              <w:t>ыва</w:t>
            </w:r>
            <w:r w:rsidR="0061712F" w:rsidRPr="00CB681F">
              <w:rPr>
                <w:rFonts w:ascii="Times New Roman" w:hAnsi="Times New Roman"/>
                <w:sz w:val="24"/>
                <w:szCs w:val="24"/>
              </w:rPr>
              <w:t xml:space="preserve"> </w:t>
            </w:r>
            <w:r w:rsidR="00F1243E" w:rsidRPr="00CB681F">
              <w:rPr>
                <w:rFonts w:ascii="Times New Roman" w:hAnsi="Times New Roman"/>
                <w:sz w:val="24"/>
                <w:szCs w:val="24"/>
              </w:rPr>
              <w:t>«</w:t>
            </w:r>
            <w:r w:rsidR="0061712F" w:rsidRPr="00CB681F">
              <w:rPr>
                <w:rFonts w:ascii="Times New Roman" w:hAnsi="Times New Roman"/>
                <w:sz w:val="24"/>
                <w:szCs w:val="24"/>
              </w:rPr>
              <w:t>Улуг-Хемский ММЦ</w:t>
            </w:r>
            <w:r w:rsidR="00F1243E" w:rsidRPr="00CB681F">
              <w:rPr>
                <w:rFonts w:ascii="Times New Roman" w:hAnsi="Times New Roman"/>
                <w:sz w:val="24"/>
                <w:szCs w:val="24"/>
              </w:rPr>
              <w:t>»</w:t>
            </w:r>
            <w:r w:rsidR="0061712F" w:rsidRPr="00CB681F">
              <w:rPr>
                <w:rFonts w:ascii="Times New Roman" w:hAnsi="Times New Roman"/>
                <w:sz w:val="24"/>
                <w:szCs w:val="24"/>
              </w:rPr>
              <w:t xml:space="preserve">, ГБУЗ </w:t>
            </w:r>
            <w:r w:rsidRPr="00CB681F">
              <w:rPr>
                <w:rFonts w:ascii="Times New Roman" w:hAnsi="Times New Roman"/>
                <w:sz w:val="24"/>
                <w:szCs w:val="24"/>
              </w:rPr>
              <w:t>Р</w:t>
            </w:r>
            <w:r>
              <w:rPr>
                <w:rFonts w:ascii="Times New Roman" w:hAnsi="Times New Roman"/>
                <w:sz w:val="24"/>
                <w:szCs w:val="24"/>
              </w:rPr>
              <w:t xml:space="preserve">еспублики </w:t>
            </w:r>
            <w:r w:rsidRPr="00CB681F">
              <w:rPr>
                <w:rFonts w:ascii="Times New Roman" w:hAnsi="Times New Roman"/>
                <w:sz w:val="24"/>
                <w:szCs w:val="24"/>
              </w:rPr>
              <w:t>Т</w:t>
            </w:r>
            <w:r>
              <w:rPr>
                <w:rFonts w:ascii="Times New Roman" w:hAnsi="Times New Roman"/>
                <w:sz w:val="24"/>
                <w:szCs w:val="24"/>
              </w:rPr>
              <w:t>ыва</w:t>
            </w:r>
            <w:r w:rsidR="0061712F" w:rsidRPr="00CB681F">
              <w:rPr>
                <w:rFonts w:ascii="Times New Roman" w:hAnsi="Times New Roman"/>
                <w:sz w:val="24"/>
                <w:szCs w:val="24"/>
              </w:rPr>
              <w:t xml:space="preserve"> </w:t>
            </w:r>
            <w:r w:rsidR="00F1243E" w:rsidRPr="00CB681F">
              <w:rPr>
                <w:rFonts w:ascii="Times New Roman" w:hAnsi="Times New Roman"/>
                <w:sz w:val="24"/>
                <w:szCs w:val="24"/>
              </w:rPr>
              <w:t>«</w:t>
            </w:r>
            <w:r w:rsidR="0061712F" w:rsidRPr="00CB681F">
              <w:rPr>
                <w:rFonts w:ascii="Times New Roman" w:hAnsi="Times New Roman"/>
                <w:sz w:val="24"/>
                <w:szCs w:val="24"/>
              </w:rPr>
              <w:t xml:space="preserve">Республиканская детская больница, ГБУЗ </w:t>
            </w:r>
            <w:r w:rsidRPr="00CB681F">
              <w:rPr>
                <w:rFonts w:ascii="Times New Roman" w:hAnsi="Times New Roman"/>
                <w:sz w:val="24"/>
                <w:szCs w:val="24"/>
              </w:rPr>
              <w:t>Р</w:t>
            </w:r>
            <w:r>
              <w:rPr>
                <w:rFonts w:ascii="Times New Roman" w:hAnsi="Times New Roman"/>
                <w:sz w:val="24"/>
                <w:szCs w:val="24"/>
              </w:rPr>
              <w:t xml:space="preserve">еспублики </w:t>
            </w:r>
            <w:r w:rsidRPr="00CB681F">
              <w:rPr>
                <w:rFonts w:ascii="Times New Roman" w:hAnsi="Times New Roman"/>
                <w:sz w:val="24"/>
                <w:szCs w:val="24"/>
              </w:rPr>
              <w:t>Т</w:t>
            </w:r>
            <w:r>
              <w:rPr>
                <w:rFonts w:ascii="Times New Roman" w:hAnsi="Times New Roman"/>
                <w:sz w:val="24"/>
                <w:szCs w:val="24"/>
              </w:rPr>
              <w:t>ыва</w:t>
            </w:r>
            <w:r w:rsidR="0061712F" w:rsidRPr="00CB681F">
              <w:rPr>
                <w:rFonts w:ascii="Times New Roman" w:hAnsi="Times New Roman"/>
                <w:sz w:val="24"/>
                <w:szCs w:val="24"/>
              </w:rPr>
              <w:t xml:space="preserve"> </w:t>
            </w:r>
            <w:r w:rsidR="00F1243E" w:rsidRPr="00CB681F">
              <w:rPr>
                <w:rFonts w:ascii="Times New Roman" w:hAnsi="Times New Roman"/>
                <w:sz w:val="24"/>
                <w:szCs w:val="24"/>
              </w:rPr>
              <w:t>«</w:t>
            </w:r>
            <w:r w:rsidR="0061712F" w:rsidRPr="00CB681F">
              <w:rPr>
                <w:rFonts w:ascii="Times New Roman" w:hAnsi="Times New Roman"/>
                <w:sz w:val="24"/>
                <w:szCs w:val="24"/>
              </w:rPr>
              <w:t>Республиканский онкологический диспансер</w:t>
            </w:r>
            <w:r w:rsidR="00F1243E" w:rsidRPr="00CB681F">
              <w:rPr>
                <w:rFonts w:ascii="Times New Roman" w:hAnsi="Times New Roman"/>
                <w:sz w:val="24"/>
                <w:szCs w:val="24"/>
              </w:rPr>
              <w:t>»</w:t>
            </w:r>
          </w:p>
        </w:tc>
        <w:tc>
          <w:tcPr>
            <w:tcW w:w="870" w:type="dxa"/>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lastRenderedPageBreak/>
              <w:t>ежегодно</w:t>
            </w:r>
          </w:p>
        </w:tc>
      </w:tr>
      <w:tr w:rsidR="0061712F" w:rsidRPr="00CB681F" w:rsidTr="00CB681F">
        <w:trPr>
          <w:trHeight w:val="1181"/>
          <w:jc w:val="center"/>
        </w:trPr>
        <w:tc>
          <w:tcPr>
            <w:tcW w:w="1809" w:type="dxa"/>
            <w:shd w:val="clear" w:color="auto" w:fill="auto"/>
          </w:tcPr>
          <w:p w:rsidR="0061712F" w:rsidRPr="00CB681F" w:rsidRDefault="0061712F" w:rsidP="00CB681F">
            <w:pPr>
              <w:spacing w:after="0" w:line="240" w:lineRule="auto"/>
              <w:rPr>
                <w:rFonts w:ascii="Times New Roman" w:hAnsi="Times New Roman"/>
                <w:sz w:val="24"/>
                <w:szCs w:val="24"/>
              </w:rPr>
            </w:pPr>
          </w:p>
        </w:tc>
        <w:tc>
          <w:tcPr>
            <w:tcW w:w="1134" w:type="dxa"/>
            <w:tcBorders>
              <w:bottom w:val="single" w:sz="4" w:space="0" w:color="auto"/>
            </w:tcBorders>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3.1.2</w:t>
            </w:r>
          </w:p>
        </w:tc>
        <w:tc>
          <w:tcPr>
            <w:tcW w:w="2777" w:type="dxa"/>
            <w:tcBorders>
              <w:bottom w:val="single" w:sz="4" w:space="0" w:color="auto"/>
            </w:tcBorders>
            <w:shd w:val="clear" w:color="auto" w:fill="auto"/>
          </w:tcPr>
          <w:p w:rsidR="0061712F" w:rsidRPr="00CB681F" w:rsidRDefault="00334A62" w:rsidP="00CB681F">
            <w:pPr>
              <w:spacing w:after="0" w:line="240" w:lineRule="auto"/>
              <w:rPr>
                <w:rFonts w:ascii="Times New Roman" w:hAnsi="Times New Roman"/>
                <w:sz w:val="24"/>
                <w:szCs w:val="24"/>
              </w:rPr>
            </w:pPr>
            <w:r>
              <w:rPr>
                <w:rFonts w:ascii="Times New Roman" w:hAnsi="Times New Roman"/>
                <w:sz w:val="24"/>
                <w:szCs w:val="24"/>
              </w:rPr>
              <w:t>о</w:t>
            </w:r>
            <w:r w:rsidR="0061712F" w:rsidRPr="00CB681F">
              <w:rPr>
                <w:rFonts w:ascii="Times New Roman" w:hAnsi="Times New Roman"/>
                <w:sz w:val="24"/>
                <w:szCs w:val="24"/>
              </w:rPr>
              <w:t xml:space="preserve">рганизация и проведение телемедицинских консультаций (далее – ТМК) по профилю </w:t>
            </w:r>
            <w:r w:rsidR="00F1243E" w:rsidRPr="00CB681F">
              <w:rPr>
                <w:rFonts w:ascii="Times New Roman" w:hAnsi="Times New Roman"/>
                <w:sz w:val="24"/>
                <w:szCs w:val="24"/>
              </w:rPr>
              <w:t>«</w:t>
            </w:r>
            <w:r w:rsidR="0061712F" w:rsidRPr="00CB681F">
              <w:rPr>
                <w:rFonts w:ascii="Times New Roman" w:hAnsi="Times New Roman"/>
                <w:sz w:val="24"/>
                <w:szCs w:val="24"/>
              </w:rPr>
              <w:t>медицинская реабилитация</w:t>
            </w:r>
            <w:r w:rsidR="00F1243E" w:rsidRPr="00CB681F">
              <w:rPr>
                <w:rFonts w:ascii="Times New Roman" w:hAnsi="Times New Roman"/>
                <w:sz w:val="24"/>
                <w:szCs w:val="24"/>
              </w:rPr>
              <w:t>»</w:t>
            </w:r>
            <w:r w:rsidR="0061712F" w:rsidRPr="00CB681F">
              <w:rPr>
                <w:rFonts w:ascii="Times New Roman" w:hAnsi="Times New Roman"/>
                <w:sz w:val="24"/>
                <w:szCs w:val="24"/>
              </w:rPr>
              <w:t xml:space="preserve"> по принципу </w:t>
            </w:r>
            <w:r w:rsidR="00F1243E" w:rsidRPr="00CB681F">
              <w:rPr>
                <w:rFonts w:ascii="Times New Roman" w:hAnsi="Times New Roman"/>
                <w:sz w:val="24"/>
                <w:szCs w:val="24"/>
              </w:rPr>
              <w:t>«</w:t>
            </w:r>
            <w:r w:rsidR="0061712F" w:rsidRPr="00CB681F">
              <w:rPr>
                <w:rFonts w:ascii="Times New Roman" w:hAnsi="Times New Roman"/>
                <w:sz w:val="24"/>
                <w:szCs w:val="24"/>
              </w:rPr>
              <w:t>врач-врач</w:t>
            </w:r>
            <w:r w:rsidR="00F1243E" w:rsidRPr="00CB681F">
              <w:rPr>
                <w:rFonts w:ascii="Times New Roman" w:hAnsi="Times New Roman"/>
                <w:sz w:val="24"/>
                <w:szCs w:val="24"/>
              </w:rPr>
              <w:t>»</w:t>
            </w:r>
            <w:r w:rsidR="0061712F" w:rsidRPr="00CB681F">
              <w:rPr>
                <w:rFonts w:ascii="Times New Roman" w:hAnsi="Times New Roman"/>
                <w:sz w:val="24"/>
                <w:szCs w:val="24"/>
              </w:rPr>
              <w:t xml:space="preserve"> между медицинскими организациями </w:t>
            </w:r>
            <w:r w:rsidR="0061712F" w:rsidRPr="00CB681F">
              <w:rPr>
                <w:rFonts w:ascii="Times New Roman" w:hAnsi="Times New Roman"/>
                <w:sz w:val="24"/>
                <w:szCs w:val="24"/>
              </w:rPr>
              <w:lastRenderedPageBreak/>
              <w:t>субъекта Российской Федерации и медицинской организацией 3-4 группы</w:t>
            </w:r>
          </w:p>
        </w:tc>
        <w:tc>
          <w:tcPr>
            <w:tcW w:w="767" w:type="dxa"/>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lastRenderedPageBreak/>
              <w:t>01.06.2022</w:t>
            </w:r>
          </w:p>
        </w:tc>
        <w:tc>
          <w:tcPr>
            <w:tcW w:w="793" w:type="dxa"/>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31.12.2024</w:t>
            </w:r>
          </w:p>
        </w:tc>
        <w:tc>
          <w:tcPr>
            <w:tcW w:w="2126" w:type="dxa"/>
            <w:tcBorders>
              <w:bottom w:val="single" w:sz="4" w:space="0" w:color="auto"/>
            </w:tcBorders>
            <w:shd w:val="clear" w:color="auto" w:fill="auto"/>
          </w:tcPr>
          <w:p w:rsidR="0061712F" w:rsidRPr="00CB681F" w:rsidRDefault="003E3FD5" w:rsidP="00CB681F">
            <w:pPr>
              <w:spacing w:after="0" w:line="240" w:lineRule="auto"/>
              <w:rPr>
                <w:rFonts w:ascii="Times New Roman" w:hAnsi="Times New Roman"/>
                <w:sz w:val="24"/>
                <w:szCs w:val="24"/>
              </w:rPr>
            </w:pPr>
            <w:r w:rsidRPr="00CB681F">
              <w:rPr>
                <w:rFonts w:ascii="Times New Roman" w:hAnsi="Times New Roman"/>
                <w:sz w:val="24"/>
                <w:szCs w:val="24"/>
              </w:rPr>
              <w:t>Министерство здравоохранения Республики Тыва</w:t>
            </w:r>
            <w:r w:rsidR="00DB6E44" w:rsidRPr="00CB681F">
              <w:rPr>
                <w:rFonts w:ascii="Times New Roman" w:hAnsi="Times New Roman"/>
                <w:sz w:val="24"/>
                <w:szCs w:val="24"/>
              </w:rPr>
              <w:t>, г</w:t>
            </w:r>
            <w:r w:rsidR="0061712F" w:rsidRPr="00CB681F">
              <w:rPr>
                <w:rFonts w:ascii="Times New Roman" w:hAnsi="Times New Roman"/>
                <w:sz w:val="24"/>
                <w:szCs w:val="24"/>
              </w:rPr>
              <w:t>лавные врачи медицинских организаций</w:t>
            </w:r>
          </w:p>
        </w:tc>
        <w:tc>
          <w:tcPr>
            <w:tcW w:w="2326" w:type="dxa"/>
            <w:tcBorders>
              <w:bottom w:val="single" w:sz="4" w:space="0" w:color="auto"/>
            </w:tcBorders>
          </w:tcPr>
          <w:p w:rsidR="0061712F" w:rsidRPr="00CB681F" w:rsidRDefault="00334A62" w:rsidP="00CB681F">
            <w:pPr>
              <w:spacing w:after="0" w:line="240" w:lineRule="auto"/>
              <w:rPr>
                <w:rFonts w:ascii="Times New Roman" w:hAnsi="Times New Roman"/>
                <w:sz w:val="24"/>
                <w:szCs w:val="24"/>
              </w:rPr>
            </w:pPr>
            <w:r>
              <w:rPr>
                <w:rFonts w:ascii="Times New Roman" w:hAnsi="Times New Roman"/>
                <w:sz w:val="24"/>
                <w:szCs w:val="24"/>
              </w:rPr>
              <w:t>п</w:t>
            </w:r>
            <w:r w:rsidR="0061712F" w:rsidRPr="00CB681F">
              <w:rPr>
                <w:rFonts w:ascii="Times New Roman" w:hAnsi="Times New Roman"/>
                <w:sz w:val="24"/>
                <w:szCs w:val="24"/>
              </w:rPr>
              <w:t xml:space="preserve">роведены ТМК по принципу </w:t>
            </w:r>
            <w:r w:rsidR="00F1243E" w:rsidRPr="00CB681F">
              <w:rPr>
                <w:rFonts w:ascii="Times New Roman" w:hAnsi="Times New Roman"/>
                <w:sz w:val="24"/>
                <w:szCs w:val="24"/>
              </w:rPr>
              <w:t>«</w:t>
            </w:r>
            <w:r w:rsidR="0061712F" w:rsidRPr="00CB681F">
              <w:rPr>
                <w:rFonts w:ascii="Times New Roman" w:hAnsi="Times New Roman"/>
                <w:sz w:val="24"/>
                <w:szCs w:val="24"/>
              </w:rPr>
              <w:t>врач-врач</w:t>
            </w:r>
            <w:r w:rsidR="00F1243E" w:rsidRPr="00CB681F">
              <w:rPr>
                <w:rFonts w:ascii="Times New Roman" w:hAnsi="Times New Roman"/>
                <w:sz w:val="24"/>
                <w:szCs w:val="24"/>
              </w:rPr>
              <w:t>»</w:t>
            </w:r>
            <w:r w:rsidR="0061712F" w:rsidRPr="00CB681F">
              <w:rPr>
                <w:rFonts w:ascii="Times New Roman" w:hAnsi="Times New Roman"/>
                <w:sz w:val="24"/>
                <w:szCs w:val="24"/>
              </w:rPr>
              <w:t xml:space="preserve"> между медицинскими организациями и медицинской организацией 3-4 группы ежегодно в количестве 200 </w:t>
            </w:r>
            <w:r w:rsidR="00DB6E44" w:rsidRPr="00CB681F">
              <w:rPr>
                <w:rFonts w:ascii="Times New Roman" w:hAnsi="Times New Roman"/>
                <w:sz w:val="24"/>
                <w:szCs w:val="24"/>
              </w:rPr>
              <w:t xml:space="preserve">консультаций </w:t>
            </w:r>
          </w:p>
          <w:p w:rsidR="0061712F" w:rsidRPr="00CB681F" w:rsidRDefault="0061712F" w:rsidP="00CB681F">
            <w:pPr>
              <w:spacing w:after="0" w:line="240" w:lineRule="auto"/>
              <w:rPr>
                <w:rFonts w:ascii="Times New Roman" w:hAnsi="Times New Roman"/>
                <w:sz w:val="24"/>
                <w:szCs w:val="24"/>
              </w:rPr>
            </w:pPr>
          </w:p>
        </w:tc>
        <w:tc>
          <w:tcPr>
            <w:tcW w:w="3202" w:type="dxa"/>
            <w:tcBorders>
              <w:bottom w:val="single" w:sz="4" w:space="0" w:color="auto"/>
            </w:tcBorders>
            <w:shd w:val="clear" w:color="auto" w:fill="auto"/>
          </w:tcPr>
          <w:p w:rsidR="0061712F" w:rsidRPr="00CB681F" w:rsidRDefault="00334A62" w:rsidP="00CB681F">
            <w:pPr>
              <w:spacing w:after="0" w:line="240" w:lineRule="auto"/>
              <w:rPr>
                <w:rFonts w:ascii="Times New Roman" w:hAnsi="Times New Roman"/>
                <w:sz w:val="24"/>
                <w:szCs w:val="24"/>
              </w:rPr>
            </w:pPr>
            <w:r>
              <w:rPr>
                <w:rFonts w:ascii="Times New Roman" w:hAnsi="Times New Roman"/>
                <w:sz w:val="24"/>
                <w:szCs w:val="24"/>
              </w:rPr>
              <w:t>о</w:t>
            </w:r>
            <w:r w:rsidR="0061712F" w:rsidRPr="00CB681F">
              <w:rPr>
                <w:rFonts w:ascii="Times New Roman" w:hAnsi="Times New Roman"/>
                <w:sz w:val="24"/>
                <w:szCs w:val="24"/>
              </w:rPr>
              <w:t xml:space="preserve">рганизованы и проводятся ТМК в количестве 200 по принципу </w:t>
            </w:r>
            <w:r w:rsidR="00F1243E" w:rsidRPr="00CB681F">
              <w:rPr>
                <w:rFonts w:ascii="Times New Roman" w:hAnsi="Times New Roman"/>
                <w:sz w:val="24"/>
                <w:szCs w:val="24"/>
              </w:rPr>
              <w:t>«</w:t>
            </w:r>
            <w:r w:rsidR="0061712F" w:rsidRPr="00CB681F">
              <w:rPr>
                <w:rFonts w:ascii="Times New Roman" w:hAnsi="Times New Roman"/>
                <w:sz w:val="24"/>
                <w:szCs w:val="24"/>
              </w:rPr>
              <w:t>врач-врач</w:t>
            </w:r>
            <w:r w:rsidR="00F1243E" w:rsidRPr="00CB681F">
              <w:rPr>
                <w:rFonts w:ascii="Times New Roman" w:hAnsi="Times New Roman"/>
                <w:sz w:val="24"/>
                <w:szCs w:val="24"/>
              </w:rPr>
              <w:t>»</w:t>
            </w:r>
            <w:r w:rsidR="0061712F" w:rsidRPr="00CB681F">
              <w:rPr>
                <w:rFonts w:ascii="Times New Roman" w:hAnsi="Times New Roman"/>
                <w:sz w:val="24"/>
                <w:szCs w:val="24"/>
              </w:rPr>
              <w:t xml:space="preserve"> между медицинскими организациями и медицинской организацией 3-4 группы</w:t>
            </w:r>
          </w:p>
        </w:tc>
        <w:tc>
          <w:tcPr>
            <w:tcW w:w="870" w:type="dxa"/>
            <w:tcBorders>
              <w:bottom w:val="single" w:sz="4" w:space="0" w:color="auto"/>
            </w:tcBorders>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ежегодно</w:t>
            </w:r>
          </w:p>
        </w:tc>
      </w:tr>
      <w:tr w:rsidR="0061712F" w:rsidRPr="00CB681F" w:rsidTr="00CB681F">
        <w:trPr>
          <w:trHeight w:val="1181"/>
          <w:jc w:val="center"/>
        </w:trPr>
        <w:tc>
          <w:tcPr>
            <w:tcW w:w="1809" w:type="dxa"/>
            <w:shd w:val="clear" w:color="auto" w:fill="auto"/>
          </w:tcPr>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lastRenderedPageBreak/>
              <w:t>3.2. Обеспечение взаимодействия с научными медицинскими исследовательскими центрами</w:t>
            </w:r>
          </w:p>
          <w:p w:rsidR="0061712F" w:rsidRPr="00CB681F" w:rsidRDefault="0061712F" w:rsidP="00CB681F">
            <w:pPr>
              <w:spacing w:after="0" w:line="240" w:lineRule="auto"/>
              <w:rPr>
                <w:rFonts w:ascii="Times New Roman" w:hAnsi="Times New Roman"/>
                <w:sz w:val="24"/>
                <w:szCs w:val="24"/>
              </w:rPr>
            </w:pPr>
          </w:p>
        </w:tc>
        <w:tc>
          <w:tcPr>
            <w:tcW w:w="1134" w:type="dxa"/>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3.2.1</w:t>
            </w:r>
          </w:p>
        </w:tc>
        <w:tc>
          <w:tcPr>
            <w:tcW w:w="2777" w:type="dxa"/>
            <w:shd w:val="clear" w:color="auto" w:fill="auto"/>
          </w:tcPr>
          <w:p w:rsidR="0061712F" w:rsidRPr="00CB681F" w:rsidRDefault="00334A62" w:rsidP="00CB681F">
            <w:pPr>
              <w:spacing w:after="0" w:line="240" w:lineRule="auto"/>
              <w:rPr>
                <w:rFonts w:ascii="Times New Roman" w:hAnsi="Times New Roman"/>
                <w:sz w:val="24"/>
                <w:szCs w:val="24"/>
              </w:rPr>
            </w:pPr>
            <w:r>
              <w:rPr>
                <w:rFonts w:ascii="Times New Roman" w:hAnsi="Times New Roman"/>
                <w:sz w:val="24"/>
                <w:szCs w:val="24"/>
              </w:rPr>
              <w:t>у</w:t>
            </w:r>
            <w:r w:rsidR="0061712F" w:rsidRPr="00CB681F">
              <w:rPr>
                <w:rFonts w:ascii="Times New Roman" w:hAnsi="Times New Roman"/>
                <w:sz w:val="24"/>
                <w:szCs w:val="24"/>
              </w:rPr>
              <w:t>величение дистанционных консульта</w:t>
            </w:r>
            <w:r>
              <w:rPr>
                <w:rFonts w:ascii="Times New Roman" w:hAnsi="Times New Roman"/>
                <w:sz w:val="24"/>
                <w:szCs w:val="24"/>
              </w:rPr>
              <w:t>ций (</w:t>
            </w:r>
            <w:r w:rsidR="0061712F" w:rsidRPr="00CB681F">
              <w:rPr>
                <w:rFonts w:ascii="Times New Roman" w:hAnsi="Times New Roman"/>
                <w:sz w:val="24"/>
                <w:szCs w:val="24"/>
              </w:rPr>
              <w:t>консилиумов</w:t>
            </w:r>
            <w:r>
              <w:rPr>
                <w:rFonts w:ascii="Times New Roman" w:hAnsi="Times New Roman"/>
                <w:sz w:val="24"/>
                <w:szCs w:val="24"/>
              </w:rPr>
              <w:t>)</w:t>
            </w:r>
            <w:r w:rsidR="0061712F" w:rsidRPr="00CB681F">
              <w:rPr>
                <w:rFonts w:ascii="Times New Roman" w:hAnsi="Times New Roman"/>
                <w:sz w:val="24"/>
                <w:szCs w:val="24"/>
              </w:rPr>
              <w:t xml:space="preserve"> по медицинской реабилитации с применением телемедицинских технологий с профильными НМИЦ </w:t>
            </w:r>
          </w:p>
          <w:p w:rsidR="0061712F" w:rsidRPr="00CB681F" w:rsidRDefault="0061712F" w:rsidP="00CB681F">
            <w:pPr>
              <w:spacing w:after="0" w:line="240" w:lineRule="auto"/>
              <w:rPr>
                <w:rFonts w:ascii="Times New Roman" w:hAnsi="Times New Roman"/>
                <w:sz w:val="24"/>
                <w:szCs w:val="24"/>
              </w:rPr>
            </w:pPr>
          </w:p>
        </w:tc>
        <w:tc>
          <w:tcPr>
            <w:tcW w:w="767" w:type="dxa"/>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01.06.2022</w:t>
            </w:r>
          </w:p>
        </w:tc>
        <w:tc>
          <w:tcPr>
            <w:tcW w:w="793" w:type="dxa"/>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31.12.2024</w:t>
            </w:r>
          </w:p>
        </w:tc>
        <w:tc>
          <w:tcPr>
            <w:tcW w:w="2126" w:type="dxa"/>
            <w:tcBorders>
              <w:bottom w:val="single" w:sz="4" w:space="0" w:color="auto"/>
            </w:tcBorders>
            <w:shd w:val="clear" w:color="auto" w:fill="auto"/>
          </w:tcPr>
          <w:p w:rsidR="0061712F" w:rsidRPr="00CB681F" w:rsidRDefault="003E3FD5" w:rsidP="00334A62">
            <w:pPr>
              <w:spacing w:after="0" w:line="240" w:lineRule="auto"/>
              <w:rPr>
                <w:rFonts w:ascii="Times New Roman" w:hAnsi="Times New Roman"/>
                <w:sz w:val="24"/>
                <w:szCs w:val="24"/>
              </w:rPr>
            </w:pPr>
            <w:r w:rsidRPr="00CB681F">
              <w:rPr>
                <w:rFonts w:ascii="Times New Roman" w:hAnsi="Times New Roman"/>
                <w:sz w:val="24"/>
                <w:szCs w:val="24"/>
              </w:rPr>
              <w:t>Министерство здравоохранения Республики Тыва</w:t>
            </w:r>
            <w:r w:rsidR="009851B4" w:rsidRPr="00CB681F">
              <w:rPr>
                <w:rFonts w:ascii="Times New Roman" w:hAnsi="Times New Roman"/>
                <w:sz w:val="24"/>
                <w:szCs w:val="24"/>
              </w:rPr>
              <w:t xml:space="preserve">, </w:t>
            </w:r>
            <w:r w:rsidR="00462396" w:rsidRPr="00CB681F">
              <w:rPr>
                <w:rFonts w:ascii="Times New Roman" w:hAnsi="Times New Roman"/>
                <w:sz w:val="24"/>
                <w:szCs w:val="24"/>
              </w:rPr>
              <w:t>главный внештатный специалист по медицинской реабилитации,</w:t>
            </w:r>
            <w:r w:rsidR="00334A62">
              <w:rPr>
                <w:rFonts w:ascii="Times New Roman" w:hAnsi="Times New Roman"/>
                <w:sz w:val="24"/>
                <w:szCs w:val="24"/>
              </w:rPr>
              <w:t xml:space="preserve"> </w:t>
            </w:r>
            <w:r w:rsidR="00462396" w:rsidRPr="00CB681F">
              <w:rPr>
                <w:rFonts w:ascii="Times New Roman" w:hAnsi="Times New Roman"/>
                <w:sz w:val="24"/>
                <w:szCs w:val="24"/>
              </w:rPr>
              <w:t>главный внештатный детский специалист по медицинской реабилитации, главные врачи медицинских организаций</w:t>
            </w:r>
          </w:p>
        </w:tc>
        <w:tc>
          <w:tcPr>
            <w:tcW w:w="2326" w:type="dxa"/>
          </w:tcPr>
          <w:p w:rsidR="0061712F" w:rsidRPr="00CB681F" w:rsidRDefault="00334A62" w:rsidP="00CB681F">
            <w:pPr>
              <w:spacing w:after="0" w:line="240" w:lineRule="auto"/>
              <w:rPr>
                <w:rFonts w:ascii="Times New Roman" w:hAnsi="Times New Roman"/>
                <w:sz w:val="24"/>
                <w:szCs w:val="24"/>
              </w:rPr>
            </w:pPr>
            <w:r>
              <w:rPr>
                <w:rFonts w:ascii="Times New Roman" w:hAnsi="Times New Roman"/>
                <w:sz w:val="24"/>
                <w:szCs w:val="24"/>
              </w:rPr>
              <w:t>ч</w:t>
            </w:r>
            <w:r w:rsidR="0061712F" w:rsidRPr="00CB681F">
              <w:rPr>
                <w:rFonts w:ascii="Times New Roman" w:hAnsi="Times New Roman"/>
                <w:sz w:val="24"/>
                <w:szCs w:val="24"/>
              </w:rPr>
              <w:t>исло телемедицинских консульта</w:t>
            </w:r>
            <w:r>
              <w:rPr>
                <w:rFonts w:ascii="Times New Roman" w:hAnsi="Times New Roman"/>
                <w:sz w:val="24"/>
                <w:szCs w:val="24"/>
              </w:rPr>
              <w:t>ций (</w:t>
            </w:r>
            <w:r w:rsidR="0061712F" w:rsidRPr="00CB681F">
              <w:rPr>
                <w:rFonts w:ascii="Times New Roman" w:hAnsi="Times New Roman"/>
                <w:sz w:val="24"/>
                <w:szCs w:val="24"/>
              </w:rPr>
              <w:t>консилиумов</w:t>
            </w:r>
            <w:r>
              <w:rPr>
                <w:rFonts w:ascii="Times New Roman" w:hAnsi="Times New Roman"/>
                <w:sz w:val="24"/>
                <w:szCs w:val="24"/>
              </w:rPr>
              <w:t>)</w:t>
            </w:r>
            <w:r w:rsidR="0061712F" w:rsidRPr="00CB681F">
              <w:rPr>
                <w:rFonts w:ascii="Times New Roman" w:hAnsi="Times New Roman"/>
                <w:sz w:val="24"/>
                <w:szCs w:val="24"/>
              </w:rPr>
              <w:t xml:space="preserve"> с национальным медицинским исследовательским центром по медицинской реабилитации составило в:</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2022 году – не менее 35 ТМК;</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2023 году – не менее 45 ТМК;</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2024 году – не менее 55 ТМК</w:t>
            </w:r>
          </w:p>
          <w:p w:rsidR="0061712F" w:rsidRPr="00CB681F" w:rsidRDefault="0061712F" w:rsidP="00CB681F">
            <w:pPr>
              <w:spacing w:after="0" w:line="240" w:lineRule="auto"/>
              <w:rPr>
                <w:rFonts w:ascii="Times New Roman" w:hAnsi="Times New Roman"/>
                <w:sz w:val="24"/>
                <w:szCs w:val="24"/>
              </w:rPr>
            </w:pPr>
          </w:p>
        </w:tc>
        <w:tc>
          <w:tcPr>
            <w:tcW w:w="3202" w:type="dxa"/>
            <w:shd w:val="clear" w:color="auto" w:fill="auto"/>
          </w:tcPr>
          <w:p w:rsidR="0061712F" w:rsidRPr="00CB681F" w:rsidRDefault="00334A62" w:rsidP="00CB681F">
            <w:pPr>
              <w:spacing w:after="0" w:line="240" w:lineRule="auto"/>
              <w:rPr>
                <w:rFonts w:ascii="Times New Roman" w:hAnsi="Times New Roman"/>
                <w:sz w:val="24"/>
                <w:szCs w:val="24"/>
              </w:rPr>
            </w:pPr>
            <w:r>
              <w:rPr>
                <w:rFonts w:ascii="Times New Roman" w:hAnsi="Times New Roman"/>
                <w:sz w:val="24"/>
                <w:szCs w:val="24"/>
              </w:rPr>
              <w:t>о</w:t>
            </w:r>
            <w:r w:rsidR="0061712F" w:rsidRPr="00CB681F">
              <w:rPr>
                <w:rFonts w:ascii="Times New Roman" w:hAnsi="Times New Roman"/>
                <w:sz w:val="24"/>
                <w:szCs w:val="24"/>
              </w:rPr>
              <w:t xml:space="preserve">существление </w:t>
            </w:r>
            <w:r w:rsidR="00F1243E" w:rsidRPr="00CB681F">
              <w:rPr>
                <w:rFonts w:ascii="Times New Roman" w:hAnsi="Times New Roman"/>
                <w:sz w:val="24"/>
                <w:szCs w:val="24"/>
              </w:rPr>
              <w:t>«</w:t>
            </w:r>
            <w:r w:rsidR="0061712F" w:rsidRPr="00CB681F">
              <w:rPr>
                <w:rFonts w:ascii="Times New Roman" w:hAnsi="Times New Roman"/>
                <w:sz w:val="24"/>
                <w:szCs w:val="24"/>
              </w:rPr>
              <w:t>якорной</w:t>
            </w:r>
            <w:r w:rsidR="00F1243E" w:rsidRPr="00CB681F">
              <w:rPr>
                <w:rFonts w:ascii="Times New Roman" w:hAnsi="Times New Roman"/>
                <w:sz w:val="24"/>
                <w:szCs w:val="24"/>
              </w:rPr>
              <w:t>»</w:t>
            </w:r>
            <w:r w:rsidR="0061712F" w:rsidRPr="00CB681F">
              <w:rPr>
                <w:rFonts w:ascii="Times New Roman" w:hAnsi="Times New Roman"/>
                <w:sz w:val="24"/>
                <w:szCs w:val="24"/>
              </w:rPr>
              <w:t xml:space="preserve"> медицинской организацией по медицинской реабилитации и медицинскими организациями 3 группы, осуществляющими медицинскую реабилитацию, не менее 35 телемедицинских консульта</w:t>
            </w:r>
            <w:r>
              <w:rPr>
                <w:rFonts w:ascii="Times New Roman" w:hAnsi="Times New Roman"/>
                <w:sz w:val="24"/>
                <w:szCs w:val="24"/>
              </w:rPr>
              <w:t>ций (</w:t>
            </w:r>
            <w:r w:rsidR="0061712F" w:rsidRPr="00CB681F">
              <w:rPr>
                <w:rFonts w:ascii="Times New Roman" w:hAnsi="Times New Roman"/>
                <w:sz w:val="24"/>
                <w:szCs w:val="24"/>
              </w:rPr>
              <w:t>консилиумов</w:t>
            </w:r>
            <w:r>
              <w:rPr>
                <w:rFonts w:ascii="Times New Roman" w:hAnsi="Times New Roman"/>
                <w:sz w:val="24"/>
                <w:szCs w:val="24"/>
              </w:rPr>
              <w:t>)</w:t>
            </w:r>
            <w:r w:rsidR="0061712F" w:rsidRPr="00CB681F">
              <w:rPr>
                <w:rFonts w:ascii="Times New Roman" w:hAnsi="Times New Roman"/>
                <w:sz w:val="24"/>
                <w:szCs w:val="24"/>
              </w:rPr>
              <w:t xml:space="preserve"> с национальным медицинским исследовательским центром по медицинской реабилитации</w:t>
            </w:r>
            <w:r w:rsidR="0085748E">
              <w:rPr>
                <w:rFonts w:ascii="Times New Roman" w:hAnsi="Times New Roman"/>
                <w:sz w:val="24"/>
                <w:szCs w:val="24"/>
              </w:rPr>
              <w:t>:</w:t>
            </w:r>
          </w:p>
          <w:p w:rsidR="00AC3A40" w:rsidRPr="00CB681F" w:rsidRDefault="00AC3A40" w:rsidP="00CB681F">
            <w:pPr>
              <w:spacing w:after="0" w:line="240" w:lineRule="auto"/>
              <w:rPr>
                <w:rFonts w:ascii="Times New Roman" w:hAnsi="Times New Roman"/>
                <w:sz w:val="24"/>
                <w:szCs w:val="24"/>
              </w:rPr>
            </w:pPr>
            <w:r w:rsidRPr="00CB681F">
              <w:rPr>
                <w:rFonts w:ascii="Times New Roman" w:hAnsi="Times New Roman"/>
                <w:sz w:val="24"/>
                <w:szCs w:val="24"/>
              </w:rPr>
              <w:t>2022 году – не менее 35 ТМК;</w:t>
            </w:r>
          </w:p>
          <w:p w:rsidR="00AC3A40" w:rsidRPr="00CB681F" w:rsidRDefault="00AC3A40" w:rsidP="00CB681F">
            <w:pPr>
              <w:spacing w:after="0" w:line="240" w:lineRule="auto"/>
              <w:rPr>
                <w:rFonts w:ascii="Times New Roman" w:hAnsi="Times New Roman"/>
                <w:sz w:val="24"/>
                <w:szCs w:val="24"/>
              </w:rPr>
            </w:pPr>
            <w:r w:rsidRPr="00CB681F">
              <w:rPr>
                <w:rFonts w:ascii="Times New Roman" w:hAnsi="Times New Roman"/>
                <w:sz w:val="24"/>
                <w:szCs w:val="24"/>
              </w:rPr>
              <w:t>2023 году – не менее 45 ТМК;</w:t>
            </w:r>
          </w:p>
          <w:p w:rsidR="00AC3A40" w:rsidRPr="00CB681F" w:rsidRDefault="00AC3A40" w:rsidP="00334A62">
            <w:pPr>
              <w:spacing w:after="0" w:line="240" w:lineRule="auto"/>
              <w:rPr>
                <w:rFonts w:ascii="Times New Roman" w:hAnsi="Times New Roman"/>
                <w:sz w:val="24"/>
                <w:szCs w:val="24"/>
              </w:rPr>
            </w:pPr>
            <w:r w:rsidRPr="00CB681F">
              <w:rPr>
                <w:rFonts w:ascii="Times New Roman" w:hAnsi="Times New Roman"/>
                <w:sz w:val="24"/>
                <w:szCs w:val="24"/>
              </w:rPr>
              <w:t>2024 году – не менее 55 ТМК</w:t>
            </w:r>
          </w:p>
        </w:tc>
        <w:tc>
          <w:tcPr>
            <w:tcW w:w="870" w:type="dxa"/>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ежегодно</w:t>
            </w:r>
          </w:p>
        </w:tc>
      </w:tr>
      <w:tr w:rsidR="0061712F" w:rsidRPr="00CB681F" w:rsidTr="00334A62">
        <w:trPr>
          <w:trHeight w:val="70"/>
          <w:jc w:val="center"/>
        </w:trPr>
        <w:tc>
          <w:tcPr>
            <w:tcW w:w="15804" w:type="dxa"/>
            <w:gridSpan w:val="9"/>
            <w:shd w:val="clear" w:color="auto" w:fill="FFFFFF" w:themeFill="background1"/>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4. Мероприятия по совершенствованию организации внутреннего контроля качества медицинской помощи</w:t>
            </w:r>
          </w:p>
        </w:tc>
      </w:tr>
      <w:tr w:rsidR="0061712F" w:rsidRPr="00CB681F" w:rsidTr="00CB681F">
        <w:trPr>
          <w:trHeight w:val="1181"/>
          <w:jc w:val="center"/>
        </w:trPr>
        <w:tc>
          <w:tcPr>
            <w:tcW w:w="1809" w:type="dxa"/>
            <w:shd w:val="clear" w:color="auto" w:fill="auto"/>
          </w:tcPr>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4.1. Формирование и развитие цифрового контура</w:t>
            </w:r>
          </w:p>
          <w:p w:rsidR="0061712F" w:rsidRPr="00CB681F" w:rsidRDefault="0061712F" w:rsidP="00CB681F">
            <w:pPr>
              <w:spacing w:after="0" w:line="240" w:lineRule="auto"/>
              <w:rPr>
                <w:rFonts w:ascii="Times New Roman" w:hAnsi="Times New Roman"/>
                <w:sz w:val="24"/>
                <w:szCs w:val="24"/>
              </w:rPr>
            </w:pPr>
          </w:p>
        </w:tc>
        <w:tc>
          <w:tcPr>
            <w:tcW w:w="1134" w:type="dxa"/>
            <w:tcBorders>
              <w:bottom w:val="single" w:sz="4" w:space="0" w:color="auto"/>
            </w:tcBorders>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4.1.1</w:t>
            </w:r>
          </w:p>
        </w:tc>
        <w:tc>
          <w:tcPr>
            <w:tcW w:w="2777" w:type="dxa"/>
            <w:tcBorders>
              <w:bottom w:val="single" w:sz="4" w:space="0" w:color="auto"/>
            </w:tcBorders>
            <w:shd w:val="clear" w:color="auto" w:fill="auto"/>
          </w:tcPr>
          <w:p w:rsidR="0061712F" w:rsidRPr="00CB681F" w:rsidRDefault="00334A62" w:rsidP="00CB681F">
            <w:pPr>
              <w:spacing w:after="0" w:line="240" w:lineRule="auto"/>
              <w:rPr>
                <w:rFonts w:ascii="Times New Roman" w:hAnsi="Times New Roman"/>
                <w:sz w:val="24"/>
                <w:szCs w:val="24"/>
              </w:rPr>
            </w:pPr>
            <w:r>
              <w:rPr>
                <w:rFonts w:ascii="Times New Roman" w:hAnsi="Times New Roman"/>
                <w:sz w:val="24"/>
                <w:szCs w:val="24"/>
              </w:rPr>
              <w:t>у</w:t>
            </w:r>
            <w:r w:rsidR="0061712F" w:rsidRPr="00CB681F">
              <w:rPr>
                <w:rFonts w:ascii="Times New Roman" w:hAnsi="Times New Roman"/>
                <w:sz w:val="24"/>
                <w:szCs w:val="24"/>
              </w:rPr>
              <w:t>нификация ведения в медицинских организациях, осуществляющих медицинскую реабилитацию, электронной медицинской документации по медицинской реабилитации (использование классификатора МКФ, единых электронных форм медицинской документации по медицинской реабилитации)</w:t>
            </w:r>
          </w:p>
        </w:tc>
        <w:tc>
          <w:tcPr>
            <w:tcW w:w="767" w:type="dxa"/>
            <w:tcBorders>
              <w:bottom w:val="single" w:sz="4" w:space="0" w:color="auto"/>
            </w:tcBorders>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01.06.2022</w:t>
            </w:r>
          </w:p>
        </w:tc>
        <w:tc>
          <w:tcPr>
            <w:tcW w:w="793" w:type="dxa"/>
            <w:tcBorders>
              <w:bottom w:val="single" w:sz="4" w:space="0" w:color="auto"/>
            </w:tcBorders>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31.12.2024</w:t>
            </w:r>
          </w:p>
        </w:tc>
        <w:tc>
          <w:tcPr>
            <w:tcW w:w="2126" w:type="dxa"/>
            <w:tcBorders>
              <w:bottom w:val="single" w:sz="4" w:space="0" w:color="auto"/>
            </w:tcBorders>
            <w:shd w:val="clear" w:color="auto" w:fill="auto"/>
          </w:tcPr>
          <w:p w:rsidR="0061712F" w:rsidRPr="00CB681F" w:rsidRDefault="003E3FD5" w:rsidP="00334A62">
            <w:pPr>
              <w:spacing w:after="0" w:line="240" w:lineRule="auto"/>
              <w:rPr>
                <w:rFonts w:ascii="Times New Roman" w:hAnsi="Times New Roman"/>
                <w:sz w:val="24"/>
                <w:szCs w:val="24"/>
              </w:rPr>
            </w:pPr>
            <w:r w:rsidRPr="00CB681F">
              <w:rPr>
                <w:rFonts w:ascii="Times New Roman" w:hAnsi="Times New Roman"/>
                <w:sz w:val="24"/>
                <w:szCs w:val="24"/>
              </w:rPr>
              <w:t>Министерство здравоохранения Республики Тыва</w:t>
            </w:r>
            <w:r w:rsidR="00462396" w:rsidRPr="00CB681F">
              <w:rPr>
                <w:rFonts w:ascii="Times New Roman" w:hAnsi="Times New Roman"/>
                <w:sz w:val="24"/>
                <w:szCs w:val="24"/>
              </w:rPr>
              <w:t xml:space="preserve">, директор ГБУЗ </w:t>
            </w:r>
            <w:r w:rsidR="00334A62">
              <w:rPr>
                <w:rFonts w:ascii="Times New Roman" w:hAnsi="Times New Roman"/>
                <w:sz w:val="24"/>
                <w:szCs w:val="24"/>
              </w:rPr>
              <w:t>Республики Тыва</w:t>
            </w:r>
            <w:r w:rsidR="00462396" w:rsidRPr="00CB681F">
              <w:rPr>
                <w:rFonts w:ascii="Times New Roman" w:hAnsi="Times New Roman"/>
                <w:sz w:val="24"/>
                <w:szCs w:val="24"/>
              </w:rPr>
              <w:t xml:space="preserve"> </w:t>
            </w:r>
            <w:r w:rsidR="00F1243E" w:rsidRPr="00CB681F">
              <w:rPr>
                <w:rFonts w:ascii="Times New Roman" w:hAnsi="Times New Roman"/>
                <w:sz w:val="24"/>
                <w:szCs w:val="24"/>
              </w:rPr>
              <w:t>«</w:t>
            </w:r>
            <w:r w:rsidR="00462396" w:rsidRPr="00CB681F">
              <w:rPr>
                <w:rFonts w:ascii="Times New Roman" w:hAnsi="Times New Roman"/>
                <w:sz w:val="24"/>
                <w:szCs w:val="24"/>
              </w:rPr>
              <w:t xml:space="preserve">МИАЦ </w:t>
            </w:r>
            <w:r w:rsidR="00334A62">
              <w:rPr>
                <w:rFonts w:ascii="Times New Roman" w:hAnsi="Times New Roman"/>
                <w:sz w:val="24"/>
                <w:szCs w:val="24"/>
              </w:rPr>
              <w:t>Республики Тыва</w:t>
            </w:r>
            <w:r w:rsidR="00F1243E" w:rsidRPr="00CB681F">
              <w:rPr>
                <w:rFonts w:ascii="Times New Roman" w:hAnsi="Times New Roman"/>
                <w:sz w:val="24"/>
                <w:szCs w:val="24"/>
              </w:rPr>
              <w:t>»</w:t>
            </w:r>
          </w:p>
        </w:tc>
        <w:tc>
          <w:tcPr>
            <w:tcW w:w="2326" w:type="dxa"/>
            <w:tcBorders>
              <w:bottom w:val="single" w:sz="4" w:space="0" w:color="auto"/>
            </w:tcBorders>
          </w:tcPr>
          <w:p w:rsidR="0061712F" w:rsidRPr="00CB681F" w:rsidRDefault="00334A62" w:rsidP="00CB681F">
            <w:pPr>
              <w:spacing w:after="0" w:line="240" w:lineRule="auto"/>
              <w:rPr>
                <w:rFonts w:ascii="Times New Roman" w:hAnsi="Times New Roman"/>
                <w:sz w:val="24"/>
                <w:szCs w:val="24"/>
              </w:rPr>
            </w:pPr>
            <w:r>
              <w:rPr>
                <w:rFonts w:ascii="Times New Roman" w:hAnsi="Times New Roman"/>
                <w:sz w:val="24"/>
                <w:szCs w:val="24"/>
              </w:rPr>
              <w:t>д</w:t>
            </w:r>
            <w:r w:rsidR="0061712F" w:rsidRPr="00CB681F">
              <w:rPr>
                <w:rFonts w:ascii="Times New Roman" w:hAnsi="Times New Roman"/>
                <w:sz w:val="24"/>
                <w:szCs w:val="24"/>
              </w:rPr>
              <w:t>оля медицинских организаций, где организовано ведение электронной медицинской документации по медицинской реабилитации (использование классификатора МКФ, единых электронных форм медицинской документации по ме</w:t>
            </w:r>
            <w:r w:rsidR="0061712F" w:rsidRPr="00CB681F">
              <w:rPr>
                <w:rFonts w:ascii="Times New Roman" w:hAnsi="Times New Roman"/>
                <w:sz w:val="24"/>
                <w:szCs w:val="24"/>
              </w:rPr>
              <w:lastRenderedPageBreak/>
              <w:t>дицинской реабилитации) от общего числа МО, включенных в оказание помощи по медицинской реабилитации за счет средств ПГГ</w:t>
            </w:r>
          </w:p>
          <w:p w:rsidR="0061712F" w:rsidRPr="00CB681F" w:rsidRDefault="00BE3377" w:rsidP="00CB681F">
            <w:pPr>
              <w:spacing w:after="0" w:line="240" w:lineRule="auto"/>
              <w:rPr>
                <w:rFonts w:ascii="Times New Roman" w:hAnsi="Times New Roman"/>
                <w:sz w:val="24"/>
                <w:szCs w:val="24"/>
              </w:rPr>
            </w:pPr>
            <w:r w:rsidRPr="00CB681F">
              <w:rPr>
                <w:rFonts w:ascii="Times New Roman" w:hAnsi="Times New Roman"/>
                <w:sz w:val="24"/>
                <w:szCs w:val="24"/>
              </w:rPr>
              <w:t xml:space="preserve">в </w:t>
            </w:r>
            <w:r w:rsidR="0061712F" w:rsidRPr="00CB681F">
              <w:rPr>
                <w:rFonts w:ascii="Times New Roman" w:hAnsi="Times New Roman"/>
                <w:sz w:val="24"/>
                <w:szCs w:val="24"/>
              </w:rPr>
              <w:t xml:space="preserve">2022 году – в 2 </w:t>
            </w:r>
            <w:r w:rsidRPr="00CB681F">
              <w:rPr>
                <w:rFonts w:ascii="Times New Roman" w:hAnsi="Times New Roman"/>
                <w:sz w:val="24"/>
                <w:szCs w:val="24"/>
              </w:rPr>
              <w:t>медицинских организациях</w:t>
            </w:r>
            <w:r w:rsidR="0061712F" w:rsidRPr="00CB681F">
              <w:rPr>
                <w:rFonts w:ascii="Times New Roman" w:hAnsi="Times New Roman"/>
                <w:sz w:val="24"/>
                <w:szCs w:val="24"/>
              </w:rPr>
              <w:t xml:space="preserve">, включая: ГБУЗ </w:t>
            </w:r>
            <w:r w:rsidR="00334A62">
              <w:rPr>
                <w:rFonts w:ascii="Times New Roman" w:hAnsi="Times New Roman"/>
                <w:sz w:val="24"/>
                <w:szCs w:val="24"/>
              </w:rPr>
              <w:t>Республики Тыва</w:t>
            </w:r>
            <w:r w:rsidR="0061712F" w:rsidRPr="00CB681F">
              <w:rPr>
                <w:rFonts w:ascii="Times New Roman" w:hAnsi="Times New Roman"/>
                <w:sz w:val="24"/>
                <w:szCs w:val="24"/>
              </w:rPr>
              <w:t xml:space="preserve"> </w:t>
            </w:r>
            <w:r w:rsidR="00F1243E" w:rsidRPr="00CB681F">
              <w:rPr>
                <w:rFonts w:ascii="Times New Roman" w:hAnsi="Times New Roman"/>
                <w:sz w:val="24"/>
                <w:szCs w:val="24"/>
              </w:rPr>
              <w:t>«</w:t>
            </w:r>
            <w:r w:rsidR="0061712F" w:rsidRPr="00CB681F">
              <w:rPr>
                <w:rFonts w:ascii="Times New Roman" w:hAnsi="Times New Roman"/>
                <w:sz w:val="24"/>
                <w:szCs w:val="24"/>
              </w:rPr>
              <w:t>Республиканский центр восстановительной медицины и реабилитации для детей</w:t>
            </w:r>
            <w:r w:rsidR="00F1243E" w:rsidRPr="00CB681F">
              <w:rPr>
                <w:rFonts w:ascii="Times New Roman" w:hAnsi="Times New Roman"/>
                <w:sz w:val="24"/>
                <w:szCs w:val="24"/>
              </w:rPr>
              <w:t>»</w:t>
            </w:r>
            <w:r w:rsidR="0061712F" w:rsidRPr="00CB681F">
              <w:rPr>
                <w:rFonts w:ascii="Times New Roman" w:hAnsi="Times New Roman"/>
                <w:sz w:val="24"/>
                <w:szCs w:val="24"/>
              </w:rPr>
              <w:t xml:space="preserve">, ГБУЗ </w:t>
            </w:r>
            <w:r w:rsidR="00334A62">
              <w:rPr>
                <w:rFonts w:ascii="Times New Roman" w:hAnsi="Times New Roman"/>
                <w:sz w:val="24"/>
                <w:szCs w:val="24"/>
              </w:rPr>
              <w:t>Республики Тыва</w:t>
            </w:r>
            <w:r w:rsidR="0061712F" w:rsidRPr="00CB681F">
              <w:rPr>
                <w:rFonts w:ascii="Times New Roman" w:hAnsi="Times New Roman"/>
                <w:sz w:val="24"/>
                <w:szCs w:val="24"/>
              </w:rPr>
              <w:t xml:space="preserve"> </w:t>
            </w:r>
            <w:r w:rsidR="00F1243E" w:rsidRPr="00CB681F">
              <w:rPr>
                <w:rFonts w:ascii="Times New Roman" w:hAnsi="Times New Roman"/>
                <w:sz w:val="24"/>
                <w:szCs w:val="24"/>
              </w:rPr>
              <w:t>«</w:t>
            </w:r>
            <w:r w:rsidR="0061712F" w:rsidRPr="00CB681F">
              <w:rPr>
                <w:rFonts w:ascii="Times New Roman" w:hAnsi="Times New Roman"/>
                <w:sz w:val="24"/>
                <w:szCs w:val="24"/>
              </w:rPr>
              <w:t>Республиканская больница №</w:t>
            </w:r>
            <w:r w:rsidR="00334A62">
              <w:rPr>
                <w:rFonts w:ascii="Times New Roman" w:hAnsi="Times New Roman"/>
                <w:sz w:val="24"/>
                <w:szCs w:val="24"/>
              </w:rPr>
              <w:t xml:space="preserve"> </w:t>
            </w:r>
            <w:r w:rsidR="0061712F" w:rsidRPr="00CB681F">
              <w:rPr>
                <w:rFonts w:ascii="Times New Roman" w:hAnsi="Times New Roman"/>
                <w:sz w:val="24"/>
                <w:szCs w:val="24"/>
              </w:rPr>
              <w:t>1</w:t>
            </w:r>
            <w:r w:rsidR="00F1243E" w:rsidRPr="00CB681F">
              <w:rPr>
                <w:rFonts w:ascii="Times New Roman" w:hAnsi="Times New Roman"/>
                <w:sz w:val="24"/>
                <w:szCs w:val="24"/>
              </w:rPr>
              <w:t>»</w:t>
            </w:r>
            <w:r w:rsidR="0061712F" w:rsidRPr="00CB681F">
              <w:rPr>
                <w:rFonts w:ascii="Times New Roman" w:hAnsi="Times New Roman"/>
                <w:sz w:val="24"/>
                <w:szCs w:val="24"/>
              </w:rPr>
              <w:t>;</w:t>
            </w:r>
            <w:r w:rsidR="00334A62">
              <w:rPr>
                <w:rFonts w:ascii="Times New Roman" w:hAnsi="Times New Roman"/>
                <w:sz w:val="24"/>
                <w:szCs w:val="24"/>
              </w:rPr>
              <w:t xml:space="preserve"> </w:t>
            </w:r>
            <w:r w:rsidRPr="00CB681F">
              <w:rPr>
                <w:rFonts w:ascii="Times New Roman" w:hAnsi="Times New Roman"/>
                <w:sz w:val="24"/>
                <w:szCs w:val="24"/>
              </w:rPr>
              <w:t>медицинских организациях</w:t>
            </w:r>
          </w:p>
          <w:p w:rsidR="00334A62" w:rsidRDefault="00BE3377" w:rsidP="00CB681F">
            <w:pPr>
              <w:spacing w:after="0" w:line="240" w:lineRule="auto"/>
              <w:rPr>
                <w:rFonts w:ascii="Times New Roman" w:hAnsi="Times New Roman"/>
                <w:sz w:val="24"/>
                <w:szCs w:val="24"/>
              </w:rPr>
            </w:pPr>
            <w:r w:rsidRPr="00CB681F">
              <w:rPr>
                <w:rFonts w:ascii="Times New Roman" w:hAnsi="Times New Roman"/>
                <w:sz w:val="24"/>
                <w:szCs w:val="24"/>
              </w:rPr>
              <w:t xml:space="preserve">в </w:t>
            </w:r>
            <w:r w:rsidR="0061712F" w:rsidRPr="00CB681F">
              <w:rPr>
                <w:rFonts w:ascii="Times New Roman" w:hAnsi="Times New Roman"/>
                <w:sz w:val="24"/>
                <w:szCs w:val="24"/>
              </w:rPr>
              <w:t xml:space="preserve">2023 году – в 3 </w:t>
            </w:r>
            <w:r w:rsidRPr="00CB681F">
              <w:rPr>
                <w:rFonts w:ascii="Times New Roman" w:hAnsi="Times New Roman"/>
                <w:sz w:val="24"/>
                <w:szCs w:val="24"/>
              </w:rPr>
              <w:t xml:space="preserve">медицинских организациях ГБУЗ </w:t>
            </w:r>
            <w:r w:rsidR="00334A62">
              <w:rPr>
                <w:rFonts w:ascii="Times New Roman" w:hAnsi="Times New Roman"/>
                <w:sz w:val="24"/>
                <w:szCs w:val="24"/>
              </w:rPr>
              <w:t>Республики Тыва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Городская поликлиник</w:t>
            </w:r>
            <w:r w:rsidR="00F1243E" w:rsidRPr="00CB681F">
              <w:rPr>
                <w:rFonts w:ascii="Times New Roman" w:hAnsi="Times New Roman"/>
                <w:sz w:val="24"/>
                <w:szCs w:val="24"/>
              </w:rPr>
              <w:t>»</w:t>
            </w:r>
            <w:r w:rsidR="0061712F" w:rsidRPr="00CB681F">
              <w:rPr>
                <w:rFonts w:ascii="Times New Roman" w:hAnsi="Times New Roman"/>
                <w:sz w:val="24"/>
                <w:szCs w:val="24"/>
              </w:rPr>
              <w:t xml:space="preserve"> </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г.</w:t>
            </w:r>
            <w:r w:rsidR="00334A62">
              <w:rPr>
                <w:rFonts w:ascii="Times New Roman" w:hAnsi="Times New Roman"/>
                <w:sz w:val="24"/>
                <w:szCs w:val="24"/>
              </w:rPr>
              <w:t xml:space="preserve"> </w:t>
            </w:r>
            <w:r w:rsidRPr="00CB681F">
              <w:rPr>
                <w:rFonts w:ascii="Times New Roman" w:hAnsi="Times New Roman"/>
                <w:sz w:val="24"/>
                <w:szCs w:val="24"/>
              </w:rPr>
              <w:t>Кызыла</w:t>
            </w:r>
            <w:r w:rsidR="00334A62">
              <w:rPr>
                <w:rFonts w:ascii="Times New Roman" w:hAnsi="Times New Roman"/>
                <w:sz w:val="24"/>
                <w:szCs w:val="24"/>
              </w:rPr>
              <w:t xml:space="preserve"> </w:t>
            </w:r>
            <w:r w:rsidRPr="00CB681F">
              <w:rPr>
                <w:rFonts w:ascii="Times New Roman" w:hAnsi="Times New Roman"/>
                <w:sz w:val="24"/>
                <w:szCs w:val="24"/>
              </w:rPr>
              <w:t xml:space="preserve">и ГБУЗ </w:t>
            </w:r>
            <w:r w:rsidR="00334A62">
              <w:rPr>
                <w:rFonts w:ascii="Times New Roman" w:hAnsi="Times New Roman"/>
                <w:sz w:val="24"/>
                <w:szCs w:val="24"/>
              </w:rPr>
              <w:t>Республики Тыва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Республиканский онкологический диспансер</w:t>
            </w:r>
            <w:r w:rsidR="00F1243E" w:rsidRPr="00CB681F">
              <w:rPr>
                <w:rFonts w:ascii="Times New Roman" w:hAnsi="Times New Roman"/>
                <w:sz w:val="24"/>
                <w:szCs w:val="24"/>
              </w:rPr>
              <w:t>»</w:t>
            </w:r>
            <w:r w:rsidRPr="00CB681F">
              <w:rPr>
                <w:rFonts w:ascii="Times New Roman" w:hAnsi="Times New Roman"/>
                <w:sz w:val="24"/>
                <w:szCs w:val="24"/>
              </w:rPr>
              <w:t xml:space="preserve">, ГАУЗ </w:t>
            </w:r>
            <w:r w:rsidR="00334A62">
              <w:rPr>
                <w:rFonts w:ascii="Times New Roman" w:hAnsi="Times New Roman"/>
                <w:sz w:val="24"/>
                <w:szCs w:val="24"/>
              </w:rPr>
              <w:t>Республики Тыва</w:t>
            </w:r>
            <w:r w:rsidR="00334A62"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 xml:space="preserve">Санаторий-профилакторий </w:t>
            </w:r>
            <w:r w:rsidR="00F1243E" w:rsidRPr="00CB681F">
              <w:rPr>
                <w:rFonts w:ascii="Times New Roman" w:hAnsi="Times New Roman"/>
                <w:sz w:val="24"/>
                <w:szCs w:val="24"/>
              </w:rPr>
              <w:t>«</w:t>
            </w:r>
            <w:r w:rsidRPr="00CB681F">
              <w:rPr>
                <w:rFonts w:ascii="Times New Roman" w:hAnsi="Times New Roman"/>
                <w:sz w:val="24"/>
                <w:szCs w:val="24"/>
              </w:rPr>
              <w:t>Серебрянка</w:t>
            </w:r>
            <w:r w:rsidR="00F1243E" w:rsidRPr="00CB681F">
              <w:rPr>
                <w:rFonts w:ascii="Times New Roman" w:hAnsi="Times New Roman"/>
                <w:sz w:val="24"/>
                <w:szCs w:val="24"/>
              </w:rPr>
              <w:t>»</w:t>
            </w:r>
            <w:r w:rsidRPr="00CB681F">
              <w:rPr>
                <w:rFonts w:ascii="Times New Roman" w:hAnsi="Times New Roman"/>
                <w:sz w:val="24"/>
                <w:szCs w:val="24"/>
              </w:rPr>
              <w:t>;</w:t>
            </w:r>
          </w:p>
          <w:p w:rsidR="0061712F" w:rsidRPr="00CB681F" w:rsidRDefault="00BE3377" w:rsidP="00CB681F">
            <w:pPr>
              <w:spacing w:after="0" w:line="240" w:lineRule="auto"/>
              <w:rPr>
                <w:rFonts w:ascii="Times New Roman" w:hAnsi="Times New Roman"/>
                <w:sz w:val="24"/>
                <w:szCs w:val="24"/>
              </w:rPr>
            </w:pPr>
            <w:r w:rsidRPr="00CB681F">
              <w:rPr>
                <w:rFonts w:ascii="Times New Roman" w:hAnsi="Times New Roman"/>
                <w:sz w:val="24"/>
                <w:szCs w:val="24"/>
              </w:rPr>
              <w:lastRenderedPageBreak/>
              <w:t xml:space="preserve">в </w:t>
            </w:r>
            <w:r w:rsidR="0061712F" w:rsidRPr="00CB681F">
              <w:rPr>
                <w:rFonts w:ascii="Times New Roman" w:hAnsi="Times New Roman"/>
                <w:sz w:val="24"/>
                <w:szCs w:val="24"/>
              </w:rPr>
              <w:t xml:space="preserve">2024 году – в 2 </w:t>
            </w:r>
            <w:r w:rsidRPr="00CB681F">
              <w:rPr>
                <w:rFonts w:ascii="Times New Roman" w:hAnsi="Times New Roman"/>
                <w:sz w:val="24"/>
                <w:szCs w:val="24"/>
              </w:rPr>
              <w:t>медицинских организациях</w:t>
            </w:r>
            <w:r w:rsidR="0061712F" w:rsidRPr="00CB681F">
              <w:rPr>
                <w:rFonts w:ascii="Times New Roman" w:hAnsi="Times New Roman"/>
                <w:sz w:val="24"/>
                <w:szCs w:val="24"/>
              </w:rPr>
              <w:t xml:space="preserve"> ГБУЗ </w:t>
            </w:r>
            <w:r w:rsidR="00334A62">
              <w:rPr>
                <w:rFonts w:ascii="Times New Roman" w:hAnsi="Times New Roman"/>
                <w:sz w:val="24"/>
                <w:szCs w:val="24"/>
              </w:rPr>
              <w:t>Республики Тыва</w:t>
            </w:r>
            <w:r w:rsidR="0061712F" w:rsidRPr="00CB681F">
              <w:rPr>
                <w:rFonts w:ascii="Times New Roman" w:hAnsi="Times New Roman"/>
                <w:sz w:val="24"/>
                <w:szCs w:val="24"/>
              </w:rPr>
              <w:t xml:space="preserve"> </w:t>
            </w:r>
            <w:r w:rsidR="00F1243E" w:rsidRPr="00CB681F">
              <w:rPr>
                <w:rFonts w:ascii="Times New Roman" w:hAnsi="Times New Roman"/>
                <w:sz w:val="24"/>
                <w:szCs w:val="24"/>
              </w:rPr>
              <w:t>«</w:t>
            </w:r>
            <w:r w:rsidR="0061712F" w:rsidRPr="00CB681F">
              <w:rPr>
                <w:rFonts w:ascii="Times New Roman" w:hAnsi="Times New Roman"/>
                <w:sz w:val="24"/>
                <w:szCs w:val="24"/>
              </w:rPr>
              <w:t>Барун-Хемчикский ММЦ</w:t>
            </w:r>
            <w:r w:rsidR="00F1243E" w:rsidRPr="00CB681F">
              <w:rPr>
                <w:rFonts w:ascii="Times New Roman" w:hAnsi="Times New Roman"/>
                <w:sz w:val="24"/>
                <w:szCs w:val="24"/>
              </w:rPr>
              <w:t>»</w:t>
            </w:r>
            <w:r w:rsidR="0061712F" w:rsidRPr="00CB681F">
              <w:rPr>
                <w:rFonts w:ascii="Times New Roman" w:hAnsi="Times New Roman"/>
                <w:sz w:val="24"/>
                <w:szCs w:val="24"/>
              </w:rPr>
              <w:t xml:space="preserve">, ГБУЗ </w:t>
            </w:r>
            <w:r w:rsidR="00334A62">
              <w:rPr>
                <w:rFonts w:ascii="Times New Roman" w:hAnsi="Times New Roman"/>
                <w:sz w:val="24"/>
                <w:szCs w:val="24"/>
              </w:rPr>
              <w:t>Республики Тыва</w:t>
            </w:r>
            <w:r w:rsidR="0061712F" w:rsidRPr="00CB681F">
              <w:rPr>
                <w:rFonts w:ascii="Times New Roman" w:hAnsi="Times New Roman"/>
                <w:sz w:val="24"/>
                <w:szCs w:val="24"/>
              </w:rPr>
              <w:t xml:space="preserve"> </w:t>
            </w:r>
            <w:r w:rsidR="00F1243E" w:rsidRPr="00CB681F">
              <w:rPr>
                <w:rFonts w:ascii="Times New Roman" w:hAnsi="Times New Roman"/>
                <w:sz w:val="24"/>
                <w:szCs w:val="24"/>
              </w:rPr>
              <w:t>«</w:t>
            </w:r>
            <w:r w:rsidR="0061712F" w:rsidRPr="00CB681F">
              <w:rPr>
                <w:rFonts w:ascii="Times New Roman" w:hAnsi="Times New Roman"/>
                <w:sz w:val="24"/>
                <w:szCs w:val="24"/>
              </w:rPr>
              <w:t>Улуг-Хемский ММЦ</w:t>
            </w:r>
            <w:r w:rsidR="00F1243E" w:rsidRPr="00CB681F">
              <w:rPr>
                <w:rFonts w:ascii="Times New Roman" w:hAnsi="Times New Roman"/>
                <w:sz w:val="24"/>
                <w:szCs w:val="24"/>
              </w:rPr>
              <w:t>»</w:t>
            </w:r>
            <w:r w:rsidR="0061712F" w:rsidRPr="00CB681F">
              <w:rPr>
                <w:rFonts w:ascii="Times New Roman" w:hAnsi="Times New Roman"/>
                <w:sz w:val="24"/>
                <w:szCs w:val="24"/>
              </w:rPr>
              <w:t>;</w:t>
            </w:r>
          </w:p>
          <w:p w:rsidR="0061712F" w:rsidRPr="00CB681F" w:rsidRDefault="00BE3377" w:rsidP="00CB681F">
            <w:pPr>
              <w:spacing w:after="0" w:line="240" w:lineRule="auto"/>
              <w:rPr>
                <w:rFonts w:ascii="Times New Roman" w:hAnsi="Times New Roman"/>
                <w:sz w:val="24"/>
                <w:szCs w:val="24"/>
              </w:rPr>
            </w:pPr>
            <w:r w:rsidRPr="00CB681F">
              <w:rPr>
                <w:rFonts w:ascii="Times New Roman" w:hAnsi="Times New Roman"/>
                <w:sz w:val="24"/>
                <w:szCs w:val="24"/>
              </w:rPr>
              <w:t xml:space="preserve">в </w:t>
            </w:r>
            <w:r w:rsidR="0061712F" w:rsidRPr="00CB681F">
              <w:rPr>
                <w:rFonts w:ascii="Times New Roman" w:hAnsi="Times New Roman"/>
                <w:sz w:val="24"/>
                <w:szCs w:val="24"/>
              </w:rPr>
              <w:t xml:space="preserve">2025 году – ГБУЗ </w:t>
            </w:r>
            <w:r w:rsidR="00334A62">
              <w:rPr>
                <w:rFonts w:ascii="Times New Roman" w:hAnsi="Times New Roman"/>
                <w:sz w:val="24"/>
                <w:szCs w:val="24"/>
              </w:rPr>
              <w:t>Республики Тыва</w:t>
            </w:r>
            <w:r w:rsidR="0061712F" w:rsidRPr="00CB681F">
              <w:rPr>
                <w:rFonts w:ascii="Times New Roman" w:hAnsi="Times New Roman"/>
                <w:sz w:val="24"/>
                <w:szCs w:val="24"/>
              </w:rPr>
              <w:t xml:space="preserve"> </w:t>
            </w:r>
            <w:r w:rsidR="00F1243E" w:rsidRPr="00CB681F">
              <w:rPr>
                <w:rFonts w:ascii="Times New Roman" w:hAnsi="Times New Roman"/>
                <w:sz w:val="24"/>
                <w:szCs w:val="24"/>
              </w:rPr>
              <w:t>«</w:t>
            </w:r>
            <w:r w:rsidR="0061712F" w:rsidRPr="00CB681F">
              <w:rPr>
                <w:rFonts w:ascii="Times New Roman" w:hAnsi="Times New Roman"/>
                <w:sz w:val="24"/>
                <w:szCs w:val="24"/>
              </w:rPr>
              <w:t>Республиканская детская больница</w:t>
            </w:r>
            <w:r w:rsidR="00F1243E" w:rsidRPr="00CB681F">
              <w:rPr>
                <w:rFonts w:ascii="Times New Roman" w:hAnsi="Times New Roman"/>
                <w:sz w:val="24"/>
                <w:szCs w:val="24"/>
              </w:rPr>
              <w:t>»</w:t>
            </w:r>
            <w:r w:rsidR="0061712F" w:rsidRPr="00CB681F">
              <w:rPr>
                <w:rFonts w:ascii="Times New Roman" w:hAnsi="Times New Roman"/>
                <w:sz w:val="24"/>
                <w:szCs w:val="24"/>
              </w:rPr>
              <w:t xml:space="preserve"> </w:t>
            </w:r>
          </w:p>
        </w:tc>
        <w:tc>
          <w:tcPr>
            <w:tcW w:w="3202" w:type="dxa"/>
            <w:tcBorders>
              <w:bottom w:val="single" w:sz="4" w:space="0" w:color="auto"/>
            </w:tcBorders>
            <w:shd w:val="clear" w:color="auto" w:fill="auto"/>
          </w:tcPr>
          <w:p w:rsidR="0061712F" w:rsidRPr="00CB681F" w:rsidRDefault="00334A62" w:rsidP="00334A62">
            <w:pPr>
              <w:spacing w:after="0" w:line="240" w:lineRule="auto"/>
              <w:rPr>
                <w:rFonts w:ascii="Times New Roman" w:hAnsi="Times New Roman"/>
                <w:sz w:val="24"/>
                <w:szCs w:val="24"/>
              </w:rPr>
            </w:pPr>
            <w:r>
              <w:rPr>
                <w:rFonts w:ascii="Times New Roman" w:hAnsi="Times New Roman"/>
                <w:sz w:val="24"/>
                <w:szCs w:val="24"/>
              </w:rPr>
              <w:lastRenderedPageBreak/>
              <w:t>у</w:t>
            </w:r>
            <w:r w:rsidR="0061712F" w:rsidRPr="00CB681F">
              <w:rPr>
                <w:rFonts w:ascii="Times New Roman" w:hAnsi="Times New Roman"/>
                <w:sz w:val="24"/>
                <w:szCs w:val="24"/>
              </w:rPr>
              <w:t xml:space="preserve">нифицировано ведение электронной медицинской документации по медицинской реабилитации (использование классификатора МКФ, единых электронных форм медицинской документации по медицинской реабилитации) </w:t>
            </w:r>
          </w:p>
        </w:tc>
        <w:tc>
          <w:tcPr>
            <w:tcW w:w="870" w:type="dxa"/>
            <w:tcBorders>
              <w:bottom w:val="single" w:sz="4" w:space="0" w:color="auto"/>
            </w:tcBorders>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ежегодно</w:t>
            </w:r>
          </w:p>
        </w:tc>
      </w:tr>
      <w:tr w:rsidR="0061712F" w:rsidRPr="00CB681F" w:rsidTr="00CB681F">
        <w:trPr>
          <w:trHeight w:val="1181"/>
          <w:jc w:val="center"/>
        </w:trPr>
        <w:tc>
          <w:tcPr>
            <w:tcW w:w="1809" w:type="dxa"/>
            <w:shd w:val="clear" w:color="auto" w:fill="auto"/>
          </w:tcPr>
          <w:p w:rsidR="0061712F" w:rsidRPr="00CB681F" w:rsidRDefault="0061712F" w:rsidP="00CB681F">
            <w:pPr>
              <w:spacing w:after="0" w:line="240" w:lineRule="auto"/>
              <w:rPr>
                <w:rFonts w:ascii="Times New Roman" w:hAnsi="Times New Roman"/>
                <w:sz w:val="24"/>
                <w:szCs w:val="24"/>
              </w:rPr>
            </w:pPr>
          </w:p>
        </w:tc>
        <w:tc>
          <w:tcPr>
            <w:tcW w:w="1134" w:type="dxa"/>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4.1.2</w:t>
            </w:r>
          </w:p>
        </w:tc>
        <w:tc>
          <w:tcPr>
            <w:tcW w:w="2777" w:type="dxa"/>
            <w:shd w:val="clear" w:color="auto" w:fill="auto"/>
          </w:tcPr>
          <w:p w:rsidR="0061712F" w:rsidRPr="00CB681F" w:rsidRDefault="00334A62" w:rsidP="00CB681F">
            <w:pPr>
              <w:spacing w:after="0" w:line="240" w:lineRule="auto"/>
              <w:rPr>
                <w:rFonts w:ascii="Times New Roman" w:hAnsi="Times New Roman"/>
                <w:sz w:val="24"/>
                <w:szCs w:val="24"/>
              </w:rPr>
            </w:pPr>
            <w:r>
              <w:rPr>
                <w:rFonts w:ascii="Times New Roman" w:hAnsi="Times New Roman"/>
                <w:sz w:val="24"/>
                <w:szCs w:val="24"/>
              </w:rPr>
              <w:t>с</w:t>
            </w:r>
            <w:r w:rsidR="0061712F" w:rsidRPr="00CB681F">
              <w:rPr>
                <w:rFonts w:ascii="Times New Roman" w:hAnsi="Times New Roman"/>
                <w:sz w:val="24"/>
                <w:szCs w:val="24"/>
              </w:rPr>
              <w:t>оздание и внедрение управления потоками пациентов при оказании медицинской помощи по медицинской реабилитации</w:t>
            </w:r>
          </w:p>
        </w:tc>
        <w:tc>
          <w:tcPr>
            <w:tcW w:w="767" w:type="dxa"/>
            <w:tcBorders>
              <w:bottom w:val="single" w:sz="4" w:space="0" w:color="auto"/>
            </w:tcBorders>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01.06.2022</w:t>
            </w:r>
          </w:p>
        </w:tc>
        <w:tc>
          <w:tcPr>
            <w:tcW w:w="793" w:type="dxa"/>
            <w:tcBorders>
              <w:bottom w:val="single" w:sz="4" w:space="0" w:color="auto"/>
            </w:tcBorders>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31.12.2024</w:t>
            </w:r>
          </w:p>
        </w:tc>
        <w:tc>
          <w:tcPr>
            <w:tcW w:w="2126" w:type="dxa"/>
            <w:tcBorders>
              <w:bottom w:val="single" w:sz="4" w:space="0" w:color="auto"/>
            </w:tcBorders>
            <w:shd w:val="clear" w:color="auto" w:fill="auto"/>
          </w:tcPr>
          <w:p w:rsidR="0061712F" w:rsidRPr="00CB681F" w:rsidRDefault="003E3FD5" w:rsidP="00CB681F">
            <w:pPr>
              <w:spacing w:after="0" w:line="240" w:lineRule="auto"/>
              <w:rPr>
                <w:rFonts w:ascii="Times New Roman" w:hAnsi="Times New Roman"/>
                <w:sz w:val="24"/>
                <w:szCs w:val="24"/>
              </w:rPr>
            </w:pPr>
            <w:r w:rsidRPr="00CB681F">
              <w:rPr>
                <w:rFonts w:ascii="Times New Roman" w:hAnsi="Times New Roman"/>
                <w:sz w:val="24"/>
                <w:szCs w:val="24"/>
              </w:rPr>
              <w:t>Министерство здравоохранения Республики Тыва</w:t>
            </w:r>
            <w:r w:rsidR="00462396" w:rsidRPr="00CB681F">
              <w:rPr>
                <w:rFonts w:ascii="Times New Roman" w:hAnsi="Times New Roman"/>
                <w:sz w:val="24"/>
                <w:szCs w:val="24"/>
              </w:rPr>
              <w:t xml:space="preserve">, директор ГБУЗ </w:t>
            </w:r>
            <w:r w:rsidR="00334A62">
              <w:rPr>
                <w:rFonts w:ascii="Times New Roman" w:hAnsi="Times New Roman"/>
                <w:sz w:val="24"/>
                <w:szCs w:val="24"/>
              </w:rPr>
              <w:t>Республики Тыва</w:t>
            </w:r>
            <w:r w:rsidR="00462396" w:rsidRPr="00CB681F">
              <w:rPr>
                <w:rFonts w:ascii="Times New Roman" w:hAnsi="Times New Roman"/>
                <w:sz w:val="24"/>
                <w:szCs w:val="24"/>
              </w:rPr>
              <w:t xml:space="preserve"> </w:t>
            </w:r>
            <w:r w:rsidR="00F1243E" w:rsidRPr="00CB681F">
              <w:rPr>
                <w:rFonts w:ascii="Times New Roman" w:hAnsi="Times New Roman"/>
                <w:sz w:val="24"/>
                <w:szCs w:val="24"/>
              </w:rPr>
              <w:t>«</w:t>
            </w:r>
            <w:r w:rsidR="00462396" w:rsidRPr="00CB681F">
              <w:rPr>
                <w:rFonts w:ascii="Times New Roman" w:hAnsi="Times New Roman"/>
                <w:sz w:val="24"/>
                <w:szCs w:val="24"/>
              </w:rPr>
              <w:t xml:space="preserve">МИАЦ </w:t>
            </w:r>
            <w:r w:rsidR="00334A62">
              <w:rPr>
                <w:rFonts w:ascii="Times New Roman" w:hAnsi="Times New Roman"/>
                <w:sz w:val="24"/>
                <w:szCs w:val="24"/>
              </w:rPr>
              <w:t>Республики Тыва</w:t>
            </w:r>
            <w:r w:rsidR="00F1243E" w:rsidRPr="00CB681F">
              <w:rPr>
                <w:rFonts w:ascii="Times New Roman" w:hAnsi="Times New Roman"/>
                <w:sz w:val="24"/>
                <w:szCs w:val="24"/>
              </w:rPr>
              <w:t>»</w:t>
            </w:r>
          </w:p>
        </w:tc>
        <w:tc>
          <w:tcPr>
            <w:tcW w:w="2326" w:type="dxa"/>
          </w:tcPr>
          <w:p w:rsidR="0061712F" w:rsidRPr="00CB681F" w:rsidRDefault="00334A62" w:rsidP="00CB681F">
            <w:pPr>
              <w:spacing w:after="0" w:line="240" w:lineRule="auto"/>
              <w:rPr>
                <w:rFonts w:ascii="Times New Roman" w:hAnsi="Times New Roman"/>
                <w:sz w:val="24"/>
                <w:szCs w:val="24"/>
              </w:rPr>
            </w:pPr>
            <w:r>
              <w:rPr>
                <w:rFonts w:ascii="Times New Roman" w:hAnsi="Times New Roman"/>
                <w:sz w:val="24"/>
                <w:szCs w:val="24"/>
              </w:rPr>
              <w:t>ч</w:t>
            </w:r>
            <w:r w:rsidR="0061712F" w:rsidRPr="00CB681F">
              <w:rPr>
                <w:rFonts w:ascii="Times New Roman" w:hAnsi="Times New Roman"/>
                <w:sz w:val="24"/>
                <w:szCs w:val="24"/>
              </w:rPr>
              <w:t>исло медицинских организаций, использующих электронную систему управления потоками при направлении пациентов на медицинскую реабилитацию, составило в:</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 xml:space="preserve">2022 году – в 2 </w:t>
            </w:r>
            <w:r w:rsidR="00BE3377" w:rsidRPr="00CB681F">
              <w:rPr>
                <w:rFonts w:ascii="Times New Roman" w:hAnsi="Times New Roman"/>
                <w:sz w:val="24"/>
                <w:szCs w:val="24"/>
              </w:rPr>
              <w:t>медицинских организациях</w:t>
            </w:r>
            <w:r w:rsidRPr="00CB681F">
              <w:rPr>
                <w:rFonts w:ascii="Times New Roman" w:hAnsi="Times New Roman"/>
                <w:sz w:val="24"/>
                <w:szCs w:val="24"/>
              </w:rPr>
              <w:t xml:space="preserve">, включая: ГБУЗ </w:t>
            </w:r>
            <w:r w:rsidR="00334A62">
              <w:rPr>
                <w:rFonts w:ascii="Times New Roman" w:hAnsi="Times New Roman"/>
                <w:sz w:val="24"/>
                <w:szCs w:val="24"/>
              </w:rPr>
              <w:t>Республики Тыва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Республиканский центр восстановительной медицины и реабилитации для детей</w:t>
            </w:r>
            <w:r w:rsidR="00F1243E" w:rsidRPr="00CB681F">
              <w:rPr>
                <w:rFonts w:ascii="Times New Roman" w:hAnsi="Times New Roman"/>
                <w:sz w:val="24"/>
                <w:szCs w:val="24"/>
              </w:rPr>
              <w:t>»</w:t>
            </w:r>
            <w:r w:rsidRPr="00CB681F">
              <w:rPr>
                <w:rFonts w:ascii="Times New Roman" w:hAnsi="Times New Roman"/>
                <w:sz w:val="24"/>
                <w:szCs w:val="24"/>
              </w:rPr>
              <w:t xml:space="preserve">, ГБУЗ </w:t>
            </w:r>
            <w:r w:rsidR="00334A62">
              <w:rPr>
                <w:rFonts w:ascii="Times New Roman" w:hAnsi="Times New Roman"/>
                <w:sz w:val="24"/>
                <w:szCs w:val="24"/>
              </w:rPr>
              <w:t>Республики Тыва</w:t>
            </w:r>
            <w:r w:rsidR="00334A62"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Республиканская больница №</w:t>
            </w:r>
            <w:r w:rsidR="00334A62">
              <w:rPr>
                <w:rFonts w:ascii="Times New Roman" w:hAnsi="Times New Roman"/>
                <w:sz w:val="24"/>
                <w:szCs w:val="24"/>
              </w:rPr>
              <w:t xml:space="preserve"> </w:t>
            </w:r>
            <w:r w:rsidRPr="00CB681F">
              <w:rPr>
                <w:rFonts w:ascii="Times New Roman" w:hAnsi="Times New Roman"/>
                <w:sz w:val="24"/>
                <w:szCs w:val="24"/>
              </w:rPr>
              <w:t>1</w:t>
            </w:r>
            <w:r w:rsidR="00F1243E" w:rsidRPr="00CB681F">
              <w:rPr>
                <w:rFonts w:ascii="Times New Roman" w:hAnsi="Times New Roman"/>
                <w:sz w:val="24"/>
                <w:szCs w:val="24"/>
              </w:rPr>
              <w:t>»</w:t>
            </w:r>
            <w:r w:rsidRPr="00CB681F">
              <w:rPr>
                <w:rFonts w:ascii="Times New Roman" w:hAnsi="Times New Roman"/>
                <w:sz w:val="24"/>
                <w:szCs w:val="24"/>
              </w:rPr>
              <w:t>;</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lastRenderedPageBreak/>
              <w:t xml:space="preserve">2023 году – в 3 МО ГБУЗ </w:t>
            </w:r>
            <w:r w:rsidR="00334A62">
              <w:rPr>
                <w:rFonts w:ascii="Times New Roman" w:hAnsi="Times New Roman"/>
                <w:sz w:val="24"/>
                <w:szCs w:val="24"/>
              </w:rPr>
              <w:t>Республики Тыва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Городская поликлиника</w:t>
            </w:r>
            <w:r w:rsidR="00F1243E" w:rsidRPr="00CB681F">
              <w:rPr>
                <w:rFonts w:ascii="Times New Roman" w:hAnsi="Times New Roman"/>
                <w:sz w:val="24"/>
                <w:szCs w:val="24"/>
              </w:rPr>
              <w:t>»</w:t>
            </w:r>
            <w:r w:rsidRPr="00CB681F">
              <w:rPr>
                <w:rFonts w:ascii="Times New Roman" w:hAnsi="Times New Roman"/>
                <w:sz w:val="24"/>
                <w:szCs w:val="24"/>
              </w:rPr>
              <w:t xml:space="preserve"> г.</w:t>
            </w:r>
            <w:r w:rsidR="00334A62">
              <w:rPr>
                <w:rFonts w:ascii="Times New Roman" w:hAnsi="Times New Roman"/>
                <w:sz w:val="24"/>
                <w:szCs w:val="24"/>
              </w:rPr>
              <w:t xml:space="preserve"> </w:t>
            </w:r>
            <w:r w:rsidRPr="00CB681F">
              <w:rPr>
                <w:rFonts w:ascii="Times New Roman" w:hAnsi="Times New Roman"/>
                <w:sz w:val="24"/>
                <w:szCs w:val="24"/>
              </w:rPr>
              <w:t xml:space="preserve">Кызыла и ГБУЗ </w:t>
            </w:r>
            <w:r w:rsidR="00334A62">
              <w:rPr>
                <w:rFonts w:ascii="Times New Roman" w:hAnsi="Times New Roman"/>
                <w:sz w:val="24"/>
                <w:szCs w:val="24"/>
              </w:rPr>
              <w:t>Республики Тыва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Республиканский онкологический диспансер</w:t>
            </w:r>
            <w:r w:rsidR="00F1243E" w:rsidRPr="00CB681F">
              <w:rPr>
                <w:rFonts w:ascii="Times New Roman" w:hAnsi="Times New Roman"/>
                <w:sz w:val="24"/>
                <w:szCs w:val="24"/>
              </w:rPr>
              <w:t>»</w:t>
            </w:r>
            <w:r w:rsidRPr="00CB681F">
              <w:rPr>
                <w:rFonts w:ascii="Times New Roman" w:hAnsi="Times New Roman"/>
                <w:sz w:val="24"/>
                <w:szCs w:val="24"/>
              </w:rPr>
              <w:t xml:space="preserve">, ГАУЗ </w:t>
            </w:r>
            <w:r w:rsidR="00334A62">
              <w:rPr>
                <w:rFonts w:ascii="Times New Roman" w:hAnsi="Times New Roman"/>
                <w:sz w:val="24"/>
                <w:szCs w:val="24"/>
              </w:rPr>
              <w:t>Республики Тыва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 xml:space="preserve">Санаторий-профилакторий </w:t>
            </w:r>
            <w:r w:rsidR="00F1243E" w:rsidRPr="00CB681F">
              <w:rPr>
                <w:rFonts w:ascii="Times New Roman" w:hAnsi="Times New Roman"/>
                <w:sz w:val="24"/>
                <w:szCs w:val="24"/>
              </w:rPr>
              <w:t>«</w:t>
            </w:r>
            <w:r w:rsidRPr="00CB681F">
              <w:rPr>
                <w:rFonts w:ascii="Times New Roman" w:hAnsi="Times New Roman"/>
                <w:sz w:val="24"/>
                <w:szCs w:val="24"/>
              </w:rPr>
              <w:t>Серебрянка</w:t>
            </w:r>
            <w:r w:rsidR="00F1243E" w:rsidRPr="00CB681F">
              <w:rPr>
                <w:rFonts w:ascii="Times New Roman" w:hAnsi="Times New Roman"/>
                <w:sz w:val="24"/>
                <w:szCs w:val="24"/>
              </w:rPr>
              <w:t>»</w:t>
            </w:r>
            <w:r w:rsidRPr="00CB681F">
              <w:rPr>
                <w:rFonts w:ascii="Times New Roman" w:hAnsi="Times New Roman"/>
                <w:sz w:val="24"/>
                <w:szCs w:val="24"/>
              </w:rPr>
              <w:t xml:space="preserve">, 2024 году – в 2 </w:t>
            </w:r>
            <w:r w:rsidR="00BE3377" w:rsidRPr="00CB681F">
              <w:rPr>
                <w:rFonts w:ascii="Times New Roman" w:hAnsi="Times New Roman"/>
                <w:sz w:val="24"/>
                <w:szCs w:val="24"/>
              </w:rPr>
              <w:t>медицинских организациях</w:t>
            </w:r>
            <w:r w:rsidRPr="00CB681F">
              <w:rPr>
                <w:rFonts w:ascii="Times New Roman" w:hAnsi="Times New Roman"/>
                <w:sz w:val="24"/>
                <w:szCs w:val="24"/>
              </w:rPr>
              <w:t xml:space="preserve"> ГБУЗ </w:t>
            </w:r>
            <w:r w:rsidR="00334A62">
              <w:rPr>
                <w:rFonts w:ascii="Times New Roman" w:hAnsi="Times New Roman"/>
                <w:sz w:val="24"/>
                <w:szCs w:val="24"/>
              </w:rPr>
              <w:t>Республики Тыва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Барун-Хемчикский ММЦ</w:t>
            </w:r>
            <w:r w:rsidR="00F1243E" w:rsidRPr="00CB681F">
              <w:rPr>
                <w:rFonts w:ascii="Times New Roman" w:hAnsi="Times New Roman"/>
                <w:sz w:val="24"/>
                <w:szCs w:val="24"/>
              </w:rPr>
              <w:t>»</w:t>
            </w:r>
            <w:r w:rsidRPr="00CB681F">
              <w:rPr>
                <w:rFonts w:ascii="Times New Roman" w:hAnsi="Times New Roman"/>
                <w:sz w:val="24"/>
                <w:szCs w:val="24"/>
              </w:rPr>
              <w:t xml:space="preserve">, ГБУЗ </w:t>
            </w:r>
            <w:r w:rsidR="00334A62">
              <w:rPr>
                <w:rFonts w:ascii="Times New Roman" w:hAnsi="Times New Roman"/>
                <w:sz w:val="24"/>
                <w:szCs w:val="24"/>
              </w:rPr>
              <w:t>Республики Тыва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Улуг-Хемский ММЦ</w:t>
            </w:r>
            <w:r w:rsidR="00F1243E" w:rsidRPr="00CB681F">
              <w:rPr>
                <w:rFonts w:ascii="Times New Roman" w:hAnsi="Times New Roman"/>
                <w:sz w:val="24"/>
                <w:szCs w:val="24"/>
              </w:rPr>
              <w:t>»</w:t>
            </w:r>
            <w:r w:rsidRPr="00CB681F">
              <w:rPr>
                <w:rFonts w:ascii="Times New Roman" w:hAnsi="Times New Roman"/>
                <w:sz w:val="24"/>
                <w:szCs w:val="24"/>
              </w:rPr>
              <w:t>;</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 xml:space="preserve">2025 году – ГБУЗ </w:t>
            </w:r>
            <w:r w:rsidR="00334A62">
              <w:rPr>
                <w:rFonts w:ascii="Times New Roman" w:hAnsi="Times New Roman"/>
                <w:sz w:val="24"/>
                <w:szCs w:val="24"/>
              </w:rPr>
              <w:t>Республики Тыва</w:t>
            </w:r>
            <w:r w:rsidR="00334A62"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Республиканская детская больница</w:t>
            </w:r>
            <w:r w:rsidR="00F1243E" w:rsidRPr="00CB681F">
              <w:rPr>
                <w:rFonts w:ascii="Times New Roman" w:hAnsi="Times New Roman"/>
                <w:sz w:val="24"/>
                <w:szCs w:val="24"/>
              </w:rPr>
              <w:t>»</w:t>
            </w:r>
            <w:r w:rsidRPr="00CB681F">
              <w:rPr>
                <w:rFonts w:ascii="Times New Roman" w:hAnsi="Times New Roman"/>
                <w:sz w:val="24"/>
                <w:szCs w:val="24"/>
              </w:rPr>
              <w:t xml:space="preserve"> </w:t>
            </w:r>
          </w:p>
        </w:tc>
        <w:tc>
          <w:tcPr>
            <w:tcW w:w="3202" w:type="dxa"/>
            <w:shd w:val="clear" w:color="auto" w:fill="auto"/>
          </w:tcPr>
          <w:p w:rsidR="0061712F" w:rsidRPr="00CB681F" w:rsidRDefault="00334A62" w:rsidP="00CB681F">
            <w:pPr>
              <w:spacing w:after="0" w:line="240" w:lineRule="auto"/>
              <w:rPr>
                <w:rFonts w:ascii="Times New Roman" w:hAnsi="Times New Roman"/>
                <w:sz w:val="24"/>
                <w:szCs w:val="24"/>
              </w:rPr>
            </w:pPr>
            <w:r>
              <w:rPr>
                <w:rFonts w:ascii="Times New Roman" w:hAnsi="Times New Roman"/>
                <w:sz w:val="24"/>
                <w:szCs w:val="24"/>
              </w:rPr>
              <w:lastRenderedPageBreak/>
              <w:t>в</w:t>
            </w:r>
            <w:r w:rsidR="0061712F" w:rsidRPr="00CB681F">
              <w:rPr>
                <w:rFonts w:ascii="Times New Roman" w:hAnsi="Times New Roman"/>
                <w:sz w:val="24"/>
                <w:szCs w:val="24"/>
              </w:rPr>
              <w:t>недрена электронная система управления потоками пациентов при оказании медицинской помощи по меди</w:t>
            </w:r>
            <w:r>
              <w:rPr>
                <w:rFonts w:ascii="Times New Roman" w:hAnsi="Times New Roman"/>
                <w:sz w:val="24"/>
                <w:szCs w:val="24"/>
              </w:rPr>
              <w:t>цинской реабилитации</w:t>
            </w:r>
          </w:p>
        </w:tc>
        <w:tc>
          <w:tcPr>
            <w:tcW w:w="870" w:type="dxa"/>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ежегодно</w:t>
            </w:r>
          </w:p>
        </w:tc>
      </w:tr>
      <w:tr w:rsidR="0061712F" w:rsidRPr="00CB681F" w:rsidTr="00CB681F">
        <w:trPr>
          <w:trHeight w:val="1181"/>
          <w:jc w:val="center"/>
        </w:trPr>
        <w:tc>
          <w:tcPr>
            <w:tcW w:w="1809" w:type="dxa"/>
            <w:shd w:val="clear" w:color="auto" w:fill="auto"/>
          </w:tcPr>
          <w:p w:rsidR="0061712F" w:rsidRPr="00CB681F" w:rsidRDefault="0061712F" w:rsidP="00CB681F">
            <w:pPr>
              <w:spacing w:after="0" w:line="240" w:lineRule="auto"/>
              <w:rPr>
                <w:rFonts w:ascii="Times New Roman" w:hAnsi="Times New Roman"/>
                <w:sz w:val="24"/>
                <w:szCs w:val="24"/>
              </w:rPr>
            </w:pPr>
          </w:p>
        </w:tc>
        <w:tc>
          <w:tcPr>
            <w:tcW w:w="1134" w:type="dxa"/>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4.1.3</w:t>
            </w:r>
          </w:p>
        </w:tc>
        <w:tc>
          <w:tcPr>
            <w:tcW w:w="2777" w:type="dxa"/>
            <w:shd w:val="clear" w:color="auto" w:fill="auto"/>
          </w:tcPr>
          <w:p w:rsidR="0061712F" w:rsidRPr="00CB681F" w:rsidRDefault="00334A62" w:rsidP="00CB681F">
            <w:pPr>
              <w:spacing w:after="0" w:line="240" w:lineRule="auto"/>
              <w:rPr>
                <w:rFonts w:ascii="Times New Roman" w:hAnsi="Times New Roman"/>
                <w:sz w:val="24"/>
                <w:szCs w:val="24"/>
              </w:rPr>
            </w:pPr>
            <w:r>
              <w:rPr>
                <w:rFonts w:ascii="Times New Roman" w:hAnsi="Times New Roman"/>
                <w:sz w:val="24"/>
                <w:szCs w:val="24"/>
              </w:rPr>
              <w:t>в</w:t>
            </w:r>
            <w:r w:rsidR="0061712F" w:rsidRPr="00CB681F">
              <w:rPr>
                <w:rFonts w:ascii="Times New Roman" w:hAnsi="Times New Roman"/>
                <w:sz w:val="24"/>
                <w:szCs w:val="24"/>
              </w:rPr>
              <w:t xml:space="preserve">недрение автоматизации процессов управления качеством и контроля качества оказания медицинской помощи по медицинской реабилитации на основе данных электронной медицинской карты пациента в региональной </w:t>
            </w:r>
            <w:r w:rsidR="0061712F" w:rsidRPr="00CB681F">
              <w:rPr>
                <w:rFonts w:ascii="Times New Roman" w:hAnsi="Times New Roman"/>
                <w:sz w:val="24"/>
                <w:szCs w:val="24"/>
              </w:rPr>
              <w:lastRenderedPageBreak/>
              <w:t>медицинской информационной системе (далее – РМИС)</w:t>
            </w:r>
          </w:p>
        </w:tc>
        <w:tc>
          <w:tcPr>
            <w:tcW w:w="767" w:type="dxa"/>
            <w:tcBorders>
              <w:bottom w:val="single" w:sz="4" w:space="0" w:color="auto"/>
            </w:tcBorders>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lastRenderedPageBreak/>
              <w:t>01.06.2022</w:t>
            </w:r>
          </w:p>
        </w:tc>
        <w:tc>
          <w:tcPr>
            <w:tcW w:w="793" w:type="dxa"/>
            <w:tcBorders>
              <w:bottom w:val="single" w:sz="4" w:space="0" w:color="auto"/>
            </w:tcBorders>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31.12.2024</w:t>
            </w:r>
          </w:p>
        </w:tc>
        <w:tc>
          <w:tcPr>
            <w:tcW w:w="2126" w:type="dxa"/>
            <w:tcBorders>
              <w:bottom w:val="single" w:sz="4" w:space="0" w:color="auto"/>
            </w:tcBorders>
            <w:shd w:val="clear" w:color="auto" w:fill="auto"/>
          </w:tcPr>
          <w:p w:rsidR="0061712F" w:rsidRPr="00CB681F" w:rsidRDefault="003E3FD5" w:rsidP="00CB681F">
            <w:pPr>
              <w:spacing w:after="0" w:line="240" w:lineRule="auto"/>
              <w:rPr>
                <w:rFonts w:ascii="Times New Roman" w:hAnsi="Times New Roman"/>
                <w:sz w:val="24"/>
                <w:szCs w:val="24"/>
              </w:rPr>
            </w:pPr>
            <w:r w:rsidRPr="00CB681F">
              <w:rPr>
                <w:rFonts w:ascii="Times New Roman" w:hAnsi="Times New Roman"/>
                <w:sz w:val="24"/>
                <w:szCs w:val="24"/>
              </w:rPr>
              <w:t>Министерство здравоохранения Республики Тыва</w:t>
            </w:r>
            <w:r w:rsidR="00462396" w:rsidRPr="00CB681F">
              <w:rPr>
                <w:rFonts w:ascii="Times New Roman" w:hAnsi="Times New Roman"/>
                <w:sz w:val="24"/>
                <w:szCs w:val="24"/>
              </w:rPr>
              <w:t xml:space="preserve">, директор ГБУЗ </w:t>
            </w:r>
            <w:r w:rsidR="00334A62">
              <w:rPr>
                <w:rFonts w:ascii="Times New Roman" w:hAnsi="Times New Roman"/>
                <w:sz w:val="24"/>
                <w:szCs w:val="24"/>
              </w:rPr>
              <w:t>Республики Тыва</w:t>
            </w:r>
            <w:r w:rsidR="00462396" w:rsidRPr="00CB681F">
              <w:rPr>
                <w:rFonts w:ascii="Times New Roman" w:hAnsi="Times New Roman"/>
                <w:sz w:val="24"/>
                <w:szCs w:val="24"/>
              </w:rPr>
              <w:t xml:space="preserve"> </w:t>
            </w:r>
            <w:r w:rsidR="00F1243E" w:rsidRPr="00CB681F">
              <w:rPr>
                <w:rFonts w:ascii="Times New Roman" w:hAnsi="Times New Roman"/>
                <w:sz w:val="24"/>
                <w:szCs w:val="24"/>
              </w:rPr>
              <w:t>«</w:t>
            </w:r>
            <w:r w:rsidR="00462396" w:rsidRPr="00CB681F">
              <w:rPr>
                <w:rFonts w:ascii="Times New Roman" w:hAnsi="Times New Roman"/>
                <w:sz w:val="24"/>
                <w:szCs w:val="24"/>
              </w:rPr>
              <w:t xml:space="preserve">МИАЦ </w:t>
            </w:r>
            <w:r w:rsidR="00334A62">
              <w:rPr>
                <w:rFonts w:ascii="Times New Roman" w:hAnsi="Times New Roman"/>
                <w:sz w:val="24"/>
                <w:szCs w:val="24"/>
              </w:rPr>
              <w:t>Республики Тыва</w:t>
            </w:r>
            <w:r w:rsidR="00F1243E" w:rsidRPr="00CB681F">
              <w:rPr>
                <w:rFonts w:ascii="Times New Roman" w:hAnsi="Times New Roman"/>
                <w:sz w:val="24"/>
                <w:szCs w:val="24"/>
              </w:rPr>
              <w:t>»</w:t>
            </w:r>
            <w:r w:rsidR="00462396" w:rsidRPr="00CB681F">
              <w:rPr>
                <w:rFonts w:ascii="Times New Roman" w:hAnsi="Times New Roman"/>
                <w:sz w:val="24"/>
                <w:szCs w:val="24"/>
              </w:rPr>
              <w:t xml:space="preserve">, начальник отдела контроля качества </w:t>
            </w:r>
            <w:r w:rsidR="00462396" w:rsidRPr="00CB681F">
              <w:rPr>
                <w:rFonts w:ascii="Times New Roman" w:hAnsi="Times New Roman"/>
                <w:sz w:val="24"/>
                <w:szCs w:val="24"/>
              </w:rPr>
              <w:lastRenderedPageBreak/>
              <w:t>и безопасности медицинской деятельности</w:t>
            </w:r>
          </w:p>
        </w:tc>
        <w:tc>
          <w:tcPr>
            <w:tcW w:w="2326" w:type="dxa"/>
          </w:tcPr>
          <w:p w:rsidR="0061712F" w:rsidRPr="00CB681F" w:rsidRDefault="00334A62" w:rsidP="00CB681F">
            <w:pPr>
              <w:spacing w:after="0" w:line="240" w:lineRule="auto"/>
              <w:rPr>
                <w:rFonts w:ascii="Times New Roman" w:hAnsi="Times New Roman"/>
                <w:sz w:val="24"/>
                <w:szCs w:val="24"/>
              </w:rPr>
            </w:pPr>
            <w:r>
              <w:rPr>
                <w:rFonts w:ascii="Times New Roman" w:hAnsi="Times New Roman"/>
                <w:sz w:val="24"/>
                <w:szCs w:val="24"/>
              </w:rPr>
              <w:lastRenderedPageBreak/>
              <w:t>в</w:t>
            </w:r>
            <w:r w:rsidR="0061712F" w:rsidRPr="00CB681F">
              <w:rPr>
                <w:rFonts w:ascii="Times New Roman" w:hAnsi="Times New Roman"/>
                <w:sz w:val="24"/>
                <w:szCs w:val="24"/>
              </w:rPr>
              <w:t>недрена автоматизация процессов управления качеством и контроля качества оказания медицинской помощи по медицинской реабилитации на основе дан</w:t>
            </w:r>
            <w:r w:rsidR="0061712F" w:rsidRPr="00CB681F">
              <w:rPr>
                <w:rFonts w:ascii="Times New Roman" w:hAnsi="Times New Roman"/>
                <w:sz w:val="24"/>
                <w:szCs w:val="24"/>
              </w:rPr>
              <w:lastRenderedPageBreak/>
              <w:t>ных электронной медицинской карты пациента в РМИС.</w:t>
            </w:r>
            <w:r>
              <w:rPr>
                <w:rFonts w:ascii="Times New Roman" w:hAnsi="Times New Roman"/>
                <w:sz w:val="24"/>
                <w:szCs w:val="24"/>
              </w:rPr>
              <w:t xml:space="preserve"> </w:t>
            </w:r>
            <w:r w:rsidR="0061712F" w:rsidRPr="00CB681F">
              <w:rPr>
                <w:rFonts w:ascii="Times New Roman" w:hAnsi="Times New Roman"/>
                <w:sz w:val="24"/>
                <w:szCs w:val="24"/>
              </w:rPr>
              <w:t>Доля медицинских организаций, внедривших автоматизацию процессов управления качеством и контроля качества оказания медицинской помощи по медицинской реабилитации, составила в:</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 xml:space="preserve">2022 году – в 2 </w:t>
            </w:r>
            <w:r w:rsidR="00833E81" w:rsidRPr="00CB681F">
              <w:rPr>
                <w:rFonts w:ascii="Times New Roman" w:hAnsi="Times New Roman"/>
                <w:sz w:val="24"/>
                <w:szCs w:val="24"/>
              </w:rPr>
              <w:t>медицинских организациях</w:t>
            </w:r>
            <w:r w:rsidRPr="00CB681F">
              <w:rPr>
                <w:rFonts w:ascii="Times New Roman" w:hAnsi="Times New Roman"/>
                <w:sz w:val="24"/>
                <w:szCs w:val="24"/>
              </w:rPr>
              <w:t xml:space="preserve">, включая: ГБУЗ </w:t>
            </w:r>
            <w:r w:rsidR="00334A62">
              <w:rPr>
                <w:rFonts w:ascii="Times New Roman" w:hAnsi="Times New Roman"/>
                <w:sz w:val="24"/>
                <w:szCs w:val="24"/>
              </w:rPr>
              <w:t>Республики Тыва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Республиканский центр восстановительной медицины и реабилитации для детей</w:t>
            </w:r>
            <w:r w:rsidR="00F1243E" w:rsidRPr="00CB681F">
              <w:rPr>
                <w:rFonts w:ascii="Times New Roman" w:hAnsi="Times New Roman"/>
                <w:sz w:val="24"/>
                <w:szCs w:val="24"/>
              </w:rPr>
              <w:t>»</w:t>
            </w:r>
            <w:r w:rsidRPr="00CB681F">
              <w:rPr>
                <w:rFonts w:ascii="Times New Roman" w:hAnsi="Times New Roman"/>
                <w:sz w:val="24"/>
                <w:szCs w:val="24"/>
              </w:rPr>
              <w:t xml:space="preserve">, ГБУЗ </w:t>
            </w:r>
            <w:r w:rsidR="00334A62">
              <w:rPr>
                <w:rFonts w:ascii="Times New Roman" w:hAnsi="Times New Roman"/>
                <w:sz w:val="24"/>
                <w:szCs w:val="24"/>
              </w:rPr>
              <w:t>Республики Тыва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Республиканская больница №</w:t>
            </w:r>
            <w:r w:rsidR="00334A62">
              <w:rPr>
                <w:rFonts w:ascii="Times New Roman" w:hAnsi="Times New Roman"/>
                <w:sz w:val="24"/>
                <w:szCs w:val="24"/>
              </w:rPr>
              <w:t xml:space="preserve"> </w:t>
            </w:r>
            <w:r w:rsidRPr="00CB681F">
              <w:rPr>
                <w:rFonts w:ascii="Times New Roman" w:hAnsi="Times New Roman"/>
                <w:sz w:val="24"/>
                <w:szCs w:val="24"/>
              </w:rPr>
              <w:t>1</w:t>
            </w:r>
            <w:r w:rsidR="00F1243E" w:rsidRPr="00CB681F">
              <w:rPr>
                <w:rFonts w:ascii="Times New Roman" w:hAnsi="Times New Roman"/>
                <w:sz w:val="24"/>
                <w:szCs w:val="24"/>
              </w:rPr>
              <w:t>»</w:t>
            </w:r>
            <w:r w:rsidRPr="00CB681F">
              <w:rPr>
                <w:rFonts w:ascii="Times New Roman" w:hAnsi="Times New Roman"/>
                <w:sz w:val="24"/>
                <w:szCs w:val="24"/>
              </w:rPr>
              <w:t>;</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 xml:space="preserve">2023 году – в 3 </w:t>
            </w:r>
            <w:r w:rsidR="00833E81" w:rsidRPr="00CB681F">
              <w:rPr>
                <w:rFonts w:ascii="Times New Roman" w:hAnsi="Times New Roman"/>
                <w:sz w:val="24"/>
                <w:szCs w:val="24"/>
              </w:rPr>
              <w:t xml:space="preserve">медицинских организациях </w:t>
            </w:r>
            <w:r w:rsidRPr="00CB681F">
              <w:rPr>
                <w:rFonts w:ascii="Times New Roman" w:hAnsi="Times New Roman"/>
                <w:sz w:val="24"/>
                <w:szCs w:val="24"/>
              </w:rPr>
              <w:t xml:space="preserve">ГБУЗ </w:t>
            </w:r>
            <w:r w:rsidR="00334A62">
              <w:rPr>
                <w:rFonts w:ascii="Times New Roman" w:hAnsi="Times New Roman"/>
                <w:sz w:val="24"/>
                <w:szCs w:val="24"/>
              </w:rPr>
              <w:t>Республики Тыва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Городская поликлиника г.</w:t>
            </w:r>
            <w:r w:rsidR="00334A62">
              <w:rPr>
                <w:rFonts w:ascii="Times New Roman" w:hAnsi="Times New Roman"/>
                <w:sz w:val="24"/>
                <w:szCs w:val="24"/>
              </w:rPr>
              <w:t xml:space="preserve"> </w:t>
            </w:r>
            <w:r w:rsidRPr="00CB681F">
              <w:rPr>
                <w:rFonts w:ascii="Times New Roman" w:hAnsi="Times New Roman"/>
                <w:sz w:val="24"/>
                <w:szCs w:val="24"/>
              </w:rPr>
              <w:t>Кызыла</w:t>
            </w:r>
            <w:r w:rsidR="00F1243E" w:rsidRPr="00CB681F">
              <w:rPr>
                <w:rFonts w:ascii="Times New Roman" w:hAnsi="Times New Roman"/>
                <w:sz w:val="24"/>
                <w:szCs w:val="24"/>
              </w:rPr>
              <w:t>»</w:t>
            </w:r>
            <w:r w:rsidRPr="00CB681F">
              <w:rPr>
                <w:rFonts w:ascii="Times New Roman" w:hAnsi="Times New Roman"/>
                <w:sz w:val="24"/>
                <w:szCs w:val="24"/>
              </w:rPr>
              <w:t xml:space="preserve"> и ГБУЗ </w:t>
            </w:r>
            <w:r w:rsidR="00334A62">
              <w:rPr>
                <w:rFonts w:ascii="Times New Roman" w:hAnsi="Times New Roman"/>
                <w:sz w:val="24"/>
                <w:szCs w:val="24"/>
              </w:rPr>
              <w:t>Республики Тыва</w:t>
            </w:r>
            <w:r w:rsidRPr="00CB681F">
              <w:rPr>
                <w:rFonts w:ascii="Times New Roman" w:hAnsi="Times New Roman"/>
                <w:sz w:val="24"/>
                <w:szCs w:val="24"/>
              </w:rPr>
              <w:t xml:space="preserve"> </w:t>
            </w:r>
            <w:r w:rsidR="00F1243E" w:rsidRPr="00CB681F">
              <w:rPr>
                <w:rFonts w:ascii="Times New Roman" w:hAnsi="Times New Roman"/>
                <w:sz w:val="24"/>
                <w:szCs w:val="24"/>
              </w:rPr>
              <w:lastRenderedPageBreak/>
              <w:t>«</w:t>
            </w:r>
            <w:r w:rsidRPr="00CB681F">
              <w:rPr>
                <w:rFonts w:ascii="Times New Roman" w:hAnsi="Times New Roman"/>
                <w:sz w:val="24"/>
                <w:szCs w:val="24"/>
              </w:rPr>
              <w:t>Республиканский онкологический диспансер</w:t>
            </w:r>
            <w:r w:rsidR="00F1243E" w:rsidRPr="00CB681F">
              <w:rPr>
                <w:rFonts w:ascii="Times New Roman" w:hAnsi="Times New Roman"/>
                <w:sz w:val="24"/>
                <w:szCs w:val="24"/>
              </w:rPr>
              <w:t>»</w:t>
            </w:r>
            <w:r w:rsidRPr="00CB681F">
              <w:rPr>
                <w:rFonts w:ascii="Times New Roman" w:hAnsi="Times New Roman"/>
                <w:sz w:val="24"/>
                <w:szCs w:val="24"/>
              </w:rPr>
              <w:t xml:space="preserve">, ГАУЗ </w:t>
            </w:r>
            <w:r w:rsidR="00334A62">
              <w:rPr>
                <w:rFonts w:ascii="Times New Roman" w:hAnsi="Times New Roman"/>
                <w:sz w:val="24"/>
                <w:szCs w:val="24"/>
              </w:rPr>
              <w:t>Республики Тыва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 xml:space="preserve">Санаторий-профилакторий </w:t>
            </w:r>
            <w:r w:rsidR="00F1243E" w:rsidRPr="00CB681F">
              <w:rPr>
                <w:rFonts w:ascii="Times New Roman" w:hAnsi="Times New Roman"/>
                <w:sz w:val="24"/>
                <w:szCs w:val="24"/>
              </w:rPr>
              <w:t>«</w:t>
            </w:r>
            <w:r w:rsidRPr="00CB681F">
              <w:rPr>
                <w:rFonts w:ascii="Times New Roman" w:hAnsi="Times New Roman"/>
                <w:sz w:val="24"/>
                <w:szCs w:val="24"/>
              </w:rPr>
              <w:t>Серебрянка</w:t>
            </w:r>
            <w:r w:rsidR="00F1243E" w:rsidRPr="00CB681F">
              <w:rPr>
                <w:rFonts w:ascii="Times New Roman" w:hAnsi="Times New Roman"/>
                <w:sz w:val="24"/>
                <w:szCs w:val="24"/>
              </w:rPr>
              <w:t>»</w:t>
            </w:r>
            <w:r w:rsidRPr="00CB681F">
              <w:rPr>
                <w:rFonts w:ascii="Times New Roman" w:hAnsi="Times New Roman"/>
                <w:sz w:val="24"/>
                <w:szCs w:val="24"/>
              </w:rPr>
              <w:t xml:space="preserve">, </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 xml:space="preserve">2024 году – в 2 </w:t>
            </w:r>
            <w:r w:rsidR="00833E81" w:rsidRPr="00CB681F">
              <w:rPr>
                <w:rFonts w:ascii="Times New Roman" w:hAnsi="Times New Roman"/>
                <w:sz w:val="24"/>
                <w:szCs w:val="24"/>
              </w:rPr>
              <w:t>медицинских организациях</w:t>
            </w:r>
            <w:r w:rsidRPr="00CB681F">
              <w:rPr>
                <w:rFonts w:ascii="Times New Roman" w:hAnsi="Times New Roman"/>
                <w:sz w:val="24"/>
                <w:szCs w:val="24"/>
              </w:rPr>
              <w:t xml:space="preserve">, ГБУЗ </w:t>
            </w:r>
            <w:r w:rsidR="00334A62">
              <w:rPr>
                <w:rFonts w:ascii="Times New Roman" w:hAnsi="Times New Roman"/>
                <w:sz w:val="24"/>
                <w:szCs w:val="24"/>
              </w:rPr>
              <w:t>Республики Тыва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Барун-Хемчикский ММЦ</w:t>
            </w:r>
            <w:r w:rsidR="00F1243E" w:rsidRPr="00CB681F">
              <w:rPr>
                <w:rFonts w:ascii="Times New Roman" w:hAnsi="Times New Roman"/>
                <w:sz w:val="24"/>
                <w:szCs w:val="24"/>
              </w:rPr>
              <w:t>»</w:t>
            </w:r>
            <w:r w:rsidRPr="00CB681F">
              <w:rPr>
                <w:rFonts w:ascii="Times New Roman" w:hAnsi="Times New Roman"/>
                <w:sz w:val="24"/>
                <w:szCs w:val="24"/>
              </w:rPr>
              <w:t xml:space="preserve">, ГБУЗ </w:t>
            </w:r>
            <w:r w:rsidR="00334A62">
              <w:rPr>
                <w:rFonts w:ascii="Times New Roman" w:hAnsi="Times New Roman"/>
                <w:sz w:val="24"/>
                <w:szCs w:val="24"/>
              </w:rPr>
              <w:t>Республики Тыва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Улуг-Хемский ММЦ</w:t>
            </w:r>
            <w:r w:rsidR="00F1243E" w:rsidRPr="00CB681F">
              <w:rPr>
                <w:rFonts w:ascii="Times New Roman" w:hAnsi="Times New Roman"/>
                <w:sz w:val="24"/>
                <w:szCs w:val="24"/>
              </w:rPr>
              <w:t>»</w:t>
            </w:r>
            <w:r w:rsidRPr="00CB681F">
              <w:rPr>
                <w:rFonts w:ascii="Times New Roman" w:hAnsi="Times New Roman"/>
                <w:sz w:val="24"/>
                <w:szCs w:val="24"/>
              </w:rPr>
              <w:t>;</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 xml:space="preserve">2025 году – ГБУЗ </w:t>
            </w:r>
            <w:r w:rsidR="00334A62">
              <w:rPr>
                <w:rFonts w:ascii="Times New Roman" w:hAnsi="Times New Roman"/>
                <w:sz w:val="24"/>
                <w:szCs w:val="24"/>
              </w:rPr>
              <w:t>Республики Тыва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Республиканская детская больница</w:t>
            </w:r>
            <w:r w:rsidR="00F1243E" w:rsidRPr="00CB681F">
              <w:rPr>
                <w:rFonts w:ascii="Times New Roman" w:hAnsi="Times New Roman"/>
                <w:sz w:val="24"/>
                <w:szCs w:val="24"/>
              </w:rPr>
              <w:t>»</w:t>
            </w:r>
            <w:r w:rsidRPr="00CB681F">
              <w:rPr>
                <w:rFonts w:ascii="Times New Roman" w:hAnsi="Times New Roman"/>
                <w:sz w:val="24"/>
                <w:szCs w:val="24"/>
              </w:rPr>
              <w:t xml:space="preserve"> </w:t>
            </w:r>
          </w:p>
        </w:tc>
        <w:tc>
          <w:tcPr>
            <w:tcW w:w="3202" w:type="dxa"/>
            <w:shd w:val="clear" w:color="auto" w:fill="auto"/>
          </w:tcPr>
          <w:p w:rsidR="0061712F" w:rsidRPr="00CB681F" w:rsidRDefault="00334A62" w:rsidP="00CB681F">
            <w:pPr>
              <w:spacing w:after="0" w:line="240" w:lineRule="auto"/>
              <w:rPr>
                <w:rFonts w:ascii="Times New Roman" w:hAnsi="Times New Roman"/>
                <w:sz w:val="24"/>
                <w:szCs w:val="24"/>
              </w:rPr>
            </w:pPr>
            <w:r>
              <w:rPr>
                <w:rFonts w:ascii="Times New Roman" w:hAnsi="Times New Roman"/>
                <w:sz w:val="24"/>
                <w:szCs w:val="24"/>
              </w:rPr>
              <w:lastRenderedPageBreak/>
              <w:t>м</w:t>
            </w:r>
            <w:r w:rsidR="0061712F" w:rsidRPr="00CB681F">
              <w:rPr>
                <w:rFonts w:ascii="Times New Roman" w:hAnsi="Times New Roman"/>
                <w:sz w:val="24"/>
                <w:szCs w:val="24"/>
              </w:rPr>
              <w:t>одернизация действующей региональной медицинской информационной системы путем автоматизации процессов управления качеством и контроля качества оказания медицинской помощи по медицинской реабилитации</w:t>
            </w:r>
          </w:p>
        </w:tc>
        <w:tc>
          <w:tcPr>
            <w:tcW w:w="870" w:type="dxa"/>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ежегодно</w:t>
            </w:r>
          </w:p>
        </w:tc>
      </w:tr>
      <w:tr w:rsidR="0061712F" w:rsidRPr="00CB681F" w:rsidTr="00334A62">
        <w:trPr>
          <w:trHeight w:val="158"/>
          <w:jc w:val="center"/>
        </w:trPr>
        <w:tc>
          <w:tcPr>
            <w:tcW w:w="15804" w:type="dxa"/>
            <w:gridSpan w:val="9"/>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lastRenderedPageBreak/>
              <w:t>5. Мероприятия по внедрению и соблюдению клинических рекомендаций</w:t>
            </w:r>
          </w:p>
        </w:tc>
      </w:tr>
      <w:tr w:rsidR="0061712F" w:rsidRPr="00CB681F" w:rsidTr="00CB681F">
        <w:trPr>
          <w:trHeight w:val="1181"/>
          <w:jc w:val="center"/>
        </w:trPr>
        <w:tc>
          <w:tcPr>
            <w:tcW w:w="1809" w:type="dxa"/>
            <w:shd w:val="clear" w:color="auto" w:fill="auto"/>
          </w:tcPr>
          <w:p w:rsidR="0061712F" w:rsidRPr="00CB681F" w:rsidRDefault="0061712F" w:rsidP="00CB681F">
            <w:pPr>
              <w:spacing w:after="0" w:line="240" w:lineRule="auto"/>
              <w:rPr>
                <w:rFonts w:ascii="Times New Roman" w:hAnsi="Times New Roman"/>
                <w:sz w:val="24"/>
                <w:szCs w:val="24"/>
              </w:rPr>
            </w:pPr>
          </w:p>
        </w:tc>
        <w:tc>
          <w:tcPr>
            <w:tcW w:w="1134" w:type="dxa"/>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5.1</w:t>
            </w:r>
          </w:p>
        </w:tc>
        <w:tc>
          <w:tcPr>
            <w:tcW w:w="2777" w:type="dxa"/>
            <w:shd w:val="clear" w:color="auto" w:fill="auto"/>
          </w:tcPr>
          <w:p w:rsidR="0061712F" w:rsidRPr="00CB681F" w:rsidRDefault="00334A62" w:rsidP="00CB681F">
            <w:pPr>
              <w:spacing w:after="0" w:line="240" w:lineRule="auto"/>
              <w:rPr>
                <w:rFonts w:ascii="Times New Roman" w:hAnsi="Times New Roman"/>
                <w:sz w:val="24"/>
                <w:szCs w:val="24"/>
              </w:rPr>
            </w:pPr>
            <w:r>
              <w:rPr>
                <w:rFonts w:ascii="Times New Roman" w:hAnsi="Times New Roman"/>
                <w:sz w:val="24"/>
                <w:szCs w:val="24"/>
              </w:rPr>
              <w:t>в</w:t>
            </w:r>
            <w:r w:rsidR="0061712F" w:rsidRPr="00CB681F">
              <w:rPr>
                <w:rFonts w:ascii="Times New Roman" w:hAnsi="Times New Roman"/>
                <w:sz w:val="24"/>
                <w:szCs w:val="24"/>
              </w:rPr>
              <w:t>недрение непрерывного медицинского образования врачей-специалистов, специалистов с высшим немедицинским образованием и специалистов со средним медицинским образованием</w:t>
            </w:r>
          </w:p>
        </w:tc>
        <w:tc>
          <w:tcPr>
            <w:tcW w:w="767" w:type="dxa"/>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01.06.2022</w:t>
            </w:r>
          </w:p>
        </w:tc>
        <w:tc>
          <w:tcPr>
            <w:tcW w:w="793" w:type="dxa"/>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31.12.2024</w:t>
            </w:r>
          </w:p>
        </w:tc>
        <w:tc>
          <w:tcPr>
            <w:tcW w:w="2126" w:type="dxa"/>
            <w:shd w:val="clear" w:color="auto" w:fill="auto"/>
          </w:tcPr>
          <w:p w:rsidR="0061712F" w:rsidRPr="00CB681F" w:rsidRDefault="003E3FD5" w:rsidP="00CB681F">
            <w:pPr>
              <w:spacing w:after="0" w:line="240" w:lineRule="auto"/>
              <w:rPr>
                <w:rFonts w:ascii="Times New Roman" w:hAnsi="Times New Roman"/>
                <w:sz w:val="24"/>
                <w:szCs w:val="24"/>
              </w:rPr>
            </w:pPr>
            <w:r w:rsidRPr="00CB681F">
              <w:rPr>
                <w:rFonts w:ascii="Times New Roman" w:hAnsi="Times New Roman"/>
                <w:sz w:val="24"/>
                <w:szCs w:val="24"/>
              </w:rPr>
              <w:t>Министерство здравоохранения Республики Тыва</w:t>
            </w:r>
            <w:r w:rsidR="00462396" w:rsidRPr="00CB681F">
              <w:rPr>
                <w:rFonts w:ascii="Times New Roman" w:hAnsi="Times New Roman"/>
                <w:sz w:val="24"/>
                <w:szCs w:val="24"/>
              </w:rPr>
              <w:t>, начальник отдела кадрового обеспечения</w:t>
            </w:r>
          </w:p>
          <w:p w:rsidR="0061712F" w:rsidRPr="00CB681F" w:rsidRDefault="0061712F" w:rsidP="00CB681F">
            <w:pPr>
              <w:spacing w:after="0" w:line="240" w:lineRule="auto"/>
              <w:rPr>
                <w:rFonts w:ascii="Times New Roman" w:hAnsi="Times New Roman"/>
                <w:sz w:val="24"/>
                <w:szCs w:val="24"/>
              </w:rPr>
            </w:pPr>
          </w:p>
        </w:tc>
        <w:tc>
          <w:tcPr>
            <w:tcW w:w="2326" w:type="dxa"/>
            <w:shd w:val="clear" w:color="auto" w:fill="auto"/>
          </w:tcPr>
          <w:p w:rsidR="0061712F" w:rsidRPr="00CB681F" w:rsidRDefault="00334A62" w:rsidP="00CB681F">
            <w:pPr>
              <w:spacing w:after="0" w:line="240" w:lineRule="auto"/>
              <w:rPr>
                <w:rFonts w:ascii="Times New Roman" w:hAnsi="Times New Roman"/>
                <w:sz w:val="24"/>
                <w:szCs w:val="24"/>
              </w:rPr>
            </w:pPr>
            <w:r>
              <w:rPr>
                <w:rFonts w:ascii="Times New Roman" w:hAnsi="Times New Roman"/>
                <w:sz w:val="24"/>
                <w:szCs w:val="24"/>
              </w:rPr>
              <w:t>п</w:t>
            </w:r>
            <w:r w:rsidR="0061712F" w:rsidRPr="00CB681F">
              <w:rPr>
                <w:rFonts w:ascii="Times New Roman" w:hAnsi="Times New Roman"/>
                <w:sz w:val="24"/>
                <w:szCs w:val="24"/>
              </w:rPr>
              <w:t>овышение уровня компетенции специалистов, участвующих в медицинской реабилитации, по соблюдению клинических рекомендаций по профилю</w:t>
            </w:r>
          </w:p>
        </w:tc>
        <w:tc>
          <w:tcPr>
            <w:tcW w:w="3202" w:type="dxa"/>
            <w:shd w:val="clear" w:color="auto" w:fill="auto"/>
          </w:tcPr>
          <w:p w:rsidR="0061712F" w:rsidRPr="00CB681F" w:rsidRDefault="00334A62" w:rsidP="00334A62">
            <w:pPr>
              <w:spacing w:after="0" w:line="240" w:lineRule="auto"/>
              <w:rPr>
                <w:rFonts w:ascii="Times New Roman" w:hAnsi="Times New Roman"/>
                <w:sz w:val="24"/>
                <w:szCs w:val="24"/>
              </w:rPr>
            </w:pPr>
            <w:r>
              <w:rPr>
                <w:rFonts w:ascii="Times New Roman" w:hAnsi="Times New Roman"/>
                <w:sz w:val="24"/>
                <w:szCs w:val="24"/>
              </w:rPr>
              <w:t>в</w:t>
            </w:r>
            <w:r w:rsidR="0061712F" w:rsidRPr="00CB681F">
              <w:rPr>
                <w:rFonts w:ascii="Times New Roman" w:hAnsi="Times New Roman"/>
                <w:sz w:val="24"/>
                <w:szCs w:val="24"/>
              </w:rPr>
              <w:t>недрено непрерывное медицинское образование врачей-специалистов, специалистов с высшим немедицинским образованием и специалистов со средним медицинским образованием по соблюдению клинических рекомендаций по профилю</w:t>
            </w:r>
          </w:p>
        </w:tc>
        <w:tc>
          <w:tcPr>
            <w:tcW w:w="870" w:type="dxa"/>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ежегодно</w:t>
            </w:r>
          </w:p>
        </w:tc>
      </w:tr>
      <w:tr w:rsidR="0061712F" w:rsidRPr="00CB681F" w:rsidTr="00CB681F">
        <w:trPr>
          <w:trHeight w:val="323"/>
          <w:jc w:val="center"/>
        </w:trPr>
        <w:tc>
          <w:tcPr>
            <w:tcW w:w="15804" w:type="dxa"/>
            <w:gridSpan w:val="9"/>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6. Информирование граждан о возможностях медицинской реабилитации</w:t>
            </w:r>
          </w:p>
        </w:tc>
      </w:tr>
      <w:tr w:rsidR="0061712F" w:rsidRPr="00CB681F" w:rsidTr="00CB681F">
        <w:trPr>
          <w:trHeight w:val="1181"/>
          <w:jc w:val="center"/>
        </w:trPr>
        <w:tc>
          <w:tcPr>
            <w:tcW w:w="1809" w:type="dxa"/>
            <w:shd w:val="clear" w:color="auto" w:fill="auto"/>
          </w:tcPr>
          <w:p w:rsidR="0061712F" w:rsidRPr="00CB681F" w:rsidRDefault="0061712F" w:rsidP="00CB681F">
            <w:pPr>
              <w:spacing w:after="0" w:line="240" w:lineRule="auto"/>
              <w:rPr>
                <w:rFonts w:ascii="Times New Roman" w:hAnsi="Times New Roman"/>
                <w:sz w:val="24"/>
                <w:szCs w:val="24"/>
              </w:rPr>
            </w:pPr>
          </w:p>
        </w:tc>
        <w:tc>
          <w:tcPr>
            <w:tcW w:w="1134" w:type="dxa"/>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6.1</w:t>
            </w:r>
          </w:p>
        </w:tc>
        <w:tc>
          <w:tcPr>
            <w:tcW w:w="2777" w:type="dxa"/>
            <w:shd w:val="clear" w:color="auto" w:fill="auto"/>
          </w:tcPr>
          <w:p w:rsidR="0061712F" w:rsidRPr="00CB681F" w:rsidRDefault="00334A62" w:rsidP="00CB681F">
            <w:pPr>
              <w:spacing w:after="0" w:line="240" w:lineRule="auto"/>
              <w:rPr>
                <w:rFonts w:ascii="Times New Roman" w:hAnsi="Times New Roman"/>
                <w:sz w:val="24"/>
                <w:szCs w:val="24"/>
              </w:rPr>
            </w:pPr>
            <w:r>
              <w:rPr>
                <w:rFonts w:ascii="Times New Roman" w:hAnsi="Times New Roman"/>
                <w:sz w:val="24"/>
                <w:szCs w:val="24"/>
              </w:rPr>
              <w:t>у</w:t>
            </w:r>
            <w:r w:rsidR="0061712F" w:rsidRPr="00CB681F">
              <w:rPr>
                <w:rFonts w:ascii="Times New Roman" w:hAnsi="Times New Roman"/>
                <w:sz w:val="24"/>
                <w:szCs w:val="24"/>
              </w:rPr>
              <w:t>величение числа информационных материалов по медицинско</w:t>
            </w:r>
            <w:r w:rsidR="009851B4" w:rsidRPr="00CB681F">
              <w:rPr>
                <w:rFonts w:ascii="Times New Roman" w:hAnsi="Times New Roman"/>
                <w:sz w:val="24"/>
                <w:szCs w:val="24"/>
              </w:rPr>
              <w:t xml:space="preserve">й реабилитации, размещенных на </w:t>
            </w:r>
            <w:r w:rsidR="009851B4" w:rsidRPr="00CB681F">
              <w:rPr>
                <w:rFonts w:ascii="Times New Roman" w:hAnsi="Times New Roman"/>
                <w:sz w:val="24"/>
                <w:szCs w:val="24"/>
              </w:rPr>
              <w:lastRenderedPageBreak/>
              <w:t>р</w:t>
            </w:r>
            <w:r w:rsidR="0061712F" w:rsidRPr="00CB681F">
              <w:rPr>
                <w:rFonts w:ascii="Times New Roman" w:hAnsi="Times New Roman"/>
                <w:sz w:val="24"/>
                <w:szCs w:val="24"/>
              </w:rPr>
              <w:t>егиональном портале государственных и муниципальных услуг</w:t>
            </w:r>
          </w:p>
        </w:tc>
        <w:tc>
          <w:tcPr>
            <w:tcW w:w="767" w:type="dxa"/>
            <w:tcBorders>
              <w:bottom w:val="single" w:sz="4" w:space="0" w:color="auto"/>
            </w:tcBorders>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lastRenderedPageBreak/>
              <w:t>01.06.2022</w:t>
            </w:r>
          </w:p>
        </w:tc>
        <w:tc>
          <w:tcPr>
            <w:tcW w:w="793" w:type="dxa"/>
            <w:tcBorders>
              <w:bottom w:val="single" w:sz="4" w:space="0" w:color="auto"/>
            </w:tcBorders>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31.12.2024</w:t>
            </w:r>
          </w:p>
        </w:tc>
        <w:tc>
          <w:tcPr>
            <w:tcW w:w="2126" w:type="dxa"/>
            <w:tcBorders>
              <w:bottom w:val="single" w:sz="4" w:space="0" w:color="auto"/>
            </w:tcBorders>
            <w:shd w:val="clear" w:color="auto" w:fill="auto"/>
          </w:tcPr>
          <w:p w:rsidR="0061712F" w:rsidRPr="00CB681F" w:rsidRDefault="003E3FD5" w:rsidP="00CB681F">
            <w:pPr>
              <w:spacing w:after="0" w:line="240" w:lineRule="auto"/>
              <w:rPr>
                <w:rFonts w:ascii="Times New Roman" w:hAnsi="Times New Roman"/>
                <w:sz w:val="24"/>
                <w:szCs w:val="24"/>
              </w:rPr>
            </w:pPr>
            <w:r w:rsidRPr="00CB681F">
              <w:rPr>
                <w:rFonts w:ascii="Times New Roman" w:hAnsi="Times New Roman"/>
                <w:sz w:val="24"/>
                <w:szCs w:val="24"/>
              </w:rPr>
              <w:t>Министерство здравоохранения Республики Тыва</w:t>
            </w:r>
            <w:r w:rsidR="00462396" w:rsidRPr="00CB681F">
              <w:rPr>
                <w:rFonts w:ascii="Times New Roman" w:hAnsi="Times New Roman"/>
                <w:sz w:val="24"/>
                <w:szCs w:val="24"/>
              </w:rPr>
              <w:t xml:space="preserve">, директор ГБУЗ </w:t>
            </w:r>
            <w:r w:rsidR="00334A62">
              <w:rPr>
                <w:rFonts w:ascii="Times New Roman" w:hAnsi="Times New Roman"/>
                <w:sz w:val="24"/>
                <w:szCs w:val="24"/>
              </w:rPr>
              <w:lastRenderedPageBreak/>
              <w:t>Республики Тыва</w:t>
            </w:r>
            <w:r w:rsidR="00462396" w:rsidRPr="00CB681F">
              <w:rPr>
                <w:rFonts w:ascii="Times New Roman" w:hAnsi="Times New Roman"/>
                <w:sz w:val="24"/>
                <w:szCs w:val="24"/>
              </w:rPr>
              <w:t xml:space="preserve"> </w:t>
            </w:r>
            <w:r w:rsidR="00F1243E" w:rsidRPr="00CB681F">
              <w:rPr>
                <w:rFonts w:ascii="Times New Roman" w:hAnsi="Times New Roman"/>
                <w:sz w:val="24"/>
                <w:szCs w:val="24"/>
              </w:rPr>
              <w:t>«</w:t>
            </w:r>
            <w:r w:rsidR="00462396" w:rsidRPr="00CB681F">
              <w:rPr>
                <w:rFonts w:ascii="Times New Roman" w:hAnsi="Times New Roman"/>
                <w:sz w:val="24"/>
                <w:szCs w:val="24"/>
              </w:rPr>
              <w:t xml:space="preserve">МИАЦ </w:t>
            </w:r>
            <w:r w:rsidR="00334A62">
              <w:rPr>
                <w:rFonts w:ascii="Times New Roman" w:hAnsi="Times New Roman"/>
                <w:sz w:val="24"/>
                <w:szCs w:val="24"/>
              </w:rPr>
              <w:t>Республики Тыва</w:t>
            </w:r>
            <w:r w:rsidR="00F1243E" w:rsidRPr="00CB681F">
              <w:rPr>
                <w:rFonts w:ascii="Times New Roman" w:hAnsi="Times New Roman"/>
                <w:sz w:val="24"/>
                <w:szCs w:val="24"/>
              </w:rPr>
              <w:t>»</w:t>
            </w:r>
          </w:p>
          <w:p w:rsidR="0061712F" w:rsidRPr="00CB681F" w:rsidRDefault="0061712F" w:rsidP="00CB681F">
            <w:pPr>
              <w:spacing w:after="0" w:line="240" w:lineRule="auto"/>
              <w:rPr>
                <w:rFonts w:ascii="Times New Roman" w:hAnsi="Times New Roman"/>
                <w:sz w:val="24"/>
                <w:szCs w:val="24"/>
              </w:rPr>
            </w:pPr>
          </w:p>
        </w:tc>
        <w:tc>
          <w:tcPr>
            <w:tcW w:w="2326" w:type="dxa"/>
          </w:tcPr>
          <w:p w:rsidR="0061712F" w:rsidRPr="00CB681F" w:rsidRDefault="00334A62" w:rsidP="00CB681F">
            <w:pPr>
              <w:spacing w:after="0" w:line="240" w:lineRule="auto"/>
              <w:rPr>
                <w:rFonts w:ascii="Times New Roman" w:hAnsi="Times New Roman"/>
                <w:sz w:val="24"/>
                <w:szCs w:val="24"/>
              </w:rPr>
            </w:pPr>
            <w:r>
              <w:rPr>
                <w:rFonts w:ascii="Times New Roman" w:hAnsi="Times New Roman"/>
                <w:sz w:val="24"/>
                <w:szCs w:val="24"/>
              </w:rPr>
              <w:lastRenderedPageBreak/>
              <w:t>ч</w:t>
            </w:r>
            <w:r w:rsidR="0061712F" w:rsidRPr="00CB681F">
              <w:rPr>
                <w:rFonts w:ascii="Times New Roman" w:hAnsi="Times New Roman"/>
                <w:sz w:val="24"/>
                <w:szCs w:val="24"/>
              </w:rPr>
              <w:t>исло информационных материалов по медицинской реаби</w:t>
            </w:r>
            <w:r w:rsidR="0061712F" w:rsidRPr="00CB681F">
              <w:rPr>
                <w:rFonts w:ascii="Times New Roman" w:hAnsi="Times New Roman"/>
                <w:sz w:val="24"/>
                <w:szCs w:val="24"/>
              </w:rPr>
              <w:lastRenderedPageBreak/>
              <w:t>литации, размещенных на Региональном портале государственных и муниципальных услуг в:</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2022 – 6 ед.;</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 xml:space="preserve">2023 – 20 ед.; </w:t>
            </w:r>
          </w:p>
          <w:p w:rsidR="0061712F" w:rsidRPr="00CB681F" w:rsidRDefault="0061712F" w:rsidP="00334A62">
            <w:pPr>
              <w:spacing w:after="0" w:line="240" w:lineRule="auto"/>
              <w:rPr>
                <w:rFonts w:ascii="Times New Roman" w:hAnsi="Times New Roman"/>
                <w:sz w:val="24"/>
                <w:szCs w:val="24"/>
              </w:rPr>
            </w:pPr>
            <w:r w:rsidRPr="00CB681F">
              <w:rPr>
                <w:rFonts w:ascii="Times New Roman" w:hAnsi="Times New Roman"/>
                <w:sz w:val="24"/>
                <w:szCs w:val="24"/>
              </w:rPr>
              <w:t>2024 – 30 ед.</w:t>
            </w:r>
          </w:p>
        </w:tc>
        <w:tc>
          <w:tcPr>
            <w:tcW w:w="3202" w:type="dxa"/>
            <w:shd w:val="clear" w:color="auto" w:fill="auto"/>
          </w:tcPr>
          <w:p w:rsidR="00AC3A40" w:rsidRPr="00CB681F" w:rsidRDefault="00334A62" w:rsidP="00CB681F">
            <w:pPr>
              <w:spacing w:after="0" w:line="240" w:lineRule="auto"/>
              <w:rPr>
                <w:rFonts w:ascii="Times New Roman" w:hAnsi="Times New Roman"/>
                <w:sz w:val="24"/>
                <w:szCs w:val="24"/>
              </w:rPr>
            </w:pPr>
            <w:r>
              <w:rPr>
                <w:rFonts w:ascii="Times New Roman" w:hAnsi="Times New Roman"/>
                <w:sz w:val="24"/>
                <w:szCs w:val="24"/>
              </w:rPr>
              <w:lastRenderedPageBreak/>
              <w:t>у</w:t>
            </w:r>
            <w:r w:rsidR="0061712F" w:rsidRPr="00CB681F">
              <w:rPr>
                <w:rFonts w:ascii="Times New Roman" w:hAnsi="Times New Roman"/>
                <w:sz w:val="24"/>
                <w:szCs w:val="24"/>
              </w:rPr>
              <w:t xml:space="preserve">величена доступность граждан к информации по медицинской реабилитации, размещенной на РПГУ </w:t>
            </w:r>
            <w:r w:rsidR="00AC3A40" w:rsidRPr="00CB681F">
              <w:rPr>
                <w:rFonts w:ascii="Times New Roman" w:hAnsi="Times New Roman"/>
                <w:sz w:val="24"/>
                <w:szCs w:val="24"/>
              </w:rPr>
              <w:t>в:</w:t>
            </w:r>
          </w:p>
          <w:p w:rsidR="00AC3A40" w:rsidRPr="00CB681F" w:rsidRDefault="00AC3A40" w:rsidP="00CB681F">
            <w:pPr>
              <w:spacing w:after="0" w:line="240" w:lineRule="auto"/>
              <w:rPr>
                <w:rFonts w:ascii="Times New Roman" w:hAnsi="Times New Roman"/>
                <w:sz w:val="24"/>
                <w:szCs w:val="24"/>
              </w:rPr>
            </w:pPr>
            <w:r w:rsidRPr="00CB681F">
              <w:rPr>
                <w:rFonts w:ascii="Times New Roman" w:hAnsi="Times New Roman"/>
                <w:sz w:val="24"/>
                <w:szCs w:val="24"/>
              </w:rPr>
              <w:lastRenderedPageBreak/>
              <w:t>2022 – 6 ед.;</w:t>
            </w:r>
          </w:p>
          <w:p w:rsidR="00AC3A40" w:rsidRPr="00CB681F" w:rsidRDefault="00AC3A40" w:rsidP="00CB681F">
            <w:pPr>
              <w:spacing w:after="0" w:line="240" w:lineRule="auto"/>
              <w:rPr>
                <w:rFonts w:ascii="Times New Roman" w:hAnsi="Times New Roman"/>
                <w:sz w:val="24"/>
                <w:szCs w:val="24"/>
              </w:rPr>
            </w:pPr>
            <w:r w:rsidRPr="00CB681F">
              <w:rPr>
                <w:rFonts w:ascii="Times New Roman" w:hAnsi="Times New Roman"/>
                <w:sz w:val="24"/>
                <w:szCs w:val="24"/>
              </w:rPr>
              <w:t xml:space="preserve">2023 – 20 ед.; </w:t>
            </w:r>
          </w:p>
          <w:p w:rsidR="00AC3A40" w:rsidRPr="00CB681F" w:rsidRDefault="00AC3A40" w:rsidP="00CB681F">
            <w:pPr>
              <w:spacing w:after="0" w:line="240" w:lineRule="auto"/>
              <w:rPr>
                <w:rFonts w:ascii="Times New Roman" w:hAnsi="Times New Roman"/>
                <w:sz w:val="24"/>
                <w:szCs w:val="24"/>
              </w:rPr>
            </w:pPr>
            <w:r w:rsidRPr="00CB681F">
              <w:rPr>
                <w:rFonts w:ascii="Times New Roman" w:hAnsi="Times New Roman"/>
                <w:sz w:val="24"/>
                <w:szCs w:val="24"/>
              </w:rPr>
              <w:t>2024 – 30 ед.</w:t>
            </w:r>
          </w:p>
          <w:p w:rsidR="0061712F" w:rsidRPr="00CB681F" w:rsidRDefault="0061712F" w:rsidP="00CB681F">
            <w:pPr>
              <w:spacing w:after="0" w:line="240" w:lineRule="auto"/>
              <w:rPr>
                <w:rFonts w:ascii="Times New Roman" w:hAnsi="Times New Roman"/>
                <w:sz w:val="24"/>
                <w:szCs w:val="24"/>
              </w:rPr>
            </w:pPr>
          </w:p>
        </w:tc>
        <w:tc>
          <w:tcPr>
            <w:tcW w:w="870" w:type="dxa"/>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lastRenderedPageBreak/>
              <w:t>ежегодно</w:t>
            </w:r>
          </w:p>
        </w:tc>
      </w:tr>
      <w:tr w:rsidR="0061712F" w:rsidRPr="00CB681F" w:rsidTr="00CB681F">
        <w:trPr>
          <w:trHeight w:val="1181"/>
          <w:jc w:val="center"/>
        </w:trPr>
        <w:tc>
          <w:tcPr>
            <w:tcW w:w="1809" w:type="dxa"/>
            <w:shd w:val="clear" w:color="auto" w:fill="auto"/>
          </w:tcPr>
          <w:p w:rsidR="0061712F" w:rsidRPr="00CB681F" w:rsidRDefault="0061712F" w:rsidP="00CB681F">
            <w:pPr>
              <w:spacing w:after="0" w:line="240" w:lineRule="auto"/>
              <w:rPr>
                <w:rFonts w:ascii="Times New Roman" w:hAnsi="Times New Roman"/>
                <w:sz w:val="24"/>
                <w:szCs w:val="24"/>
              </w:rPr>
            </w:pPr>
          </w:p>
        </w:tc>
        <w:tc>
          <w:tcPr>
            <w:tcW w:w="1134" w:type="dxa"/>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6.2</w:t>
            </w:r>
          </w:p>
        </w:tc>
        <w:tc>
          <w:tcPr>
            <w:tcW w:w="2777" w:type="dxa"/>
            <w:shd w:val="clear" w:color="auto" w:fill="auto"/>
          </w:tcPr>
          <w:p w:rsidR="0061712F" w:rsidRPr="00CB681F" w:rsidRDefault="00334A62" w:rsidP="00CB681F">
            <w:pPr>
              <w:spacing w:after="0" w:line="240" w:lineRule="auto"/>
              <w:rPr>
                <w:rFonts w:ascii="Times New Roman" w:hAnsi="Times New Roman"/>
                <w:sz w:val="24"/>
                <w:szCs w:val="24"/>
              </w:rPr>
            </w:pPr>
            <w:r>
              <w:rPr>
                <w:rFonts w:ascii="Times New Roman" w:hAnsi="Times New Roman"/>
                <w:sz w:val="24"/>
                <w:szCs w:val="24"/>
              </w:rPr>
              <w:t>с</w:t>
            </w:r>
            <w:r w:rsidR="0061712F" w:rsidRPr="00CB681F">
              <w:rPr>
                <w:rFonts w:ascii="Times New Roman" w:hAnsi="Times New Roman"/>
                <w:sz w:val="24"/>
                <w:szCs w:val="24"/>
              </w:rPr>
              <w:t>оздание блока информации по медицинской реабилитации на сайте МО. Внедрение механизмов обратной связи по вопросам медицинской реабилитации и информирование пациентов об их наличии посредством сайта медицинской организации, инфоматов</w:t>
            </w:r>
          </w:p>
        </w:tc>
        <w:tc>
          <w:tcPr>
            <w:tcW w:w="767" w:type="dxa"/>
            <w:tcBorders>
              <w:bottom w:val="single" w:sz="4" w:space="0" w:color="auto"/>
            </w:tcBorders>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01.06.2022</w:t>
            </w:r>
          </w:p>
        </w:tc>
        <w:tc>
          <w:tcPr>
            <w:tcW w:w="793" w:type="dxa"/>
            <w:tcBorders>
              <w:bottom w:val="single" w:sz="4" w:space="0" w:color="auto"/>
            </w:tcBorders>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31.12.2024</w:t>
            </w:r>
          </w:p>
        </w:tc>
        <w:tc>
          <w:tcPr>
            <w:tcW w:w="2126" w:type="dxa"/>
            <w:tcBorders>
              <w:bottom w:val="single" w:sz="4" w:space="0" w:color="auto"/>
            </w:tcBorders>
            <w:shd w:val="clear" w:color="auto" w:fill="auto"/>
          </w:tcPr>
          <w:p w:rsidR="00462396" w:rsidRPr="00CB681F" w:rsidRDefault="003E3FD5" w:rsidP="00CB681F">
            <w:pPr>
              <w:spacing w:after="0" w:line="240" w:lineRule="auto"/>
              <w:rPr>
                <w:rFonts w:ascii="Times New Roman" w:hAnsi="Times New Roman"/>
                <w:sz w:val="24"/>
                <w:szCs w:val="24"/>
              </w:rPr>
            </w:pPr>
            <w:r w:rsidRPr="00CB681F">
              <w:rPr>
                <w:rFonts w:ascii="Times New Roman" w:hAnsi="Times New Roman"/>
                <w:sz w:val="24"/>
                <w:szCs w:val="24"/>
              </w:rPr>
              <w:t>Министерство здравоохранения Республики Тыва</w:t>
            </w:r>
            <w:r w:rsidR="00462396" w:rsidRPr="00CB681F">
              <w:rPr>
                <w:rFonts w:ascii="Times New Roman" w:hAnsi="Times New Roman"/>
                <w:sz w:val="24"/>
                <w:szCs w:val="24"/>
              </w:rPr>
              <w:t xml:space="preserve">, директор ГБУЗ </w:t>
            </w:r>
            <w:r w:rsidR="00334A62">
              <w:rPr>
                <w:rFonts w:ascii="Times New Roman" w:hAnsi="Times New Roman"/>
                <w:sz w:val="24"/>
                <w:szCs w:val="24"/>
              </w:rPr>
              <w:t>Республики Тыва</w:t>
            </w:r>
            <w:r w:rsidR="00462396" w:rsidRPr="00CB681F">
              <w:rPr>
                <w:rFonts w:ascii="Times New Roman" w:hAnsi="Times New Roman"/>
                <w:sz w:val="24"/>
                <w:szCs w:val="24"/>
              </w:rPr>
              <w:t xml:space="preserve"> </w:t>
            </w:r>
            <w:r w:rsidR="00F1243E" w:rsidRPr="00CB681F">
              <w:rPr>
                <w:rFonts w:ascii="Times New Roman" w:hAnsi="Times New Roman"/>
                <w:sz w:val="24"/>
                <w:szCs w:val="24"/>
              </w:rPr>
              <w:t>«</w:t>
            </w:r>
            <w:r w:rsidR="00462396" w:rsidRPr="00CB681F">
              <w:rPr>
                <w:rFonts w:ascii="Times New Roman" w:hAnsi="Times New Roman"/>
                <w:sz w:val="24"/>
                <w:szCs w:val="24"/>
              </w:rPr>
              <w:t xml:space="preserve">МИАЦ </w:t>
            </w:r>
            <w:r w:rsidR="00334A62">
              <w:rPr>
                <w:rFonts w:ascii="Times New Roman" w:hAnsi="Times New Roman"/>
                <w:sz w:val="24"/>
                <w:szCs w:val="24"/>
              </w:rPr>
              <w:t>Республики Тыва</w:t>
            </w:r>
            <w:r w:rsidR="00F1243E" w:rsidRPr="00CB681F">
              <w:rPr>
                <w:rFonts w:ascii="Times New Roman" w:hAnsi="Times New Roman"/>
                <w:sz w:val="24"/>
                <w:szCs w:val="24"/>
              </w:rPr>
              <w:t>»</w:t>
            </w:r>
          </w:p>
          <w:p w:rsidR="0061712F" w:rsidRPr="00CB681F" w:rsidRDefault="0061712F" w:rsidP="00CB681F">
            <w:pPr>
              <w:spacing w:after="0" w:line="240" w:lineRule="auto"/>
              <w:rPr>
                <w:rFonts w:ascii="Times New Roman" w:hAnsi="Times New Roman"/>
                <w:sz w:val="24"/>
                <w:szCs w:val="24"/>
              </w:rPr>
            </w:pPr>
          </w:p>
        </w:tc>
        <w:tc>
          <w:tcPr>
            <w:tcW w:w="2326" w:type="dxa"/>
          </w:tcPr>
          <w:p w:rsidR="0061712F" w:rsidRPr="00CB681F" w:rsidRDefault="00334A62" w:rsidP="00CB681F">
            <w:pPr>
              <w:spacing w:after="0" w:line="240" w:lineRule="auto"/>
              <w:rPr>
                <w:rFonts w:ascii="Times New Roman" w:hAnsi="Times New Roman"/>
                <w:sz w:val="24"/>
                <w:szCs w:val="24"/>
              </w:rPr>
            </w:pPr>
            <w:r>
              <w:rPr>
                <w:rFonts w:ascii="Times New Roman" w:hAnsi="Times New Roman"/>
                <w:sz w:val="24"/>
                <w:szCs w:val="24"/>
              </w:rPr>
              <w:t>ч</w:t>
            </w:r>
            <w:r w:rsidR="0061712F" w:rsidRPr="00CB681F">
              <w:rPr>
                <w:rFonts w:ascii="Times New Roman" w:hAnsi="Times New Roman"/>
                <w:sz w:val="24"/>
                <w:szCs w:val="24"/>
              </w:rPr>
              <w:t>исло медицинских организаций, осуществляющих медицинскую реабилитацию, где создан информационный блок по медицинской реабилитации и внедрены механизмы обратной связи по вопросам медицинской реабилитации в:</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 xml:space="preserve">2022 году – в 2 </w:t>
            </w:r>
            <w:r w:rsidR="00833E81" w:rsidRPr="00CB681F">
              <w:rPr>
                <w:rFonts w:ascii="Times New Roman" w:hAnsi="Times New Roman"/>
                <w:sz w:val="24"/>
                <w:szCs w:val="24"/>
              </w:rPr>
              <w:t>медицинских организациях</w:t>
            </w:r>
            <w:r w:rsidRPr="00CB681F">
              <w:rPr>
                <w:rFonts w:ascii="Times New Roman" w:hAnsi="Times New Roman"/>
                <w:sz w:val="24"/>
                <w:szCs w:val="24"/>
              </w:rPr>
              <w:t xml:space="preserve">, включая: ГБУЗ </w:t>
            </w:r>
            <w:r w:rsidR="00334A62">
              <w:rPr>
                <w:rFonts w:ascii="Times New Roman" w:hAnsi="Times New Roman"/>
                <w:sz w:val="24"/>
                <w:szCs w:val="24"/>
              </w:rPr>
              <w:t>Республики Тыва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Республиканский центр восстановительной медицины и реабилитации для детей</w:t>
            </w:r>
            <w:r w:rsidR="00F1243E" w:rsidRPr="00CB681F">
              <w:rPr>
                <w:rFonts w:ascii="Times New Roman" w:hAnsi="Times New Roman"/>
                <w:sz w:val="24"/>
                <w:szCs w:val="24"/>
              </w:rPr>
              <w:t>»</w:t>
            </w:r>
            <w:r w:rsidRPr="00CB681F">
              <w:rPr>
                <w:rFonts w:ascii="Times New Roman" w:hAnsi="Times New Roman"/>
                <w:sz w:val="24"/>
                <w:szCs w:val="24"/>
              </w:rPr>
              <w:t xml:space="preserve">, ГБУЗ </w:t>
            </w:r>
            <w:r w:rsidR="00334A62">
              <w:rPr>
                <w:rFonts w:ascii="Times New Roman" w:hAnsi="Times New Roman"/>
                <w:sz w:val="24"/>
                <w:szCs w:val="24"/>
              </w:rPr>
              <w:t>Республики Тыва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Республиканская больница №</w:t>
            </w:r>
            <w:r w:rsidR="00334A62">
              <w:rPr>
                <w:rFonts w:ascii="Times New Roman" w:hAnsi="Times New Roman"/>
                <w:sz w:val="24"/>
                <w:szCs w:val="24"/>
              </w:rPr>
              <w:t xml:space="preserve"> </w:t>
            </w:r>
            <w:r w:rsidRPr="00CB681F">
              <w:rPr>
                <w:rFonts w:ascii="Times New Roman" w:hAnsi="Times New Roman"/>
                <w:sz w:val="24"/>
                <w:szCs w:val="24"/>
              </w:rPr>
              <w:t>1</w:t>
            </w:r>
            <w:r w:rsidR="00F1243E" w:rsidRPr="00CB681F">
              <w:rPr>
                <w:rFonts w:ascii="Times New Roman" w:hAnsi="Times New Roman"/>
                <w:sz w:val="24"/>
                <w:szCs w:val="24"/>
              </w:rPr>
              <w:t>»</w:t>
            </w:r>
            <w:r w:rsidRPr="00CB681F">
              <w:rPr>
                <w:rFonts w:ascii="Times New Roman" w:hAnsi="Times New Roman"/>
                <w:sz w:val="24"/>
                <w:szCs w:val="24"/>
              </w:rPr>
              <w:t>;</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lastRenderedPageBreak/>
              <w:t xml:space="preserve">2023 году – в 3 </w:t>
            </w:r>
            <w:r w:rsidR="00833E81" w:rsidRPr="00CB681F">
              <w:rPr>
                <w:rFonts w:ascii="Times New Roman" w:hAnsi="Times New Roman"/>
                <w:sz w:val="24"/>
                <w:szCs w:val="24"/>
              </w:rPr>
              <w:t>медицинских организациях</w:t>
            </w:r>
            <w:r w:rsidRPr="00CB681F">
              <w:rPr>
                <w:rFonts w:ascii="Times New Roman" w:hAnsi="Times New Roman"/>
                <w:sz w:val="24"/>
                <w:szCs w:val="24"/>
              </w:rPr>
              <w:t xml:space="preserve"> ГБУЗ </w:t>
            </w:r>
            <w:r w:rsidR="00334A62">
              <w:rPr>
                <w:rFonts w:ascii="Times New Roman" w:hAnsi="Times New Roman"/>
                <w:sz w:val="24"/>
                <w:szCs w:val="24"/>
              </w:rPr>
              <w:t>Республики Тыва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Городская поликлиника г.</w:t>
            </w:r>
            <w:r w:rsidR="00334A62">
              <w:rPr>
                <w:rFonts w:ascii="Times New Roman" w:hAnsi="Times New Roman"/>
                <w:sz w:val="24"/>
                <w:szCs w:val="24"/>
              </w:rPr>
              <w:t xml:space="preserve"> </w:t>
            </w:r>
            <w:r w:rsidRPr="00CB681F">
              <w:rPr>
                <w:rFonts w:ascii="Times New Roman" w:hAnsi="Times New Roman"/>
                <w:sz w:val="24"/>
                <w:szCs w:val="24"/>
              </w:rPr>
              <w:t>Кызыла</w:t>
            </w:r>
            <w:r w:rsidR="00F1243E" w:rsidRPr="00CB681F">
              <w:rPr>
                <w:rFonts w:ascii="Times New Roman" w:hAnsi="Times New Roman"/>
                <w:sz w:val="24"/>
                <w:szCs w:val="24"/>
              </w:rPr>
              <w:t>»</w:t>
            </w:r>
            <w:r w:rsidRPr="00CB681F">
              <w:rPr>
                <w:rFonts w:ascii="Times New Roman" w:hAnsi="Times New Roman"/>
                <w:sz w:val="24"/>
                <w:szCs w:val="24"/>
              </w:rPr>
              <w:t xml:space="preserve"> и ГБУЗ </w:t>
            </w:r>
            <w:r w:rsidR="00334A62">
              <w:rPr>
                <w:rFonts w:ascii="Times New Roman" w:hAnsi="Times New Roman"/>
                <w:sz w:val="24"/>
                <w:szCs w:val="24"/>
              </w:rPr>
              <w:t>Республики Тыва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Республиканский онкологический диспансер</w:t>
            </w:r>
            <w:r w:rsidR="00F1243E" w:rsidRPr="00CB681F">
              <w:rPr>
                <w:rFonts w:ascii="Times New Roman" w:hAnsi="Times New Roman"/>
                <w:sz w:val="24"/>
                <w:szCs w:val="24"/>
              </w:rPr>
              <w:t>»</w:t>
            </w:r>
            <w:r w:rsidRPr="00CB681F">
              <w:rPr>
                <w:rFonts w:ascii="Times New Roman" w:hAnsi="Times New Roman"/>
                <w:sz w:val="24"/>
                <w:szCs w:val="24"/>
              </w:rPr>
              <w:t xml:space="preserve">, ГАУЗ </w:t>
            </w:r>
            <w:r w:rsidR="00334A62">
              <w:rPr>
                <w:rFonts w:ascii="Times New Roman" w:hAnsi="Times New Roman"/>
                <w:sz w:val="24"/>
                <w:szCs w:val="24"/>
              </w:rPr>
              <w:t>Республики Тыва</w:t>
            </w:r>
            <w:r w:rsidR="00334A62"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 xml:space="preserve">Санаторий-профилакторий </w:t>
            </w:r>
            <w:r w:rsidR="00F1243E" w:rsidRPr="00CB681F">
              <w:rPr>
                <w:rFonts w:ascii="Times New Roman" w:hAnsi="Times New Roman"/>
                <w:sz w:val="24"/>
                <w:szCs w:val="24"/>
              </w:rPr>
              <w:t>«</w:t>
            </w:r>
            <w:r w:rsidRPr="00CB681F">
              <w:rPr>
                <w:rFonts w:ascii="Times New Roman" w:hAnsi="Times New Roman"/>
                <w:sz w:val="24"/>
                <w:szCs w:val="24"/>
              </w:rPr>
              <w:t>Серебрянка</w:t>
            </w:r>
            <w:r w:rsidR="00F1243E" w:rsidRPr="00CB681F">
              <w:rPr>
                <w:rFonts w:ascii="Times New Roman" w:hAnsi="Times New Roman"/>
                <w:sz w:val="24"/>
                <w:szCs w:val="24"/>
              </w:rPr>
              <w:t>»</w:t>
            </w:r>
            <w:r w:rsidRPr="00CB681F">
              <w:rPr>
                <w:rFonts w:ascii="Times New Roman" w:hAnsi="Times New Roman"/>
                <w:sz w:val="24"/>
                <w:szCs w:val="24"/>
              </w:rPr>
              <w:t xml:space="preserve">, 2024 году – в 3 </w:t>
            </w:r>
            <w:r w:rsidR="00833E81" w:rsidRPr="00CB681F">
              <w:rPr>
                <w:rFonts w:ascii="Times New Roman" w:hAnsi="Times New Roman"/>
                <w:sz w:val="24"/>
                <w:szCs w:val="24"/>
              </w:rPr>
              <w:t>медицинских организациях</w:t>
            </w:r>
            <w:r w:rsidRPr="00CB681F">
              <w:rPr>
                <w:rFonts w:ascii="Times New Roman" w:hAnsi="Times New Roman"/>
                <w:sz w:val="24"/>
                <w:szCs w:val="24"/>
              </w:rPr>
              <w:t xml:space="preserve"> ГБУЗ </w:t>
            </w:r>
            <w:r w:rsidR="00334A62">
              <w:rPr>
                <w:rFonts w:ascii="Times New Roman" w:hAnsi="Times New Roman"/>
                <w:sz w:val="24"/>
                <w:szCs w:val="24"/>
              </w:rPr>
              <w:t>Республики Тыва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Барун-Хемчикский ММЦ</w:t>
            </w:r>
            <w:r w:rsidR="00F1243E" w:rsidRPr="00CB681F">
              <w:rPr>
                <w:rFonts w:ascii="Times New Roman" w:hAnsi="Times New Roman"/>
                <w:sz w:val="24"/>
                <w:szCs w:val="24"/>
              </w:rPr>
              <w:t>»</w:t>
            </w:r>
            <w:r w:rsidRPr="00CB681F">
              <w:rPr>
                <w:rFonts w:ascii="Times New Roman" w:hAnsi="Times New Roman"/>
                <w:sz w:val="24"/>
                <w:szCs w:val="24"/>
              </w:rPr>
              <w:t xml:space="preserve">, ГБУЗ </w:t>
            </w:r>
            <w:r w:rsidR="00334A62">
              <w:rPr>
                <w:rFonts w:ascii="Times New Roman" w:hAnsi="Times New Roman"/>
                <w:sz w:val="24"/>
                <w:szCs w:val="24"/>
              </w:rPr>
              <w:t>Республики Тыва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Улуг-Хемский ММЦ</w:t>
            </w:r>
            <w:r w:rsidR="00F1243E" w:rsidRPr="00CB681F">
              <w:rPr>
                <w:rFonts w:ascii="Times New Roman" w:hAnsi="Times New Roman"/>
                <w:sz w:val="24"/>
                <w:szCs w:val="24"/>
              </w:rPr>
              <w:t>»</w:t>
            </w:r>
            <w:r w:rsidRPr="00CB681F">
              <w:rPr>
                <w:rFonts w:ascii="Times New Roman" w:hAnsi="Times New Roman"/>
                <w:sz w:val="24"/>
                <w:szCs w:val="24"/>
              </w:rPr>
              <w:t>;</w:t>
            </w:r>
          </w:p>
          <w:p w:rsidR="0061712F" w:rsidRPr="00CB681F" w:rsidRDefault="0061712F" w:rsidP="00CB681F">
            <w:pPr>
              <w:spacing w:after="0" w:line="240" w:lineRule="auto"/>
              <w:rPr>
                <w:rFonts w:ascii="Times New Roman" w:hAnsi="Times New Roman"/>
                <w:sz w:val="24"/>
                <w:szCs w:val="24"/>
              </w:rPr>
            </w:pPr>
            <w:r w:rsidRPr="00CB681F">
              <w:rPr>
                <w:rFonts w:ascii="Times New Roman" w:hAnsi="Times New Roman"/>
                <w:sz w:val="24"/>
                <w:szCs w:val="24"/>
              </w:rPr>
              <w:t xml:space="preserve">2025 году – ГБУЗ </w:t>
            </w:r>
            <w:r w:rsidR="00334A62">
              <w:rPr>
                <w:rFonts w:ascii="Times New Roman" w:hAnsi="Times New Roman"/>
                <w:sz w:val="24"/>
                <w:szCs w:val="24"/>
              </w:rPr>
              <w:t>Республики Тыва</w:t>
            </w:r>
            <w:r w:rsidRPr="00CB681F">
              <w:rPr>
                <w:rFonts w:ascii="Times New Roman" w:hAnsi="Times New Roman"/>
                <w:sz w:val="24"/>
                <w:szCs w:val="24"/>
              </w:rPr>
              <w:t xml:space="preserve"> </w:t>
            </w:r>
            <w:r w:rsidR="00F1243E" w:rsidRPr="00CB681F">
              <w:rPr>
                <w:rFonts w:ascii="Times New Roman" w:hAnsi="Times New Roman"/>
                <w:sz w:val="24"/>
                <w:szCs w:val="24"/>
              </w:rPr>
              <w:t>«</w:t>
            </w:r>
            <w:r w:rsidRPr="00CB681F">
              <w:rPr>
                <w:rFonts w:ascii="Times New Roman" w:hAnsi="Times New Roman"/>
                <w:sz w:val="24"/>
                <w:szCs w:val="24"/>
              </w:rPr>
              <w:t>Республиканская детская больница</w:t>
            </w:r>
            <w:r w:rsidR="00F1243E" w:rsidRPr="00CB681F">
              <w:rPr>
                <w:rFonts w:ascii="Times New Roman" w:hAnsi="Times New Roman"/>
                <w:sz w:val="24"/>
                <w:szCs w:val="24"/>
              </w:rPr>
              <w:t>»</w:t>
            </w:r>
            <w:r w:rsidRPr="00CB681F">
              <w:rPr>
                <w:rFonts w:ascii="Times New Roman" w:hAnsi="Times New Roman"/>
                <w:sz w:val="24"/>
                <w:szCs w:val="24"/>
              </w:rPr>
              <w:t xml:space="preserve"> </w:t>
            </w:r>
          </w:p>
        </w:tc>
        <w:tc>
          <w:tcPr>
            <w:tcW w:w="3202" w:type="dxa"/>
            <w:shd w:val="clear" w:color="auto" w:fill="auto"/>
          </w:tcPr>
          <w:p w:rsidR="0061712F" w:rsidRPr="00CB681F" w:rsidRDefault="00334A62" w:rsidP="00CB681F">
            <w:pPr>
              <w:spacing w:after="0" w:line="240" w:lineRule="auto"/>
              <w:rPr>
                <w:rFonts w:ascii="Times New Roman" w:hAnsi="Times New Roman"/>
                <w:sz w:val="24"/>
                <w:szCs w:val="24"/>
              </w:rPr>
            </w:pPr>
            <w:r>
              <w:rPr>
                <w:rFonts w:ascii="Times New Roman" w:hAnsi="Times New Roman"/>
                <w:sz w:val="24"/>
                <w:szCs w:val="24"/>
              </w:rPr>
              <w:lastRenderedPageBreak/>
              <w:t>в</w:t>
            </w:r>
            <w:r w:rsidR="0061712F" w:rsidRPr="00CB681F">
              <w:rPr>
                <w:rFonts w:ascii="Times New Roman" w:hAnsi="Times New Roman"/>
                <w:sz w:val="24"/>
                <w:szCs w:val="24"/>
              </w:rPr>
              <w:t xml:space="preserve"> медицинских организациях, осуществляющих медицинскую реабилитацию, внедрены механизмы обратной связи по вопросам медицинской реабилитации и информирование пациентов об их наличии посредством сайта медицинской организации, инфоматов</w:t>
            </w:r>
          </w:p>
        </w:tc>
        <w:tc>
          <w:tcPr>
            <w:tcW w:w="870" w:type="dxa"/>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ежегодно</w:t>
            </w:r>
          </w:p>
        </w:tc>
      </w:tr>
      <w:tr w:rsidR="0061712F" w:rsidRPr="00CB681F" w:rsidTr="00CB681F">
        <w:trPr>
          <w:trHeight w:val="1181"/>
          <w:jc w:val="center"/>
        </w:trPr>
        <w:tc>
          <w:tcPr>
            <w:tcW w:w="1809" w:type="dxa"/>
            <w:shd w:val="clear" w:color="auto" w:fill="auto"/>
          </w:tcPr>
          <w:p w:rsidR="0061712F" w:rsidRPr="00CB681F" w:rsidRDefault="0061712F" w:rsidP="00CB681F">
            <w:pPr>
              <w:spacing w:after="0" w:line="240" w:lineRule="auto"/>
              <w:rPr>
                <w:rFonts w:ascii="Times New Roman" w:hAnsi="Times New Roman"/>
                <w:sz w:val="24"/>
                <w:szCs w:val="24"/>
              </w:rPr>
            </w:pPr>
          </w:p>
        </w:tc>
        <w:tc>
          <w:tcPr>
            <w:tcW w:w="1134" w:type="dxa"/>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6.3</w:t>
            </w:r>
          </w:p>
        </w:tc>
        <w:tc>
          <w:tcPr>
            <w:tcW w:w="2777" w:type="dxa"/>
            <w:shd w:val="clear" w:color="auto" w:fill="auto"/>
          </w:tcPr>
          <w:p w:rsidR="0061712F" w:rsidRPr="00CB681F" w:rsidRDefault="00334A62" w:rsidP="00CB681F">
            <w:pPr>
              <w:spacing w:after="0" w:line="240" w:lineRule="auto"/>
              <w:rPr>
                <w:rFonts w:ascii="Times New Roman" w:hAnsi="Times New Roman"/>
                <w:sz w:val="24"/>
                <w:szCs w:val="24"/>
              </w:rPr>
            </w:pPr>
            <w:r>
              <w:rPr>
                <w:rFonts w:ascii="Times New Roman" w:hAnsi="Times New Roman"/>
                <w:sz w:val="24"/>
                <w:szCs w:val="24"/>
              </w:rPr>
              <w:t>и</w:t>
            </w:r>
            <w:r w:rsidR="0061712F" w:rsidRPr="00CB681F">
              <w:rPr>
                <w:rFonts w:ascii="Times New Roman" w:hAnsi="Times New Roman"/>
                <w:sz w:val="24"/>
                <w:szCs w:val="24"/>
              </w:rPr>
              <w:t>нформирование в средствах массовой информации населения о возможности пройти медицинскую реабилитацию</w:t>
            </w:r>
          </w:p>
        </w:tc>
        <w:tc>
          <w:tcPr>
            <w:tcW w:w="767" w:type="dxa"/>
            <w:tcBorders>
              <w:bottom w:val="single" w:sz="4" w:space="0" w:color="auto"/>
            </w:tcBorders>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01.06.2022</w:t>
            </w:r>
          </w:p>
        </w:tc>
        <w:tc>
          <w:tcPr>
            <w:tcW w:w="793" w:type="dxa"/>
            <w:tcBorders>
              <w:bottom w:val="single" w:sz="4" w:space="0" w:color="auto"/>
            </w:tcBorders>
            <w:shd w:val="clear" w:color="auto" w:fill="auto"/>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31.12.2024</w:t>
            </w:r>
          </w:p>
        </w:tc>
        <w:tc>
          <w:tcPr>
            <w:tcW w:w="2126" w:type="dxa"/>
            <w:tcBorders>
              <w:bottom w:val="single" w:sz="4" w:space="0" w:color="auto"/>
            </w:tcBorders>
            <w:shd w:val="clear" w:color="auto" w:fill="auto"/>
          </w:tcPr>
          <w:p w:rsidR="0061712F" w:rsidRPr="00CB681F" w:rsidRDefault="003E3FD5" w:rsidP="00334A62">
            <w:pPr>
              <w:spacing w:after="0" w:line="240" w:lineRule="auto"/>
              <w:rPr>
                <w:rFonts w:ascii="Times New Roman" w:hAnsi="Times New Roman"/>
                <w:sz w:val="24"/>
                <w:szCs w:val="24"/>
              </w:rPr>
            </w:pPr>
            <w:r w:rsidRPr="00CB681F">
              <w:rPr>
                <w:rFonts w:ascii="Times New Roman" w:hAnsi="Times New Roman"/>
                <w:sz w:val="24"/>
                <w:szCs w:val="24"/>
              </w:rPr>
              <w:t>Министерство здравоохранения Республики Тыва</w:t>
            </w:r>
            <w:r w:rsidR="00391C47" w:rsidRPr="00CB681F">
              <w:rPr>
                <w:rFonts w:ascii="Times New Roman" w:hAnsi="Times New Roman"/>
                <w:sz w:val="24"/>
                <w:szCs w:val="24"/>
              </w:rPr>
              <w:t xml:space="preserve">, </w:t>
            </w:r>
            <w:r w:rsidR="00462396" w:rsidRPr="00CB681F">
              <w:rPr>
                <w:rFonts w:ascii="Times New Roman" w:hAnsi="Times New Roman"/>
                <w:sz w:val="24"/>
                <w:szCs w:val="24"/>
              </w:rPr>
              <w:t xml:space="preserve">директор ГБУЗ </w:t>
            </w:r>
            <w:r w:rsidR="00334A62">
              <w:rPr>
                <w:rFonts w:ascii="Times New Roman" w:hAnsi="Times New Roman"/>
                <w:sz w:val="24"/>
                <w:szCs w:val="24"/>
              </w:rPr>
              <w:t>Республики Тыва</w:t>
            </w:r>
            <w:r w:rsidR="00462396" w:rsidRPr="00CB681F">
              <w:rPr>
                <w:rFonts w:ascii="Times New Roman" w:hAnsi="Times New Roman"/>
                <w:sz w:val="24"/>
                <w:szCs w:val="24"/>
              </w:rPr>
              <w:t xml:space="preserve"> </w:t>
            </w:r>
            <w:r w:rsidR="00F1243E" w:rsidRPr="00CB681F">
              <w:rPr>
                <w:rFonts w:ascii="Times New Roman" w:hAnsi="Times New Roman"/>
                <w:sz w:val="24"/>
                <w:szCs w:val="24"/>
              </w:rPr>
              <w:t>«</w:t>
            </w:r>
            <w:r w:rsidR="00462396" w:rsidRPr="00CB681F">
              <w:rPr>
                <w:rFonts w:ascii="Times New Roman" w:hAnsi="Times New Roman"/>
                <w:sz w:val="24"/>
                <w:szCs w:val="24"/>
              </w:rPr>
              <w:t xml:space="preserve">МИАЦ </w:t>
            </w:r>
            <w:r w:rsidR="00334A62">
              <w:rPr>
                <w:rFonts w:ascii="Times New Roman" w:hAnsi="Times New Roman"/>
                <w:sz w:val="24"/>
                <w:szCs w:val="24"/>
              </w:rPr>
              <w:t>Республики Тыва</w:t>
            </w:r>
            <w:r w:rsidR="00F1243E" w:rsidRPr="00CB681F">
              <w:rPr>
                <w:rFonts w:ascii="Times New Roman" w:hAnsi="Times New Roman"/>
                <w:sz w:val="24"/>
                <w:szCs w:val="24"/>
              </w:rPr>
              <w:t>»</w:t>
            </w:r>
            <w:r w:rsidR="00462396" w:rsidRPr="00CB681F">
              <w:rPr>
                <w:rFonts w:ascii="Times New Roman" w:hAnsi="Times New Roman"/>
                <w:sz w:val="24"/>
                <w:szCs w:val="24"/>
              </w:rPr>
              <w:t>,</w:t>
            </w:r>
            <w:r w:rsidR="00334A62">
              <w:rPr>
                <w:rFonts w:ascii="Times New Roman" w:hAnsi="Times New Roman"/>
                <w:sz w:val="24"/>
                <w:szCs w:val="24"/>
              </w:rPr>
              <w:t xml:space="preserve"> </w:t>
            </w:r>
            <w:r w:rsidR="00391C47" w:rsidRPr="00CB681F">
              <w:rPr>
                <w:rFonts w:ascii="Times New Roman" w:hAnsi="Times New Roman"/>
                <w:sz w:val="24"/>
                <w:szCs w:val="24"/>
              </w:rPr>
              <w:t>глав</w:t>
            </w:r>
            <w:r w:rsidR="00391C47" w:rsidRPr="00CB681F">
              <w:rPr>
                <w:rFonts w:ascii="Times New Roman" w:hAnsi="Times New Roman"/>
                <w:sz w:val="24"/>
                <w:szCs w:val="24"/>
              </w:rPr>
              <w:lastRenderedPageBreak/>
              <w:t xml:space="preserve">ные врачи медицинских организаций </w:t>
            </w:r>
          </w:p>
        </w:tc>
        <w:tc>
          <w:tcPr>
            <w:tcW w:w="2326" w:type="dxa"/>
          </w:tcPr>
          <w:p w:rsidR="0061712F" w:rsidRPr="00CB681F" w:rsidRDefault="00334A62" w:rsidP="00CB681F">
            <w:pPr>
              <w:spacing w:after="0" w:line="240" w:lineRule="auto"/>
              <w:rPr>
                <w:rFonts w:ascii="Times New Roman" w:hAnsi="Times New Roman"/>
                <w:sz w:val="24"/>
                <w:szCs w:val="24"/>
              </w:rPr>
            </w:pPr>
            <w:r>
              <w:rPr>
                <w:rFonts w:ascii="Times New Roman" w:hAnsi="Times New Roman"/>
                <w:sz w:val="24"/>
                <w:szCs w:val="24"/>
              </w:rPr>
              <w:lastRenderedPageBreak/>
              <w:t>в</w:t>
            </w:r>
            <w:r w:rsidR="0061712F" w:rsidRPr="00CB681F">
              <w:rPr>
                <w:rFonts w:ascii="Times New Roman" w:hAnsi="Times New Roman"/>
                <w:sz w:val="24"/>
                <w:szCs w:val="24"/>
              </w:rPr>
              <w:t xml:space="preserve"> средствах массовой информации ежегодно размещается не менее 50 роликов или статей о возможности населения пройти медицинскую реабилитацию</w:t>
            </w:r>
          </w:p>
          <w:p w:rsidR="0061712F" w:rsidRPr="00CB681F" w:rsidRDefault="0061712F" w:rsidP="00CB681F">
            <w:pPr>
              <w:spacing w:after="0" w:line="240" w:lineRule="auto"/>
              <w:rPr>
                <w:rFonts w:ascii="Times New Roman" w:hAnsi="Times New Roman"/>
                <w:sz w:val="24"/>
                <w:szCs w:val="24"/>
              </w:rPr>
            </w:pPr>
          </w:p>
        </w:tc>
        <w:tc>
          <w:tcPr>
            <w:tcW w:w="3202" w:type="dxa"/>
            <w:shd w:val="clear" w:color="auto" w:fill="auto"/>
          </w:tcPr>
          <w:p w:rsidR="0061712F" w:rsidRPr="00CB681F" w:rsidRDefault="00334A62" w:rsidP="00CB681F">
            <w:pPr>
              <w:spacing w:after="0" w:line="240" w:lineRule="auto"/>
              <w:rPr>
                <w:rFonts w:ascii="Times New Roman" w:hAnsi="Times New Roman"/>
                <w:sz w:val="24"/>
                <w:szCs w:val="24"/>
              </w:rPr>
            </w:pPr>
            <w:r>
              <w:rPr>
                <w:rFonts w:ascii="Times New Roman" w:hAnsi="Times New Roman"/>
                <w:sz w:val="24"/>
                <w:szCs w:val="24"/>
              </w:rPr>
              <w:lastRenderedPageBreak/>
              <w:t>о</w:t>
            </w:r>
            <w:r w:rsidR="0061712F" w:rsidRPr="00CB681F">
              <w:rPr>
                <w:rFonts w:ascii="Times New Roman" w:hAnsi="Times New Roman"/>
                <w:sz w:val="24"/>
                <w:szCs w:val="24"/>
              </w:rPr>
              <w:t xml:space="preserve">существляется информирование в средствах массовой информации населения о возможности пройти медицинскую реабилитацию </w:t>
            </w:r>
          </w:p>
        </w:tc>
        <w:tc>
          <w:tcPr>
            <w:tcW w:w="870" w:type="dxa"/>
          </w:tcPr>
          <w:p w:rsidR="0061712F" w:rsidRPr="00CB681F" w:rsidRDefault="0061712F" w:rsidP="00CB681F">
            <w:pPr>
              <w:spacing w:after="0" w:line="240" w:lineRule="auto"/>
              <w:jc w:val="center"/>
              <w:rPr>
                <w:rFonts w:ascii="Times New Roman" w:hAnsi="Times New Roman"/>
                <w:sz w:val="24"/>
                <w:szCs w:val="24"/>
              </w:rPr>
            </w:pPr>
            <w:r w:rsidRPr="00CB681F">
              <w:rPr>
                <w:rFonts w:ascii="Times New Roman" w:hAnsi="Times New Roman"/>
                <w:sz w:val="24"/>
                <w:szCs w:val="24"/>
              </w:rPr>
              <w:t>ежегодно</w:t>
            </w:r>
          </w:p>
        </w:tc>
      </w:tr>
    </w:tbl>
    <w:p w:rsidR="006112F3" w:rsidRDefault="006112F3" w:rsidP="00334A62">
      <w:pPr>
        <w:spacing w:after="0" w:line="240" w:lineRule="auto"/>
        <w:jc w:val="center"/>
        <w:rPr>
          <w:rFonts w:ascii="Times New Roman" w:hAnsi="Times New Roman"/>
          <w:sz w:val="28"/>
          <w:szCs w:val="28"/>
        </w:rPr>
      </w:pPr>
    </w:p>
    <w:p w:rsidR="00334A62" w:rsidRDefault="00334A62" w:rsidP="00334A62">
      <w:pPr>
        <w:spacing w:after="0" w:line="240" w:lineRule="auto"/>
        <w:jc w:val="center"/>
        <w:rPr>
          <w:rFonts w:ascii="Times New Roman" w:hAnsi="Times New Roman"/>
          <w:sz w:val="28"/>
          <w:szCs w:val="28"/>
        </w:rPr>
      </w:pPr>
    </w:p>
    <w:p w:rsidR="00334A62" w:rsidRDefault="00334A62" w:rsidP="00334A62">
      <w:pPr>
        <w:spacing w:after="0" w:line="240" w:lineRule="auto"/>
        <w:jc w:val="center"/>
        <w:rPr>
          <w:rFonts w:ascii="Times New Roman" w:hAnsi="Times New Roman"/>
          <w:sz w:val="28"/>
          <w:szCs w:val="28"/>
        </w:rPr>
        <w:sectPr w:rsidR="00334A62" w:rsidSect="00E84285">
          <w:pgSz w:w="16838" w:h="11906" w:orient="landscape"/>
          <w:pgMar w:top="1134" w:right="567" w:bottom="1134" w:left="567" w:header="680" w:footer="680" w:gutter="0"/>
          <w:pgNumType w:start="1"/>
          <w:cols w:space="720"/>
          <w:formProt w:val="0"/>
          <w:titlePg/>
          <w:docGrid w:linePitch="360" w:charSpace="4096"/>
        </w:sectPr>
      </w:pPr>
    </w:p>
    <w:p w:rsidR="006112F3" w:rsidRDefault="006112F3" w:rsidP="00334A62">
      <w:pPr>
        <w:spacing w:after="0" w:line="240" w:lineRule="auto"/>
        <w:jc w:val="center"/>
        <w:rPr>
          <w:rFonts w:ascii="Times New Roman" w:hAnsi="Times New Roman"/>
          <w:sz w:val="28"/>
          <w:szCs w:val="28"/>
        </w:rPr>
      </w:pPr>
      <w:r w:rsidRPr="00334A62">
        <w:rPr>
          <w:rFonts w:ascii="Times New Roman" w:hAnsi="Times New Roman"/>
          <w:sz w:val="28"/>
          <w:szCs w:val="28"/>
        </w:rPr>
        <w:lastRenderedPageBreak/>
        <w:t>5. Ожидаемые результаты</w:t>
      </w:r>
    </w:p>
    <w:p w:rsidR="00334A62" w:rsidRPr="00334A62" w:rsidRDefault="00334A62" w:rsidP="00334A62">
      <w:pPr>
        <w:spacing w:after="0" w:line="240" w:lineRule="auto"/>
        <w:jc w:val="center"/>
        <w:rPr>
          <w:rFonts w:ascii="Times New Roman" w:hAnsi="Times New Roman"/>
          <w:sz w:val="28"/>
          <w:szCs w:val="28"/>
        </w:rPr>
      </w:pPr>
    </w:p>
    <w:p w:rsidR="00334A62" w:rsidRDefault="006112F3" w:rsidP="00334A62">
      <w:pPr>
        <w:spacing w:after="0" w:line="240" w:lineRule="auto"/>
        <w:jc w:val="center"/>
        <w:rPr>
          <w:rFonts w:ascii="Times New Roman" w:hAnsi="Times New Roman"/>
          <w:sz w:val="28"/>
          <w:szCs w:val="28"/>
        </w:rPr>
      </w:pPr>
      <w:r w:rsidRPr="00334A62">
        <w:rPr>
          <w:rFonts w:ascii="Times New Roman" w:hAnsi="Times New Roman"/>
          <w:sz w:val="28"/>
          <w:szCs w:val="28"/>
        </w:rPr>
        <w:t>Результаты региональной программы</w:t>
      </w:r>
      <w:r w:rsidR="00334A62">
        <w:rPr>
          <w:rFonts w:ascii="Times New Roman" w:hAnsi="Times New Roman"/>
          <w:sz w:val="28"/>
          <w:szCs w:val="28"/>
        </w:rPr>
        <w:t xml:space="preserve"> </w:t>
      </w:r>
      <w:r w:rsidR="00F1243E" w:rsidRPr="00334A62">
        <w:rPr>
          <w:rFonts w:ascii="Times New Roman" w:hAnsi="Times New Roman"/>
          <w:sz w:val="28"/>
          <w:szCs w:val="28"/>
        </w:rPr>
        <w:t>«</w:t>
      </w:r>
      <w:r w:rsidRPr="00334A62">
        <w:rPr>
          <w:rFonts w:ascii="Times New Roman" w:hAnsi="Times New Roman"/>
          <w:sz w:val="28"/>
          <w:szCs w:val="28"/>
        </w:rPr>
        <w:t xml:space="preserve">Оптимальная </w:t>
      </w:r>
    </w:p>
    <w:p w:rsidR="006112F3" w:rsidRDefault="006112F3" w:rsidP="00334A62">
      <w:pPr>
        <w:spacing w:after="0" w:line="240" w:lineRule="auto"/>
        <w:jc w:val="center"/>
        <w:rPr>
          <w:rFonts w:ascii="Times New Roman" w:hAnsi="Times New Roman"/>
          <w:sz w:val="28"/>
          <w:szCs w:val="28"/>
        </w:rPr>
      </w:pPr>
      <w:r w:rsidRPr="00334A62">
        <w:rPr>
          <w:rFonts w:ascii="Times New Roman" w:hAnsi="Times New Roman"/>
          <w:sz w:val="28"/>
          <w:szCs w:val="28"/>
        </w:rPr>
        <w:t>для восстановления здоровья медицинская реабилитация</w:t>
      </w:r>
      <w:r w:rsidR="00F1243E" w:rsidRPr="00334A62">
        <w:rPr>
          <w:rFonts w:ascii="Times New Roman" w:hAnsi="Times New Roman"/>
          <w:sz w:val="28"/>
          <w:szCs w:val="28"/>
        </w:rPr>
        <w:t>»</w:t>
      </w:r>
    </w:p>
    <w:p w:rsidR="00334A62" w:rsidRPr="00334A62" w:rsidRDefault="00334A62" w:rsidP="00334A62">
      <w:pPr>
        <w:spacing w:after="0" w:line="240" w:lineRule="auto"/>
        <w:jc w:val="center"/>
        <w:rPr>
          <w:rFonts w:ascii="Times New Roman" w:hAnsi="Times New Roman"/>
          <w:sz w:val="28"/>
          <w:szCs w:val="28"/>
        </w:rPr>
      </w:pPr>
    </w:p>
    <w:tbl>
      <w:tblPr>
        <w:tblW w:w="16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15"/>
        <w:gridCol w:w="1526"/>
        <w:gridCol w:w="1526"/>
        <w:gridCol w:w="953"/>
        <w:gridCol w:w="823"/>
        <w:gridCol w:w="456"/>
        <w:gridCol w:w="456"/>
        <w:gridCol w:w="456"/>
        <w:gridCol w:w="456"/>
        <w:gridCol w:w="456"/>
        <w:gridCol w:w="456"/>
        <w:gridCol w:w="456"/>
        <w:gridCol w:w="456"/>
        <w:gridCol w:w="456"/>
        <w:gridCol w:w="456"/>
        <w:gridCol w:w="456"/>
        <w:gridCol w:w="456"/>
        <w:gridCol w:w="456"/>
        <w:gridCol w:w="456"/>
        <w:gridCol w:w="1873"/>
        <w:gridCol w:w="1240"/>
        <w:gridCol w:w="1442"/>
      </w:tblGrid>
      <w:tr w:rsidR="00CF515D" w:rsidRPr="00334A62" w:rsidTr="00CF515D">
        <w:trPr>
          <w:trHeight w:val="20"/>
          <w:jc w:val="center"/>
        </w:trPr>
        <w:tc>
          <w:tcPr>
            <w:tcW w:w="415" w:type="dxa"/>
            <w:vMerge w:val="restart"/>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w:t>
            </w:r>
          </w:p>
          <w:p w:rsidR="00CF515D" w:rsidRPr="00334A62" w:rsidRDefault="00CF515D"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п/п</w:t>
            </w:r>
          </w:p>
        </w:tc>
        <w:tc>
          <w:tcPr>
            <w:tcW w:w="1526" w:type="dxa"/>
            <w:vMerge w:val="restart"/>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Наименование</w:t>
            </w:r>
          </w:p>
          <w:p w:rsidR="00CF515D" w:rsidRPr="00334A62" w:rsidRDefault="00CF515D"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результата</w:t>
            </w:r>
          </w:p>
        </w:tc>
        <w:tc>
          <w:tcPr>
            <w:tcW w:w="1526" w:type="dxa"/>
            <w:vMerge w:val="restart"/>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Наименование структурных элементов государственных программ</w:t>
            </w:r>
          </w:p>
        </w:tc>
        <w:tc>
          <w:tcPr>
            <w:tcW w:w="953" w:type="dxa"/>
            <w:vMerge w:val="restart"/>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Единица</w:t>
            </w:r>
          </w:p>
          <w:p w:rsidR="00CF515D" w:rsidRPr="00334A62" w:rsidRDefault="00CF515D"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измерения</w:t>
            </w:r>
          </w:p>
          <w:p w:rsidR="00CF515D" w:rsidRPr="00334A62" w:rsidRDefault="00CF515D"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(по</w:t>
            </w:r>
            <w:r>
              <w:rPr>
                <w:rFonts w:ascii="Times New Roman" w:hAnsi="Times New Roman"/>
                <w:sz w:val="20"/>
                <w:szCs w:val="20"/>
              </w:rPr>
              <w:t xml:space="preserve"> </w:t>
            </w:r>
            <w:r w:rsidRPr="00334A62">
              <w:rPr>
                <w:rFonts w:ascii="Times New Roman" w:hAnsi="Times New Roman"/>
                <w:sz w:val="20"/>
                <w:szCs w:val="20"/>
              </w:rPr>
              <w:t>ОКЕИ)</w:t>
            </w:r>
          </w:p>
        </w:tc>
        <w:tc>
          <w:tcPr>
            <w:tcW w:w="1279" w:type="dxa"/>
            <w:gridSpan w:val="2"/>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Базовое</w:t>
            </w:r>
          </w:p>
          <w:p w:rsidR="00CF515D" w:rsidRPr="00334A62" w:rsidRDefault="00CF515D"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значение</w:t>
            </w:r>
          </w:p>
        </w:tc>
        <w:tc>
          <w:tcPr>
            <w:tcW w:w="5928" w:type="dxa"/>
            <w:gridSpan w:val="13"/>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Период, год</w:t>
            </w:r>
          </w:p>
        </w:tc>
        <w:tc>
          <w:tcPr>
            <w:tcW w:w="1873" w:type="dxa"/>
            <w:vMerge w:val="restart"/>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Характеристика</w:t>
            </w:r>
          </w:p>
          <w:p w:rsidR="00CF515D" w:rsidRPr="00334A62" w:rsidRDefault="00CF515D"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результата</w:t>
            </w:r>
          </w:p>
        </w:tc>
        <w:tc>
          <w:tcPr>
            <w:tcW w:w="1240" w:type="dxa"/>
            <w:vMerge w:val="restart"/>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Тип</w:t>
            </w:r>
          </w:p>
          <w:p w:rsidR="00CF515D" w:rsidRPr="00334A62" w:rsidRDefault="00CF515D"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результата</w:t>
            </w:r>
          </w:p>
        </w:tc>
        <w:tc>
          <w:tcPr>
            <w:tcW w:w="1442" w:type="dxa"/>
            <w:vMerge w:val="restart"/>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Связь с показателем</w:t>
            </w:r>
            <w:r>
              <w:rPr>
                <w:rFonts w:ascii="Times New Roman" w:hAnsi="Times New Roman"/>
                <w:sz w:val="20"/>
                <w:szCs w:val="20"/>
              </w:rPr>
              <w:t xml:space="preserve"> </w:t>
            </w:r>
            <w:r w:rsidRPr="00334A62">
              <w:rPr>
                <w:rFonts w:ascii="Times New Roman" w:hAnsi="Times New Roman"/>
                <w:sz w:val="20"/>
                <w:szCs w:val="20"/>
              </w:rPr>
              <w:t>национальной цели развития Российской Федерации</w:t>
            </w:r>
          </w:p>
        </w:tc>
      </w:tr>
      <w:tr w:rsidR="00CF515D" w:rsidRPr="00334A62" w:rsidTr="00CF515D">
        <w:trPr>
          <w:trHeight w:val="20"/>
          <w:jc w:val="center"/>
        </w:trPr>
        <w:tc>
          <w:tcPr>
            <w:tcW w:w="415" w:type="dxa"/>
            <w:vMerge/>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p>
        </w:tc>
        <w:tc>
          <w:tcPr>
            <w:tcW w:w="1526" w:type="dxa"/>
            <w:vMerge/>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p>
        </w:tc>
        <w:tc>
          <w:tcPr>
            <w:tcW w:w="1526" w:type="dxa"/>
            <w:vMerge/>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p>
        </w:tc>
        <w:tc>
          <w:tcPr>
            <w:tcW w:w="953" w:type="dxa"/>
            <w:vMerge/>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p>
        </w:tc>
        <w:tc>
          <w:tcPr>
            <w:tcW w:w="823"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значение</w:t>
            </w: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год</w:t>
            </w: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2018</w:t>
            </w: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2019</w:t>
            </w: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2020</w:t>
            </w: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2021</w:t>
            </w: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2022</w:t>
            </w: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2023</w:t>
            </w: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2024</w:t>
            </w: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2025</w:t>
            </w: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2026</w:t>
            </w: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2027</w:t>
            </w: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2028</w:t>
            </w: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2029</w:t>
            </w: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2030</w:t>
            </w:r>
          </w:p>
        </w:tc>
        <w:tc>
          <w:tcPr>
            <w:tcW w:w="1873" w:type="dxa"/>
            <w:vMerge/>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p>
        </w:tc>
        <w:tc>
          <w:tcPr>
            <w:tcW w:w="1240" w:type="dxa"/>
            <w:vMerge/>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p>
        </w:tc>
        <w:tc>
          <w:tcPr>
            <w:tcW w:w="1442" w:type="dxa"/>
            <w:vMerge/>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p>
        </w:tc>
      </w:tr>
      <w:tr w:rsidR="00CF515D" w:rsidRPr="00334A62" w:rsidTr="00CF515D">
        <w:trPr>
          <w:trHeight w:val="20"/>
          <w:jc w:val="center"/>
        </w:trPr>
        <w:tc>
          <w:tcPr>
            <w:tcW w:w="415"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Pr>
                <w:rFonts w:ascii="Times New Roman" w:hAnsi="Times New Roman"/>
                <w:sz w:val="20"/>
                <w:szCs w:val="20"/>
              </w:rPr>
              <w:t>1</w:t>
            </w:r>
          </w:p>
        </w:tc>
        <w:tc>
          <w:tcPr>
            <w:tcW w:w="152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Pr>
                <w:rFonts w:ascii="Times New Roman" w:hAnsi="Times New Roman"/>
                <w:sz w:val="20"/>
                <w:szCs w:val="20"/>
              </w:rPr>
              <w:t>2</w:t>
            </w:r>
          </w:p>
        </w:tc>
        <w:tc>
          <w:tcPr>
            <w:tcW w:w="152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Pr>
                <w:rFonts w:ascii="Times New Roman" w:hAnsi="Times New Roman"/>
                <w:sz w:val="20"/>
                <w:szCs w:val="20"/>
              </w:rPr>
              <w:t>3</w:t>
            </w:r>
          </w:p>
        </w:tc>
        <w:tc>
          <w:tcPr>
            <w:tcW w:w="953"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Pr>
                <w:rFonts w:ascii="Times New Roman" w:hAnsi="Times New Roman"/>
                <w:sz w:val="20"/>
                <w:szCs w:val="20"/>
              </w:rPr>
              <w:t>4</w:t>
            </w:r>
          </w:p>
        </w:tc>
        <w:tc>
          <w:tcPr>
            <w:tcW w:w="823"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Pr>
                <w:rFonts w:ascii="Times New Roman" w:hAnsi="Times New Roman"/>
                <w:sz w:val="20"/>
                <w:szCs w:val="20"/>
              </w:rPr>
              <w:t>5</w:t>
            </w: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Pr>
                <w:rFonts w:ascii="Times New Roman" w:hAnsi="Times New Roman"/>
                <w:sz w:val="20"/>
                <w:szCs w:val="20"/>
              </w:rPr>
              <w:t>6</w:t>
            </w: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Pr>
                <w:rFonts w:ascii="Times New Roman" w:hAnsi="Times New Roman"/>
                <w:sz w:val="20"/>
                <w:szCs w:val="20"/>
              </w:rPr>
              <w:t>7</w:t>
            </w: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Pr>
                <w:rFonts w:ascii="Times New Roman" w:hAnsi="Times New Roman"/>
                <w:sz w:val="20"/>
                <w:szCs w:val="20"/>
              </w:rPr>
              <w:t>8</w:t>
            </w: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Pr>
                <w:rFonts w:ascii="Times New Roman" w:hAnsi="Times New Roman"/>
                <w:sz w:val="20"/>
                <w:szCs w:val="20"/>
              </w:rPr>
              <w:t>9</w:t>
            </w: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Pr>
                <w:rFonts w:ascii="Times New Roman" w:hAnsi="Times New Roman"/>
                <w:sz w:val="20"/>
                <w:szCs w:val="20"/>
              </w:rPr>
              <w:t>10</w:t>
            </w: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Pr>
                <w:rFonts w:ascii="Times New Roman" w:hAnsi="Times New Roman"/>
                <w:sz w:val="20"/>
                <w:szCs w:val="20"/>
              </w:rPr>
              <w:t>11</w:t>
            </w: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Pr>
                <w:rFonts w:ascii="Times New Roman" w:hAnsi="Times New Roman"/>
                <w:sz w:val="20"/>
                <w:szCs w:val="20"/>
              </w:rPr>
              <w:t>12</w:t>
            </w: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Pr>
                <w:rFonts w:ascii="Times New Roman" w:hAnsi="Times New Roman"/>
                <w:sz w:val="20"/>
                <w:szCs w:val="20"/>
              </w:rPr>
              <w:t>13</w:t>
            </w: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Pr>
                <w:rFonts w:ascii="Times New Roman" w:hAnsi="Times New Roman"/>
                <w:sz w:val="20"/>
                <w:szCs w:val="20"/>
              </w:rPr>
              <w:t>14</w:t>
            </w: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Pr>
                <w:rFonts w:ascii="Times New Roman" w:hAnsi="Times New Roman"/>
                <w:sz w:val="20"/>
                <w:szCs w:val="20"/>
              </w:rPr>
              <w:t>15</w:t>
            </w: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Pr>
                <w:rFonts w:ascii="Times New Roman" w:hAnsi="Times New Roman"/>
                <w:sz w:val="20"/>
                <w:szCs w:val="20"/>
              </w:rPr>
              <w:t>16</w:t>
            </w: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Pr>
                <w:rFonts w:ascii="Times New Roman" w:hAnsi="Times New Roman"/>
                <w:sz w:val="20"/>
                <w:szCs w:val="20"/>
              </w:rPr>
              <w:t>17</w:t>
            </w: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Pr>
                <w:rFonts w:ascii="Times New Roman" w:hAnsi="Times New Roman"/>
                <w:sz w:val="20"/>
                <w:szCs w:val="20"/>
              </w:rPr>
              <w:t>18</w:t>
            </w: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Pr>
                <w:rFonts w:ascii="Times New Roman" w:hAnsi="Times New Roman"/>
                <w:sz w:val="20"/>
                <w:szCs w:val="20"/>
              </w:rPr>
              <w:t>19</w:t>
            </w:r>
          </w:p>
        </w:tc>
        <w:tc>
          <w:tcPr>
            <w:tcW w:w="1873"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Pr>
                <w:rFonts w:ascii="Times New Roman" w:hAnsi="Times New Roman"/>
                <w:sz w:val="20"/>
                <w:szCs w:val="20"/>
              </w:rPr>
              <w:t>20</w:t>
            </w:r>
          </w:p>
        </w:tc>
        <w:tc>
          <w:tcPr>
            <w:tcW w:w="1240"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Pr>
                <w:rFonts w:ascii="Times New Roman" w:hAnsi="Times New Roman"/>
                <w:sz w:val="20"/>
                <w:szCs w:val="20"/>
              </w:rPr>
              <w:t>21</w:t>
            </w:r>
          </w:p>
        </w:tc>
        <w:tc>
          <w:tcPr>
            <w:tcW w:w="1442"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Pr>
                <w:rFonts w:ascii="Times New Roman" w:hAnsi="Times New Roman"/>
                <w:sz w:val="20"/>
                <w:szCs w:val="20"/>
              </w:rPr>
              <w:t>22</w:t>
            </w:r>
          </w:p>
        </w:tc>
      </w:tr>
      <w:tr w:rsidR="006112F3" w:rsidRPr="00334A62" w:rsidTr="00CF515D">
        <w:trPr>
          <w:trHeight w:val="20"/>
          <w:jc w:val="center"/>
        </w:trPr>
        <w:tc>
          <w:tcPr>
            <w:tcW w:w="415"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1</w:t>
            </w:r>
            <w:r w:rsidR="0085748E">
              <w:rPr>
                <w:rFonts w:ascii="Times New Roman" w:hAnsi="Times New Roman"/>
                <w:sz w:val="20"/>
                <w:szCs w:val="20"/>
              </w:rPr>
              <w:t>.</w:t>
            </w:r>
          </w:p>
        </w:tc>
        <w:tc>
          <w:tcPr>
            <w:tcW w:w="15767" w:type="dxa"/>
            <w:gridSpan w:val="21"/>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Обеспечена доступность оказания медицинской помощи по медицинской реабилитации</w:t>
            </w:r>
          </w:p>
        </w:tc>
      </w:tr>
      <w:tr w:rsidR="00CF515D" w:rsidRPr="00334A62" w:rsidTr="00CF515D">
        <w:trPr>
          <w:trHeight w:val="20"/>
          <w:jc w:val="center"/>
        </w:trPr>
        <w:tc>
          <w:tcPr>
            <w:tcW w:w="415" w:type="dxa"/>
            <w:shd w:val="clear" w:color="auto" w:fill="FFFFFF"/>
          </w:tcPr>
          <w:p w:rsidR="006112F3" w:rsidRPr="00334A62" w:rsidRDefault="00CF515D" w:rsidP="00CF515D">
            <w:pPr>
              <w:widowControl w:val="0"/>
              <w:spacing w:after="0" w:line="240" w:lineRule="auto"/>
              <w:jc w:val="center"/>
              <w:rPr>
                <w:rFonts w:ascii="Times New Roman" w:hAnsi="Times New Roman"/>
                <w:sz w:val="20"/>
                <w:szCs w:val="20"/>
              </w:rPr>
            </w:pPr>
            <w:r>
              <w:rPr>
                <w:rFonts w:ascii="Times New Roman" w:hAnsi="Times New Roman"/>
                <w:sz w:val="20"/>
                <w:szCs w:val="20"/>
              </w:rPr>
              <w:t>1.1.</w:t>
            </w:r>
          </w:p>
        </w:tc>
        <w:tc>
          <w:tcPr>
            <w:tcW w:w="1526" w:type="dxa"/>
            <w:shd w:val="clear" w:color="auto" w:fill="FFFFFF"/>
          </w:tcPr>
          <w:p w:rsidR="006112F3" w:rsidRPr="00334A62" w:rsidRDefault="006112F3" w:rsidP="00334A62">
            <w:pPr>
              <w:widowControl w:val="0"/>
              <w:spacing w:after="0" w:line="240" w:lineRule="auto"/>
              <w:rPr>
                <w:rFonts w:ascii="Times New Roman" w:hAnsi="Times New Roman"/>
                <w:sz w:val="20"/>
                <w:szCs w:val="20"/>
              </w:rPr>
            </w:pPr>
            <w:r w:rsidRPr="00334A62">
              <w:rPr>
                <w:rFonts w:ascii="Times New Roman" w:hAnsi="Times New Roman"/>
                <w:sz w:val="20"/>
                <w:szCs w:val="20"/>
              </w:rPr>
              <w:t>Оснащены (дооснащены и (или)</w:t>
            </w:r>
            <w:r w:rsidR="00CF515D">
              <w:rPr>
                <w:rFonts w:ascii="Times New Roman" w:hAnsi="Times New Roman"/>
                <w:sz w:val="20"/>
                <w:szCs w:val="20"/>
              </w:rPr>
              <w:t xml:space="preserve"> </w:t>
            </w:r>
            <w:r w:rsidRPr="00334A62">
              <w:rPr>
                <w:rFonts w:ascii="Times New Roman" w:hAnsi="Times New Roman"/>
                <w:sz w:val="20"/>
                <w:szCs w:val="20"/>
              </w:rPr>
              <w:t>переоснащены) медицинскими изделиями медицинские организации, имеющие в своей структуре подразделения, оказывающие медицинскую помощь по медицинской реабилитации в соответствии с порядками организации медицинской реабилитации взрослых и детей.</w:t>
            </w:r>
          </w:p>
          <w:p w:rsidR="006112F3" w:rsidRPr="00334A62" w:rsidRDefault="006112F3" w:rsidP="00334A62">
            <w:pPr>
              <w:widowControl w:val="0"/>
              <w:spacing w:after="0" w:line="240" w:lineRule="auto"/>
              <w:rPr>
                <w:rFonts w:ascii="Times New Roman" w:hAnsi="Times New Roman"/>
                <w:sz w:val="20"/>
                <w:szCs w:val="20"/>
              </w:rPr>
            </w:pPr>
            <w:r w:rsidRPr="00334A62">
              <w:rPr>
                <w:rFonts w:ascii="Times New Roman" w:hAnsi="Times New Roman"/>
                <w:sz w:val="20"/>
                <w:szCs w:val="20"/>
              </w:rPr>
              <w:t>Нарастающий</w:t>
            </w:r>
          </w:p>
          <w:p w:rsidR="006112F3" w:rsidRPr="00334A62" w:rsidRDefault="006112F3" w:rsidP="00334A62">
            <w:pPr>
              <w:widowControl w:val="0"/>
              <w:spacing w:after="0" w:line="240" w:lineRule="auto"/>
              <w:rPr>
                <w:rFonts w:ascii="Times New Roman" w:hAnsi="Times New Roman"/>
                <w:sz w:val="20"/>
                <w:szCs w:val="20"/>
              </w:rPr>
            </w:pPr>
            <w:r w:rsidRPr="00334A62">
              <w:rPr>
                <w:rFonts w:ascii="Times New Roman" w:hAnsi="Times New Roman"/>
                <w:sz w:val="20"/>
                <w:szCs w:val="20"/>
              </w:rPr>
              <w:t>итог</w:t>
            </w:r>
          </w:p>
        </w:tc>
        <w:tc>
          <w:tcPr>
            <w:tcW w:w="1526" w:type="dxa"/>
            <w:shd w:val="clear" w:color="auto" w:fill="FFFFFF"/>
          </w:tcPr>
          <w:p w:rsidR="006112F3" w:rsidRPr="00334A62" w:rsidRDefault="006112F3" w:rsidP="00334A62">
            <w:pPr>
              <w:widowControl w:val="0"/>
              <w:spacing w:after="0" w:line="240" w:lineRule="auto"/>
              <w:rPr>
                <w:rFonts w:ascii="Times New Roman" w:hAnsi="Times New Roman"/>
                <w:sz w:val="20"/>
                <w:szCs w:val="20"/>
              </w:rPr>
            </w:pPr>
          </w:p>
        </w:tc>
        <w:tc>
          <w:tcPr>
            <w:tcW w:w="953" w:type="dxa"/>
            <w:shd w:val="clear" w:color="auto" w:fill="FFFFFF"/>
          </w:tcPr>
          <w:p w:rsidR="006112F3" w:rsidRPr="00334A62" w:rsidRDefault="00CF515D" w:rsidP="00CF515D">
            <w:pPr>
              <w:widowControl w:val="0"/>
              <w:spacing w:after="0" w:line="240" w:lineRule="auto"/>
              <w:jc w:val="center"/>
              <w:rPr>
                <w:rFonts w:ascii="Times New Roman" w:hAnsi="Times New Roman"/>
                <w:sz w:val="20"/>
                <w:szCs w:val="20"/>
              </w:rPr>
            </w:pPr>
            <w:r>
              <w:rPr>
                <w:rFonts w:ascii="Times New Roman" w:hAnsi="Times New Roman"/>
                <w:sz w:val="20"/>
                <w:szCs w:val="20"/>
              </w:rPr>
              <w:t>е</w:t>
            </w:r>
            <w:r w:rsidR="006112F3" w:rsidRPr="00334A62">
              <w:rPr>
                <w:rFonts w:ascii="Times New Roman" w:hAnsi="Times New Roman"/>
                <w:sz w:val="20"/>
                <w:szCs w:val="20"/>
              </w:rPr>
              <w:t>диниц</w:t>
            </w:r>
          </w:p>
        </w:tc>
        <w:tc>
          <w:tcPr>
            <w:tcW w:w="823"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0,0000</w:t>
            </w: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2021</w:t>
            </w: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1</w:t>
            </w: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2</w:t>
            </w: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3</w:t>
            </w: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11</w:t>
            </w: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11</w:t>
            </w: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11</w:t>
            </w: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11</w:t>
            </w: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11</w:t>
            </w: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11</w:t>
            </w:r>
          </w:p>
        </w:tc>
        <w:tc>
          <w:tcPr>
            <w:tcW w:w="1873" w:type="dxa"/>
            <w:shd w:val="clear" w:color="auto" w:fill="FFFFFF"/>
          </w:tcPr>
          <w:p w:rsidR="006112F3" w:rsidRPr="00334A62" w:rsidRDefault="00CF515D" w:rsidP="00CF515D">
            <w:pPr>
              <w:widowControl w:val="0"/>
              <w:spacing w:after="0" w:line="240" w:lineRule="auto"/>
              <w:rPr>
                <w:rFonts w:ascii="Times New Roman" w:hAnsi="Times New Roman"/>
                <w:sz w:val="20"/>
                <w:szCs w:val="20"/>
              </w:rPr>
            </w:pPr>
            <w:r>
              <w:rPr>
                <w:rFonts w:ascii="Times New Roman" w:hAnsi="Times New Roman"/>
                <w:sz w:val="20"/>
                <w:szCs w:val="20"/>
              </w:rPr>
              <w:t>в</w:t>
            </w:r>
            <w:r w:rsidR="006112F3" w:rsidRPr="00334A62">
              <w:rPr>
                <w:rFonts w:ascii="Times New Roman" w:hAnsi="Times New Roman"/>
                <w:sz w:val="20"/>
                <w:szCs w:val="20"/>
              </w:rPr>
              <w:t xml:space="preserve"> целях создания условий для обеспечения доступности оказания медицинской помощи по медицинской реабилитации в период с 2022 года по 2030 год будут оснащены (дооснащены и (или) переоснащены) медицинскими изделиями в соответствии с порядками организации медицинской реабилитации взрослых и детей, имеющие в своей структуре подразделения, оказывающие медицинскую помощь по медицинской реабилитации. В период с 2022 года по 2024 год запланировано </w:t>
            </w:r>
          </w:p>
        </w:tc>
        <w:tc>
          <w:tcPr>
            <w:tcW w:w="1240" w:type="dxa"/>
            <w:shd w:val="clear" w:color="auto" w:fill="FFFFFF"/>
          </w:tcPr>
          <w:p w:rsidR="006112F3" w:rsidRPr="00334A62" w:rsidRDefault="00CF515D" w:rsidP="00CF515D">
            <w:pPr>
              <w:widowControl w:val="0"/>
              <w:spacing w:after="0" w:line="240" w:lineRule="auto"/>
              <w:rPr>
                <w:rFonts w:ascii="Times New Roman" w:hAnsi="Times New Roman"/>
                <w:sz w:val="20"/>
                <w:szCs w:val="20"/>
              </w:rPr>
            </w:pPr>
            <w:r>
              <w:rPr>
                <w:rFonts w:ascii="Times New Roman" w:hAnsi="Times New Roman"/>
                <w:sz w:val="20"/>
                <w:szCs w:val="20"/>
              </w:rPr>
              <w:t>при</w:t>
            </w:r>
            <w:r w:rsidRPr="00334A62">
              <w:rPr>
                <w:rFonts w:ascii="Times New Roman" w:hAnsi="Times New Roman"/>
                <w:sz w:val="20"/>
                <w:szCs w:val="20"/>
              </w:rPr>
              <w:t>обретение</w:t>
            </w:r>
            <w:r>
              <w:rPr>
                <w:rFonts w:ascii="Times New Roman" w:hAnsi="Times New Roman"/>
                <w:sz w:val="20"/>
                <w:szCs w:val="20"/>
              </w:rPr>
              <w:t xml:space="preserve"> това</w:t>
            </w:r>
            <w:r w:rsidR="006112F3" w:rsidRPr="00334A62">
              <w:rPr>
                <w:rFonts w:ascii="Times New Roman" w:hAnsi="Times New Roman"/>
                <w:sz w:val="20"/>
                <w:szCs w:val="20"/>
              </w:rPr>
              <w:t>ров,</w:t>
            </w:r>
            <w:r>
              <w:rPr>
                <w:rFonts w:ascii="Times New Roman" w:hAnsi="Times New Roman"/>
                <w:sz w:val="20"/>
                <w:szCs w:val="20"/>
              </w:rPr>
              <w:t xml:space="preserve"> </w:t>
            </w:r>
            <w:r w:rsidR="006112F3" w:rsidRPr="00334A62">
              <w:rPr>
                <w:rFonts w:ascii="Times New Roman" w:hAnsi="Times New Roman"/>
                <w:sz w:val="20"/>
                <w:szCs w:val="20"/>
              </w:rPr>
              <w:t>работ,</w:t>
            </w:r>
            <w:r>
              <w:rPr>
                <w:rFonts w:ascii="Times New Roman" w:hAnsi="Times New Roman"/>
                <w:sz w:val="20"/>
                <w:szCs w:val="20"/>
              </w:rPr>
              <w:t xml:space="preserve"> </w:t>
            </w:r>
            <w:r w:rsidR="006112F3" w:rsidRPr="00334A62">
              <w:rPr>
                <w:rFonts w:ascii="Times New Roman" w:hAnsi="Times New Roman"/>
                <w:sz w:val="20"/>
                <w:szCs w:val="20"/>
              </w:rPr>
              <w:t>услуг</w:t>
            </w:r>
          </w:p>
        </w:tc>
        <w:tc>
          <w:tcPr>
            <w:tcW w:w="1442" w:type="dxa"/>
            <w:shd w:val="clear" w:color="auto" w:fill="FFFFFF"/>
          </w:tcPr>
          <w:p w:rsidR="006112F3" w:rsidRPr="00334A62" w:rsidRDefault="00CF515D" w:rsidP="00CF515D">
            <w:pPr>
              <w:widowControl w:val="0"/>
              <w:spacing w:after="0" w:line="240" w:lineRule="auto"/>
              <w:rPr>
                <w:rFonts w:ascii="Times New Roman" w:hAnsi="Times New Roman"/>
                <w:sz w:val="20"/>
                <w:szCs w:val="20"/>
              </w:rPr>
            </w:pPr>
            <w:r>
              <w:rPr>
                <w:rFonts w:ascii="Times New Roman" w:hAnsi="Times New Roman"/>
                <w:sz w:val="20"/>
                <w:szCs w:val="20"/>
              </w:rPr>
              <w:t>п</w:t>
            </w:r>
            <w:r w:rsidR="006112F3" w:rsidRPr="00334A62">
              <w:rPr>
                <w:rFonts w:ascii="Times New Roman" w:hAnsi="Times New Roman"/>
                <w:sz w:val="20"/>
                <w:szCs w:val="20"/>
              </w:rPr>
              <w:t>овышение</w:t>
            </w:r>
            <w:r>
              <w:rPr>
                <w:rFonts w:ascii="Times New Roman" w:hAnsi="Times New Roman"/>
                <w:sz w:val="20"/>
                <w:szCs w:val="20"/>
              </w:rPr>
              <w:t xml:space="preserve"> </w:t>
            </w:r>
            <w:r w:rsidR="006112F3" w:rsidRPr="00334A62">
              <w:rPr>
                <w:rFonts w:ascii="Times New Roman" w:hAnsi="Times New Roman"/>
                <w:sz w:val="20"/>
                <w:szCs w:val="20"/>
              </w:rPr>
              <w:t>ожидаемой</w:t>
            </w:r>
            <w:r>
              <w:rPr>
                <w:rFonts w:ascii="Times New Roman" w:hAnsi="Times New Roman"/>
                <w:sz w:val="20"/>
                <w:szCs w:val="20"/>
              </w:rPr>
              <w:t xml:space="preserve"> </w:t>
            </w:r>
            <w:r w:rsidR="006112F3" w:rsidRPr="00334A62">
              <w:rPr>
                <w:rFonts w:ascii="Times New Roman" w:hAnsi="Times New Roman"/>
                <w:sz w:val="20"/>
                <w:szCs w:val="20"/>
              </w:rPr>
              <w:t>продолжительности жизни до 73,4 лет</w:t>
            </w:r>
          </w:p>
        </w:tc>
      </w:tr>
    </w:tbl>
    <w:p w:rsidR="00CF515D" w:rsidRDefault="00CF515D"/>
    <w:tbl>
      <w:tblPr>
        <w:tblW w:w="16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15"/>
        <w:gridCol w:w="1526"/>
        <w:gridCol w:w="992"/>
        <w:gridCol w:w="992"/>
        <w:gridCol w:w="1318"/>
        <w:gridCol w:w="456"/>
        <w:gridCol w:w="456"/>
        <w:gridCol w:w="456"/>
        <w:gridCol w:w="456"/>
        <w:gridCol w:w="456"/>
        <w:gridCol w:w="456"/>
        <w:gridCol w:w="456"/>
        <w:gridCol w:w="456"/>
        <w:gridCol w:w="456"/>
        <w:gridCol w:w="456"/>
        <w:gridCol w:w="456"/>
        <w:gridCol w:w="456"/>
        <w:gridCol w:w="456"/>
        <w:gridCol w:w="456"/>
        <w:gridCol w:w="1873"/>
        <w:gridCol w:w="1240"/>
        <w:gridCol w:w="1442"/>
      </w:tblGrid>
      <w:tr w:rsidR="00CF515D" w:rsidRPr="00334A62" w:rsidTr="00CF515D">
        <w:trPr>
          <w:trHeight w:val="20"/>
          <w:tblHeader/>
          <w:jc w:val="center"/>
        </w:trPr>
        <w:tc>
          <w:tcPr>
            <w:tcW w:w="415"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Pr>
                <w:rFonts w:ascii="Times New Roman" w:hAnsi="Times New Roman"/>
                <w:sz w:val="20"/>
                <w:szCs w:val="20"/>
              </w:rPr>
              <w:lastRenderedPageBreak/>
              <w:t>1</w:t>
            </w:r>
          </w:p>
        </w:tc>
        <w:tc>
          <w:tcPr>
            <w:tcW w:w="152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Pr>
                <w:rFonts w:ascii="Times New Roman" w:hAnsi="Times New Roman"/>
                <w:sz w:val="20"/>
                <w:szCs w:val="20"/>
              </w:rPr>
              <w:t>2</w:t>
            </w:r>
          </w:p>
        </w:tc>
        <w:tc>
          <w:tcPr>
            <w:tcW w:w="992"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Pr>
                <w:rFonts w:ascii="Times New Roman" w:hAnsi="Times New Roman"/>
                <w:sz w:val="20"/>
                <w:szCs w:val="20"/>
              </w:rPr>
              <w:t>3</w:t>
            </w:r>
          </w:p>
        </w:tc>
        <w:tc>
          <w:tcPr>
            <w:tcW w:w="992"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Pr>
                <w:rFonts w:ascii="Times New Roman" w:hAnsi="Times New Roman"/>
                <w:sz w:val="20"/>
                <w:szCs w:val="20"/>
              </w:rPr>
              <w:t>4</w:t>
            </w:r>
          </w:p>
        </w:tc>
        <w:tc>
          <w:tcPr>
            <w:tcW w:w="1318"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Pr>
                <w:rFonts w:ascii="Times New Roman" w:hAnsi="Times New Roman"/>
                <w:sz w:val="20"/>
                <w:szCs w:val="20"/>
              </w:rPr>
              <w:t>5</w:t>
            </w: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Pr>
                <w:rFonts w:ascii="Times New Roman" w:hAnsi="Times New Roman"/>
                <w:sz w:val="20"/>
                <w:szCs w:val="20"/>
              </w:rPr>
              <w:t>6</w:t>
            </w: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Pr>
                <w:rFonts w:ascii="Times New Roman" w:hAnsi="Times New Roman"/>
                <w:sz w:val="20"/>
                <w:szCs w:val="20"/>
              </w:rPr>
              <w:t>7</w:t>
            </w: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Pr>
                <w:rFonts w:ascii="Times New Roman" w:hAnsi="Times New Roman"/>
                <w:sz w:val="20"/>
                <w:szCs w:val="20"/>
              </w:rPr>
              <w:t>8</w:t>
            </w: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Pr>
                <w:rFonts w:ascii="Times New Roman" w:hAnsi="Times New Roman"/>
                <w:sz w:val="20"/>
                <w:szCs w:val="20"/>
              </w:rPr>
              <w:t>9</w:t>
            </w: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Pr>
                <w:rFonts w:ascii="Times New Roman" w:hAnsi="Times New Roman"/>
                <w:sz w:val="20"/>
                <w:szCs w:val="20"/>
              </w:rPr>
              <w:t>10</w:t>
            </w: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Pr>
                <w:rFonts w:ascii="Times New Roman" w:hAnsi="Times New Roman"/>
                <w:sz w:val="20"/>
                <w:szCs w:val="20"/>
              </w:rPr>
              <w:t>11</w:t>
            </w: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Pr>
                <w:rFonts w:ascii="Times New Roman" w:hAnsi="Times New Roman"/>
                <w:sz w:val="20"/>
                <w:szCs w:val="20"/>
              </w:rPr>
              <w:t>12</w:t>
            </w: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Pr>
                <w:rFonts w:ascii="Times New Roman" w:hAnsi="Times New Roman"/>
                <w:sz w:val="20"/>
                <w:szCs w:val="20"/>
              </w:rPr>
              <w:t>13</w:t>
            </w: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Pr>
                <w:rFonts w:ascii="Times New Roman" w:hAnsi="Times New Roman"/>
                <w:sz w:val="20"/>
                <w:szCs w:val="20"/>
              </w:rPr>
              <w:t>14</w:t>
            </w: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Pr>
                <w:rFonts w:ascii="Times New Roman" w:hAnsi="Times New Roman"/>
                <w:sz w:val="20"/>
                <w:szCs w:val="20"/>
              </w:rPr>
              <w:t>15</w:t>
            </w: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Pr>
                <w:rFonts w:ascii="Times New Roman" w:hAnsi="Times New Roman"/>
                <w:sz w:val="20"/>
                <w:szCs w:val="20"/>
              </w:rPr>
              <w:t>16</w:t>
            </w: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Pr>
                <w:rFonts w:ascii="Times New Roman" w:hAnsi="Times New Roman"/>
                <w:sz w:val="20"/>
                <w:szCs w:val="20"/>
              </w:rPr>
              <w:t>17</w:t>
            </w: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Pr>
                <w:rFonts w:ascii="Times New Roman" w:hAnsi="Times New Roman"/>
                <w:sz w:val="20"/>
                <w:szCs w:val="20"/>
              </w:rPr>
              <w:t>18</w:t>
            </w: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Pr>
                <w:rFonts w:ascii="Times New Roman" w:hAnsi="Times New Roman"/>
                <w:sz w:val="20"/>
                <w:szCs w:val="20"/>
              </w:rPr>
              <w:t>19</w:t>
            </w:r>
          </w:p>
        </w:tc>
        <w:tc>
          <w:tcPr>
            <w:tcW w:w="1873"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Pr>
                <w:rFonts w:ascii="Times New Roman" w:hAnsi="Times New Roman"/>
                <w:sz w:val="20"/>
                <w:szCs w:val="20"/>
              </w:rPr>
              <w:t>20</w:t>
            </w:r>
          </w:p>
        </w:tc>
        <w:tc>
          <w:tcPr>
            <w:tcW w:w="1240"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Pr>
                <w:rFonts w:ascii="Times New Roman" w:hAnsi="Times New Roman"/>
                <w:sz w:val="20"/>
                <w:szCs w:val="20"/>
              </w:rPr>
              <w:t>21</w:t>
            </w:r>
          </w:p>
        </w:tc>
        <w:tc>
          <w:tcPr>
            <w:tcW w:w="1442"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r>
              <w:rPr>
                <w:rFonts w:ascii="Times New Roman" w:hAnsi="Times New Roman"/>
                <w:sz w:val="20"/>
                <w:szCs w:val="20"/>
              </w:rPr>
              <w:t>22</w:t>
            </w:r>
          </w:p>
        </w:tc>
      </w:tr>
      <w:tr w:rsidR="00CF515D" w:rsidRPr="00334A62" w:rsidTr="00CF515D">
        <w:trPr>
          <w:trHeight w:val="20"/>
          <w:jc w:val="center"/>
        </w:trPr>
        <w:tc>
          <w:tcPr>
            <w:tcW w:w="415" w:type="dxa"/>
            <w:shd w:val="clear" w:color="auto" w:fill="FFFFFF"/>
          </w:tcPr>
          <w:p w:rsidR="00CF515D" w:rsidRDefault="00CF515D" w:rsidP="00CF515D">
            <w:pPr>
              <w:widowControl w:val="0"/>
              <w:spacing w:after="0" w:line="240" w:lineRule="auto"/>
              <w:jc w:val="center"/>
              <w:rPr>
                <w:rFonts w:ascii="Times New Roman" w:hAnsi="Times New Roman"/>
                <w:sz w:val="20"/>
                <w:szCs w:val="20"/>
              </w:rPr>
            </w:pPr>
          </w:p>
        </w:tc>
        <w:tc>
          <w:tcPr>
            <w:tcW w:w="1526" w:type="dxa"/>
            <w:shd w:val="clear" w:color="auto" w:fill="FFFFFF"/>
          </w:tcPr>
          <w:p w:rsidR="00CF515D" w:rsidRPr="00334A62" w:rsidRDefault="00CF515D" w:rsidP="00334A62">
            <w:pPr>
              <w:widowControl w:val="0"/>
              <w:spacing w:after="0" w:line="240" w:lineRule="auto"/>
              <w:rPr>
                <w:rFonts w:ascii="Times New Roman" w:hAnsi="Times New Roman"/>
                <w:sz w:val="20"/>
                <w:szCs w:val="20"/>
              </w:rPr>
            </w:pPr>
          </w:p>
        </w:tc>
        <w:tc>
          <w:tcPr>
            <w:tcW w:w="992" w:type="dxa"/>
            <w:shd w:val="clear" w:color="auto" w:fill="FFFFFF"/>
          </w:tcPr>
          <w:p w:rsidR="00CF515D" w:rsidRPr="00334A62" w:rsidRDefault="00CF515D" w:rsidP="00334A62">
            <w:pPr>
              <w:widowControl w:val="0"/>
              <w:spacing w:after="0" w:line="240" w:lineRule="auto"/>
              <w:rPr>
                <w:rFonts w:ascii="Times New Roman" w:hAnsi="Times New Roman"/>
                <w:sz w:val="20"/>
                <w:szCs w:val="20"/>
              </w:rPr>
            </w:pPr>
          </w:p>
        </w:tc>
        <w:tc>
          <w:tcPr>
            <w:tcW w:w="992" w:type="dxa"/>
            <w:shd w:val="clear" w:color="auto" w:fill="FFFFFF"/>
          </w:tcPr>
          <w:p w:rsidR="00CF515D" w:rsidRDefault="00CF515D" w:rsidP="00CF515D">
            <w:pPr>
              <w:widowControl w:val="0"/>
              <w:spacing w:after="0" w:line="240" w:lineRule="auto"/>
              <w:jc w:val="center"/>
              <w:rPr>
                <w:rFonts w:ascii="Times New Roman" w:hAnsi="Times New Roman"/>
                <w:sz w:val="20"/>
                <w:szCs w:val="20"/>
              </w:rPr>
            </w:pPr>
          </w:p>
        </w:tc>
        <w:tc>
          <w:tcPr>
            <w:tcW w:w="1318"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p>
        </w:tc>
        <w:tc>
          <w:tcPr>
            <w:tcW w:w="456" w:type="dxa"/>
            <w:shd w:val="clear" w:color="auto" w:fill="FFFFFF"/>
          </w:tcPr>
          <w:p w:rsidR="00CF515D" w:rsidRPr="00334A62" w:rsidRDefault="00CF515D" w:rsidP="00CF515D">
            <w:pPr>
              <w:widowControl w:val="0"/>
              <w:spacing w:after="0" w:line="240" w:lineRule="auto"/>
              <w:jc w:val="center"/>
              <w:rPr>
                <w:rFonts w:ascii="Times New Roman" w:hAnsi="Times New Roman"/>
                <w:sz w:val="20"/>
                <w:szCs w:val="20"/>
              </w:rPr>
            </w:pPr>
          </w:p>
        </w:tc>
        <w:tc>
          <w:tcPr>
            <w:tcW w:w="1873" w:type="dxa"/>
            <w:shd w:val="clear" w:color="auto" w:fill="FFFFFF"/>
          </w:tcPr>
          <w:p w:rsidR="00CF515D" w:rsidRDefault="00CF515D" w:rsidP="00334A62">
            <w:pPr>
              <w:widowControl w:val="0"/>
              <w:spacing w:after="0" w:line="240" w:lineRule="auto"/>
              <w:rPr>
                <w:rFonts w:ascii="Times New Roman" w:hAnsi="Times New Roman"/>
                <w:sz w:val="20"/>
                <w:szCs w:val="20"/>
              </w:rPr>
            </w:pPr>
            <w:r w:rsidRPr="00334A62">
              <w:rPr>
                <w:rFonts w:ascii="Times New Roman" w:hAnsi="Times New Roman"/>
                <w:sz w:val="20"/>
                <w:szCs w:val="20"/>
              </w:rPr>
              <w:t xml:space="preserve">дооснащение медицинских организаций </w:t>
            </w:r>
            <w:r>
              <w:rPr>
                <w:rFonts w:ascii="Times New Roman" w:hAnsi="Times New Roman"/>
                <w:sz w:val="20"/>
                <w:szCs w:val="20"/>
              </w:rPr>
              <w:t>–</w:t>
            </w:r>
            <w:r w:rsidRPr="00334A62">
              <w:rPr>
                <w:rFonts w:ascii="Times New Roman" w:hAnsi="Times New Roman"/>
                <w:sz w:val="20"/>
                <w:szCs w:val="20"/>
              </w:rPr>
              <w:t xml:space="preserve"> дополнительное оснащение медицинскими изделиями соответствующих подразделений медицинских организаций при отсутствии в них позиций медицинских изделий, предусмотренных порядками организации медицинской реабилитации взрослых и детей, в том числе при списании в связи с износом, а также при несоответствии имеющегося количества медицинских изделий и мощности структурного подразделения медицинской организации (дефицит медицинских изделий). В рамках реализации мероприятия примут участие в дооснащении не менее 11 медицинских организаций</w:t>
            </w:r>
          </w:p>
        </w:tc>
        <w:tc>
          <w:tcPr>
            <w:tcW w:w="1240" w:type="dxa"/>
            <w:shd w:val="clear" w:color="auto" w:fill="FFFFFF"/>
          </w:tcPr>
          <w:p w:rsidR="00CF515D" w:rsidRDefault="00CF515D" w:rsidP="00CF515D">
            <w:pPr>
              <w:widowControl w:val="0"/>
              <w:spacing w:after="0" w:line="240" w:lineRule="auto"/>
              <w:rPr>
                <w:rFonts w:ascii="Times New Roman" w:hAnsi="Times New Roman"/>
                <w:sz w:val="20"/>
                <w:szCs w:val="20"/>
              </w:rPr>
            </w:pPr>
          </w:p>
        </w:tc>
        <w:tc>
          <w:tcPr>
            <w:tcW w:w="1442" w:type="dxa"/>
            <w:shd w:val="clear" w:color="auto" w:fill="FFFFFF"/>
          </w:tcPr>
          <w:p w:rsidR="00CF515D" w:rsidRDefault="00CF515D" w:rsidP="00CF515D">
            <w:pPr>
              <w:widowControl w:val="0"/>
              <w:spacing w:after="0" w:line="240" w:lineRule="auto"/>
              <w:rPr>
                <w:rFonts w:ascii="Times New Roman" w:hAnsi="Times New Roman"/>
                <w:sz w:val="20"/>
                <w:szCs w:val="20"/>
              </w:rPr>
            </w:pPr>
          </w:p>
        </w:tc>
      </w:tr>
      <w:tr w:rsidR="00CF515D" w:rsidRPr="00334A62" w:rsidTr="00CF515D">
        <w:trPr>
          <w:trHeight w:val="20"/>
          <w:jc w:val="center"/>
        </w:trPr>
        <w:tc>
          <w:tcPr>
            <w:tcW w:w="415"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1.2</w:t>
            </w:r>
            <w:r w:rsidR="0085748E">
              <w:rPr>
                <w:rFonts w:ascii="Times New Roman" w:hAnsi="Times New Roman"/>
                <w:sz w:val="20"/>
                <w:szCs w:val="20"/>
              </w:rPr>
              <w:t>.</w:t>
            </w:r>
          </w:p>
        </w:tc>
        <w:tc>
          <w:tcPr>
            <w:tcW w:w="1526" w:type="dxa"/>
            <w:shd w:val="clear" w:color="auto" w:fill="FFFFFF"/>
          </w:tcPr>
          <w:p w:rsidR="006112F3" w:rsidRPr="00334A62" w:rsidRDefault="006112F3" w:rsidP="00334A62">
            <w:pPr>
              <w:widowControl w:val="0"/>
              <w:spacing w:after="0" w:line="240" w:lineRule="auto"/>
              <w:rPr>
                <w:rFonts w:ascii="Times New Roman" w:hAnsi="Times New Roman"/>
                <w:sz w:val="20"/>
                <w:szCs w:val="20"/>
              </w:rPr>
            </w:pPr>
            <w:r w:rsidRPr="00334A62">
              <w:rPr>
                <w:rFonts w:ascii="Times New Roman" w:hAnsi="Times New Roman"/>
                <w:sz w:val="20"/>
                <w:szCs w:val="20"/>
              </w:rPr>
              <w:t>Оказана</w:t>
            </w:r>
            <w:r w:rsidR="00225D04" w:rsidRPr="00334A62">
              <w:rPr>
                <w:rFonts w:ascii="Times New Roman" w:hAnsi="Times New Roman"/>
                <w:sz w:val="20"/>
                <w:szCs w:val="20"/>
              </w:rPr>
              <w:t xml:space="preserve"> медицинская помощь по профилю </w:t>
            </w:r>
            <w:r w:rsidR="00F1243E" w:rsidRPr="00334A62">
              <w:rPr>
                <w:rFonts w:ascii="Times New Roman" w:hAnsi="Times New Roman"/>
                <w:sz w:val="20"/>
                <w:szCs w:val="20"/>
              </w:rPr>
              <w:t>«</w:t>
            </w:r>
            <w:r w:rsidR="00225D04" w:rsidRPr="00334A62">
              <w:rPr>
                <w:rFonts w:ascii="Times New Roman" w:hAnsi="Times New Roman"/>
                <w:sz w:val="20"/>
                <w:szCs w:val="20"/>
              </w:rPr>
              <w:t>Медицинская реабилитация</w:t>
            </w:r>
            <w:r w:rsidR="00F1243E" w:rsidRPr="00334A62">
              <w:rPr>
                <w:rFonts w:ascii="Times New Roman" w:hAnsi="Times New Roman"/>
                <w:sz w:val="20"/>
                <w:szCs w:val="20"/>
              </w:rPr>
              <w:t>»</w:t>
            </w:r>
            <w:r w:rsidRPr="00334A62">
              <w:rPr>
                <w:rFonts w:ascii="Times New Roman" w:hAnsi="Times New Roman"/>
                <w:sz w:val="20"/>
                <w:szCs w:val="20"/>
              </w:rPr>
              <w:t xml:space="preserve"> за счет средств обязательного </w:t>
            </w:r>
            <w:r w:rsidRPr="00334A62">
              <w:rPr>
                <w:rFonts w:ascii="Times New Roman" w:hAnsi="Times New Roman"/>
                <w:sz w:val="20"/>
                <w:szCs w:val="20"/>
              </w:rPr>
              <w:lastRenderedPageBreak/>
              <w:t>медицинского страхования</w:t>
            </w:r>
          </w:p>
        </w:tc>
        <w:tc>
          <w:tcPr>
            <w:tcW w:w="992" w:type="dxa"/>
            <w:shd w:val="clear" w:color="auto" w:fill="FFFFFF"/>
          </w:tcPr>
          <w:p w:rsidR="006112F3" w:rsidRPr="00334A62" w:rsidRDefault="006112F3" w:rsidP="00334A62">
            <w:pPr>
              <w:widowControl w:val="0"/>
              <w:spacing w:after="0" w:line="240" w:lineRule="auto"/>
              <w:rPr>
                <w:rFonts w:ascii="Times New Roman" w:hAnsi="Times New Roman"/>
                <w:sz w:val="20"/>
                <w:szCs w:val="20"/>
              </w:rPr>
            </w:pPr>
          </w:p>
        </w:tc>
        <w:tc>
          <w:tcPr>
            <w:tcW w:w="992" w:type="dxa"/>
            <w:shd w:val="clear" w:color="auto" w:fill="FFFFFF"/>
          </w:tcPr>
          <w:p w:rsidR="006112F3" w:rsidRPr="00334A62" w:rsidRDefault="00CF515D" w:rsidP="00CF515D">
            <w:pPr>
              <w:widowControl w:val="0"/>
              <w:spacing w:after="0" w:line="240" w:lineRule="auto"/>
              <w:jc w:val="center"/>
              <w:rPr>
                <w:rFonts w:ascii="Times New Roman" w:hAnsi="Times New Roman"/>
                <w:sz w:val="20"/>
                <w:szCs w:val="20"/>
              </w:rPr>
            </w:pPr>
            <w:r>
              <w:rPr>
                <w:rFonts w:ascii="Times New Roman" w:hAnsi="Times New Roman"/>
                <w:sz w:val="20"/>
                <w:szCs w:val="20"/>
              </w:rPr>
              <w:t>е</w:t>
            </w:r>
            <w:r w:rsidR="006112F3" w:rsidRPr="00334A62">
              <w:rPr>
                <w:rFonts w:ascii="Times New Roman" w:hAnsi="Times New Roman"/>
                <w:sz w:val="20"/>
                <w:szCs w:val="20"/>
              </w:rPr>
              <w:t>диниц</w:t>
            </w:r>
          </w:p>
        </w:tc>
        <w:tc>
          <w:tcPr>
            <w:tcW w:w="1318"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505 924, 0000</w:t>
            </w: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2019</w:t>
            </w: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2349</w:t>
            </w:r>
          </w:p>
          <w:p w:rsidR="006112F3" w:rsidRPr="00334A62" w:rsidRDefault="006112F3" w:rsidP="00CF515D">
            <w:pPr>
              <w:widowControl w:val="0"/>
              <w:spacing w:after="0" w:line="240" w:lineRule="auto"/>
              <w:jc w:val="center"/>
              <w:rPr>
                <w:rFonts w:ascii="Times New Roman" w:hAnsi="Times New Roman"/>
                <w:sz w:val="20"/>
                <w:szCs w:val="20"/>
              </w:rPr>
            </w:pP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3218</w:t>
            </w: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3265</w:t>
            </w: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3265</w:t>
            </w: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3265</w:t>
            </w: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3265</w:t>
            </w: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3265</w:t>
            </w: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3265</w:t>
            </w: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3265</w:t>
            </w:r>
          </w:p>
        </w:tc>
        <w:tc>
          <w:tcPr>
            <w:tcW w:w="1873" w:type="dxa"/>
            <w:shd w:val="clear" w:color="auto" w:fill="FFFFFF"/>
          </w:tcPr>
          <w:p w:rsidR="006112F3" w:rsidRPr="00334A62" w:rsidRDefault="00CF515D" w:rsidP="00334A62">
            <w:pPr>
              <w:widowControl w:val="0"/>
              <w:spacing w:after="0" w:line="240" w:lineRule="auto"/>
              <w:rPr>
                <w:rFonts w:ascii="Times New Roman" w:hAnsi="Times New Roman"/>
                <w:sz w:val="20"/>
                <w:szCs w:val="20"/>
              </w:rPr>
            </w:pPr>
            <w:r>
              <w:rPr>
                <w:rFonts w:ascii="Times New Roman" w:hAnsi="Times New Roman"/>
                <w:sz w:val="20"/>
                <w:szCs w:val="20"/>
              </w:rPr>
              <w:t>в</w:t>
            </w:r>
            <w:r w:rsidR="006112F3" w:rsidRPr="00334A62">
              <w:rPr>
                <w:rFonts w:ascii="Times New Roman" w:hAnsi="Times New Roman"/>
                <w:sz w:val="20"/>
                <w:szCs w:val="20"/>
              </w:rPr>
              <w:t xml:space="preserve"> период с 2022 года по 2024 год увеличены нормативные объемы оказания</w:t>
            </w:r>
            <w:r w:rsidR="00225D04" w:rsidRPr="00334A62">
              <w:rPr>
                <w:rFonts w:ascii="Times New Roman" w:hAnsi="Times New Roman"/>
                <w:sz w:val="20"/>
                <w:szCs w:val="20"/>
              </w:rPr>
              <w:t xml:space="preserve"> медицинской помощи по профилю </w:t>
            </w:r>
            <w:r w:rsidR="00F1243E" w:rsidRPr="00334A62">
              <w:rPr>
                <w:rFonts w:ascii="Times New Roman" w:hAnsi="Times New Roman"/>
                <w:sz w:val="20"/>
                <w:szCs w:val="20"/>
              </w:rPr>
              <w:t>«</w:t>
            </w:r>
            <w:r w:rsidR="00225D04" w:rsidRPr="00334A62">
              <w:rPr>
                <w:rFonts w:ascii="Times New Roman" w:hAnsi="Times New Roman"/>
                <w:sz w:val="20"/>
                <w:szCs w:val="20"/>
              </w:rPr>
              <w:t>Меди</w:t>
            </w:r>
            <w:r w:rsidR="00225D04" w:rsidRPr="00334A62">
              <w:rPr>
                <w:rFonts w:ascii="Times New Roman" w:hAnsi="Times New Roman"/>
                <w:sz w:val="20"/>
                <w:szCs w:val="20"/>
              </w:rPr>
              <w:lastRenderedPageBreak/>
              <w:t>цинская реабилитация</w:t>
            </w:r>
            <w:r w:rsidR="00F1243E" w:rsidRPr="00334A62">
              <w:rPr>
                <w:rFonts w:ascii="Times New Roman" w:hAnsi="Times New Roman"/>
                <w:sz w:val="20"/>
                <w:szCs w:val="20"/>
              </w:rPr>
              <w:t>»</w:t>
            </w:r>
            <w:r w:rsidR="006112F3" w:rsidRPr="00334A62">
              <w:rPr>
                <w:rFonts w:ascii="Times New Roman" w:hAnsi="Times New Roman"/>
                <w:sz w:val="20"/>
                <w:szCs w:val="20"/>
              </w:rPr>
              <w:t xml:space="preserve">, предусмотренные базовой программой государственных гарантий бесплатного оказания гражданам медицинской помощи в соответствующем году, в том числе перенесших коронавирусную инфекцию COVID-19 (в 2022 году </w:t>
            </w:r>
            <w:r>
              <w:rPr>
                <w:rFonts w:ascii="Times New Roman" w:hAnsi="Times New Roman"/>
                <w:sz w:val="20"/>
                <w:szCs w:val="20"/>
              </w:rPr>
              <w:t>–</w:t>
            </w:r>
            <w:r w:rsidR="006112F3" w:rsidRPr="00334A62">
              <w:rPr>
                <w:rFonts w:ascii="Times New Roman" w:hAnsi="Times New Roman"/>
                <w:sz w:val="20"/>
                <w:szCs w:val="20"/>
              </w:rPr>
              <w:t xml:space="preserve"> 2349 случаев (14,1</w:t>
            </w:r>
            <w:r>
              <w:rPr>
                <w:rFonts w:ascii="Times New Roman" w:hAnsi="Times New Roman"/>
                <w:sz w:val="20"/>
                <w:szCs w:val="20"/>
              </w:rPr>
              <w:t xml:space="preserve"> процента</w:t>
            </w:r>
            <w:r w:rsidR="006112F3" w:rsidRPr="00334A62">
              <w:rPr>
                <w:rFonts w:ascii="Times New Roman" w:hAnsi="Times New Roman"/>
                <w:sz w:val="20"/>
                <w:szCs w:val="20"/>
              </w:rPr>
              <w:t xml:space="preserve"> нуждающихся в медицинской реабилитации), в том числе 1427 случаев в стационарных условиях и 922  в амбулаторных условиях; в 2023 году – 3218  случаев (14,2</w:t>
            </w:r>
            <w:r>
              <w:rPr>
                <w:rFonts w:ascii="Times New Roman" w:hAnsi="Times New Roman"/>
                <w:sz w:val="20"/>
                <w:szCs w:val="20"/>
              </w:rPr>
              <w:t xml:space="preserve"> процента</w:t>
            </w:r>
            <w:r w:rsidR="006112F3" w:rsidRPr="00334A62">
              <w:rPr>
                <w:rFonts w:ascii="Times New Roman" w:hAnsi="Times New Roman"/>
                <w:sz w:val="20"/>
                <w:szCs w:val="20"/>
              </w:rPr>
              <w:t xml:space="preserve"> нуждающихся в медицинской реабилитации), в том числе 1955 случаев в</w:t>
            </w:r>
          </w:p>
          <w:p w:rsidR="006112F3" w:rsidRPr="00334A62" w:rsidRDefault="006112F3" w:rsidP="0085748E">
            <w:pPr>
              <w:widowControl w:val="0"/>
              <w:spacing w:after="0" w:line="240" w:lineRule="auto"/>
              <w:rPr>
                <w:rFonts w:ascii="Times New Roman" w:hAnsi="Times New Roman"/>
                <w:sz w:val="20"/>
                <w:szCs w:val="20"/>
              </w:rPr>
            </w:pPr>
            <w:r w:rsidRPr="00334A62">
              <w:rPr>
                <w:rFonts w:ascii="Times New Roman" w:hAnsi="Times New Roman"/>
                <w:sz w:val="20"/>
                <w:szCs w:val="20"/>
              </w:rPr>
              <w:t>стационарных условиях и 1263  в амбулаторных усло</w:t>
            </w:r>
            <w:r w:rsidR="00CF515D">
              <w:rPr>
                <w:rFonts w:ascii="Times New Roman" w:hAnsi="Times New Roman"/>
                <w:sz w:val="20"/>
                <w:szCs w:val="20"/>
              </w:rPr>
              <w:t>виях; в 2024 году –</w:t>
            </w:r>
            <w:r w:rsidRPr="00334A62">
              <w:rPr>
                <w:rFonts w:ascii="Times New Roman" w:hAnsi="Times New Roman"/>
                <w:sz w:val="20"/>
                <w:szCs w:val="20"/>
              </w:rPr>
              <w:t xml:space="preserve"> случаев (14,2</w:t>
            </w:r>
            <w:r w:rsidR="00CF515D">
              <w:rPr>
                <w:rFonts w:ascii="Times New Roman" w:hAnsi="Times New Roman"/>
                <w:sz w:val="20"/>
                <w:szCs w:val="20"/>
              </w:rPr>
              <w:t xml:space="preserve"> процента</w:t>
            </w:r>
            <w:r w:rsidRPr="00334A62">
              <w:rPr>
                <w:rFonts w:ascii="Times New Roman" w:hAnsi="Times New Roman"/>
                <w:sz w:val="20"/>
                <w:szCs w:val="20"/>
              </w:rPr>
              <w:t xml:space="preserve"> нуждающихся в медицинской реабилитации), в том числе 1984 случаев в стационарных условиях и 1281 в амбулаторных условиях). </w:t>
            </w:r>
            <w:r w:rsidRPr="00334A62">
              <w:rPr>
                <w:rFonts w:ascii="Times New Roman" w:hAnsi="Times New Roman"/>
                <w:sz w:val="20"/>
                <w:szCs w:val="20"/>
              </w:rPr>
              <w:lastRenderedPageBreak/>
              <w:t>Предусмотрено выделение нормативов объема оказания медицинской помощи по медицинской реабилитации медицинскими организациями в стационарных условиях,</w:t>
            </w:r>
            <w:r w:rsidR="00CF515D">
              <w:rPr>
                <w:rFonts w:ascii="Times New Roman" w:hAnsi="Times New Roman"/>
                <w:sz w:val="20"/>
                <w:szCs w:val="20"/>
              </w:rPr>
              <w:t xml:space="preserve"> </w:t>
            </w:r>
            <w:r w:rsidRPr="00334A62">
              <w:rPr>
                <w:rFonts w:ascii="Times New Roman" w:hAnsi="Times New Roman"/>
                <w:sz w:val="20"/>
                <w:szCs w:val="20"/>
              </w:rPr>
              <w:t>а также</w:t>
            </w:r>
            <w:r w:rsidR="00CF515D">
              <w:rPr>
                <w:rFonts w:ascii="Times New Roman" w:hAnsi="Times New Roman"/>
                <w:sz w:val="20"/>
                <w:szCs w:val="20"/>
              </w:rPr>
              <w:t xml:space="preserve"> </w:t>
            </w:r>
            <w:r w:rsidRPr="00334A62">
              <w:rPr>
                <w:rFonts w:ascii="Times New Roman" w:hAnsi="Times New Roman"/>
                <w:sz w:val="20"/>
                <w:szCs w:val="20"/>
              </w:rPr>
              <w:t xml:space="preserve">предусмотрены нормативы финансовых затрат и нормативы объема оказания медицинской помощи по медицинской реабилитации в амбулаторных условиях. На основании средних нормативов объема по профилю </w:t>
            </w:r>
            <w:r w:rsidR="00F1243E" w:rsidRPr="00334A62">
              <w:rPr>
                <w:rFonts w:ascii="Times New Roman" w:hAnsi="Times New Roman"/>
                <w:sz w:val="20"/>
                <w:szCs w:val="20"/>
              </w:rPr>
              <w:t>«</w:t>
            </w:r>
            <w:r w:rsidRPr="00334A62">
              <w:rPr>
                <w:rFonts w:ascii="Times New Roman" w:hAnsi="Times New Roman"/>
                <w:sz w:val="20"/>
                <w:szCs w:val="20"/>
              </w:rPr>
              <w:t>Медицинская реабилитация</w:t>
            </w:r>
            <w:r w:rsidR="00F1243E" w:rsidRPr="00334A62">
              <w:rPr>
                <w:rFonts w:ascii="Times New Roman" w:hAnsi="Times New Roman"/>
                <w:sz w:val="20"/>
                <w:szCs w:val="20"/>
              </w:rPr>
              <w:t>»</w:t>
            </w:r>
            <w:r w:rsidRPr="00334A62">
              <w:rPr>
                <w:rFonts w:ascii="Times New Roman" w:hAnsi="Times New Roman"/>
                <w:sz w:val="20"/>
                <w:szCs w:val="20"/>
              </w:rPr>
              <w:t xml:space="preserve"> и средних нормативов финансовых затрат на единицу объема медицинской помощи, установленных Программой государственных гарантий бесплатного оказания гражданам медицинской помощи, будут приняты Территориальные программы государственных гарантий бесплатного оказания гражданам медицинской помощи. Отчетные данные предоставляются в </w:t>
            </w:r>
            <w:r w:rsidRPr="00334A62">
              <w:rPr>
                <w:rFonts w:ascii="Times New Roman" w:hAnsi="Times New Roman"/>
                <w:sz w:val="20"/>
                <w:szCs w:val="20"/>
              </w:rPr>
              <w:lastRenderedPageBreak/>
              <w:t>соответствии с приказом Территориального фонда обязательного</w:t>
            </w:r>
            <w:r w:rsidR="00CF515D">
              <w:rPr>
                <w:rFonts w:ascii="Times New Roman" w:hAnsi="Times New Roman"/>
                <w:sz w:val="20"/>
                <w:szCs w:val="20"/>
              </w:rPr>
              <w:t xml:space="preserve"> </w:t>
            </w:r>
            <w:r w:rsidRPr="00334A62">
              <w:rPr>
                <w:rFonts w:ascii="Times New Roman" w:hAnsi="Times New Roman"/>
                <w:sz w:val="20"/>
                <w:szCs w:val="20"/>
              </w:rPr>
              <w:t xml:space="preserve">медицинского страхования </w:t>
            </w:r>
            <w:r w:rsidR="00F1243E" w:rsidRPr="00334A62">
              <w:rPr>
                <w:rFonts w:ascii="Times New Roman" w:hAnsi="Times New Roman"/>
                <w:sz w:val="20"/>
                <w:szCs w:val="20"/>
              </w:rPr>
              <w:t>«</w:t>
            </w:r>
            <w:r w:rsidRPr="00334A62">
              <w:rPr>
                <w:rFonts w:ascii="Times New Roman" w:hAnsi="Times New Roman"/>
                <w:sz w:val="20"/>
                <w:szCs w:val="20"/>
              </w:rPr>
              <w:t>Об утверждении форм и порядка предоставления отчетности об объеме и стоимости медицинской помощи пациентам, нуждающимся в медицинской помощи по медицинской реабилитации, и, оказанной медицинскими организациями, осуществляющими</w:t>
            </w:r>
            <w:r w:rsidR="0085748E">
              <w:rPr>
                <w:rFonts w:ascii="Times New Roman" w:hAnsi="Times New Roman"/>
                <w:sz w:val="20"/>
                <w:szCs w:val="20"/>
              </w:rPr>
              <w:t xml:space="preserve"> </w:t>
            </w:r>
            <w:r w:rsidRPr="00334A62">
              <w:rPr>
                <w:rFonts w:ascii="Times New Roman" w:hAnsi="Times New Roman"/>
                <w:sz w:val="20"/>
                <w:szCs w:val="20"/>
              </w:rPr>
              <w:t>деятельность за счет средств обязательного медицинского страхования</w:t>
            </w:r>
            <w:r w:rsidR="00F1243E" w:rsidRPr="00334A62">
              <w:rPr>
                <w:rFonts w:ascii="Times New Roman" w:hAnsi="Times New Roman"/>
                <w:sz w:val="20"/>
                <w:szCs w:val="20"/>
              </w:rPr>
              <w:t>»</w:t>
            </w:r>
          </w:p>
        </w:tc>
        <w:tc>
          <w:tcPr>
            <w:tcW w:w="1240" w:type="dxa"/>
            <w:shd w:val="clear" w:color="auto" w:fill="FFFFFF"/>
          </w:tcPr>
          <w:p w:rsidR="006112F3" w:rsidRPr="00334A62" w:rsidRDefault="00CF515D" w:rsidP="00CF515D">
            <w:pPr>
              <w:widowControl w:val="0"/>
              <w:spacing w:after="0" w:line="240" w:lineRule="auto"/>
              <w:rPr>
                <w:rFonts w:ascii="Times New Roman" w:hAnsi="Times New Roman"/>
                <w:sz w:val="20"/>
                <w:szCs w:val="20"/>
              </w:rPr>
            </w:pPr>
            <w:r>
              <w:rPr>
                <w:rFonts w:ascii="Times New Roman" w:hAnsi="Times New Roman"/>
                <w:sz w:val="20"/>
                <w:szCs w:val="20"/>
              </w:rPr>
              <w:lastRenderedPageBreak/>
              <w:t>при</w:t>
            </w:r>
            <w:r w:rsidRPr="00334A62">
              <w:rPr>
                <w:rFonts w:ascii="Times New Roman" w:hAnsi="Times New Roman"/>
                <w:sz w:val="20"/>
                <w:szCs w:val="20"/>
              </w:rPr>
              <w:t>обретение</w:t>
            </w:r>
            <w:r>
              <w:rPr>
                <w:rFonts w:ascii="Times New Roman" w:hAnsi="Times New Roman"/>
                <w:sz w:val="20"/>
                <w:szCs w:val="20"/>
              </w:rPr>
              <w:t xml:space="preserve"> </w:t>
            </w:r>
            <w:r w:rsidR="006112F3" w:rsidRPr="00334A62">
              <w:rPr>
                <w:rFonts w:ascii="Times New Roman" w:hAnsi="Times New Roman"/>
                <w:sz w:val="20"/>
                <w:szCs w:val="20"/>
              </w:rPr>
              <w:t>товаров,</w:t>
            </w:r>
            <w:r>
              <w:rPr>
                <w:rFonts w:ascii="Times New Roman" w:hAnsi="Times New Roman"/>
                <w:sz w:val="20"/>
                <w:szCs w:val="20"/>
              </w:rPr>
              <w:t xml:space="preserve"> </w:t>
            </w:r>
            <w:r w:rsidR="006112F3" w:rsidRPr="00334A62">
              <w:rPr>
                <w:rFonts w:ascii="Times New Roman" w:hAnsi="Times New Roman"/>
                <w:sz w:val="20"/>
                <w:szCs w:val="20"/>
              </w:rPr>
              <w:t>работ,</w:t>
            </w:r>
            <w:r>
              <w:rPr>
                <w:rFonts w:ascii="Times New Roman" w:hAnsi="Times New Roman"/>
                <w:sz w:val="20"/>
                <w:szCs w:val="20"/>
              </w:rPr>
              <w:t xml:space="preserve"> </w:t>
            </w:r>
            <w:r w:rsidR="006112F3" w:rsidRPr="00334A62">
              <w:rPr>
                <w:rFonts w:ascii="Times New Roman" w:hAnsi="Times New Roman"/>
                <w:sz w:val="20"/>
                <w:szCs w:val="20"/>
              </w:rPr>
              <w:t>услуг</w:t>
            </w:r>
          </w:p>
        </w:tc>
        <w:tc>
          <w:tcPr>
            <w:tcW w:w="1442" w:type="dxa"/>
            <w:shd w:val="clear" w:color="auto" w:fill="FFFFFF"/>
          </w:tcPr>
          <w:p w:rsidR="006112F3" w:rsidRPr="00334A62" w:rsidRDefault="00CF515D" w:rsidP="00CF515D">
            <w:pPr>
              <w:widowControl w:val="0"/>
              <w:spacing w:after="0" w:line="240" w:lineRule="auto"/>
              <w:rPr>
                <w:rFonts w:ascii="Times New Roman" w:hAnsi="Times New Roman"/>
                <w:sz w:val="20"/>
                <w:szCs w:val="20"/>
              </w:rPr>
            </w:pPr>
            <w:r>
              <w:rPr>
                <w:rFonts w:ascii="Times New Roman" w:hAnsi="Times New Roman"/>
                <w:sz w:val="20"/>
                <w:szCs w:val="20"/>
              </w:rPr>
              <w:t>п</w:t>
            </w:r>
            <w:r w:rsidR="006112F3" w:rsidRPr="00334A62">
              <w:rPr>
                <w:rFonts w:ascii="Times New Roman" w:hAnsi="Times New Roman"/>
                <w:sz w:val="20"/>
                <w:szCs w:val="20"/>
              </w:rPr>
              <w:t>овышение</w:t>
            </w:r>
            <w:r>
              <w:rPr>
                <w:rFonts w:ascii="Times New Roman" w:hAnsi="Times New Roman"/>
                <w:sz w:val="20"/>
                <w:szCs w:val="20"/>
              </w:rPr>
              <w:t xml:space="preserve"> </w:t>
            </w:r>
            <w:r w:rsidR="006112F3" w:rsidRPr="00334A62">
              <w:rPr>
                <w:rFonts w:ascii="Times New Roman" w:hAnsi="Times New Roman"/>
                <w:sz w:val="20"/>
                <w:szCs w:val="20"/>
              </w:rPr>
              <w:t>ожидаемой</w:t>
            </w:r>
            <w:r>
              <w:rPr>
                <w:rFonts w:ascii="Times New Roman" w:hAnsi="Times New Roman"/>
                <w:sz w:val="20"/>
                <w:szCs w:val="20"/>
              </w:rPr>
              <w:t xml:space="preserve"> </w:t>
            </w:r>
            <w:r w:rsidR="006112F3" w:rsidRPr="00334A62">
              <w:rPr>
                <w:rFonts w:ascii="Times New Roman" w:hAnsi="Times New Roman"/>
                <w:sz w:val="20"/>
                <w:szCs w:val="20"/>
              </w:rPr>
              <w:t>про</w:t>
            </w:r>
            <w:r>
              <w:rPr>
                <w:rFonts w:ascii="Times New Roman" w:hAnsi="Times New Roman"/>
                <w:sz w:val="20"/>
                <w:szCs w:val="20"/>
              </w:rPr>
              <w:t>должи</w:t>
            </w:r>
            <w:r w:rsidR="006112F3" w:rsidRPr="00334A62">
              <w:rPr>
                <w:rFonts w:ascii="Times New Roman" w:hAnsi="Times New Roman"/>
                <w:sz w:val="20"/>
                <w:szCs w:val="20"/>
              </w:rPr>
              <w:t>тельности жизни до 73,4 лет</w:t>
            </w:r>
          </w:p>
        </w:tc>
      </w:tr>
      <w:tr w:rsidR="00CF515D" w:rsidRPr="00334A62" w:rsidTr="00CF515D">
        <w:trPr>
          <w:trHeight w:val="20"/>
          <w:jc w:val="center"/>
        </w:trPr>
        <w:tc>
          <w:tcPr>
            <w:tcW w:w="415"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lastRenderedPageBreak/>
              <w:t>1.3</w:t>
            </w:r>
            <w:r w:rsidR="0085748E">
              <w:rPr>
                <w:rFonts w:ascii="Times New Roman" w:hAnsi="Times New Roman"/>
                <w:sz w:val="20"/>
                <w:szCs w:val="20"/>
              </w:rPr>
              <w:t>.</w:t>
            </w:r>
          </w:p>
        </w:tc>
        <w:tc>
          <w:tcPr>
            <w:tcW w:w="1526" w:type="dxa"/>
            <w:shd w:val="clear" w:color="auto" w:fill="FFFFFF"/>
          </w:tcPr>
          <w:p w:rsidR="006112F3" w:rsidRPr="00334A62" w:rsidRDefault="006112F3" w:rsidP="00334A62">
            <w:pPr>
              <w:widowControl w:val="0"/>
              <w:spacing w:after="0" w:line="240" w:lineRule="auto"/>
              <w:rPr>
                <w:rFonts w:ascii="Times New Roman" w:hAnsi="Times New Roman"/>
                <w:sz w:val="20"/>
                <w:szCs w:val="20"/>
              </w:rPr>
            </w:pPr>
            <w:r w:rsidRPr="00334A62">
              <w:rPr>
                <w:rFonts w:ascii="Times New Roman" w:hAnsi="Times New Roman"/>
                <w:sz w:val="20"/>
                <w:szCs w:val="20"/>
              </w:rPr>
              <w:t>Разработана, утверждена и реал</w:t>
            </w:r>
            <w:r w:rsidR="00225D04" w:rsidRPr="00334A62">
              <w:rPr>
                <w:rFonts w:ascii="Times New Roman" w:hAnsi="Times New Roman"/>
                <w:sz w:val="20"/>
                <w:szCs w:val="20"/>
              </w:rPr>
              <w:t xml:space="preserve">изуются региональная программа </w:t>
            </w:r>
            <w:r w:rsidR="00F1243E" w:rsidRPr="00334A62">
              <w:rPr>
                <w:rFonts w:ascii="Times New Roman" w:hAnsi="Times New Roman"/>
                <w:sz w:val="20"/>
                <w:szCs w:val="20"/>
              </w:rPr>
              <w:t>«</w:t>
            </w:r>
            <w:r w:rsidRPr="00334A62">
              <w:rPr>
                <w:rFonts w:ascii="Times New Roman" w:hAnsi="Times New Roman"/>
                <w:sz w:val="20"/>
                <w:szCs w:val="20"/>
              </w:rPr>
              <w:t>Оптимальная для</w:t>
            </w:r>
          </w:p>
          <w:p w:rsidR="006112F3" w:rsidRPr="00334A62" w:rsidRDefault="006112F3" w:rsidP="00334A62">
            <w:pPr>
              <w:widowControl w:val="0"/>
              <w:spacing w:after="0" w:line="240" w:lineRule="auto"/>
              <w:rPr>
                <w:rFonts w:ascii="Times New Roman" w:hAnsi="Times New Roman"/>
                <w:sz w:val="20"/>
                <w:szCs w:val="20"/>
              </w:rPr>
            </w:pPr>
            <w:r w:rsidRPr="00334A62">
              <w:rPr>
                <w:rFonts w:ascii="Times New Roman" w:hAnsi="Times New Roman"/>
                <w:sz w:val="20"/>
                <w:szCs w:val="20"/>
              </w:rPr>
              <w:t>восстановления здоровья медицинская</w:t>
            </w:r>
            <w:r w:rsidR="00CF515D">
              <w:rPr>
                <w:rFonts w:ascii="Times New Roman" w:hAnsi="Times New Roman"/>
                <w:sz w:val="20"/>
                <w:szCs w:val="20"/>
              </w:rPr>
              <w:t xml:space="preserve"> </w:t>
            </w:r>
            <w:r w:rsidRPr="00334A62">
              <w:rPr>
                <w:rFonts w:ascii="Times New Roman" w:hAnsi="Times New Roman"/>
                <w:sz w:val="20"/>
                <w:szCs w:val="20"/>
              </w:rPr>
              <w:t>реабил</w:t>
            </w:r>
            <w:r w:rsidR="00225D04" w:rsidRPr="00334A62">
              <w:rPr>
                <w:rFonts w:ascii="Times New Roman" w:hAnsi="Times New Roman"/>
                <w:sz w:val="20"/>
                <w:szCs w:val="20"/>
              </w:rPr>
              <w:t>итация</w:t>
            </w:r>
            <w:r w:rsidR="00F1243E" w:rsidRPr="00334A62">
              <w:rPr>
                <w:rFonts w:ascii="Times New Roman" w:hAnsi="Times New Roman"/>
                <w:sz w:val="20"/>
                <w:szCs w:val="20"/>
              </w:rPr>
              <w:t>»</w:t>
            </w:r>
          </w:p>
          <w:p w:rsidR="006112F3" w:rsidRPr="00334A62" w:rsidRDefault="006112F3" w:rsidP="00334A62">
            <w:pPr>
              <w:widowControl w:val="0"/>
              <w:spacing w:after="0" w:line="240" w:lineRule="auto"/>
              <w:rPr>
                <w:rFonts w:ascii="Times New Roman" w:hAnsi="Times New Roman"/>
                <w:sz w:val="20"/>
                <w:szCs w:val="20"/>
              </w:rPr>
            </w:pPr>
          </w:p>
        </w:tc>
        <w:tc>
          <w:tcPr>
            <w:tcW w:w="992" w:type="dxa"/>
            <w:shd w:val="clear" w:color="auto" w:fill="FFFFFF"/>
          </w:tcPr>
          <w:p w:rsidR="006112F3" w:rsidRPr="00334A62" w:rsidRDefault="006112F3" w:rsidP="00334A62">
            <w:pPr>
              <w:widowControl w:val="0"/>
              <w:spacing w:after="0" w:line="240" w:lineRule="auto"/>
              <w:rPr>
                <w:rFonts w:ascii="Times New Roman" w:hAnsi="Times New Roman"/>
                <w:sz w:val="20"/>
                <w:szCs w:val="20"/>
              </w:rPr>
            </w:pPr>
          </w:p>
        </w:tc>
        <w:tc>
          <w:tcPr>
            <w:tcW w:w="992" w:type="dxa"/>
            <w:shd w:val="clear" w:color="auto" w:fill="FFFFFF"/>
          </w:tcPr>
          <w:p w:rsidR="006112F3" w:rsidRPr="00334A62" w:rsidRDefault="00CF515D" w:rsidP="00CF515D">
            <w:pPr>
              <w:widowControl w:val="0"/>
              <w:spacing w:after="0" w:line="240" w:lineRule="auto"/>
              <w:jc w:val="center"/>
              <w:rPr>
                <w:rFonts w:ascii="Times New Roman" w:hAnsi="Times New Roman"/>
                <w:sz w:val="20"/>
                <w:szCs w:val="20"/>
              </w:rPr>
            </w:pPr>
            <w:r>
              <w:rPr>
                <w:rFonts w:ascii="Times New Roman" w:hAnsi="Times New Roman"/>
                <w:sz w:val="20"/>
                <w:szCs w:val="20"/>
              </w:rPr>
              <w:t>е</w:t>
            </w:r>
            <w:r w:rsidR="006112F3" w:rsidRPr="00334A62">
              <w:rPr>
                <w:rFonts w:ascii="Times New Roman" w:hAnsi="Times New Roman"/>
                <w:sz w:val="20"/>
                <w:szCs w:val="20"/>
              </w:rPr>
              <w:t>диниц</w:t>
            </w:r>
          </w:p>
        </w:tc>
        <w:tc>
          <w:tcPr>
            <w:tcW w:w="1318"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0,0000</w:t>
            </w: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2021</w:t>
            </w: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1</w:t>
            </w: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1</w:t>
            </w: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1</w:t>
            </w: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1</w:t>
            </w: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1</w:t>
            </w: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1</w:t>
            </w: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1</w:t>
            </w: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1</w:t>
            </w: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1</w:t>
            </w:r>
          </w:p>
        </w:tc>
        <w:tc>
          <w:tcPr>
            <w:tcW w:w="1873" w:type="dxa"/>
            <w:shd w:val="clear" w:color="auto" w:fill="FFFFFF"/>
          </w:tcPr>
          <w:p w:rsidR="006112F3" w:rsidRPr="00334A62" w:rsidRDefault="00CF515D" w:rsidP="001D0D1E">
            <w:pPr>
              <w:widowControl w:val="0"/>
              <w:spacing w:after="0" w:line="240" w:lineRule="auto"/>
              <w:rPr>
                <w:rFonts w:ascii="Times New Roman" w:hAnsi="Times New Roman"/>
                <w:sz w:val="20"/>
                <w:szCs w:val="20"/>
              </w:rPr>
            </w:pPr>
            <w:r>
              <w:rPr>
                <w:rFonts w:ascii="Times New Roman" w:hAnsi="Times New Roman"/>
                <w:sz w:val="20"/>
                <w:szCs w:val="20"/>
              </w:rPr>
              <w:t>в</w:t>
            </w:r>
            <w:r w:rsidR="006112F3" w:rsidRPr="00334A62">
              <w:rPr>
                <w:rFonts w:ascii="Times New Roman" w:hAnsi="Times New Roman"/>
                <w:sz w:val="20"/>
                <w:szCs w:val="20"/>
              </w:rPr>
              <w:t xml:space="preserve"> 2022 году</w:t>
            </w:r>
            <w:r>
              <w:rPr>
                <w:rFonts w:ascii="Times New Roman" w:hAnsi="Times New Roman"/>
                <w:sz w:val="20"/>
                <w:szCs w:val="20"/>
              </w:rPr>
              <w:t xml:space="preserve"> </w:t>
            </w:r>
            <w:r w:rsidR="006112F3" w:rsidRPr="00334A62">
              <w:rPr>
                <w:rFonts w:ascii="Times New Roman" w:hAnsi="Times New Roman"/>
                <w:sz w:val="20"/>
                <w:szCs w:val="20"/>
              </w:rPr>
              <w:t>будет разработана и утв</w:t>
            </w:r>
            <w:r w:rsidR="00225D04" w:rsidRPr="00334A62">
              <w:rPr>
                <w:rFonts w:ascii="Times New Roman" w:hAnsi="Times New Roman"/>
                <w:sz w:val="20"/>
                <w:szCs w:val="20"/>
              </w:rPr>
              <w:t xml:space="preserve">ерждена региональная программа </w:t>
            </w:r>
            <w:r w:rsidR="00F1243E" w:rsidRPr="00334A62">
              <w:rPr>
                <w:rFonts w:ascii="Times New Roman" w:hAnsi="Times New Roman"/>
                <w:sz w:val="20"/>
                <w:szCs w:val="20"/>
              </w:rPr>
              <w:t>«</w:t>
            </w:r>
            <w:r w:rsidR="006112F3" w:rsidRPr="00334A62">
              <w:rPr>
                <w:rFonts w:ascii="Times New Roman" w:hAnsi="Times New Roman"/>
                <w:sz w:val="20"/>
                <w:szCs w:val="20"/>
              </w:rPr>
              <w:t>Оптимальная для восстановления</w:t>
            </w:r>
            <w:r>
              <w:rPr>
                <w:rFonts w:ascii="Times New Roman" w:hAnsi="Times New Roman"/>
                <w:sz w:val="20"/>
                <w:szCs w:val="20"/>
              </w:rPr>
              <w:t xml:space="preserve"> </w:t>
            </w:r>
            <w:r w:rsidR="006112F3" w:rsidRPr="00334A62">
              <w:rPr>
                <w:rFonts w:ascii="Times New Roman" w:hAnsi="Times New Roman"/>
                <w:sz w:val="20"/>
                <w:szCs w:val="20"/>
              </w:rPr>
              <w:t>зд</w:t>
            </w:r>
            <w:r w:rsidR="00225D04" w:rsidRPr="00334A62">
              <w:rPr>
                <w:rFonts w:ascii="Times New Roman" w:hAnsi="Times New Roman"/>
                <w:sz w:val="20"/>
                <w:szCs w:val="20"/>
              </w:rPr>
              <w:t>оровья медицинская реабилитация</w:t>
            </w:r>
            <w:r w:rsidR="00F1243E" w:rsidRPr="00334A62">
              <w:rPr>
                <w:rFonts w:ascii="Times New Roman" w:hAnsi="Times New Roman"/>
                <w:sz w:val="20"/>
                <w:szCs w:val="20"/>
              </w:rPr>
              <w:t>»</w:t>
            </w:r>
            <w:r w:rsidR="006112F3" w:rsidRPr="00334A62">
              <w:rPr>
                <w:rFonts w:ascii="Times New Roman" w:hAnsi="Times New Roman"/>
                <w:sz w:val="20"/>
                <w:szCs w:val="20"/>
              </w:rPr>
              <w:t>. Региональная</w:t>
            </w:r>
            <w:r>
              <w:rPr>
                <w:rFonts w:ascii="Times New Roman" w:hAnsi="Times New Roman"/>
                <w:sz w:val="20"/>
                <w:szCs w:val="20"/>
              </w:rPr>
              <w:t xml:space="preserve"> </w:t>
            </w:r>
            <w:r w:rsidR="006112F3" w:rsidRPr="00334A62">
              <w:rPr>
                <w:rFonts w:ascii="Times New Roman" w:hAnsi="Times New Roman"/>
                <w:sz w:val="20"/>
                <w:szCs w:val="20"/>
              </w:rPr>
              <w:t>программа</w:t>
            </w:r>
            <w:r>
              <w:rPr>
                <w:rFonts w:ascii="Times New Roman" w:hAnsi="Times New Roman"/>
                <w:sz w:val="20"/>
                <w:szCs w:val="20"/>
              </w:rPr>
              <w:t xml:space="preserve"> </w:t>
            </w:r>
            <w:r w:rsidR="006112F3" w:rsidRPr="00334A62">
              <w:rPr>
                <w:rFonts w:ascii="Times New Roman" w:hAnsi="Times New Roman"/>
                <w:sz w:val="20"/>
                <w:szCs w:val="20"/>
              </w:rPr>
              <w:t>должна</w:t>
            </w:r>
            <w:r>
              <w:rPr>
                <w:rFonts w:ascii="Times New Roman" w:hAnsi="Times New Roman"/>
                <w:sz w:val="20"/>
                <w:szCs w:val="20"/>
              </w:rPr>
              <w:t xml:space="preserve"> </w:t>
            </w:r>
            <w:r w:rsidR="006112F3" w:rsidRPr="00334A62">
              <w:rPr>
                <w:rFonts w:ascii="Times New Roman" w:hAnsi="Times New Roman"/>
                <w:sz w:val="20"/>
                <w:szCs w:val="20"/>
              </w:rPr>
              <w:t>соответствовать разработанным</w:t>
            </w:r>
            <w:r>
              <w:rPr>
                <w:rFonts w:ascii="Times New Roman" w:hAnsi="Times New Roman"/>
                <w:sz w:val="20"/>
                <w:szCs w:val="20"/>
              </w:rPr>
              <w:t xml:space="preserve"> </w:t>
            </w:r>
            <w:r w:rsidR="006112F3" w:rsidRPr="00334A62">
              <w:rPr>
                <w:rFonts w:ascii="Times New Roman" w:hAnsi="Times New Roman"/>
                <w:sz w:val="20"/>
                <w:szCs w:val="20"/>
              </w:rPr>
              <w:t>Минздравом</w:t>
            </w:r>
            <w:r>
              <w:rPr>
                <w:rFonts w:ascii="Times New Roman" w:hAnsi="Times New Roman"/>
                <w:sz w:val="20"/>
                <w:szCs w:val="20"/>
              </w:rPr>
              <w:t xml:space="preserve"> </w:t>
            </w:r>
            <w:r w:rsidR="006112F3" w:rsidRPr="00334A62">
              <w:rPr>
                <w:rFonts w:ascii="Times New Roman" w:hAnsi="Times New Roman"/>
                <w:sz w:val="20"/>
                <w:szCs w:val="20"/>
              </w:rPr>
              <w:t>России</w:t>
            </w:r>
            <w:r>
              <w:rPr>
                <w:rFonts w:ascii="Times New Roman" w:hAnsi="Times New Roman"/>
                <w:sz w:val="20"/>
                <w:szCs w:val="20"/>
              </w:rPr>
              <w:t xml:space="preserve"> </w:t>
            </w:r>
            <w:r w:rsidR="006112F3" w:rsidRPr="00334A62">
              <w:rPr>
                <w:rFonts w:ascii="Times New Roman" w:hAnsi="Times New Roman"/>
                <w:sz w:val="20"/>
                <w:szCs w:val="20"/>
              </w:rPr>
              <w:t>требова</w:t>
            </w:r>
            <w:r w:rsidR="00225D04" w:rsidRPr="00334A62">
              <w:rPr>
                <w:rFonts w:ascii="Times New Roman" w:hAnsi="Times New Roman"/>
                <w:sz w:val="20"/>
                <w:szCs w:val="20"/>
              </w:rPr>
              <w:t xml:space="preserve">ниям к региональным программам </w:t>
            </w:r>
            <w:r w:rsidR="00F1243E" w:rsidRPr="00334A62">
              <w:rPr>
                <w:rFonts w:ascii="Times New Roman" w:hAnsi="Times New Roman"/>
                <w:sz w:val="20"/>
                <w:szCs w:val="20"/>
              </w:rPr>
              <w:t>«</w:t>
            </w:r>
            <w:r w:rsidR="006112F3" w:rsidRPr="00334A62">
              <w:rPr>
                <w:rFonts w:ascii="Times New Roman" w:hAnsi="Times New Roman"/>
                <w:sz w:val="20"/>
                <w:szCs w:val="20"/>
              </w:rPr>
              <w:t>Оптимальная</w:t>
            </w:r>
            <w:r w:rsidR="001D0D1E">
              <w:rPr>
                <w:rFonts w:ascii="Times New Roman" w:hAnsi="Times New Roman"/>
                <w:sz w:val="20"/>
                <w:szCs w:val="20"/>
              </w:rPr>
              <w:t xml:space="preserve"> </w:t>
            </w:r>
            <w:r w:rsidR="006112F3" w:rsidRPr="00334A62">
              <w:rPr>
                <w:rFonts w:ascii="Times New Roman" w:hAnsi="Times New Roman"/>
                <w:sz w:val="20"/>
                <w:szCs w:val="20"/>
              </w:rPr>
              <w:t>для восстановления</w:t>
            </w:r>
            <w:r w:rsidR="001D0D1E">
              <w:rPr>
                <w:rFonts w:ascii="Times New Roman" w:hAnsi="Times New Roman"/>
                <w:sz w:val="20"/>
                <w:szCs w:val="20"/>
              </w:rPr>
              <w:t xml:space="preserve"> </w:t>
            </w:r>
            <w:r w:rsidR="006112F3" w:rsidRPr="00334A62">
              <w:rPr>
                <w:rFonts w:ascii="Times New Roman" w:hAnsi="Times New Roman"/>
                <w:sz w:val="20"/>
                <w:szCs w:val="20"/>
              </w:rPr>
              <w:lastRenderedPageBreak/>
              <w:t>здоровья</w:t>
            </w:r>
            <w:r w:rsidR="001D0D1E">
              <w:rPr>
                <w:rFonts w:ascii="Times New Roman" w:hAnsi="Times New Roman"/>
                <w:sz w:val="20"/>
                <w:szCs w:val="20"/>
              </w:rPr>
              <w:t xml:space="preserve"> </w:t>
            </w:r>
            <w:r w:rsidR="00225D04" w:rsidRPr="00334A62">
              <w:rPr>
                <w:rFonts w:ascii="Times New Roman" w:hAnsi="Times New Roman"/>
                <w:sz w:val="20"/>
                <w:szCs w:val="20"/>
              </w:rPr>
              <w:t>медицинская реабилитация</w:t>
            </w:r>
            <w:r w:rsidR="00F1243E" w:rsidRPr="00334A62">
              <w:rPr>
                <w:rFonts w:ascii="Times New Roman" w:hAnsi="Times New Roman"/>
                <w:sz w:val="20"/>
                <w:szCs w:val="20"/>
              </w:rPr>
              <w:t>»</w:t>
            </w:r>
            <w:r w:rsidR="006112F3" w:rsidRPr="00334A62">
              <w:rPr>
                <w:rFonts w:ascii="Times New Roman" w:hAnsi="Times New Roman"/>
                <w:sz w:val="20"/>
                <w:szCs w:val="20"/>
              </w:rPr>
              <w:t>, предусматривающим реализацию</w:t>
            </w:r>
            <w:r w:rsidR="001D0D1E">
              <w:rPr>
                <w:rFonts w:ascii="Times New Roman" w:hAnsi="Times New Roman"/>
                <w:sz w:val="20"/>
                <w:szCs w:val="20"/>
              </w:rPr>
              <w:t xml:space="preserve"> </w:t>
            </w:r>
            <w:r w:rsidR="006112F3" w:rsidRPr="00334A62">
              <w:rPr>
                <w:rFonts w:ascii="Times New Roman" w:hAnsi="Times New Roman"/>
                <w:sz w:val="20"/>
                <w:szCs w:val="20"/>
              </w:rPr>
              <w:t>комплекса мер, направленных на обеспечение доступности оказания медицинской помощи по медицинской реабилитации. В указанной региональной программе будет определён перечень приоритетных медицинских организаций для оснащения (дооснащения и (или)</w:t>
            </w:r>
            <w:r w:rsidR="001D0D1E">
              <w:rPr>
                <w:rFonts w:ascii="Times New Roman" w:hAnsi="Times New Roman"/>
                <w:sz w:val="20"/>
                <w:szCs w:val="20"/>
              </w:rPr>
              <w:t xml:space="preserve"> </w:t>
            </w:r>
            <w:r w:rsidR="006112F3" w:rsidRPr="00334A62">
              <w:rPr>
                <w:rFonts w:ascii="Times New Roman" w:hAnsi="Times New Roman"/>
                <w:sz w:val="20"/>
                <w:szCs w:val="20"/>
              </w:rPr>
              <w:t xml:space="preserve">переоснащения медицинскими изделиями в соответствии с порядками организации медицинской реабилитации взрослых и детей, предусмотрена актуализация маршрутизации пациентов на всех этапах медицинской реабилитации, будет определен комплекс мер, направленный на повышение укомплектованности кадрами медицинских организаций, осуществляющих медицинскую реабилитацию, а также комплекс мероприятий </w:t>
            </w:r>
            <w:r w:rsidR="006112F3" w:rsidRPr="00334A62">
              <w:rPr>
                <w:rFonts w:ascii="Times New Roman" w:hAnsi="Times New Roman"/>
                <w:sz w:val="20"/>
                <w:szCs w:val="20"/>
              </w:rPr>
              <w:lastRenderedPageBreak/>
              <w:t>по информированию граждан о возможностях медицинской реабилитации через</w:t>
            </w:r>
            <w:r w:rsidR="001D0D1E">
              <w:rPr>
                <w:rFonts w:ascii="Times New Roman" w:hAnsi="Times New Roman"/>
                <w:sz w:val="20"/>
                <w:szCs w:val="20"/>
              </w:rPr>
              <w:t xml:space="preserve"> </w:t>
            </w:r>
            <w:r w:rsidR="006112F3" w:rsidRPr="00334A62">
              <w:rPr>
                <w:rFonts w:ascii="Times New Roman" w:hAnsi="Times New Roman"/>
                <w:sz w:val="20"/>
                <w:szCs w:val="20"/>
              </w:rPr>
              <w:t>региональные</w:t>
            </w:r>
            <w:r w:rsidR="001D0D1E">
              <w:rPr>
                <w:rFonts w:ascii="Times New Roman" w:hAnsi="Times New Roman"/>
                <w:sz w:val="20"/>
                <w:szCs w:val="20"/>
              </w:rPr>
              <w:t xml:space="preserve"> </w:t>
            </w:r>
            <w:r w:rsidR="006112F3" w:rsidRPr="00334A62">
              <w:rPr>
                <w:rFonts w:ascii="Times New Roman" w:hAnsi="Times New Roman"/>
                <w:sz w:val="20"/>
                <w:szCs w:val="20"/>
              </w:rPr>
              <w:t>источники</w:t>
            </w:r>
            <w:r w:rsidR="001D0D1E">
              <w:rPr>
                <w:rFonts w:ascii="Times New Roman" w:hAnsi="Times New Roman"/>
                <w:sz w:val="20"/>
                <w:szCs w:val="20"/>
              </w:rPr>
              <w:t xml:space="preserve"> </w:t>
            </w:r>
            <w:r w:rsidR="006112F3" w:rsidRPr="00334A62">
              <w:rPr>
                <w:rFonts w:ascii="Times New Roman" w:hAnsi="Times New Roman"/>
                <w:sz w:val="20"/>
                <w:szCs w:val="20"/>
              </w:rPr>
              <w:t xml:space="preserve">информирования граждан </w:t>
            </w:r>
            <w:r w:rsidR="0085748E">
              <w:rPr>
                <w:rFonts w:ascii="Times New Roman" w:hAnsi="Times New Roman"/>
                <w:sz w:val="20"/>
                <w:szCs w:val="20"/>
              </w:rPr>
              <w:t>–</w:t>
            </w:r>
            <w:r w:rsidR="006112F3" w:rsidRPr="00334A62">
              <w:rPr>
                <w:rFonts w:ascii="Times New Roman" w:hAnsi="Times New Roman"/>
                <w:sz w:val="20"/>
                <w:szCs w:val="20"/>
              </w:rPr>
              <w:t xml:space="preserve"> региональные порталы государственных и</w:t>
            </w:r>
            <w:r w:rsidR="001D0D1E">
              <w:rPr>
                <w:rFonts w:ascii="Times New Roman" w:hAnsi="Times New Roman"/>
                <w:sz w:val="20"/>
                <w:szCs w:val="20"/>
              </w:rPr>
              <w:t xml:space="preserve"> </w:t>
            </w:r>
            <w:r w:rsidR="006112F3" w:rsidRPr="00334A62">
              <w:rPr>
                <w:rFonts w:ascii="Times New Roman" w:hAnsi="Times New Roman"/>
                <w:sz w:val="20"/>
                <w:szCs w:val="20"/>
              </w:rPr>
              <w:t>муниципальных услуг и средства массовой информации. В соответствии с утвержденными требованиями также должно быть</w:t>
            </w:r>
            <w:r w:rsidR="001D0D1E">
              <w:rPr>
                <w:rFonts w:ascii="Times New Roman" w:hAnsi="Times New Roman"/>
                <w:sz w:val="20"/>
                <w:szCs w:val="20"/>
              </w:rPr>
              <w:t xml:space="preserve"> </w:t>
            </w:r>
            <w:r w:rsidR="006112F3" w:rsidRPr="00334A62">
              <w:rPr>
                <w:rFonts w:ascii="Times New Roman" w:hAnsi="Times New Roman"/>
                <w:sz w:val="20"/>
                <w:szCs w:val="20"/>
              </w:rPr>
              <w:t>предусмотрено внедрение механизмов обратной связи и</w:t>
            </w:r>
            <w:r w:rsidR="001D0D1E">
              <w:rPr>
                <w:rFonts w:ascii="Times New Roman" w:hAnsi="Times New Roman"/>
                <w:sz w:val="20"/>
                <w:szCs w:val="20"/>
              </w:rPr>
              <w:t xml:space="preserve"> </w:t>
            </w:r>
            <w:r w:rsidR="006112F3" w:rsidRPr="00334A62">
              <w:rPr>
                <w:rFonts w:ascii="Times New Roman" w:hAnsi="Times New Roman"/>
                <w:sz w:val="20"/>
                <w:szCs w:val="20"/>
              </w:rPr>
              <w:t>информирование пациентов об их наличии посредством сайта медицинской организации, инфоматов. В период с 2022 по 2030 год будет обеспечена реализация региональной программы</w:t>
            </w:r>
            <w:r w:rsidR="001D0D1E">
              <w:rPr>
                <w:rFonts w:ascii="Times New Roman" w:hAnsi="Times New Roman"/>
                <w:sz w:val="20"/>
                <w:szCs w:val="20"/>
              </w:rPr>
              <w:t xml:space="preserve"> </w:t>
            </w:r>
            <w:r w:rsidR="00F1243E" w:rsidRPr="00334A62">
              <w:rPr>
                <w:rFonts w:ascii="Times New Roman" w:hAnsi="Times New Roman"/>
                <w:sz w:val="20"/>
                <w:szCs w:val="20"/>
              </w:rPr>
              <w:t>«</w:t>
            </w:r>
            <w:r w:rsidR="006112F3" w:rsidRPr="00334A62">
              <w:rPr>
                <w:rFonts w:ascii="Times New Roman" w:hAnsi="Times New Roman"/>
                <w:sz w:val="20"/>
                <w:szCs w:val="20"/>
              </w:rPr>
              <w:t>Оптимальная для</w:t>
            </w:r>
            <w:r w:rsidR="001D0D1E">
              <w:rPr>
                <w:rFonts w:ascii="Times New Roman" w:hAnsi="Times New Roman"/>
                <w:sz w:val="20"/>
                <w:szCs w:val="20"/>
              </w:rPr>
              <w:t xml:space="preserve"> </w:t>
            </w:r>
            <w:r w:rsidR="006112F3" w:rsidRPr="00334A62">
              <w:rPr>
                <w:rFonts w:ascii="Times New Roman" w:hAnsi="Times New Roman"/>
                <w:sz w:val="20"/>
                <w:szCs w:val="20"/>
              </w:rPr>
              <w:t>восстановления зд</w:t>
            </w:r>
            <w:r w:rsidR="00225D04" w:rsidRPr="00334A62">
              <w:rPr>
                <w:rFonts w:ascii="Times New Roman" w:hAnsi="Times New Roman"/>
                <w:sz w:val="20"/>
                <w:szCs w:val="20"/>
              </w:rPr>
              <w:t>оровья медицинская реабилитация</w:t>
            </w:r>
            <w:r w:rsidR="00F1243E" w:rsidRPr="00334A62">
              <w:rPr>
                <w:rFonts w:ascii="Times New Roman" w:hAnsi="Times New Roman"/>
                <w:sz w:val="20"/>
                <w:szCs w:val="20"/>
              </w:rPr>
              <w:t>»</w:t>
            </w:r>
            <w:r w:rsidR="006112F3" w:rsidRPr="00334A62">
              <w:rPr>
                <w:rFonts w:ascii="Times New Roman" w:hAnsi="Times New Roman"/>
                <w:sz w:val="20"/>
                <w:szCs w:val="20"/>
              </w:rPr>
              <w:t xml:space="preserve">. </w:t>
            </w:r>
            <w:r w:rsidR="00225D04" w:rsidRPr="00334A62">
              <w:rPr>
                <w:rFonts w:ascii="Times New Roman" w:hAnsi="Times New Roman"/>
                <w:sz w:val="20"/>
                <w:szCs w:val="20"/>
              </w:rPr>
              <w:t>Министерством здравоохранения Республики Тыва</w:t>
            </w:r>
            <w:r w:rsidR="006112F3" w:rsidRPr="00334A62">
              <w:rPr>
                <w:rFonts w:ascii="Times New Roman" w:hAnsi="Times New Roman"/>
                <w:sz w:val="20"/>
                <w:szCs w:val="20"/>
              </w:rPr>
              <w:t xml:space="preserve"> будет осуществляться ежеквартальный мониторинг исполнения </w:t>
            </w:r>
            <w:r w:rsidR="006112F3" w:rsidRPr="00334A62">
              <w:rPr>
                <w:rFonts w:ascii="Times New Roman" w:hAnsi="Times New Roman"/>
                <w:sz w:val="20"/>
                <w:szCs w:val="20"/>
              </w:rPr>
              <w:lastRenderedPageBreak/>
              <w:t>мероприятий региональной программы. Ежегодно по итогам года будет</w:t>
            </w:r>
            <w:r w:rsidR="001D0D1E">
              <w:rPr>
                <w:rFonts w:ascii="Times New Roman" w:hAnsi="Times New Roman"/>
                <w:sz w:val="20"/>
                <w:szCs w:val="20"/>
              </w:rPr>
              <w:t xml:space="preserve"> </w:t>
            </w:r>
            <w:r w:rsidR="006112F3" w:rsidRPr="00334A62">
              <w:rPr>
                <w:rFonts w:ascii="Times New Roman" w:hAnsi="Times New Roman"/>
                <w:sz w:val="20"/>
                <w:szCs w:val="20"/>
              </w:rPr>
              <w:t>проводиться анализ результатов реализации и эффективн</w:t>
            </w:r>
            <w:r w:rsidR="00CB0620" w:rsidRPr="00334A62">
              <w:rPr>
                <w:rFonts w:ascii="Times New Roman" w:hAnsi="Times New Roman"/>
                <w:sz w:val="20"/>
                <w:szCs w:val="20"/>
              </w:rPr>
              <w:t xml:space="preserve">ости региональной программы </w:t>
            </w:r>
            <w:r w:rsidR="00F1243E" w:rsidRPr="00334A62">
              <w:rPr>
                <w:rFonts w:ascii="Times New Roman" w:hAnsi="Times New Roman"/>
                <w:sz w:val="20"/>
                <w:szCs w:val="20"/>
              </w:rPr>
              <w:t>«</w:t>
            </w:r>
            <w:r w:rsidR="006112F3" w:rsidRPr="00334A62">
              <w:rPr>
                <w:rFonts w:ascii="Times New Roman" w:hAnsi="Times New Roman"/>
                <w:sz w:val="20"/>
                <w:szCs w:val="20"/>
              </w:rPr>
              <w:t>Оптимальная для</w:t>
            </w:r>
            <w:r w:rsidR="001D0D1E">
              <w:rPr>
                <w:rFonts w:ascii="Times New Roman" w:hAnsi="Times New Roman"/>
                <w:sz w:val="20"/>
                <w:szCs w:val="20"/>
              </w:rPr>
              <w:t xml:space="preserve"> </w:t>
            </w:r>
            <w:r w:rsidR="006112F3" w:rsidRPr="00334A62">
              <w:rPr>
                <w:rFonts w:ascii="Times New Roman" w:hAnsi="Times New Roman"/>
                <w:sz w:val="20"/>
                <w:szCs w:val="20"/>
              </w:rPr>
              <w:t>восстановления зд</w:t>
            </w:r>
            <w:r w:rsidR="00CB0620" w:rsidRPr="00334A62">
              <w:rPr>
                <w:rFonts w:ascii="Times New Roman" w:hAnsi="Times New Roman"/>
                <w:sz w:val="20"/>
                <w:szCs w:val="20"/>
              </w:rPr>
              <w:t>оровья медицинская реабилитация</w:t>
            </w:r>
            <w:r w:rsidR="00F1243E" w:rsidRPr="00334A62">
              <w:rPr>
                <w:rFonts w:ascii="Times New Roman" w:hAnsi="Times New Roman"/>
                <w:sz w:val="20"/>
                <w:szCs w:val="20"/>
              </w:rPr>
              <w:t>»</w:t>
            </w:r>
            <w:r w:rsidR="006112F3" w:rsidRPr="00334A62">
              <w:rPr>
                <w:rFonts w:ascii="Times New Roman" w:hAnsi="Times New Roman"/>
                <w:sz w:val="20"/>
                <w:szCs w:val="20"/>
              </w:rPr>
              <w:t>. На основании анализа результатов реализации и эффективности региональных программ будет производиться их</w:t>
            </w:r>
            <w:r w:rsidR="001D0D1E">
              <w:rPr>
                <w:rFonts w:ascii="Times New Roman" w:hAnsi="Times New Roman"/>
                <w:sz w:val="20"/>
                <w:szCs w:val="20"/>
              </w:rPr>
              <w:t xml:space="preserve"> </w:t>
            </w:r>
            <w:r w:rsidR="006112F3" w:rsidRPr="00334A62">
              <w:rPr>
                <w:rFonts w:ascii="Times New Roman" w:hAnsi="Times New Roman"/>
                <w:sz w:val="20"/>
                <w:szCs w:val="20"/>
              </w:rPr>
              <w:t>корректировка</w:t>
            </w:r>
          </w:p>
        </w:tc>
        <w:tc>
          <w:tcPr>
            <w:tcW w:w="1240" w:type="dxa"/>
            <w:shd w:val="clear" w:color="auto" w:fill="FFFFFF"/>
          </w:tcPr>
          <w:p w:rsidR="006112F3" w:rsidRPr="00334A62" w:rsidRDefault="00CF515D" w:rsidP="00CF515D">
            <w:pPr>
              <w:widowControl w:val="0"/>
              <w:spacing w:after="0" w:line="240" w:lineRule="auto"/>
              <w:rPr>
                <w:rFonts w:ascii="Times New Roman" w:hAnsi="Times New Roman"/>
                <w:sz w:val="20"/>
                <w:szCs w:val="20"/>
              </w:rPr>
            </w:pPr>
            <w:r>
              <w:rPr>
                <w:rFonts w:ascii="Times New Roman" w:hAnsi="Times New Roman"/>
                <w:sz w:val="20"/>
                <w:szCs w:val="20"/>
              </w:rPr>
              <w:lastRenderedPageBreak/>
              <w:t>обес</w:t>
            </w:r>
            <w:r w:rsidRPr="00334A62">
              <w:rPr>
                <w:rFonts w:ascii="Times New Roman" w:hAnsi="Times New Roman"/>
                <w:sz w:val="20"/>
                <w:szCs w:val="20"/>
              </w:rPr>
              <w:t>печение</w:t>
            </w:r>
            <w:r>
              <w:rPr>
                <w:rFonts w:ascii="Times New Roman" w:hAnsi="Times New Roman"/>
                <w:sz w:val="20"/>
                <w:szCs w:val="20"/>
              </w:rPr>
              <w:t xml:space="preserve"> </w:t>
            </w:r>
            <w:r w:rsidR="006112F3" w:rsidRPr="00334A62">
              <w:rPr>
                <w:rFonts w:ascii="Times New Roman" w:hAnsi="Times New Roman"/>
                <w:sz w:val="20"/>
                <w:szCs w:val="20"/>
              </w:rPr>
              <w:t>реа</w:t>
            </w:r>
            <w:r>
              <w:rPr>
                <w:rFonts w:ascii="Times New Roman" w:hAnsi="Times New Roman"/>
                <w:sz w:val="20"/>
                <w:szCs w:val="20"/>
              </w:rPr>
              <w:t>ли</w:t>
            </w:r>
            <w:r w:rsidR="006112F3" w:rsidRPr="00334A62">
              <w:rPr>
                <w:rFonts w:ascii="Times New Roman" w:hAnsi="Times New Roman"/>
                <w:sz w:val="20"/>
                <w:szCs w:val="20"/>
              </w:rPr>
              <w:t>зации</w:t>
            </w:r>
            <w:r>
              <w:rPr>
                <w:rFonts w:ascii="Times New Roman" w:hAnsi="Times New Roman"/>
                <w:sz w:val="20"/>
                <w:szCs w:val="20"/>
              </w:rPr>
              <w:t xml:space="preserve"> феде</w:t>
            </w:r>
            <w:r w:rsidRPr="00334A62">
              <w:rPr>
                <w:rFonts w:ascii="Times New Roman" w:hAnsi="Times New Roman"/>
                <w:sz w:val="20"/>
                <w:szCs w:val="20"/>
              </w:rPr>
              <w:t>рального</w:t>
            </w:r>
            <w:r>
              <w:rPr>
                <w:rFonts w:ascii="Times New Roman" w:hAnsi="Times New Roman"/>
                <w:sz w:val="20"/>
                <w:szCs w:val="20"/>
              </w:rPr>
              <w:t xml:space="preserve"> </w:t>
            </w:r>
            <w:r w:rsidR="006112F3" w:rsidRPr="00334A62">
              <w:rPr>
                <w:rFonts w:ascii="Times New Roman" w:hAnsi="Times New Roman"/>
                <w:sz w:val="20"/>
                <w:szCs w:val="20"/>
              </w:rPr>
              <w:t>про</w:t>
            </w:r>
            <w:r>
              <w:rPr>
                <w:rFonts w:ascii="Times New Roman" w:hAnsi="Times New Roman"/>
                <w:sz w:val="20"/>
                <w:szCs w:val="20"/>
              </w:rPr>
              <w:t>ек</w:t>
            </w:r>
            <w:r w:rsidR="006112F3" w:rsidRPr="00334A62">
              <w:rPr>
                <w:rFonts w:ascii="Times New Roman" w:hAnsi="Times New Roman"/>
                <w:sz w:val="20"/>
                <w:szCs w:val="20"/>
              </w:rPr>
              <w:t>та</w:t>
            </w:r>
            <w:r>
              <w:rPr>
                <w:rFonts w:ascii="Times New Roman" w:hAnsi="Times New Roman"/>
                <w:sz w:val="20"/>
                <w:szCs w:val="20"/>
              </w:rPr>
              <w:t xml:space="preserve"> (ре</w:t>
            </w:r>
            <w:r w:rsidR="006112F3" w:rsidRPr="00334A62">
              <w:rPr>
                <w:rFonts w:ascii="Times New Roman" w:hAnsi="Times New Roman"/>
                <w:sz w:val="20"/>
                <w:szCs w:val="20"/>
              </w:rPr>
              <w:t>зуль</w:t>
            </w:r>
            <w:r>
              <w:rPr>
                <w:rFonts w:ascii="Times New Roman" w:hAnsi="Times New Roman"/>
                <w:sz w:val="20"/>
                <w:szCs w:val="20"/>
              </w:rPr>
              <w:t>та</w:t>
            </w:r>
            <w:r w:rsidR="006112F3" w:rsidRPr="00334A62">
              <w:rPr>
                <w:rFonts w:ascii="Times New Roman" w:hAnsi="Times New Roman"/>
                <w:sz w:val="20"/>
                <w:szCs w:val="20"/>
              </w:rPr>
              <w:t>та</w:t>
            </w:r>
            <w:r>
              <w:rPr>
                <w:rFonts w:ascii="Times New Roman" w:hAnsi="Times New Roman"/>
                <w:sz w:val="20"/>
                <w:szCs w:val="20"/>
              </w:rPr>
              <w:t xml:space="preserve"> </w:t>
            </w:r>
            <w:r w:rsidR="006112F3" w:rsidRPr="00334A62">
              <w:rPr>
                <w:rFonts w:ascii="Times New Roman" w:hAnsi="Times New Roman"/>
                <w:sz w:val="20"/>
                <w:szCs w:val="20"/>
              </w:rPr>
              <w:t>фе</w:t>
            </w:r>
            <w:r>
              <w:rPr>
                <w:rFonts w:ascii="Times New Roman" w:hAnsi="Times New Roman"/>
                <w:sz w:val="20"/>
                <w:szCs w:val="20"/>
              </w:rPr>
              <w:t>дераль</w:t>
            </w:r>
            <w:r w:rsidR="006112F3" w:rsidRPr="00334A62">
              <w:rPr>
                <w:rFonts w:ascii="Times New Roman" w:hAnsi="Times New Roman"/>
                <w:sz w:val="20"/>
                <w:szCs w:val="20"/>
              </w:rPr>
              <w:t>ного</w:t>
            </w:r>
            <w:r>
              <w:rPr>
                <w:rFonts w:ascii="Times New Roman" w:hAnsi="Times New Roman"/>
                <w:sz w:val="20"/>
                <w:szCs w:val="20"/>
              </w:rPr>
              <w:t xml:space="preserve"> </w:t>
            </w:r>
            <w:r w:rsidR="006112F3" w:rsidRPr="00334A62">
              <w:rPr>
                <w:rFonts w:ascii="Times New Roman" w:hAnsi="Times New Roman"/>
                <w:sz w:val="20"/>
                <w:szCs w:val="20"/>
              </w:rPr>
              <w:t>про</w:t>
            </w:r>
            <w:r>
              <w:rPr>
                <w:rFonts w:ascii="Times New Roman" w:hAnsi="Times New Roman"/>
                <w:sz w:val="20"/>
                <w:szCs w:val="20"/>
              </w:rPr>
              <w:t>ек</w:t>
            </w:r>
            <w:r w:rsidR="006112F3" w:rsidRPr="00334A62">
              <w:rPr>
                <w:rFonts w:ascii="Times New Roman" w:hAnsi="Times New Roman"/>
                <w:sz w:val="20"/>
                <w:szCs w:val="20"/>
              </w:rPr>
              <w:t>та)</w:t>
            </w:r>
          </w:p>
        </w:tc>
        <w:tc>
          <w:tcPr>
            <w:tcW w:w="1442" w:type="dxa"/>
            <w:shd w:val="clear" w:color="auto" w:fill="FFFFFF"/>
          </w:tcPr>
          <w:p w:rsidR="006112F3" w:rsidRPr="00334A62" w:rsidRDefault="006112F3" w:rsidP="00334A62">
            <w:pPr>
              <w:widowControl w:val="0"/>
              <w:spacing w:after="0" w:line="240" w:lineRule="auto"/>
              <w:rPr>
                <w:rFonts w:ascii="Times New Roman" w:hAnsi="Times New Roman"/>
                <w:sz w:val="20"/>
                <w:szCs w:val="20"/>
              </w:rPr>
            </w:pPr>
          </w:p>
        </w:tc>
      </w:tr>
      <w:tr w:rsidR="006112F3" w:rsidRPr="00334A62" w:rsidTr="00CF515D">
        <w:trPr>
          <w:trHeight w:val="20"/>
          <w:jc w:val="center"/>
        </w:trPr>
        <w:tc>
          <w:tcPr>
            <w:tcW w:w="415"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lastRenderedPageBreak/>
              <w:t>2</w:t>
            </w:r>
            <w:r w:rsidR="0085748E">
              <w:rPr>
                <w:rFonts w:ascii="Times New Roman" w:hAnsi="Times New Roman"/>
                <w:sz w:val="20"/>
                <w:szCs w:val="20"/>
              </w:rPr>
              <w:t>.</w:t>
            </w:r>
          </w:p>
        </w:tc>
        <w:tc>
          <w:tcPr>
            <w:tcW w:w="15767" w:type="dxa"/>
            <w:gridSpan w:val="21"/>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Гражданам предоставлена объективная, актуальная информация о реабилитационных программах и возможностях медицинской реабилитации</w:t>
            </w:r>
          </w:p>
        </w:tc>
      </w:tr>
      <w:tr w:rsidR="00CF515D" w:rsidRPr="00334A62" w:rsidTr="00CF515D">
        <w:trPr>
          <w:trHeight w:val="20"/>
          <w:jc w:val="center"/>
        </w:trPr>
        <w:tc>
          <w:tcPr>
            <w:tcW w:w="415"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2.1</w:t>
            </w:r>
            <w:r w:rsidR="0085748E">
              <w:rPr>
                <w:rFonts w:ascii="Times New Roman" w:hAnsi="Times New Roman"/>
                <w:sz w:val="20"/>
                <w:szCs w:val="20"/>
              </w:rPr>
              <w:t>.</w:t>
            </w:r>
          </w:p>
        </w:tc>
        <w:tc>
          <w:tcPr>
            <w:tcW w:w="1526" w:type="dxa"/>
            <w:shd w:val="clear" w:color="auto" w:fill="FFFFFF"/>
          </w:tcPr>
          <w:p w:rsidR="006112F3" w:rsidRPr="00334A62" w:rsidRDefault="006112F3" w:rsidP="00334A62">
            <w:pPr>
              <w:widowControl w:val="0"/>
              <w:spacing w:after="0" w:line="240" w:lineRule="auto"/>
              <w:rPr>
                <w:rFonts w:ascii="Times New Roman" w:hAnsi="Times New Roman"/>
                <w:sz w:val="20"/>
                <w:szCs w:val="20"/>
              </w:rPr>
            </w:pPr>
            <w:r w:rsidRPr="00334A62">
              <w:rPr>
                <w:rFonts w:ascii="Times New Roman" w:hAnsi="Times New Roman"/>
                <w:sz w:val="20"/>
                <w:szCs w:val="20"/>
              </w:rPr>
              <w:t xml:space="preserve">В Республике Тыва проведено информирование граждан о возможностях медицинской реабилитации в личном кабинете </w:t>
            </w:r>
            <w:r w:rsidR="00CB0620" w:rsidRPr="00334A62">
              <w:rPr>
                <w:rFonts w:ascii="Times New Roman" w:hAnsi="Times New Roman"/>
                <w:sz w:val="20"/>
                <w:szCs w:val="20"/>
              </w:rPr>
              <w:t xml:space="preserve">пациента </w:t>
            </w:r>
            <w:r w:rsidR="00F1243E" w:rsidRPr="00334A62">
              <w:rPr>
                <w:rFonts w:ascii="Times New Roman" w:hAnsi="Times New Roman"/>
                <w:sz w:val="20"/>
                <w:szCs w:val="20"/>
              </w:rPr>
              <w:t>«</w:t>
            </w:r>
            <w:r w:rsidR="00CB0620" w:rsidRPr="00334A62">
              <w:rPr>
                <w:rFonts w:ascii="Times New Roman" w:hAnsi="Times New Roman"/>
                <w:sz w:val="20"/>
                <w:szCs w:val="20"/>
              </w:rPr>
              <w:t>Мое здоровье</w:t>
            </w:r>
            <w:r w:rsidR="00F1243E" w:rsidRPr="00334A62">
              <w:rPr>
                <w:rFonts w:ascii="Times New Roman" w:hAnsi="Times New Roman"/>
                <w:sz w:val="20"/>
                <w:szCs w:val="20"/>
              </w:rPr>
              <w:t>»</w:t>
            </w:r>
            <w:r w:rsidRPr="00334A62">
              <w:rPr>
                <w:rFonts w:ascii="Times New Roman" w:hAnsi="Times New Roman"/>
                <w:sz w:val="20"/>
                <w:szCs w:val="20"/>
              </w:rPr>
              <w:t xml:space="preserve"> на Едином портале государственных и</w:t>
            </w:r>
            <w:r w:rsidR="001D0D1E">
              <w:rPr>
                <w:rFonts w:ascii="Times New Roman" w:hAnsi="Times New Roman"/>
                <w:sz w:val="20"/>
                <w:szCs w:val="20"/>
              </w:rPr>
              <w:t xml:space="preserve"> </w:t>
            </w:r>
            <w:r w:rsidRPr="00334A62">
              <w:rPr>
                <w:rFonts w:ascii="Times New Roman" w:hAnsi="Times New Roman"/>
                <w:sz w:val="20"/>
                <w:szCs w:val="20"/>
              </w:rPr>
              <w:t>муниципальных</w:t>
            </w:r>
            <w:r w:rsidR="001D0D1E">
              <w:rPr>
                <w:rFonts w:ascii="Times New Roman" w:hAnsi="Times New Roman"/>
                <w:sz w:val="20"/>
                <w:szCs w:val="20"/>
              </w:rPr>
              <w:t xml:space="preserve"> </w:t>
            </w:r>
            <w:r w:rsidRPr="00334A62">
              <w:rPr>
                <w:rFonts w:ascii="Times New Roman" w:hAnsi="Times New Roman"/>
                <w:sz w:val="20"/>
                <w:szCs w:val="20"/>
              </w:rPr>
              <w:t>услуг</w:t>
            </w:r>
            <w:r w:rsidR="001D0D1E">
              <w:rPr>
                <w:rFonts w:ascii="Times New Roman" w:hAnsi="Times New Roman"/>
                <w:sz w:val="20"/>
                <w:szCs w:val="20"/>
              </w:rPr>
              <w:t xml:space="preserve"> </w:t>
            </w:r>
            <w:r w:rsidRPr="00334A62">
              <w:rPr>
                <w:rFonts w:ascii="Times New Roman" w:hAnsi="Times New Roman"/>
                <w:sz w:val="20"/>
                <w:szCs w:val="20"/>
              </w:rPr>
              <w:t>(функций).</w:t>
            </w:r>
            <w:r w:rsidR="001D0D1E">
              <w:rPr>
                <w:rFonts w:ascii="Times New Roman" w:hAnsi="Times New Roman"/>
                <w:sz w:val="20"/>
                <w:szCs w:val="20"/>
              </w:rPr>
              <w:t xml:space="preserve"> </w:t>
            </w:r>
            <w:r w:rsidRPr="00334A62">
              <w:rPr>
                <w:rFonts w:ascii="Times New Roman" w:hAnsi="Times New Roman"/>
                <w:sz w:val="20"/>
                <w:szCs w:val="20"/>
              </w:rPr>
              <w:t>Нарастающий</w:t>
            </w:r>
          </w:p>
          <w:p w:rsidR="006112F3" w:rsidRPr="00334A62" w:rsidRDefault="006112F3" w:rsidP="00334A62">
            <w:pPr>
              <w:widowControl w:val="0"/>
              <w:spacing w:after="0" w:line="240" w:lineRule="auto"/>
              <w:rPr>
                <w:rFonts w:ascii="Times New Roman" w:hAnsi="Times New Roman"/>
                <w:sz w:val="20"/>
                <w:szCs w:val="20"/>
              </w:rPr>
            </w:pPr>
            <w:r w:rsidRPr="00334A62">
              <w:rPr>
                <w:rFonts w:ascii="Times New Roman" w:hAnsi="Times New Roman"/>
                <w:sz w:val="20"/>
                <w:szCs w:val="20"/>
              </w:rPr>
              <w:t>итог</w:t>
            </w:r>
          </w:p>
        </w:tc>
        <w:tc>
          <w:tcPr>
            <w:tcW w:w="992" w:type="dxa"/>
            <w:shd w:val="clear" w:color="auto" w:fill="FFFFFF"/>
          </w:tcPr>
          <w:p w:rsidR="006112F3" w:rsidRPr="00334A62" w:rsidRDefault="006112F3" w:rsidP="00334A62">
            <w:pPr>
              <w:widowControl w:val="0"/>
              <w:spacing w:after="0" w:line="240" w:lineRule="auto"/>
              <w:rPr>
                <w:rFonts w:ascii="Times New Roman" w:hAnsi="Times New Roman"/>
                <w:sz w:val="20"/>
                <w:szCs w:val="20"/>
              </w:rPr>
            </w:pPr>
          </w:p>
        </w:tc>
        <w:tc>
          <w:tcPr>
            <w:tcW w:w="992" w:type="dxa"/>
            <w:shd w:val="clear" w:color="auto" w:fill="FFFFFF"/>
          </w:tcPr>
          <w:p w:rsidR="006112F3" w:rsidRPr="00334A62" w:rsidRDefault="001D0D1E" w:rsidP="00CF515D">
            <w:pPr>
              <w:widowControl w:val="0"/>
              <w:spacing w:after="0" w:line="240" w:lineRule="auto"/>
              <w:jc w:val="center"/>
              <w:rPr>
                <w:rFonts w:ascii="Times New Roman" w:hAnsi="Times New Roman"/>
                <w:sz w:val="20"/>
                <w:szCs w:val="20"/>
              </w:rPr>
            </w:pPr>
            <w:r>
              <w:rPr>
                <w:rFonts w:ascii="Times New Roman" w:hAnsi="Times New Roman"/>
                <w:sz w:val="20"/>
                <w:szCs w:val="20"/>
              </w:rPr>
              <w:t>е</w:t>
            </w:r>
            <w:r w:rsidR="006112F3" w:rsidRPr="00334A62">
              <w:rPr>
                <w:rFonts w:ascii="Times New Roman" w:hAnsi="Times New Roman"/>
                <w:sz w:val="20"/>
                <w:szCs w:val="20"/>
              </w:rPr>
              <w:t>диница</w:t>
            </w:r>
          </w:p>
        </w:tc>
        <w:tc>
          <w:tcPr>
            <w:tcW w:w="1318"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0,0000</w:t>
            </w: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2022</w:t>
            </w: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20%</w:t>
            </w: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50%</w:t>
            </w: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60%</w:t>
            </w: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60%</w:t>
            </w: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60%</w:t>
            </w: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60%</w:t>
            </w: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60%</w:t>
            </w: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60%</w:t>
            </w:r>
          </w:p>
        </w:tc>
        <w:tc>
          <w:tcPr>
            <w:tcW w:w="456" w:type="dxa"/>
            <w:shd w:val="clear" w:color="auto" w:fill="FFFFFF"/>
          </w:tcPr>
          <w:p w:rsidR="006112F3" w:rsidRPr="00334A62" w:rsidRDefault="006112F3" w:rsidP="00CF515D">
            <w:pPr>
              <w:widowControl w:val="0"/>
              <w:spacing w:after="0" w:line="240" w:lineRule="auto"/>
              <w:jc w:val="center"/>
              <w:rPr>
                <w:rFonts w:ascii="Times New Roman" w:hAnsi="Times New Roman"/>
                <w:sz w:val="20"/>
                <w:szCs w:val="20"/>
              </w:rPr>
            </w:pPr>
            <w:r w:rsidRPr="00334A62">
              <w:rPr>
                <w:rFonts w:ascii="Times New Roman" w:hAnsi="Times New Roman"/>
                <w:sz w:val="20"/>
                <w:szCs w:val="20"/>
              </w:rPr>
              <w:t>60%</w:t>
            </w:r>
          </w:p>
        </w:tc>
        <w:tc>
          <w:tcPr>
            <w:tcW w:w="1873" w:type="dxa"/>
            <w:shd w:val="clear" w:color="auto" w:fill="FFFFFF"/>
          </w:tcPr>
          <w:p w:rsidR="006112F3" w:rsidRPr="00334A62" w:rsidRDefault="001D0D1E" w:rsidP="00334A62">
            <w:pPr>
              <w:widowControl w:val="0"/>
              <w:spacing w:after="0" w:line="240" w:lineRule="auto"/>
              <w:rPr>
                <w:rFonts w:ascii="Times New Roman" w:hAnsi="Times New Roman"/>
                <w:sz w:val="20"/>
                <w:szCs w:val="20"/>
              </w:rPr>
            </w:pPr>
            <w:r>
              <w:rPr>
                <w:rFonts w:ascii="Times New Roman" w:hAnsi="Times New Roman"/>
                <w:sz w:val="20"/>
                <w:szCs w:val="20"/>
              </w:rPr>
              <w:t>в</w:t>
            </w:r>
            <w:r w:rsidR="006112F3" w:rsidRPr="00334A62">
              <w:rPr>
                <w:rFonts w:ascii="Times New Roman" w:hAnsi="Times New Roman"/>
                <w:sz w:val="20"/>
                <w:szCs w:val="20"/>
              </w:rPr>
              <w:t xml:space="preserve"> период с 2022 года по 2030 год в Республике Тыва будет проведено информирование граждан о возможностях медицинской реабилитации. Мероприятие будет включать в</w:t>
            </w:r>
            <w:r>
              <w:rPr>
                <w:rFonts w:ascii="Times New Roman" w:hAnsi="Times New Roman"/>
                <w:sz w:val="20"/>
                <w:szCs w:val="20"/>
              </w:rPr>
              <w:t xml:space="preserve"> </w:t>
            </w:r>
            <w:r w:rsidR="006112F3" w:rsidRPr="00334A62">
              <w:rPr>
                <w:rFonts w:ascii="Times New Roman" w:hAnsi="Times New Roman"/>
                <w:sz w:val="20"/>
                <w:szCs w:val="20"/>
              </w:rPr>
              <w:t>себя проведение оповещения граждан, зарегистрированных на Едином портале</w:t>
            </w:r>
            <w:r>
              <w:rPr>
                <w:rFonts w:ascii="Times New Roman" w:hAnsi="Times New Roman"/>
                <w:sz w:val="20"/>
                <w:szCs w:val="20"/>
              </w:rPr>
              <w:t xml:space="preserve"> </w:t>
            </w:r>
            <w:r w:rsidR="006112F3" w:rsidRPr="00334A62">
              <w:rPr>
                <w:rFonts w:ascii="Times New Roman" w:hAnsi="Times New Roman"/>
                <w:sz w:val="20"/>
                <w:szCs w:val="20"/>
              </w:rPr>
              <w:t>государственных и</w:t>
            </w:r>
            <w:r>
              <w:rPr>
                <w:rFonts w:ascii="Times New Roman" w:hAnsi="Times New Roman"/>
                <w:sz w:val="20"/>
                <w:szCs w:val="20"/>
              </w:rPr>
              <w:t xml:space="preserve"> </w:t>
            </w:r>
            <w:r w:rsidR="006112F3" w:rsidRPr="00334A62">
              <w:rPr>
                <w:rFonts w:ascii="Times New Roman" w:hAnsi="Times New Roman"/>
                <w:sz w:val="20"/>
                <w:szCs w:val="20"/>
              </w:rPr>
              <w:t>муниципальных услуг (функций), информационными рассыл</w:t>
            </w:r>
            <w:r w:rsidR="006112F3" w:rsidRPr="00334A62">
              <w:rPr>
                <w:rFonts w:ascii="Times New Roman" w:hAnsi="Times New Roman"/>
                <w:sz w:val="20"/>
                <w:szCs w:val="20"/>
              </w:rPr>
              <w:lastRenderedPageBreak/>
              <w:t>ками о возможностях медицинской реабилитации, размеще</w:t>
            </w:r>
            <w:r w:rsidR="00CB0620" w:rsidRPr="00334A62">
              <w:rPr>
                <w:rFonts w:ascii="Times New Roman" w:hAnsi="Times New Roman"/>
                <w:sz w:val="20"/>
                <w:szCs w:val="20"/>
              </w:rPr>
              <w:t xml:space="preserve">ние в личном кабинете пациента </w:t>
            </w:r>
            <w:r w:rsidR="00F1243E" w:rsidRPr="00334A62">
              <w:rPr>
                <w:rFonts w:ascii="Times New Roman" w:hAnsi="Times New Roman"/>
                <w:sz w:val="20"/>
                <w:szCs w:val="20"/>
              </w:rPr>
              <w:t>«</w:t>
            </w:r>
            <w:r w:rsidR="00CB0620" w:rsidRPr="00334A62">
              <w:rPr>
                <w:rFonts w:ascii="Times New Roman" w:hAnsi="Times New Roman"/>
                <w:sz w:val="20"/>
                <w:szCs w:val="20"/>
              </w:rPr>
              <w:t>Мое здоровье</w:t>
            </w:r>
            <w:r w:rsidR="00F1243E" w:rsidRPr="00334A62">
              <w:rPr>
                <w:rFonts w:ascii="Times New Roman" w:hAnsi="Times New Roman"/>
                <w:sz w:val="20"/>
                <w:szCs w:val="20"/>
              </w:rPr>
              <w:t>»</w:t>
            </w:r>
            <w:r w:rsidR="006112F3" w:rsidRPr="00334A62">
              <w:rPr>
                <w:rFonts w:ascii="Times New Roman" w:hAnsi="Times New Roman"/>
                <w:sz w:val="20"/>
                <w:szCs w:val="20"/>
              </w:rPr>
              <w:t xml:space="preserve"> на ЕПГУ информации о</w:t>
            </w:r>
          </w:p>
          <w:p w:rsidR="001D0D1E" w:rsidRDefault="006112F3" w:rsidP="001D0D1E">
            <w:pPr>
              <w:widowControl w:val="0"/>
              <w:spacing w:after="0" w:line="240" w:lineRule="auto"/>
              <w:rPr>
                <w:rFonts w:ascii="Times New Roman" w:hAnsi="Times New Roman"/>
                <w:sz w:val="20"/>
                <w:szCs w:val="20"/>
              </w:rPr>
            </w:pPr>
            <w:r w:rsidRPr="00334A62">
              <w:rPr>
                <w:rFonts w:ascii="Times New Roman" w:hAnsi="Times New Roman"/>
                <w:sz w:val="20"/>
                <w:szCs w:val="20"/>
              </w:rPr>
              <w:t>возможностях медицинской реабилитации, а также</w:t>
            </w:r>
            <w:r w:rsidR="001D0D1E">
              <w:rPr>
                <w:rFonts w:ascii="Times New Roman" w:hAnsi="Times New Roman"/>
                <w:sz w:val="20"/>
                <w:szCs w:val="20"/>
              </w:rPr>
              <w:t xml:space="preserve"> </w:t>
            </w:r>
            <w:r w:rsidRPr="00334A62">
              <w:rPr>
                <w:rFonts w:ascii="Times New Roman" w:hAnsi="Times New Roman"/>
                <w:sz w:val="20"/>
                <w:szCs w:val="20"/>
              </w:rPr>
              <w:t>размещение в общем доступе</w:t>
            </w:r>
            <w:r w:rsidR="001D0D1E">
              <w:rPr>
                <w:rFonts w:ascii="Times New Roman" w:hAnsi="Times New Roman"/>
                <w:sz w:val="20"/>
                <w:szCs w:val="20"/>
              </w:rPr>
              <w:t xml:space="preserve"> </w:t>
            </w:r>
            <w:r w:rsidRPr="00334A62">
              <w:rPr>
                <w:rFonts w:ascii="Times New Roman" w:hAnsi="Times New Roman"/>
                <w:sz w:val="20"/>
                <w:szCs w:val="20"/>
              </w:rPr>
              <w:t xml:space="preserve">информационных баннеров на ЕПГУ. Для достижения наибольшего положительного эффекта информирование граждан будет проводиться поэтапно, учитывая показатель обеспеченности реабилитационными койками, а также количество пользователей ЕПГУ: </w:t>
            </w:r>
          </w:p>
          <w:p w:rsidR="001D0D1E" w:rsidRDefault="006112F3" w:rsidP="001D0D1E">
            <w:pPr>
              <w:widowControl w:val="0"/>
              <w:spacing w:after="0" w:line="240" w:lineRule="auto"/>
              <w:rPr>
                <w:rFonts w:ascii="Times New Roman" w:hAnsi="Times New Roman"/>
                <w:sz w:val="20"/>
                <w:szCs w:val="20"/>
              </w:rPr>
            </w:pPr>
            <w:r w:rsidRPr="00334A62">
              <w:rPr>
                <w:rFonts w:ascii="Times New Roman" w:hAnsi="Times New Roman"/>
                <w:sz w:val="20"/>
                <w:szCs w:val="20"/>
              </w:rPr>
              <w:t>в 2022 году – на 20</w:t>
            </w:r>
            <w:r w:rsidR="001D0D1E">
              <w:rPr>
                <w:rFonts w:ascii="Times New Roman" w:hAnsi="Times New Roman"/>
                <w:sz w:val="20"/>
                <w:szCs w:val="20"/>
              </w:rPr>
              <w:t xml:space="preserve"> процентов;</w:t>
            </w:r>
          </w:p>
          <w:p w:rsidR="001D0D1E" w:rsidRDefault="006112F3" w:rsidP="001D0D1E">
            <w:pPr>
              <w:widowControl w:val="0"/>
              <w:spacing w:after="0" w:line="240" w:lineRule="auto"/>
              <w:rPr>
                <w:rFonts w:ascii="Times New Roman" w:hAnsi="Times New Roman"/>
                <w:sz w:val="20"/>
                <w:szCs w:val="20"/>
              </w:rPr>
            </w:pPr>
            <w:r w:rsidRPr="00334A62">
              <w:rPr>
                <w:rFonts w:ascii="Times New Roman" w:hAnsi="Times New Roman"/>
                <w:sz w:val="20"/>
                <w:szCs w:val="20"/>
              </w:rPr>
              <w:t xml:space="preserve">2023 году </w:t>
            </w:r>
            <w:r w:rsidR="001D0D1E">
              <w:rPr>
                <w:rFonts w:ascii="Times New Roman" w:hAnsi="Times New Roman"/>
                <w:sz w:val="20"/>
                <w:szCs w:val="20"/>
              </w:rPr>
              <w:t xml:space="preserve">– </w:t>
            </w:r>
            <w:r w:rsidRPr="00334A62">
              <w:rPr>
                <w:rFonts w:ascii="Times New Roman" w:hAnsi="Times New Roman"/>
                <w:sz w:val="20"/>
                <w:szCs w:val="20"/>
              </w:rPr>
              <w:t>50</w:t>
            </w:r>
            <w:r w:rsidR="001D0D1E">
              <w:rPr>
                <w:rFonts w:ascii="Times New Roman" w:hAnsi="Times New Roman"/>
                <w:sz w:val="20"/>
                <w:szCs w:val="20"/>
              </w:rPr>
              <w:t xml:space="preserve"> процентов;</w:t>
            </w:r>
          </w:p>
          <w:p w:rsidR="006112F3" w:rsidRPr="00334A62" w:rsidRDefault="006112F3" w:rsidP="001D0D1E">
            <w:pPr>
              <w:widowControl w:val="0"/>
              <w:spacing w:after="0" w:line="240" w:lineRule="auto"/>
              <w:rPr>
                <w:rFonts w:ascii="Times New Roman" w:hAnsi="Times New Roman"/>
                <w:sz w:val="20"/>
                <w:szCs w:val="20"/>
              </w:rPr>
            </w:pPr>
            <w:r w:rsidRPr="00334A62">
              <w:rPr>
                <w:rFonts w:ascii="Times New Roman" w:hAnsi="Times New Roman"/>
                <w:sz w:val="20"/>
                <w:szCs w:val="20"/>
              </w:rPr>
              <w:t xml:space="preserve">с 2024 года по 2030 год </w:t>
            </w:r>
            <w:r w:rsidR="001D0D1E">
              <w:rPr>
                <w:rFonts w:ascii="Times New Roman" w:hAnsi="Times New Roman"/>
                <w:sz w:val="20"/>
                <w:szCs w:val="20"/>
              </w:rPr>
              <w:t xml:space="preserve">– </w:t>
            </w:r>
            <w:r w:rsidRPr="00334A62">
              <w:rPr>
                <w:rFonts w:ascii="Times New Roman" w:hAnsi="Times New Roman"/>
                <w:sz w:val="20"/>
                <w:szCs w:val="20"/>
              </w:rPr>
              <w:t>60</w:t>
            </w:r>
            <w:r w:rsidR="001D0D1E">
              <w:rPr>
                <w:rFonts w:ascii="Times New Roman" w:hAnsi="Times New Roman"/>
                <w:sz w:val="20"/>
                <w:szCs w:val="20"/>
              </w:rPr>
              <w:t xml:space="preserve"> процентов</w:t>
            </w:r>
          </w:p>
        </w:tc>
        <w:tc>
          <w:tcPr>
            <w:tcW w:w="1240" w:type="dxa"/>
            <w:shd w:val="clear" w:color="auto" w:fill="FFFFFF"/>
          </w:tcPr>
          <w:p w:rsidR="006112F3" w:rsidRPr="00334A62" w:rsidRDefault="001D0D1E" w:rsidP="001D0D1E">
            <w:pPr>
              <w:widowControl w:val="0"/>
              <w:spacing w:after="0" w:line="240" w:lineRule="auto"/>
              <w:rPr>
                <w:rFonts w:ascii="Times New Roman" w:hAnsi="Times New Roman"/>
                <w:sz w:val="20"/>
                <w:szCs w:val="20"/>
              </w:rPr>
            </w:pPr>
            <w:r>
              <w:rPr>
                <w:rFonts w:ascii="Times New Roman" w:hAnsi="Times New Roman"/>
                <w:sz w:val="20"/>
                <w:szCs w:val="20"/>
              </w:rPr>
              <w:lastRenderedPageBreak/>
              <w:t>о</w:t>
            </w:r>
            <w:r w:rsidR="006112F3" w:rsidRPr="00334A62">
              <w:rPr>
                <w:rFonts w:ascii="Times New Roman" w:hAnsi="Times New Roman"/>
                <w:sz w:val="20"/>
                <w:szCs w:val="20"/>
              </w:rPr>
              <w:t>ка</w:t>
            </w:r>
            <w:r>
              <w:rPr>
                <w:rFonts w:ascii="Times New Roman" w:hAnsi="Times New Roman"/>
                <w:sz w:val="20"/>
                <w:szCs w:val="20"/>
              </w:rPr>
              <w:t>за</w:t>
            </w:r>
            <w:r w:rsidR="006112F3" w:rsidRPr="00334A62">
              <w:rPr>
                <w:rFonts w:ascii="Times New Roman" w:hAnsi="Times New Roman"/>
                <w:sz w:val="20"/>
                <w:szCs w:val="20"/>
              </w:rPr>
              <w:t>ние услуг</w:t>
            </w:r>
            <w:r>
              <w:rPr>
                <w:rFonts w:ascii="Times New Roman" w:hAnsi="Times New Roman"/>
                <w:sz w:val="20"/>
                <w:szCs w:val="20"/>
              </w:rPr>
              <w:t xml:space="preserve"> </w:t>
            </w:r>
            <w:r w:rsidR="006112F3" w:rsidRPr="00334A62">
              <w:rPr>
                <w:rFonts w:ascii="Times New Roman" w:hAnsi="Times New Roman"/>
                <w:sz w:val="20"/>
                <w:szCs w:val="20"/>
              </w:rPr>
              <w:t>(вы</w:t>
            </w:r>
            <w:r>
              <w:rPr>
                <w:rFonts w:ascii="Times New Roman" w:hAnsi="Times New Roman"/>
                <w:sz w:val="20"/>
                <w:szCs w:val="20"/>
              </w:rPr>
              <w:t>пол</w:t>
            </w:r>
            <w:r w:rsidR="006112F3" w:rsidRPr="00334A62">
              <w:rPr>
                <w:rFonts w:ascii="Times New Roman" w:hAnsi="Times New Roman"/>
                <w:sz w:val="20"/>
                <w:szCs w:val="20"/>
              </w:rPr>
              <w:t>нение</w:t>
            </w:r>
            <w:r>
              <w:rPr>
                <w:rFonts w:ascii="Times New Roman" w:hAnsi="Times New Roman"/>
                <w:sz w:val="20"/>
                <w:szCs w:val="20"/>
              </w:rPr>
              <w:t xml:space="preserve"> </w:t>
            </w:r>
            <w:r w:rsidR="006112F3" w:rsidRPr="00334A62">
              <w:rPr>
                <w:rFonts w:ascii="Times New Roman" w:hAnsi="Times New Roman"/>
                <w:sz w:val="20"/>
                <w:szCs w:val="20"/>
              </w:rPr>
              <w:t>работ)</w:t>
            </w:r>
          </w:p>
        </w:tc>
        <w:tc>
          <w:tcPr>
            <w:tcW w:w="1442" w:type="dxa"/>
            <w:shd w:val="clear" w:color="auto" w:fill="FFFFFF"/>
          </w:tcPr>
          <w:p w:rsidR="006112F3" w:rsidRPr="00334A62" w:rsidRDefault="006112F3" w:rsidP="00334A62">
            <w:pPr>
              <w:widowControl w:val="0"/>
              <w:spacing w:after="0" w:line="240" w:lineRule="auto"/>
              <w:rPr>
                <w:rFonts w:ascii="Times New Roman" w:hAnsi="Times New Roman"/>
                <w:sz w:val="20"/>
                <w:szCs w:val="20"/>
              </w:rPr>
            </w:pPr>
          </w:p>
        </w:tc>
      </w:tr>
    </w:tbl>
    <w:p w:rsidR="00391C47" w:rsidRPr="003B04E6" w:rsidRDefault="00391C47" w:rsidP="00CF515D">
      <w:pPr>
        <w:autoSpaceDE w:val="0"/>
        <w:autoSpaceDN w:val="0"/>
        <w:adjustRightInd w:val="0"/>
        <w:spacing w:after="0" w:line="240" w:lineRule="auto"/>
        <w:jc w:val="both"/>
        <w:rPr>
          <w:rFonts w:ascii="Times New Roman" w:hAnsi="Times New Roman"/>
          <w:sz w:val="28"/>
          <w:szCs w:val="28"/>
        </w:rPr>
      </w:pPr>
    </w:p>
    <w:sectPr w:rsidR="00391C47" w:rsidRPr="003B04E6" w:rsidSect="001D0D1E">
      <w:pgSz w:w="16838" w:h="11906" w:orient="landscape"/>
      <w:pgMar w:top="1134" w:right="567" w:bottom="1134" w:left="567" w:header="680" w:footer="680"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7D4E" w:rsidRDefault="00767D4E">
      <w:pPr>
        <w:spacing w:after="0" w:line="240" w:lineRule="auto"/>
      </w:pPr>
      <w:r>
        <w:separator/>
      </w:r>
    </w:p>
  </w:endnote>
  <w:endnote w:type="continuationSeparator" w:id="0">
    <w:p w:rsidR="00767D4E" w:rsidRDefault="00767D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DejaVu Sans">
    <w:altName w:val="Arial"/>
    <w:charset w:val="CC"/>
    <w:family w:val="swiss"/>
    <w:pitch w:val="variable"/>
    <w:sig w:usb0="00000000" w:usb1="D200FDFF" w:usb2="0A246029" w:usb3="00000000" w:csb0="000001FF" w:csb1="00000000"/>
  </w:font>
  <w:font w:name="Liberation Serif">
    <w:altName w:val="Times New Roman"/>
    <w:charset w:val="00"/>
    <w:family w:val="roman"/>
    <w:pitch w:val="variable"/>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sig w:usb0="00000000" w:usb1="500078FF" w:usb2="00000021" w:usb3="00000000" w:csb0="000001BF" w:csb1="00000000"/>
  </w:font>
  <w:font w:name="WenQuanYi Zen Hei Sharp">
    <w:panose1 w:val="00000000000000000000"/>
    <w:charset w:val="00"/>
    <w:family w:val="roman"/>
    <w:notTrueType/>
    <w:pitch w:val="default"/>
  </w:font>
  <w:font w:name="Lohit Devanagari">
    <w:altName w:val="Cambria"/>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Franklin Gothic Book">
    <w:panose1 w:val="020B05030201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7D4E" w:rsidRDefault="00767D4E">
      <w:pPr>
        <w:spacing w:after="0" w:line="240" w:lineRule="auto"/>
      </w:pPr>
      <w:r>
        <w:separator/>
      </w:r>
    </w:p>
  </w:footnote>
  <w:footnote w:type="continuationSeparator" w:id="0">
    <w:p w:rsidR="00767D4E" w:rsidRDefault="00767D4E">
      <w:pPr>
        <w:spacing w:after="0" w:line="240" w:lineRule="auto"/>
      </w:pPr>
      <w:r>
        <w:continuationSeparator/>
      </w:r>
    </w:p>
  </w:footnote>
  <w:footnote w:id="1">
    <w:p w:rsidR="000660D4" w:rsidRPr="00735F02" w:rsidRDefault="000660D4" w:rsidP="00621FEA">
      <w:pPr>
        <w:pStyle w:val="af8"/>
        <w:rPr>
          <w:rFonts w:ascii="Times New Roman" w:hAnsi="Times New Roman"/>
          <w:sz w:val="24"/>
          <w:szCs w:val="24"/>
        </w:rPr>
      </w:pPr>
      <w:r w:rsidRPr="00735F02">
        <w:rPr>
          <w:rStyle w:val="aff0"/>
          <w:szCs w:val="24"/>
        </w:rPr>
        <w:footnoteRef/>
      </w:r>
      <w:r w:rsidRPr="00735F02">
        <w:rPr>
          <w:rFonts w:ascii="Times New Roman" w:hAnsi="Times New Roman"/>
          <w:sz w:val="24"/>
          <w:szCs w:val="24"/>
        </w:rPr>
        <w:t xml:space="preserve"> Включая отделения для осуществления медицинской реабилитации пациентов с онкологическими заболеваниями, кардиологическими заболевания и пр.</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31191"/>
      <w:docPartObj>
        <w:docPartGallery w:val="Page Numbers (Top of Page)"/>
        <w:docPartUnique/>
      </w:docPartObj>
    </w:sdtPr>
    <w:sdtEndPr/>
    <w:sdtContent>
      <w:p w:rsidR="000660D4" w:rsidRDefault="002C7ACF">
        <w:pPr>
          <w:pStyle w:val="af6"/>
          <w:jc w:val="right"/>
        </w:pPr>
        <w:r>
          <w:rPr>
            <w:noProof/>
            <w:lang w:eastAsia="ru-RU"/>
          </w:rPr>
          <mc:AlternateContent>
            <mc:Choice Requires="wps">
              <w:drawing>
                <wp:anchor distT="0" distB="0" distL="114300" distR="114300" simplePos="0" relativeHeight="251658240" behindDoc="0" locked="0" layoutInCell="1" allowOverlap="1">
                  <wp:simplePos x="0" y="0"/>
                  <wp:positionH relativeFrom="column">
                    <wp:posOffset>4394200</wp:posOffset>
                  </wp:positionH>
                  <wp:positionV relativeFrom="paragraph">
                    <wp:posOffset>228600</wp:posOffset>
                  </wp:positionV>
                  <wp:extent cx="2540000" cy="127000"/>
                  <wp:effectExtent l="3175" t="0" r="0" b="0"/>
                  <wp:wrapNone/>
                  <wp:docPr id="4" name="AryanReg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0E5" w:rsidRPr="003F00E5" w:rsidRDefault="003F00E5" w:rsidP="003F00E5">
                              <w:pPr>
                                <w:jc w:val="center"/>
                                <w:rPr>
                                  <w:sz w:val="16"/>
                                </w:rPr>
                              </w:pPr>
                              <w:r>
                                <w:rPr>
                                  <w:sz w:val="16"/>
                                </w:rPr>
                                <w:t>620200083/24570(4)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AryanRegN" o:spid="_x0000_s1103" style="position:absolute;left:0;text-align:left;margin-left:346pt;margin-top:18pt;width:200pt;height:1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" filled="f" stroked="f">
                  <v:textbox inset="0,0,0,0">
                    <w:txbxContent>
                      <w:p w:rsidR="003F00E5" w:rsidRPr="003F00E5" w:rsidRDefault="003F00E5" w:rsidP="003F00E5">
                        <w:pPr>
                          <w:jc w:val="center"/>
                          <w:rPr>
                            <w:sz w:val="16"/>
                          </w:rPr>
                        </w:pPr>
                        <w:r>
                          <w:rPr>
                            <w:sz w:val="16"/>
                          </w:rPr>
                          <w:t>620200083/24570(4)</w:t>
                        </w:r>
                      </w:p>
                    </w:txbxContent>
                  </v:textbox>
                </v:rect>
              </w:pict>
            </mc:Fallback>
          </mc:AlternateContent>
        </w:r>
        <w:r w:rsidR="00767D4E">
          <w:fldChar w:fldCharType="begin"/>
        </w:r>
        <w:r w:rsidR="00767D4E">
          <w:instrText xml:space="preserve"> PAGE   \* MERGEFORMAT </w:instrText>
        </w:r>
        <w:r w:rsidR="00767D4E">
          <w:fldChar w:fldCharType="separate"/>
        </w:r>
        <w:r w:rsidR="000660D4">
          <w:rPr>
            <w:noProof/>
          </w:rPr>
          <w:t>2</w:t>
        </w:r>
        <w:r w:rsidR="00767D4E">
          <w:rPr>
            <w:noProof/>
          </w:rPr>
          <w:fldChar w:fldCharType="end"/>
        </w:r>
      </w:p>
    </w:sdtContent>
  </w:sdt>
  <w:p w:rsidR="000660D4" w:rsidRDefault="000660D4">
    <w:pPr>
      <w:pStyle w:val="a1"/>
      <w:spacing w:line="14" w:lineRule="auto"/>
      <w:jc w:val="left"/>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0D4" w:rsidRDefault="000660D4">
    <w:pPr>
      <w:pStyle w:val="af6"/>
      <w:jc w:val="right"/>
    </w:pPr>
  </w:p>
  <w:p w:rsidR="000660D4" w:rsidRDefault="000660D4">
    <w:pPr>
      <w:pStyle w:val="af6"/>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31243"/>
      <w:docPartObj>
        <w:docPartGallery w:val="Page Numbers (Top of Page)"/>
        <w:docPartUnique/>
      </w:docPartObj>
    </w:sdtPr>
    <w:sdtEndPr>
      <w:rPr>
        <w:rFonts w:ascii="Times New Roman" w:hAnsi="Times New Roman"/>
        <w:sz w:val="24"/>
        <w:szCs w:val="24"/>
      </w:rPr>
    </w:sdtEndPr>
    <w:sdtContent>
      <w:p w:rsidR="000660D4" w:rsidRPr="00F1243E" w:rsidRDefault="005412C0">
        <w:pPr>
          <w:pStyle w:val="af6"/>
          <w:jc w:val="right"/>
          <w:rPr>
            <w:rFonts w:ascii="Times New Roman" w:hAnsi="Times New Roman"/>
            <w:sz w:val="24"/>
            <w:szCs w:val="24"/>
          </w:rPr>
        </w:pPr>
        <w:r w:rsidRPr="00F1243E">
          <w:rPr>
            <w:rFonts w:ascii="Times New Roman" w:hAnsi="Times New Roman"/>
            <w:sz w:val="24"/>
            <w:szCs w:val="24"/>
          </w:rPr>
          <w:fldChar w:fldCharType="begin"/>
        </w:r>
        <w:r w:rsidR="000660D4" w:rsidRPr="00F1243E">
          <w:rPr>
            <w:rFonts w:ascii="Times New Roman" w:hAnsi="Times New Roman"/>
            <w:sz w:val="24"/>
            <w:szCs w:val="24"/>
          </w:rPr>
          <w:instrText xml:space="preserve"> PAGE   \* MERGEFORMAT </w:instrText>
        </w:r>
        <w:r w:rsidRPr="00F1243E">
          <w:rPr>
            <w:rFonts w:ascii="Times New Roman" w:hAnsi="Times New Roman"/>
            <w:sz w:val="24"/>
            <w:szCs w:val="24"/>
          </w:rPr>
          <w:fldChar w:fldCharType="separate"/>
        </w:r>
        <w:r w:rsidR="00B27D06">
          <w:rPr>
            <w:rFonts w:ascii="Times New Roman" w:hAnsi="Times New Roman"/>
            <w:noProof/>
            <w:sz w:val="24"/>
            <w:szCs w:val="24"/>
          </w:rPr>
          <w:t>21</w:t>
        </w:r>
        <w:r w:rsidRPr="00F1243E">
          <w:rPr>
            <w:rFonts w:ascii="Times New Roman" w:hAnsi="Times New Roman"/>
            <w:sz w:val="24"/>
            <w:szCs w:val="24"/>
          </w:rPr>
          <w:fldChar w:fldCharType="end"/>
        </w:r>
      </w:p>
    </w:sdtContent>
  </w:sdt>
  <w:p w:rsidR="000660D4" w:rsidRDefault="000660D4">
    <w:pPr>
      <w:pStyle w:val="a1"/>
      <w:spacing w:line="14" w:lineRule="auto"/>
      <w:jc w:val="left"/>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344B1A"/>
    <w:multiLevelType w:val="hybridMultilevel"/>
    <w:tmpl w:val="E0D2763E"/>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DA118A"/>
    <w:multiLevelType w:val="hybridMultilevel"/>
    <w:tmpl w:val="A96285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EF66DE"/>
    <w:multiLevelType w:val="multilevel"/>
    <w:tmpl w:val="417E04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BFA7204"/>
    <w:multiLevelType w:val="multilevel"/>
    <w:tmpl w:val="F2B0026E"/>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1F677AB1"/>
    <w:multiLevelType w:val="multilevel"/>
    <w:tmpl w:val="14FEC95E"/>
    <w:lvl w:ilvl="0">
      <w:start w:val="1"/>
      <w:numFmt w:val="upperRoman"/>
      <w:lvlText w:val="%1."/>
      <w:lvlJc w:val="left"/>
      <w:pPr>
        <w:ind w:left="1198" w:hanging="720"/>
      </w:pPr>
      <w:rPr>
        <w:rFonts w:hint="default"/>
      </w:rPr>
    </w:lvl>
    <w:lvl w:ilvl="1">
      <w:start w:val="1"/>
      <w:numFmt w:val="decimal"/>
      <w:isLgl/>
      <w:lvlText w:val="%1.%2."/>
      <w:lvlJc w:val="left"/>
      <w:pPr>
        <w:ind w:left="1198" w:hanging="720"/>
      </w:pPr>
      <w:rPr>
        <w:rFonts w:hint="default"/>
      </w:rPr>
    </w:lvl>
    <w:lvl w:ilvl="2">
      <w:start w:val="1"/>
      <w:numFmt w:val="decimal"/>
      <w:isLgl/>
      <w:lvlText w:val="%1.%2.%3."/>
      <w:lvlJc w:val="left"/>
      <w:pPr>
        <w:ind w:left="1198" w:hanging="720"/>
      </w:pPr>
      <w:rPr>
        <w:rFonts w:hint="default"/>
      </w:rPr>
    </w:lvl>
    <w:lvl w:ilvl="3">
      <w:start w:val="1"/>
      <w:numFmt w:val="decimal"/>
      <w:isLgl/>
      <w:lvlText w:val="%1.%2.%3.%4."/>
      <w:lvlJc w:val="left"/>
      <w:pPr>
        <w:ind w:left="1558" w:hanging="1080"/>
      </w:pPr>
      <w:rPr>
        <w:rFonts w:hint="default"/>
      </w:rPr>
    </w:lvl>
    <w:lvl w:ilvl="4">
      <w:start w:val="1"/>
      <w:numFmt w:val="decimal"/>
      <w:isLgl/>
      <w:lvlText w:val="%1.%2.%3.%4.%5."/>
      <w:lvlJc w:val="left"/>
      <w:pPr>
        <w:ind w:left="1558" w:hanging="1080"/>
      </w:pPr>
      <w:rPr>
        <w:rFonts w:hint="default"/>
      </w:rPr>
    </w:lvl>
    <w:lvl w:ilvl="5">
      <w:start w:val="1"/>
      <w:numFmt w:val="decimal"/>
      <w:isLgl/>
      <w:lvlText w:val="%1.%2.%3.%4.%5.%6."/>
      <w:lvlJc w:val="left"/>
      <w:pPr>
        <w:ind w:left="1918" w:hanging="1440"/>
      </w:pPr>
      <w:rPr>
        <w:rFonts w:hint="default"/>
      </w:rPr>
    </w:lvl>
    <w:lvl w:ilvl="6">
      <w:start w:val="1"/>
      <w:numFmt w:val="decimal"/>
      <w:isLgl/>
      <w:lvlText w:val="%1.%2.%3.%4.%5.%6.%7."/>
      <w:lvlJc w:val="left"/>
      <w:pPr>
        <w:ind w:left="2278" w:hanging="1800"/>
      </w:pPr>
      <w:rPr>
        <w:rFonts w:hint="default"/>
      </w:rPr>
    </w:lvl>
    <w:lvl w:ilvl="7">
      <w:start w:val="1"/>
      <w:numFmt w:val="decimal"/>
      <w:isLgl/>
      <w:lvlText w:val="%1.%2.%3.%4.%5.%6.%7.%8."/>
      <w:lvlJc w:val="left"/>
      <w:pPr>
        <w:ind w:left="2278" w:hanging="1800"/>
      </w:pPr>
      <w:rPr>
        <w:rFonts w:hint="default"/>
      </w:rPr>
    </w:lvl>
    <w:lvl w:ilvl="8">
      <w:start w:val="1"/>
      <w:numFmt w:val="decimal"/>
      <w:isLgl/>
      <w:lvlText w:val="%1.%2.%3.%4.%5.%6.%7.%8.%9."/>
      <w:lvlJc w:val="left"/>
      <w:pPr>
        <w:ind w:left="2638" w:hanging="2160"/>
      </w:pPr>
      <w:rPr>
        <w:rFonts w:hint="default"/>
      </w:rPr>
    </w:lvl>
  </w:abstractNum>
  <w:abstractNum w:abstractNumId="5">
    <w:nsid w:val="24186790"/>
    <w:multiLevelType w:val="hybridMultilevel"/>
    <w:tmpl w:val="917016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E826ADD"/>
    <w:multiLevelType w:val="multilevel"/>
    <w:tmpl w:val="F2B0026E"/>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nsid w:val="3144311A"/>
    <w:multiLevelType w:val="hybridMultilevel"/>
    <w:tmpl w:val="DD3C01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6B56C7B"/>
    <w:multiLevelType w:val="hybridMultilevel"/>
    <w:tmpl w:val="CC882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5226875"/>
    <w:multiLevelType w:val="multilevel"/>
    <w:tmpl w:val="B62C2DB0"/>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
    <w:nsid w:val="48D54813"/>
    <w:multiLevelType w:val="multilevel"/>
    <w:tmpl w:val="A614EAF0"/>
    <w:lvl w:ilvl="0">
      <w:start w:val="1"/>
      <w:numFmt w:val="bullet"/>
      <w:lvlText w:val="-"/>
      <w:lvlJc w:val="left"/>
      <w:pPr>
        <w:ind w:left="0" w:firstLine="0"/>
      </w:pPr>
      <w:rPr>
        <w:rFonts w:ascii="Times New Roman" w:hAnsi="Times New Roman" w:cs="Times New Roman" w:hint="default"/>
        <w:b w:val="0"/>
        <w:bCs w:val="0"/>
        <w:i w:val="0"/>
        <w:iCs w:val="0"/>
        <w:caps w:val="0"/>
        <w:smallCaps w:val="0"/>
        <w:strike w:val="0"/>
        <w:dstrike w:val="0"/>
        <w:color w:val="000000"/>
        <w:spacing w:val="0"/>
        <w:w w:val="100"/>
        <w:sz w:val="28"/>
        <w:szCs w:val="28"/>
        <w:u w:val="none"/>
        <w:lang w:val="ru-RU" w:eastAsia="ru-RU" w:bidi="ru-RU"/>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nsid w:val="4A1678DA"/>
    <w:multiLevelType w:val="hybridMultilevel"/>
    <w:tmpl w:val="7F546224"/>
    <w:lvl w:ilvl="0" w:tplc="89CCBAC6">
      <w:start w:val="3"/>
      <w:numFmt w:val="decimal"/>
      <w:lvlText w:val="%1."/>
      <w:lvlJc w:val="left"/>
      <w:pPr>
        <w:ind w:left="928" w:hanging="360"/>
      </w:pPr>
      <w:rPr>
        <w:rFonts w:hint="default"/>
        <w:strike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4C25A89"/>
    <w:multiLevelType w:val="multilevel"/>
    <w:tmpl w:val="F29E51A0"/>
    <w:lvl w:ilvl="0">
      <w:start w:val="1"/>
      <w:numFmt w:val="decimal"/>
      <w:lvlText w:val="%1."/>
      <w:lvlJc w:val="left"/>
      <w:pPr>
        <w:ind w:left="720" w:hanging="360"/>
      </w:pPr>
      <w:rPr>
        <w:rFonts w:eastAsia="Microsoft Sans Serif"/>
        <w:b w:val="0"/>
        <w:color w:val="000000"/>
      </w:rPr>
    </w:lvl>
    <w:lvl w:ilvl="1">
      <w:start w:val="11"/>
      <w:numFmt w:val="decimal"/>
      <w:lvlText w:val="%1.%2."/>
      <w:lvlJc w:val="left"/>
      <w:pPr>
        <w:ind w:left="1020" w:hanging="660"/>
      </w:pPr>
    </w:lvl>
    <w:lvl w:ilvl="2">
      <w:start w:val="2"/>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3">
    <w:nsid w:val="551726C7"/>
    <w:multiLevelType w:val="hybridMultilevel"/>
    <w:tmpl w:val="F3D6158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5C9212EE"/>
    <w:multiLevelType w:val="multilevel"/>
    <w:tmpl w:val="D86E7CFA"/>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15">
    <w:nsid w:val="60FB547F"/>
    <w:multiLevelType w:val="multilevel"/>
    <w:tmpl w:val="DC82FF44"/>
    <w:lvl w:ilvl="0">
      <w:start w:val="1"/>
      <w:numFmt w:val="decimal"/>
      <w:lvlText w:val="%1."/>
      <w:lvlJc w:val="left"/>
      <w:pPr>
        <w:tabs>
          <w:tab w:val="num" w:pos="720"/>
        </w:tabs>
        <w:ind w:left="720" w:hanging="360"/>
      </w:pPr>
      <w:rPr>
        <w:rFonts w:ascii="Times New Roman" w:eastAsia="Times New Roman" w:hAnsi="Times New Roman" w:cs="Times New Roman"/>
        <w:sz w:val="28"/>
        <w:szCs w:val="2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64F37CDD"/>
    <w:multiLevelType w:val="multilevel"/>
    <w:tmpl w:val="0A802BA6"/>
    <w:lvl w:ilvl="0">
      <w:start w:val="1"/>
      <w:numFmt w:val="none"/>
      <w:pStyle w:val="1"/>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nsid w:val="65FE09C8"/>
    <w:multiLevelType w:val="multilevel"/>
    <w:tmpl w:val="F006AFC4"/>
    <w:lvl w:ilvl="0">
      <w:start w:val="1"/>
      <w:numFmt w:val="decimal"/>
      <w:lvlText w:val="%1."/>
      <w:lvlJc w:val="left"/>
      <w:pPr>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
    <w:nsid w:val="67AE43B9"/>
    <w:multiLevelType w:val="multilevel"/>
    <w:tmpl w:val="98F46268"/>
    <w:lvl w:ilvl="0">
      <w:start w:val="1"/>
      <w:numFmt w:val="decimal"/>
      <w:lvlText w:val="%1."/>
      <w:lvlJc w:val="left"/>
      <w:pPr>
        <w:ind w:left="720" w:hanging="360"/>
      </w:pPr>
      <w:rPr>
        <w:color w:val="auto"/>
      </w:rPr>
    </w:lvl>
    <w:lvl w:ilvl="1">
      <w:start w:val="10"/>
      <w:numFmt w:val="decimal"/>
      <w:lvlText w:val="%1.%2."/>
      <w:lvlJc w:val="left"/>
      <w:pPr>
        <w:ind w:left="2145" w:hanging="1785"/>
      </w:pPr>
    </w:lvl>
    <w:lvl w:ilvl="2">
      <w:start w:val="1"/>
      <w:numFmt w:val="decimal"/>
      <w:lvlText w:val="%1.%2.%3."/>
      <w:lvlJc w:val="left"/>
      <w:pPr>
        <w:ind w:left="2145" w:hanging="1785"/>
      </w:pPr>
    </w:lvl>
    <w:lvl w:ilvl="3">
      <w:start w:val="1"/>
      <w:numFmt w:val="decimal"/>
      <w:lvlText w:val="%1.%2.%3.%4."/>
      <w:lvlJc w:val="left"/>
      <w:pPr>
        <w:ind w:left="2145" w:hanging="1785"/>
      </w:pPr>
    </w:lvl>
    <w:lvl w:ilvl="4">
      <w:start w:val="1"/>
      <w:numFmt w:val="decimal"/>
      <w:lvlText w:val="%1.%2.%3.%4.%5."/>
      <w:lvlJc w:val="left"/>
      <w:pPr>
        <w:ind w:left="2145" w:hanging="1785"/>
      </w:pPr>
    </w:lvl>
    <w:lvl w:ilvl="5">
      <w:start w:val="1"/>
      <w:numFmt w:val="decimal"/>
      <w:lvlText w:val="%1.%2.%3.%4.%5.%6."/>
      <w:lvlJc w:val="left"/>
      <w:pPr>
        <w:ind w:left="2145" w:hanging="1785"/>
      </w:pPr>
    </w:lvl>
    <w:lvl w:ilvl="6">
      <w:start w:val="1"/>
      <w:numFmt w:val="decimal"/>
      <w:lvlText w:val="%1.%2.%3.%4.%5.%6.%7."/>
      <w:lvlJc w:val="left"/>
      <w:pPr>
        <w:ind w:left="2145" w:hanging="1785"/>
      </w:pPr>
    </w:lvl>
    <w:lvl w:ilvl="7">
      <w:start w:val="1"/>
      <w:numFmt w:val="decimal"/>
      <w:lvlText w:val="%1.%2.%3.%4.%5.%6.%7.%8."/>
      <w:lvlJc w:val="left"/>
      <w:pPr>
        <w:ind w:left="2145" w:hanging="1785"/>
      </w:pPr>
    </w:lvl>
    <w:lvl w:ilvl="8">
      <w:start w:val="1"/>
      <w:numFmt w:val="decimal"/>
      <w:lvlText w:val="%1.%2.%3.%4.%5.%6.%7.%8.%9."/>
      <w:lvlJc w:val="left"/>
      <w:pPr>
        <w:ind w:left="2160" w:hanging="1800"/>
      </w:pPr>
    </w:lvl>
  </w:abstractNum>
  <w:abstractNum w:abstractNumId="19">
    <w:nsid w:val="6FA71806"/>
    <w:multiLevelType w:val="hybridMultilevel"/>
    <w:tmpl w:val="C046F07E"/>
    <w:lvl w:ilvl="0" w:tplc="06B6D3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6FFC6168"/>
    <w:multiLevelType w:val="multilevel"/>
    <w:tmpl w:val="2392DA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74B64CC0"/>
    <w:multiLevelType w:val="multilevel"/>
    <w:tmpl w:val="5A4201C6"/>
    <w:lvl w:ilvl="0">
      <w:start w:val="9"/>
      <w:numFmt w:val="decimal"/>
      <w:lvlText w:val="%1.0."/>
      <w:lvlJc w:val="left"/>
      <w:pPr>
        <w:ind w:left="360" w:hanging="360"/>
      </w:pPr>
    </w:lvl>
    <w:lvl w:ilvl="1">
      <w:start w:val="1"/>
      <w:numFmt w:val="decimal"/>
      <w:lvlText w:val="%1.%2."/>
      <w:lvlJc w:val="left"/>
      <w:pPr>
        <w:ind w:left="1068" w:hanging="360"/>
      </w:pPr>
    </w:lvl>
    <w:lvl w:ilvl="2">
      <w:start w:val="1"/>
      <w:numFmt w:val="decimal"/>
      <w:lvlText w:val="%1.%2.%3."/>
      <w:lvlJc w:val="left"/>
      <w:pPr>
        <w:ind w:left="2136" w:hanging="720"/>
      </w:pPr>
    </w:lvl>
    <w:lvl w:ilvl="3">
      <w:start w:val="1"/>
      <w:numFmt w:val="decimal"/>
      <w:lvlText w:val="%1.%2.%3.%4."/>
      <w:lvlJc w:val="left"/>
      <w:pPr>
        <w:ind w:left="2844" w:hanging="720"/>
      </w:pPr>
    </w:lvl>
    <w:lvl w:ilvl="4">
      <w:start w:val="1"/>
      <w:numFmt w:val="decimal"/>
      <w:lvlText w:val="%1.%2.%3.%4.%5."/>
      <w:lvlJc w:val="left"/>
      <w:pPr>
        <w:ind w:left="3912" w:hanging="1080"/>
      </w:pPr>
    </w:lvl>
    <w:lvl w:ilvl="5">
      <w:start w:val="1"/>
      <w:numFmt w:val="decimal"/>
      <w:lvlText w:val="%1.%2.%3.%4.%5.%6."/>
      <w:lvlJc w:val="left"/>
      <w:pPr>
        <w:ind w:left="4620" w:hanging="1080"/>
      </w:pPr>
    </w:lvl>
    <w:lvl w:ilvl="6">
      <w:start w:val="1"/>
      <w:numFmt w:val="decimal"/>
      <w:lvlText w:val="%1.%2.%3.%4.%5.%6.%7."/>
      <w:lvlJc w:val="left"/>
      <w:pPr>
        <w:ind w:left="5688" w:hanging="1440"/>
      </w:pPr>
    </w:lvl>
    <w:lvl w:ilvl="7">
      <w:start w:val="1"/>
      <w:numFmt w:val="decimal"/>
      <w:lvlText w:val="%1.%2.%3.%4.%5.%6.%7.%8."/>
      <w:lvlJc w:val="left"/>
      <w:pPr>
        <w:ind w:left="6396" w:hanging="1440"/>
      </w:pPr>
    </w:lvl>
    <w:lvl w:ilvl="8">
      <w:start w:val="1"/>
      <w:numFmt w:val="decimal"/>
      <w:lvlText w:val="%1.%2.%3.%4.%5.%6.%7.%8.%9."/>
      <w:lvlJc w:val="left"/>
      <w:pPr>
        <w:ind w:left="7464" w:hanging="1800"/>
      </w:pPr>
    </w:lvl>
  </w:abstractNum>
  <w:num w:numId="1">
    <w:abstractNumId w:val="16"/>
  </w:num>
  <w:num w:numId="2">
    <w:abstractNumId w:val="17"/>
  </w:num>
  <w:num w:numId="3">
    <w:abstractNumId w:val="10"/>
  </w:num>
  <w:num w:numId="4">
    <w:abstractNumId w:val="14"/>
  </w:num>
  <w:num w:numId="5">
    <w:abstractNumId w:val="20"/>
  </w:num>
  <w:num w:numId="6">
    <w:abstractNumId w:val="18"/>
  </w:num>
  <w:num w:numId="7">
    <w:abstractNumId w:val="12"/>
  </w:num>
  <w:num w:numId="8">
    <w:abstractNumId w:val="21"/>
  </w:num>
  <w:num w:numId="9">
    <w:abstractNumId w:val="6"/>
  </w:num>
  <w:num w:numId="10">
    <w:abstractNumId w:val="4"/>
  </w:num>
  <w:num w:numId="11">
    <w:abstractNumId w:val="13"/>
  </w:num>
  <w:num w:numId="12">
    <w:abstractNumId w:val="2"/>
  </w:num>
  <w:num w:numId="13">
    <w:abstractNumId w:val="11"/>
  </w:num>
  <w:num w:numId="14">
    <w:abstractNumId w:val="5"/>
  </w:num>
  <w:num w:numId="15">
    <w:abstractNumId w:val="7"/>
  </w:num>
  <w:num w:numId="16">
    <w:abstractNumId w:val="1"/>
  </w:num>
  <w:num w:numId="17">
    <w:abstractNumId w:val="9"/>
  </w:num>
  <w:num w:numId="18">
    <w:abstractNumId w:val="15"/>
  </w:num>
  <w:num w:numId="19">
    <w:abstractNumId w:val="8"/>
  </w:num>
  <w:num w:numId="20">
    <w:abstractNumId w:val="3"/>
  </w:num>
  <w:num w:numId="21">
    <w:abstractNumId w:val="0"/>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autoHyphenation/>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ssProviderVariable" w:val="25_01_2006!9683b68d-a4f0-4964-9942-9bc8aece1c1a"/>
  </w:docVars>
  <w:rsids>
    <w:rsidRoot w:val="00AD300E"/>
    <w:rsid w:val="00001CAB"/>
    <w:rsid w:val="0000688D"/>
    <w:rsid w:val="00007DEF"/>
    <w:rsid w:val="00013DAC"/>
    <w:rsid w:val="00014DC2"/>
    <w:rsid w:val="000215CF"/>
    <w:rsid w:val="0002342D"/>
    <w:rsid w:val="0004032B"/>
    <w:rsid w:val="00060E07"/>
    <w:rsid w:val="000660D4"/>
    <w:rsid w:val="00067506"/>
    <w:rsid w:val="0006783C"/>
    <w:rsid w:val="000711AE"/>
    <w:rsid w:val="00074EC1"/>
    <w:rsid w:val="0008176F"/>
    <w:rsid w:val="00094AF4"/>
    <w:rsid w:val="000B09AA"/>
    <w:rsid w:val="000C76F9"/>
    <w:rsid w:val="000D0802"/>
    <w:rsid w:val="000D2002"/>
    <w:rsid w:val="000E5DE3"/>
    <w:rsid w:val="000F10D0"/>
    <w:rsid w:val="000F45F0"/>
    <w:rsid w:val="00100DC8"/>
    <w:rsid w:val="00110064"/>
    <w:rsid w:val="00111078"/>
    <w:rsid w:val="00112A04"/>
    <w:rsid w:val="00124BF7"/>
    <w:rsid w:val="00151528"/>
    <w:rsid w:val="00151950"/>
    <w:rsid w:val="00170906"/>
    <w:rsid w:val="001714AB"/>
    <w:rsid w:val="00197A51"/>
    <w:rsid w:val="001B45A8"/>
    <w:rsid w:val="001B7636"/>
    <w:rsid w:val="001C2CA6"/>
    <w:rsid w:val="001D0D1E"/>
    <w:rsid w:val="001D32BE"/>
    <w:rsid w:val="001E3B10"/>
    <w:rsid w:val="001E518E"/>
    <w:rsid w:val="0020693B"/>
    <w:rsid w:val="00207624"/>
    <w:rsid w:val="0021197F"/>
    <w:rsid w:val="00225D04"/>
    <w:rsid w:val="00230302"/>
    <w:rsid w:val="00231271"/>
    <w:rsid w:val="00231AEC"/>
    <w:rsid w:val="0026426C"/>
    <w:rsid w:val="00270F60"/>
    <w:rsid w:val="00272CF0"/>
    <w:rsid w:val="0028290B"/>
    <w:rsid w:val="002846B3"/>
    <w:rsid w:val="002865B6"/>
    <w:rsid w:val="00297EF5"/>
    <w:rsid w:val="002A52A0"/>
    <w:rsid w:val="002B79F1"/>
    <w:rsid w:val="002C2BEC"/>
    <w:rsid w:val="002C7ACF"/>
    <w:rsid w:val="002D3305"/>
    <w:rsid w:val="002D3920"/>
    <w:rsid w:val="002D54F7"/>
    <w:rsid w:val="002D626B"/>
    <w:rsid w:val="002E0A00"/>
    <w:rsid w:val="002E3CF5"/>
    <w:rsid w:val="002E3FD5"/>
    <w:rsid w:val="002E7239"/>
    <w:rsid w:val="002F1FEC"/>
    <w:rsid w:val="002F30C3"/>
    <w:rsid w:val="002F55BA"/>
    <w:rsid w:val="00310F64"/>
    <w:rsid w:val="0031755B"/>
    <w:rsid w:val="003177DA"/>
    <w:rsid w:val="00321067"/>
    <w:rsid w:val="00324A7C"/>
    <w:rsid w:val="00333573"/>
    <w:rsid w:val="00334A62"/>
    <w:rsid w:val="00355F91"/>
    <w:rsid w:val="003601FE"/>
    <w:rsid w:val="00367186"/>
    <w:rsid w:val="003703E1"/>
    <w:rsid w:val="00374379"/>
    <w:rsid w:val="0037451A"/>
    <w:rsid w:val="00390E0C"/>
    <w:rsid w:val="00391C47"/>
    <w:rsid w:val="00393C8C"/>
    <w:rsid w:val="003A50C1"/>
    <w:rsid w:val="003B04E6"/>
    <w:rsid w:val="003E3FD5"/>
    <w:rsid w:val="003E43D4"/>
    <w:rsid w:val="003F00E5"/>
    <w:rsid w:val="003F33E4"/>
    <w:rsid w:val="004161FD"/>
    <w:rsid w:val="004206DD"/>
    <w:rsid w:val="00432E02"/>
    <w:rsid w:val="00434990"/>
    <w:rsid w:val="00450769"/>
    <w:rsid w:val="0045106C"/>
    <w:rsid w:val="00462396"/>
    <w:rsid w:val="00473222"/>
    <w:rsid w:val="0047516A"/>
    <w:rsid w:val="00491232"/>
    <w:rsid w:val="004A1B39"/>
    <w:rsid w:val="004B0267"/>
    <w:rsid w:val="004B0C4C"/>
    <w:rsid w:val="004E06F3"/>
    <w:rsid w:val="004F7C83"/>
    <w:rsid w:val="0050093A"/>
    <w:rsid w:val="0050538E"/>
    <w:rsid w:val="00516C9E"/>
    <w:rsid w:val="005205F6"/>
    <w:rsid w:val="005257D2"/>
    <w:rsid w:val="00532595"/>
    <w:rsid w:val="005335BB"/>
    <w:rsid w:val="005412C0"/>
    <w:rsid w:val="00541EED"/>
    <w:rsid w:val="00544A85"/>
    <w:rsid w:val="00554425"/>
    <w:rsid w:val="00561800"/>
    <w:rsid w:val="0056408D"/>
    <w:rsid w:val="005667A1"/>
    <w:rsid w:val="00581D04"/>
    <w:rsid w:val="00591379"/>
    <w:rsid w:val="005A0333"/>
    <w:rsid w:val="005A34C4"/>
    <w:rsid w:val="005B08A3"/>
    <w:rsid w:val="005C2E15"/>
    <w:rsid w:val="005F17E2"/>
    <w:rsid w:val="005F625F"/>
    <w:rsid w:val="00602BF3"/>
    <w:rsid w:val="00605084"/>
    <w:rsid w:val="006112F3"/>
    <w:rsid w:val="0061712F"/>
    <w:rsid w:val="006171B5"/>
    <w:rsid w:val="00617A74"/>
    <w:rsid w:val="00620665"/>
    <w:rsid w:val="00621FEA"/>
    <w:rsid w:val="00625C30"/>
    <w:rsid w:val="00627F74"/>
    <w:rsid w:val="00633B73"/>
    <w:rsid w:val="00641020"/>
    <w:rsid w:val="00667F4C"/>
    <w:rsid w:val="00684EB1"/>
    <w:rsid w:val="006953E7"/>
    <w:rsid w:val="006B056E"/>
    <w:rsid w:val="006C7D29"/>
    <w:rsid w:val="006D2E6C"/>
    <w:rsid w:val="006D4313"/>
    <w:rsid w:val="006F0490"/>
    <w:rsid w:val="00714218"/>
    <w:rsid w:val="00721A10"/>
    <w:rsid w:val="0073614A"/>
    <w:rsid w:val="00744314"/>
    <w:rsid w:val="0074472E"/>
    <w:rsid w:val="00766470"/>
    <w:rsid w:val="00767D4E"/>
    <w:rsid w:val="00775752"/>
    <w:rsid w:val="0079462B"/>
    <w:rsid w:val="00797B7D"/>
    <w:rsid w:val="007A170E"/>
    <w:rsid w:val="007A3A9B"/>
    <w:rsid w:val="007B17B0"/>
    <w:rsid w:val="007C1C0C"/>
    <w:rsid w:val="007C2CDF"/>
    <w:rsid w:val="007C594D"/>
    <w:rsid w:val="007C6F3C"/>
    <w:rsid w:val="007E7DC8"/>
    <w:rsid w:val="007F214C"/>
    <w:rsid w:val="007F3B6C"/>
    <w:rsid w:val="00801C53"/>
    <w:rsid w:val="00825519"/>
    <w:rsid w:val="00833E81"/>
    <w:rsid w:val="008419F5"/>
    <w:rsid w:val="008455A6"/>
    <w:rsid w:val="00845C4F"/>
    <w:rsid w:val="00846C00"/>
    <w:rsid w:val="00854C52"/>
    <w:rsid w:val="008560FF"/>
    <w:rsid w:val="00856597"/>
    <w:rsid w:val="0085748E"/>
    <w:rsid w:val="00863951"/>
    <w:rsid w:val="00870EE3"/>
    <w:rsid w:val="0088554E"/>
    <w:rsid w:val="00894450"/>
    <w:rsid w:val="008D29C3"/>
    <w:rsid w:val="008F5E0C"/>
    <w:rsid w:val="00913F1D"/>
    <w:rsid w:val="00922AA5"/>
    <w:rsid w:val="00927535"/>
    <w:rsid w:val="00936CB4"/>
    <w:rsid w:val="00937610"/>
    <w:rsid w:val="00941F39"/>
    <w:rsid w:val="00942C1B"/>
    <w:rsid w:val="00962851"/>
    <w:rsid w:val="00972675"/>
    <w:rsid w:val="00974EA1"/>
    <w:rsid w:val="0097564C"/>
    <w:rsid w:val="0097590D"/>
    <w:rsid w:val="00976AC7"/>
    <w:rsid w:val="0098257E"/>
    <w:rsid w:val="009851B4"/>
    <w:rsid w:val="009877D8"/>
    <w:rsid w:val="009B2A61"/>
    <w:rsid w:val="009C0BC0"/>
    <w:rsid w:val="009D15F9"/>
    <w:rsid w:val="009E1602"/>
    <w:rsid w:val="009E5AF7"/>
    <w:rsid w:val="009E5D14"/>
    <w:rsid w:val="009F4B88"/>
    <w:rsid w:val="00A01787"/>
    <w:rsid w:val="00A2781A"/>
    <w:rsid w:val="00A45D49"/>
    <w:rsid w:val="00A60C75"/>
    <w:rsid w:val="00A63056"/>
    <w:rsid w:val="00A635B9"/>
    <w:rsid w:val="00A67298"/>
    <w:rsid w:val="00A764D3"/>
    <w:rsid w:val="00A93114"/>
    <w:rsid w:val="00AB25CC"/>
    <w:rsid w:val="00AB6B42"/>
    <w:rsid w:val="00AC3A40"/>
    <w:rsid w:val="00AC5DF9"/>
    <w:rsid w:val="00AD300E"/>
    <w:rsid w:val="00AE1FAB"/>
    <w:rsid w:val="00AF5AB4"/>
    <w:rsid w:val="00B11972"/>
    <w:rsid w:val="00B245BD"/>
    <w:rsid w:val="00B27D06"/>
    <w:rsid w:val="00B31499"/>
    <w:rsid w:val="00B3207F"/>
    <w:rsid w:val="00B43E6E"/>
    <w:rsid w:val="00B540D1"/>
    <w:rsid w:val="00B75530"/>
    <w:rsid w:val="00B7769E"/>
    <w:rsid w:val="00B7796F"/>
    <w:rsid w:val="00B85E2C"/>
    <w:rsid w:val="00B8705C"/>
    <w:rsid w:val="00B87ED0"/>
    <w:rsid w:val="00B91BA6"/>
    <w:rsid w:val="00B95E68"/>
    <w:rsid w:val="00B96B2C"/>
    <w:rsid w:val="00BB04E9"/>
    <w:rsid w:val="00BB218D"/>
    <w:rsid w:val="00BC21E1"/>
    <w:rsid w:val="00BD0A9E"/>
    <w:rsid w:val="00BE22B4"/>
    <w:rsid w:val="00BE3377"/>
    <w:rsid w:val="00BE3B4C"/>
    <w:rsid w:val="00BF1903"/>
    <w:rsid w:val="00C04946"/>
    <w:rsid w:val="00C32BC1"/>
    <w:rsid w:val="00C62E49"/>
    <w:rsid w:val="00C73381"/>
    <w:rsid w:val="00C743B2"/>
    <w:rsid w:val="00C75887"/>
    <w:rsid w:val="00C80104"/>
    <w:rsid w:val="00C940F6"/>
    <w:rsid w:val="00C95245"/>
    <w:rsid w:val="00CB0444"/>
    <w:rsid w:val="00CB0620"/>
    <w:rsid w:val="00CB46ED"/>
    <w:rsid w:val="00CB681F"/>
    <w:rsid w:val="00CC12E2"/>
    <w:rsid w:val="00CC1C04"/>
    <w:rsid w:val="00CC4227"/>
    <w:rsid w:val="00CC4C3E"/>
    <w:rsid w:val="00CD51B2"/>
    <w:rsid w:val="00CD79D0"/>
    <w:rsid w:val="00CF515D"/>
    <w:rsid w:val="00D01622"/>
    <w:rsid w:val="00D021F1"/>
    <w:rsid w:val="00D14515"/>
    <w:rsid w:val="00D374F4"/>
    <w:rsid w:val="00D4799D"/>
    <w:rsid w:val="00D51599"/>
    <w:rsid w:val="00D608BD"/>
    <w:rsid w:val="00D6651A"/>
    <w:rsid w:val="00D70EDD"/>
    <w:rsid w:val="00D7194E"/>
    <w:rsid w:val="00D72E4B"/>
    <w:rsid w:val="00D7507B"/>
    <w:rsid w:val="00D86698"/>
    <w:rsid w:val="00D91FFE"/>
    <w:rsid w:val="00D92443"/>
    <w:rsid w:val="00D95AF9"/>
    <w:rsid w:val="00D96E83"/>
    <w:rsid w:val="00DA04ED"/>
    <w:rsid w:val="00DA5946"/>
    <w:rsid w:val="00DA7999"/>
    <w:rsid w:val="00DB6E44"/>
    <w:rsid w:val="00DD1BDB"/>
    <w:rsid w:val="00DE398F"/>
    <w:rsid w:val="00DE468A"/>
    <w:rsid w:val="00E01F4B"/>
    <w:rsid w:val="00E1256E"/>
    <w:rsid w:val="00E134E1"/>
    <w:rsid w:val="00E156FE"/>
    <w:rsid w:val="00E1575B"/>
    <w:rsid w:val="00E1686A"/>
    <w:rsid w:val="00E26A68"/>
    <w:rsid w:val="00E35343"/>
    <w:rsid w:val="00E4299F"/>
    <w:rsid w:val="00E477A3"/>
    <w:rsid w:val="00E47B0D"/>
    <w:rsid w:val="00E5099C"/>
    <w:rsid w:val="00E50C6B"/>
    <w:rsid w:val="00E538B0"/>
    <w:rsid w:val="00E6185C"/>
    <w:rsid w:val="00E6277E"/>
    <w:rsid w:val="00E6787D"/>
    <w:rsid w:val="00E711F4"/>
    <w:rsid w:val="00E7146E"/>
    <w:rsid w:val="00E74262"/>
    <w:rsid w:val="00E74271"/>
    <w:rsid w:val="00E74AEE"/>
    <w:rsid w:val="00E84285"/>
    <w:rsid w:val="00EC4940"/>
    <w:rsid w:val="00EC6EFF"/>
    <w:rsid w:val="00EE354B"/>
    <w:rsid w:val="00EE797E"/>
    <w:rsid w:val="00EE7A60"/>
    <w:rsid w:val="00EF1F05"/>
    <w:rsid w:val="00EF27F3"/>
    <w:rsid w:val="00F05179"/>
    <w:rsid w:val="00F0596F"/>
    <w:rsid w:val="00F076D1"/>
    <w:rsid w:val="00F1243E"/>
    <w:rsid w:val="00F17E09"/>
    <w:rsid w:val="00F226A3"/>
    <w:rsid w:val="00F244E7"/>
    <w:rsid w:val="00F43288"/>
    <w:rsid w:val="00F66166"/>
    <w:rsid w:val="00F732D1"/>
    <w:rsid w:val="00F73C62"/>
    <w:rsid w:val="00F9140B"/>
    <w:rsid w:val="00FA1539"/>
    <w:rsid w:val="00FA1E7F"/>
    <w:rsid w:val="00FA4D01"/>
    <w:rsid w:val="00FA59FE"/>
    <w:rsid w:val="00FB1184"/>
    <w:rsid w:val="00FB36FA"/>
    <w:rsid w:val="00FC0236"/>
    <w:rsid w:val="00FD2485"/>
    <w:rsid w:val="00FD397A"/>
    <w:rsid w:val="00FE27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60EBDED-A8B0-4554-AD40-35DEAA2DD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DejaVu Sans"/>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176F"/>
    <w:pPr>
      <w:spacing w:after="200" w:line="276" w:lineRule="auto"/>
    </w:pPr>
    <w:rPr>
      <w:rFonts w:eastAsia="Times New Roman" w:cs="Times New Roman"/>
      <w:sz w:val="22"/>
      <w:lang w:eastAsia="ru-RU"/>
    </w:rPr>
  </w:style>
  <w:style w:type="paragraph" w:styleId="1">
    <w:name w:val="heading 1"/>
    <w:basedOn w:val="a0"/>
    <w:next w:val="a1"/>
    <w:link w:val="10"/>
    <w:uiPriority w:val="1"/>
    <w:qFormat/>
    <w:rsid w:val="0008176F"/>
    <w:pPr>
      <w:numPr>
        <w:numId w:val="1"/>
      </w:numPr>
      <w:outlineLvl w:val="0"/>
    </w:pPr>
    <w:rPr>
      <w:rFonts w:ascii="Liberation Serif" w:eastAsia="DejaVu Sans" w:hAnsi="Liberation Serif" w:cs="DejaVu Sans"/>
      <w:b/>
      <w:bCs/>
      <w:sz w:val="48"/>
      <w:szCs w:val="48"/>
    </w:rPr>
  </w:style>
  <w:style w:type="paragraph" w:styleId="2">
    <w:name w:val="heading 2"/>
    <w:basedOn w:val="a"/>
    <w:next w:val="a"/>
    <w:link w:val="20"/>
    <w:uiPriority w:val="9"/>
    <w:qFormat/>
    <w:rsid w:val="00231271"/>
    <w:pPr>
      <w:keepNext/>
      <w:spacing w:after="0" w:line="240" w:lineRule="auto"/>
      <w:jc w:val="both"/>
      <w:outlineLvl w:val="1"/>
    </w:pPr>
    <w:rPr>
      <w:rFonts w:ascii="Times New Roman" w:hAnsi="Times New Roman"/>
      <w:sz w:val="24"/>
      <w:szCs w:val="20"/>
    </w:rPr>
  </w:style>
  <w:style w:type="paragraph" w:styleId="3">
    <w:name w:val="heading 3"/>
    <w:basedOn w:val="a"/>
    <w:next w:val="a"/>
    <w:qFormat/>
    <w:rsid w:val="0008176F"/>
    <w:pPr>
      <w:keepNext/>
      <w:keepLines/>
      <w:spacing w:before="40" w:after="0"/>
      <w:outlineLvl w:val="2"/>
    </w:pPr>
    <w:rPr>
      <w:rFonts w:ascii="Calibri Light" w:eastAsia="Calibri" w:hAnsi="Calibri Light" w:cs="DejaVu Sans"/>
      <w:color w:val="1F4D78"/>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a5">
    <w:name w:val="Основной текст Знак"/>
    <w:basedOn w:val="a2"/>
    <w:uiPriority w:val="1"/>
    <w:qFormat/>
    <w:rsid w:val="0008176F"/>
    <w:rPr>
      <w:rFonts w:ascii="Times New Roman" w:eastAsia="Times New Roman" w:hAnsi="Times New Roman" w:cs="Times New Roman"/>
      <w:sz w:val="28"/>
      <w:szCs w:val="20"/>
      <w:lang w:eastAsia="ru-RU"/>
    </w:rPr>
  </w:style>
  <w:style w:type="character" w:customStyle="1" w:styleId="21">
    <w:name w:val="Основной текст с отступом 2 Знак"/>
    <w:basedOn w:val="a2"/>
    <w:qFormat/>
    <w:rsid w:val="0008176F"/>
    <w:rPr>
      <w:rFonts w:ascii="Times New Roman" w:eastAsia="Times New Roman" w:hAnsi="Times New Roman" w:cs="Times New Roman"/>
      <w:sz w:val="20"/>
      <w:szCs w:val="20"/>
      <w:lang w:eastAsia="ru-RU"/>
    </w:rPr>
  </w:style>
  <w:style w:type="character" w:customStyle="1" w:styleId="11">
    <w:name w:val="Заголовок №1"/>
    <w:basedOn w:val="a2"/>
    <w:qFormat/>
    <w:rsid w:val="0008176F"/>
    <w:rPr>
      <w:b/>
      <w:bCs/>
      <w:highlight w:val="white"/>
    </w:rPr>
  </w:style>
  <w:style w:type="character" w:customStyle="1" w:styleId="22">
    <w:name w:val="Основной текст (2)_"/>
    <w:basedOn w:val="a2"/>
    <w:qFormat/>
    <w:rsid w:val="0008176F"/>
    <w:rPr>
      <w:rFonts w:ascii="Times New Roman" w:eastAsia="Times New Roman" w:hAnsi="Times New Roman" w:cs="Times New Roman"/>
      <w:sz w:val="26"/>
      <w:szCs w:val="26"/>
      <w:highlight w:val="white"/>
    </w:rPr>
  </w:style>
  <w:style w:type="character" w:customStyle="1" w:styleId="-">
    <w:name w:val="Интернет-ссылка"/>
    <w:basedOn w:val="a2"/>
    <w:rsid w:val="0008176F"/>
    <w:rPr>
      <w:color w:val="0000FF"/>
      <w:u w:val="single"/>
    </w:rPr>
  </w:style>
  <w:style w:type="character" w:styleId="a6">
    <w:name w:val="line number"/>
    <w:basedOn w:val="a2"/>
    <w:qFormat/>
    <w:rsid w:val="0008176F"/>
  </w:style>
  <w:style w:type="character" w:customStyle="1" w:styleId="a7">
    <w:name w:val="Верхний колонтитул Знак"/>
    <w:basedOn w:val="a2"/>
    <w:uiPriority w:val="99"/>
    <w:qFormat/>
    <w:rsid w:val="0008176F"/>
    <w:rPr>
      <w:rFonts w:ascii="Calibri" w:eastAsia="Calibri" w:hAnsi="Calibri" w:cs="Times New Roman"/>
    </w:rPr>
  </w:style>
  <w:style w:type="character" w:customStyle="1" w:styleId="a8">
    <w:name w:val="Нижний колонтитул Знак"/>
    <w:basedOn w:val="a2"/>
    <w:uiPriority w:val="99"/>
    <w:qFormat/>
    <w:rsid w:val="0008176F"/>
    <w:rPr>
      <w:rFonts w:ascii="Calibri" w:eastAsia="Calibri" w:hAnsi="Calibri" w:cs="Times New Roman"/>
    </w:rPr>
  </w:style>
  <w:style w:type="character" w:customStyle="1" w:styleId="12">
    <w:name w:val="Основной текст Знак1"/>
    <w:basedOn w:val="a2"/>
    <w:qFormat/>
    <w:rsid w:val="0008176F"/>
    <w:rPr>
      <w:rFonts w:ascii="Times New Roman" w:hAnsi="Times New Roman" w:cs="Times New Roman"/>
      <w:sz w:val="27"/>
      <w:szCs w:val="27"/>
      <w:highlight w:val="white"/>
    </w:rPr>
  </w:style>
  <w:style w:type="character" w:customStyle="1" w:styleId="a9">
    <w:name w:val="Основной текст_"/>
    <w:basedOn w:val="a2"/>
    <w:qFormat/>
    <w:rsid w:val="0008176F"/>
    <w:rPr>
      <w:rFonts w:ascii="Times New Roman" w:eastAsia="Times New Roman" w:hAnsi="Times New Roman" w:cs="Times New Roman"/>
      <w:b/>
      <w:bCs/>
      <w:i/>
      <w:iCs/>
      <w:sz w:val="17"/>
      <w:szCs w:val="17"/>
      <w:highlight w:val="white"/>
    </w:rPr>
  </w:style>
  <w:style w:type="character" w:customStyle="1" w:styleId="8pt">
    <w:name w:val="Основной текст + 8 pt;Не курсив"/>
    <w:basedOn w:val="a9"/>
    <w:qFormat/>
    <w:rsid w:val="0008176F"/>
    <w:rPr>
      <w:rFonts w:ascii="Times New Roman" w:eastAsia="Times New Roman" w:hAnsi="Times New Roman" w:cs="Times New Roman"/>
      <w:b/>
      <w:bCs/>
      <w:i/>
      <w:iCs/>
      <w:color w:val="000000"/>
      <w:spacing w:val="0"/>
      <w:w w:val="100"/>
      <w:sz w:val="16"/>
      <w:szCs w:val="16"/>
      <w:highlight w:val="white"/>
      <w:lang w:val="ru-RU"/>
    </w:rPr>
  </w:style>
  <w:style w:type="character" w:customStyle="1" w:styleId="30">
    <w:name w:val="Основной текст (3)_"/>
    <w:basedOn w:val="a2"/>
    <w:qFormat/>
    <w:rsid w:val="0008176F"/>
    <w:rPr>
      <w:rFonts w:ascii="Times New Roman" w:eastAsia="Times New Roman" w:hAnsi="Times New Roman" w:cs="Times New Roman"/>
      <w:b/>
      <w:bCs/>
      <w:sz w:val="17"/>
      <w:szCs w:val="17"/>
      <w:highlight w:val="white"/>
    </w:rPr>
  </w:style>
  <w:style w:type="character" w:customStyle="1" w:styleId="65pt">
    <w:name w:val="Основной текст + 6;5 pt;Не полужирный;Не курсив"/>
    <w:basedOn w:val="a9"/>
    <w:qFormat/>
    <w:rsid w:val="0008176F"/>
    <w:rPr>
      <w:rFonts w:ascii="Times New Roman" w:eastAsia="Times New Roman" w:hAnsi="Times New Roman" w:cs="Times New Roman"/>
      <w:b/>
      <w:bCs/>
      <w:i/>
      <w:iCs/>
      <w:caps w:val="0"/>
      <w:smallCaps w:val="0"/>
      <w:strike w:val="0"/>
      <w:dstrike w:val="0"/>
      <w:color w:val="000000"/>
      <w:spacing w:val="0"/>
      <w:w w:val="100"/>
      <w:sz w:val="13"/>
      <w:szCs w:val="13"/>
      <w:highlight w:val="white"/>
      <w:u w:val="none"/>
      <w:lang w:val="ru-RU"/>
    </w:rPr>
  </w:style>
  <w:style w:type="character" w:customStyle="1" w:styleId="8pt0">
    <w:name w:val="Основной текст + 8 pt"/>
    <w:basedOn w:val="12"/>
    <w:qFormat/>
    <w:rsid w:val="0008176F"/>
    <w:rPr>
      <w:rFonts w:ascii="Times New Roman" w:hAnsi="Times New Roman" w:cs="Times New Roman"/>
      <w:sz w:val="16"/>
      <w:szCs w:val="16"/>
      <w:highlight w:val="white"/>
    </w:rPr>
  </w:style>
  <w:style w:type="character" w:customStyle="1" w:styleId="2TimesNewRoman14pt">
    <w:name w:val="Основной текст (2) + Times New Roman;14 pt;Полужирный"/>
    <w:basedOn w:val="a2"/>
    <w:qFormat/>
    <w:rsid w:val="0008176F"/>
    <w:rPr>
      <w:rFonts w:ascii="Times New Roman" w:eastAsia="Times New Roman" w:hAnsi="Times New Roman" w:cs="Times New Roman"/>
      <w:b/>
      <w:bCs/>
      <w:i w:val="0"/>
      <w:iCs w:val="0"/>
      <w:caps w:val="0"/>
      <w:smallCaps w:val="0"/>
      <w:strike w:val="0"/>
      <w:dstrike w:val="0"/>
      <w:color w:val="000000"/>
      <w:spacing w:val="0"/>
      <w:w w:val="100"/>
      <w:sz w:val="28"/>
      <w:szCs w:val="28"/>
      <w:u w:val="none"/>
      <w:lang w:val="ru-RU" w:eastAsia="ru-RU" w:bidi="ru-RU"/>
    </w:rPr>
  </w:style>
  <w:style w:type="character" w:customStyle="1" w:styleId="aa">
    <w:name w:val="Текст сноски Знак"/>
    <w:basedOn w:val="a2"/>
    <w:uiPriority w:val="99"/>
    <w:qFormat/>
    <w:rsid w:val="0008176F"/>
    <w:rPr>
      <w:rFonts w:ascii="Calibri" w:eastAsia="Calibri" w:hAnsi="Calibri" w:cs="Times New Roman"/>
      <w:sz w:val="20"/>
      <w:szCs w:val="20"/>
    </w:rPr>
  </w:style>
  <w:style w:type="character" w:customStyle="1" w:styleId="ab">
    <w:name w:val="Привязка сноски"/>
    <w:rsid w:val="0008176F"/>
    <w:rPr>
      <w:vertAlign w:val="superscript"/>
    </w:rPr>
  </w:style>
  <w:style w:type="character" w:customStyle="1" w:styleId="FootnoteCharacters">
    <w:name w:val="Footnote Characters"/>
    <w:basedOn w:val="a2"/>
    <w:qFormat/>
    <w:rsid w:val="0008176F"/>
    <w:rPr>
      <w:vertAlign w:val="superscript"/>
    </w:rPr>
  </w:style>
  <w:style w:type="character" w:customStyle="1" w:styleId="ac">
    <w:name w:val="Текст выноски Знак"/>
    <w:basedOn w:val="a2"/>
    <w:uiPriority w:val="99"/>
    <w:qFormat/>
    <w:rsid w:val="0008176F"/>
    <w:rPr>
      <w:rFonts w:ascii="Tahoma" w:eastAsia="Calibri" w:hAnsi="Tahoma" w:cs="Tahoma"/>
      <w:sz w:val="16"/>
      <w:szCs w:val="16"/>
    </w:rPr>
  </w:style>
  <w:style w:type="character" w:customStyle="1" w:styleId="211pt">
    <w:name w:val="Основной текст (2) + 11 pt;Полужирный"/>
    <w:basedOn w:val="22"/>
    <w:qFormat/>
    <w:rsid w:val="0008176F"/>
    <w:rPr>
      <w:rFonts w:ascii="Times New Roman" w:eastAsia="Times New Roman" w:hAnsi="Times New Roman" w:cs="Times New Roman"/>
      <w:b/>
      <w:bCs/>
      <w:color w:val="000000"/>
      <w:spacing w:val="0"/>
      <w:w w:val="100"/>
      <w:sz w:val="22"/>
      <w:szCs w:val="22"/>
      <w:highlight w:val="white"/>
      <w:lang w:val="ru-RU" w:eastAsia="ru-RU" w:bidi="ru-RU"/>
    </w:rPr>
  </w:style>
  <w:style w:type="character" w:customStyle="1" w:styleId="2105pt">
    <w:name w:val="Основной текст (2) + 10;5 pt;Полужирный"/>
    <w:basedOn w:val="22"/>
    <w:qFormat/>
    <w:rsid w:val="0008176F"/>
    <w:rPr>
      <w:rFonts w:ascii="Times New Roman" w:eastAsia="Times New Roman" w:hAnsi="Times New Roman" w:cs="Times New Roman"/>
      <w:b/>
      <w:bCs/>
      <w:i w:val="0"/>
      <w:iCs w:val="0"/>
      <w:caps w:val="0"/>
      <w:smallCaps w:val="0"/>
      <w:strike w:val="0"/>
      <w:dstrike w:val="0"/>
      <w:color w:val="000000"/>
      <w:spacing w:val="0"/>
      <w:w w:val="100"/>
      <w:sz w:val="21"/>
      <w:szCs w:val="21"/>
      <w:highlight w:val="white"/>
      <w:u w:val="none"/>
      <w:lang w:val="ru-RU" w:eastAsia="ru-RU" w:bidi="ru-RU"/>
    </w:rPr>
  </w:style>
  <w:style w:type="character" w:customStyle="1" w:styleId="214pt0pt">
    <w:name w:val="Основной текст (2) + 14 pt;Полужирный;Курсив;Интервал 0 pt"/>
    <w:basedOn w:val="22"/>
    <w:qFormat/>
    <w:rsid w:val="0008176F"/>
    <w:rPr>
      <w:rFonts w:ascii="Times New Roman" w:eastAsia="Times New Roman" w:hAnsi="Times New Roman" w:cs="Times New Roman"/>
      <w:b/>
      <w:bCs/>
      <w:i/>
      <w:iCs/>
      <w:caps w:val="0"/>
      <w:smallCaps w:val="0"/>
      <w:strike w:val="0"/>
      <w:dstrike w:val="0"/>
      <w:color w:val="000000"/>
      <w:spacing w:val="-10"/>
      <w:w w:val="100"/>
      <w:sz w:val="28"/>
      <w:szCs w:val="28"/>
      <w:highlight w:val="white"/>
      <w:u w:val="none"/>
      <w:lang w:val="en-US" w:eastAsia="en-US" w:bidi="en-US"/>
    </w:rPr>
  </w:style>
  <w:style w:type="character" w:customStyle="1" w:styleId="31">
    <w:name w:val="Заголовок 3 Знак"/>
    <w:basedOn w:val="a2"/>
    <w:qFormat/>
    <w:rsid w:val="0008176F"/>
    <w:rPr>
      <w:rFonts w:ascii="Calibri Light" w:eastAsia="Calibri" w:hAnsi="Calibri Light" w:cs="DejaVu Sans"/>
      <w:color w:val="1F4D78"/>
      <w:sz w:val="24"/>
      <w:szCs w:val="24"/>
      <w:lang w:eastAsia="ru-RU"/>
    </w:rPr>
  </w:style>
  <w:style w:type="paragraph" w:styleId="a0">
    <w:name w:val="Title"/>
    <w:basedOn w:val="a"/>
    <w:next w:val="a1"/>
    <w:link w:val="ad"/>
    <w:uiPriority w:val="1"/>
    <w:qFormat/>
    <w:rsid w:val="0008176F"/>
    <w:pPr>
      <w:keepNext/>
      <w:spacing w:before="240" w:after="120"/>
    </w:pPr>
    <w:rPr>
      <w:rFonts w:ascii="Liberation Sans" w:eastAsia="WenQuanYi Zen Hei Sharp" w:hAnsi="Liberation Sans" w:cs="Lohit Devanagari"/>
      <w:sz w:val="28"/>
      <w:szCs w:val="28"/>
    </w:rPr>
  </w:style>
  <w:style w:type="paragraph" w:styleId="a1">
    <w:name w:val="Body Text"/>
    <w:basedOn w:val="a"/>
    <w:uiPriority w:val="1"/>
    <w:qFormat/>
    <w:rsid w:val="0008176F"/>
    <w:pPr>
      <w:spacing w:after="0" w:line="240" w:lineRule="auto"/>
      <w:jc w:val="center"/>
    </w:pPr>
    <w:rPr>
      <w:rFonts w:ascii="Times New Roman" w:hAnsi="Times New Roman"/>
      <w:sz w:val="28"/>
      <w:szCs w:val="20"/>
    </w:rPr>
  </w:style>
  <w:style w:type="paragraph" w:styleId="ae">
    <w:name w:val="List"/>
    <w:basedOn w:val="a1"/>
    <w:rsid w:val="0008176F"/>
    <w:rPr>
      <w:rFonts w:cs="Lohit Devanagari"/>
    </w:rPr>
  </w:style>
  <w:style w:type="paragraph" w:styleId="af">
    <w:name w:val="caption"/>
    <w:basedOn w:val="a"/>
    <w:qFormat/>
    <w:rsid w:val="0008176F"/>
    <w:pPr>
      <w:suppressLineNumbers/>
      <w:spacing w:before="120" w:after="120"/>
    </w:pPr>
    <w:rPr>
      <w:rFonts w:cs="Lohit Devanagari"/>
      <w:i/>
      <w:iCs/>
      <w:sz w:val="24"/>
      <w:szCs w:val="24"/>
    </w:rPr>
  </w:style>
  <w:style w:type="paragraph" w:styleId="af0">
    <w:name w:val="index heading"/>
    <w:basedOn w:val="a"/>
    <w:qFormat/>
    <w:rsid w:val="0008176F"/>
    <w:pPr>
      <w:suppressLineNumbers/>
    </w:pPr>
    <w:rPr>
      <w:rFonts w:cs="Lohit Devanagari"/>
    </w:rPr>
  </w:style>
  <w:style w:type="paragraph" w:styleId="af1">
    <w:name w:val="Normal (Web)"/>
    <w:basedOn w:val="a"/>
    <w:uiPriority w:val="99"/>
    <w:qFormat/>
    <w:rsid w:val="0008176F"/>
    <w:pPr>
      <w:spacing w:before="280" w:after="280" w:line="240" w:lineRule="auto"/>
    </w:pPr>
    <w:rPr>
      <w:rFonts w:ascii="Verdana" w:hAnsi="Verdana"/>
      <w:color w:val="000000"/>
      <w:sz w:val="20"/>
      <w:szCs w:val="20"/>
    </w:rPr>
  </w:style>
  <w:style w:type="paragraph" w:styleId="23">
    <w:name w:val="Body Text Indent 2"/>
    <w:basedOn w:val="a"/>
    <w:qFormat/>
    <w:rsid w:val="0008176F"/>
    <w:pPr>
      <w:spacing w:after="120" w:line="480" w:lineRule="auto"/>
      <w:ind w:left="283"/>
    </w:pPr>
    <w:rPr>
      <w:rFonts w:ascii="Times New Roman" w:hAnsi="Times New Roman"/>
      <w:sz w:val="20"/>
      <w:szCs w:val="20"/>
    </w:rPr>
  </w:style>
  <w:style w:type="paragraph" w:customStyle="1" w:styleId="13">
    <w:name w:val="Абзац списка1"/>
    <w:basedOn w:val="a"/>
    <w:qFormat/>
    <w:rsid w:val="0008176F"/>
    <w:pPr>
      <w:spacing w:after="0" w:line="240" w:lineRule="auto"/>
      <w:ind w:left="720"/>
      <w:contextualSpacing/>
    </w:pPr>
    <w:rPr>
      <w:rFonts w:ascii="Times New Roman" w:hAnsi="Times New Roman"/>
      <w:sz w:val="20"/>
      <w:szCs w:val="20"/>
    </w:rPr>
  </w:style>
  <w:style w:type="paragraph" w:customStyle="1" w:styleId="ConsPlusNormal">
    <w:name w:val="ConsPlusNormal"/>
    <w:qFormat/>
    <w:rsid w:val="0008176F"/>
    <w:rPr>
      <w:rFonts w:ascii="Arial" w:eastAsia="Times New Roman" w:hAnsi="Arial" w:cs="Arial"/>
      <w:sz w:val="22"/>
      <w:szCs w:val="20"/>
      <w:lang w:eastAsia="ru-RU"/>
    </w:rPr>
  </w:style>
  <w:style w:type="paragraph" w:customStyle="1" w:styleId="110">
    <w:name w:val="Заголовок №11"/>
    <w:basedOn w:val="a"/>
    <w:qFormat/>
    <w:rsid w:val="0008176F"/>
    <w:pPr>
      <w:shd w:val="clear" w:color="auto" w:fill="FFFFFF"/>
      <w:spacing w:before="540" w:after="120" w:line="298" w:lineRule="exact"/>
      <w:jc w:val="center"/>
      <w:outlineLvl w:val="0"/>
    </w:pPr>
    <w:rPr>
      <w:rFonts w:eastAsia="Calibri" w:cs="DejaVu Sans"/>
      <w:b/>
      <w:bCs/>
      <w:lang w:eastAsia="en-US"/>
    </w:rPr>
  </w:style>
  <w:style w:type="paragraph" w:styleId="af2">
    <w:name w:val="List Paragraph"/>
    <w:basedOn w:val="a"/>
    <w:link w:val="af3"/>
    <w:uiPriority w:val="99"/>
    <w:qFormat/>
    <w:rsid w:val="0008176F"/>
    <w:pPr>
      <w:spacing w:after="0" w:line="240" w:lineRule="auto"/>
      <w:ind w:left="720"/>
      <w:contextualSpacing/>
    </w:pPr>
    <w:rPr>
      <w:rFonts w:ascii="Times New Roman" w:hAnsi="Times New Roman"/>
      <w:sz w:val="20"/>
      <w:szCs w:val="20"/>
    </w:rPr>
  </w:style>
  <w:style w:type="paragraph" w:styleId="af4">
    <w:name w:val="No Spacing"/>
    <w:qFormat/>
    <w:rsid w:val="0008176F"/>
    <w:rPr>
      <w:rFonts w:cs="Times New Roman"/>
      <w:sz w:val="22"/>
    </w:rPr>
  </w:style>
  <w:style w:type="paragraph" w:customStyle="1" w:styleId="24">
    <w:name w:val="Основной текст (2)"/>
    <w:basedOn w:val="a"/>
    <w:qFormat/>
    <w:rsid w:val="0008176F"/>
    <w:pPr>
      <w:widowControl w:val="0"/>
      <w:shd w:val="clear" w:color="auto" w:fill="FFFFFF"/>
      <w:spacing w:after="0" w:line="299" w:lineRule="exact"/>
      <w:jc w:val="center"/>
    </w:pPr>
    <w:rPr>
      <w:rFonts w:ascii="Times New Roman" w:hAnsi="Times New Roman"/>
      <w:sz w:val="26"/>
      <w:szCs w:val="26"/>
      <w:lang w:eastAsia="en-US"/>
    </w:rPr>
  </w:style>
  <w:style w:type="paragraph" w:customStyle="1" w:styleId="af5">
    <w:name w:val="Верхний и нижний колонтитулы"/>
    <w:basedOn w:val="a"/>
    <w:qFormat/>
    <w:rsid w:val="0008176F"/>
  </w:style>
  <w:style w:type="paragraph" w:styleId="af6">
    <w:name w:val="header"/>
    <w:basedOn w:val="a"/>
    <w:uiPriority w:val="99"/>
    <w:rsid w:val="0008176F"/>
    <w:pPr>
      <w:tabs>
        <w:tab w:val="center" w:pos="4677"/>
        <w:tab w:val="right" w:pos="9355"/>
      </w:tabs>
      <w:spacing w:after="0" w:line="240" w:lineRule="auto"/>
    </w:pPr>
    <w:rPr>
      <w:rFonts w:eastAsia="Calibri"/>
      <w:lang w:eastAsia="en-US"/>
    </w:rPr>
  </w:style>
  <w:style w:type="paragraph" w:styleId="af7">
    <w:name w:val="footer"/>
    <w:basedOn w:val="a"/>
    <w:uiPriority w:val="99"/>
    <w:rsid w:val="0008176F"/>
    <w:pPr>
      <w:tabs>
        <w:tab w:val="center" w:pos="4677"/>
        <w:tab w:val="right" w:pos="9355"/>
      </w:tabs>
      <w:spacing w:after="0" w:line="240" w:lineRule="auto"/>
    </w:pPr>
    <w:rPr>
      <w:rFonts w:eastAsia="Calibri"/>
      <w:lang w:eastAsia="en-US"/>
    </w:rPr>
  </w:style>
  <w:style w:type="paragraph" w:customStyle="1" w:styleId="14">
    <w:name w:val="Основной текст1"/>
    <w:basedOn w:val="a"/>
    <w:qFormat/>
    <w:rsid w:val="0008176F"/>
    <w:pPr>
      <w:widowControl w:val="0"/>
      <w:shd w:val="clear" w:color="auto" w:fill="FFFFFF"/>
      <w:spacing w:before="120" w:after="120" w:line="230" w:lineRule="exact"/>
      <w:jc w:val="both"/>
    </w:pPr>
    <w:rPr>
      <w:rFonts w:ascii="Times New Roman" w:hAnsi="Times New Roman"/>
      <w:b/>
      <w:bCs/>
      <w:i/>
      <w:iCs/>
      <w:sz w:val="17"/>
      <w:szCs w:val="17"/>
      <w:lang w:eastAsia="en-US"/>
    </w:rPr>
  </w:style>
  <w:style w:type="paragraph" w:customStyle="1" w:styleId="32">
    <w:name w:val="Основной текст (3)"/>
    <w:basedOn w:val="a"/>
    <w:qFormat/>
    <w:rsid w:val="0008176F"/>
    <w:pPr>
      <w:widowControl w:val="0"/>
      <w:shd w:val="clear" w:color="auto" w:fill="FFFFFF"/>
      <w:spacing w:after="0" w:line="230" w:lineRule="exact"/>
      <w:ind w:hanging="380"/>
      <w:jc w:val="both"/>
    </w:pPr>
    <w:rPr>
      <w:rFonts w:ascii="Times New Roman" w:hAnsi="Times New Roman"/>
      <w:b/>
      <w:bCs/>
      <w:sz w:val="17"/>
      <w:szCs w:val="17"/>
      <w:lang w:eastAsia="en-US"/>
    </w:rPr>
  </w:style>
  <w:style w:type="paragraph" w:styleId="af8">
    <w:name w:val="footnote text"/>
    <w:basedOn w:val="a"/>
    <w:uiPriority w:val="99"/>
    <w:rsid w:val="0008176F"/>
    <w:pPr>
      <w:spacing w:after="0" w:line="240" w:lineRule="auto"/>
    </w:pPr>
    <w:rPr>
      <w:rFonts w:eastAsia="Calibri"/>
      <w:sz w:val="20"/>
      <w:szCs w:val="20"/>
      <w:lang w:eastAsia="en-US"/>
    </w:rPr>
  </w:style>
  <w:style w:type="paragraph" w:customStyle="1" w:styleId="af9">
    <w:name w:val="Òåêñò"/>
    <w:basedOn w:val="a"/>
    <w:qFormat/>
    <w:rsid w:val="0008176F"/>
    <w:pPr>
      <w:spacing w:after="0" w:line="240" w:lineRule="auto"/>
    </w:pPr>
    <w:rPr>
      <w:rFonts w:ascii="Courier New" w:hAnsi="Courier New" w:cs="Courier New"/>
      <w:sz w:val="20"/>
      <w:szCs w:val="20"/>
    </w:rPr>
  </w:style>
  <w:style w:type="paragraph" w:styleId="afa">
    <w:name w:val="Balloon Text"/>
    <w:basedOn w:val="a"/>
    <w:uiPriority w:val="99"/>
    <w:qFormat/>
    <w:rsid w:val="0008176F"/>
    <w:pPr>
      <w:spacing w:after="0" w:line="240" w:lineRule="auto"/>
    </w:pPr>
    <w:rPr>
      <w:rFonts w:ascii="Tahoma" w:eastAsia="Calibri" w:hAnsi="Tahoma" w:cs="Tahoma"/>
      <w:sz w:val="16"/>
      <w:szCs w:val="16"/>
      <w:lang w:eastAsia="en-US"/>
    </w:rPr>
  </w:style>
  <w:style w:type="paragraph" w:customStyle="1" w:styleId="afb">
    <w:name w:val="Содержимое таблицы"/>
    <w:basedOn w:val="a"/>
    <w:qFormat/>
    <w:rsid w:val="0008176F"/>
    <w:pPr>
      <w:suppressLineNumbers/>
    </w:pPr>
  </w:style>
  <w:style w:type="paragraph" w:customStyle="1" w:styleId="afc">
    <w:name w:val="Заголовок таблицы"/>
    <w:basedOn w:val="afb"/>
    <w:qFormat/>
    <w:rsid w:val="0008176F"/>
    <w:pPr>
      <w:jc w:val="center"/>
    </w:pPr>
    <w:rPr>
      <w:b/>
      <w:bCs/>
    </w:rPr>
  </w:style>
  <w:style w:type="table" w:styleId="afd">
    <w:name w:val="Table Grid"/>
    <w:basedOn w:val="a3"/>
    <w:uiPriority w:val="59"/>
    <w:rsid w:val="004A0C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0093A"/>
    <w:pPr>
      <w:autoSpaceDE w:val="0"/>
      <w:autoSpaceDN w:val="0"/>
      <w:adjustRightInd w:val="0"/>
    </w:pPr>
    <w:rPr>
      <w:rFonts w:ascii="Franklin Gothic Book" w:hAnsi="Franklin Gothic Book" w:cs="Franklin Gothic Book"/>
      <w:color w:val="000000"/>
      <w:sz w:val="24"/>
      <w:szCs w:val="24"/>
    </w:rPr>
  </w:style>
  <w:style w:type="character" w:customStyle="1" w:styleId="af3">
    <w:name w:val="Абзац списка Знак"/>
    <w:link w:val="af2"/>
    <w:uiPriority w:val="99"/>
    <w:locked/>
    <w:rsid w:val="00D021F1"/>
    <w:rPr>
      <w:rFonts w:ascii="Times New Roman" w:eastAsia="Times New Roman" w:hAnsi="Times New Roman" w:cs="Times New Roman"/>
      <w:szCs w:val="20"/>
      <w:lang w:eastAsia="ru-RU"/>
    </w:rPr>
  </w:style>
  <w:style w:type="table" w:customStyle="1" w:styleId="TableNormal">
    <w:name w:val="Table Normal"/>
    <w:uiPriority w:val="2"/>
    <w:semiHidden/>
    <w:unhideWhenUsed/>
    <w:qFormat/>
    <w:rsid w:val="00C95245"/>
    <w:pPr>
      <w:widowControl w:val="0"/>
      <w:autoSpaceDE w:val="0"/>
      <w:autoSpaceDN w:val="0"/>
    </w:pPr>
    <w:rPr>
      <w:rFonts w:asciiTheme="minorHAnsi" w:hAnsiTheme="minorHAnsi" w:cstheme="minorBidi"/>
      <w:sz w:val="22"/>
      <w:lang w:val="en-US"/>
    </w:rPr>
    <w:tblPr>
      <w:tblInd w:w="0" w:type="dxa"/>
      <w:tblCellMar>
        <w:top w:w="0" w:type="dxa"/>
        <w:left w:w="0" w:type="dxa"/>
        <w:bottom w:w="0" w:type="dxa"/>
        <w:right w:w="0" w:type="dxa"/>
      </w:tblCellMar>
    </w:tblPr>
  </w:style>
  <w:style w:type="character" w:customStyle="1" w:styleId="10">
    <w:name w:val="Заголовок 1 Знак"/>
    <w:basedOn w:val="a2"/>
    <w:link w:val="1"/>
    <w:uiPriority w:val="1"/>
    <w:rsid w:val="002A52A0"/>
    <w:rPr>
      <w:rFonts w:ascii="Liberation Serif" w:eastAsia="DejaVu Sans" w:hAnsi="Liberation Serif"/>
      <w:b/>
      <w:bCs/>
      <w:sz w:val="48"/>
      <w:szCs w:val="48"/>
      <w:lang w:eastAsia="ru-RU"/>
    </w:rPr>
  </w:style>
  <w:style w:type="paragraph" w:customStyle="1" w:styleId="111">
    <w:name w:val="Заголовок 11"/>
    <w:basedOn w:val="a"/>
    <w:uiPriority w:val="1"/>
    <w:qFormat/>
    <w:rsid w:val="002A52A0"/>
    <w:pPr>
      <w:widowControl w:val="0"/>
      <w:autoSpaceDE w:val="0"/>
      <w:autoSpaceDN w:val="0"/>
      <w:spacing w:after="0" w:line="240" w:lineRule="auto"/>
      <w:ind w:left="907"/>
      <w:jc w:val="both"/>
      <w:outlineLvl w:val="1"/>
    </w:pPr>
    <w:rPr>
      <w:rFonts w:ascii="Times New Roman" w:hAnsi="Times New Roman"/>
      <w:sz w:val="29"/>
      <w:szCs w:val="29"/>
      <w:lang w:eastAsia="en-US"/>
    </w:rPr>
  </w:style>
  <w:style w:type="character" w:styleId="afe">
    <w:name w:val="Strong"/>
    <w:basedOn w:val="a2"/>
    <w:uiPriority w:val="22"/>
    <w:qFormat/>
    <w:rsid w:val="002A52A0"/>
    <w:rPr>
      <w:b/>
      <w:bCs/>
    </w:rPr>
  </w:style>
  <w:style w:type="paragraph" w:customStyle="1" w:styleId="formattext">
    <w:name w:val="formattext"/>
    <w:basedOn w:val="a"/>
    <w:rsid w:val="002A52A0"/>
    <w:pPr>
      <w:spacing w:before="100" w:beforeAutospacing="1" w:after="100" w:afterAutospacing="1" w:line="240" w:lineRule="auto"/>
    </w:pPr>
    <w:rPr>
      <w:rFonts w:ascii="Times New Roman" w:hAnsi="Times New Roman"/>
      <w:sz w:val="24"/>
      <w:szCs w:val="24"/>
    </w:rPr>
  </w:style>
  <w:style w:type="numbering" w:customStyle="1" w:styleId="15">
    <w:name w:val="Нет списка1"/>
    <w:next w:val="a4"/>
    <w:uiPriority w:val="99"/>
    <w:semiHidden/>
    <w:unhideWhenUsed/>
    <w:rsid w:val="002A52A0"/>
  </w:style>
  <w:style w:type="character" w:customStyle="1" w:styleId="ad">
    <w:name w:val="Название Знак"/>
    <w:basedOn w:val="a2"/>
    <w:link w:val="a0"/>
    <w:uiPriority w:val="1"/>
    <w:rsid w:val="002A52A0"/>
    <w:rPr>
      <w:rFonts w:ascii="Liberation Sans" w:eastAsia="WenQuanYi Zen Hei Sharp" w:hAnsi="Liberation Sans" w:cs="Lohit Devanagari"/>
      <w:sz w:val="28"/>
      <w:szCs w:val="28"/>
      <w:lang w:eastAsia="ru-RU"/>
    </w:rPr>
  </w:style>
  <w:style w:type="paragraph" w:customStyle="1" w:styleId="TableParagraph">
    <w:name w:val="Table Paragraph"/>
    <w:basedOn w:val="a"/>
    <w:uiPriority w:val="1"/>
    <w:qFormat/>
    <w:rsid w:val="002A52A0"/>
    <w:pPr>
      <w:widowControl w:val="0"/>
      <w:autoSpaceDE w:val="0"/>
      <w:autoSpaceDN w:val="0"/>
      <w:spacing w:after="0" w:line="256" w:lineRule="exact"/>
      <w:ind w:left="57"/>
      <w:jc w:val="center"/>
    </w:pPr>
    <w:rPr>
      <w:rFonts w:ascii="Times New Roman" w:hAnsi="Times New Roman"/>
      <w:lang w:eastAsia="en-US"/>
    </w:rPr>
  </w:style>
  <w:style w:type="numbering" w:customStyle="1" w:styleId="25">
    <w:name w:val="Нет списка2"/>
    <w:next w:val="a4"/>
    <w:uiPriority w:val="99"/>
    <w:semiHidden/>
    <w:unhideWhenUsed/>
    <w:rsid w:val="002A52A0"/>
  </w:style>
  <w:style w:type="table" w:customStyle="1" w:styleId="TableNormal1">
    <w:name w:val="Table Normal1"/>
    <w:uiPriority w:val="2"/>
    <w:semiHidden/>
    <w:unhideWhenUsed/>
    <w:qFormat/>
    <w:rsid w:val="002A52A0"/>
    <w:pPr>
      <w:widowControl w:val="0"/>
      <w:autoSpaceDE w:val="0"/>
      <w:autoSpaceDN w:val="0"/>
    </w:pPr>
    <w:rPr>
      <w:rFonts w:asciiTheme="minorHAnsi" w:hAnsiTheme="minorHAnsi" w:cstheme="minorBidi"/>
      <w:sz w:val="22"/>
      <w:lang w:val="en-US"/>
    </w:rPr>
    <w:tblPr>
      <w:tblInd w:w="0" w:type="dxa"/>
      <w:tblCellMar>
        <w:top w:w="0" w:type="dxa"/>
        <w:left w:w="0" w:type="dxa"/>
        <w:bottom w:w="0" w:type="dxa"/>
        <w:right w:w="0" w:type="dxa"/>
      </w:tblCellMar>
    </w:tblPr>
  </w:style>
  <w:style w:type="numbering" w:customStyle="1" w:styleId="33">
    <w:name w:val="Нет списка3"/>
    <w:next w:val="a4"/>
    <w:uiPriority w:val="99"/>
    <w:semiHidden/>
    <w:unhideWhenUsed/>
    <w:rsid w:val="002A52A0"/>
  </w:style>
  <w:style w:type="table" w:customStyle="1" w:styleId="TableNormal2">
    <w:name w:val="Table Normal2"/>
    <w:uiPriority w:val="2"/>
    <w:semiHidden/>
    <w:unhideWhenUsed/>
    <w:qFormat/>
    <w:rsid w:val="002A52A0"/>
    <w:pPr>
      <w:widowControl w:val="0"/>
      <w:autoSpaceDE w:val="0"/>
      <w:autoSpaceDN w:val="0"/>
    </w:pPr>
    <w:rPr>
      <w:rFonts w:asciiTheme="minorHAnsi" w:hAnsiTheme="minorHAnsi" w:cstheme="minorBidi"/>
      <w:sz w:val="22"/>
      <w:lang w:val="en-US"/>
    </w:rPr>
    <w:tblPr>
      <w:tblInd w:w="0" w:type="dxa"/>
      <w:tblCellMar>
        <w:top w:w="0" w:type="dxa"/>
        <w:left w:w="0" w:type="dxa"/>
        <w:bottom w:w="0" w:type="dxa"/>
        <w:right w:w="0" w:type="dxa"/>
      </w:tblCellMar>
    </w:tblPr>
  </w:style>
  <w:style w:type="table" w:customStyle="1" w:styleId="16">
    <w:name w:val="Сетка таблицы1"/>
    <w:basedOn w:val="a3"/>
    <w:next w:val="afd"/>
    <w:uiPriority w:val="39"/>
    <w:rsid w:val="002A52A0"/>
    <w:rPr>
      <w:rFonts w:asciiTheme="minorHAnsi" w:hAnsiTheme="minorHAnsi" w:cstheme="minorBid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Hyperlink"/>
    <w:basedOn w:val="a2"/>
    <w:uiPriority w:val="99"/>
    <w:unhideWhenUsed/>
    <w:rsid w:val="002A52A0"/>
    <w:rPr>
      <w:color w:val="0000FF"/>
      <w:u w:val="single"/>
    </w:rPr>
  </w:style>
  <w:style w:type="table" w:customStyle="1" w:styleId="26">
    <w:name w:val="Сетка таблицы2"/>
    <w:basedOn w:val="a3"/>
    <w:next w:val="afd"/>
    <w:uiPriority w:val="59"/>
    <w:rsid w:val="002A52A0"/>
    <w:rPr>
      <w:rFonts w:asciiTheme="minorHAnsi" w:eastAsiaTheme="minorHAnsi" w:hAnsiTheme="minorHAnsi" w:cstheme="minorBid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3"/>
    <w:next w:val="afd"/>
    <w:uiPriority w:val="59"/>
    <w:rsid w:val="003703E1"/>
    <w:rPr>
      <w:rFonts w:eastAsia="Times New Roman" w:cs="Times New Roman"/>
      <w:sz w:val="22"/>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3"/>
    <w:next w:val="afd"/>
    <w:uiPriority w:val="59"/>
    <w:rsid w:val="00231271"/>
    <w:rPr>
      <w:rFonts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2"/>
    <w:link w:val="2"/>
    <w:uiPriority w:val="9"/>
    <w:rsid w:val="00231271"/>
    <w:rPr>
      <w:rFonts w:ascii="Times New Roman" w:eastAsia="Times New Roman" w:hAnsi="Times New Roman" w:cs="Times New Roman"/>
      <w:sz w:val="24"/>
      <w:szCs w:val="20"/>
      <w:lang w:eastAsia="ru-RU"/>
    </w:rPr>
  </w:style>
  <w:style w:type="character" w:styleId="aff0">
    <w:name w:val="footnote reference"/>
    <w:basedOn w:val="a2"/>
    <w:uiPriority w:val="99"/>
    <w:semiHidden/>
    <w:unhideWhenUsed/>
    <w:rsid w:val="00231271"/>
    <w:rPr>
      <w:vertAlign w:val="superscript"/>
    </w:rPr>
  </w:style>
  <w:style w:type="character" w:styleId="aff1">
    <w:name w:val="annotation reference"/>
    <w:basedOn w:val="a2"/>
    <w:uiPriority w:val="99"/>
    <w:semiHidden/>
    <w:unhideWhenUsed/>
    <w:rsid w:val="00231271"/>
    <w:rPr>
      <w:sz w:val="16"/>
      <w:szCs w:val="16"/>
    </w:rPr>
  </w:style>
  <w:style w:type="paragraph" w:styleId="aff2">
    <w:name w:val="annotation text"/>
    <w:basedOn w:val="a"/>
    <w:link w:val="aff3"/>
    <w:uiPriority w:val="99"/>
    <w:semiHidden/>
    <w:unhideWhenUsed/>
    <w:rsid w:val="00231271"/>
    <w:pPr>
      <w:spacing w:line="240" w:lineRule="auto"/>
    </w:pPr>
    <w:rPr>
      <w:sz w:val="20"/>
      <w:szCs w:val="20"/>
    </w:rPr>
  </w:style>
  <w:style w:type="character" w:customStyle="1" w:styleId="aff3">
    <w:name w:val="Текст примечания Знак"/>
    <w:basedOn w:val="a2"/>
    <w:link w:val="aff2"/>
    <w:uiPriority w:val="99"/>
    <w:semiHidden/>
    <w:rsid w:val="00231271"/>
    <w:rPr>
      <w:rFonts w:eastAsia="Times New Roman" w:cs="Times New Roman"/>
      <w:szCs w:val="20"/>
      <w:lang w:eastAsia="ru-RU"/>
    </w:rPr>
  </w:style>
  <w:style w:type="paragraph" w:styleId="aff4">
    <w:name w:val="annotation subject"/>
    <w:basedOn w:val="aff2"/>
    <w:next w:val="aff2"/>
    <w:link w:val="aff5"/>
    <w:uiPriority w:val="99"/>
    <w:semiHidden/>
    <w:unhideWhenUsed/>
    <w:rsid w:val="00231271"/>
    <w:rPr>
      <w:b/>
      <w:bCs/>
    </w:rPr>
  </w:style>
  <w:style w:type="character" w:customStyle="1" w:styleId="aff5">
    <w:name w:val="Тема примечания Знак"/>
    <w:basedOn w:val="aff3"/>
    <w:link w:val="aff4"/>
    <w:uiPriority w:val="99"/>
    <w:semiHidden/>
    <w:rsid w:val="00231271"/>
    <w:rPr>
      <w:rFonts w:eastAsia="Times New Roman" w:cs="Times New Roman"/>
      <w:b/>
      <w:bCs/>
      <w:szCs w:val="20"/>
      <w:lang w:eastAsia="ru-RU"/>
    </w:rPr>
  </w:style>
  <w:style w:type="table" w:customStyle="1" w:styleId="5">
    <w:name w:val="Сетка таблицы5"/>
    <w:basedOn w:val="a3"/>
    <w:next w:val="afd"/>
    <w:uiPriority w:val="59"/>
    <w:rsid w:val="00231271"/>
    <w:rPr>
      <w:rFonts w:ascii="Times New Roman" w:eastAsia="Times New Roman" w:hAnsi="Times New Roman" w:cs="Times New Roman"/>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2F332B-4CAC-4756-A891-71E48FC70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88</Pages>
  <Words>22061</Words>
  <Characters>125750</Characters>
  <Application>Microsoft Office Word</Application>
  <DocSecurity>0</DocSecurity>
  <Lines>1047</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147516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ЗамОргМетод</dc:creator>
  <cp:lastModifiedBy>Тас-оол Оксана Всеволодовна</cp:lastModifiedBy>
  <cp:revision>3</cp:revision>
  <cp:lastPrinted>2022-06-01T10:30:00Z</cp:lastPrinted>
  <dcterms:created xsi:type="dcterms:W3CDTF">2022-06-01T10:30:00Z</dcterms:created>
  <dcterms:modified xsi:type="dcterms:W3CDTF">2022-06-01T10:31:00Z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