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D" w:rsidRDefault="00F71BED" w:rsidP="00F71BE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D7521" w:rsidRDefault="00AD7521" w:rsidP="00F71BED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D7521" w:rsidRDefault="00AD7521" w:rsidP="00F71BE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1BED" w:rsidRPr="004C14FF" w:rsidRDefault="00F71BED" w:rsidP="00F71BE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71BED" w:rsidRPr="005347C3" w:rsidRDefault="00F71BED" w:rsidP="00F71BE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545C6" w:rsidRPr="002C1DF9" w:rsidRDefault="002545C6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5C6" w:rsidRPr="002C1DF9" w:rsidRDefault="002C1DF9" w:rsidP="002C1D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1DF9">
        <w:rPr>
          <w:rFonts w:ascii="Times New Roman" w:hAnsi="Times New Roman"/>
          <w:sz w:val="28"/>
          <w:szCs w:val="28"/>
        </w:rPr>
        <w:t>от 29 января 2021 г. № 3</w:t>
      </w:r>
      <w:r w:rsidR="00EA336F">
        <w:rPr>
          <w:rFonts w:ascii="Times New Roman" w:hAnsi="Times New Roman"/>
          <w:sz w:val="28"/>
          <w:szCs w:val="28"/>
        </w:rPr>
        <w:t>3</w:t>
      </w:r>
      <w:r w:rsidRPr="002C1DF9">
        <w:rPr>
          <w:rFonts w:ascii="Times New Roman" w:hAnsi="Times New Roman"/>
          <w:sz w:val="28"/>
          <w:szCs w:val="28"/>
        </w:rPr>
        <w:t>-р</w:t>
      </w:r>
    </w:p>
    <w:p w:rsidR="002545C6" w:rsidRPr="002C1DF9" w:rsidRDefault="002C1DF9" w:rsidP="002C1D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1DF9">
        <w:rPr>
          <w:rFonts w:ascii="Times New Roman" w:hAnsi="Times New Roman"/>
          <w:sz w:val="28"/>
          <w:szCs w:val="28"/>
        </w:rPr>
        <w:t>г</w:t>
      </w:r>
      <w:proofErr w:type="gramStart"/>
      <w:r w:rsidRPr="002C1DF9">
        <w:rPr>
          <w:rFonts w:ascii="Times New Roman" w:hAnsi="Times New Roman"/>
          <w:sz w:val="28"/>
          <w:szCs w:val="28"/>
        </w:rPr>
        <w:t>.К</w:t>
      </w:r>
      <w:proofErr w:type="gramEnd"/>
      <w:r w:rsidRPr="002C1DF9">
        <w:rPr>
          <w:rFonts w:ascii="Times New Roman" w:hAnsi="Times New Roman"/>
          <w:sz w:val="28"/>
          <w:szCs w:val="28"/>
        </w:rPr>
        <w:t>ызыл</w:t>
      </w:r>
    </w:p>
    <w:p w:rsidR="002545C6" w:rsidRPr="002C1DF9" w:rsidRDefault="002545C6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5C6" w:rsidRPr="002545C6" w:rsidRDefault="00A719D1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5C6">
        <w:rPr>
          <w:rFonts w:ascii="Times New Roman" w:hAnsi="Times New Roman"/>
          <w:b/>
          <w:sz w:val="28"/>
          <w:szCs w:val="28"/>
        </w:rPr>
        <w:t xml:space="preserve">Об организации проведения массовой </w:t>
      </w:r>
    </w:p>
    <w:p w:rsidR="002545C6" w:rsidRPr="00816971" w:rsidRDefault="00A719D1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5C6">
        <w:rPr>
          <w:rFonts w:ascii="Times New Roman" w:hAnsi="Times New Roman"/>
          <w:b/>
          <w:sz w:val="28"/>
          <w:szCs w:val="28"/>
        </w:rPr>
        <w:t>вакцинации</w:t>
      </w:r>
      <w:r w:rsidR="002545C6" w:rsidRPr="002545C6">
        <w:rPr>
          <w:rFonts w:ascii="Times New Roman" w:hAnsi="Times New Roman"/>
          <w:b/>
          <w:sz w:val="28"/>
          <w:szCs w:val="28"/>
        </w:rPr>
        <w:t xml:space="preserve"> </w:t>
      </w:r>
      <w:r w:rsidRPr="002545C6">
        <w:rPr>
          <w:rFonts w:ascii="Times New Roman" w:hAnsi="Times New Roman"/>
          <w:b/>
          <w:sz w:val="28"/>
          <w:szCs w:val="28"/>
        </w:rPr>
        <w:t xml:space="preserve">взрослого населения Республики </w:t>
      </w:r>
    </w:p>
    <w:p w:rsidR="002545C6" w:rsidRPr="002545C6" w:rsidRDefault="00A719D1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5C6">
        <w:rPr>
          <w:rFonts w:ascii="Times New Roman" w:hAnsi="Times New Roman"/>
          <w:b/>
          <w:sz w:val="28"/>
          <w:szCs w:val="28"/>
        </w:rPr>
        <w:t xml:space="preserve">Тыва против </w:t>
      </w:r>
      <w:proofErr w:type="gramStart"/>
      <w:r w:rsidRPr="002545C6">
        <w:rPr>
          <w:rFonts w:ascii="Times New Roman" w:hAnsi="Times New Roman"/>
          <w:b/>
          <w:sz w:val="28"/>
          <w:szCs w:val="28"/>
        </w:rPr>
        <w:t>новой</w:t>
      </w:r>
      <w:proofErr w:type="gramEnd"/>
      <w:r w:rsidRPr="002545C6">
        <w:rPr>
          <w:rFonts w:ascii="Times New Roman" w:hAnsi="Times New Roman"/>
          <w:b/>
          <w:sz w:val="28"/>
          <w:szCs w:val="28"/>
        </w:rPr>
        <w:t xml:space="preserve"> коронавирусной </w:t>
      </w:r>
    </w:p>
    <w:p w:rsidR="00A719D1" w:rsidRPr="002545C6" w:rsidRDefault="00A719D1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5C6">
        <w:rPr>
          <w:rFonts w:ascii="Times New Roman" w:hAnsi="Times New Roman"/>
          <w:b/>
          <w:sz w:val="28"/>
          <w:szCs w:val="28"/>
        </w:rPr>
        <w:t>инфекции,</w:t>
      </w:r>
      <w:r w:rsidR="002545C6" w:rsidRPr="002545C6">
        <w:rPr>
          <w:rFonts w:ascii="Times New Roman" w:hAnsi="Times New Roman"/>
          <w:b/>
          <w:sz w:val="28"/>
          <w:szCs w:val="28"/>
        </w:rPr>
        <w:t xml:space="preserve"> </w:t>
      </w:r>
      <w:r w:rsidRPr="002545C6">
        <w:rPr>
          <w:rFonts w:ascii="Times New Roman" w:hAnsi="Times New Roman"/>
          <w:b/>
          <w:sz w:val="28"/>
          <w:szCs w:val="28"/>
        </w:rPr>
        <w:t>вызываемой вирусом SARS-CoV-2</w:t>
      </w:r>
    </w:p>
    <w:p w:rsidR="00A719D1" w:rsidRPr="00816971" w:rsidRDefault="00A719D1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5C6" w:rsidRPr="00816971" w:rsidRDefault="002545C6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9D1" w:rsidRPr="00816971" w:rsidRDefault="00A719D1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5C6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2545C6" w:rsidRPr="002545C6">
        <w:rPr>
          <w:rFonts w:ascii="Times New Roman" w:hAnsi="Times New Roman"/>
          <w:sz w:val="28"/>
          <w:szCs w:val="28"/>
        </w:rPr>
        <w:t xml:space="preserve">                 </w:t>
      </w:r>
      <w:r w:rsidRPr="002545C6">
        <w:rPr>
          <w:rFonts w:ascii="Times New Roman" w:hAnsi="Times New Roman"/>
          <w:sz w:val="28"/>
          <w:szCs w:val="28"/>
        </w:rPr>
        <w:t>10 декабря 2020 г. № 3279-рс, приказом Министерства здравоохранения Российской Федерации от 9 декабря 2020 г. № 1307н «О внесении изменений в календарь пр</w:t>
      </w:r>
      <w:r w:rsidRPr="002545C6">
        <w:rPr>
          <w:rFonts w:ascii="Times New Roman" w:hAnsi="Times New Roman"/>
          <w:sz w:val="28"/>
          <w:szCs w:val="28"/>
        </w:rPr>
        <w:t>о</w:t>
      </w:r>
      <w:r w:rsidRPr="002545C6">
        <w:rPr>
          <w:rFonts w:ascii="Times New Roman" w:hAnsi="Times New Roman"/>
          <w:sz w:val="28"/>
          <w:szCs w:val="28"/>
        </w:rPr>
        <w:t>филактических прививок по эпидемическим показаниям, утвержденный приказом Министерства здравоохранения Российской Федерации от 21 марта 2014 г. № 125н», в целях предотвращения распространения на территории Республики Тыва новой коронавирусной инфекции, вызываемой вирусом SARS-CoV-2:</w:t>
      </w:r>
      <w:proofErr w:type="gramEnd"/>
    </w:p>
    <w:p w:rsidR="002545C6" w:rsidRPr="00816971" w:rsidRDefault="002545C6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253" w:rsidRPr="002545C6" w:rsidRDefault="00437253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45C6">
        <w:rPr>
          <w:rFonts w:ascii="Times New Roman" w:hAnsi="Times New Roman"/>
          <w:sz w:val="28"/>
          <w:szCs w:val="28"/>
        </w:rPr>
        <w:t>1. Утвердить прилагаемые уровни приоритета вакцинации против коронав</w:t>
      </w:r>
      <w:r w:rsidRPr="002545C6">
        <w:rPr>
          <w:rFonts w:ascii="Times New Roman" w:hAnsi="Times New Roman"/>
          <w:sz w:val="28"/>
          <w:szCs w:val="28"/>
        </w:rPr>
        <w:t>и</w:t>
      </w:r>
      <w:r w:rsidRPr="002545C6">
        <w:rPr>
          <w:rFonts w:ascii="Times New Roman" w:hAnsi="Times New Roman"/>
          <w:sz w:val="28"/>
          <w:szCs w:val="28"/>
        </w:rPr>
        <w:t>русной инфекции, вызываемой вирусом SARS-CoV-2, на территории Республики Тыва.</w:t>
      </w:r>
    </w:p>
    <w:p w:rsidR="00A719D1" w:rsidRPr="002545C6" w:rsidRDefault="00437253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45C6">
        <w:rPr>
          <w:rFonts w:ascii="Times New Roman" w:hAnsi="Times New Roman"/>
          <w:sz w:val="28"/>
          <w:szCs w:val="28"/>
        </w:rPr>
        <w:t xml:space="preserve">2. </w:t>
      </w:r>
      <w:r w:rsidR="00A719D1" w:rsidRPr="002545C6">
        <w:rPr>
          <w:rFonts w:ascii="Times New Roman" w:hAnsi="Times New Roman"/>
          <w:sz w:val="28"/>
          <w:szCs w:val="28"/>
        </w:rPr>
        <w:t>Министерству здравоохранения Республики Тыва:</w:t>
      </w:r>
    </w:p>
    <w:p w:rsidR="00A719D1" w:rsidRPr="002545C6" w:rsidRDefault="002545C6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719D1" w:rsidRPr="002545C6">
        <w:rPr>
          <w:rFonts w:ascii="Times New Roman" w:hAnsi="Times New Roman"/>
          <w:sz w:val="28"/>
          <w:szCs w:val="28"/>
        </w:rPr>
        <w:t>организовать и провести вакцинацию взрослого населения с 18 лет и ста</w:t>
      </w:r>
      <w:r w:rsidR="00A719D1" w:rsidRPr="002545C6">
        <w:rPr>
          <w:rFonts w:ascii="Times New Roman" w:hAnsi="Times New Roman"/>
          <w:sz w:val="28"/>
          <w:szCs w:val="28"/>
        </w:rPr>
        <w:t>р</w:t>
      </w:r>
      <w:r w:rsidR="00A719D1" w:rsidRPr="002545C6">
        <w:rPr>
          <w:rFonts w:ascii="Times New Roman" w:hAnsi="Times New Roman"/>
          <w:sz w:val="28"/>
          <w:szCs w:val="28"/>
        </w:rPr>
        <w:t>ше, не болевш</w:t>
      </w:r>
      <w:r>
        <w:rPr>
          <w:rFonts w:ascii="Times New Roman" w:hAnsi="Times New Roman"/>
          <w:sz w:val="28"/>
          <w:szCs w:val="28"/>
        </w:rPr>
        <w:t>его</w:t>
      </w:r>
      <w:r w:rsidR="00A719D1" w:rsidRPr="002545C6">
        <w:rPr>
          <w:rFonts w:ascii="Times New Roman" w:hAnsi="Times New Roman"/>
          <w:sz w:val="28"/>
          <w:szCs w:val="28"/>
        </w:rPr>
        <w:t xml:space="preserve"> </w:t>
      </w:r>
      <w:r w:rsidR="00437253" w:rsidRPr="002545C6">
        <w:rPr>
          <w:rFonts w:ascii="Times New Roman" w:hAnsi="Times New Roman"/>
          <w:sz w:val="28"/>
          <w:szCs w:val="28"/>
        </w:rPr>
        <w:t>новой коронавирусной инфекцией, вызываемой вирусом SARS-CoV-2</w:t>
      </w:r>
      <w:r w:rsidR="0019596B" w:rsidRPr="002545C6">
        <w:rPr>
          <w:rFonts w:ascii="Times New Roman" w:hAnsi="Times New Roman"/>
          <w:sz w:val="28"/>
          <w:szCs w:val="28"/>
        </w:rPr>
        <w:t xml:space="preserve"> (далее – взрослое население)</w:t>
      </w:r>
      <w:r w:rsidR="00A719D1" w:rsidRPr="002545C6">
        <w:rPr>
          <w:rFonts w:ascii="Times New Roman" w:hAnsi="Times New Roman"/>
          <w:sz w:val="28"/>
          <w:szCs w:val="28"/>
        </w:rPr>
        <w:t>;</w:t>
      </w:r>
    </w:p>
    <w:p w:rsidR="00585893" w:rsidRPr="002545C6" w:rsidRDefault="002545C6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719D1" w:rsidRPr="002545C6">
        <w:rPr>
          <w:rFonts w:ascii="Times New Roman" w:hAnsi="Times New Roman"/>
          <w:sz w:val="28"/>
          <w:szCs w:val="28"/>
        </w:rPr>
        <w:t xml:space="preserve">вести учет сведений о лицах, </w:t>
      </w:r>
      <w:r w:rsidR="009D2553" w:rsidRPr="002545C6">
        <w:rPr>
          <w:rFonts w:ascii="Times New Roman" w:hAnsi="Times New Roman"/>
          <w:sz w:val="28"/>
          <w:szCs w:val="28"/>
        </w:rPr>
        <w:t>иммунизированных вакцин</w:t>
      </w:r>
      <w:r w:rsidR="00585893" w:rsidRPr="002545C6">
        <w:rPr>
          <w:rFonts w:ascii="Times New Roman" w:hAnsi="Times New Roman"/>
          <w:sz w:val="28"/>
          <w:szCs w:val="28"/>
        </w:rPr>
        <w:t xml:space="preserve">ой </w:t>
      </w:r>
      <w:proofErr w:type="spellStart"/>
      <w:r w:rsidR="00585893" w:rsidRPr="002545C6">
        <w:rPr>
          <w:rFonts w:ascii="Times New Roman" w:hAnsi="Times New Roman"/>
          <w:sz w:val="28"/>
          <w:szCs w:val="28"/>
        </w:rPr>
        <w:t>Гам-Ковид-Вак</w:t>
      </w:r>
      <w:proofErr w:type="spellEnd"/>
      <w:r w:rsidR="00585893" w:rsidRPr="002545C6">
        <w:rPr>
          <w:rFonts w:ascii="Times New Roman" w:hAnsi="Times New Roman"/>
          <w:sz w:val="28"/>
          <w:szCs w:val="28"/>
        </w:rPr>
        <w:t>, в федеральном электронном регистре вакцинированных;</w:t>
      </w:r>
    </w:p>
    <w:p w:rsidR="00543E38" w:rsidRPr="002545C6" w:rsidRDefault="002545C6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719D1" w:rsidRPr="002545C6">
        <w:rPr>
          <w:rFonts w:ascii="Times New Roman" w:hAnsi="Times New Roman"/>
          <w:sz w:val="28"/>
          <w:szCs w:val="28"/>
        </w:rPr>
        <w:t xml:space="preserve">организовать работу </w:t>
      </w:r>
      <w:r w:rsidR="00073FA6" w:rsidRPr="002545C6">
        <w:rPr>
          <w:rFonts w:ascii="Times New Roman" w:hAnsi="Times New Roman"/>
          <w:sz w:val="28"/>
          <w:szCs w:val="28"/>
        </w:rPr>
        <w:t xml:space="preserve">медицинских организаций, </w:t>
      </w:r>
      <w:r w:rsidR="00A719D1" w:rsidRPr="002545C6">
        <w:rPr>
          <w:rFonts w:ascii="Times New Roman" w:hAnsi="Times New Roman"/>
          <w:sz w:val="28"/>
          <w:szCs w:val="28"/>
        </w:rPr>
        <w:t>мобильных выездных пр</w:t>
      </w:r>
      <w:r w:rsidR="00A719D1" w:rsidRPr="002545C6">
        <w:rPr>
          <w:rFonts w:ascii="Times New Roman" w:hAnsi="Times New Roman"/>
          <w:sz w:val="28"/>
          <w:szCs w:val="28"/>
        </w:rPr>
        <w:t>и</w:t>
      </w:r>
      <w:r w:rsidR="00A719D1" w:rsidRPr="002545C6">
        <w:rPr>
          <w:rFonts w:ascii="Times New Roman" w:hAnsi="Times New Roman"/>
          <w:sz w:val="28"/>
          <w:szCs w:val="28"/>
        </w:rPr>
        <w:t>вивочных бригад и временных дополнительных прививочных пунктов для провед</w:t>
      </w:r>
      <w:r w:rsidR="00A719D1" w:rsidRPr="002545C6">
        <w:rPr>
          <w:rFonts w:ascii="Times New Roman" w:hAnsi="Times New Roman"/>
          <w:sz w:val="28"/>
          <w:szCs w:val="28"/>
        </w:rPr>
        <w:t>е</w:t>
      </w:r>
      <w:r w:rsidR="00A719D1" w:rsidRPr="002545C6">
        <w:rPr>
          <w:rFonts w:ascii="Times New Roman" w:hAnsi="Times New Roman"/>
          <w:sz w:val="28"/>
          <w:szCs w:val="28"/>
        </w:rPr>
        <w:lastRenderedPageBreak/>
        <w:t>ния вакцинации взрослого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19D1" w:rsidRPr="002545C6">
        <w:rPr>
          <w:rFonts w:ascii="Times New Roman" w:hAnsi="Times New Roman"/>
          <w:sz w:val="28"/>
          <w:szCs w:val="28"/>
        </w:rPr>
        <w:t>против новой коронавирусной инфекции</w:t>
      </w:r>
      <w:r w:rsidR="00585893" w:rsidRPr="002545C6">
        <w:rPr>
          <w:rFonts w:ascii="Times New Roman" w:hAnsi="Times New Roman"/>
          <w:sz w:val="28"/>
          <w:szCs w:val="28"/>
        </w:rPr>
        <w:t>, в</w:t>
      </w:r>
      <w:r w:rsidR="00585893" w:rsidRPr="002545C6">
        <w:rPr>
          <w:rFonts w:ascii="Times New Roman" w:hAnsi="Times New Roman"/>
          <w:sz w:val="28"/>
          <w:szCs w:val="28"/>
        </w:rPr>
        <w:t>ы</w:t>
      </w:r>
      <w:r w:rsidR="00585893" w:rsidRPr="002545C6">
        <w:rPr>
          <w:rFonts w:ascii="Times New Roman" w:hAnsi="Times New Roman"/>
          <w:sz w:val="28"/>
          <w:szCs w:val="28"/>
        </w:rPr>
        <w:t>зываемой вирусом SARS-CoV-2;</w:t>
      </w:r>
    </w:p>
    <w:p w:rsidR="00543E38" w:rsidRPr="002545C6" w:rsidRDefault="002545C6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 w:rsidR="00A719D1" w:rsidRPr="002545C6">
        <w:rPr>
          <w:rFonts w:ascii="Times New Roman" w:hAnsi="Times New Roman"/>
          <w:sz w:val="28"/>
          <w:szCs w:val="28"/>
        </w:rPr>
        <w:t xml:space="preserve">обеспечить своевременное транспортирование вакцины </w:t>
      </w:r>
      <w:proofErr w:type="spellStart"/>
      <w:r w:rsidR="00073FA6" w:rsidRPr="002545C6">
        <w:rPr>
          <w:rFonts w:ascii="Times New Roman" w:hAnsi="Times New Roman"/>
          <w:sz w:val="28"/>
          <w:szCs w:val="28"/>
        </w:rPr>
        <w:t>Гам-Ковид-Вак</w:t>
      </w:r>
      <w:proofErr w:type="spellEnd"/>
      <w:r w:rsidR="00073FA6" w:rsidRPr="002545C6">
        <w:rPr>
          <w:rFonts w:ascii="Times New Roman" w:hAnsi="Times New Roman"/>
          <w:sz w:val="28"/>
          <w:szCs w:val="28"/>
        </w:rPr>
        <w:t xml:space="preserve"> в медицинские организации, временные дополнительные прививочные пункты с с</w:t>
      </w:r>
      <w:r w:rsidR="00073FA6" w:rsidRPr="002545C6">
        <w:rPr>
          <w:rFonts w:ascii="Times New Roman" w:hAnsi="Times New Roman"/>
          <w:sz w:val="28"/>
          <w:szCs w:val="28"/>
        </w:rPr>
        <w:t>о</w:t>
      </w:r>
      <w:r w:rsidR="00073FA6" w:rsidRPr="002545C6">
        <w:rPr>
          <w:rFonts w:ascii="Times New Roman" w:hAnsi="Times New Roman"/>
          <w:sz w:val="28"/>
          <w:szCs w:val="28"/>
        </w:rPr>
        <w:t xml:space="preserve">блюдением надлежащего температурного режима в соответствии с инструкцией по медицинскому применению вакцины </w:t>
      </w:r>
      <w:proofErr w:type="spellStart"/>
      <w:r w:rsidR="00073FA6" w:rsidRPr="002545C6">
        <w:rPr>
          <w:rFonts w:ascii="Times New Roman" w:hAnsi="Times New Roman"/>
          <w:sz w:val="28"/>
          <w:szCs w:val="28"/>
        </w:rPr>
        <w:t>Гам-Ковид-Вак</w:t>
      </w:r>
      <w:proofErr w:type="spellEnd"/>
      <w:r w:rsidR="00073FA6" w:rsidRPr="002545C6">
        <w:rPr>
          <w:rFonts w:ascii="Times New Roman" w:hAnsi="Times New Roman"/>
          <w:sz w:val="28"/>
          <w:szCs w:val="28"/>
        </w:rPr>
        <w:t>, а также требованиям</w:t>
      </w:r>
      <w:r w:rsidR="009F48C7" w:rsidRPr="002545C6">
        <w:rPr>
          <w:rFonts w:ascii="Times New Roman" w:hAnsi="Times New Roman"/>
          <w:sz w:val="28"/>
          <w:szCs w:val="28"/>
        </w:rPr>
        <w:t>и</w:t>
      </w:r>
      <w:r w:rsidR="00073FA6" w:rsidRPr="002545C6">
        <w:rPr>
          <w:rFonts w:ascii="Times New Roman" w:hAnsi="Times New Roman"/>
          <w:sz w:val="28"/>
          <w:szCs w:val="28"/>
        </w:rPr>
        <w:t xml:space="preserve"> сан</w:t>
      </w:r>
      <w:r w:rsidR="00073FA6" w:rsidRPr="002545C6">
        <w:rPr>
          <w:rFonts w:ascii="Times New Roman" w:hAnsi="Times New Roman"/>
          <w:sz w:val="28"/>
          <w:szCs w:val="28"/>
        </w:rPr>
        <w:t>и</w:t>
      </w:r>
      <w:r w:rsidR="00073FA6" w:rsidRPr="002545C6">
        <w:rPr>
          <w:rFonts w:ascii="Times New Roman" w:hAnsi="Times New Roman"/>
          <w:sz w:val="28"/>
          <w:szCs w:val="28"/>
        </w:rPr>
        <w:t xml:space="preserve">тарно-эпидемиологических правил СП.3.3.2.3332-16 </w:t>
      </w:r>
      <w:r w:rsidR="0019596B" w:rsidRPr="002545C6">
        <w:rPr>
          <w:rFonts w:ascii="Times New Roman" w:hAnsi="Times New Roman"/>
          <w:sz w:val="28"/>
          <w:szCs w:val="28"/>
        </w:rPr>
        <w:t>от 17</w:t>
      </w:r>
      <w:r>
        <w:rPr>
          <w:rFonts w:ascii="Times New Roman" w:hAnsi="Times New Roman"/>
          <w:sz w:val="28"/>
          <w:szCs w:val="28"/>
        </w:rPr>
        <w:t xml:space="preserve"> </w:t>
      </w:r>
      <w:r w:rsidR="0019596B" w:rsidRPr="002545C6">
        <w:rPr>
          <w:rFonts w:ascii="Times New Roman" w:hAnsi="Times New Roman"/>
          <w:sz w:val="28"/>
          <w:szCs w:val="28"/>
        </w:rPr>
        <w:t xml:space="preserve">февраля 2016 г. № 19 </w:t>
      </w:r>
      <w:r w:rsidR="00073FA6" w:rsidRPr="002545C6">
        <w:rPr>
          <w:rFonts w:ascii="Times New Roman" w:hAnsi="Times New Roman"/>
          <w:sz w:val="28"/>
          <w:szCs w:val="28"/>
        </w:rPr>
        <w:t>«Условия транспортирования и хранения иммунобиологических лекарственных препаратов»</w:t>
      </w:r>
      <w:r w:rsidR="0019596B" w:rsidRPr="002545C6">
        <w:rPr>
          <w:rFonts w:ascii="Times New Roman" w:hAnsi="Times New Roman"/>
          <w:sz w:val="28"/>
          <w:szCs w:val="28"/>
        </w:rPr>
        <w:t xml:space="preserve">, </w:t>
      </w:r>
      <w:r w:rsidR="00073FA6" w:rsidRPr="002545C6">
        <w:rPr>
          <w:rFonts w:ascii="Times New Roman" w:hAnsi="Times New Roman"/>
          <w:sz w:val="28"/>
          <w:szCs w:val="28"/>
        </w:rPr>
        <w:t>утвержденных постановлением Главного государственного санитарн</w:t>
      </w:r>
      <w:r w:rsidR="00073FA6" w:rsidRPr="002545C6">
        <w:rPr>
          <w:rFonts w:ascii="Times New Roman" w:hAnsi="Times New Roman"/>
          <w:sz w:val="28"/>
          <w:szCs w:val="28"/>
        </w:rPr>
        <w:t>о</w:t>
      </w:r>
      <w:r w:rsidR="00073FA6" w:rsidRPr="002545C6">
        <w:rPr>
          <w:rFonts w:ascii="Times New Roman" w:hAnsi="Times New Roman"/>
          <w:sz w:val="28"/>
          <w:szCs w:val="28"/>
        </w:rPr>
        <w:t>го врача Российской Федер</w:t>
      </w:r>
      <w:r w:rsidR="0019596B" w:rsidRPr="002545C6">
        <w:rPr>
          <w:rFonts w:ascii="Times New Roman" w:hAnsi="Times New Roman"/>
          <w:sz w:val="28"/>
          <w:szCs w:val="28"/>
        </w:rPr>
        <w:t>ации;</w:t>
      </w:r>
      <w:proofErr w:type="gramEnd"/>
    </w:p>
    <w:p w:rsidR="00A70A14" w:rsidRPr="002545C6" w:rsidRDefault="002545C6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A70A14" w:rsidRPr="002545C6">
        <w:rPr>
          <w:rFonts w:ascii="Times New Roman" w:hAnsi="Times New Roman"/>
          <w:sz w:val="28"/>
          <w:szCs w:val="28"/>
        </w:rPr>
        <w:t>увеличить охват взрослого населения вакцинацией против новой коронав</w:t>
      </w:r>
      <w:r w:rsidR="00A70A14" w:rsidRPr="002545C6">
        <w:rPr>
          <w:rFonts w:ascii="Times New Roman" w:hAnsi="Times New Roman"/>
          <w:sz w:val="28"/>
          <w:szCs w:val="28"/>
        </w:rPr>
        <w:t>и</w:t>
      </w:r>
      <w:r w:rsidR="00A70A14" w:rsidRPr="002545C6">
        <w:rPr>
          <w:rFonts w:ascii="Times New Roman" w:hAnsi="Times New Roman"/>
          <w:sz w:val="28"/>
          <w:szCs w:val="28"/>
        </w:rPr>
        <w:t>русной инфекции из числа лиц, не болевших новой коронавирусной инфекцией, в</w:t>
      </w:r>
      <w:r w:rsidR="00A70A14" w:rsidRPr="002545C6">
        <w:rPr>
          <w:rFonts w:ascii="Times New Roman" w:hAnsi="Times New Roman"/>
          <w:sz w:val="28"/>
          <w:szCs w:val="28"/>
        </w:rPr>
        <w:t>ы</w:t>
      </w:r>
      <w:r w:rsidR="00A70A14" w:rsidRPr="002545C6">
        <w:rPr>
          <w:rFonts w:ascii="Times New Roman" w:hAnsi="Times New Roman"/>
          <w:sz w:val="28"/>
          <w:szCs w:val="28"/>
        </w:rPr>
        <w:t>зываемой вирусом SARS-CoV-2.</w:t>
      </w:r>
    </w:p>
    <w:p w:rsidR="00097462" w:rsidRPr="002545C6" w:rsidRDefault="00A70A14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45C6">
        <w:rPr>
          <w:rFonts w:ascii="Times New Roman" w:hAnsi="Times New Roman"/>
          <w:sz w:val="28"/>
          <w:szCs w:val="28"/>
        </w:rPr>
        <w:t xml:space="preserve">3. </w:t>
      </w:r>
      <w:r w:rsidR="00CC2C87" w:rsidRPr="002545C6">
        <w:rPr>
          <w:rFonts w:ascii="Times New Roman" w:hAnsi="Times New Roman"/>
          <w:sz w:val="28"/>
          <w:szCs w:val="28"/>
        </w:rPr>
        <w:t>Рекомендовать п</w:t>
      </w:r>
      <w:r w:rsidR="00097462" w:rsidRPr="002545C6">
        <w:rPr>
          <w:rFonts w:ascii="Times New Roman" w:hAnsi="Times New Roman"/>
          <w:sz w:val="28"/>
          <w:szCs w:val="28"/>
        </w:rPr>
        <w:t xml:space="preserve">редседателям </w:t>
      </w:r>
      <w:r w:rsidR="002545C6">
        <w:rPr>
          <w:rFonts w:ascii="Times New Roman" w:hAnsi="Times New Roman"/>
          <w:sz w:val="28"/>
          <w:szCs w:val="28"/>
        </w:rPr>
        <w:t>администраций</w:t>
      </w:r>
      <w:r w:rsidR="00097462" w:rsidRPr="002545C6">
        <w:rPr>
          <w:rFonts w:ascii="Times New Roman" w:hAnsi="Times New Roman"/>
          <w:sz w:val="28"/>
          <w:szCs w:val="28"/>
        </w:rPr>
        <w:t xml:space="preserve"> муниципальных образований Республики Тыва</w:t>
      </w:r>
      <w:r w:rsidR="00CC2C87" w:rsidRPr="002545C6">
        <w:rPr>
          <w:rFonts w:ascii="Times New Roman" w:hAnsi="Times New Roman"/>
          <w:sz w:val="28"/>
          <w:szCs w:val="28"/>
        </w:rPr>
        <w:t>:</w:t>
      </w:r>
    </w:p>
    <w:p w:rsidR="00CB7618" w:rsidRPr="002545C6" w:rsidRDefault="002545C6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719D1" w:rsidRPr="002545C6">
        <w:rPr>
          <w:rFonts w:ascii="Times New Roman" w:hAnsi="Times New Roman"/>
          <w:sz w:val="28"/>
          <w:szCs w:val="28"/>
        </w:rPr>
        <w:t xml:space="preserve">совместно с </w:t>
      </w:r>
      <w:r w:rsidR="00CC2C87" w:rsidRPr="002545C6">
        <w:rPr>
          <w:rFonts w:ascii="Times New Roman" w:hAnsi="Times New Roman"/>
          <w:sz w:val="28"/>
          <w:szCs w:val="28"/>
        </w:rPr>
        <w:t xml:space="preserve">главными врачами медицинских организаций – получателями вакцины </w:t>
      </w:r>
      <w:proofErr w:type="spellStart"/>
      <w:r w:rsidR="00CC2C87" w:rsidRPr="002545C6">
        <w:rPr>
          <w:rFonts w:ascii="Times New Roman" w:hAnsi="Times New Roman"/>
          <w:sz w:val="28"/>
          <w:szCs w:val="28"/>
        </w:rPr>
        <w:t>Гам-Ковид-Вак</w:t>
      </w:r>
      <w:proofErr w:type="spellEnd"/>
      <w:r w:rsidR="00CC2C87" w:rsidRPr="002545C6">
        <w:rPr>
          <w:rFonts w:ascii="Times New Roman" w:hAnsi="Times New Roman"/>
          <w:sz w:val="28"/>
          <w:szCs w:val="28"/>
        </w:rPr>
        <w:t xml:space="preserve">, </w:t>
      </w:r>
      <w:r w:rsidR="00A719D1" w:rsidRPr="002545C6">
        <w:rPr>
          <w:rFonts w:ascii="Times New Roman" w:hAnsi="Times New Roman"/>
          <w:sz w:val="28"/>
          <w:szCs w:val="28"/>
        </w:rPr>
        <w:t xml:space="preserve">Министерством </w:t>
      </w:r>
      <w:r w:rsidR="002E1AD5" w:rsidRPr="002545C6">
        <w:rPr>
          <w:rFonts w:ascii="Times New Roman" w:hAnsi="Times New Roman"/>
          <w:sz w:val="28"/>
          <w:szCs w:val="28"/>
        </w:rPr>
        <w:t xml:space="preserve">топлива и </w:t>
      </w:r>
      <w:r w:rsidR="00A719D1" w:rsidRPr="002545C6">
        <w:rPr>
          <w:rFonts w:ascii="Times New Roman" w:hAnsi="Times New Roman"/>
          <w:sz w:val="28"/>
          <w:szCs w:val="28"/>
        </w:rPr>
        <w:t>энергетики Республики Т</w:t>
      </w:r>
      <w:r w:rsidR="00A70A14" w:rsidRPr="002545C6">
        <w:rPr>
          <w:rFonts w:ascii="Times New Roman" w:hAnsi="Times New Roman"/>
          <w:sz w:val="28"/>
          <w:szCs w:val="28"/>
        </w:rPr>
        <w:t>ыва</w:t>
      </w:r>
      <w:r w:rsidR="00A719D1" w:rsidRPr="002545C6">
        <w:rPr>
          <w:rFonts w:ascii="Times New Roman" w:hAnsi="Times New Roman"/>
          <w:sz w:val="28"/>
          <w:szCs w:val="28"/>
        </w:rPr>
        <w:t xml:space="preserve"> принять меры по бесперебойному обеспечению электроэнергией медицинских орг</w:t>
      </w:r>
      <w:r w:rsidR="00A719D1" w:rsidRPr="002545C6">
        <w:rPr>
          <w:rFonts w:ascii="Times New Roman" w:hAnsi="Times New Roman"/>
          <w:sz w:val="28"/>
          <w:szCs w:val="28"/>
        </w:rPr>
        <w:t>а</w:t>
      </w:r>
      <w:r w:rsidR="00A719D1" w:rsidRPr="002545C6">
        <w:rPr>
          <w:rFonts w:ascii="Times New Roman" w:hAnsi="Times New Roman"/>
          <w:sz w:val="28"/>
          <w:szCs w:val="28"/>
        </w:rPr>
        <w:t>низаций</w:t>
      </w:r>
      <w:r w:rsidR="003B1092">
        <w:rPr>
          <w:rFonts w:ascii="Times New Roman" w:hAnsi="Times New Roman"/>
          <w:sz w:val="28"/>
          <w:szCs w:val="28"/>
        </w:rPr>
        <w:t xml:space="preserve"> </w:t>
      </w:r>
      <w:r w:rsidR="00A719D1" w:rsidRPr="002545C6">
        <w:rPr>
          <w:rFonts w:ascii="Times New Roman" w:hAnsi="Times New Roman"/>
          <w:sz w:val="28"/>
          <w:szCs w:val="28"/>
        </w:rPr>
        <w:t xml:space="preserve">для выполнения надлежащих условий хранения вакцины </w:t>
      </w:r>
      <w:proofErr w:type="spellStart"/>
      <w:r w:rsidR="00A70A14" w:rsidRPr="002545C6">
        <w:rPr>
          <w:rFonts w:ascii="Times New Roman" w:hAnsi="Times New Roman"/>
          <w:sz w:val="28"/>
          <w:szCs w:val="28"/>
        </w:rPr>
        <w:t>Гам-Ковид-Вак</w:t>
      </w:r>
      <w:proofErr w:type="spellEnd"/>
      <w:r w:rsidR="00A70A14" w:rsidRPr="002545C6">
        <w:rPr>
          <w:rFonts w:ascii="Times New Roman" w:hAnsi="Times New Roman"/>
          <w:sz w:val="28"/>
          <w:szCs w:val="28"/>
        </w:rPr>
        <w:t xml:space="preserve"> при температурном режиме </w:t>
      </w:r>
      <w:r w:rsidR="00CB7618" w:rsidRPr="002545C6">
        <w:rPr>
          <w:rFonts w:ascii="Times New Roman" w:hAnsi="Times New Roman"/>
          <w:sz w:val="28"/>
          <w:szCs w:val="28"/>
        </w:rPr>
        <w:t>минус 18</w:t>
      </w:r>
      <w:proofErr w:type="gramStart"/>
      <w:r w:rsidR="00CB7618" w:rsidRPr="00254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ºС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B7618" w:rsidRPr="002545C6">
        <w:rPr>
          <w:rFonts w:ascii="Times New Roman" w:hAnsi="Times New Roman"/>
          <w:sz w:val="28"/>
          <w:szCs w:val="28"/>
        </w:rPr>
        <w:t>и ниже;</w:t>
      </w:r>
    </w:p>
    <w:p w:rsidR="00A719D1" w:rsidRPr="002545C6" w:rsidRDefault="002545C6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719D1" w:rsidRPr="002545C6">
        <w:rPr>
          <w:rFonts w:ascii="Times New Roman" w:hAnsi="Times New Roman"/>
          <w:sz w:val="28"/>
          <w:szCs w:val="28"/>
        </w:rPr>
        <w:t>выделить медицинским организациям дополнительный автотранспорт с ц</w:t>
      </w:r>
      <w:r w:rsidR="00A719D1" w:rsidRPr="002545C6">
        <w:rPr>
          <w:rFonts w:ascii="Times New Roman" w:hAnsi="Times New Roman"/>
          <w:sz w:val="28"/>
          <w:szCs w:val="28"/>
        </w:rPr>
        <w:t>е</w:t>
      </w:r>
      <w:r w:rsidR="00A719D1" w:rsidRPr="002545C6">
        <w:rPr>
          <w:rFonts w:ascii="Times New Roman" w:hAnsi="Times New Roman"/>
          <w:sz w:val="28"/>
          <w:szCs w:val="28"/>
        </w:rPr>
        <w:t xml:space="preserve">лью </w:t>
      </w:r>
      <w:r w:rsidR="00CB7618" w:rsidRPr="002545C6">
        <w:rPr>
          <w:rFonts w:ascii="Times New Roman" w:hAnsi="Times New Roman"/>
          <w:sz w:val="28"/>
          <w:szCs w:val="28"/>
        </w:rPr>
        <w:t xml:space="preserve">доставки граждан, проживающих в отдаленных местностях республики, до </w:t>
      </w:r>
      <w:r w:rsidR="009F48C7" w:rsidRPr="002545C6">
        <w:rPr>
          <w:rFonts w:ascii="Times New Roman" w:hAnsi="Times New Roman"/>
          <w:sz w:val="28"/>
          <w:szCs w:val="28"/>
        </w:rPr>
        <w:t>м</w:t>
      </w:r>
      <w:r w:rsidR="009F48C7" w:rsidRPr="002545C6">
        <w:rPr>
          <w:rFonts w:ascii="Times New Roman" w:hAnsi="Times New Roman"/>
          <w:sz w:val="28"/>
          <w:szCs w:val="28"/>
        </w:rPr>
        <w:t>е</w:t>
      </w:r>
      <w:r w:rsidR="009F48C7" w:rsidRPr="002545C6">
        <w:rPr>
          <w:rFonts w:ascii="Times New Roman" w:hAnsi="Times New Roman"/>
          <w:sz w:val="28"/>
          <w:szCs w:val="28"/>
        </w:rPr>
        <w:t xml:space="preserve">дицинских организаций, временных дополнительных </w:t>
      </w:r>
      <w:r w:rsidR="00CB7618" w:rsidRPr="002545C6">
        <w:rPr>
          <w:rFonts w:ascii="Times New Roman" w:hAnsi="Times New Roman"/>
          <w:sz w:val="28"/>
          <w:szCs w:val="28"/>
        </w:rPr>
        <w:t>прививочных пунктов</w:t>
      </w:r>
      <w:r w:rsidR="009F48C7" w:rsidRPr="002545C6">
        <w:rPr>
          <w:rFonts w:ascii="Times New Roman" w:hAnsi="Times New Roman"/>
          <w:sz w:val="28"/>
          <w:szCs w:val="28"/>
        </w:rPr>
        <w:t>.</w:t>
      </w:r>
    </w:p>
    <w:p w:rsidR="00A719D1" w:rsidRPr="002545C6" w:rsidRDefault="00A719D1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45C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545C6">
        <w:rPr>
          <w:rFonts w:ascii="Times New Roman" w:hAnsi="Times New Roman"/>
          <w:sz w:val="28"/>
          <w:szCs w:val="28"/>
        </w:rPr>
        <w:t xml:space="preserve">Руководителям </w:t>
      </w:r>
      <w:r w:rsidR="0098187D" w:rsidRPr="002545C6">
        <w:rPr>
          <w:rFonts w:ascii="Times New Roman" w:hAnsi="Times New Roman"/>
          <w:sz w:val="28"/>
          <w:szCs w:val="28"/>
        </w:rPr>
        <w:t>территориальных органов федеральных органов исполн</w:t>
      </w:r>
      <w:r w:rsidR="0098187D" w:rsidRPr="002545C6">
        <w:rPr>
          <w:rFonts w:ascii="Times New Roman" w:hAnsi="Times New Roman"/>
          <w:sz w:val="28"/>
          <w:szCs w:val="28"/>
        </w:rPr>
        <w:t>и</w:t>
      </w:r>
      <w:r w:rsidR="0098187D" w:rsidRPr="002545C6">
        <w:rPr>
          <w:rFonts w:ascii="Times New Roman" w:hAnsi="Times New Roman"/>
          <w:sz w:val="28"/>
          <w:szCs w:val="28"/>
        </w:rPr>
        <w:t xml:space="preserve">тельной власти </w:t>
      </w:r>
      <w:r w:rsidR="006B73D0" w:rsidRPr="002545C6">
        <w:rPr>
          <w:rFonts w:ascii="Times New Roman" w:hAnsi="Times New Roman"/>
          <w:sz w:val="28"/>
          <w:szCs w:val="28"/>
        </w:rPr>
        <w:t xml:space="preserve">по Республике Тыва, органов исполнительной власти Республики Тыва, органов местного самоуправления муниципальных образований Республики Тыва, </w:t>
      </w:r>
      <w:r w:rsidR="0019596B" w:rsidRPr="002545C6">
        <w:rPr>
          <w:rFonts w:ascii="Times New Roman" w:hAnsi="Times New Roman"/>
          <w:sz w:val="28"/>
          <w:szCs w:val="28"/>
        </w:rPr>
        <w:t>их подведомственных учреждений,</w:t>
      </w:r>
      <w:r w:rsidR="006B73D0" w:rsidRPr="002545C6">
        <w:rPr>
          <w:rFonts w:ascii="Times New Roman" w:hAnsi="Times New Roman"/>
          <w:sz w:val="28"/>
          <w:szCs w:val="28"/>
        </w:rPr>
        <w:t xml:space="preserve"> предприятий и иных организаций незав</w:t>
      </w:r>
      <w:r w:rsidR="006B73D0" w:rsidRPr="002545C6">
        <w:rPr>
          <w:rFonts w:ascii="Times New Roman" w:hAnsi="Times New Roman"/>
          <w:sz w:val="28"/>
          <w:szCs w:val="28"/>
        </w:rPr>
        <w:t>и</w:t>
      </w:r>
      <w:r w:rsidR="006B73D0" w:rsidRPr="002545C6">
        <w:rPr>
          <w:rFonts w:ascii="Times New Roman" w:hAnsi="Times New Roman"/>
          <w:sz w:val="28"/>
          <w:szCs w:val="28"/>
        </w:rPr>
        <w:t xml:space="preserve">симо от организационно-правовых форм и форм собственности организовать явку сотрудников </w:t>
      </w:r>
      <w:r w:rsidR="009F48C7" w:rsidRPr="002545C6">
        <w:rPr>
          <w:rFonts w:ascii="Times New Roman" w:hAnsi="Times New Roman"/>
          <w:sz w:val="28"/>
          <w:szCs w:val="28"/>
        </w:rPr>
        <w:t>в соответствии с предварительно составленным и согласованным гр</w:t>
      </w:r>
      <w:r w:rsidR="009F48C7" w:rsidRPr="002545C6">
        <w:rPr>
          <w:rFonts w:ascii="Times New Roman" w:hAnsi="Times New Roman"/>
          <w:sz w:val="28"/>
          <w:szCs w:val="28"/>
        </w:rPr>
        <w:t>а</w:t>
      </w:r>
      <w:r w:rsidR="009F48C7" w:rsidRPr="002545C6">
        <w:rPr>
          <w:rFonts w:ascii="Times New Roman" w:hAnsi="Times New Roman"/>
          <w:sz w:val="28"/>
          <w:szCs w:val="28"/>
        </w:rPr>
        <w:t>фиком</w:t>
      </w:r>
      <w:r w:rsidR="00A31180" w:rsidRPr="002545C6">
        <w:rPr>
          <w:rFonts w:ascii="Times New Roman" w:hAnsi="Times New Roman"/>
          <w:sz w:val="28"/>
          <w:szCs w:val="28"/>
        </w:rPr>
        <w:t xml:space="preserve"> вакцинации прот</w:t>
      </w:r>
      <w:r w:rsidR="0019596B" w:rsidRPr="002545C6">
        <w:rPr>
          <w:rFonts w:ascii="Times New Roman" w:hAnsi="Times New Roman"/>
          <w:sz w:val="28"/>
          <w:szCs w:val="28"/>
        </w:rPr>
        <w:t>ив новой коронавирусной инфекци</w:t>
      </w:r>
      <w:r w:rsidR="002545C6">
        <w:rPr>
          <w:rFonts w:ascii="Times New Roman" w:hAnsi="Times New Roman"/>
          <w:sz w:val="28"/>
          <w:szCs w:val="28"/>
        </w:rPr>
        <w:t>и</w:t>
      </w:r>
      <w:r w:rsidR="00A31180" w:rsidRPr="002545C6">
        <w:rPr>
          <w:rFonts w:ascii="Times New Roman" w:hAnsi="Times New Roman"/>
          <w:sz w:val="28"/>
          <w:szCs w:val="28"/>
        </w:rPr>
        <w:t xml:space="preserve">, вызываемой вирусом </w:t>
      </w:r>
      <w:r w:rsidRPr="002545C6">
        <w:rPr>
          <w:rFonts w:ascii="Times New Roman" w:hAnsi="Times New Roman"/>
          <w:sz w:val="28"/>
          <w:szCs w:val="28"/>
        </w:rPr>
        <w:t>SARS-CoV-2.</w:t>
      </w:r>
      <w:proofErr w:type="gramEnd"/>
    </w:p>
    <w:p w:rsidR="00A719D1" w:rsidRPr="002545C6" w:rsidRDefault="00A719D1" w:rsidP="002545C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45C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545C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545C6">
        <w:rPr>
          <w:rFonts w:ascii="Times New Roman" w:hAnsi="Times New Roman"/>
          <w:sz w:val="28"/>
          <w:szCs w:val="28"/>
        </w:rPr>
        <w:t xml:space="preserve"> настоящ</w:t>
      </w:r>
      <w:r w:rsidR="0019596B" w:rsidRPr="002545C6">
        <w:rPr>
          <w:rFonts w:ascii="Times New Roman" w:hAnsi="Times New Roman"/>
          <w:sz w:val="28"/>
          <w:szCs w:val="28"/>
        </w:rPr>
        <w:t>ее распоряжение на «О</w:t>
      </w:r>
      <w:r w:rsidRPr="002545C6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19596B" w:rsidRPr="002545C6">
        <w:rPr>
          <w:rFonts w:ascii="Times New Roman" w:hAnsi="Times New Roman"/>
          <w:sz w:val="28"/>
          <w:szCs w:val="28"/>
        </w:rPr>
        <w:t>»</w:t>
      </w:r>
      <w:r w:rsidRPr="002545C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545C6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2545C6">
        <w:rPr>
          <w:rFonts w:ascii="Times New Roman" w:hAnsi="Times New Roman"/>
          <w:sz w:val="28"/>
          <w:szCs w:val="28"/>
        </w:rPr>
        <w:t>) и официальном сайте Республики Тыва в информаци</w:t>
      </w:r>
      <w:r w:rsidR="00A31180" w:rsidRPr="002545C6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2545C6">
        <w:rPr>
          <w:rFonts w:ascii="Times New Roman" w:hAnsi="Times New Roman"/>
          <w:sz w:val="28"/>
          <w:szCs w:val="28"/>
        </w:rPr>
        <w:t>.</w:t>
      </w:r>
    </w:p>
    <w:p w:rsidR="00A719D1" w:rsidRPr="002545C6" w:rsidRDefault="00A719D1" w:rsidP="00254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180" w:rsidRDefault="00A31180" w:rsidP="002545C6">
      <w:pPr>
        <w:pStyle w:val="a3"/>
        <w:tabs>
          <w:tab w:val="left" w:pos="1134"/>
        </w:tabs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719D1" w:rsidRDefault="00A719D1" w:rsidP="002545C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719D1" w:rsidRDefault="00A719D1" w:rsidP="002545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2545C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A719D1" w:rsidRDefault="00A719D1" w:rsidP="00A719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45C6" w:rsidRDefault="002545C6" w:rsidP="00A719D1">
      <w:pPr>
        <w:pStyle w:val="a3"/>
        <w:jc w:val="both"/>
        <w:rPr>
          <w:rFonts w:ascii="Times New Roman" w:hAnsi="Times New Roman"/>
          <w:sz w:val="28"/>
          <w:szCs w:val="28"/>
        </w:rPr>
        <w:sectPr w:rsidR="002545C6" w:rsidSect="002545C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16971" w:rsidRDefault="00816971" w:rsidP="0081697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816971" w:rsidRDefault="00816971" w:rsidP="0081697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</w:p>
    <w:p w:rsidR="00816971" w:rsidRDefault="00816971" w:rsidP="0081697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816971" w:rsidRDefault="00DB38F5" w:rsidP="00DB38F5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  <w:r w:rsidRPr="002C1DF9">
        <w:rPr>
          <w:rFonts w:ascii="Times New Roman" w:hAnsi="Times New Roman"/>
          <w:sz w:val="28"/>
          <w:szCs w:val="28"/>
        </w:rPr>
        <w:t>от 29 января 2021 г. № 3</w:t>
      </w:r>
      <w:r w:rsidR="00D51572">
        <w:rPr>
          <w:rFonts w:ascii="Times New Roman" w:hAnsi="Times New Roman"/>
          <w:sz w:val="28"/>
          <w:szCs w:val="28"/>
        </w:rPr>
        <w:t>3</w:t>
      </w:r>
      <w:r w:rsidRPr="002C1DF9">
        <w:rPr>
          <w:rFonts w:ascii="Times New Roman" w:hAnsi="Times New Roman"/>
          <w:sz w:val="28"/>
          <w:szCs w:val="28"/>
        </w:rPr>
        <w:t>-р</w:t>
      </w:r>
    </w:p>
    <w:p w:rsidR="00816971" w:rsidRDefault="00816971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971" w:rsidRDefault="00816971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19D1" w:rsidRPr="002545C6" w:rsidRDefault="002545C6" w:rsidP="00254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45C6">
        <w:rPr>
          <w:rFonts w:ascii="Times New Roman" w:hAnsi="Times New Roman"/>
          <w:b/>
          <w:sz w:val="28"/>
          <w:szCs w:val="28"/>
        </w:rPr>
        <w:t>УРОВНИ ПРИОРИТЕТА</w:t>
      </w:r>
    </w:p>
    <w:p w:rsidR="002545C6" w:rsidRDefault="00A719D1" w:rsidP="00254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45C6">
        <w:rPr>
          <w:rFonts w:ascii="Times New Roman" w:hAnsi="Times New Roman"/>
          <w:sz w:val="28"/>
          <w:szCs w:val="28"/>
        </w:rPr>
        <w:t xml:space="preserve">вакцинации против новой коронавирусной инфекции, </w:t>
      </w:r>
    </w:p>
    <w:p w:rsidR="00A719D1" w:rsidRPr="002545C6" w:rsidRDefault="00A719D1" w:rsidP="00254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545C6">
        <w:rPr>
          <w:rFonts w:ascii="Times New Roman" w:hAnsi="Times New Roman"/>
          <w:sz w:val="28"/>
          <w:szCs w:val="28"/>
        </w:rPr>
        <w:t>вызываемой</w:t>
      </w:r>
      <w:proofErr w:type="gramEnd"/>
      <w:r w:rsidRPr="002545C6">
        <w:rPr>
          <w:rFonts w:ascii="Times New Roman" w:hAnsi="Times New Roman"/>
          <w:sz w:val="28"/>
          <w:szCs w:val="28"/>
        </w:rPr>
        <w:t xml:space="preserve"> вирусом SARS-CoV</w:t>
      </w:r>
      <w:r w:rsidR="009F48C7" w:rsidRPr="002545C6">
        <w:rPr>
          <w:rFonts w:ascii="Times New Roman" w:hAnsi="Times New Roman"/>
          <w:sz w:val="28"/>
          <w:szCs w:val="28"/>
        </w:rPr>
        <w:t>-2</w:t>
      </w:r>
    </w:p>
    <w:p w:rsidR="00A719D1" w:rsidRPr="002545C6" w:rsidRDefault="00A719D1" w:rsidP="00254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32" w:type="dxa"/>
        <w:jc w:val="center"/>
        <w:tblInd w:w="-998" w:type="dxa"/>
        <w:tblLook w:val="04A0"/>
      </w:tblPr>
      <w:tblGrid>
        <w:gridCol w:w="1844"/>
        <w:gridCol w:w="3969"/>
        <w:gridCol w:w="4819"/>
      </w:tblGrid>
      <w:tr w:rsidR="0015204E" w:rsidRPr="005A51AB" w:rsidTr="002545C6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6" w:rsidRPr="005A51AB" w:rsidRDefault="00A719D1" w:rsidP="005A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</w:p>
          <w:p w:rsidR="00A719D1" w:rsidRPr="005A51AB" w:rsidRDefault="00A719D1" w:rsidP="005A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приоритета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1A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A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</w:tr>
      <w:tr w:rsidR="0015204E" w:rsidRPr="005A51AB" w:rsidTr="005A51AB">
        <w:trPr>
          <w:trHeight w:val="128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Приоритет 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 xml:space="preserve">первого 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232B7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="00A719D1" w:rsidRPr="005A51AB">
              <w:rPr>
                <w:rFonts w:ascii="Times New Roman" w:hAnsi="Times New Roman"/>
                <w:sz w:val="24"/>
                <w:szCs w:val="24"/>
              </w:rPr>
              <w:t>работники</w:t>
            </w:r>
          </w:p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FA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Министерство здравоохранения </w:t>
            </w:r>
            <w:r w:rsidR="00E960FA" w:rsidRPr="005A51AB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15204E" w:rsidRPr="005A51AB" w:rsidTr="002545C6">
        <w:trPr>
          <w:trHeight w:val="85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232B7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="00A719D1" w:rsidRPr="005A51AB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="00A719D1" w:rsidRPr="005A51AB">
              <w:rPr>
                <w:rFonts w:ascii="Times New Roman" w:hAnsi="Times New Roman"/>
                <w:sz w:val="24"/>
                <w:szCs w:val="24"/>
              </w:rPr>
              <w:t>и</w:t>
            </w:r>
            <w:r w:rsidR="00A719D1" w:rsidRPr="005A51A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81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>инистерство образования и науки Респу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>б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457468" w:rsidRPr="005A51AB">
              <w:rPr>
                <w:rFonts w:ascii="Times New Roman" w:hAnsi="Times New Roman"/>
                <w:sz w:val="24"/>
                <w:szCs w:val="24"/>
              </w:rPr>
              <w:t>,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180" w:rsidRPr="005A51AB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5A51AB" w:rsidRPr="005A51A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5A51AB" w:rsidRPr="005A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180" w:rsidRPr="005A51AB">
              <w:rPr>
                <w:rFonts w:ascii="Times New Roman" w:hAnsi="Times New Roman"/>
                <w:sz w:val="24"/>
                <w:szCs w:val="24"/>
              </w:rPr>
              <w:t>«</w:t>
            </w:r>
            <w:r w:rsidR="00A232B7" w:rsidRPr="005A51AB">
              <w:rPr>
                <w:rFonts w:ascii="Times New Roman" w:hAnsi="Times New Roman"/>
                <w:sz w:val="24"/>
                <w:szCs w:val="24"/>
              </w:rPr>
              <w:t>Тувинский гос</w:t>
            </w:r>
            <w:r w:rsidR="00A232B7" w:rsidRPr="005A51AB">
              <w:rPr>
                <w:rFonts w:ascii="Times New Roman" w:hAnsi="Times New Roman"/>
                <w:sz w:val="24"/>
                <w:szCs w:val="24"/>
              </w:rPr>
              <w:t>у</w:t>
            </w:r>
            <w:r w:rsidR="00A232B7" w:rsidRPr="005A51AB">
              <w:rPr>
                <w:rFonts w:ascii="Times New Roman" w:hAnsi="Times New Roman"/>
                <w:sz w:val="24"/>
                <w:szCs w:val="24"/>
              </w:rPr>
              <w:t>дарственный университет</w:t>
            </w:r>
            <w:r w:rsidR="00A31180" w:rsidRPr="005A51AB">
              <w:rPr>
                <w:rFonts w:ascii="Times New Roman" w:hAnsi="Times New Roman"/>
                <w:sz w:val="24"/>
                <w:szCs w:val="24"/>
              </w:rPr>
              <w:t>»</w:t>
            </w:r>
            <w:r w:rsidR="00A232B7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A232B7" w:rsidRPr="005A51AB">
              <w:rPr>
                <w:rFonts w:ascii="Times New Roman" w:hAnsi="Times New Roman"/>
                <w:sz w:val="24"/>
                <w:szCs w:val="24"/>
              </w:rPr>
              <w:t>а</w:t>
            </w:r>
            <w:r w:rsidR="00A232B7" w:rsidRPr="005A51AB">
              <w:rPr>
                <w:rFonts w:ascii="Times New Roman" w:hAnsi="Times New Roman"/>
                <w:sz w:val="24"/>
                <w:szCs w:val="24"/>
              </w:rPr>
              <w:t>нию), председатели админис</w:t>
            </w:r>
            <w:r w:rsidR="00A31180" w:rsidRPr="005A51AB">
              <w:rPr>
                <w:rFonts w:ascii="Times New Roman" w:hAnsi="Times New Roman"/>
                <w:sz w:val="24"/>
                <w:szCs w:val="24"/>
              </w:rPr>
              <w:t>траций мун</w:t>
            </w:r>
            <w:r w:rsidR="00A31180" w:rsidRPr="005A51AB">
              <w:rPr>
                <w:rFonts w:ascii="Times New Roman" w:hAnsi="Times New Roman"/>
                <w:sz w:val="24"/>
                <w:szCs w:val="24"/>
              </w:rPr>
              <w:t>и</w:t>
            </w:r>
            <w:r w:rsidR="00A31180" w:rsidRPr="005A51AB">
              <w:rPr>
                <w:rFonts w:ascii="Times New Roman" w:hAnsi="Times New Roman"/>
                <w:sz w:val="24"/>
                <w:szCs w:val="24"/>
              </w:rPr>
              <w:t>ципальных образований (по согласованию)</w:t>
            </w:r>
          </w:p>
        </w:tc>
      </w:tr>
      <w:tr w:rsidR="0015204E" w:rsidRPr="005A51AB" w:rsidTr="005A51AB">
        <w:trPr>
          <w:trHeight w:val="7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работники учреждений социального обслуживания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политики </w:t>
            </w:r>
            <w:r w:rsidR="00C0661A" w:rsidRPr="005A51AB">
              <w:rPr>
                <w:rFonts w:ascii="Times New Roman" w:hAnsi="Times New Roman"/>
                <w:sz w:val="24"/>
                <w:szCs w:val="24"/>
              </w:rPr>
              <w:t>Р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61A" w:rsidRPr="005A51AB">
              <w:rPr>
                <w:rFonts w:ascii="Times New Roman" w:hAnsi="Times New Roman"/>
                <w:sz w:val="24"/>
                <w:szCs w:val="24"/>
              </w:rPr>
              <w:t>Т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5204E" w:rsidRPr="005A51AB" w:rsidTr="005A51AB">
        <w:trPr>
          <w:trHeight w:val="7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работники многофункциональных центров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</w:t>
            </w:r>
            <w:r w:rsidR="00C0661A" w:rsidRPr="005A51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61A" w:rsidRPr="005A51AB">
              <w:rPr>
                <w:rFonts w:ascii="Times New Roman" w:hAnsi="Times New Roman"/>
                <w:sz w:val="24"/>
                <w:szCs w:val="24"/>
              </w:rPr>
              <w:t>Т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5204E" w:rsidRPr="005A51AB" w:rsidTr="005A51AB">
        <w:trPr>
          <w:trHeight w:val="7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лица, проживающие в организациях социального обслуживания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</w:t>
            </w:r>
            <w:r w:rsidR="00C0661A" w:rsidRPr="005A51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0661A" w:rsidRPr="005A51AB">
              <w:rPr>
                <w:rFonts w:ascii="Times New Roman" w:hAnsi="Times New Roman"/>
                <w:sz w:val="24"/>
                <w:szCs w:val="24"/>
              </w:rPr>
              <w:t>Т</w:t>
            </w:r>
            <w:r w:rsidR="005F63C0" w:rsidRPr="005A51AB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</w:tr>
      <w:tr w:rsidR="0015204E" w:rsidRPr="005A51AB" w:rsidTr="005A51AB">
        <w:trPr>
          <w:trHeight w:val="89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D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лица с хроническими заболевани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я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ми, в том числе с заболеваниями </w:t>
            </w:r>
            <w:proofErr w:type="spellStart"/>
            <w:r w:rsidRPr="005A51AB">
              <w:rPr>
                <w:rFonts w:ascii="Times New Roman" w:hAnsi="Times New Roman"/>
                <w:sz w:val="24"/>
                <w:szCs w:val="24"/>
              </w:rPr>
              <w:t>бронхолегочной</w:t>
            </w:r>
            <w:proofErr w:type="spellEnd"/>
            <w:r w:rsidRPr="005A51AB">
              <w:rPr>
                <w:rFonts w:ascii="Times New Roman" w:hAnsi="Times New Roman"/>
                <w:sz w:val="24"/>
                <w:szCs w:val="24"/>
              </w:rPr>
              <w:t xml:space="preserve"> системы, сердечно-сосудистыми заболеваниями, с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харным диабетом и ожирением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1A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Министерство здравоохранения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1A" w:rsidRPr="005A51AB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15204E" w:rsidRPr="005A51AB" w:rsidTr="002545C6">
        <w:trPr>
          <w:trHeight w:val="63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Приоритет 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>вт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>о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>рого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работники организаций транспорта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816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Министерство дорожно-транспортного ко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м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плекса</w:t>
            </w:r>
            <w:r w:rsidR="00DE1B36" w:rsidRPr="005A51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13C2E" w:rsidRPr="005A51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E1B36" w:rsidRPr="005A51AB">
              <w:rPr>
                <w:rFonts w:ascii="Times New Roman" w:hAnsi="Times New Roman"/>
                <w:sz w:val="24"/>
                <w:szCs w:val="24"/>
              </w:rPr>
              <w:t>Т</w:t>
            </w:r>
            <w:r w:rsidR="00B13C2E" w:rsidRPr="005A51AB">
              <w:rPr>
                <w:rFonts w:ascii="Times New Roman" w:hAnsi="Times New Roman"/>
                <w:sz w:val="24"/>
                <w:szCs w:val="24"/>
              </w:rPr>
              <w:t>ыва</w:t>
            </w:r>
            <w:r w:rsidR="00B26CB2" w:rsidRPr="005A51AB">
              <w:rPr>
                <w:rFonts w:ascii="Times New Roman" w:hAnsi="Times New Roman"/>
                <w:sz w:val="24"/>
                <w:szCs w:val="24"/>
              </w:rPr>
              <w:t>, председатели а</w:t>
            </w:r>
            <w:r w:rsidR="00B26CB2" w:rsidRPr="005A51AB">
              <w:rPr>
                <w:rFonts w:ascii="Times New Roman" w:hAnsi="Times New Roman"/>
                <w:sz w:val="24"/>
                <w:szCs w:val="24"/>
              </w:rPr>
              <w:t>д</w:t>
            </w:r>
            <w:r w:rsidR="00B26CB2" w:rsidRPr="005A51AB">
              <w:rPr>
                <w:rFonts w:ascii="Times New Roman" w:hAnsi="Times New Roman"/>
                <w:sz w:val="24"/>
                <w:szCs w:val="24"/>
              </w:rPr>
              <w:t xml:space="preserve">министраций муниципальных образований (по согласованию) </w:t>
            </w:r>
          </w:p>
        </w:tc>
      </w:tr>
      <w:tr w:rsidR="0015204E" w:rsidRPr="005A51AB" w:rsidTr="002545C6">
        <w:trPr>
          <w:trHeight w:val="57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работники организаций энергетики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7A017D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Министерство топлива и энергетики Ре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="003D4870" w:rsidRPr="005A51A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A719D1" w:rsidRPr="005A51AB">
              <w:rPr>
                <w:rFonts w:ascii="Times New Roman" w:hAnsi="Times New Roman"/>
                <w:sz w:val="24"/>
                <w:szCs w:val="24"/>
              </w:rPr>
              <w:t>Тываэнергосбыт</w:t>
            </w:r>
            <w:proofErr w:type="spellEnd"/>
            <w:r w:rsidR="003D4870" w:rsidRPr="005A51AB">
              <w:rPr>
                <w:rFonts w:ascii="Times New Roman" w:hAnsi="Times New Roman"/>
                <w:sz w:val="24"/>
                <w:szCs w:val="24"/>
              </w:rPr>
              <w:t>»</w:t>
            </w:r>
            <w:r w:rsidR="0050216C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A719D1" w:rsidRPr="005A51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4870" w:rsidRPr="005A51AB">
              <w:rPr>
                <w:rFonts w:ascii="Times New Roman" w:hAnsi="Times New Roman"/>
                <w:sz w:val="24"/>
                <w:szCs w:val="24"/>
              </w:rPr>
              <w:t>АО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> </w:t>
            </w:r>
            <w:r w:rsidR="003D4870" w:rsidRPr="005A51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3D4870" w:rsidRPr="005A51AB">
              <w:rPr>
                <w:rFonts w:ascii="Times New Roman" w:hAnsi="Times New Roman"/>
                <w:sz w:val="24"/>
                <w:szCs w:val="24"/>
              </w:rPr>
              <w:t>Тываэнерго</w:t>
            </w:r>
            <w:proofErr w:type="spellEnd"/>
            <w:r w:rsidR="003D4870" w:rsidRPr="005A51AB">
              <w:rPr>
                <w:rFonts w:ascii="Times New Roman" w:hAnsi="Times New Roman"/>
                <w:sz w:val="24"/>
                <w:szCs w:val="24"/>
              </w:rPr>
              <w:t>»</w:t>
            </w:r>
            <w:r w:rsidR="0050216C" w:rsidRPr="005A51AB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="0050216C" w:rsidRPr="005A51AB">
              <w:rPr>
                <w:rFonts w:ascii="Times New Roman" w:hAnsi="Times New Roman"/>
                <w:sz w:val="24"/>
                <w:szCs w:val="24"/>
              </w:rPr>
              <w:t>а</w:t>
            </w:r>
            <w:r w:rsidR="0050216C" w:rsidRPr="005A51AB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15204E" w:rsidRPr="005A51AB" w:rsidTr="005A51AB">
        <w:trPr>
          <w:trHeight w:val="108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сотруд</w:t>
            </w:r>
            <w:r w:rsidR="00B26CB2" w:rsidRPr="005A51AB">
              <w:rPr>
                <w:rFonts w:ascii="Times New Roman" w:hAnsi="Times New Roman"/>
                <w:sz w:val="24"/>
                <w:szCs w:val="24"/>
              </w:rPr>
              <w:t>ники правоохранительных органов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6241F7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правоохранительные органы Республики Тыва (по согласованию)</w:t>
            </w:r>
          </w:p>
        </w:tc>
      </w:tr>
      <w:tr w:rsidR="0015204E" w:rsidRPr="005A51AB" w:rsidTr="005A51AB">
        <w:trPr>
          <w:trHeight w:val="68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сотрудники государственных ко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н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трольных органов в пунктах пр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пуск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>а через государственную гр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>а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>ницу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B26CB2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Пограничное управление </w:t>
            </w:r>
            <w:r w:rsidR="006241F7" w:rsidRPr="005A51AB">
              <w:rPr>
                <w:rFonts w:ascii="Times New Roman" w:hAnsi="Times New Roman"/>
                <w:sz w:val="24"/>
                <w:szCs w:val="24"/>
              </w:rPr>
              <w:t>ФСБ России по Республике Тыва (по согласованию), Кр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ноярская</w:t>
            </w:r>
            <w:r w:rsidR="006241F7" w:rsidRPr="005A51AB">
              <w:rPr>
                <w:rFonts w:ascii="Times New Roman" w:hAnsi="Times New Roman"/>
                <w:sz w:val="24"/>
                <w:szCs w:val="24"/>
              </w:rPr>
              <w:t xml:space="preserve"> таможня (по согласован</w:t>
            </w:r>
            <w:r w:rsidR="00504155" w:rsidRPr="005A51AB">
              <w:rPr>
                <w:rFonts w:ascii="Times New Roman" w:hAnsi="Times New Roman"/>
                <w:sz w:val="24"/>
                <w:szCs w:val="24"/>
              </w:rPr>
              <w:t>ию)</w:t>
            </w:r>
          </w:p>
        </w:tc>
      </w:tr>
      <w:tr w:rsidR="0015204E" w:rsidRPr="005A51AB" w:rsidTr="002545C6">
        <w:trPr>
          <w:trHeight w:val="27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лица, работающие вахтовым мет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55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1A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A51AB">
              <w:rPr>
                <w:rFonts w:ascii="Times New Roman" w:hAnsi="Times New Roman"/>
                <w:sz w:val="24"/>
                <w:szCs w:val="24"/>
              </w:rPr>
              <w:t>Лунсин</w:t>
            </w:r>
            <w:proofErr w:type="spellEnd"/>
            <w:r w:rsidRPr="005A51AB">
              <w:rPr>
                <w:rFonts w:ascii="Times New Roman" w:hAnsi="Times New Roman"/>
                <w:sz w:val="24"/>
                <w:szCs w:val="24"/>
              </w:rPr>
              <w:t>»</w:t>
            </w:r>
            <w:r w:rsidR="00504155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,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26F" w:rsidRPr="005A51A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A51AB">
              <w:rPr>
                <w:rFonts w:ascii="Times New Roman" w:hAnsi="Times New Roman"/>
                <w:sz w:val="24"/>
                <w:szCs w:val="24"/>
              </w:rPr>
              <w:t>Тар</w:t>
            </w:r>
            <w:r w:rsidR="00A232B7" w:rsidRPr="005A5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ан-Голд</w:t>
            </w:r>
            <w:proofErr w:type="spellEnd"/>
            <w:r w:rsidR="0050326F" w:rsidRPr="005A51AB">
              <w:rPr>
                <w:rFonts w:ascii="Times New Roman" w:hAnsi="Times New Roman"/>
                <w:sz w:val="24"/>
                <w:szCs w:val="24"/>
              </w:rPr>
              <w:t>»</w:t>
            </w:r>
            <w:r w:rsidR="00504155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3F44CC" w:rsidRPr="005A51AB">
              <w:rPr>
                <w:rFonts w:ascii="Times New Roman" w:hAnsi="Times New Roman"/>
                <w:sz w:val="24"/>
                <w:szCs w:val="24"/>
              </w:rPr>
              <w:t xml:space="preserve">, ООО </w:t>
            </w:r>
            <w:r w:rsidR="00504155" w:rsidRPr="005A51AB">
              <w:rPr>
                <w:rFonts w:ascii="Times New Roman" w:hAnsi="Times New Roman"/>
                <w:sz w:val="24"/>
                <w:szCs w:val="24"/>
              </w:rPr>
              <w:t>«</w:t>
            </w:r>
            <w:r w:rsidR="003F44CC" w:rsidRPr="005A51AB">
              <w:rPr>
                <w:rFonts w:ascii="Times New Roman" w:hAnsi="Times New Roman"/>
                <w:sz w:val="24"/>
                <w:szCs w:val="24"/>
              </w:rPr>
              <w:t>Угольная компания «</w:t>
            </w:r>
            <w:proofErr w:type="spellStart"/>
            <w:r w:rsidR="003F44CC" w:rsidRPr="005A51AB">
              <w:rPr>
                <w:rFonts w:ascii="Times New Roman" w:hAnsi="Times New Roman"/>
                <w:sz w:val="24"/>
                <w:szCs w:val="24"/>
              </w:rPr>
              <w:t>Межегей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уголь</w:t>
            </w:r>
            <w:proofErr w:type="spellEnd"/>
            <w:r w:rsidR="003F44CC" w:rsidRPr="005A51AB">
              <w:rPr>
                <w:rFonts w:ascii="Times New Roman" w:hAnsi="Times New Roman"/>
                <w:sz w:val="24"/>
                <w:szCs w:val="24"/>
              </w:rPr>
              <w:t>»</w:t>
            </w:r>
            <w:r w:rsidR="00504155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4155" w:rsidRPr="005A51A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B26CB2" w:rsidRPr="005A51AB">
              <w:rPr>
                <w:rFonts w:ascii="Times New Roman" w:hAnsi="Times New Roman"/>
                <w:sz w:val="24"/>
                <w:szCs w:val="24"/>
              </w:rPr>
              <w:t>Голевская</w:t>
            </w:r>
            <w:proofErr w:type="spellEnd"/>
            <w:r w:rsidR="00B26CB2" w:rsidRPr="005A51AB">
              <w:rPr>
                <w:rFonts w:ascii="Times New Roman" w:hAnsi="Times New Roman"/>
                <w:sz w:val="24"/>
                <w:szCs w:val="24"/>
              </w:rPr>
              <w:t xml:space="preserve"> горно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ру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д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>компания</w:t>
            </w:r>
            <w:r w:rsidR="00504155" w:rsidRPr="005A51AB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 xml:space="preserve">, ООО </w:t>
            </w:r>
            <w:r w:rsidR="003F44CC" w:rsidRPr="005A51AB">
              <w:rPr>
                <w:rFonts w:ascii="Times New Roman" w:hAnsi="Times New Roman"/>
                <w:sz w:val="24"/>
                <w:szCs w:val="24"/>
              </w:rPr>
              <w:t>«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Восток</w:t>
            </w:r>
            <w:r w:rsidR="003F44CC" w:rsidRPr="005A51AB">
              <w:rPr>
                <w:rFonts w:ascii="Times New Roman" w:hAnsi="Times New Roman"/>
                <w:sz w:val="24"/>
                <w:szCs w:val="24"/>
              </w:rPr>
              <w:t>»</w:t>
            </w:r>
            <w:r w:rsidR="00504155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proofErr w:type="gramEnd"/>
          </w:p>
        </w:tc>
      </w:tr>
    </w:tbl>
    <w:p w:rsidR="005A51AB" w:rsidRDefault="005A51AB"/>
    <w:tbl>
      <w:tblPr>
        <w:tblStyle w:val="a4"/>
        <w:tblW w:w="10632" w:type="dxa"/>
        <w:jc w:val="center"/>
        <w:tblInd w:w="-998" w:type="dxa"/>
        <w:tblLook w:val="04A0"/>
      </w:tblPr>
      <w:tblGrid>
        <w:gridCol w:w="1844"/>
        <w:gridCol w:w="3969"/>
        <w:gridCol w:w="4819"/>
      </w:tblGrid>
      <w:tr w:rsidR="005A51AB" w:rsidRPr="005A51AB" w:rsidTr="002D24EE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B" w:rsidRPr="005A51AB" w:rsidRDefault="005A51AB" w:rsidP="002D2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</w:p>
          <w:p w:rsidR="005A51AB" w:rsidRPr="005A51AB" w:rsidRDefault="005A51AB" w:rsidP="002D2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приоритета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B" w:rsidRPr="005A51AB" w:rsidRDefault="005A51AB" w:rsidP="002D2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AB" w:rsidRPr="005A51AB" w:rsidRDefault="005A51AB" w:rsidP="002D2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1A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A51AB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15204E" w:rsidRPr="005A51AB" w:rsidTr="002545C6">
        <w:trPr>
          <w:trHeight w:val="52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232B7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б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лики Тыва, Министерство труда и социал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ь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ной политики Республики Тыва, Министе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р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ство здравоохранения Республики Тыва, Министерство культуры Республики Тыва, Агентство по делам национальностей Ре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с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волонтерские организации (по согласованию)</w:t>
            </w:r>
          </w:p>
        </w:tc>
      </w:tr>
      <w:tr w:rsidR="0015204E" w:rsidRPr="005A51AB" w:rsidTr="002545C6">
        <w:trPr>
          <w:trHeight w:val="55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3F44CC" w:rsidRPr="005A51AB">
              <w:rPr>
                <w:rFonts w:ascii="Times New Roman" w:hAnsi="Times New Roman"/>
                <w:sz w:val="24"/>
                <w:szCs w:val="24"/>
              </w:rPr>
              <w:t xml:space="preserve">горная мотострелковая 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бригада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о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15204E" w:rsidRPr="005A51AB" w:rsidTr="005A51AB">
        <w:trPr>
          <w:trHeight w:val="52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работники организ</w:t>
            </w:r>
            <w:r w:rsidR="00D12991" w:rsidRPr="005A51AB">
              <w:rPr>
                <w:rFonts w:ascii="Times New Roman" w:hAnsi="Times New Roman"/>
                <w:sz w:val="24"/>
                <w:szCs w:val="24"/>
              </w:rPr>
              <w:t>аций сферы пр</w:t>
            </w:r>
            <w:r w:rsidR="00D12991" w:rsidRPr="005A51AB">
              <w:rPr>
                <w:rFonts w:ascii="Times New Roman" w:hAnsi="Times New Roman"/>
                <w:sz w:val="24"/>
                <w:szCs w:val="24"/>
              </w:rPr>
              <w:t>е</w:t>
            </w:r>
            <w:r w:rsidR="00D12991" w:rsidRPr="005A51AB">
              <w:rPr>
                <w:rFonts w:ascii="Times New Roman" w:hAnsi="Times New Roman"/>
                <w:sz w:val="24"/>
                <w:szCs w:val="24"/>
              </w:rPr>
              <w:t>доставления услуг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D0C" w:rsidRPr="005A51AB" w:rsidRDefault="00A232B7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Министерс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тво экономики Республики Тыва, организации сферы предоставления услуг (по согласованию)</w:t>
            </w:r>
          </w:p>
        </w:tc>
      </w:tr>
      <w:tr w:rsidR="0015204E" w:rsidRPr="005A51AB" w:rsidTr="002545C6">
        <w:trPr>
          <w:trHeight w:val="85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Приоритет </w:t>
            </w:r>
            <w:r w:rsidR="005A51AB" w:rsidRPr="005A51AB">
              <w:rPr>
                <w:rFonts w:ascii="Times New Roman" w:hAnsi="Times New Roman"/>
                <w:sz w:val="24"/>
                <w:szCs w:val="24"/>
              </w:rPr>
              <w:t>третьего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в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 xml:space="preserve">ые гражданские и муниципальные </w:t>
            </w:r>
            <w:r w:rsidRPr="005A51AB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0082B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 xml:space="preserve">государственные органы Республики Тыва (по согласованию), 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органы государственной власти Республики Тыва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 xml:space="preserve">, органы местного самоуправления 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>а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, территориальные органы фед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е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ральных органов исполнительной власти по Республике Тыва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, суде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б</w:t>
            </w:r>
            <w:r w:rsidR="008901CE" w:rsidRPr="005A51AB">
              <w:rPr>
                <w:rFonts w:ascii="Times New Roman" w:hAnsi="Times New Roman"/>
                <w:sz w:val="24"/>
                <w:szCs w:val="24"/>
              </w:rPr>
              <w:t>ные органы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15204E" w:rsidRPr="005A51AB" w:rsidTr="005A51AB">
        <w:trPr>
          <w:trHeight w:val="607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1AB">
              <w:rPr>
                <w:rFonts w:ascii="Times New Roman" w:hAnsi="Times New Roman"/>
                <w:sz w:val="24"/>
                <w:szCs w:val="24"/>
              </w:rPr>
              <w:t>обучающиеся в профессиональных образовательных организациях и образовательных организациях высшего образования старше 18 лет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 w:rsidR="00106D0C" w:rsidRPr="005A51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222EB3" w:rsidRPr="005A51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06D0C" w:rsidRPr="005A51AB">
              <w:rPr>
                <w:rFonts w:ascii="Times New Roman" w:hAnsi="Times New Roman"/>
                <w:sz w:val="24"/>
                <w:szCs w:val="24"/>
              </w:rPr>
              <w:t>Т</w:t>
            </w:r>
            <w:r w:rsidR="00222EB3" w:rsidRPr="005A51AB">
              <w:rPr>
                <w:rFonts w:ascii="Times New Roman" w:hAnsi="Times New Roman"/>
                <w:sz w:val="24"/>
                <w:szCs w:val="24"/>
              </w:rPr>
              <w:t>ы</w:t>
            </w:r>
            <w:r w:rsidR="00222EB3" w:rsidRPr="005A51AB">
              <w:rPr>
                <w:rFonts w:ascii="Times New Roman" w:hAnsi="Times New Roman"/>
                <w:sz w:val="24"/>
                <w:szCs w:val="24"/>
              </w:rPr>
              <w:t>ва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5F611C" w:rsidRPr="005A51AB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5F611C" w:rsidRPr="005A51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>Тувинский государстве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>н</w:t>
            </w:r>
            <w:r w:rsidR="0034652D" w:rsidRPr="005A51AB">
              <w:rPr>
                <w:rFonts w:ascii="Times New Roman" w:hAnsi="Times New Roman"/>
                <w:sz w:val="24"/>
                <w:szCs w:val="24"/>
              </w:rPr>
              <w:t>ный университет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15204E" w:rsidRPr="005A51AB" w:rsidTr="005A51AB">
        <w:trPr>
          <w:trHeight w:val="7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лица, подле</w:t>
            </w:r>
            <w:r w:rsidR="007A017D" w:rsidRPr="005A51AB">
              <w:rPr>
                <w:rFonts w:ascii="Times New Roman" w:hAnsi="Times New Roman"/>
                <w:sz w:val="24"/>
                <w:szCs w:val="24"/>
              </w:rPr>
              <w:t>жащие призыву на в</w:t>
            </w:r>
            <w:r w:rsidR="007A017D" w:rsidRPr="005A51AB">
              <w:rPr>
                <w:rFonts w:ascii="Times New Roman" w:hAnsi="Times New Roman"/>
                <w:sz w:val="24"/>
                <w:szCs w:val="24"/>
              </w:rPr>
              <w:t>о</w:t>
            </w:r>
            <w:r w:rsidR="007A017D" w:rsidRPr="005A51AB">
              <w:rPr>
                <w:rFonts w:ascii="Times New Roman" w:hAnsi="Times New Roman"/>
                <w:sz w:val="24"/>
                <w:szCs w:val="24"/>
              </w:rPr>
              <w:t>енную службу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D1" w:rsidRPr="005A51AB" w:rsidRDefault="00A719D1" w:rsidP="005A5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1AB">
              <w:rPr>
                <w:rFonts w:ascii="Times New Roman" w:hAnsi="Times New Roman"/>
                <w:sz w:val="24"/>
                <w:szCs w:val="24"/>
              </w:rPr>
              <w:t>Военный комиссариат</w:t>
            </w:r>
            <w:r w:rsidR="00106D0C" w:rsidRPr="005A51A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7A017D" w:rsidRPr="005A51AB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106D0C" w:rsidRPr="005A51AB">
              <w:rPr>
                <w:rFonts w:ascii="Times New Roman" w:hAnsi="Times New Roman"/>
                <w:sz w:val="24"/>
                <w:szCs w:val="24"/>
              </w:rPr>
              <w:t>Т</w:t>
            </w:r>
            <w:r w:rsidR="007A017D" w:rsidRPr="005A51AB">
              <w:rPr>
                <w:rFonts w:ascii="Times New Roman" w:hAnsi="Times New Roman"/>
                <w:sz w:val="24"/>
                <w:szCs w:val="24"/>
              </w:rPr>
              <w:t>ыва</w:t>
            </w:r>
            <w:r w:rsidR="005F611C" w:rsidRPr="005A51AB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6D5D84" w:rsidRDefault="006D5D84" w:rsidP="005A51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5D84" w:rsidSect="005A51AB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DA" w:rsidRDefault="00BF60DA" w:rsidP="002545C6">
      <w:pPr>
        <w:spacing w:after="0" w:line="240" w:lineRule="auto"/>
      </w:pPr>
      <w:r>
        <w:separator/>
      </w:r>
    </w:p>
  </w:endnote>
  <w:endnote w:type="continuationSeparator" w:id="0">
    <w:p w:rsidR="00BF60DA" w:rsidRDefault="00BF60DA" w:rsidP="0025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92" w:rsidRDefault="003B10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92" w:rsidRDefault="003B109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92" w:rsidRDefault="003B10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DA" w:rsidRDefault="00BF60DA" w:rsidP="002545C6">
      <w:pPr>
        <w:spacing w:after="0" w:line="240" w:lineRule="auto"/>
      </w:pPr>
      <w:r>
        <w:separator/>
      </w:r>
    </w:p>
  </w:footnote>
  <w:footnote w:type="continuationSeparator" w:id="0">
    <w:p w:rsidR="00BF60DA" w:rsidRDefault="00BF60DA" w:rsidP="0025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92" w:rsidRDefault="003B10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4962"/>
    </w:sdtPr>
    <w:sdtEndPr>
      <w:rPr>
        <w:rFonts w:ascii="Times New Roman" w:hAnsi="Times New Roman"/>
        <w:sz w:val="24"/>
        <w:szCs w:val="24"/>
      </w:rPr>
    </w:sdtEndPr>
    <w:sdtContent>
      <w:p w:rsidR="002545C6" w:rsidRPr="002545C6" w:rsidRDefault="00DD6937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2545C6">
          <w:rPr>
            <w:rFonts w:ascii="Times New Roman" w:hAnsi="Times New Roman"/>
            <w:sz w:val="24"/>
            <w:szCs w:val="24"/>
          </w:rPr>
          <w:fldChar w:fldCharType="begin"/>
        </w:r>
        <w:r w:rsidR="002545C6" w:rsidRPr="002545C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545C6">
          <w:rPr>
            <w:rFonts w:ascii="Times New Roman" w:hAnsi="Times New Roman"/>
            <w:sz w:val="24"/>
            <w:szCs w:val="24"/>
          </w:rPr>
          <w:fldChar w:fldCharType="separate"/>
        </w:r>
        <w:r w:rsidR="000549C5">
          <w:rPr>
            <w:rFonts w:ascii="Times New Roman" w:hAnsi="Times New Roman"/>
            <w:noProof/>
            <w:sz w:val="24"/>
            <w:szCs w:val="24"/>
          </w:rPr>
          <w:t>2</w:t>
        </w:r>
        <w:r w:rsidRPr="002545C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92" w:rsidRDefault="003B109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44b6adf-2d5d-40c9-83ee-4fb88c5ab98c"/>
  </w:docVars>
  <w:rsids>
    <w:rsidRoot w:val="008433C2"/>
    <w:rsid w:val="00002C3D"/>
    <w:rsid w:val="00007774"/>
    <w:rsid w:val="00053E63"/>
    <w:rsid w:val="000549C5"/>
    <w:rsid w:val="0005748D"/>
    <w:rsid w:val="00073FA6"/>
    <w:rsid w:val="00097462"/>
    <w:rsid w:val="000C767C"/>
    <w:rsid w:val="00106D0C"/>
    <w:rsid w:val="0015204E"/>
    <w:rsid w:val="001672AD"/>
    <w:rsid w:val="0019148E"/>
    <w:rsid w:val="0019596B"/>
    <w:rsid w:val="002101FA"/>
    <w:rsid w:val="00217C41"/>
    <w:rsid w:val="00220F15"/>
    <w:rsid w:val="00222EB3"/>
    <w:rsid w:val="0022681D"/>
    <w:rsid w:val="00234786"/>
    <w:rsid w:val="002545C6"/>
    <w:rsid w:val="00254D95"/>
    <w:rsid w:val="002B630F"/>
    <w:rsid w:val="002C1DF9"/>
    <w:rsid w:val="002D123E"/>
    <w:rsid w:val="002E1486"/>
    <w:rsid w:val="002E1AD5"/>
    <w:rsid w:val="0034652D"/>
    <w:rsid w:val="003B1092"/>
    <w:rsid w:val="003B1611"/>
    <w:rsid w:val="003D4870"/>
    <w:rsid w:val="003F44CC"/>
    <w:rsid w:val="00437253"/>
    <w:rsid w:val="00457468"/>
    <w:rsid w:val="004A3CD4"/>
    <w:rsid w:val="004C09D4"/>
    <w:rsid w:val="004C494D"/>
    <w:rsid w:val="004D327F"/>
    <w:rsid w:val="0050216C"/>
    <w:rsid w:val="0050326F"/>
    <w:rsid w:val="00504155"/>
    <w:rsid w:val="00543E38"/>
    <w:rsid w:val="00555FE6"/>
    <w:rsid w:val="00561AB0"/>
    <w:rsid w:val="00585893"/>
    <w:rsid w:val="00594D45"/>
    <w:rsid w:val="005A51AB"/>
    <w:rsid w:val="005F611C"/>
    <w:rsid w:val="005F63C0"/>
    <w:rsid w:val="00602227"/>
    <w:rsid w:val="00617335"/>
    <w:rsid w:val="006241F7"/>
    <w:rsid w:val="00632A54"/>
    <w:rsid w:val="00654989"/>
    <w:rsid w:val="00671435"/>
    <w:rsid w:val="00693A59"/>
    <w:rsid w:val="00693F16"/>
    <w:rsid w:val="006B73D0"/>
    <w:rsid w:val="006D5D32"/>
    <w:rsid w:val="006D5D84"/>
    <w:rsid w:val="0075299D"/>
    <w:rsid w:val="007575F4"/>
    <w:rsid w:val="007A017D"/>
    <w:rsid w:val="007A0CA9"/>
    <w:rsid w:val="007A2823"/>
    <w:rsid w:val="007A3816"/>
    <w:rsid w:val="00804E79"/>
    <w:rsid w:val="00816971"/>
    <w:rsid w:val="00842BAC"/>
    <w:rsid w:val="008433C2"/>
    <w:rsid w:val="008901CE"/>
    <w:rsid w:val="008A5501"/>
    <w:rsid w:val="008B349A"/>
    <w:rsid w:val="008C6460"/>
    <w:rsid w:val="009347A8"/>
    <w:rsid w:val="0098187D"/>
    <w:rsid w:val="009D2553"/>
    <w:rsid w:val="009E38F7"/>
    <w:rsid w:val="009F48C7"/>
    <w:rsid w:val="00A0082B"/>
    <w:rsid w:val="00A232B7"/>
    <w:rsid w:val="00A31180"/>
    <w:rsid w:val="00A670EE"/>
    <w:rsid w:val="00A70A14"/>
    <w:rsid w:val="00A719D1"/>
    <w:rsid w:val="00AD7521"/>
    <w:rsid w:val="00B13C2E"/>
    <w:rsid w:val="00B26CB2"/>
    <w:rsid w:val="00BE55E2"/>
    <w:rsid w:val="00BF60DA"/>
    <w:rsid w:val="00C0661A"/>
    <w:rsid w:val="00C77A81"/>
    <w:rsid w:val="00CB7618"/>
    <w:rsid w:val="00CC2C87"/>
    <w:rsid w:val="00D03C87"/>
    <w:rsid w:val="00D12991"/>
    <w:rsid w:val="00D51572"/>
    <w:rsid w:val="00D65AC7"/>
    <w:rsid w:val="00D72C75"/>
    <w:rsid w:val="00DB38F5"/>
    <w:rsid w:val="00DD6937"/>
    <w:rsid w:val="00DE1B36"/>
    <w:rsid w:val="00DE2535"/>
    <w:rsid w:val="00DF3417"/>
    <w:rsid w:val="00E02881"/>
    <w:rsid w:val="00E06673"/>
    <w:rsid w:val="00E147B4"/>
    <w:rsid w:val="00E32E2F"/>
    <w:rsid w:val="00E3370F"/>
    <w:rsid w:val="00E546AD"/>
    <w:rsid w:val="00E960FA"/>
    <w:rsid w:val="00EA336F"/>
    <w:rsid w:val="00EF1218"/>
    <w:rsid w:val="00F010A6"/>
    <w:rsid w:val="00F26B9D"/>
    <w:rsid w:val="00F364B6"/>
    <w:rsid w:val="00F50906"/>
    <w:rsid w:val="00F71BED"/>
    <w:rsid w:val="00FE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9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7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96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5C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25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45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8</cp:revision>
  <cp:lastPrinted>2021-02-01T10:35:00Z</cp:lastPrinted>
  <dcterms:created xsi:type="dcterms:W3CDTF">2021-01-29T08:15:00Z</dcterms:created>
  <dcterms:modified xsi:type="dcterms:W3CDTF">2021-02-01T10:36:00Z</dcterms:modified>
</cp:coreProperties>
</file>