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3C" w:rsidRDefault="005C2E3C" w:rsidP="005C2E3C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5C2E3C" w:rsidRDefault="005C2E3C" w:rsidP="005C2E3C">
      <w:pPr>
        <w:spacing w:after="200" w:line="276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5C2E3C" w:rsidRDefault="005C2E3C" w:rsidP="005C2E3C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C2E3C" w:rsidRPr="0025472A" w:rsidRDefault="005C2E3C" w:rsidP="005C2E3C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5C2E3C" w:rsidRPr="004C14FF" w:rsidRDefault="005C2E3C" w:rsidP="005C2E3C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5C2E3C" w:rsidRDefault="005C2E3C" w:rsidP="00E176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6FB" w:rsidRDefault="00E176FB" w:rsidP="00E176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6FB" w:rsidRDefault="00AB691E" w:rsidP="00AB69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мая 2023 г. № 337</w:t>
      </w:r>
    </w:p>
    <w:p w:rsidR="00AB691E" w:rsidRDefault="00AB691E" w:rsidP="00AB69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E176FB" w:rsidRDefault="00E176FB" w:rsidP="00E176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6FB" w:rsidRDefault="00E176FB" w:rsidP="00E17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6FB">
        <w:rPr>
          <w:rFonts w:ascii="Times New Roman" w:hAnsi="Times New Roman"/>
          <w:b/>
          <w:sz w:val="28"/>
          <w:szCs w:val="28"/>
        </w:rPr>
        <w:t xml:space="preserve">О внесении изменения в пункт 2.2 Порядка </w:t>
      </w:r>
    </w:p>
    <w:p w:rsidR="00E176FB" w:rsidRDefault="00E176FB" w:rsidP="00E17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6FB">
        <w:rPr>
          <w:rFonts w:ascii="Times New Roman" w:hAnsi="Times New Roman"/>
          <w:b/>
          <w:sz w:val="28"/>
          <w:szCs w:val="28"/>
        </w:rPr>
        <w:t xml:space="preserve">предоставления и распределения субсидий </w:t>
      </w:r>
    </w:p>
    <w:p w:rsidR="00E176FB" w:rsidRDefault="00E176FB" w:rsidP="00E17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6FB">
        <w:rPr>
          <w:rFonts w:ascii="Times New Roman" w:hAnsi="Times New Roman"/>
          <w:b/>
          <w:sz w:val="28"/>
          <w:szCs w:val="28"/>
        </w:rPr>
        <w:t>местным бюджетам из республиканского</w:t>
      </w:r>
    </w:p>
    <w:p w:rsidR="00E176FB" w:rsidRDefault="00E176FB" w:rsidP="00E17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6FB">
        <w:rPr>
          <w:rFonts w:ascii="Times New Roman" w:hAnsi="Times New Roman"/>
          <w:b/>
          <w:sz w:val="28"/>
          <w:szCs w:val="28"/>
        </w:rPr>
        <w:t xml:space="preserve"> бюджета Республики Тыва на оплату </w:t>
      </w:r>
    </w:p>
    <w:p w:rsidR="00E176FB" w:rsidRDefault="00E176FB" w:rsidP="00E17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176FB">
        <w:rPr>
          <w:rFonts w:ascii="Times New Roman" w:hAnsi="Times New Roman"/>
          <w:b/>
          <w:sz w:val="28"/>
          <w:szCs w:val="28"/>
        </w:rPr>
        <w:t>коммунальных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76FB">
        <w:rPr>
          <w:rFonts w:ascii="Times New Roman" w:hAnsi="Times New Roman"/>
          <w:b/>
          <w:sz w:val="28"/>
          <w:szCs w:val="28"/>
        </w:rPr>
        <w:t xml:space="preserve"> услуг</w:t>
      </w:r>
      <w:proofErr w:type="gramEnd"/>
      <w:r w:rsidRPr="00E176FB">
        <w:rPr>
          <w:rFonts w:ascii="Times New Roman" w:hAnsi="Times New Roman"/>
          <w:b/>
          <w:sz w:val="28"/>
          <w:szCs w:val="28"/>
        </w:rPr>
        <w:t xml:space="preserve"> (в отношении расходов </w:t>
      </w:r>
    </w:p>
    <w:p w:rsidR="00E176FB" w:rsidRDefault="00E176FB" w:rsidP="00E17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6FB">
        <w:rPr>
          <w:rFonts w:ascii="Times New Roman" w:hAnsi="Times New Roman"/>
          <w:b/>
          <w:sz w:val="28"/>
          <w:szCs w:val="28"/>
        </w:rPr>
        <w:t>по оплате электрической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76FB">
        <w:rPr>
          <w:rFonts w:ascii="Times New Roman" w:hAnsi="Times New Roman"/>
          <w:b/>
          <w:sz w:val="28"/>
          <w:szCs w:val="28"/>
        </w:rPr>
        <w:t xml:space="preserve">и тепловой энергии, </w:t>
      </w:r>
    </w:p>
    <w:p w:rsidR="00E176FB" w:rsidRDefault="00E176FB" w:rsidP="00E17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6FB">
        <w:rPr>
          <w:rFonts w:ascii="Times New Roman" w:hAnsi="Times New Roman"/>
          <w:b/>
          <w:sz w:val="28"/>
          <w:szCs w:val="28"/>
        </w:rPr>
        <w:t>водоснабжения), приобретения котельно-</w:t>
      </w:r>
    </w:p>
    <w:p w:rsidR="00E176FB" w:rsidRDefault="00E176FB" w:rsidP="00E17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6FB">
        <w:rPr>
          <w:rFonts w:ascii="Times New Roman" w:hAnsi="Times New Roman"/>
          <w:b/>
          <w:sz w:val="28"/>
          <w:szCs w:val="28"/>
        </w:rPr>
        <w:t xml:space="preserve">печного топлива для казенных, бюджетных </w:t>
      </w:r>
    </w:p>
    <w:p w:rsidR="00E176FB" w:rsidRDefault="00E176FB" w:rsidP="00E17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6FB">
        <w:rPr>
          <w:rFonts w:ascii="Times New Roman" w:hAnsi="Times New Roman"/>
          <w:b/>
          <w:sz w:val="28"/>
          <w:szCs w:val="28"/>
        </w:rPr>
        <w:t xml:space="preserve">и автономных учреждений (за исключением </w:t>
      </w:r>
    </w:p>
    <w:p w:rsidR="00E176FB" w:rsidRDefault="00E176FB" w:rsidP="00E17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6FB">
        <w:rPr>
          <w:rFonts w:ascii="Times New Roman" w:hAnsi="Times New Roman"/>
          <w:b/>
          <w:sz w:val="28"/>
          <w:szCs w:val="28"/>
        </w:rPr>
        <w:t xml:space="preserve">расположенных в труднодоступных </w:t>
      </w:r>
    </w:p>
    <w:p w:rsidR="00E176FB" w:rsidRDefault="00E176FB" w:rsidP="00E17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6FB">
        <w:rPr>
          <w:rFonts w:ascii="Times New Roman" w:hAnsi="Times New Roman"/>
          <w:b/>
          <w:sz w:val="28"/>
          <w:szCs w:val="28"/>
        </w:rPr>
        <w:t xml:space="preserve">местностях с ограниченными </w:t>
      </w:r>
    </w:p>
    <w:p w:rsidR="00E176FB" w:rsidRPr="00E176FB" w:rsidRDefault="00102C6B" w:rsidP="00E17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сроками завоза грузов)</w:t>
      </w:r>
    </w:p>
    <w:p w:rsidR="00E176FB" w:rsidRDefault="00E176FB" w:rsidP="00E176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29C" w:rsidRPr="00E176FB" w:rsidRDefault="003C229C" w:rsidP="00E176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FBE" w:rsidRDefault="005E2FBE" w:rsidP="00E176F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76FB">
        <w:rPr>
          <w:rFonts w:ascii="Times New Roman" w:hAnsi="Times New Roman"/>
          <w:sz w:val="28"/>
          <w:szCs w:val="28"/>
        </w:rPr>
        <w:t>В соответствии со статьей 15</w:t>
      </w:r>
      <w:r w:rsidR="00E176FB">
        <w:rPr>
          <w:rFonts w:ascii="Times New Roman" w:hAnsi="Times New Roman"/>
          <w:sz w:val="28"/>
          <w:szCs w:val="28"/>
        </w:rPr>
        <w:t xml:space="preserve"> </w:t>
      </w:r>
      <w:r w:rsidRPr="00E176FB">
        <w:rPr>
          <w:rFonts w:ascii="Times New Roman" w:hAnsi="Times New Roman"/>
          <w:sz w:val="28"/>
          <w:szCs w:val="28"/>
        </w:rPr>
        <w:t>Конституционного закона Республики Тыва от</w:t>
      </w:r>
      <w:r w:rsidR="00622E3B">
        <w:rPr>
          <w:rFonts w:ascii="Times New Roman" w:hAnsi="Times New Roman"/>
          <w:sz w:val="28"/>
          <w:szCs w:val="28"/>
        </w:rPr>
        <w:t xml:space="preserve">   </w:t>
      </w:r>
      <w:r w:rsidRPr="00E176FB">
        <w:rPr>
          <w:rFonts w:ascii="Times New Roman" w:hAnsi="Times New Roman"/>
          <w:sz w:val="28"/>
          <w:szCs w:val="28"/>
        </w:rPr>
        <w:t xml:space="preserve"> 31 декабря 2003 г. </w:t>
      </w:r>
      <w:r w:rsidR="009459AD" w:rsidRPr="00E176FB">
        <w:rPr>
          <w:rFonts w:ascii="Times New Roman" w:hAnsi="Times New Roman"/>
          <w:sz w:val="28"/>
          <w:szCs w:val="28"/>
        </w:rPr>
        <w:t>№</w:t>
      </w:r>
      <w:r w:rsidR="00133D8D" w:rsidRPr="00E176FB">
        <w:rPr>
          <w:rFonts w:ascii="Times New Roman" w:hAnsi="Times New Roman"/>
          <w:sz w:val="28"/>
          <w:szCs w:val="28"/>
        </w:rPr>
        <w:t xml:space="preserve"> 95 ВХ-I</w:t>
      </w:r>
      <w:r w:rsidRPr="00E176FB">
        <w:rPr>
          <w:rFonts w:ascii="Times New Roman" w:hAnsi="Times New Roman"/>
          <w:sz w:val="28"/>
          <w:szCs w:val="28"/>
        </w:rPr>
        <w:t xml:space="preserve"> «О Правительстве Республики Тыва» Правительство Республики Тыва </w:t>
      </w:r>
      <w:r w:rsidR="00E176FB" w:rsidRPr="00E176FB">
        <w:rPr>
          <w:rFonts w:ascii="Times New Roman" w:hAnsi="Times New Roman"/>
          <w:sz w:val="28"/>
          <w:szCs w:val="28"/>
        </w:rPr>
        <w:t>ПОСТАНОВЛЯЕТ:</w:t>
      </w:r>
    </w:p>
    <w:p w:rsidR="00E176FB" w:rsidRPr="00E176FB" w:rsidRDefault="00E176FB" w:rsidP="00E176F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5A4" w:rsidRPr="00E176FB" w:rsidRDefault="00395929" w:rsidP="00622E3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76FB">
        <w:rPr>
          <w:rFonts w:ascii="Times New Roman" w:hAnsi="Times New Roman"/>
          <w:sz w:val="28"/>
          <w:szCs w:val="28"/>
        </w:rPr>
        <w:t xml:space="preserve">1. </w:t>
      </w:r>
      <w:r w:rsidR="005E2FBE" w:rsidRPr="00E176FB">
        <w:rPr>
          <w:rFonts w:ascii="Times New Roman" w:hAnsi="Times New Roman"/>
          <w:sz w:val="28"/>
          <w:szCs w:val="28"/>
        </w:rPr>
        <w:t xml:space="preserve">Внести в </w:t>
      </w:r>
      <w:r w:rsidR="00BC65A4" w:rsidRPr="00E176FB">
        <w:rPr>
          <w:rFonts w:ascii="Times New Roman" w:hAnsi="Times New Roman"/>
          <w:sz w:val="28"/>
          <w:szCs w:val="28"/>
        </w:rPr>
        <w:t xml:space="preserve">подпункт </w:t>
      </w:r>
      <w:r w:rsidR="00133D8D" w:rsidRPr="00E176FB">
        <w:rPr>
          <w:rFonts w:ascii="Times New Roman" w:hAnsi="Times New Roman"/>
          <w:sz w:val="28"/>
          <w:szCs w:val="28"/>
        </w:rPr>
        <w:t>«</w:t>
      </w:r>
      <w:r w:rsidR="00BC65A4" w:rsidRPr="00E176FB">
        <w:rPr>
          <w:rFonts w:ascii="Times New Roman" w:hAnsi="Times New Roman"/>
          <w:sz w:val="28"/>
          <w:szCs w:val="28"/>
        </w:rPr>
        <w:t>б</w:t>
      </w:r>
      <w:r w:rsidR="00133D8D" w:rsidRPr="00E176FB">
        <w:rPr>
          <w:rFonts w:ascii="Times New Roman" w:hAnsi="Times New Roman"/>
          <w:sz w:val="28"/>
          <w:szCs w:val="28"/>
        </w:rPr>
        <w:t>»</w:t>
      </w:r>
      <w:r w:rsidR="00BC65A4" w:rsidRPr="00E176FB">
        <w:rPr>
          <w:rFonts w:ascii="Times New Roman" w:hAnsi="Times New Roman"/>
          <w:sz w:val="28"/>
          <w:szCs w:val="28"/>
        </w:rPr>
        <w:t xml:space="preserve"> пункта 2.2 Порядка предоставления и распределения субсидий местным бюджетам из республиканского бюджета Республики Тыва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(за исключением расположенных в труднодоступных местностях с ограниченными сроками завоза</w:t>
      </w:r>
      <w:r w:rsidR="005C2E3C">
        <w:rPr>
          <w:rFonts w:ascii="Times New Roman" w:hAnsi="Times New Roman"/>
          <w:sz w:val="28"/>
          <w:szCs w:val="28"/>
        </w:rPr>
        <w:t xml:space="preserve"> </w:t>
      </w:r>
      <w:r w:rsidR="00BC65A4" w:rsidRPr="00E176FB">
        <w:rPr>
          <w:rFonts w:ascii="Times New Roman" w:hAnsi="Times New Roman"/>
          <w:sz w:val="28"/>
          <w:szCs w:val="28"/>
        </w:rPr>
        <w:t xml:space="preserve"> грузов)</w:t>
      </w:r>
      <w:r w:rsidR="00133D8D" w:rsidRPr="00E176FB">
        <w:rPr>
          <w:rFonts w:ascii="Times New Roman" w:hAnsi="Times New Roman"/>
          <w:sz w:val="28"/>
          <w:szCs w:val="28"/>
        </w:rPr>
        <w:t>,</w:t>
      </w:r>
      <w:r w:rsidR="005C2E3C">
        <w:rPr>
          <w:rFonts w:ascii="Times New Roman" w:hAnsi="Times New Roman"/>
          <w:sz w:val="28"/>
          <w:szCs w:val="28"/>
        </w:rPr>
        <w:t xml:space="preserve"> </w:t>
      </w:r>
      <w:r w:rsidR="00133D8D" w:rsidRPr="00E176FB">
        <w:rPr>
          <w:rFonts w:ascii="Times New Roman" w:hAnsi="Times New Roman"/>
          <w:sz w:val="28"/>
          <w:szCs w:val="28"/>
        </w:rPr>
        <w:t xml:space="preserve"> утвержден</w:t>
      </w:r>
      <w:bookmarkStart w:id="0" w:name="_GoBack"/>
      <w:bookmarkEnd w:id="0"/>
      <w:r w:rsidR="00133D8D" w:rsidRPr="00E176FB">
        <w:rPr>
          <w:rFonts w:ascii="Times New Roman" w:hAnsi="Times New Roman"/>
          <w:sz w:val="28"/>
          <w:szCs w:val="28"/>
        </w:rPr>
        <w:t xml:space="preserve">ного постановлением Правительства Республики Тыва от 11 февраля 2020 г. № 40, изменение, изложив его </w:t>
      </w:r>
      <w:r w:rsidR="00BC65A4" w:rsidRPr="00E176FB">
        <w:rPr>
          <w:rFonts w:ascii="Times New Roman" w:hAnsi="Times New Roman"/>
          <w:sz w:val="28"/>
          <w:szCs w:val="28"/>
        </w:rPr>
        <w:t>в следующей редакции:</w:t>
      </w:r>
    </w:p>
    <w:p w:rsidR="002B55BE" w:rsidRPr="00E176FB" w:rsidRDefault="003C229C" w:rsidP="00E176F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76FB">
        <w:rPr>
          <w:rFonts w:ascii="Times New Roman" w:hAnsi="Times New Roman"/>
          <w:sz w:val="28"/>
          <w:szCs w:val="28"/>
        </w:rPr>
        <w:lastRenderedPageBreak/>
        <w:t>«</w:t>
      </w:r>
      <w:r w:rsidR="008A33BD" w:rsidRPr="00E176FB">
        <w:rPr>
          <w:rFonts w:ascii="Times New Roman" w:hAnsi="Times New Roman"/>
          <w:sz w:val="28"/>
          <w:szCs w:val="28"/>
        </w:rPr>
        <w:t xml:space="preserve">б) субсидии </w:t>
      </w:r>
      <w:r w:rsidR="00DB2B20" w:rsidRPr="00E176FB">
        <w:rPr>
          <w:rFonts w:ascii="Times New Roman" w:hAnsi="Times New Roman"/>
          <w:sz w:val="28"/>
          <w:szCs w:val="28"/>
        </w:rPr>
        <w:t xml:space="preserve">местным бюджетам </w:t>
      </w:r>
      <w:r w:rsidR="006A1365" w:rsidRPr="00E176FB">
        <w:rPr>
          <w:rFonts w:ascii="Times New Roman" w:hAnsi="Times New Roman"/>
          <w:sz w:val="28"/>
          <w:szCs w:val="28"/>
        </w:rPr>
        <w:t xml:space="preserve">предоставляются </w:t>
      </w:r>
      <w:r w:rsidR="008A33BD" w:rsidRPr="00E176FB">
        <w:rPr>
          <w:rFonts w:ascii="Times New Roman" w:hAnsi="Times New Roman"/>
          <w:sz w:val="28"/>
          <w:szCs w:val="28"/>
        </w:rPr>
        <w:t xml:space="preserve">при условии долевого </w:t>
      </w:r>
      <w:r w:rsidR="00E176FB">
        <w:rPr>
          <w:rFonts w:ascii="Times New Roman" w:hAnsi="Times New Roman"/>
          <w:sz w:val="28"/>
          <w:szCs w:val="28"/>
        </w:rPr>
        <w:t xml:space="preserve">            </w:t>
      </w:r>
      <w:r w:rsidR="008A33BD" w:rsidRPr="00E176FB">
        <w:rPr>
          <w:rFonts w:ascii="Times New Roman" w:hAnsi="Times New Roman"/>
          <w:sz w:val="28"/>
          <w:szCs w:val="28"/>
        </w:rPr>
        <w:t>финансирования из консолидированного бюджета муниципального образования</w:t>
      </w:r>
      <w:r w:rsidR="00E176FB">
        <w:rPr>
          <w:rFonts w:ascii="Times New Roman" w:hAnsi="Times New Roman"/>
          <w:sz w:val="28"/>
          <w:szCs w:val="28"/>
        </w:rPr>
        <w:t xml:space="preserve"> </w:t>
      </w:r>
      <w:r w:rsidR="0034240A" w:rsidRPr="00E176FB">
        <w:rPr>
          <w:rFonts w:ascii="Times New Roman" w:hAnsi="Times New Roman"/>
          <w:sz w:val="28"/>
          <w:szCs w:val="28"/>
        </w:rPr>
        <w:t xml:space="preserve">Республики Тыва </w:t>
      </w:r>
      <w:r w:rsidR="008A33BD" w:rsidRPr="00E176FB">
        <w:rPr>
          <w:rFonts w:ascii="Times New Roman" w:hAnsi="Times New Roman"/>
          <w:sz w:val="28"/>
          <w:szCs w:val="28"/>
        </w:rPr>
        <w:t>в размере 30 процентов от размера общей потребности в средствах на оплату коммунальных услуг</w:t>
      </w:r>
      <w:r w:rsidR="00BC65A4" w:rsidRPr="00E176FB">
        <w:rPr>
          <w:rFonts w:ascii="Times New Roman" w:hAnsi="Times New Roman"/>
          <w:sz w:val="28"/>
          <w:szCs w:val="28"/>
        </w:rPr>
        <w:t>;</w:t>
      </w:r>
      <w:r w:rsidR="005E0B06" w:rsidRPr="00E176FB">
        <w:rPr>
          <w:rFonts w:ascii="Times New Roman" w:hAnsi="Times New Roman"/>
          <w:sz w:val="28"/>
          <w:szCs w:val="28"/>
        </w:rPr>
        <w:t>»</w:t>
      </w:r>
      <w:r w:rsidR="00D521D2" w:rsidRPr="00E176FB">
        <w:rPr>
          <w:rFonts w:ascii="Times New Roman" w:hAnsi="Times New Roman"/>
          <w:sz w:val="28"/>
          <w:szCs w:val="28"/>
        </w:rPr>
        <w:t>.</w:t>
      </w:r>
    </w:p>
    <w:p w:rsidR="003C229C" w:rsidRPr="00E176FB" w:rsidRDefault="003C229C" w:rsidP="00E176F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76F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C229C" w:rsidRPr="00E176FB" w:rsidRDefault="003C229C" w:rsidP="00E176F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76FB">
        <w:rPr>
          <w:rFonts w:ascii="Times New Roman" w:hAnsi="Times New Roman"/>
          <w:sz w:val="28"/>
          <w:szCs w:val="28"/>
        </w:rPr>
        <w:t>3. Размест</w:t>
      </w:r>
      <w:r w:rsidR="00133D8D" w:rsidRPr="00E176FB">
        <w:rPr>
          <w:rFonts w:ascii="Times New Roman" w:hAnsi="Times New Roman"/>
          <w:sz w:val="28"/>
          <w:szCs w:val="28"/>
        </w:rPr>
        <w:t>ить настоящее постановление на «О</w:t>
      </w:r>
      <w:r w:rsidRPr="00E176FB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133D8D" w:rsidRPr="00E176FB">
        <w:rPr>
          <w:rFonts w:ascii="Times New Roman" w:hAnsi="Times New Roman"/>
          <w:sz w:val="28"/>
          <w:szCs w:val="28"/>
        </w:rPr>
        <w:t>»</w:t>
      </w:r>
      <w:r w:rsidRPr="00E176FB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C73448" w:rsidRPr="00E176FB">
        <w:rPr>
          <w:rFonts w:ascii="Times New Roman" w:hAnsi="Times New Roman"/>
          <w:sz w:val="28"/>
          <w:szCs w:val="28"/>
        </w:rPr>
        <w:t>«</w:t>
      </w:r>
      <w:r w:rsidRPr="00E176FB">
        <w:rPr>
          <w:rFonts w:ascii="Times New Roman" w:hAnsi="Times New Roman"/>
          <w:sz w:val="28"/>
          <w:szCs w:val="28"/>
        </w:rPr>
        <w:t>Интернет</w:t>
      </w:r>
      <w:r w:rsidR="00C73448" w:rsidRPr="00E176FB">
        <w:rPr>
          <w:rFonts w:ascii="Times New Roman" w:hAnsi="Times New Roman"/>
          <w:sz w:val="28"/>
          <w:szCs w:val="28"/>
        </w:rPr>
        <w:t>»</w:t>
      </w:r>
      <w:r w:rsidRPr="00E176FB">
        <w:rPr>
          <w:rFonts w:ascii="Times New Roman" w:hAnsi="Times New Roman"/>
          <w:sz w:val="28"/>
          <w:szCs w:val="28"/>
        </w:rPr>
        <w:t>.</w:t>
      </w:r>
    </w:p>
    <w:p w:rsidR="008B39F5" w:rsidRPr="00E176FB" w:rsidRDefault="008B39F5" w:rsidP="00E176FB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3C229C" w:rsidRPr="00E176FB" w:rsidRDefault="003C229C" w:rsidP="00E176FB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5442A2" w:rsidRPr="00E176FB" w:rsidRDefault="005442A2" w:rsidP="00E176FB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552BF1" w:rsidRDefault="00552BF1" w:rsidP="00E176FB">
      <w:pPr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Заместитель Председателя </w:t>
      </w:r>
    </w:p>
    <w:p w:rsidR="0044405E" w:rsidRPr="00E176FB" w:rsidRDefault="00552BF1" w:rsidP="00E176FB">
      <w:pPr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 w:rsidR="003C229C" w:rsidRPr="00E176FB">
        <w:rPr>
          <w:rFonts w:ascii="Times New Roman" w:hAnsi="Times New Roman"/>
          <w:sz w:val="28"/>
          <w:szCs w:val="28"/>
        </w:rPr>
        <w:t xml:space="preserve"> Республики Тыва</w:t>
      </w:r>
      <w:r w:rsidR="005442A2" w:rsidRPr="00E176F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176F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E17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/>
          <w:sz w:val="28"/>
          <w:szCs w:val="28"/>
        </w:rPr>
        <w:t>Сарыглар</w:t>
      </w:r>
      <w:proofErr w:type="spellEnd"/>
    </w:p>
    <w:sectPr w:rsidR="0044405E" w:rsidRPr="00E176FB" w:rsidSect="00E176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469" w:rsidRDefault="003F0469" w:rsidP="00E176FB">
      <w:pPr>
        <w:spacing w:after="0" w:line="240" w:lineRule="auto"/>
      </w:pPr>
      <w:r>
        <w:separator/>
      </w:r>
    </w:p>
  </w:endnote>
  <w:endnote w:type="continuationSeparator" w:id="0">
    <w:p w:rsidR="003F0469" w:rsidRDefault="003F0469" w:rsidP="00E1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F1" w:rsidRDefault="00552BF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F1" w:rsidRDefault="00552BF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F1" w:rsidRDefault="00552B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469" w:rsidRDefault="003F0469" w:rsidP="00E176FB">
      <w:pPr>
        <w:spacing w:after="0" w:line="240" w:lineRule="auto"/>
      </w:pPr>
      <w:r>
        <w:separator/>
      </w:r>
    </w:p>
  </w:footnote>
  <w:footnote w:type="continuationSeparator" w:id="0">
    <w:p w:rsidR="003F0469" w:rsidRDefault="003F0469" w:rsidP="00E1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F1" w:rsidRDefault="00552B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0903"/>
    </w:sdtPr>
    <w:sdtEndPr>
      <w:rPr>
        <w:rFonts w:ascii="Times New Roman" w:hAnsi="Times New Roman"/>
        <w:sz w:val="24"/>
      </w:rPr>
    </w:sdtEndPr>
    <w:sdtContent>
      <w:p w:rsidR="00E176FB" w:rsidRPr="00E176FB" w:rsidRDefault="00B3169D">
        <w:pPr>
          <w:pStyle w:val="a7"/>
          <w:jc w:val="right"/>
          <w:rPr>
            <w:rFonts w:ascii="Times New Roman" w:hAnsi="Times New Roman"/>
            <w:sz w:val="24"/>
          </w:rPr>
        </w:pPr>
        <w:r w:rsidRPr="00E176FB">
          <w:rPr>
            <w:rFonts w:ascii="Times New Roman" w:hAnsi="Times New Roman"/>
            <w:sz w:val="24"/>
          </w:rPr>
          <w:fldChar w:fldCharType="begin"/>
        </w:r>
        <w:r w:rsidR="00E176FB" w:rsidRPr="00E176FB">
          <w:rPr>
            <w:rFonts w:ascii="Times New Roman" w:hAnsi="Times New Roman"/>
            <w:sz w:val="24"/>
          </w:rPr>
          <w:instrText xml:space="preserve"> PAGE   \* MERGEFORMAT </w:instrText>
        </w:r>
        <w:r w:rsidRPr="00E176FB">
          <w:rPr>
            <w:rFonts w:ascii="Times New Roman" w:hAnsi="Times New Roman"/>
            <w:sz w:val="24"/>
          </w:rPr>
          <w:fldChar w:fldCharType="separate"/>
        </w:r>
        <w:r w:rsidR="00622E3B">
          <w:rPr>
            <w:rFonts w:ascii="Times New Roman" w:hAnsi="Times New Roman"/>
            <w:noProof/>
            <w:sz w:val="24"/>
          </w:rPr>
          <w:t>2</w:t>
        </w:r>
        <w:r w:rsidRPr="00E176F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F1" w:rsidRDefault="00552BF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ff068a6-1479-48db-a3e2-a794d5038998"/>
  </w:docVars>
  <w:rsids>
    <w:rsidRoot w:val="003C229C"/>
    <w:rsid w:val="00004488"/>
    <w:rsid w:val="00061C8A"/>
    <w:rsid w:val="000A65E7"/>
    <w:rsid w:val="000C68D2"/>
    <w:rsid w:val="00102C6B"/>
    <w:rsid w:val="00133D8D"/>
    <w:rsid w:val="00136F22"/>
    <w:rsid w:val="001463B6"/>
    <w:rsid w:val="00207E3A"/>
    <w:rsid w:val="002742C2"/>
    <w:rsid w:val="002B55BE"/>
    <w:rsid w:val="0034240A"/>
    <w:rsid w:val="003554E4"/>
    <w:rsid w:val="00386097"/>
    <w:rsid w:val="00395929"/>
    <w:rsid w:val="003C0AB9"/>
    <w:rsid w:val="003C229C"/>
    <w:rsid w:val="003F0469"/>
    <w:rsid w:val="00413945"/>
    <w:rsid w:val="0044405E"/>
    <w:rsid w:val="00461F3A"/>
    <w:rsid w:val="00485D1A"/>
    <w:rsid w:val="005442A2"/>
    <w:rsid w:val="00552BF1"/>
    <w:rsid w:val="00564952"/>
    <w:rsid w:val="00586DDB"/>
    <w:rsid w:val="005A4FBF"/>
    <w:rsid w:val="005C2E3C"/>
    <w:rsid w:val="005E0B06"/>
    <w:rsid w:val="005E2FBE"/>
    <w:rsid w:val="00622E3B"/>
    <w:rsid w:val="00655B37"/>
    <w:rsid w:val="006A1365"/>
    <w:rsid w:val="006A5C00"/>
    <w:rsid w:val="006B4088"/>
    <w:rsid w:val="006C0D64"/>
    <w:rsid w:val="006C3977"/>
    <w:rsid w:val="006E1AE4"/>
    <w:rsid w:val="006E1DA0"/>
    <w:rsid w:val="00712AB3"/>
    <w:rsid w:val="00780CDF"/>
    <w:rsid w:val="00883460"/>
    <w:rsid w:val="008A33BD"/>
    <w:rsid w:val="008B39F5"/>
    <w:rsid w:val="008C7763"/>
    <w:rsid w:val="00923D30"/>
    <w:rsid w:val="009459AD"/>
    <w:rsid w:val="0098421F"/>
    <w:rsid w:val="009C0026"/>
    <w:rsid w:val="009D7958"/>
    <w:rsid w:val="009F67C1"/>
    <w:rsid w:val="00A3033B"/>
    <w:rsid w:val="00A43796"/>
    <w:rsid w:val="00A6767E"/>
    <w:rsid w:val="00A751B7"/>
    <w:rsid w:val="00AB02C8"/>
    <w:rsid w:val="00AB691E"/>
    <w:rsid w:val="00B3169D"/>
    <w:rsid w:val="00B508FF"/>
    <w:rsid w:val="00B84A31"/>
    <w:rsid w:val="00BC65A4"/>
    <w:rsid w:val="00BC7710"/>
    <w:rsid w:val="00BE659A"/>
    <w:rsid w:val="00BE6708"/>
    <w:rsid w:val="00C150BA"/>
    <w:rsid w:val="00C310CB"/>
    <w:rsid w:val="00C64C67"/>
    <w:rsid w:val="00C73448"/>
    <w:rsid w:val="00CE6ADF"/>
    <w:rsid w:val="00D0059A"/>
    <w:rsid w:val="00D2743B"/>
    <w:rsid w:val="00D41EA9"/>
    <w:rsid w:val="00D449E8"/>
    <w:rsid w:val="00D521D2"/>
    <w:rsid w:val="00D83AFB"/>
    <w:rsid w:val="00DA76A9"/>
    <w:rsid w:val="00DB2B20"/>
    <w:rsid w:val="00DD0AA7"/>
    <w:rsid w:val="00E176FB"/>
    <w:rsid w:val="00E51321"/>
    <w:rsid w:val="00EA3317"/>
    <w:rsid w:val="00EB6502"/>
    <w:rsid w:val="00F75A29"/>
    <w:rsid w:val="00F82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59880-F34C-434A-BC13-FCCBA5C6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9C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C2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22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AB9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E17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76FB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1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76FB"/>
    <w:rPr>
      <w:rFonts w:eastAsiaTheme="minorEastAsia" w:cs="Times New Roman"/>
      <w:lang w:eastAsia="ru-RU"/>
    </w:rPr>
  </w:style>
  <w:style w:type="paragraph" w:styleId="ab">
    <w:name w:val="List Paragraph"/>
    <w:basedOn w:val="a"/>
    <w:uiPriority w:val="34"/>
    <w:qFormat/>
    <w:rsid w:val="005C2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Дамбаа Хенче-Кара Хертековна</dc:creator>
  <cp:lastModifiedBy>Тас-оол Оксана Всеволодовна</cp:lastModifiedBy>
  <cp:revision>3</cp:revision>
  <cp:lastPrinted>2023-05-25T02:12:00Z</cp:lastPrinted>
  <dcterms:created xsi:type="dcterms:W3CDTF">2023-05-25T02:12:00Z</dcterms:created>
  <dcterms:modified xsi:type="dcterms:W3CDTF">2023-05-25T02:13:00Z</dcterms:modified>
</cp:coreProperties>
</file>