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A" w:rsidRDefault="003A7DBA" w:rsidP="003A7DB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A7DBA" w:rsidRDefault="003A7DBA" w:rsidP="003A7DB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A7DBA" w:rsidRDefault="003A7DBA" w:rsidP="003A7D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A7DBA" w:rsidRPr="005347C3" w:rsidRDefault="003A7DBA" w:rsidP="003A7D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A7DBA" w:rsidRPr="004C14FF" w:rsidRDefault="003A7DBA" w:rsidP="003A7DB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AC7" w:rsidRP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AC7" w:rsidRDefault="00267179" w:rsidP="002671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мая 2023 г. № 338-р</w:t>
      </w:r>
    </w:p>
    <w:p w:rsidR="00267179" w:rsidRPr="00E60AC7" w:rsidRDefault="00267179" w:rsidP="002671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4285F" w:rsidRPr="00E60AC7" w:rsidRDefault="00A4285F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AC7" w:rsidRDefault="00A4285F" w:rsidP="00E6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C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60AC7">
        <w:rPr>
          <w:rFonts w:ascii="Times New Roman" w:hAnsi="Times New Roman" w:cs="Times New Roman"/>
          <w:b/>
          <w:sz w:val="28"/>
          <w:szCs w:val="28"/>
        </w:rPr>
        <w:t>с</w:t>
      </w:r>
      <w:r w:rsidR="00E60AC7" w:rsidRPr="00E60AC7">
        <w:rPr>
          <w:rFonts w:ascii="Times New Roman" w:hAnsi="Times New Roman" w:cs="Times New Roman"/>
          <w:b/>
          <w:sz w:val="28"/>
          <w:szCs w:val="28"/>
        </w:rPr>
        <w:t>остав</w:t>
      </w:r>
      <w:r w:rsidR="00E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AC7" w:rsidRPr="00E60AC7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</w:p>
    <w:p w:rsid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C7">
        <w:rPr>
          <w:rFonts w:ascii="Times New Roman" w:hAnsi="Times New Roman" w:cs="Times New Roman"/>
          <w:b/>
          <w:sz w:val="28"/>
          <w:szCs w:val="28"/>
        </w:rPr>
        <w:t xml:space="preserve">управления рисками в агропромышленном </w:t>
      </w:r>
    </w:p>
    <w:p w:rsid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C7">
        <w:rPr>
          <w:rFonts w:ascii="Times New Roman" w:hAnsi="Times New Roman" w:cs="Times New Roman"/>
          <w:b/>
          <w:sz w:val="28"/>
          <w:szCs w:val="28"/>
        </w:rPr>
        <w:t>комплексе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b/>
          <w:sz w:val="28"/>
          <w:szCs w:val="28"/>
        </w:rPr>
        <w:t xml:space="preserve">(засуха, особо опасные острые </w:t>
      </w:r>
    </w:p>
    <w:p w:rsid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C7">
        <w:rPr>
          <w:rFonts w:ascii="Times New Roman" w:hAnsi="Times New Roman" w:cs="Times New Roman"/>
          <w:b/>
          <w:sz w:val="28"/>
          <w:szCs w:val="28"/>
        </w:rPr>
        <w:t>инфекционные болезни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b/>
          <w:sz w:val="28"/>
          <w:szCs w:val="28"/>
        </w:rPr>
        <w:t>сельскохозяйственных</w:t>
      </w:r>
    </w:p>
    <w:p w:rsidR="00A75737" w:rsidRP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AC7">
        <w:rPr>
          <w:rFonts w:ascii="Times New Roman" w:hAnsi="Times New Roman" w:cs="Times New Roman"/>
          <w:b/>
          <w:sz w:val="28"/>
          <w:szCs w:val="28"/>
        </w:rPr>
        <w:t xml:space="preserve"> животных, массовая гибель рыб)</w:t>
      </w:r>
    </w:p>
    <w:p w:rsidR="00A4285F" w:rsidRDefault="00A4285F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AC7" w:rsidRP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D81" w:rsidRPr="00E60AC7" w:rsidRDefault="00A67919" w:rsidP="00E60A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C7">
        <w:rPr>
          <w:rFonts w:ascii="Times New Roman" w:hAnsi="Times New Roman" w:cs="Times New Roman"/>
          <w:sz w:val="28"/>
          <w:szCs w:val="28"/>
        </w:rPr>
        <w:t xml:space="preserve">1. </w:t>
      </w:r>
      <w:r w:rsidR="00A75737" w:rsidRPr="00E60A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60AC7">
        <w:rPr>
          <w:rFonts w:ascii="Times New Roman" w:hAnsi="Times New Roman" w:cs="Times New Roman"/>
          <w:sz w:val="28"/>
          <w:szCs w:val="28"/>
        </w:rPr>
        <w:t>с</w:t>
      </w:r>
      <w:r w:rsidR="00E60AC7" w:rsidRPr="00E60AC7">
        <w:rPr>
          <w:rFonts w:ascii="Times New Roman" w:hAnsi="Times New Roman" w:cs="Times New Roman"/>
          <w:sz w:val="28"/>
          <w:szCs w:val="28"/>
        </w:rPr>
        <w:t>остав</w:t>
      </w:r>
      <w:r w:rsidR="00E60AC7">
        <w:rPr>
          <w:rFonts w:ascii="Times New Roman" w:hAnsi="Times New Roman" w:cs="Times New Roman"/>
          <w:sz w:val="28"/>
          <w:szCs w:val="28"/>
        </w:rPr>
        <w:t xml:space="preserve"> </w:t>
      </w:r>
      <w:r w:rsidR="00E60AC7" w:rsidRPr="00E60AC7">
        <w:rPr>
          <w:rFonts w:ascii="Times New Roman" w:hAnsi="Times New Roman" w:cs="Times New Roman"/>
          <w:sz w:val="28"/>
          <w:szCs w:val="28"/>
        </w:rPr>
        <w:t>службы управления рисками в агропромышленном комплексе</w:t>
      </w:r>
      <w:r w:rsidR="00E60AC7">
        <w:rPr>
          <w:rFonts w:ascii="Times New Roman" w:hAnsi="Times New Roman" w:cs="Times New Roman"/>
          <w:sz w:val="28"/>
          <w:szCs w:val="28"/>
        </w:rPr>
        <w:t xml:space="preserve"> </w:t>
      </w:r>
      <w:r w:rsidR="00E60AC7" w:rsidRPr="00E60AC7">
        <w:rPr>
          <w:rFonts w:ascii="Times New Roman" w:hAnsi="Times New Roman" w:cs="Times New Roman"/>
          <w:sz w:val="28"/>
          <w:szCs w:val="28"/>
        </w:rPr>
        <w:t>(засуха, особо опасные острые инфекционные болезни</w:t>
      </w:r>
      <w:r w:rsidR="00E60AC7">
        <w:rPr>
          <w:rFonts w:ascii="Times New Roman" w:hAnsi="Times New Roman" w:cs="Times New Roman"/>
          <w:sz w:val="28"/>
          <w:szCs w:val="28"/>
        </w:rPr>
        <w:t xml:space="preserve"> </w:t>
      </w:r>
      <w:r w:rsidR="00E60AC7" w:rsidRPr="00E60AC7">
        <w:rPr>
          <w:rFonts w:ascii="Times New Roman" w:hAnsi="Times New Roman" w:cs="Times New Roman"/>
          <w:sz w:val="28"/>
          <w:szCs w:val="28"/>
        </w:rPr>
        <w:t>сельскохозяйственных животных, массовая гибель рыб)</w:t>
      </w:r>
      <w:r w:rsidR="00A75737" w:rsidRPr="00E60AC7">
        <w:rPr>
          <w:rFonts w:ascii="Times New Roman" w:hAnsi="Times New Roman" w:cs="Times New Roman"/>
          <w:sz w:val="28"/>
          <w:szCs w:val="28"/>
        </w:rPr>
        <w:t>, утвержденны</w:t>
      </w:r>
      <w:r w:rsidR="00E60AC7">
        <w:rPr>
          <w:rFonts w:ascii="Times New Roman" w:hAnsi="Times New Roman" w:cs="Times New Roman"/>
          <w:sz w:val="28"/>
          <w:szCs w:val="28"/>
        </w:rPr>
        <w:t>й</w:t>
      </w:r>
      <w:r w:rsidR="00A75737" w:rsidRPr="00E60AC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Республики </w:t>
      </w:r>
      <w:r w:rsidR="00106F71" w:rsidRPr="00E60AC7">
        <w:rPr>
          <w:rFonts w:ascii="Times New Roman" w:hAnsi="Times New Roman" w:cs="Times New Roman"/>
          <w:sz w:val="28"/>
          <w:szCs w:val="28"/>
        </w:rPr>
        <w:t xml:space="preserve">Тыва от 16 ноября 2018 г. </w:t>
      </w:r>
      <w:r w:rsidR="00A4285F" w:rsidRPr="00E60AC7">
        <w:rPr>
          <w:rFonts w:ascii="Times New Roman" w:hAnsi="Times New Roman" w:cs="Times New Roman"/>
          <w:sz w:val="28"/>
          <w:szCs w:val="28"/>
        </w:rPr>
        <w:t xml:space="preserve">№ </w:t>
      </w:r>
      <w:r w:rsidR="00106F71" w:rsidRPr="00E60AC7">
        <w:rPr>
          <w:rFonts w:ascii="Times New Roman" w:hAnsi="Times New Roman" w:cs="Times New Roman"/>
          <w:sz w:val="28"/>
          <w:szCs w:val="28"/>
        </w:rPr>
        <w:t>491-</w:t>
      </w:r>
      <w:r w:rsidR="00A75737" w:rsidRPr="00E60AC7">
        <w:rPr>
          <w:rFonts w:ascii="Times New Roman" w:hAnsi="Times New Roman" w:cs="Times New Roman"/>
          <w:sz w:val="28"/>
          <w:szCs w:val="28"/>
        </w:rPr>
        <w:t>р, изменени</w:t>
      </w:r>
      <w:r w:rsidR="00E60AC7">
        <w:rPr>
          <w:rFonts w:ascii="Times New Roman" w:hAnsi="Times New Roman" w:cs="Times New Roman"/>
          <w:sz w:val="28"/>
          <w:szCs w:val="28"/>
        </w:rPr>
        <w:t>е,</w:t>
      </w:r>
      <w:r w:rsidR="00E60AC7" w:rsidRPr="00E60AC7">
        <w:rPr>
          <w:rFonts w:ascii="Times New Roman" w:hAnsi="Times New Roman" w:cs="Times New Roman"/>
          <w:sz w:val="28"/>
          <w:szCs w:val="28"/>
        </w:rPr>
        <w:t xml:space="preserve"> </w:t>
      </w:r>
      <w:r w:rsidR="001B61C7" w:rsidRPr="00E60AC7">
        <w:rPr>
          <w:rFonts w:ascii="Times New Roman" w:hAnsi="Times New Roman" w:cs="Times New Roman"/>
          <w:sz w:val="28"/>
          <w:szCs w:val="28"/>
        </w:rPr>
        <w:t>изложи</w:t>
      </w:r>
      <w:r w:rsidR="00E60AC7">
        <w:rPr>
          <w:rFonts w:ascii="Times New Roman" w:hAnsi="Times New Roman" w:cs="Times New Roman"/>
          <w:sz w:val="28"/>
          <w:szCs w:val="28"/>
        </w:rPr>
        <w:t>в его</w:t>
      </w:r>
      <w:r w:rsidR="001B61C7" w:rsidRPr="00E60AC7">
        <w:rPr>
          <w:rFonts w:ascii="Times New Roman" w:hAnsi="Times New Roman" w:cs="Times New Roman"/>
          <w:sz w:val="28"/>
          <w:szCs w:val="28"/>
        </w:rPr>
        <w:t xml:space="preserve"> в </w:t>
      </w:r>
      <w:r w:rsidR="00A004FD" w:rsidRPr="00E60AC7">
        <w:rPr>
          <w:rFonts w:ascii="Times New Roman" w:hAnsi="Times New Roman" w:cs="Times New Roman"/>
          <w:sz w:val="28"/>
          <w:szCs w:val="28"/>
        </w:rPr>
        <w:t>следу</w:t>
      </w:r>
      <w:r w:rsidR="001B61C7" w:rsidRPr="00E60AC7">
        <w:rPr>
          <w:rFonts w:ascii="Times New Roman" w:hAnsi="Times New Roman" w:cs="Times New Roman"/>
          <w:sz w:val="28"/>
          <w:szCs w:val="28"/>
        </w:rPr>
        <w:t>ю</w:t>
      </w:r>
      <w:r w:rsidR="00A004FD" w:rsidRPr="00E60AC7">
        <w:rPr>
          <w:rFonts w:ascii="Times New Roman" w:hAnsi="Times New Roman" w:cs="Times New Roman"/>
          <w:sz w:val="28"/>
          <w:szCs w:val="28"/>
        </w:rPr>
        <w:t>щей редакции</w:t>
      </w:r>
      <w:r w:rsidR="00E24D81" w:rsidRPr="00E60AC7">
        <w:rPr>
          <w:rFonts w:ascii="Times New Roman" w:hAnsi="Times New Roman" w:cs="Times New Roman"/>
          <w:sz w:val="28"/>
          <w:szCs w:val="28"/>
        </w:rPr>
        <w:t>:</w:t>
      </w:r>
    </w:p>
    <w:p w:rsid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919" w:rsidRPr="00E60AC7" w:rsidRDefault="00E60AC7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A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sz w:val="28"/>
          <w:szCs w:val="28"/>
        </w:rPr>
        <w:t>В</w:t>
      </w:r>
    </w:p>
    <w:p w:rsidR="00E60AC7" w:rsidRDefault="00A67919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AC7">
        <w:rPr>
          <w:rFonts w:ascii="Times New Roman" w:hAnsi="Times New Roman" w:cs="Times New Roman"/>
          <w:sz w:val="28"/>
          <w:szCs w:val="28"/>
        </w:rPr>
        <w:t xml:space="preserve">службы управления рисками в агропромышленном </w:t>
      </w:r>
    </w:p>
    <w:p w:rsidR="00E60AC7" w:rsidRDefault="00A67919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AC7">
        <w:rPr>
          <w:rFonts w:ascii="Times New Roman" w:hAnsi="Times New Roman" w:cs="Times New Roman"/>
          <w:sz w:val="28"/>
          <w:szCs w:val="28"/>
        </w:rPr>
        <w:t>комплексе</w:t>
      </w:r>
      <w:r w:rsidR="00E60AC7">
        <w:rPr>
          <w:rFonts w:ascii="Times New Roman" w:hAnsi="Times New Roman" w:cs="Times New Roman"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sz w:val="28"/>
          <w:szCs w:val="28"/>
        </w:rPr>
        <w:t xml:space="preserve">(засуха, особо опасные острые </w:t>
      </w:r>
    </w:p>
    <w:p w:rsidR="00E60AC7" w:rsidRDefault="00A67919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AC7">
        <w:rPr>
          <w:rFonts w:ascii="Times New Roman" w:hAnsi="Times New Roman" w:cs="Times New Roman"/>
          <w:sz w:val="28"/>
          <w:szCs w:val="28"/>
        </w:rPr>
        <w:t>инфекционные болезни</w:t>
      </w:r>
      <w:r w:rsidR="00E60AC7">
        <w:rPr>
          <w:rFonts w:ascii="Times New Roman" w:hAnsi="Times New Roman" w:cs="Times New Roman"/>
          <w:sz w:val="28"/>
          <w:szCs w:val="28"/>
        </w:rPr>
        <w:t xml:space="preserve"> </w:t>
      </w:r>
      <w:r w:rsidRPr="00E60AC7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</w:p>
    <w:p w:rsidR="00A67919" w:rsidRPr="00E60AC7" w:rsidRDefault="00A67919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AC7">
        <w:rPr>
          <w:rFonts w:ascii="Times New Roman" w:hAnsi="Times New Roman" w:cs="Times New Roman"/>
          <w:sz w:val="28"/>
          <w:szCs w:val="28"/>
        </w:rPr>
        <w:t>животных, массовая гибель рыб)</w:t>
      </w:r>
    </w:p>
    <w:p w:rsidR="00A67919" w:rsidRPr="00E60AC7" w:rsidRDefault="00A67919" w:rsidP="00E6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4"/>
        <w:gridCol w:w="284"/>
        <w:gridCol w:w="7044"/>
      </w:tblGrid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Руководство службы</w:t>
            </w: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Республики Тыва;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Состав службы</w:t>
            </w: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МЧС России по Республике Тыва (по согласованию);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Министерство цифрового развития Республики Тыва;</w:t>
            </w:r>
          </w:p>
          <w:p w:rsidR="00E60AC7" w:rsidRDefault="00E60AC7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DBA" w:rsidRPr="00E60AC7" w:rsidRDefault="003A7DBA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Дирекция по особо охраняемым природным территориям Республики Тыва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Служба по гражданской обороне и чрезвычайным ситуациям Республики Тыва;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Министерство лесного хозяйства и природопользования Республики Тыва;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Служба ветеринарии Республики Тыва;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Тувинский центр по гидрометеорологии и мониторингу окружающей среды </w:t>
            </w:r>
            <w:r w:rsidR="00E60A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 филиал ФГБУ 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Среднесибирское управление по гидрометеорологии и мониторингу окружающей среды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филиал ФГБУ 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Российский сельскохозяйственный центр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Тыва (по согласованию);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ФГБУН 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Тувинский институт комплексного освоения природных ресурсов Сибирского отделения Российской академии наук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ФГБНУ 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Тувинский научно-исследовательский институт сельского хозяйства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67919" w:rsidRPr="00E60AC7" w:rsidTr="00E60AC7">
        <w:trPr>
          <w:jc w:val="center"/>
        </w:trPr>
        <w:tc>
          <w:tcPr>
            <w:tcW w:w="279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7919" w:rsidRPr="00E60AC7" w:rsidRDefault="00A67919" w:rsidP="00E60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4" w:type="dxa"/>
          </w:tcPr>
          <w:p w:rsidR="00A67919" w:rsidRPr="00E60AC7" w:rsidRDefault="00A67919" w:rsidP="00E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по охране объектов животного мира Республики Тыва.</w:t>
            </w:r>
            <w:r w:rsidR="00E60AC7" w:rsidRPr="00E60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0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5737" w:rsidRPr="00E60AC7" w:rsidRDefault="00A75737" w:rsidP="00E60A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C7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</w:t>
      </w:r>
      <w:r w:rsidR="00E60AC7">
        <w:rPr>
          <w:rFonts w:ascii="Times New Roman" w:hAnsi="Times New Roman" w:cs="Times New Roman"/>
          <w:sz w:val="28"/>
          <w:szCs w:val="28"/>
        </w:rPr>
        <w:t>«О</w:t>
      </w:r>
      <w:r w:rsidRPr="00E60AC7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E60AC7">
        <w:rPr>
          <w:rFonts w:ascii="Times New Roman" w:hAnsi="Times New Roman" w:cs="Times New Roman"/>
          <w:sz w:val="28"/>
          <w:szCs w:val="28"/>
        </w:rPr>
        <w:t>»</w:t>
      </w:r>
      <w:r w:rsidRPr="00E60AC7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E60AC7" w:rsidRPr="00E60AC7">
        <w:rPr>
          <w:rFonts w:ascii="Times New Roman" w:hAnsi="Times New Roman" w:cs="Times New Roman"/>
          <w:sz w:val="28"/>
          <w:szCs w:val="28"/>
        </w:rPr>
        <w:t>«</w:t>
      </w:r>
      <w:r w:rsidR="007B6E30" w:rsidRPr="00E60AC7">
        <w:rPr>
          <w:rFonts w:ascii="Times New Roman" w:hAnsi="Times New Roman" w:cs="Times New Roman"/>
          <w:sz w:val="28"/>
          <w:szCs w:val="28"/>
        </w:rPr>
        <w:t>Интернет</w:t>
      </w:r>
      <w:r w:rsidR="00E60AC7" w:rsidRPr="00E60AC7">
        <w:rPr>
          <w:rFonts w:ascii="Times New Roman" w:hAnsi="Times New Roman" w:cs="Times New Roman"/>
          <w:sz w:val="28"/>
          <w:szCs w:val="28"/>
        </w:rPr>
        <w:t>»</w:t>
      </w:r>
      <w:r w:rsidRPr="00E60AC7">
        <w:rPr>
          <w:rFonts w:ascii="Times New Roman" w:hAnsi="Times New Roman" w:cs="Times New Roman"/>
          <w:sz w:val="28"/>
          <w:szCs w:val="28"/>
        </w:rPr>
        <w:t>.</w:t>
      </w:r>
    </w:p>
    <w:p w:rsidR="00A75737" w:rsidRPr="00E60AC7" w:rsidRDefault="00A75737" w:rsidP="00E6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59B" w:rsidRPr="00E60AC7" w:rsidRDefault="0059159B" w:rsidP="00E6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59B" w:rsidRPr="00E60AC7" w:rsidRDefault="0059159B" w:rsidP="00E6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919" w:rsidRPr="00E60AC7" w:rsidRDefault="00E60AC7" w:rsidP="00E6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26C0" w:rsidRPr="00E60AC7">
        <w:rPr>
          <w:rFonts w:ascii="Times New Roman" w:hAnsi="Times New Roman" w:cs="Times New Roman"/>
          <w:sz w:val="28"/>
          <w:szCs w:val="28"/>
        </w:rPr>
        <w:t>И</w:t>
      </w:r>
      <w:r w:rsidR="00056839" w:rsidRPr="00E60AC7">
        <w:rPr>
          <w:rFonts w:ascii="Times New Roman" w:hAnsi="Times New Roman" w:cs="Times New Roman"/>
          <w:sz w:val="28"/>
          <w:szCs w:val="28"/>
        </w:rPr>
        <w:t>сполняющи</w:t>
      </w:r>
      <w:r w:rsidR="004F26C0" w:rsidRPr="00E60AC7">
        <w:rPr>
          <w:rFonts w:ascii="Times New Roman" w:hAnsi="Times New Roman" w:cs="Times New Roman"/>
          <w:sz w:val="28"/>
          <w:szCs w:val="28"/>
        </w:rPr>
        <w:t>й обязанности</w:t>
      </w:r>
    </w:p>
    <w:p w:rsidR="00A67919" w:rsidRPr="00E60AC7" w:rsidRDefault="00E60AC7" w:rsidP="00E6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26C0" w:rsidRPr="00E60AC7">
        <w:rPr>
          <w:rFonts w:ascii="Times New Roman" w:hAnsi="Times New Roman" w:cs="Times New Roman"/>
          <w:sz w:val="28"/>
          <w:szCs w:val="28"/>
        </w:rPr>
        <w:t>заместителя</w:t>
      </w:r>
      <w:r w:rsidR="00E41C05" w:rsidRPr="00E60AC7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A75737" w:rsidRPr="00E60AC7" w:rsidRDefault="00E41C05" w:rsidP="00E6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AC7">
        <w:rPr>
          <w:rFonts w:ascii="Times New Roman" w:hAnsi="Times New Roman" w:cs="Times New Roman"/>
          <w:sz w:val="28"/>
          <w:szCs w:val="28"/>
        </w:rPr>
        <w:t>Правительства Рес</w:t>
      </w:r>
      <w:r w:rsidR="004F26C0" w:rsidRPr="00E60AC7">
        <w:rPr>
          <w:rFonts w:ascii="Times New Roman" w:hAnsi="Times New Roman" w:cs="Times New Roman"/>
          <w:sz w:val="28"/>
          <w:szCs w:val="28"/>
        </w:rPr>
        <w:t xml:space="preserve">публики Тыва     </w:t>
      </w:r>
      <w:r w:rsidR="00A67919" w:rsidRPr="00E60AC7">
        <w:rPr>
          <w:rFonts w:ascii="Times New Roman" w:hAnsi="Times New Roman" w:cs="Times New Roman"/>
          <w:sz w:val="28"/>
          <w:szCs w:val="28"/>
        </w:rPr>
        <w:tab/>
      </w:r>
      <w:r w:rsidR="00A67919" w:rsidRPr="00E60AC7">
        <w:rPr>
          <w:rFonts w:ascii="Times New Roman" w:hAnsi="Times New Roman" w:cs="Times New Roman"/>
          <w:sz w:val="28"/>
          <w:szCs w:val="28"/>
        </w:rPr>
        <w:tab/>
      </w:r>
      <w:r w:rsidR="00E60AC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60AC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60AC7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A75737" w:rsidRPr="00E60AC7" w:rsidRDefault="00A75737" w:rsidP="00E6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D05" w:rsidRPr="007D3C49" w:rsidRDefault="005A1D05">
      <w:pPr>
        <w:rPr>
          <w:rFonts w:ascii="Times New Roman" w:hAnsi="Times New Roman" w:cs="Times New Roman"/>
          <w:sz w:val="28"/>
          <w:szCs w:val="28"/>
        </w:rPr>
      </w:pPr>
    </w:p>
    <w:sectPr w:rsidR="005A1D05" w:rsidRPr="007D3C49" w:rsidSect="00E60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4D" w:rsidRPr="00A0776F" w:rsidRDefault="0064064D" w:rsidP="00E60AC7">
      <w:pPr>
        <w:pStyle w:val="a5"/>
      </w:pPr>
      <w:r>
        <w:separator/>
      </w:r>
    </w:p>
  </w:endnote>
  <w:endnote w:type="continuationSeparator" w:id="0">
    <w:p w:rsidR="0064064D" w:rsidRPr="00A0776F" w:rsidRDefault="0064064D" w:rsidP="00E60AC7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30" w:rsidRDefault="00A54A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30" w:rsidRDefault="00A54A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30" w:rsidRDefault="00A54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4D" w:rsidRPr="00A0776F" w:rsidRDefault="0064064D" w:rsidP="00E60AC7">
      <w:pPr>
        <w:pStyle w:val="a5"/>
      </w:pPr>
      <w:r>
        <w:separator/>
      </w:r>
    </w:p>
  </w:footnote>
  <w:footnote w:type="continuationSeparator" w:id="0">
    <w:p w:rsidR="0064064D" w:rsidRPr="00A0776F" w:rsidRDefault="0064064D" w:rsidP="00E60AC7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30" w:rsidRDefault="00A54A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1869"/>
    </w:sdtPr>
    <w:sdtEndPr>
      <w:rPr>
        <w:rFonts w:ascii="Times New Roman" w:hAnsi="Times New Roman" w:cs="Times New Roman"/>
        <w:sz w:val="24"/>
      </w:rPr>
    </w:sdtEndPr>
    <w:sdtContent>
      <w:p w:rsidR="00E60AC7" w:rsidRPr="00E60AC7" w:rsidRDefault="00257FC3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E60AC7">
          <w:rPr>
            <w:rFonts w:ascii="Times New Roman" w:hAnsi="Times New Roman" w:cs="Times New Roman"/>
            <w:sz w:val="24"/>
          </w:rPr>
          <w:fldChar w:fldCharType="begin"/>
        </w:r>
        <w:r w:rsidR="00E60AC7" w:rsidRPr="00E60AC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60AC7">
          <w:rPr>
            <w:rFonts w:ascii="Times New Roman" w:hAnsi="Times New Roman" w:cs="Times New Roman"/>
            <w:sz w:val="24"/>
          </w:rPr>
          <w:fldChar w:fldCharType="separate"/>
        </w:r>
        <w:r w:rsidR="003A7DBA">
          <w:rPr>
            <w:rFonts w:ascii="Times New Roman" w:hAnsi="Times New Roman" w:cs="Times New Roman"/>
            <w:noProof/>
            <w:sz w:val="24"/>
          </w:rPr>
          <w:t>2</w:t>
        </w:r>
        <w:r w:rsidRPr="00E60AC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30" w:rsidRDefault="00A54A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0f33438-44a8-4b9f-ad6a-8c262ede12ed"/>
  </w:docVars>
  <w:rsids>
    <w:rsidRoot w:val="00A75737"/>
    <w:rsid w:val="00056839"/>
    <w:rsid w:val="00106F71"/>
    <w:rsid w:val="001846F7"/>
    <w:rsid w:val="00194A33"/>
    <w:rsid w:val="001B61C7"/>
    <w:rsid w:val="002153FF"/>
    <w:rsid w:val="00257FC3"/>
    <w:rsid w:val="00267179"/>
    <w:rsid w:val="003A7DBA"/>
    <w:rsid w:val="00423A33"/>
    <w:rsid w:val="004F26C0"/>
    <w:rsid w:val="0059159B"/>
    <w:rsid w:val="005A1D05"/>
    <w:rsid w:val="005A667D"/>
    <w:rsid w:val="0064064D"/>
    <w:rsid w:val="006B4981"/>
    <w:rsid w:val="007B3382"/>
    <w:rsid w:val="007B6E30"/>
    <w:rsid w:val="007D3C49"/>
    <w:rsid w:val="0084727B"/>
    <w:rsid w:val="008A03F7"/>
    <w:rsid w:val="00903D87"/>
    <w:rsid w:val="00A004FD"/>
    <w:rsid w:val="00A173EB"/>
    <w:rsid w:val="00A40F1C"/>
    <w:rsid w:val="00A4285F"/>
    <w:rsid w:val="00A54A30"/>
    <w:rsid w:val="00A67919"/>
    <w:rsid w:val="00A75737"/>
    <w:rsid w:val="00B41BFA"/>
    <w:rsid w:val="00BE778C"/>
    <w:rsid w:val="00E24D81"/>
    <w:rsid w:val="00E41C05"/>
    <w:rsid w:val="00E60AC7"/>
    <w:rsid w:val="00F04B83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712353-FF24-437E-AFC4-67FEA824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6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AC7"/>
  </w:style>
  <w:style w:type="paragraph" w:styleId="a5">
    <w:name w:val="footer"/>
    <w:basedOn w:val="a"/>
    <w:link w:val="a6"/>
    <w:uiPriority w:val="99"/>
    <w:semiHidden/>
    <w:unhideWhenUsed/>
    <w:rsid w:val="00E6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AC7"/>
  </w:style>
  <w:style w:type="paragraph" w:styleId="a7">
    <w:name w:val="Balloon Text"/>
    <w:basedOn w:val="a"/>
    <w:link w:val="a8"/>
    <w:uiPriority w:val="99"/>
    <w:semiHidden/>
    <w:unhideWhenUsed/>
    <w:rsid w:val="0026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Тас-оол Оксана Всеволодовна</cp:lastModifiedBy>
  <cp:revision>2</cp:revision>
  <cp:lastPrinted>2023-05-30T09:39:00Z</cp:lastPrinted>
  <dcterms:created xsi:type="dcterms:W3CDTF">2023-05-30T09:40:00Z</dcterms:created>
  <dcterms:modified xsi:type="dcterms:W3CDTF">2023-05-30T09:40:00Z</dcterms:modified>
</cp:coreProperties>
</file>