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B3A" w:rsidRDefault="00706B3A" w:rsidP="00706B3A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DA76D1" w:rsidRDefault="00DA76D1" w:rsidP="00706B3A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DA76D1" w:rsidRDefault="00DA76D1" w:rsidP="00706B3A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706B3A" w:rsidRPr="005347C3" w:rsidRDefault="00706B3A" w:rsidP="00706B3A">
      <w:pPr>
        <w:jc w:val="center"/>
        <w:rPr>
          <w:rFonts w:ascii="Times New Roman" w:hAnsi="Times New Roman"/>
          <w:b/>
          <w:sz w:val="36"/>
          <w:szCs w:val="36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>
        <w:rPr>
          <w:rFonts w:ascii="Times New Roman" w:hAnsi="Times New Roman"/>
          <w:b/>
          <w:sz w:val="36"/>
          <w:szCs w:val="36"/>
        </w:rPr>
        <w:t>РАСПОРЯЖЕНИЕ</w:t>
      </w:r>
    </w:p>
    <w:p w:rsidR="00706B3A" w:rsidRPr="004C14FF" w:rsidRDefault="00706B3A" w:rsidP="00706B3A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4C14FF">
        <w:rPr>
          <w:rFonts w:ascii="Times New Roman" w:hAnsi="Times New Roman"/>
          <w:b/>
          <w:sz w:val="36"/>
          <w:szCs w:val="36"/>
        </w:rPr>
        <w:t>АЙТЫЫШКЫН</w:t>
      </w:r>
    </w:p>
    <w:p w:rsidR="00131DCB" w:rsidRDefault="00131DCB" w:rsidP="00131D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1DCB" w:rsidRDefault="00131DCB" w:rsidP="00131D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1DCB" w:rsidRDefault="005A2D04" w:rsidP="005A2D0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 мая 2023 г. № 341-р</w:t>
      </w:r>
    </w:p>
    <w:p w:rsidR="005A2D04" w:rsidRDefault="005A2D04" w:rsidP="005A2D0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:rsidR="00131DCB" w:rsidRPr="00131DCB" w:rsidRDefault="00131DCB" w:rsidP="00131D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1DCB" w:rsidRDefault="005F7454" w:rsidP="00131D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1DCB">
        <w:rPr>
          <w:rFonts w:ascii="Times New Roman" w:hAnsi="Times New Roman"/>
          <w:b/>
          <w:sz w:val="28"/>
          <w:szCs w:val="28"/>
        </w:rPr>
        <w:t>О</w:t>
      </w:r>
      <w:r w:rsidR="002614E6" w:rsidRPr="00131DCB">
        <w:rPr>
          <w:rFonts w:ascii="Times New Roman" w:hAnsi="Times New Roman"/>
          <w:b/>
          <w:sz w:val="28"/>
          <w:szCs w:val="28"/>
        </w:rPr>
        <w:t xml:space="preserve"> внесении изменени</w:t>
      </w:r>
      <w:r w:rsidR="000D58C0" w:rsidRPr="00131DCB">
        <w:rPr>
          <w:rFonts w:ascii="Times New Roman" w:hAnsi="Times New Roman"/>
          <w:b/>
          <w:sz w:val="28"/>
          <w:szCs w:val="28"/>
        </w:rPr>
        <w:t>я</w:t>
      </w:r>
      <w:r w:rsidR="002614E6" w:rsidRPr="00131DCB">
        <w:rPr>
          <w:rFonts w:ascii="Times New Roman" w:hAnsi="Times New Roman"/>
          <w:b/>
          <w:sz w:val="28"/>
          <w:szCs w:val="28"/>
        </w:rPr>
        <w:t xml:space="preserve"> в </w:t>
      </w:r>
      <w:r w:rsidR="000D58C0" w:rsidRPr="00131DCB">
        <w:rPr>
          <w:rFonts w:ascii="Times New Roman" w:hAnsi="Times New Roman"/>
          <w:b/>
          <w:sz w:val="28"/>
          <w:szCs w:val="28"/>
        </w:rPr>
        <w:t xml:space="preserve">состав конкурсной </w:t>
      </w:r>
    </w:p>
    <w:p w:rsidR="00131DCB" w:rsidRDefault="000D58C0" w:rsidP="00131D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1DCB">
        <w:rPr>
          <w:rFonts w:ascii="Times New Roman" w:hAnsi="Times New Roman"/>
          <w:b/>
          <w:sz w:val="28"/>
          <w:szCs w:val="28"/>
        </w:rPr>
        <w:t xml:space="preserve">комиссии при Правительстве Республики </w:t>
      </w:r>
    </w:p>
    <w:p w:rsidR="00131DCB" w:rsidRDefault="000D58C0" w:rsidP="00131D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1DCB">
        <w:rPr>
          <w:rFonts w:ascii="Times New Roman" w:hAnsi="Times New Roman"/>
          <w:b/>
          <w:sz w:val="28"/>
          <w:szCs w:val="28"/>
        </w:rPr>
        <w:t xml:space="preserve">Тыва по присуждению премий и </w:t>
      </w:r>
    </w:p>
    <w:p w:rsidR="00131DCB" w:rsidRDefault="000D58C0" w:rsidP="00131D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1DCB">
        <w:rPr>
          <w:rFonts w:ascii="Times New Roman" w:hAnsi="Times New Roman"/>
          <w:b/>
          <w:sz w:val="28"/>
          <w:szCs w:val="28"/>
        </w:rPr>
        <w:t xml:space="preserve">грантов Главы Республики Тыва </w:t>
      </w:r>
    </w:p>
    <w:p w:rsidR="000D58C0" w:rsidRPr="00131DCB" w:rsidRDefault="000D58C0" w:rsidP="00131D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1DCB">
        <w:rPr>
          <w:rFonts w:ascii="Times New Roman" w:hAnsi="Times New Roman"/>
          <w:b/>
          <w:sz w:val="28"/>
          <w:szCs w:val="28"/>
        </w:rPr>
        <w:t>в области обр</w:t>
      </w:r>
      <w:r w:rsidRPr="00131DCB">
        <w:rPr>
          <w:rFonts w:ascii="Times New Roman" w:hAnsi="Times New Roman"/>
          <w:b/>
          <w:sz w:val="28"/>
          <w:szCs w:val="28"/>
        </w:rPr>
        <w:t>а</w:t>
      </w:r>
      <w:r w:rsidRPr="00131DCB">
        <w:rPr>
          <w:rFonts w:ascii="Times New Roman" w:hAnsi="Times New Roman"/>
          <w:b/>
          <w:sz w:val="28"/>
          <w:szCs w:val="28"/>
        </w:rPr>
        <w:t>зования</w:t>
      </w:r>
    </w:p>
    <w:p w:rsidR="00C353A2" w:rsidRDefault="00C353A2" w:rsidP="00131D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1DCB" w:rsidRPr="00131DCB" w:rsidRDefault="00131DCB" w:rsidP="00131D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025E1" w:rsidRPr="00131DCB" w:rsidRDefault="00131DCB" w:rsidP="00131DCB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2614E6" w:rsidRPr="00131DCB">
        <w:rPr>
          <w:rFonts w:ascii="Times New Roman" w:hAnsi="Times New Roman"/>
          <w:sz w:val="28"/>
          <w:szCs w:val="28"/>
        </w:rPr>
        <w:t xml:space="preserve">Внести в состав </w:t>
      </w:r>
      <w:r w:rsidR="009C22AB" w:rsidRPr="00131DCB">
        <w:rPr>
          <w:rFonts w:ascii="Times New Roman" w:hAnsi="Times New Roman"/>
          <w:sz w:val="28"/>
          <w:szCs w:val="28"/>
        </w:rPr>
        <w:t>конкурсной комиссии при Правительстве Республики Тыва по присуждению премий и грантов Главы Республики Тыва в области образования</w:t>
      </w:r>
      <w:r w:rsidR="002614E6" w:rsidRPr="00131DCB">
        <w:rPr>
          <w:rFonts w:ascii="Times New Roman" w:hAnsi="Times New Roman"/>
          <w:sz w:val="28"/>
          <w:szCs w:val="28"/>
        </w:rPr>
        <w:t>, утвержденный распоряжением Правительства Респу</w:t>
      </w:r>
      <w:r w:rsidR="002614E6" w:rsidRPr="00131DCB">
        <w:rPr>
          <w:rFonts w:ascii="Times New Roman" w:hAnsi="Times New Roman"/>
          <w:sz w:val="28"/>
          <w:szCs w:val="28"/>
        </w:rPr>
        <w:t>б</w:t>
      </w:r>
      <w:r w:rsidR="002614E6" w:rsidRPr="00131DCB">
        <w:rPr>
          <w:rFonts w:ascii="Times New Roman" w:hAnsi="Times New Roman"/>
          <w:sz w:val="28"/>
          <w:szCs w:val="28"/>
        </w:rPr>
        <w:t xml:space="preserve">лики Тыва от </w:t>
      </w:r>
      <w:r w:rsidR="009C3A5A" w:rsidRPr="00131DCB">
        <w:rPr>
          <w:rFonts w:ascii="Times New Roman" w:hAnsi="Times New Roman"/>
          <w:sz w:val="28"/>
          <w:szCs w:val="28"/>
        </w:rPr>
        <w:t xml:space="preserve">3 июня </w:t>
      </w:r>
      <w:r w:rsidR="002614E6" w:rsidRPr="00131DCB">
        <w:rPr>
          <w:rFonts w:ascii="Times New Roman" w:hAnsi="Times New Roman"/>
          <w:sz w:val="28"/>
          <w:szCs w:val="28"/>
        </w:rPr>
        <w:t>202</w:t>
      </w:r>
      <w:r w:rsidR="009C3A5A" w:rsidRPr="00131DCB">
        <w:rPr>
          <w:rFonts w:ascii="Times New Roman" w:hAnsi="Times New Roman"/>
          <w:sz w:val="28"/>
          <w:szCs w:val="28"/>
        </w:rPr>
        <w:t>1</w:t>
      </w:r>
      <w:r w:rsidR="002614E6" w:rsidRPr="00131DCB"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 xml:space="preserve"> </w:t>
      </w:r>
      <w:r w:rsidR="00DA76D1">
        <w:rPr>
          <w:rFonts w:ascii="Times New Roman" w:hAnsi="Times New Roman"/>
          <w:sz w:val="28"/>
          <w:szCs w:val="28"/>
        </w:rPr>
        <w:t xml:space="preserve">     </w:t>
      </w:r>
      <w:r w:rsidR="002614E6" w:rsidRPr="00131DCB">
        <w:rPr>
          <w:rFonts w:ascii="Times New Roman" w:hAnsi="Times New Roman"/>
          <w:sz w:val="28"/>
          <w:szCs w:val="28"/>
        </w:rPr>
        <w:t xml:space="preserve">№ </w:t>
      </w:r>
      <w:r w:rsidR="009C3A5A" w:rsidRPr="00131DCB">
        <w:rPr>
          <w:rFonts w:ascii="Times New Roman" w:hAnsi="Times New Roman"/>
          <w:sz w:val="28"/>
          <w:szCs w:val="28"/>
        </w:rPr>
        <w:t>244</w:t>
      </w:r>
      <w:r w:rsidR="002614E6" w:rsidRPr="00131DCB">
        <w:rPr>
          <w:rFonts w:ascii="Times New Roman" w:hAnsi="Times New Roman"/>
          <w:sz w:val="28"/>
          <w:szCs w:val="28"/>
        </w:rPr>
        <w:t xml:space="preserve">-р, </w:t>
      </w:r>
      <w:r w:rsidR="00E025E1" w:rsidRPr="00131DCB">
        <w:rPr>
          <w:rFonts w:ascii="Times New Roman" w:hAnsi="Times New Roman"/>
          <w:sz w:val="28"/>
          <w:szCs w:val="28"/>
        </w:rPr>
        <w:t>изменение, изложив его в следующей редакции:</w:t>
      </w:r>
    </w:p>
    <w:p w:rsidR="00E025E1" w:rsidRPr="00131DCB" w:rsidRDefault="00E025E1" w:rsidP="00131D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4FC6" w:rsidRPr="00131DCB" w:rsidRDefault="00E025E1" w:rsidP="00131D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1DCB">
        <w:rPr>
          <w:rFonts w:ascii="Times New Roman" w:hAnsi="Times New Roman"/>
          <w:sz w:val="28"/>
          <w:szCs w:val="28"/>
        </w:rPr>
        <w:t>«С</w:t>
      </w:r>
      <w:r w:rsidR="00131DCB">
        <w:rPr>
          <w:rFonts w:ascii="Times New Roman" w:hAnsi="Times New Roman"/>
          <w:sz w:val="28"/>
          <w:szCs w:val="28"/>
        </w:rPr>
        <w:t xml:space="preserve"> </w:t>
      </w:r>
      <w:r w:rsidR="008A4FC6" w:rsidRPr="00131DCB">
        <w:rPr>
          <w:rFonts w:ascii="Times New Roman" w:hAnsi="Times New Roman"/>
          <w:sz w:val="28"/>
          <w:szCs w:val="28"/>
        </w:rPr>
        <w:t>О</w:t>
      </w:r>
      <w:r w:rsidR="00131DCB">
        <w:rPr>
          <w:rFonts w:ascii="Times New Roman" w:hAnsi="Times New Roman"/>
          <w:sz w:val="28"/>
          <w:szCs w:val="28"/>
        </w:rPr>
        <w:t xml:space="preserve"> </w:t>
      </w:r>
      <w:r w:rsidR="008A4FC6" w:rsidRPr="00131DCB">
        <w:rPr>
          <w:rFonts w:ascii="Times New Roman" w:hAnsi="Times New Roman"/>
          <w:sz w:val="28"/>
          <w:szCs w:val="28"/>
        </w:rPr>
        <w:t>С</w:t>
      </w:r>
      <w:r w:rsidR="00131DCB">
        <w:rPr>
          <w:rFonts w:ascii="Times New Roman" w:hAnsi="Times New Roman"/>
          <w:sz w:val="28"/>
          <w:szCs w:val="28"/>
        </w:rPr>
        <w:t xml:space="preserve"> </w:t>
      </w:r>
      <w:r w:rsidR="008A4FC6" w:rsidRPr="00131DCB">
        <w:rPr>
          <w:rFonts w:ascii="Times New Roman" w:hAnsi="Times New Roman"/>
          <w:sz w:val="28"/>
          <w:szCs w:val="28"/>
        </w:rPr>
        <w:t>Т</w:t>
      </w:r>
      <w:r w:rsidR="00131DCB">
        <w:rPr>
          <w:rFonts w:ascii="Times New Roman" w:hAnsi="Times New Roman"/>
          <w:sz w:val="28"/>
          <w:szCs w:val="28"/>
        </w:rPr>
        <w:t xml:space="preserve"> </w:t>
      </w:r>
      <w:r w:rsidR="008A4FC6" w:rsidRPr="00131DCB">
        <w:rPr>
          <w:rFonts w:ascii="Times New Roman" w:hAnsi="Times New Roman"/>
          <w:sz w:val="28"/>
          <w:szCs w:val="28"/>
        </w:rPr>
        <w:t>А</w:t>
      </w:r>
      <w:r w:rsidR="00131DCB">
        <w:rPr>
          <w:rFonts w:ascii="Times New Roman" w:hAnsi="Times New Roman"/>
          <w:sz w:val="28"/>
          <w:szCs w:val="28"/>
        </w:rPr>
        <w:t xml:space="preserve"> </w:t>
      </w:r>
      <w:r w:rsidR="008A4FC6" w:rsidRPr="00131DCB">
        <w:rPr>
          <w:rFonts w:ascii="Times New Roman" w:hAnsi="Times New Roman"/>
          <w:sz w:val="28"/>
          <w:szCs w:val="28"/>
        </w:rPr>
        <w:t>В</w:t>
      </w:r>
    </w:p>
    <w:p w:rsidR="00131DCB" w:rsidRDefault="00131DCB" w:rsidP="00131D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конкурсной комиссии при П</w:t>
      </w:r>
      <w:r w:rsidR="00E025E1" w:rsidRPr="00131DCB">
        <w:rPr>
          <w:rFonts w:ascii="Times New Roman" w:hAnsi="Times New Roman"/>
          <w:sz w:val="28"/>
          <w:szCs w:val="28"/>
        </w:rPr>
        <w:t xml:space="preserve">равительстве Республики </w:t>
      </w:r>
    </w:p>
    <w:p w:rsidR="00131DCB" w:rsidRDefault="00E025E1" w:rsidP="00131D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1DCB">
        <w:rPr>
          <w:rFonts w:ascii="Times New Roman" w:hAnsi="Times New Roman"/>
          <w:sz w:val="28"/>
          <w:szCs w:val="28"/>
        </w:rPr>
        <w:t xml:space="preserve">Тыва по присуждению премий и грантов </w:t>
      </w:r>
      <w:r w:rsidR="001F763E" w:rsidRPr="00131DCB">
        <w:rPr>
          <w:rFonts w:ascii="Times New Roman" w:hAnsi="Times New Roman"/>
          <w:sz w:val="28"/>
          <w:szCs w:val="28"/>
        </w:rPr>
        <w:t>Г</w:t>
      </w:r>
      <w:r w:rsidRPr="00131DCB">
        <w:rPr>
          <w:rFonts w:ascii="Times New Roman" w:hAnsi="Times New Roman"/>
          <w:sz w:val="28"/>
          <w:szCs w:val="28"/>
        </w:rPr>
        <w:t xml:space="preserve">лавы </w:t>
      </w:r>
    </w:p>
    <w:p w:rsidR="00E025E1" w:rsidRPr="00131DCB" w:rsidRDefault="00E025E1" w:rsidP="00131D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1DCB">
        <w:rPr>
          <w:rFonts w:ascii="Times New Roman" w:hAnsi="Times New Roman"/>
          <w:sz w:val="28"/>
          <w:szCs w:val="28"/>
        </w:rPr>
        <w:t>Республики Тыва в области образ</w:t>
      </w:r>
      <w:r w:rsidRPr="00131DCB">
        <w:rPr>
          <w:rFonts w:ascii="Times New Roman" w:hAnsi="Times New Roman"/>
          <w:sz w:val="28"/>
          <w:szCs w:val="28"/>
        </w:rPr>
        <w:t>о</w:t>
      </w:r>
      <w:r w:rsidRPr="00131DCB">
        <w:rPr>
          <w:rFonts w:ascii="Times New Roman" w:hAnsi="Times New Roman"/>
          <w:sz w:val="28"/>
          <w:szCs w:val="28"/>
        </w:rPr>
        <w:t>вания</w:t>
      </w:r>
    </w:p>
    <w:p w:rsidR="0087779B" w:rsidRPr="00131DCB" w:rsidRDefault="0087779B" w:rsidP="00131D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191" w:type="dxa"/>
        <w:jc w:val="center"/>
        <w:tblLook w:val="04A0" w:firstRow="1" w:lastRow="0" w:firstColumn="1" w:lastColumn="0" w:noHBand="0" w:noVBand="1"/>
      </w:tblPr>
      <w:tblGrid>
        <w:gridCol w:w="2828"/>
        <w:gridCol w:w="452"/>
        <w:gridCol w:w="6911"/>
      </w:tblGrid>
      <w:tr w:rsidR="00131DCB" w:rsidRPr="00131DCB" w:rsidTr="00131DCB">
        <w:trPr>
          <w:jc w:val="center"/>
        </w:trPr>
        <w:tc>
          <w:tcPr>
            <w:tcW w:w="2828" w:type="dxa"/>
            <w:shd w:val="clear" w:color="auto" w:fill="auto"/>
          </w:tcPr>
          <w:p w:rsidR="00131DCB" w:rsidRPr="00131DCB" w:rsidRDefault="00131DCB" w:rsidP="00131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1DCB">
              <w:rPr>
                <w:rFonts w:ascii="Times New Roman" w:hAnsi="Times New Roman"/>
                <w:sz w:val="28"/>
                <w:szCs w:val="28"/>
              </w:rPr>
              <w:t>Сарыглар</w:t>
            </w:r>
            <w:proofErr w:type="spellEnd"/>
            <w:r w:rsidRPr="00131DCB">
              <w:rPr>
                <w:rFonts w:ascii="Times New Roman" w:hAnsi="Times New Roman"/>
                <w:sz w:val="28"/>
                <w:szCs w:val="28"/>
              </w:rPr>
              <w:t xml:space="preserve"> О.Д.</w:t>
            </w:r>
          </w:p>
        </w:tc>
        <w:tc>
          <w:tcPr>
            <w:tcW w:w="452" w:type="dxa"/>
            <w:shd w:val="clear" w:color="auto" w:fill="auto"/>
          </w:tcPr>
          <w:p w:rsidR="00131DCB" w:rsidRPr="00131DCB" w:rsidRDefault="00131DCB" w:rsidP="00131DC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31DC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911" w:type="dxa"/>
            <w:shd w:val="clear" w:color="auto" w:fill="auto"/>
          </w:tcPr>
          <w:p w:rsidR="00131DCB" w:rsidRPr="00131DCB" w:rsidRDefault="00131DCB" w:rsidP="00131D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DCB">
              <w:rPr>
                <w:rFonts w:ascii="Times New Roman" w:hAnsi="Times New Roman"/>
                <w:sz w:val="28"/>
                <w:szCs w:val="28"/>
              </w:rPr>
              <w:t>заместитель Председателя Правительства Респу</w:t>
            </w:r>
            <w:r w:rsidRPr="00131DCB">
              <w:rPr>
                <w:rFonts w:ascii="Times New Roman" w:hAnsi="Times New Roman"/>
                <w:sz w:val="28"/>
                <w:szCs w:val="28"/>
              </w:rPr>
              <w:t>б</w:t>
            </w:r>
            <w:r w:rsidRPr="00131DCB">
              <w:rPr>
                <w:rFonts w:ascii="Times New Roman" w:hAnsi="Times New Roman"/>
                <w:sz w:val="28"/>
                <w:szCs w:val="28"/>
              </w:rPr>
              <w:t>лики Тыва, председатель;</w:t>
            </w:r>
          </w:p>
        </w:tc>
      </w:tr>
      <w:tr w:rsidR="00131DCB" w:rsidRPr="00131DCB" w:rsidTr="00131DCB">
        <w:trPr>
          <w:jc w:val="center"/>
        </w:trPr>
        <w:tc>
          <w:tcPr>
            <w:tcW w:w="2828" w:type="dxa"/>
            <w:shd w:val="clear" w:color="auto" w:fill="auto"/>
          </w:tcPr>
          <w:p w:rsidR="00131DCB" w:rsidRPr="00131DCB" w:rsidRDefault="00131DCB" w:rsidP="00131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1DCB">
              <w:rPr>
                <w:rFonts w:ascii="Times New Roman" w:hAnsi="Times New Roman"/>
                <w:sz w:val="28"/>
                <w:szCs w:val="28"/>
              </w:rPr>
              <w:t>Хардикова Е.В.</w:t>
            </w:r>
          </w:p>
        </w:tc>
        <w:tc>
          <w:tcPr>
            <w:tcW w:w="452" w:type="dxa"/>
            <w:shd w:val="clear" w:color="auto" w:fill="auto"/>
          </w:tcPr>
          <w:p w:rsidR="00131DCB" w:rsidRPr="00131DCB" w:rsidRDefault="00131DCB" w:rsidP="00131DC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31DC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911" w:type="dxa"/>
            <w:shd w:val="clear" w:color="auto" w:fill="auto"/>
          </w:tcPr>
          <w:p w:rsidR="00131DCB" w:rsidRPr="00131DCB" w:rsidRDefault="00131DCB" w:rsidP="00131D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DCB">
              <w:rPr>
                <w:rFonts w:ascii="Times New Roman" w:hAnsi="Times New Roman"/>
                <w:sz w:val="28"/>
                <w:szCs w:val="28"/>
              </w:rPr>
              <w:t>и.о. министра образования Республики Тыва, замест</w:t>
            </w:r>
            <w:r w:rsidRPr="00131DCB">
              <w:rPr>
                <w:rFonts w:ascii="Times New Roman" w:hAnsi="Times New Roman"/>
                <w:sz w:val="28"/>
                <w:szCs w:val="28"/>
              </w:rPr>
              <w:t>и</w:t>
            </w:r>
            <w:r w:rsidRPr="00131DCB">
              <w:rPr>
                <w:rFonts w:ascii="Times New Roman" w:hAnsi="Times New Roman"/>
                <w:sz w:val="28"/>
                <w:szCs w:val="28"/>
              </w:rPr>
              <w:t>тель председателя;</w:t>
            </w:r>
          </w:p>
        </w:tc>
      </w:tr>
      <w:tr w:rsidR="00131DCB" w:rsidRPr="00131DCB" w:rsidTr="00131DCB">
        <w:trPr>
          <w:jc w:val="center"/>
        </w:trPr>
        <w:tc>
          <w:tcPr>
            <w:tcW w:w="2828" w:type="dxa"/>
            <w:shd w:val="clear" w:color="auto" w:fill="auto"/>
          </w:tcPr>
          <w:p w:rsidR="00131DCB" w:rsidRPr="00131DCB" w:rsidRDefault="00131DCB" w:rsidP="00131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1DCB">
              <w:rPr>
                <w:rFonts w:ascii="Times New Roman" w:hAnsi="Times New Roman"/>
                <w:sz w:val="28"/>
                <w:szCs w:val="28"/>
              </w:rPr>
              <w:t>Уважа</w:t>
            </w:r>
            <w:proofErr w:type="spellEnd"/>
            <w:r w:rsidRPr="00131DCB">
              <w:rPr>
                <w:rFonts w:ascii="Times New Roman" w:hAnsi="Times New Roman"/>
                <w:sz w:val="28"/>
                <w:szCs w:val="28"/>
              </w:rPr>
              <w:t xml:space="preserve"> Ж.Б.</w:t>
            </w:r>
          </w:p>
        </w:tc>
        <w:tc>
          <w:tcPr>
            <w:tcW w:w="452" w:type="dxa"/>
            <w:shd w:val="clear" w:color="auto" w:fill="auto"/>
          </w:tcPr>
          <w:p w:rsidR="00131DCB" w:rsidRPr="00131DCB" w:rsidRDefault="00131DCB" w:rsidP="00131DC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31DC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911" w:type="dxa"/>
            <w:shd w:val="clear" w:color="auto" w:fill="auto"/>
          </w:tcPr>
          <w:p w:rsidR="00131DCB" w:rsidRPr="00131DCB" w:rsidRDefault="00131DCB" w:rsidP="00131D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DCB">
              <w:rPr>
                <w:rFonts w:ascii="Times New Roman" w:hAnsi="Times New Roman"/>
                <w:sz w:val="28"/>
                <w:szCs w:val="28"/>
              </w:rPr>
              <w:t>ректор государственного автономного образовательн</w:t>
            </w:r>
            <w:r w:rsidRPr="00131DCB">
              <w:rPr>
                <w:rFonts w:ascii="Times New Roman" w:hAnsi="Times New Roman"/>
                <w:sz w:val="28"/>
                <w:szCs w:val="28"/>
              </w:rPr>
              <w:t>о</w:t>
            </w:r>
            <w:r w:rsidRPr="00131DCB">
              <w:rPr>
                <w:rFonts w:ascii="Times New Roman" w:hAnsi="Times New Roman"/>
                <w:sz w:val="28"/>
                <w:szCs w:val="28"/>
              </w:rPr>
              <w:t>го учреждения дополнительного профессионального образования «Тувинский институт развития образов</w:t>
            </w:r>
            <w:r w:rsidRPr="00131DCB">
              <w:rPr>
                <w:rFonts w:ascii="Times New Roman" w:hAnsi="Times New Roman"/>
                <w:sz w:val="28"/>
                <w:szCs w:val="28"/>
              </w:rPr>
              <w:t>а</w:t>
            </w:r>
            <w:r w:rsidRPr="00131DCB">
              <w:rPr>
                <w:rFonts w:ascii="Times New Roman" w:hAnsi="Times New Roman"/>
                <w:sz w:val="28"/>
                <w:szCs w:val="28"/>
              </w:rPr>
              <w:t>ния и повышения квалификации», се</w:t>
            </w:r>
            <w:r w:rsidRPr="00131DCB">
              <w:rPr>
                <w:rFonts w:ascii="Times New Roman" w:hAnsi="Times New Roman"/>
                <w:sz w:val="28"/>
                <w:szCs w:val="28"/>
              </w:rPr>
              <w:t>к</w:t>
            </w:r>
            <w:r w:rsidRPr="00131DCB">
              <w:rPr>
                <w:rFonts w:ascii="Times New Roman" w:hAnsi="Times New Roman"/>
                <w:sz w:val="28"/>
                <w:szCs w:val="28"/>
              </w:rPr>
              <w:t>ретарь;</w:t>
            </w:r>
          </w:p>
        </w:tc>
      </w:tr>
      <w:tr w:rsidR="00131DCB" w:rsidRPr="00131DCB" w:rsidTr="00131DCB">
        <w:trPr>
          <w:jc w:val="center"/>
        </w:trPr>
        <w:tc>
          <w:tcPr>
            <w:tcW w:w="2828" w:type="dxa"/>
            <w:shd w:val="clear" w:color="auto" w:fill="auto"/>
          </w:tcPr>
          <w:p w:rsidR="00131DCB" w:rsidRPr="00131DCB" w:rsidRDefault="00131DCB" w:rsidP="00131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1DCB">
              <w:rPr>
                <w:rFonts w:ascii="Times New Roman" w:hAnsi="Times New Roman"/>
                <w:sz w:val="28"/>
                <w:szCs w:val="28"/>
              </w:rPr>
              <w:lastRenderedPageBreak/>
              <w:t>Донгак</w:t>
            </w:r>
            <w:proofErr w:type="spellEnd"/>
            <w:r w:rsidRPr="00131DCB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452" w:type="dxa"/>
            <w:shd w:val="clear" w:color="auto" w:fill="auto"/>
          </w:tcPr>
          <w:p w:rsidR="00131DCB" w:rsidRPr="00131DCB" w:rsidRDefault="00131DCB" w:rsidP="00131DC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31DC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911" w:type="dxa"/>
            <w:shd w:val="clear" w:color="auto" w:fill="auto"/>
          </w:tcPr>
          <w:p w:rsidR="00131DCB" w:rsidRPr="00131DCB" w:rsidRDefault="00131DCB" w:rsidP="00131D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DCB">
              <w:rPr>
                <w:rFonts w:ascii="Times New Roman" w:hAnsi="Times New Roman"/>
                <w:sz w:val="28"/>
                <w:szCs w:val="28"/>
              </w:rPr>
              <w:t>директор государственного бюджетного учреждения «Институт оценки качества образования Республики Т</w:t>
            </w:r>
            <w:r w:rsidRPr="00131DCB">
              <w:rPr>
                <w:rFonts w:ascii="Times New Roman" w:hAnsi="Times New Roman"/>
                <w:sz w:val="28"/>
                <w:szCs w:val="28"/>
              </w:rPr>
              <w:t>ы</w:t>
            </w:r>
            <w:r w:rsidRPr="00131DCB">
              <w:rPr>
                <w:rFonts w:ascii="Times New Roman" w:hAnsi="Times New Roman"/>
                <w:sz w:val="28"/>
                <w:szCs w:val="28"/>
              </w:rPr>
              <w:t>ва»;</w:t>
            </w:r>
          </w:p>
        </w:tc>
      </w:tr>
      <w:tr w:rsidR="00131DCB" w:rsidRPr="00131DCB" w:rsidTr="00131DCB">
        <w:trPr>
          <w:jc w:val="center"/>
        </w:trPr>
        <w:tc>
          <w:tcPr>
            <w:tcW w:w="2828" w:type="dxa"/>
            <w:shd w:val="clear" w:color="auto" w:fill="auto"/>
          </w:tcPr>
          <w:p w:rsidR="00131DCB" w:rsidRPr="00131DCB" w:rsidRDefault="00131DCB" w:rsidP="00131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1DCB">
              <w:rPr>
                <w:rFonts w:ascii="Times New Roman" w:hAnsi="Times New Roman"/>
                <w:sz w:val="28"/>
                <w:szCs w:val="28"/>
              </w:rPr>
              <w:t>Куулар</w:t>
            </w:r>
            <w:proofErr w:type="spellEnd"/>
            <w:r w:rsidRPr="00131DCB">
              <w:rPr>
                <w:rFonts w:ascii="Times New Roman" w:hAnsi="Times New Roman"/>
                <w:sz w:val="28"/>
                <w:szCs w:val="28"/>
              </w:rPr>
              <w:t xml:space="preserve"> Е.М.</w:t>
            </w:r>
          </w:p>
        </w:tc>
        <w:tc>
          <w:tcPr>
            <w:tcW w:w="452" w:type="dxa"/>
            <w:shd w:val="clear" w:color="auto" w:fill="auto"/>
          </w:tcPr>
          <w:p w:rsidR="00131DCB" w:rsidRPr="00131DCB" w:rsidRDefault="00131DCB" w:rsidP="00131DC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31DC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911" w:type="dxa"/>
            <w:shd w:val="clear" w:color="auto" w:fill="auto"/>
          </w:tcPr>
          <w:p w:rsidR="00131DCB" w:rsidRPr="00131DCB" w:rsidRDefault="00131DCB" w:rsidP="006216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DCB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 w:rsidR="00621697">
              <w:rPr>
                <w:rFonts w:ascii="Times New Roman" w:hAnsi="Times New Roman"/>
                <w:sz w:val="28"/>
                <w:szCs w:val="28"/>
              </w:rPr>
              <w:t>государственного бюджетного научного у</w:t>
            </w:r>
            <w:r w:rsidR="00621697">
              <w:rPr>
                <w:rFonts w:ascii="Times New Roman" w:hAnsi="Times New Roman"/>
                <w:sz w:val="28"/>
                <w:szCs w:val="28"/>
              </w:rPr>
              <w:t>ч</w:t>
            </w:r>
            <w:r w:rsidR="00621697">
              <w:rPr>
                <w:rFonts w:ascii="Times New Roman" w:hAnsi="Times New Roman"/>
                <w:sz w:val="28"/>
                <w:szCs w:val="28"/>
              </w:rPr>
              <w:t xml:space="preserve">реждения </w:t>
            </w:r>
            <w:r w:rsidRPr="00131DCB">
              <w:rPr>
                <w:rFonts w:ascii="Times New Roman" w:hAnsi="Times New Roman"/>
                <w:sz w:val="28"/>
                <w:szCs w:val="28"/>
              </w:rPr>
              <w:t>Министерства образования Республики Тыва «Институт развития национальной шк</w:t>
            </w:r>
            <w:r w:rsidRPr="00131DCB">
              <w:rPr>
                <w:rFonts w:ascii="Times New Roman" w:hAnsi="Times New Roman"/>
                <w:sz w:val="28"/>
                <w:szCs w:val="28"/>
              </w:rPr>
              <w:t>о</w:t>
            </w:r>
            <w:r w:rsidRPr="00131DCB">
              <w:rPr>
                <w:rFonts w:ascii="Times New Roman" w:hAnsi="Times New Roman"/>
                <w:sz w:val="28"/>
                <w:szCs w:val="28"/>
              </w:rPr>
              <w:t>лы»;</w:t>
            </w:r>
          </w:p>
        </w:tc>
      </w:tr>
      <w:tr w:rsidR="00131DCB" w:rsidRPr="00131DCB" w:rsidTr="00131DCB">
        <w:trPr>
          <w:jc w:val="center"/>
        </w:trPr>
        <w:tc>
          <w:tcPr>
            <w:tcW w:w="2828" w:type="dxa"/>
            <w:shd w:val="clear" w:color="auto" w:fill="auto"/>
          </w:tcPr>
          <w:p w:rsidR="00131DCB" w:rsidRPr="00131DCB" w:rsidRDefault="00131DCB" w:rsidP="00131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1DCB">
              <w:rPr>
                <w:rFonts w:ascii="Times New Roman" w:hAnsi="Times New Roman"/>
                <w:sz w:val="28"/>
                <w:szCs w:val="28"/>
              </w:rPr>
              <w:t>Монгуш</w:t>
            </w:r>
            <w:proofErr w:type="spellEnd"/>
            <w:r w:rsidRPr="00131DCB">
              <w:rPr>
                <w:rFonts w:ascii="Times New Roman" w:hAnsi="Times New Roman"/>
                <w:sz w:val="28"/>
                <w:szCs w:val="28"/>
              </w:rPr>
              <w:t xml:space="preserve"> С.Р.</w:t>
            </w:r>
          </w:p>
        </w:tc>
        <w:tc>
          <w:tcPr>
            <w:tcW w:w="452" w:type="dxa"/>
            <w:shd w:val="clear" w:color="auto" w:fill="auto"/>
          </w:tcPr>
          <w:p w:rsidR="00131DCB" w:rsidRPr="00131DCB" w:rsidRDefault="00131DCB" w:rsidP="00131DC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31DC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911" w:type="dxa"/>
            <w:shd w:val="clear" w:color="auto" w:fill="auto"/>
          </w:tcPr>
          <w:p w:rsidR="00131DCB" w:rsidRPr="00131DCB" w:rsidRDefault="00131DCB" w:rsidP="00131D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DCB">
              <w:rPr>
                <w:rFonts w:ascii="Times New Roman" w:hAnsi="Times New Roman"/>
                <w:sz w:val="28"/>
                <w:szCs w:val="28"/>
              </w:rPr>
              <w:t>министр спорта Республики Тыва;</w:t>
            </w:r>
          </w:p>
        </w:tc>
      </w:tr>
      <w:tr w:rsidR="00131DCB" w:rsidRPr="00131DCB" w:rsidTr="00131DCB">
        <w:trPr>
          <w:jc w:val="center"/>
        </w:trPr>
        <w:tc>
          <w:tcPr>
            <w:tcW w:w="2828" w:type="dxa"/>
            <w:shd w:val="clear" w:color="auto" w:fill="auto"/>
          </w:tcPr>
          <w:p w:rsidR="00131DCB" w:rsidRPr="00131DCB" w:rsidRDefault="00131DCB" w:rsidP="00131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1DCB">
              <w:rPr>
                <w:rFonts w:ascii="Times New Roman" w:hAnsi="Times New Roman"/>
                <w:sz w:val="28"/>
                <w:szCs w:val="28"/>
              </w:rPr>
              <w:t>Наксыл</w:t>
            </w:r>
            <w:proofErr w:type="spellEnd"/>
            <w:r w:rsidRPr="00131DCB">
              <w:rPr>
                <w:rFonts w:ascii="Times New Roman" w:hAnsi="Times New Roman"/>
                <w:sz w:val="28"/>
                <w:szCs w:val="28"/>
              </w:rPr>
              <w:t xml:space="preserve"> Х.М.</w:t>
            </w:r>
          </w:p>
        </w:tc>
        <w:tc>
          <w:tcPr>
            <w:tcW w:w="452" w:type="dxa"/>
            <w:shd w:val="clear" w:color="auto" w:fill="auto"/>
          </w:tcPr>
          <w:p w:rsidR="00131DCB" w:rsidRPr="00131DCB" w:rsidRDefault="00131DCB" w:rsidP="00131DC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31DC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911" w:type="dxa"/>
            <w:shd w:val="clear" w:color="auto" w:fill="auto"/>
          </w:tcPr>
          <w:p w:rsidR="00131DCB" w:rsidRPr="00131DCB" w:rsidRDefault="00131DCB" w:rsidP="00131D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DCB">
              <w:rPr>
                <w:rFonts w:ascii="Times New Roman" w:hAnsi="Times New Roman"/>
                <w:sz w:val="28"/>
                <w:szCs w:val="28"/>
              </w:rPr>
              <w:t>заместитель министра образования Республики Т</w:t>
            </w:r>
            <w:r w:rsidRPr="00131DCB">
              <w:rPr>
                <w:rFonts w:ascii="Times New Roman" w:hAnsi="Times New Roman"/>
                <w:sz w:val="28"/>
                <w:szCs w:val="28"/>
              </w:rPr>
              <w:t>ы</w:t>
            </w:r>
            <w:r w:rsidRPr="00131DCB">
              <w:rPr>
                <w:rFonts w:ascii="Times New Roman" w:hAnsi="Times New Roman"/>
                <w:sz w:val="28"/>
                <w:szCs w:val="28"/>
              </w:rPr>
              <w:t>ва;</w:t>
            </w:r>
          </w:p>
        </w:tc>
      </w:tr>
      <w:tr w:rsidR="00131DCB" w:rsidRPr="00131DCB" w:rsidTr="00131DCB">
        <w:trPr>
          <w:jc w:val="center"/>
        </w:trPr>
        <w:tc>
          <w:tcPr>
            <w:tcW w:w="2828" w:type="dxa"/>
            <w:shd w:val="clear" w:color="auto" w:fill="auto"/>
          </w:tcPr>
          <w:p w:rsidR="00131DCB" w:rsidRPr="00131DCB" w:rsidRDefault="00131DCB" w:rsidP="00131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1DCB">
              <w:rPr>
                <w:rFonts w:ascii="Times New Roman" w:hAnsi="Times New Roman"/>
                <w:sz w:val="28"/>
                <w:szCs w:val="28"/>
              </w:rPr>
              <w:t>Охемчик</w:t>
            </w:r>
            <w:proofErr w:type="spellEnd"/>
            <w:r w:rsidRPr="00131DCB">
              <w:rPr>
                <w:rFonts w:ascii="Times New Roman" w:hAnsi="Times New Roman"/>
                <w:sz w:val="28"/>
                <w:szCs w:val="28"/>
              </w:rPr>
              <w:t xml:space="preserve"> Н.О.</w:t>
            </w:r>
          </w:p>
        </w:tc>
        <w:tc>
          <w:tcPr>
            <w:tcW w:w="452" w:type="dxa"/>
            <w:shd w:val="clear" w:color="auto" w:fill="auto"/>
          </w:tcPr>
          <w:p w:rsidR="00131DCB" w:rsidRPr="00131DCB" w:rsidRDefault="00131DCB" w:rsidP="00131DC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31DC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911" w:type="dxa"/>
            <w:shd w:val="clear" w:color="auto" w:fill="auto"/>
          </w:tcPr>
          <w:p w:rsidR="00131DCB" w:rsidRPr="00131DCB" w:rsidRDefault="00131DCB" w:rsidP="00131D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DCB">
              <w:rPr>
                <w:rFonts w:ascii="Times New Roman" w:hAnsi="Times New Roman"/>
                <w:sz w:val="28"/>
                <w:szCs w:val="28"/>
              </w:rPr>
              <w:t>председатель регионального отделения профсоюза р</w:t>
            </w:r>
            <w:r w:rsidRPr="00131DCB">
              <w:rPr>
                <w:rFonts w:ascii="Times New Roman" w:hAnsi="Times New Roman"/>
                <w:sz w:val="28"/>
                <w:szCs w:val="28"/>
              </w:rPr>
              <w:t>а</w:t>
            </w:r>
            <w:r w:rsidRPr="00131DCB">
              <w:rPr>
                <w:rFonts w:ascii="Times New Roman" w:hAnsi="Times New Roman"/>
                <w:sz w:val="28"/>
                <w:szCs w:val="28"/>
              </w:rPr>
              <w:t>ботников народного образования и науки Российской Федерации по Республике Тыва (по согласов</w:t>
            </w:r>
            <w:r w:rsidRPr="00131DCB">
              <w:rPr>
                <w:rFonts w:ascii="Times New Roman" w:hAnsi="Times New Roman"/>
                <w:sz w:val="28"/>
                <w:szCs w:val="28"/>
              </w:rPr>
              <w:t>а</w:t>
            </w:r>
            <w:r w:rsidRPr="00131DCB">
              <w:rPr>
                <w:rFonts w:ascii="Times New Roman" w:hAnsi="Times New Roman"/>
                <w:sz w:val="28"/>
                <w:szCs w:val="28"/>
              </w:rPr>
              <w:t>нию);</w:t>
            </w:r>
          </w:p>
        </w:tc>
      </w:tr>
      <w:tr w:rsidR="00131DCB" w:rsidRPr="00131DCB" w:rsidTr="00131DCB">
        <w:trPr>
          <w:trHeight w:val="80"/>
          <w:jc w:val="center"/>
        </w:trPr>
        <w:tc>
          <w:tcPr>
            <w:tcW w:w="2828" w:type="dxa"/>
            <w:shd w:val="clear" w:color="auto" w:fill="auto"/>
          </w:tcPr>
          <w:p w:rsidR="00131DCB" w:rsidRPr="00131DCB" w:rsidRDefault="00131DCB" w:rsidP="00131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1DCB">
              <w:rPr>
                <w:rFonts w:ascii="Times New Roman" w:hAnsi="Times New Roman"/>
                <w:sz w:val="28"/>
                <w:szCs w:val="28"/>
              </w:rPr>
              <w:t>Хомушку О.М.</w:t>
            </w:r>
          </w:p>
        </w:tc>
        <w:tc>
          <w:tcPr>
            <w:tcW w:w="452" w:type="dxa"/>
            <w:shd w:val="clear" w:color="auto" w:fill="auto"/>
          </w:tcPr>
          <w:p w:rsidR="00131DCB" w:rsidRPr="00131DCB" w:rsidRDefault="00131DCB" w:rsidP="00131DC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31DC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911" w:type="dxa"/>
            <w:shd w:val="clear" w:color="auto" w:fill="auto"/>
          </w:tcPr>
          <w:p w:rsidR="00131DCB" w:rsidRPr="00131DCB" w:rsidRDefault="00131DCB" w:rsidP="00131D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DCB">
              <w:rPr>
                <w:rFonts w:ascii="Times New Roman" w:hAnsi="Times New Roman"/>
                <w:sz w:val="28"/>
                <w:szCs w:val="28"/>
              </w:rPr>
              <w:t>ректор ФГБОУ ВО «Тувинский государственный ун</w:t>
            </w:r>
            <w:r w:rsidRPr="00131DCB">
              <w:rPr>
                <w:rFonts w:ascii="Times New Roman" w:hAnsi="Times New Roman"/>
                <w:sz w:val="28"/>
                <w:szCs w:val="28"/>
              </w:rPr>
              <w:t>и</w:t>
            </w:r>
            <w:r w:rsidRPr="00131DCB">
              <w:rPr>
                <w:rFonts w:ascii="Times New Roman" w:hAnsi="Times New Roman"/>
                <w:sz w:val="28"/>
                <w:szCs w:val="28"/>
              </w:rPr>
              <w:t>верситет», доктор философских наук (по согласов</w:t>
            </w:r>
            <w:r w:rsidRPr="00131DCB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нию);</w:t>
            </w:r>
          </w:p>
        </w:tc>
      </w:tr>
      <w:tr w:rsidR="00131DCB" w:rsidRPr="00131DCB" w:rsidTr="00131DCB">
        <w:trPr>
          <w:jc w:val="center"/>
        </w:trPr>
        <w:tc>
          <w:tcPr>
            <w:tcW w:w="2828" w:type="dxa"/>
            <w:shd w:val="clear" w:color="auto" w:fill="auto"/>
          </w:tcPr>
          <w:p w:rsidR="00131DCB" w:rsidRPr="00131DCB" w:rsidRDefault="00131DCB" w:rsidP="00131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1DCB">
              <w:rPr>
                <w:rFonts w:ascii="Times New Roman" w:hAnsi="Times New Roman"/>
                <w:sz w:val="28"/>
                <w:szCs w:val="28"/>
              </w:rPr>
              <w:t>Чигжит</w:t>
            </w:r>
            <w:proofErr w:type="spellEnd"/>
            <w:r w:rsidRPr="00131DCB">
              <w:rPr>
                <w:rFonts w:ascii="Times New Roman" w:hAnsi="Times New Roman"/>
                <w:sz w:val="28"/>
                <w:szCs w:val="28"/>
              </w:rPr>
              <w:t xml:space="preserve"> В.С.</w:t>
            </w:r>
          </w:p>
        </w:tc>
        <w:tc>
          <w:tcPr>
            <w:tcW w:w="452" w:type="dxa"/>
            <w:shd w:val="clear" w:color="auto" w:fill="auto"/>
          </w:tcPr>
          <w:p w:rsidR="00131DCB" w:rsidRPr="00131DCB" w:rsidRDefault="00131DCB" w:rsidP="00131DC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31DC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911" w:type="dxa"/>
            <w:shd w:val="clear" w:color="auto" w:fill="auto"/>
          </w:tcPr>
          <w:p w:rsidR="00131DCB" w:rsidRPr="00131DCB" w:rsidRDefault="00131DCB" w:rsidP="00131D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DCB">
              <w:rPr>
                <w:rFonts w:ascii="Times New Roman" w:hAnsi="Times New Roman"/>
                <w:sz w:val="28"/>
                <w:szCs w:val="28"/>
              </w:rPr>
              <w:t xml:space="preserve">министр культуры </w:t>
            </w:r>
            <w:r>
              <w:rPr>
                <w:rFonts w:ascii="Times New Roman" w:hAnsi="Times New Roman"/>
                <w:sz w:val="28"/>
                <w:szCs w:val="28"/>
              </w:rPr>
              <w:t>Республики Тыва.».</w:t>
            </w:r>
          </w:p>
        </w:tc>
      </w:tr>
    </w:tbl>
    <w:p w:rsidR="00037691" w:rsidRPr="00131DCB" w:rsidRDefault="00037691" w:rsidP="00131DCB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7454" w:rsidRPr="00131DCB" w:rsidRDefault="005F7454" w:rsidP="00131DCB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31DCB">
        <w:rPr>
          <w:rFonts w:ascii="Times New Roman" w:hAnsi="Times New Roman"/>
          <w:sz w:val="28"/>
          <w:szCs w:val="28"/>
        </w:rPr>
        <w:t>2. Разместить настоящее распоряжение на</w:t>
      </w:r>
      <w:r w:rsidR="00132C6B" w:rsidRPr="00131DCB">
        <w:rPr>
          <w:rFonts w:ascii="Times New Roman" w:hAnsi="Times New Roman"/>
          <w:sz w:val="28"/>
          <w:szCs w:val="28"/>
        </w:rPr>
        <w:t xml:space="preserve"> </w:t>
      </w:r>
      <w:r w:rsidR="00131DCB">
        <w:rPr>
          <w:rFonts w:ascii="Times New Roman" w:hAnsi="Times New Roman"/>
          <w:sz w:val="28"/>
          <w:szCs w:val="28"/>
        </w:rPr>
        <w:t>«О</w:t>
      </w:r>
      <w:r w:rsidR="00132C6B" w:rsidRPr="00131DCB">
        <w:rPr>
          <w:rFonts w:ascii="Times New Roman" w:hAnsi="Times New Roman"/>
          <w:sz w:val="28"/>
          <w:szCs w:val="28"/>
        </w:rPr>
        <w:t>фициальном интернет-портале правовой информации</w:t>
      </w:r>
      <w:r w:rsidR="00131DCB">
        <w:rPr>
          <w:rFonts w:ascii="Times New Roman" w:hAnsi="Times New Roman"/>
          <w:sz w:val="28"/>
          <w:szCs w:val="28"/>
        </w:rPr>
        <w:t>»</w:t>
      </w:r>
      <w:r w:rsidR="00132C6B" w:rsidRPr="00131DCB">
        <w:rPr>
          <w:rFonts w:ascii="Times New Roman" w:hAnsi="Times New Roman"/>
          <w:sz w:val="28"/>
          <w:szCs w:val="28"/>
        </w:rPr>
        <w:t xml:space="preserve"> (www.pravo.gov.ru) и </w:t>
      </w:r>
      <w:r w:rsidRPr="00131DCB">
        <w:rPr>
          <w:rFonts w:ascii="Times New Roman" w:hAnsi="Times New Roman"/>
          <w:sz w:val="28"/>
          <w:szCs w:val="28"/>
        </w:rPr>
        <w:t>официальном сайте Республики Тыва в информ</w:t>
      </w:r>
      <w:r w:rsidRPr="00131DCB">
        <w:rPr>
          <w:rFonts w:ascii="Times New Roman" w:hAnsi="Times New Roman"/>
          <w:sz w:val="28"/>
          <w:szCs w:val="28"/>
        </w:rPr>
        <w:t>а</w:t>
      </w:r>
      <w:r w:rsidRPr="00131DCB">
        <w:rPr>
          <w:rFonts w:ascii="Times New Roman" w:hAnsi="Times New Roman"/>
          <w:sz w:val="28"/>
          <w:szCs w:val="28"/>
        </w:rPr>
        <w:t xml:space="preserve">ционно-телекоммуникационной сети </w:t>
      </w:r>
      <w:r w:rsidR="000008B8" w:rsidRPr="00131DCB">
        <w:rPr>
          <w:rFonts w:ascii="Times New Roman" w:hAnsi="Times New Roman"/>
          <w:sz w:val="28"/>
          <w:szCs w:val="28"/>
        </w:rPr>
        <w:t>«</w:t>
      </w:r>
      <w:r w:rsidRPr="00131DCB">
        <w:rPr>
          <w:rFonts w:ascii="Times New Roman" w:hAnsi="Times New Roman"/>
          <w:sz w:val="28"/>
          <w:szCs w:val="28"/>
        </w:rPr>
        <w:t>Интернет</w:t>
      </w:r>
      <w:r w:rsidR="000008B8" w:rsidRPr="00131DCB">
        <w:rPr>
          <w:rFonts w:ascii="Times New Roman" w:hAnsi="Times New Roman"/>
          <w:sz w:val="28"/>
          <w:szCs w:val="28"/>
        </w:rPr>
        <w:t>»</w:t>
      </w:r>
      <w:r w:rsidRPr="00131DCB">
        <w:rPr>
          <w:rFonts w:ascii="Times New Roman" w:hAnsi="Times New Roman"/>
          <w:sz w:val="28"/>
          <w:szCs w:val="28"/>
        </w:rPr>
        <w:t>.</w:t>
      </w:r>
    </w:p>
    <w:p w:rsidR="008777A4" w:rsidRPr="00131DCB" w:rsidRDefault="008777A4" w:rsidP="00131DCB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:rsidR="0087779B" w:rsidRPr="00131DCB" w:rsidRDefault="0087779B" w:rsidP="00131DCB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:rsidR="0087779B" w:rsidRPr="00131DCB" w:rsidRDefault="0087779B" w:rsidP="00131DCB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:rsidR="00B1235D" w:rsidRPr="00131DCB" w:rsidRDefault="00621697" w:rsidP="00131DCB">
      <w:pPr>
        <w:spacing w:after="0" w:line="36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C36783" w:rsidRPr="00131DCB">
        <w:rPr>
          <w:rFonts w:ascii="Times New Roman" w:hAnsi="Times New Roman"/>
          <w:sz w:val="28"/>
          <w:szCs w:val="28"/>
        </w:rPr>
        <w:t xml:space="preserve"> </w:t>
      </w:r>
      <w:r w:rsidR="00B1235D" w:rsidRPr="00131DCB">
        <w:rPr>
          <w:rFonts w:ascii="Times New Roman" w:hAnsi="Times New Roman"/>
          <w:sz w:val="28"/>
          <w:szCs w:val="28"/>
        </w:rPr>
        <w:t xml:space="preserve">Республики Тыва                               </w:t>
      </w:r>
      <w:r w:rsidR="00C353A2" w:rsidRPr="00131DCB">
        <w:rPr>
          <w:rFonts w:ascii="Times New Roman" w:hAnsi="Times New Roman"/>
          <w:sz w:val="28"/>
          <w:szCs w:val="28"/>
        </w:rPr>
        <w:t xml:space="preserve">                   </w:t>
      </w:r>
      <w:r w:rsidR="00131DCB">
        <w:rPr>
          <w:rFonts w:ascii="Times New Roman" w:hAnsi="Times New Roman"/>
          <w:sz w:val="28"/>
          <w:szCs w:val="28"/>
        </w:rPr>
        <w:t xml:space="preserve">           </w:t>
      </w:r>
      <w:r w:rsidR="00C353A2" w:rsidRPr="00131DC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C353A2" w:rsidRPr="00131DCB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/>
          <w:sz w:val="28"/>
          <w:szCs w:val="28"/>
        </w:rPr>
        <w:t>Хов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лыг</w:t>
      </w:r>
      <w:proofErr w:type="spellEnd"/>
    </w:p>
    <w:p w:rsidR="009E19ED" w:rsidRPr="00131DCB" w:rsidRDefault="00706B3A" w:rsidP="00131DCB">
      <w:pPr>
        <w:spacing w:after="0" w:line="360" w:lineRule="atLeast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5095875</wp:posOffset>
            </wp:positionH>
            <wp:positionV relativeFrom="paragraph">
              <wp:posOffset>6734175</wp:posOffset>
            </wp:positionV>
            <wp:extent cx="1611630" cy="1538605"/>
            <wp:effectExtent l="0" t="0" r="7620" b="4445"/>
            <wp:wrapNone/>
            <wp:docPr id="3" name="Рисунок 4" descr="печать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ечать2.t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684" b="23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30" cy="153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E19ED" w:rsidRPr="00131DCB" w:rsidSect="00131D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0CA" w:rsidRDefault="00B310CA" w:rsidP="00131DCB">
      <w:pPr>
        <w:spacing w:after="0" w:line="240" w:lineRule="auto"/>
      </w:pPr>
      <w:r>
        <w:separator/>
      </w:r>
    </w:p>
  </w:endnote>
  <w:endnote w:type="continuationSeparator" w:id="0">
    <w:p w:rsidR="00B310CA" w:rsidRDefault="00B310CA" w:rsidP="00131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2E4" w:rsidRDefault="007A62E4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2E4" w:rsidRDefault="007A62E4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2E4" w:rsidRDefault="007A62E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0CA" w:rsidRDefault="00B310CA" w:rsidP="00131DCB">
      <w:pPr>
        <w:spacing w:after="0" w:line="240" w:lineRule="auto"/>
      </w:pPr>
      <w:r>
        <w:separator/>
      </w:r>
    </w:p>
  </w:footnote>
  <w:footnote w:type="continuationSeparator" w:id="0">
    <w:p w:rsidR="00B310CA" w:rsidRDefault="00B310CA" w:rsidP="00131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2E4" w:rsidRDefault="007A62E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DCB" w:rsidRPr="00131DCB" w:rsidRDefault="00131DCB" w:rsidP="00131DCB">
    <w:pPr>
      <w:pStyle w:val="a8"/>
      <w:spacing w:after="0" w:line="240" w:lineRule="auto"/>
      <w:jc w:val="right"/>
      <w:rPr>
        <w:rFonts w:ascii="Times New Roman" w:hAnsi="Times New Roman"/>
        <w:sz w:val="24"/>
      </w:rPr>
    </w:pPr>
    <w:r w:rsidRPr="00131DCB">
      <w:rPr>
        <w:rFonts w:ascii="Times New Roman" w:hAnsi="Times New Roman"/>
        <w:sz w:val="24"/>
      </w:rPr>
      <w:fldChar w:fldCharType="begin"/>
    </w:r>
    <w:r w:rsidRPr="00131DCB">
      <w:rPr>
        <w:rFonts w:ascii="Times New Roman" w:hAnsi="Times New Roman"/>
        <w:sz w:val="24"/>
      </w:rPr>
      <w:instrText xml:space="preserve"> PAGE   \* MERGEFORMAT </w:instrText>
    </w:r>
    <w:r w:rsidRPr="00131DCB">
      <w:rPr>
        <w:rFonts w:ascii="Times New Roman" w:hAnsi="Times New Roman"/>
        <w:sz w:val="24"/>
      </w:rPr>
      <w:fldChar w:fldCharType="separate"/>
    </w:r>
    <w:r w:rsidR="00DA76D1">
      <w:rPr>
        <w:rFonts w:ascii="Times New Roman" w:hAnsi="Times New Roman"/>
        <w:noProof/>
        <w:sz w:val="24"/>
      </w:rPr>
      <w:t>2</w:t>
    </w:r>
    <w:r w:rsidRPr="00131DCB">
      <w:rPr>
        <w:rFonts w:ascii="Times New Roman" w:hAnsi="Times New Roman"/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2E4" w:rsidRDefault="007A62E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D4230"/>
    <w:multiLevelType w:val="hybridMultilevel"/>
    <w:tmpl w:val="D8B64E6A"/>
    <w:lvl w:ilvl="0" w:tplc="0B96D4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4963FAD"/>
    <w:multiLevelType w:val="hybridMultilevel"/>
    <w:tmpl w:val="B5FAC694"/>
    <w:lvl w:ilvl="0" w:tplc="94E6DC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2AE7A47"/>
    <w:multiLevelType w:val="hybridMultilevel"/>
    <w:tmpl w:val="F7B227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175C7"/>
    <w:multiLevelType w:val="hybridMultilevel"/>
    <w:tmpl w:val="76A404AE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445486"/>
    <w:multiLevelType w:val="hybridMultilevel"/>
    <w:tmpl w:val="B2EC83E2"/>
    <w:lvl w:ilvl="0" w:tplc="DAFC8152">
      <w:start w:val="1"/>
      <w:numFmt w:val="decimal"/>
      <w:lvlText w:val="%1."/>
      <w:lvlJc w:val="left"/>
      <w:pPr>
        <w:ind w:left="1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7" w:hanging="360"/>
      </w:pPr>
    </w:lvl>
    <w:lvl w:ilvl="2" w:tplc="0419001B" w:tentative="1">
      <w:start w:val="1"/>
      <w:numFmt w:val="lowerRoman"/>
      <w:lvlText w:val="%3."/>
      <w:lvlJc w:val="right"/>
      <w:pPr>
        <w:ind w:left="2647" w:hanging="180"/>
      </w:pPr>
    </w:lvl>
    <w:lvl w:ilvl="3" w:tplc="0419000F" w:tentative="1">
      <w:start w:val="1"/>
      <w:numFmt w:val="decimal"/>
      <w:lvlText w:val="%4."/>
      <w:lvlJc w:val="left"/>
      <w:pPr>
        <w:ind w:left="3367" w:hanging="360"/>
      </w:pPr>
    </w:lvl>
    <w:lvl w:ilvl="4" w:tplc="04190019" w:tentative="1">
      <w:start w:val="1"/>
      <w:numFmt w:val="lowerLetter"/>
      <w:lvlText w:val="%5."/>
      <w:lvlJc w:val="left"/>
      <w:pPr>
        <w:ind w:left="4087" w:hanging="360"/>
      </w:pPr>
    </w:lvl>
    <w:lvl w:ilvl="5" w:tplc="0419001B" w:tentative="1">
      <w:start w:val="1"/>
      <w:numFmt w:val="lowerRoman"/>
      <w:lvlText w:val="%6."/>
      <w:lvlJc w:val="right"/>
      <w:pPr>
        <w:ind w:left="4807" w:hanging="180"/>
      </w:pPr>
    </w:lvl>
    <w:lvl w:ilvl="6" w:tplc="0419000F" w:tentative="1">
      <w:start w:val="1"/>
      <w:numFmt w:val="decimal"/>
      <w:lvlText w:val="%7."/>
      <w:lvlJc w:val="left"/>
      <w:pPr>
        <w:ind w:left="5527" w:hanging="360"/>
      </w:pPr>
    </w:lvl>
    <w:lvl w:ilvl="7" w:tplc="04190019" w:tentative="1">
      <w:start w:val="1"/>
      <w:numFmt w:val="lowerLetter"/>
      <w:lvlText w:val="%8."/>
      <w:lvlJc w:val="left"/>
      <w:pPr>
        <w:ind w:left="6247" w:hanging="360"/>
      </w:pPr>
    </w:lvl>
    <w:lvl w:ilvl="8" w:tplc="0419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5">
    <w:nsid w:val="49BB4831"/>
    <w:multiLevelType w:val="hybridMultilevel"/>
    <w:tmpl w:val="E2CE8440"/>
    <w:lvl w:ilvl="0" w:tplc="B45C9CC6">
      <w:start w:val="1"/>
      <w:numFmt w:val="decimal"/>
      <w:lvlText w:val="%1)"/>
      <w:lvlJc w:val="left"/>
      <w:pPr>
        <w:ind w:left="1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7" w:hanging="360"/>
      </w:pPr>
    </w:lvl>
    <w:lvl w:ilvl="2" w:tplc="0419001B" w:tentative="1">
      <w:start w:val="1"/>
      <w:numFmt w:val="lowerRoman"/>
      <w:lvlText w:val="%3."/>
      <w:lvlJc w:val="right"/>
      <w:pPr>
        <w:ind w:left="2647" w:hanging="180"/>
      </w:pPr>
    </w:lvl>
    <w:lvl w:ilvl="3" w:tplc="0419000F" w:tentative="1">
      <w:start w:val="1"/>
      <w:numFmt w:val="decimal"/>
      <w:lvlText w:val="%4."/>
      <w:lvlJc w:val="left"/>
      <w:pPr>
        <w:ind w:left="3367" w:hanging="360"/>
      </w:pPr>
    </w:lvl>
    <w:lvl w:ilvl="4" w:tplc="04190019" w:tentative="1">
      <w:start w:val="1"/>
      <w:numFmt w:val="lowerLetter"/>
      <w:lvlText w:val="%5."/>
      <w:lvlJc w:val="left"/>
      <w:pPr>
        <w:ind w:left="4087" w:hanging="360"/>
      </w:pPr>
    </w:lvl>
    <w:lvl w:ilvl="5" w:tplc="0419001B" w:tentative="1">
      <w:start w:val="1"/>
      <w:numFmt w:val="lowerRoman"/>
      <w:lvlText w:val="%6."/>
      <w:lvlJc w:val="right"/>
      <w:pPr>
        <w:ind w:left="4807" w:hanging="180"/>
      </w:pPr>
    </w:lvl>
    <w:lvl w:ilvl="6" w:tplc="0419000F" w:tentative="1">
      <w:start w:val="1"/>
      <w:numFmt w:val="decimal"/>
      <w:lvlText w:val="%7."/>
      <w:lvlJc w:val="left"/>
      <w:pPr>
        <w:ind w:left="5527" w:hanging="360"/>
      </w:pPr>
    </w:lvl>
    <w:lvl w:ilvl="7" w:tplc="04190019" w:tentative="1">
      <w:start w:val="1"/>
      <w:numFmt w:val="lowerLetter"/>
      <w:lvlText w:val="%8."/>
      <w:lvlJc w:val="left"/>
      <w:pPr>
        <w:ind w:left="6247" w:hanging="360"/>
      </w:pPr>
    </w:lvl>
    <w:lvl w:ilvl="8" w:tplc="0419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6">
    <w:nsid w:val="4B4152B5"/>
    <w:multiLevelType w:val="hybridMultilevel"/>
    <w:tmpl w:val="0F70BF2E"/>
    <w:lvl w:ilvl="0" w:tplc="3F3C54C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2264B1A"/>
    <w:multiLevelType w:val="hybridMultilevel"/>
    <w:tmpl w:val="97CE5DAA"/>
    <w:lvl w:ilvl="0" w:tplc="F65EF5E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F457F7F"/>
    <w:multiLevelType w:val="hybridMultilevel"/>
    <w:tmpl w:val="638C5716"/>
    <w:lvl w:ilvl="0" w:tplc="19400CC6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7D075A68"/>
    <w:multiLevelType w:val="hybridMultilevel"/>
    <w:tmpl w:val="EDC2A954"/>
    <w:lvl w:ilvl="0" w:tplc="1638D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"/>
  </w:num>
  <w:num w:numId="7">
    <w:abstractNumId w:val="5"/>
  </w:num>
  <w:num w:numId="8">
    <w:abstractNumId w:val="9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c6ab3a26-482f-4c17-9a81-3283fbe33d8d"/>
  </w:docVars>
  <w:rsids>
    <w:rsidRoot w:val="00994803"/>
    <w:rsid w:val="000008B8"/>
    <w:rsid w:val="00013547"/>
    <w:rsid w:val="00020F2B"/>
    <w:rsid w:val="0003767C"/>
    <w:rsid w:val="00037691"/>
    <w:rsid w:val="000717B3"/>
    <w:rsid w:val="0007264D"/>
    <w:rsid w:val="00087D26"/>
    <w:rsid w:val="000D58C0"/>
    <w:rsid w:val="000E7379"/>
    <w:rsid w:val="000F45A1"/>
    <w:rsid w:val="00102E63"/>
    <w:rsid w:val="00110A3D"/>
    <w:rsid w:val="001156EB"/>
    <w:rsid w:val="00123808"/>
    <w:rsid w:val="00131DCB"/>
    <w:rsid w:val="00132C6B"/>
    <w:rsid w:val="00137EE7"/>
    <w:rsid w:val="00163D67"/>
    <w:rsid w:val="00167016"/>
    <w:rsid w:val="00170145"/>
    <w:rsid w:val="00174223"/>
    <w:rsid w:val="00177D74"/>
    <w:rsid w:val="001A2BB0"/>
    <w:rsid w:val="001B3050"/>
    <w:rsid w:val="001B785D"/>
    <w:rsid w:val="001C4627"/>
    <w:rsid w:val="001C67D3"/>
    <w:rsid w:val="001D3A22"/>
    <w:rsid w:val="001E060A"/>
    <w:rsid w:val="001F172E"/>
    <w:rsid w:val="001F763E"/>
    <w:rsid w:val="00200EB2"/>
    <w:rsid w:val="002044F5"/>
    <w:rsid w:val="00234CE6"/>
    <w:rsid w:val="00234D9A"/>
    <w:rsid w:val="00243C7E"/>
    <w:rsid w:val="002614E6"/>
    <w:rsid w:val="002629ED"/>
    <w:rsid w:val="00265BCD"/>
    <w:rsid w:val="002865CE"/>
    <w:rsid w:val="002A1D41"/>
    <w:rsid w:val="002F1DED"/>
    <w:rsid w:val="00304ABD"/>
    <w:rsid w:val="0031288D"/>
    <w:rsid w:val="00315DA0"/>
    <w:rsid w:val="00317ADB"/>
    <w:rsid w:val="00320CA3"/>
    <w:rsid w:val="003216D7"/>
    <w:rsid w:val="0033680D"/>
    <w:rsid w:val="00351CA9"/>
    <w:rsid w:val="0037577D"/>
    <w:rsid w:val="003849BA"/>
    <w:rsid w:val="003A4EE0"/>
    <w:rsid w:val="003B5F00"/>
    <w:rsid w:val="003D4D63"/>
    <w:rsid w:val="003D5764"/>
    <w:rsid w:val="003D6295"/>
    <w:rsid w:val="003E10B0"/>
    <w:rsid w:val="003E5C59"/>
    <w:rsid w:val="00413F24"/>
    <w:rsid w:val="004275D6"/>
    <w:rsid w:val="00432E29"/>
    <w:rsid w:val="00436F5E"/>
    <w:rsid w:val="00445836"/>
    <w:rsid w:val="00461FF1"/>
    <w:rsid w:val="00466626"/>
    <w:rsid w:val="00470805"/>
    <w:rsid w:val="00474EA7"/>
    <w:rsid w:val="00474EF3"/>
    <w:rsid w:val="004762F0"/>
    <w:rsid w:val="004D2E4D"/>
    <w:rsid w:val="004F77E1"/>
    <w:rsid w:val="00510483"/>
    <w:rsid w:val="00520A3A"/>
    <w:rsid w:val="00520BAA"/>
    <w:rsid w:val="00524981"/>
    <w:rsid w:val="005257BA"/>
    <w:rsid w:val="00530BAB"/>
    <w:rsid w:val="005355CC"/>
    <w:rsid w:val="00546E6C"/>
    <w:rsid w:val="0055185C"/>
    <w:rsid w:val="005558E3"/>
    <w:rsid w:val="0057235A"/>
    <w:rsid w:val="0057427B"/>
    <w:rsid w:val="00582983"/>
    <w:rsid w:val="00582DA2"/>
    <w:rsid w:val="00586351"/>
    <w:rsid w:val="0059559F"/>
    <w:rsid w:val="005A2D04"/>
    <w:rsid w:val="005B3D75"/>
    <w:rsid w:val="005C0342"/>
    <w:rsid w:val="005C5286"/>
    <w:rsid w:val="005D22C7"/>
    <w:rsid w:val="005D2F0B"/>
    <w:rsid w:val="005D5E5C"/>
    <w:rsid w:val="005F239A"/>
    <w:rsid w:val="005F7454"/>
    <w:rsid w:val="00610829"/>
    <w:rsid w:val="00621697"/>
    <w:rsid w:val="00635924"/>
    <w:rsid w:val="00637661"/>
    <w:rsid w:val="00644EFA"/>
    <w:rsid w:val="00656FA2"/>
    <w:rsid w:val="00662B0B"/>
    <w:rsid w:val="006637A5"/>
    <w:rsid w:val="00666685"/>
    <w:rsid w:val="00666EED"/>
    <w:rsid w:val="00667863"/>
    <w:rsid w:val="00672793"/>
    <w:rsid w:val="006A7A37"/>
    <w:rsid w:val="006B6A60"/>
    <w:rsid w:val="006E1071"/>
    <w:rsid w:val="006E1CE5"/>
    <w:rsid w:val="006F1674"/>
    <w:rsid w:val="006F6940"/>
    <w:rsid w:val="007023A8"/>
    <w:rsid w:val="00706B3A"/>
    <w:rsid w:val="007201E4"/>
    <w:rsid w:val="00722FD6"/>
    <w:rsid w:val="00726C8E"/>
    <w:rsid w:val="00727207"/>
    <w:rsid w:val="0072755D"/>
    <w:rsid w:val="00731292"/>
    <w:rsid w:val="00732E26"/>
    <w:rsid w:val="0074068C"/>
    <w:rsid w:val="00743C46"/>
    <w:rsid w:val="007725D0"/>
    <w:rsid w:val="0078295B"/>
    <w:rsid w:val="00782F0E"/>
    <w:rsid w:val="00784D88"/>
    <w:rsid w:val="007A62E4"/>
    <w:rsid w:val="007B21B9"/>
    <w:rsid w:val="007B4E37"/>
    <w:rsid w:val="007B780A"/>
    <w:rsid w:val="007C0598"/>
    <w:rsid w:val="007D7A57"/>
    <w:rsid w:val="00817CAF"/>
    <w:rsid w:val="00844818"/>
    <w:rsid w:val="00863DAA"/>
    <w:rsid w:val="008649BF"/>
    <w:rsid w:val="00872E50"/>
    <w:rsid w:val="00876A99"/>
    <w:rsid w:val="0087779B"/>
    <w:rsid w:val="008777A4"/>
    <w:rsid w:val="00882CCA"/>
    <w:rsid w:val="00896BD5"/>
    <w:rsid w:val="0089785D"/>
    <w:rsid w:val="008A30B7"/>
    <w:rsid w:val="008A4FC6"/>
    <w:rsid w:val="008A5678"/>
    <w:rsid w:val="008C38AB"/>
    <w:rsid w:val="008D2151"/>
    <w:rsid w:val="008D7EB7"/>
    <w:rsid w:val="008F21FC"/>
    <w:rsid w:val="00915B5F"/>
    <w:rsid w:val="00932D67"/>
    <w:rsid w:val="00933F32"/>
    <w:rsid w:val="00976238"/>
    <w:rsid w:val="00994803"/>
    <w:rsid w:val="009B58F7"/>
    <w:rsid w:val="009C22AB"/>
    <w:rsid w:val="009C3A5A"/>
    <w:rsid w:val="009C606D"/>
    <w:rsid w:val="009D7F4A"/>
    <w:rsid w:val="009E19ED"/>
    <w:rsid w:val="009E237D"/>
    <w:rsid w:val="009F513E"/>
    <w:rsid w:val="00A166A2"/>
    <w:rsid w:val="00A20EB6"/>
    <w:rsid w:val="00B1235D"/>
    <w:rsid w:val="00B30187"/>
    <w:rsid w:val="00B310CA"/>
    <w:rsid w:val="00B7014F"/>
    <w:rsid w:val="00B7117E"/>
    <w:rsid w:val="00B71C6E"/>
    <w:rsid w:val="00B841C5"/>
    <w:rsid w:val="00B8506B"/>
    <w:rsid w:val="00B857FE"/>
    <w:rsid w:val="00B95864"/>
    <w:rsid w:val="00BC09FE"/>
    <w:rsid w:val="00BC15EC"/>
    <w:rsid w:val="00BC1E68"/>
    <w:rsid w:val="00BF3B0F"/>
    <w:rsid w:val="00BF6218"/>
    <w:rsid w:val="00C063AB"/>
    <w:rsid w:val="00C20B4C"/>
    <w:rsid w:val="00C21320"/>
    <w:rsid w:val="00C353A2"/>
    <w:rsid w:val="00C36783"/>
    <w:rsid w:val="00C838BE"/>
    <w:rsid w:val="00C947F1"/>
    <w:rsid w:val="00CA150C"/>
    <w:rsid w:val="00CB1606"/>
    <w:rsid w:val="00CB1A16"/>
    <w:rsid w:val="00CE40BA"/>
    <w:rsid w:val="00CF6531"/>
    <w:rsid w:val="00CF78B2"/>
    <w:rsid w:val="00D02089"/>
    <w:rsid w:val="00D03708"/>
    <w:rsid w:val="00D03A9F"/>
    <w:rsid w:val="00D049A8"/>
    <w:rsid w:val="00D10631"/>
    <w:rsid w:val="00D13050"/>
    <w:rsid w:val="00D14442"/>
    <w:rsid w:val="00D2473E"/>
    <w:rsid w:val="00D26172"/>
    <w:rsid w:val="00D3353C"/>
    <w:rsid w:val="00D81E97"/>
    <w:rsid w:val="00D86C2F"/>
    <w:rsid w:val="00D908BD"/>
    <w:rsid w:val="00D9290D"/>
    <w:rsid w:val="00DA4E93"/>
    <w:rsid w:val="00DA65F2"/>
    <w:rsid w:val="00DA76D1"/>
    <w:rsid w:val="00DB0395"/>
    <w:rsid w:val="00DB2C3D"/>
    <w:rsid w:val="00DC66F2"/>
    <w:rsid w:val="00DD7302"/>
    <w:rsid w:val="00DE25E4"/>
    <w:rsid w:val="00DF609D"/>
    <w:rsid w:val="00DF796E"/>
    <w:rsid w:val="00E025E1"/>
    <w:rsid w:val="00E02628"/>
    <w:rsid w:val="00E06603"/>
    <w:rsid w:val="00E16F68"/>
    <w:rsid w:val="00E212ED"/>
    <w:rsid w:val="00E27473"/>
    <w:rsid w:val="00E42FEE"/>
    <w:rsid w:val="00E43FBE"/>
    <w:rsid w:val="00E44198"/>
    <w:rsid w:val="00E821D0"/>
    <w:rsid w:val="00E82B51"/>
    <w:rsid w:val="00E94DFD"/>
    <w:rsid w:val="00EA43BA"/>
    <w:rsid w:val="00EB31CB"/>
    <w:rsid w:val="00EB3221"/>
    <w:rsid w:val="00EC0F26"/>
    <w:rsid w:val="00EE0BA8"/>
    <w:rsid w:val="00EE450E"/>
    <w:rsid w:val="00EF0F6E"/>
    <w:rsid w:val="00F03F63"/>
    <w:rsid w:val="00F20314"/>
    <w:rsid w:val="00F454E6"/>
    <w:rsid w:val="00F57920"/>
    <w:rsid w:val="00F74B5D"/>
    <w:rsid w:val="00FA4689"/>
    <w:rsid w:val="00FC3653"/>
    <w:rsid w:val="00FC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40DA1AD-9CCC-484A-9644-A3239E538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80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680D"/>
    <w:rPr>
      <w:sz w:val="22"/>
      <w:szCs w:val="22"/>
      <w:lang w:eastAsia="en-US"/>
    </w:rPr>
  </w:style>
  <w:style w:type="paragraph" w:customStyle="1" w:styleId="ConsPlusNormal">
    <w:name w:val="ConsPlusNormal"/>
    <w:rsid w:val="0033680D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E82B5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Block Text"/>
    <w:basedOn w:val="a"/>
    <w:uiPriority w:val="99"/>
    <w:rsid w:val="00E82B51"/>
    <w:pPr>
      <w:widowControl w:val="0"/>
      <w:snapToGrid w:val="0"/>
      <w:spacing w:after="0" w:line="240" w:lineRule="auto"/>
      <w:ind w:left="280" w:right="200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styleId="a5">
    <w:name w:val="Hyperlink"/>
    <w:uiPriority w:val="99"/>
    <w:unhideWhenUsed/>
    <w:rsid w:val="00F454E6"/>
    <w:rPr>
      <w:color w:val="0000FF"/>
      <w:u w:val="single"/>
    </w:rPr>
  </w:style>
  <w:style w:type="character" w:customStyle="1" w:styleId="a6">
    <w:name w:val="Неразрешенное упоминание"/>
    <w:uiPriority w:val="99"/>
    <w:semiHidden/>
    <w:unhideWhenUsed/>
    <w:rsid w:val="000F45A1"/>
    <w:rPr>
      <w:color w:val="605E5C"/>
      <w:shd w:val="clear" w:color="auto" w:fill="E1DFDD"/>
    </w:rPr>
  </w:style>
  <w:style w:type="table" w:styleId="a7">
    <w:name w:val="Table Grid"/>
    <w:basedOn w:val="a1"/>
    <w:uiPriority w:val="59"/>
    <w:rsid w:val="001F76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31DC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31DCB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131DC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31DCB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A76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A76D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5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2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30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272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3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6CB0C-79E4-4D3D-B005-1EDF19E9F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Майя Васильевна Артседи</dc:creator>
  <cp:keywords/>
  <cp:lastModifiedBy>Тас-оол Оксана Всеволодовна</cp:lastModifiedBy>
  <cp:revision>3</cp:revision>
  <cp:lastPrinted>2023-05-31T02:54:00Z</cp:lastPrinted>
  <dcterms:created xsi:type="dcterms:W3CDTF">2023-05-31T02:53:00Z</dcterms:created>
  <dcterms:modified xsi:type="dcterms:W3CDTF">2023-05-31T02:54:00Z</dcterms:modified>
</cp:coreProperties>
</file>