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3B" w:rsidRDefault="00A9553B" w:rsidP="00A9553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60992" w:rsidRDefault="00D60992" w:rsidP="00A9553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60992" w:rsidRDefault="00D60992" w:rsidP="00A9553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553B" w:rsidRPr="004C14FF" w:rsidRDefault="00A9553B" w:rsidP="00A9553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9553B" w:rsidRPr="0025472A" w:rsidRDefault="00A9553B" w:rsidP="00A9553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411DF" w:rsidRDefault="004411DF" w:rsidP="004411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1DF" w:rsidRPr="007D2692" w:rsidRDefault="007D2692" w:rsidP="007D269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2692">
        <w:rPr>
          <w:rFonts w:ascii="Times New Roman" w:hAnsi="Times New Roman"/>
          <w:sz w:val="28"/>
          <w:szCs w:val="28"/>
        </w:rPr>
        <w:t>т 10 июля 2019 г. № 362</w:t>
      </w:r>
    </w:p>
    <w:p w:rsidR="007D2692" w:rsidRPr="007D2692" w:rsidRDefault="007D2692" w:rsidP="007D269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D2692">
        <w:rPr>
          <w:rFonts w:ascii="Times New Roman" w:hAnsi="Times New Roman"/>
          <w:sz w:val="28"/>
          <w:szCs w:val="28"/>
        </w:rPr>
        <w:t>. Кызыл</w:t>
      </w:r>
    </w:p>
    <w:p w:rsidR="004411DF" w:rsidRPr="004411DF" w:rsidRDefault="004411DF" w:rsidP="004411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1DF" w:rsidRDefault="004411DF" w:rsidP="004411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4411DF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11DF">
        <w:rPr>
          <w:rFonts w:ascii="Times New Roman" w:hAnsi="Times New Roman"/>
          <w:b/>
          <w:spacing w:val="2"/>
          <w:sz w:val="28"/>
          <w:szCs w:val="28"/>
        </w:rPr>
        <w:t xml:space="preserve">Порядок </w:t>
      </w:r>
    </w:p>
    <w:p w:rsidR="004411DF" w:rsidRDefault="004411DF" w:rsidP="004411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4411DF">
        <w:rPr>
          <w:rFonts w:ascii="Times New Roman" w:hAnsi="Times New Roman"/>
          <w:b/>
          <w:spacing w:val="2"/>
          <w:sz w:val="28"/>
          <w:szCs w:val="28"/>
        </w:rPr>
        <w:t xml:space="preserve">предоставления </w:t>
      </w:r>
      <w:proofErr w:type="gramStart"/>
      <w:r w:rsidRPr="004411DF">
        <w:rPr>
          <w:rFonts w:ascii="Times New Roman" w:hAnsi="Times New Roman"/>
          <w:b/>
          <w:spacing w:val="2"/>
          <w:sz w:val="28"/>
          <w:szCs w:val="28"/>
        </w:rPr>
        <w:t>государственной</w:t>
      </w:r>
      <w:proofErr w:type="gramEnd"/>
      <w:r w:rsidRPr="004411D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4411DF" w:rsidRDefault="004411DF" w:rsidP="004411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</w:t>
      </w:r>
      <w:r w:rsidRPr="004411DF">
        <w:rPr>
          <w:rFonts w:ascii="Times New Roman" w:hAnsi="Times New Roman"/>
          <w:b/>
          <w:spacing w:val="2"/>
          <w:sz w:val="28"/>
          <w:szCs w:val="28"/>
        </w:rPr>
        <w:t>оддержки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4411DF">
        <w:rPr>
          <w:rFonts w:ascii="Times New Roman" w:hAnsi="Times New Roman"/>
          <w:b/>
          <w:spacing w:val="2"/>
          <w:sz w:val="28"/>
          <w:szCs w:val="28"/>
        </w:rPr>
        <w:t xml:space="preserve">на развитие птицеводства </w:t>
      </w:r>
    </w:p>
    <w:p w:rsidR="004411DF" w:rsidRPr="004411DF" w:rsidRDefault="004411DF" w:rsidP="004411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1DF">
        <w:rPr>
          <w:rFonts w:ascii="Times New Roman" w:hAnsi="Times New Roman"/>
          <w:b/>
          <w:spacing w:val="2"/>
          <w:sz w:val="28"/>
          <w:szCs w:val="28"/>
        </w:rPr>
        <w:t>в Республике Тыва</w:t>
      </w:r>
    </w:p>
    <w:p w:rsidR="004411DF" w:rsidRDefault="004411DF" w:rsidP="00441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11DF" w:rsidRPr="004411DF" w:rsidRDefault="004411DF" w:rsidP="004411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11DF" w:rsidRPr="001360F7" w:rsidRDefault="004411DF" w:rsidP="00441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0F7">
        <w:rPr>
          <w:rFonts w:ascii="Times New Roman" w:hAnsi="Times New Roman"/>
          <w:color w:val="000000"/>
          <w:sz w:val="28"/>
          <w:szCs w:val="28"/>
        </w:rPr>
        <w:t>На основании статьи 78 Бюджетного кодекса Российской Федерации Прав</w:t>
      </w:r>
      <w:r w:rsidRPr="001360F7">
        <w:rPr>
          <w:rFonts w:ascii="Times New Roman" w:hAnsi="Times New Roman"/>
          <w:color w:val="000000"/>
          <w:sz w:val="28"/>
          <w:szCs w:val="28"/>
        </w:rPr>
        <w:t>и</w:t>
      </w:r>
      <w:r w:rsidRPr="001360F7">
        <w:rPr>
          <w:rFonts w:ascii="Times New Roman" w:hAnsi="Times New Roman"/>
          <w:color w:val="000000"/>
          <w:sz w:val="28"/>
          <w:szCs w:val="28"/>
        </w:rPr>
        <w:t>тельство Республики Тыва ПОСТАНОВЛЯЕТ:</w:t>
      </w:r>
    </w:p>
    <w:p w:rsidR="004411DF" w:rsidRPr="00254D51" w:rsidRDefault="004411DF" w:rsidP="00441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1DF" w:rsidRPr="004411DF" w:rsidRDefault="004411DF" w:rsidP="004411DF">
      <w:pPr>
        <w:autoSpaceDE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2"/>
          <w:sz w:val="28"/>
          <w:szCs w:val="28"/>
        </w:rPr>
        <w:t xml:space="preserve">Порядок предоставления государственной поддержки на развитие птицеводства в Республике Тыва, </w:t>
      </w:r>
      <w:r w:rsidRPr="002D1AED">
        <w:rPr>
          <w:rFonts w:ascii="Times New Roman" w:hAnsi="Times New Roman"/>
          <w:spacing w:val="2"/>
          <w:sz w:val="28"/>
          <w:szCs w:val="28"/>
        </w:rPr>
        <w:t xml:space="preserve">утвержденный </w:t>
      </w:r>
      <w:r>
        <w:rPr>
          <w:rFonts w:ascii="Times New Roman" w:hAnsi="Times New Roman"/>
          <w:spacing w:val="2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Правительства Республики Тыва от 19 мая 2017 г. № 222, следующие изменения</w:t>
      </w:r>
      <w:r w:rsidRPr="004411DF">
        <w:rPr>
          <w:rFonts w:ascii="Times New Roman" w:hAnsi="Times New Roman"/>
          <w:sz w:val="28"/>
          <w:szCs w:val="28"/>
        </w:rPr>
        <w:t>:</w:t>
      </w:r>
    </w:p>
    <w:p w:rsidR="002D5FAC" w:rsidRDefault="004411DF" w:rsidP="00441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020B">
        <w:rPr>
          <w:rFonts w:ascii="Times New Roman" w:hAnsi="Times New Roman"/>
          <w:sz w:val="28"/>
          <w:szCs w:val="28"/>
        </w:rPr>
        <w:t xml:space="preserve">а) </w:t>
      </w:r>
      <w:r w:rsidR="002D5FAC">
        <w:rPr>
          <w:rFonts w:ascii="Times New Roman" w:hAnsi="Times New Roman"/>
          <w:sz w:val="28"/>
          <w:szCs w:val="28"/>
        </w:rPr>
        <w:t>абзац восьмой пункта 6 признать утратившим силу;</w:t>
      </w:r>
    </w:p>
    <w:p w:rsidR="004411DF" w:rsidRPr="00FA1D30" w:rsidRDefault="002D5FAC" w:rsidP="00441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411DF">
        <w:rPr>
          <w:rFonts w:ascii="Times New Roman" w:hAnsi="Times New Roman"/>
          <w:sz w:val="28"/>
          <w:szCs w:val="28"/>
        </w:rPr>
        <w:t xml:space="preserve">абзац первый пункта 12 </w:t>
      </w:r>
      <w:r w:rsidR="004411DF" w:rsidRPr="00FA1D3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411DF" w:rsidRPr="002D020B" w:rsidRDefault="004411DF" w:rsidP="00441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020B">
        <w:rPr>
          <w:rFonts w:ascii="Times New Roman" w:hAnsi="Times New Roman"/>
          <w:sz w:val="28"/>
          <w:szCs w:val="28"/>
        </w:rPr>
        <w:t xml:space="preserve">«12. </w:t>
      </w:r>
      <w:proofErr w:type="gramStart"/>
      <w:r w:rsidRPr="002D020B">
        <w:rPr>
          <w:rFonts w:ascii="Times New Roman" w:hAnsi="Times New Roman"/>
          <w:sz w:val="28"/>
          <w:szCs w:val="28"/>
        </w:rPr>
        <w:t xml:space="preserve">Субсидии предоставляются получателям субсидий, указанным в пункте 2 настоящего Порядка, </w:t>
      </w:r>
      <w:r>
        <w:rPr>
          <w:rFonts w:ascii="Times New Roman" w:hAnsi="Times New Roman"/>
          <w:sz w:val="28"/>
          <w:szCs w:val="28"/>
        </w:rPr>
        <w:t>в целях возмещения недополученных доходов и (или)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сового обеспечения затрат по</w:t>
      </w:r>
      <w:r w:rsidRPr="002D020B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ю</w:t>
      </w:r>
      <w:r w:rsidRPr="002D020B">
        <w:rPr>
          <w:rFonts w:ascii="Times New Roman" w:hAnsi="Times New Roman"/>
          <w:sz w:val="28"/>
          <w:szCs w:val="28"/>
        </w:rPr>
        <w:t xml:space="preserve"> инкубационных яиц, суточных цыплят и молодок кур-несушек, кормов с учетом доставки за отчетный период в размере 90 процентов</w:t>
      </w:r>
      <w:r w:rsidR="002D5FAC">
        <w:rPr>
          <w:rFonts w:ascii="Times New Roman" w:hAnsi="Times New Roman"/>
          <w:sz w:val="28"/>
          <w:szCs w:val="28"/>
        </w:rPr>
        <w:t xml:space="preserve"> затрат</w:t>
      </w:r>
      <w:r w:rsidRPr="002D020B">
        <w:rPr>
          <w:rFonts w:ascii="Times New Roman" w:hAnsi="Times New Roman"/>
          <w:sz w:val="28"/>
          <w:szCs w:val="28"/>
        </w:rPr>
        <w:t xml:space="preserve">, но не более </w:t>
      </w:r>
      <w:r>
        <w:rPr>
          <w:rFonts w:ascii="Times New Roman" w:hAnsi="Times New Roman"/>
          <w:sz w:val="28"/>
          <w:szCs w:val="28"/>
        </w:rPr>
        <w:t>28</w:t>
      </w:r>
      <w:r w:rsidRPr="002D020B">
        <w:rPr>
          <w:rFonts w:ascii="Times New Roman" w:hAnsi="Times New Roman"/>
          <w:sz w:val="28"/>
          <w:szCs w:val="28"/>
        </w:rPr>
        <w:t>000 тыс. рублей при представлении документов, указанных в пункте 13 настоящего Порядка.»;</w:t>
      </w:r>
      <w:proofErr w:type="gramEnd"/>
    </w:p>
    <w:p w:rsidR="004411DF" w:rsidRPr="00266932" w:rsidRDefault="002D5FAC" w:rsidP="00441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11DF" w:rsidRPr="002D020B">
        <w:rPr>
          <w:rFonts w:ascii="Times New Roman" w:hAnsi="Times New Roman"/>
          <w:sz w:val="28"/>
          <w:szCs w:val="28"/>
        </w:rPr>
        <w:t xml:space="preserve">) </w:t>
      </w:r>
      <w:r w:rsidR="004411DF">
        <w:rPr>
          <w:rFonts w:ascii="Times New Roman" w:hAnsi="Times New Roman"/>
          <w:sz w:val="28"/>
          <w:szCs w:val="28"/>
        </w:rPr>
        <w:t xml:space="preserve">абзац второй пункта 17 </w:t>
      </w:r>
      <w:r w:rsidR="004411DF" w:rsidRPr="002669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11DF" w:rsidRPr="002D020B" w:rsidRDefault="004411DF" w:rsidP="00441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020B">
        <w:rPr>
          <w:rFonts w:ascii="Times New Roman" w:hAnsi="Times New Roman"/>
          <w:sz w:val="28"/>
          <w:szCs w:val="28"/>
        </w:rPr>
        <w:t>«</w:t>
      </w:r>
      <w:r w:rsidRPr="00266932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в целях возмещения недополученных доходов и (или) финансового обеспечения затрат</w:t>
      </w:r>
      <w:r w:rsidRPr="00266932">
        <w:rPr>
          <w:rFonts w:ascii="Times New Roman" w:hAnsi="Times New Roman"/>
          <w:sz w:val="28"/>
          <w:szCs w:val="28"/>
        </w:rPr>
        <w:t xml:space="preserve"> на оплату потребленной электрической энергии, приобретенного твердого топлива (каменного угля), используемых на производственные нужды, предоставляются при соблюдении условий, установленных пунктом 6 настоящего </w:t>
      </w:r>
      <w:r w:rsidRPr="00266932">
        <w:rPr>
          <w:rFonts w:ascii="Times New Roman" w:hAnsi="Times New Roman"/>
          <w:sz w:val="28"/>
          <w:szCs w:val="28"/>
        </w:rPr>
        <w:lastRenderedPageBreak/>
        <w:t xml:space="preserve">Порядка, в размере 90 процентов затрат, но не более </w:t>
      </w:r>
      <w:r>
        <w:rPr>
          <w:rFonts w:ascii="Times New Roman" w:hAnsi="Times New Roman"/>
          <w:sz w:val="28"/>
          <w:szCs w:val="28"/>
        </w:rPr>
        <w:t>300</w:t>
      </w:r>
      <w:r w:rsidRPr="00266932">
        <w:rPr>
          <w:rFonts w:ascii="Times New Roman" w:hAnsi="Times New Roman"/>
          <w:sz w:val="28"/>
          <w:szCs w:val="28"/>
        </w:rPr>
        <w:t>0 тыс. рублей, при пре</w:t>
      </w:r>
      <w:r w:rsidRPr="00266932">
        <w:rPr>
          <w:rFonts w:ascii="Times New Roman" w:hAnsi="Times New Roman"/>
          <w:sz w:val="28"/>
          <w:szCs w:val="28"/>
        </w:rPr>
        <w:t>д</w:t>
      </w:r>
      <w:r w:rsidRPr="00266932">
        <w:rPr>
          <w:rFonts w:ascii="Times New Roman" w:hAnsi="Times New Roman"/>
          <w:sz w:val="28"/>
          <w:szCs w:val="28"/>
        </w:rPr>
        <w:t>ставлении следующих документов</w:t>
      </w:r>
      <w:proofErr w:type="gramStart"/>
      <w:r w:rsidRPr="002669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11DF" w:rsidRPr="00364750" w:rsidRDefault="004411DF" w:rsidP="004411DF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750">
        <w:rPr>
          <w:rFonts w:ascii="Times New Roman" w:hAnsi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информации» (</w:t>
      </w:r>
      <w:proofErr w:type="spellStart"/>
      <w:r w:rsidRPr="00364750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64750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411DF" w:rsidRPr="00364750" w:rsidRDefault="004411DF" w:rsidP="00441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1DF" w:rsidRDefault="004411DF" w:rsidP="00441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11DF" w:rsidRDefault="004411DF" w:rsidP="00441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C1452" w:rsidRDefault="00AC1452" w:rsidP="00AC14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AC1452" w:rsidRPr="005F0B16" w:rsidRDefault="00AC1452" w:rsidP="00AC145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441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E4" w:rsidRDefault="002C57E4" w:rsidP="004411DF">
      <w:pPr>
        <w:spacing w:after="0" w:line="240" w:lineRule="auto"/>
      </w:pPr>
      <w:r>
        <w:separator/>
      </w:r>
    </w:p>
  </w:endnote>
  <w:endnote w:type="continuationSeparator" w:id="0">
    <w:p w:rsidR="002C57E4" w:rsidRDefault="002C57E4" w:rsidP="004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2" w:rsidRDefault="00923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2" w:rsidRDefault="00923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2" w:rsidRDefault="00923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E4" w:rsidRDefault="002C57E4" w:rsidP="004411DF">
      <w:pPr>
        <w:spacing w:after="0" w:line="240" w:lineRule="auto"/>
      </w:pPr>
      <w:r>
        <w:separator/>
      </w:r>
    </w:p>
  </w:footnote>
  <w:footnote w:type="continuationSeparator" w:id="0">
    <w:p w:rsidR="002C57E4" w:rsidRDefault="002C57E4" w:rsidP="0044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2" w:rsidRDefault="00923D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224"/>
    </w:sdtPr>
    <w:sdtEndPr>
      <w:rPr>
        <w:rFonts w:ascii="Times New Roman" w:hAnsi="Times New Roman"/>
        <w:sz w:val="24"/>
        <w:szCs w:val="24"/>
      </w:rPr>
    </w:sdtEndPr>
    <w:sdtContent>
      <w:p w:rsidR="004411DF" w:rsidRPr="004411DF" w:rsidRDefault="00106D76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4411DF">
          <w:rPr>
            <w:rFonts w:ascii="Times New Roman" w:hAnsi="Times New Roman"/>
            <w:sz w:val="24"/>
            <w:szCs w:val="24"/>
          </w:rPr>
          <w:fldChar w:fldCharType="begin"/>
        </w:r>
        <w:r w:rsidR="004411DF" w:rsidRPr="004411D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11DF">
          <w:rPr>
            <w:rFonts w:ascii="Times New Roman" w:hAnsi="Times New Roman"/>
            <w:sz w:val="24"/>
            <w:szCs w:val="24"/>
          </w:rPr>
          <w:fldChar w:fldCharType="separate"/>
        </w:r>
        <w:r w:rsidR="00D60992">
          <w:rPr>
            <w:rFonts w:ascii="Times New Roman" w:hAnsi="Times New Roman"/>
            <w:noProof/>
            <w:sz w:val="24"/>
            <w:szCs w:val="24"/>
          </w:rPr>
          <w:t>2</w:t>
        </w:r>
        <w:r w:rsidRPr="004411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82" w:rsidRDefault="00923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61d3b0-44a1-43b0-afbe-f2fbe5c8aa74"/>
  </w:docVars>
  <w:rsids>
    <w:rsidRoot w:val="004411DF"/>
    <w:rsid w:val="00106D76"/>
    <w:rsid w:val="00143FEC"/>
    <w:rsid w:val="002C57E4"/>
    <w:rsid w:val="002D4DB7"/>
    <w:rsid w:val="002D5FAC"/>
    <w:rsid w:val="00394DF0"/>
    <w:rsid w:val="004411DF"/>
    <w:rsid w:val="004F76AB"/>
    <w:rsid w:val="007D2692"/>
    <w:rsid w:val="008C3F4E"/>
    <w:rsid w:val="00923D82"/>
    <w:rsid w:val="00994D4A"/>
    <w:rsid w:val="00A50788"/>
    <w:rsid w:val="00A80EA5"/>
    <w:rsid w:val="00A9553B"/>
    <w:rsid w:val="00AC1452"/>
    <w:rsid w:val="00CC0E44"/>
    <w:rsid w:val="00D40FB8"/>
    <w:rsid w:val="00D60992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4411D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44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1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1DF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AC14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C1452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2019-07-11T09:39:00Z</cp:lastPrinted>
  <dcterms:created xsi:type="dcterms:W3CDTF">2019-07-11T09:40:00Z</dcterms:created>
  <dcterms:modified xsi:type="dcterms:W3CDTF">2019-07-11T09:40:00Z</dcterms:modified>
</cp:coreProperties>
</file>