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A6" w:rsidRDefault="00600AA6" w:rsidP="00600AA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4027A" w:rsidRDefault="0024027A" w:rsidP="00600AA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4027A" w:rsidRDefault="0024027A" w:rsidP="00600A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00AA6" w:rsidRPr="0025472A" w:rsidRDefault="00600AA6" w:rsidP="00600A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00AA6" w:rsidRPr="004C14FF" w:rsidRDefault="00600AA6" w:rsidP="00600AA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041BE" w:rsidRDefault="007041BE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1BE" w:rsidRPr="007971D3" w:rsidRDefault="007971D3" w:rsidP="007971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71D3">
        <w:rPr>
          <w:rFonts w:ascii="Times New Roman" w:hAnsi="Times New Roman" w:cs="Times New Roman"/>
          <w:bCs/>
          <w:sz w:val="28"/>
          <w:szCs w:val="28"/>
        </w:rPr>
        <w:t>от 20 июля 2021 г. № 367</w:t>
      </w:r>
    </w:p>
    <w:p w:rsidR="007971D3" w:rsidRDefault="007971D3" w:rsidP="007971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1D3">
        <w:rPr>
          <w:rFonts w:ascii="Times New Roman" w:hAnsi="Times New Roman" w:cs="Times New Roman"/>
          <w:bCs/>
          <w:sz w:val="28"/>
          <w:szCs w:val="28"/>
        </w:rPr>
        <w:t>г. Кызыл</w:t>
      </w:r>
    </w:p>
    <w:p w:rsidR="007041BE" w:rsidRPr="00987DC1" w:rsidRDefault="007041BE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7DC1" w:rsidRPr="00987DC1" w:rsidRDefault="005909C3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DC1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некоторые </w:t>
      </w:r>
    </w:p>
    <w:p w:rsidR="00987DC1" w:rsidRPr="00987DC1" w:rsidRDefault="005909C3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DC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Правительства Республики </w:t>
      </w:r>
    </w:p>
    <w:p w:rsidR="00C33637" w:rsidRPr="00987DC1" w:rsidRDefault="005909C3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DC1">
        <w:rPr>
          <w:rFonts w:ascii="Times New Roman" w:hAnsi="Times New Roman" w:cs="Times New Roman"/>
          <w:b/>
          <w:bCs/>
          <w:sz w:val="28"/>
          <w:szCs w:val="28"/>
        </w:rPr>
        <w:t xml:space="preserve">Тыва в сфере культуры </w:t>
      </w:r>
    </w:p>
    <w:p w:rsidR="005909C3" w:rsidRPr="00987DC1" w:rsidRDefault="005909C3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9C3" w:rsidRPr="00987DC1" w:rsidRDefault="005909C3" w:rsidP="00987DC1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637" w:rsidRPr="00987DC1" w:rsidRDefault="00C33637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987DC1" w:rsidRPr="00987DC1">
        <w:rPr>
          <w:rFonts w:ascii="Times New Roman" w:hAnsi="Times New Roman" w:cs="Times New Roman"/>
          <w:sz w:val="28"/>
          <w:szCs w:val="28"/>
        </w:rPr>
        <w:t>ПОСТАНОВЛЯЕТ</w:t>
      </w:r>
      <w:r w:rsidRPr="00987DC1">
        <w:rPr>
          <w:rFonts w:ascii="Times New Roman" w:hAnsi="Times New Roman" w:cs="Times New Roman"/>
          <w:sz w:val="28"/>
          <w:szCs w:val="28"/>
        </w:rPr>
        <w:t>:</w:t>
      </w:r>
    </w:p>
    <w:p w:rsidR="00987DC1" w:rsidRPr="00987DC1" w:rsidRDefault="00987DC1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637" w:rsidRPr="00987DC1" w:rsidRDefault="00C33637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987DC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87DC1">
        <w:rPr>
          <w:rFonts w:ascii="Times New Roman" w:hAnsi="Times New Roman" w:cs="Times New Roman"/>
          <w:sz w:val="28"/>
          <w:szCs w:val="28"/>
        </w:rPr>
        <w:t xml:space="preserve"> комиссии по грантам Главы </w:t>
      </w:r>
      <w:r w:rsidR="007041BE">
        <w:rPr>
          <w:rFonts w:ascii="Times New Roman" w:hAnsi="Times New Roman" w:cs="Times New Roman"/>
          <w:sz w:val="28"/>
          <w:szCs w:val="28"/>
        </w:rPr>
        <w:t>–</w:t>
      </w:r>
      <w:r w:rsidRPr="00987DC1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в области культуры и искусства, утвержденный постановлением Правительства Респ</w:t>
      </w:r>
      <w:r w:rsidR="00F133F9" w:rsidRPr="00987DC1">
        <w:rPr>
          <w:rFonts w:ascii="Times New Roman" w:hAnsi="Times New Roman" w:cs="Times New Roman"/>
          <w:sz w:val="28"/>
          <w:szCs w:val="28"/>
        </w:rPr>
        <w:t>ублики Тыва от 15 июля 2008 г. №</w:t>
      </w:r>
      <w:r w:rsidRPr="00987DC1">
        <w:rPr>
          <w:rFonts w:ascii="Times New Roman" w:hAnsi="Times New Roman" w:cs="Times New Roman"/>
          <w:sz w:val="28"/>
          <w:szCs w:val="28"/>
        </w:rPr>
        <w:t xml:space="preserve"> 441 (далее </w:t>
      </w:r>
      <w:r w:rsidR="00987DC1" w:rsidRPr="00987DC1">
        <w:rPr>
          <w:rFonts w:ascii="Times New Roman" w:hAnsi="Times New Roman" w:cs="Times New Roman"/>
          <w:sz w:val="28"/>
          <w:szCs w:val="28"/>
        </w:rPr>
        <w:t>–</w:t>
      </w:r>
      <w:r w:rsidRPr="00987DC1">
        <w:rPr>
          <w:rFonts w:ascii="Times New Roman" w:hAnsi="Times New Roman" w:cs="Times New Roman"/>
          <w:sz w:val="28"/>
          <w:szCs w:val="28"/>
        </w:rPr>
        <w:t xml:space="preserve"> комиссия), следующие изменения:</w:t>
      </w:r>
    </w:p>
    <w:p w:rsidR="00C33637" w:rsidRPr="00987DC1" w:rsidRDefault="00C33637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1) вывести из состава комиссии </w:t>
      </w:r>
      <w:proofErr w:type="spellStart"/>
      <w:r w:rsidRPr="00987DC1">
        <w:rPr>
          <w:rFonts w:ascii="Times New Roman" w:hAnsi="Times New Roman" w:cs="Times New Roman"/>
          <w:sz w:val="28"/>
          <w:szCs w:val="28"/>
        </w:rPr>
        <w:t>Натсак</w:t>
      </w:r>
      <w:proofErr w:type="spellEnd"/>
      <w:r w:rsidRPr="00987DC1">
        <w:rPr>
          <w:rFonts w:ascii="Times New Roman" w:hAnsi="Times New Roman" w:cs="Times New Roman"/>
          <w:sz w:val="28"/>
          <w:szCs w:val="28"/>
        </w:rPr>
        <w:t xml:space="preserve"> О.Д., Самойленко И.П.</w:t>
      </w:r>
      <w:r w:rsidR="0056740B" w:rsidRPr="00987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740B" w:rsidRPr="00987DC1">
        <w:rPr>
          <w:rFonts w:ascii="Times New Roman" w:hAnsi="Times New Roman" w:cs="Times New Roman"/>
          <w:sz w:val="28"/>
          <w:szCs w:val="28"/>
        </w:rPr>
        <w:t>Тамдын</w:t>
      </w:r>
      <w:r w:rsidR="007041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740B" w:rsidRPr="00987DC1">
        <w:rPr>
          <w:rFonts w:ascii="Times New Roman" w:hAnsi="Times New Roman" w:cs="Times New Roman"/>
          <w:sz w:val="28"/>
          <w:szCs w:val="28"/>
        </w:rPr>
        <w:t xml:space="preserve"> А. К.</w:t>
      </w:r>
      <w:r w:rsidRPr="00987DC1">
        <w:rPr>
          <w:rFonts w:ascii="Times New Roman" w:hAnsi="Times New Roman" w:cs="Times New Roman"/>
          <w:sz w:val="28"/>
          <w:szCs w:val="28"/>
        </w:rPr>
        <w:t>;</w:t>
      </w:r>
    </w:p>
    <w:p w:rsidR="00C33637" w:rsidRPr="00987DC1" w:rsidRDefault="00C33637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2) ввести в </w:t>
      </w:r>
      <w:hyperlink r:id="rId8" w:history="1">
        <w:r w:rsidRPr="00987DC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87DC1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33637" w:rsidRPr="00987DC1" w:rsidRDefault="007041BE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C33637" w:rsidRPr="00987DC1">
        <w:rPr>
          <w:rFonts w:ascii="Times New Roman" w:hAnsi="Times New Roman" w:cs="Times New Roman"/>
          <w:sz w:val="28"/>
          <w:szCs w:val="28"/>
        </w:rPr>
        <w:t>Х. – исполняющ</w:t>
      </w:r>
      <w:r w:rsidR="00846BD0">
        <w:rPr>
          <w:rFonts w:ascii="Times New Roman" w:hAnsi="Times New Roman" w:cs="Times New Roman"/>
          <w:sz w:val="28"/>
          <w:szCs w:val="28"/>
        </w:rPr>
        <w:t xml:space="preserve">его </w:t>
      </w:r>
      <w:r w:rsidR="00C33637" w:rsidRPr="00987DC1">
        <w:rPr>
          <w:rFonts w:ascii="Times New Roman" w:hAnsi="Times New Roman" w:cs="Times New Roman"/>
          <w:sz w:val="28"/>
          <w:szCs w:val="28"/>
        </w:rPr>
        <w:t>обязанности заместителя Председателя Правительства Республики Тыва, назначив председателем;</w:t>
      </w:r>
    </w:p>
    <w:p w:rsidR="00C33637" w:rsidRPr="00987DC1" w:rsidRDefault="007041BE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Бадыргы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C33637" w:rsidRPr="00987DC1">
        <w:rPr>
          <w:rFonts w:ascii="Times New Roman" w:hAnsi="Times New Roman" w:cs="Times New Roman"/>
          <w:sz w:val="28"/>
          <w:szCs w:val="28"/>
        </w:rPr>
        <w:t xml:space="preserve">О. </w:t>
      </w:r>
      <w:r w:rsidR="00987DC1" w:rsidRPr="00987DC1">
        <w:rPr>
          <w:rFonts w:ascii="Times New Roman" w:hAnsi="Times New Roman" w:cs="Times New Roman"/>
          <w:sz w:val="28"/>
          <w:szCs w:val="28"/>
        </w:rPr>
        <w:t>–</w:t>
      </w:r>
      <w:r w:rsidR="00987DC1">
        <w:rPr>
          <w:rFonts w:ascii="Times New Roman" w:hAnsi="Times New Roman" w:cs="Times New Roman"/>
          <w:sz w:val="28"/>
          <w:szCs w:val="28"/>
        </w:rPr>
        <w:t xml:space="preserve"> </w:t>
      </w:r>
      <w:r w:rsidR="00C33637" w:rsidRPr="00987DC1">
        <w:rPr>
          <w:rFonts w:ascii="Times New Roman" w:hAnsi="Times New Roman" w:cs="Times New Roman"/>
          <w:sz w:val="28"/>
          <w:szCs w:val="28"/>
        </w:rPr>
        <w:t>заместител</w:t>
      </w:r>
      <w:r w:rsidR="00846BD0">
        <w:rPr>
          <w:rFonts w:ascii="Times New Roman" w:hAnsi="Times New Roman" w:cs="Times New Roman"/>
          <w:sz w:val="28"/>
          <w:szCs w:val="28"/>
        </w:rPr>
        <w:t>я</w:t>
      </w:r>
      <w:r w:rsidR="00C33637" w:rsidRPr="00987DC1">
        <w:rPr>
          <w:rFonts w:ascii="Times New Roman" w:hAnsi="Times New Roman" w:cs="Times New Roman"/>
          <w:sz w:val="28"/>
          <w:szCs w:val="28"/>
        </w:rPr>
        <w:t xml:space="preserve"> Председателя Верховного Хурала (парламента) Республики Тыва (по согласованию);</w:t>
      </w:r>
    </w:p>
    <w:p w:rsidR="00C33637" w:rsidRPr="00987DC1" w:rsidRDefault="0056740B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DC1">
        <w:rPr>
          <w:rFonts w:ascii="Times New Roman" w:hAnsi="Times New Roman" w:cs="Times New Roman"/>
          <w:sz w:val="28"/>
          <w:szCs w:val="28"/>
        </w:rPr>
        <w:t>Чигжит</w:t>
      </w:r>
      <w:r w:rsidR="007041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87DC1">
        <w:rPr>
          <w:rFonts w:ascii="Times New Roman" w:hAnsi="Times New Roman" w:cs="Times New Roman"/>
          <w:sz w:val="28"/>
          <w:szCs w:val="28"/>
        </w:rPr>
        <w:t xml:space="preserve"> В.С. </w:t>
      </w:r>
      <w:r w:rsidR="00987DC1" w:rsidRPr="00987DC1">
        <w:rPr>
          <w:rFonts w:ascii="Times New Roman" w:hAnsi="Times New Roman" w:cs="Times New Roman"/>
          <w:sz w:val="28"/>
          <w:szCs w:val="28"/>
        </w:rPr>
        <w:t>–</w:t>
      </w:r>
      <w:r w:rsidRPr="00987DC1">
        <w:rPr>
          <w:rFonts w:ascii="Times New Roman" w:hAnsi="Times New Roman" w:cs="Times New Roman"/>
          <w:sz w:val="28"/>
          <w:szCs w:val="28"/>
        </w:rPr>
        <w:t xml:space="preserve"> </w:t>
      </w:r>
      <w:r w:rsidR="00C33637" w:rsidRPr="00987DC1">
        <w:rPr>
          <w:rFonts w:ascii="Times New Roman" w:hAnsi="Times New Roman" w:cs="Times New Roman"/>
          <w:sz w:val="28"/>
          <w:szCs w:val="28"/>
        </w:rPr>
        <w:t>исполняющ</w:t>
      </w:r>
      <w:r w:rsidR="00846BD0">
        <w:rPr>
          <w:rFonts w:ascii="Times New Roman" w:hAnsi="Times New Roman" w:cs="Times New Roman"/>
          <w:sz w:val="28"/>
          <w:szCs w:val="28"/>
        </w:rPr>
        <w:t>его</w:t>
      </w:r>
      <w:r w:rsidR="00C33637" w:rsidRPr="00987DC1">
        <w:rPr>
          <w:rFonts w:ascii="Times New Roman" w:hAnsi="Times New Roman" w:cs="Times New Roman"/>
          <w:sz w:val="28"/>
          <w:szCs w:val="28"/>
        </w:rPr>
        <w:t xml:space="preserve"> обязанности министра культуры Республики </w:t>
      </w:r>
      <w:r w:rsidR="00851A6B" w:rsidRPr="00987DC1">
        <w:rPr>
          <w:rFonts w:ascii="Times New Roman" w:hAnsi="Times New Roman" w:cs="Times New Roman"/>
          <w:sz w:val="28"/>
          <w:szCs w:val="28"/>
        </w:rPr>
        <w:t>Тыва»;</w:t>
      </w:r>
    </w:p>
    <w:p w:rsidR="00C33637" w:rsidRPr="00987DC1" w:rsidRDefault="00C33637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4) должность </w:t>
      </w:r>
      <w:hyperlink r:id="rId9" w:history="1">
        <w:proofErr w:type="spellStart"/>
        <w:r w:rsidRPr="00987DC1">
          <w:rPr>
            <w:rFonts w:ascii="Times New Roman" w:hAnsi="Times New Roman" w:cs="Times New Roman"/>
            <w:sz w:val="28"/>
            <w:szCs w:val="28"/>
          </w:rPr>
          <w:t>Подик</w:t>
        </w:r>
        <w:proofErr w:type="spellEnd"/>
        <w:r w:rsidRPr="00987DC1">
          <w:rPr>
            <w:rFonts w:ascii="Times New Roman" w:hAnsi="Times New Roman" w:cs="Times New Roman"/>
            <w:sz w:val="28"/>
            <w:szCs w:val="28"/>
          </w:rPr>
          <w:t xml:space="preserve"> И.В</w:t>
        </w:r>
      </w:hyperlink>
      <w:r w:rsidRPr="00987DC1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C33637" w:rsidRPr="00987DC1" w:rsidRDefault="00987DC1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637" w:rsidRPr="00987DC1">
        <w:rPr>
          <w:rFonts w:ascii="Times New Roman" w:hAnsi="Times New Roman" w:cs="Times New Roman"/>
          <w:sz w:val="28"/>
          <w:szCs w:val="28"/>
        </w:rPr>
        <w:t>директор научной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3637" w:rsidRPr="00987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</w:t>
      </w:r>
      <w:r w:rsidR="00C33637" w:rsidRPr="00987DC1">
        <w:rPr>
          <w:rFonts w:ascii="Times New Roman" w:hAnsi="Times New Roman" w:cs="Times New Roman"/>
          <w:sz w:val="28"/>
          <w:szCs w:val="28"/>
        </w:rPr>
        <w:t xml:space="preserve"> </w:t>
      </w:r>
      <w:r w:rsidRPr="00987D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637" w:rsidRPr="00987DC1">
        <w:rPr>
          <w:rFonts w:ascii="Times New Roman" w:hAnsi="Times New Roman" w:cs="Times New Roman"/>
          <w:sz w:val="28"/>
          <w:szCs w:val="28"/>
        </w:rPr>
        <w:t>Тувинский государственный университет</w:t>
      </w:r>
      <w:r w:rsidRPr="00987D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3637" w:rsidRPr="00987DC1">
        <w:rPr>
          <w:rFonts w:ascii="Times New Roman" w:hAnsi="Times New Roman" w:cs="Times New Roman"/>
          <w:sz w:val="28"/>
          <w:szCs w:val="28"/>
        </w:rPr>
        <w:t>, кандидат педагогических наук (по согласованию)</w:t>
      </w:r>
      <w:r w:rsidR="007041BE">
        <w:rPr>
          <w:rFonts w:ascii="Times New Roman" w:hAnsi="Times New Roman" w:cs="Times New Roman"/>
          <w:sz w:val="28"/>
          <w:szCs w:val="28"/>
        </w:rPr>
        <w:t>».</w:t>
      </w:r>
    </w:p>
    <w:p w:rsidR="00F133F9" w:rsidRDefault="00C33637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2. </w:t>
      </w:r>
      <w:r w:rsidR="00F133F9" w:rsidRPr="00987DC1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987DC1">
        <w:rPr>
          <w:rFonts w:ascii="Times New Roman" w:hAnsi="Times New Roman" w:cs="Times New Roman"/>
          <w:sz w:val="28"/>
          <w:szCs w:val="28"/>
        </w:rPr>
        <w:t>экспертного совета по объектам нематериального культурного наследия Республики Тыва, утвержденный постановлением Правительства Респу</w:t>
      </w:r>
      <w:r w:rsidR="00F133F9" w:rsidRPr="00987DC1">
        <w:rPr>
          <w:rFonts w:ascii="Times New Roman" w:hAnsi="Times New Roman" w:cs="Times New Roman"/>
          <w:sz w:val="28"/>
          <w:szCs w:val="28"/>
        </w:rPr>
        <w:t>блики Тыва от 15 марта 2013 г. №</w:t>
      </w:r>
      <w:r w:rsidRPr="00987DC1">
        <w:rPr>
          <w:rFonts w:ascii="Times New Roman" w:hAnsi="Times New Roman" w:cs="Times New Roman"/>
          <w:sz w:val="28"/>
          <w:szCs w:val="28"/>
        </w:rPr>
        <w:t xml:space="preserve"> 136</w:t>
      </w:r>
      <w:r w:rsidR="00987DC1">
        <w:rPr>
          <w:rFonts w:ascii="Times New Roman" w:hAnsi="Times New Roman" w:cs="Times New Roman"/>
          <w:sz w:val="28"/>
          <w:szCs w:val="28"/>
        </w:rPr>
        <w:t>,</w:t>
      </w:r>
      <w:r w:rsidRPr="00987DC1">
        <w:rPr>
          <w:rFonts w:ascii="Times New Roman" w:hAnsi="Times New Roman" w:cs="Times New Roman"/>
          <w:sz w:val="28"/>
          <w:szCs w:val="28"/>
        </w:rPr>
        <w:t xml:space="preserve"> </w:t>
      </w:r>
      <w:r w:rsidR="00F133F9" w:rsidRPr="00987DC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4027A" w:rsidRPr="00987DC1" w:rsidRDefault="0024027A" w:rsidP="007041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3F9" w:rsidRPr="00987DC1" w:rsidRDefault="00E43737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7DC1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987DC1" w:rsidRPr="00987DC1">
        <w:rPr>
          <w:rFonts w:ascii="Times New Roman" w:hAnsi="Times New Roman" w:cs="Times New Roman"/>
          <w:bCs/>
          <w:sz w:val="28"/>
          <w:szCs w:val="28"/>
        </w:rPr>
        <w:t>С О С Т А В</w:t>
      </w:r>
    </w:p>
    <w:p w:rsidR="00987DC1" w:rsidRDefault="00987DC1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>экспертного совета по объектам нематериального</w:t>
      </w:r>
    </w:p>
    <w:p w:rsidR="00F133F9" w:rsidRPr="00987DC1" w:rsidRDefault="00987DC1" w:rsidP="0098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DC1">
        <w:rPr>
          <w:rFonts w:ascii="Times New Roman" w:hAnsi="Times New Roman" w:cs="Times New Roman"/>
          <w:sz w:val="28"/>
          <w:szCs w:val="28"/>
        </w:rPr>
        <w:t>культурного наследия Республики Тыва</w:t>
      </w:r>
    </w:p>
    <w:p w:rsidR="00F133F9" w:rsidRPr="00987DC1" w:rsidRDefault="00F133F9" w:rsidP="00987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2694"/>
        <w:gridCol w:w="318"/>
        <w:gridCol w:w="7195"/>
      </w:tblGrid>
      <w:tr w:rsidR="00987DC1" w:rsidRPr="00987DC1" w:rsidTr="007041BE">
        <w:trPr>
          <w:trHeight w:val="301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DC1" w:rsidRPr="00987DC1" w:rsidRDefault="0074448F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  <w:r w:rsidR="00987DC1"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448F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министра культуры Республики Тыва, председатель;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Дамбаа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культуры Республики Тыва, заместитель председателя;</w:t>
            </w:r>
          </w:p>
        </w:tc>
      </w:tr>
      <w:tr w:rsidR="00987DC1" w:rsidRPr="00987DC1" w:rsidTr="007041BE">
        <w:trPr>
          <w:trHeight w:val="575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развития тувинской традиционной культуры и ремесел», кандидат филологических наук, секретарь;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Бичелдей</w:t>
            </w:r>
            <w:proofErr w:type="spellEnd"/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«Национальный музей им. Алдан-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Республики Тыва», доктор филологических наук;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Дамба-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ГБОНИиОУ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«Тувинск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институт гуманитарных и прикладных социально-экономических исследований при Правительстве Республики Тыва»;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Кан-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А.Х.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ГБПОУ 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Тыва «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Кызылский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 искусств им. А.Б. 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Чыргал-оола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Кошкендей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развития тувинской традиционной культуры и ремесел Республики Тыва»;</w:t>
            </w:r>
          </w:p>
        </w:tc>
      </w:tr>
      <w:tr w:rsidR="00987DC1" w:rsidRPr="00987DC1" w:rsidTr="007041BE">
        <w:trPr>
          <w:trHeight w:val="493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преподаватель кафедры тувинского фольклора и литературы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«Тувинский государственный университет», член Союза писателей России (по согласованию);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народного творчества Министерства культуры Республики Тыва;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Мунге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«Национальный архив Республики Тыва»;</w:t>
            </w:r>
          </w:p>
        </w:tc>
      </w:tr>
      <w:tr w:rsidR="00987DC1" w:rsidRPr="00987DC1" w:rsidTr="007041BE">
        <w:trPr>
          <w:trHeight w:val="473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Норбу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проектной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«Национальный музыкально-драматический театр Республики Тыва им. В. Кок-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оола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 Е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74448F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Ондар Б-Д.</w:t>
            </w:r>
            <w:r w:rsidR="00987DC1" w:rsidRPr="00987DC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В.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директор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«Международная академия «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Хо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омей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«Республиканский центр народного творчества и досуга»;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Ташкина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ГАУ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русской культуры» Республики Тыва;</w:t>
            </w:r>
          </w:p>
        </w:tc>
      </w:tr>
      <w:tr w:rsidR="00987DC1" w:rsidRPr="00987DC1" w:rsidTr="007041BE">
        <w:trPr>
          <w:trHeight w:val="8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Чымба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987DC1">
              <w:rPr>
                <w:rFonts w:ascii="Times New Roman" w:hAnsi="Times New Roman" w:cs="Times New Roman"/>
                <w:sz w:val="28"/>
                <w:szCs w:val="28"/>
              </w:rPr>
              <w:t>ФГУП «ГТРК» «ТЫВА» (по согласованию);</w:t>
            </w:r>
            <w:r w:rsidR="0074448F"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7DC1" w:rsidRPr="00987DC1" w:rsidTr="007041BE">
        <w:trPr>
          <w:trHeight w:val="750"/>
        </w:trPr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Шалык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художник 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«Национальный музыкально-драматический театр Республики Тыва им. В. Кок-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оола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»; </w:t>
            </w:r>
          </w:p>
        </w:tc>
      </w:tr>
      <w:tr w:rsidR="00987DC1" w:rsidRPr="00987DC1" w:rsidTr="007041BE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Эртине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Default="00987DC1" w:rsidP="007041BE">
            <w:pPr>
              <w:spacing w:after="0" w:line="240" w:lineRule="auto"/>
            </w:pPr>
            <w:r w:rsidRPr="002153C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87DC1" w:rsidRPr="00987DC1" w:rsidRDefault="00987DC1" w:rsidP="007041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744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«Национальная библиотека им. А.С. Пушкина Республики Тыва»</w:t>
            </w:r>
            <w:r w:rsidR="007041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87DC1" w:rsidRPr="00987DC1" w:rsidRDefault="00987DC1" w:rsidP="00987D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3737" w:rsidRDefault="00C33637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3737" w:rsidRPr="00987DC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E43737" w:rsidRPr="00987DC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E43737" w:rsidRPr="00987DC1">
        <w:rPr>
          <w:rFonts w:ascii="Times New Roman" w:hAnsi="Times New Roman" w:cs="Times New Roman"/>
          <w:sz w:val="28"/>
          <w:szCs w:val="28"/>
        </w:rPr>
        <w:t xml:space="preserve"> </w:t>
      </w:r>
      <w:r w:rsidRPr="00987DC1">
        <w:rPr>
          <w:rFonts w:ascii="Times New Roman" w:hAnsi="Times New Roman" w:cs="Times New Roman"/>
          <w:sz w:val="28"/>
          <w:szCs w:val="28"/>
        </w:rPr>
        <w:t>художественно-экспертного совета по народным художественным промыслам, утвержденный постановлением Правительства Рес</w:t>
      </w:r>
      <w:r w:rsidR="00E43737" w:rsidRPr="00987DC1">
        <w:rPr>
          <w:rFonts w:ascii="Times New Roman" w:hAnsi="Times New Roman" w:cs="Times New Roman"/>
          <w:sz w:val="28"/>
          <w:szCs w:val="28"/>
        </w:rPr>
        <w:t>публики Тыва от 3 июля 2013 г. №</w:t>
      </w:r>
      <w:r w:rsidRPr="00987DC1">
        <w:rPr>
          <w:rFonts w:ascii="Times New Roman" w:hAnsi="Times New Roman" w:cs="Times New Roman"/>
          <w:sz w:val="28"/>
          <w:szCs w:val="28"/>
        </w:rPr>
        <w:t xml:space="preserve"> 399</w:t>
      </w:r>
      <w:r w:rsidR="0074448F">
        <w:rPr>
          <w:rFonts w:ascii="Times New Roman" w:hAnsi="Times New Roman" w:cs="Times New Roman"/>
          <w:sz w:val="28"/>
          <w:szCs w:val="28"/>
        </w:rPr>
        <w:t>,</w:t>
      </w:r>
      <w:r w:rsidRPr="00987DC1">
        <w:rPr>
          <w:rFonts w:ascii="Times New Roman" w:hAnsi="Times New Roman" w:cs="Times New Roman"/>
          <w:sz w:val="28"/>
          <w:szCs w:val="28"/>
        </w:rPr>
        <w:t xml:space="preserve"> </w:t>
      </w:r>
      <w:r w:rsidR="00E43737" w:rsidRPr="00987DC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4448F" w:rsidRPr="00987DC1" w:rsidRDefault="0074448F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48F" w:rsidRDefault="00E43737" w:rsidP="007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74448F">
        <w:rPr>
          <w:rFonts w:ascii="Times New Roman" w:hAnsi="Times New Roman" w:cs="Times New Roman"/>
          <w:bCs/>
          <w:sz w:val="28"/>
          <w:szCs w:val="28"/>
        </w:rPr>
        <w:t>«С</w:t>
      </w:r>
      <w:r w:rsidR="00744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48F">
        <w:rPr>
          <w:rFonts w:ascii="Times New Roman" w:hAnsi="Times New Roman" w:cs="Times New Roman"/>
          <w:bCs/>
          <w:sz w:val="28"/>
          <w:szCs w:val="28"/>
        </w:rPr>
        <w:t>О</w:t>
      </w:r>
      <w:r w:rsidR="00744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48F">
        <w:rPr>
          <w:rFonts w:ascii="Times New Roman" w:hAnsi="Times New Roman" w:cs="Times New Roman"/>
          <w:bCs/>
          <w:sz w:val="28"/>
          <w:szCs w:val="28"/>
        </w:rPr>
        <w:t>С</w:t>
      </w:r>
      <w:r w:rsidR="00744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48F">
        <w:rPr>
          <w:rFonts w:ascii="Times New Roman" w:hAnsi="Times New Roman" w:cs="Times New Roman"/>
          <w:bCs/>
          <w:sz w:val="28"/>
          <w:szCs w:val="28"/>
        </w:rPr>
        <w:t>Т</w:t>
      </w:r>
      <w:r w:rsidR="00744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48F">
        <w:rPr>
          <w:rFonts w:ascii="Times New Roman" w:hAnsi="Times New Roman" w:cs="Times New Roman"/>
          <w:bCs/>
          <w:sz w:val="28"/>
          <w:szCs w:val="28"/>
        </w:rPr>
        <w:t>А</w:t>
      </w:r>
      <w:r w:rsidR="00744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48F">
        <w:rPr>
          <w:rFonts w:ascii="Times New Roman" w:hAnsi="Times New Roman" w:cs="Times New Roman"/>
          <w:bCs/>
          <w:sz w:val="28"/>
          <w:szCs w:val="28"/>
        </w:rPr>
        <w:t xml:space="preserve">В </w:t>
      </w:r>
    </w:p>
    <w:p w:rsidR="0074448F" w:rsidRDefault="0074448F" w:rsidP="007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художественно-экспертного совета </w:t>
      </w:r>
    </w:p>
    <w:p w:rsidR="00E43737" w:rsidRDefault="0074448F" w:rsidP="0074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>по народным художественным промыслам</w:t>
      </w:r>
    </w:p>
    <w:p w:rsidR="007041BE" w:rsidRDefault="007041BE" w:rsidP="0070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tbl>
      <w:tblPr>
        <w:tblW w:w="10207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2694"/>
        <w:gridCol w:w="318"/>
        <w:gridCol w:w="7195"/>
      </w:tblGrid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C647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Чигжит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С.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C64786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C647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министра культуры Республики Тыва, председатель;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C647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Дамбаа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C64786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C6478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министра культуры Республики Тыва, заместитель председателя;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F15EA9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народного творчества и архивной работы Министерства культуры Республики Тыва, секретарь;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Ахпашев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F15EA9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 руководитель ансамбля «</w:t>
            </w: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Октай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Баранмаа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F15EA9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Союза художников Республики Тыва (по согласованию);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Будегечиева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F15EA9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«Тувинский государственный университет», кандидат искусствоведения и философских наук, доцент (по согласованию);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С.Б. 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F15EA9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 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«Центр развития тувинской традиционной культуры и ремесел»;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Кошкендей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F15EA9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F15EA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«Центр развития тувинской традиционной культуры и ремесел»;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023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023E43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023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«Республиканский центр народного творчества и досуга»;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023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В.Ш.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023E43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023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Союза художников России (по согласованию);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02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023E43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023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ч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лен Союза художников Республики Тыва (по согласованию)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E708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Чурук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Ш.У.</w:t>
            </w: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E708AF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E708A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Союза художников Республики Тыва, член Союза художников России (по согласованию);</w:t>
            </w:r>
          </w:p>
        </w:tc>
      </w:tr>
      <w:tr w:rsidR="007041BE" w:rsidRPr="00987DC1" w:rsidTr="00633463">
        <w:tc>
          <w:tcPr>
            <w:tcW w:w="26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Шалык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7041BE" w:rsidRPr="00987DC1" w:rsidRDefault="007041BE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Default="007041BE" w:rsidP="00E708AF">
            <w:pPr>
              <w:spacing w:after="0" w:line="240" w:lineRule="auto"/>
            </w:pPr>
            <w:r w:rsidRPr="00EA616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41BE" w:rsidRPr="00987DC1" w:rsidRDefault="007041BE" w:rsidP="00E7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художник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</w:t>
            </w:r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«Национальный музыкально-драматический театр Рес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публики Тыва им. В. Кок-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оола</w:t>
            </w:r>
            <w:proofErr w:type="spellEnd"/>
            <w:r w:rsidRPr="00987DC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041BE" w:rsidRPr="007041BE" w:rsidRDefault="007041BE" w:rsidP="0070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740B" w:rsidRPr="00987DC1" w:rsidRDefault="00C33637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4. Внести в </w:t>
      </w:r>
      <w:hyperlink r:id="rId11" w:history="1">
        <w:r w:rsidRPr="00987DC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87DC1">
        <w:rPr>
          <w:rFonts w:ascii="Times New Roman" w:hAnsi="Times New Roman" w:cs="Times New Roman"/>
          <w:sz w:val="28"/>
          <w:szCs w:val="28"/>
        </w:rPr>
        <w:t xml:space="preserve"> коллегии Министерства культуры Республики Тыва, утвержденный постановлением Правительства Респуб</w:t>
      </w:r>
      <w:r w:rsidR="00110C69" w:rsidRPr="00987DC1">
        <w:rPr>
          <w:rFonts w:ascii="Times New Roman" w:hAnsi="Times New Roman" w:cs="Times New Roman"/>
          <w:sz w:val="28"/>
          <w:szCs w:val="28"/>
        </w:rPr>
        <w:t xml:space="preserve">лики Тыва от 13 ноября 2014 г. </w:t>
      </w:r>
      <w:r w:rsidR="007041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C69" w:rsidRPr="00987DC1">
        <w:rPr>
          <w:rFonts w:ascii="Times New Roman" w:hAnsi="Times New Roman" w:cs="Times New Roman"/>
          <w:sz w:val="28"/>
          <w:szCs w:val="28"/>
        </w:rPr>
        <w:t>№</w:t>
      </w:r>
      <w:r w:rsidR="0056740B" w:rsidRPr="00987DC1">
        <w:rPr>
          <w:rFonts w:ascii="Times New Roman" w:hAnsi="Times New Roman" w:cs="Times New Roman"/>
          <w:sz w:val="28"/>
          <w:szCs w:val="28"/>
        </w:rPr>
        <w:t xml:space="preserve"> 533 (далее </w:t>
      </w:r>
      <w:r w:rsidR="0074448F" w:rsidRPr="00987DC1">
        <w:rPr>
          <w:rFonts w:ascii="Times New Roman" w:hAnsi="Times New Roman" w:cs="Times New Roman"/>
          <w:sz w:val="28"/>
          <w:szCs w:val="28"/>
        </w:rPr>
        <w:t>–</w:t>
      </w:r>
      <w:r w:rsidR="0074448F">
        <w:rPr>
          <w:rFonts w:ascii="Times New Roman" w:hAnsi="Times New Roman" w:cs="Times New Roman"/>
          <w:sz w:val="28"/>
          <w:szCs w:val="28"/>
        </w:rPr>
        <w:t xml:space="preserve"> состав коллегии)</w:t>
      </w:r>
      <w:r w:rsidR="007041BE">
        <w:rPr>
          <w:rFonts w:ascii="Times New Roman" w:hAnsi="Times New Roman" w:cs="Times New Roman"/>
          <w:sz w:val="28"/>
          <w:szCs w:val="28"/>
        </w:rPr>
        <w:t>,</w:t>
      </w:r>
      <w:r w:rsidR="0074448F">
        <w:rPr>
          <w:rFonts w:ascii="Times New Roman" w:hAnsi="Times New Roman" w:cs="Times New Roman"/>
          <w:sz w:val="28"/>
          <w:szCs w:val="28"/>
        </w:rPr>
        <w:t xml:space="preserve"> </w:t>
      </w:r>
      <w:r w:rsidR="0056740B" w:rsidRPr="00987DC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740B" w:rsidRPr="00987DC1" w:rsidRDefault="0056740B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1) вывести из состава коллегии </w:t>
      </w:r>
      <w:proofErr w:type="spellStart"/>
      <w:r w:rsidRPr="00987DC1">
        <w:rPr>
          <w:rFonts w:ascii="Times New Roman" w:hAnsi="Times New Roman" w:cs="Times New Roman"/>
          <w:sz w:val="28"/>
          <w:szCs w:val="28"/>
        </w:rPr>
        <w:t>Тамдын</w:t>
      </w:r>
      <w:r w:rsidR="00846B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41BE">
        <w:rPr>
          <w:rFonts w:ascii="Times New Roman" w:hAnsi="Times New Roman" w:cs="Times New Roman"/>
          <w:sz w:val="28"/>
          <w:szCs w:val="28"/>
        </w:rPr>
        <w:t xml:space="preserve"> А.</w:t>
      </w:r>
      <w:r w:rsidRPr="00987DC1">
        <w:rPr>
          <w:rFonts w:ascii="Times New Roman" w:hAnsi="Times New Roman" w:cs="Times New Roman"/>
          <w:sz w:val="28"/>
          <w:szCs w:val="28"/>
        </w:rPr>
        <w:t>К.</w:t>
      </w:r>
      <w:r w:rsidR="007041BE">
        <w:rPr>
          <w:rFonts w:ascii="Times New Roman" w:hAnsi="Times New Roman" w:cs="Times New Roman"/>
          <w:sz w:val="28"/>
          <w:szCs w:val="28"/>
        </w:rPr>
        <w:t>;</w:t>
      </w:r>
    </w:p>
    <w:p w:rsidR="00A30927" w:rsidRDefault="0056740B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2) ввести </w:t>
      </w:r>
      <w:r w:rsidR="007041BE">
        <w:rPr>
          <w:rFonts w:ascii="Times New Roman" w:hAnsi="Times New Roman" w:cs="Times New Roman"/>
          <w:sz w:val="28"/>
          <w:szCs w:val="28"/>
        </w:rPr>
        <w:t xml:space="preserve">в состав коллегии </w:t>
      </w:r>
      <w:proofErr w:type="spellStart"/>
      <w:r w:rsidR="00846BD0">
        <w:rPr>
          <w:rFonts w:ascii="Times New Roman" w:hAnsi="Times New Roman" w:cs="Times New Roman"/>
          <w:sz w:val="28"/>
          <w:szCs w:val="28"/>
        </w:rPr>
        <w:t>Дамбаа</w:t>
      </w:r>
      <w:proofErr w:type="spellEnd"/>
      <w:r w:rsidR="00846BD0">
        <w:rPr>
          <w:rFonts w:ascii="Times New Roman" w:hAnsi="Times New Roman" w:cs="Times New Roman"/>
          <w:sz w:val="28"/>
          <w:szCs w:val="28"/>
        </w:rPr>
        <w:t xml:space="preserve"> Л.</w:t>
      </w:r>
      <w:r w:rsidR="00A30927" w:rsidRPr="00987DC1">
        <w:rPr>
          <w:rFonts w:ascii="Times New Roman" w:hAnsi="Times New Roman" w:cs="Times New Roman"/>
          <w:sz w:val="28"/>
          <w:szCs w:val="28"/>
        </w:rPr>
        <w:t>П. – заместителя министра культуры Республики Тыва, назначив заместителем председателя;</w:t>
      </w:r>
    </w:p>
    <w:p w:rsidR="007041BE" w:rsidRPr="00987DC1" w:rsidRDefault="007041BE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1BE" w:rsidRDefault="007041BE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должность </w:t>
      </w:r>
      <w:proofErr w:type="spellStart"/>
      <w:r w:rsidR="00846BD0">
        <w:rPr>
          <w:rFonts w:ascii="Times New Roman" w:hAnsi="Times New Roman" w:cs="Times New Roman"/>
          <w:sz w:val="28"/>
          <w:szCs w:val="28"/>
        </w:rPr>
        <w:t>Чигжит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6BD0">
        <w:rPr>
          <w:rFonts w:ascii="Times New Roman" w:hAnsi="Times New Roman" w:cs="Times New Roman"/>
          <w:sz w:val="28"/>
          <w:szCs w:val="28"/>
        </w:rPr>
        <w:t xml:space="preserve"> В.</w:t>
      </w:r>
      <w:r w:rsidR="0056740B" w:rsidRPr="00987DC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C33637" w:rsidRPr="00987DC1" w:rsidRDefault="007041BE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740B" w:rsidRPr="00987DC1">
        <w:rPr>
          <w:rFonts w:ascii="Times New Roman" w:hAnsi="Times New Roman" w:cs="Times New Roman"/>
          <w:sz w:val="28"/>
          <w:szCs w:val="28"/>
        </w:rPr>
        <w:t>исполняющ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6740B" w:rsidRPr="00987DC1">
        <w:rPr>
          <w:rFonts w:ascii="Times New Roman" w:hAnsi="Times New Roman" w:cs="Times New Roman"/>
          <w:sz w:val="28"/>
          <w:szCs w:val="28"/>
        </w:rPr>
        <w:t xml:space="preserve"> обязанности министра культуры Республики Тыва,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740B" w:rsidRPr="00987DC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6740B" w:rsidRPr="00987DC1">
        <w:rPr>
          <w:rFonts w:ascii="Times New Roman" w:hAnsi="Times New Roman" w:cs="Times New Roman"/>
          <w:sz w:val="28"/>
          <w:szCs w:val="28"/>
        </w:rPr>
        <w:t>».</w:t>
      </w:r>
    </w:p>
    <w:p w:rsidR="00C33637" w:rsidRPr="00987DC1" w:rsidRDefault="005909C3" w:rsidP="007444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>5</w:t>
      </w:r>
      <w:r w:rsidR="00C33637" w:rsidRPr="00987DC1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74448F" w:rsidRPr="00987D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46BD0">
        <w:rPr>
          <w:rFonts w:ascii="Times New Roman" w:hAnsi="Times New Roman" w:cs="Times New Roman"/>
          <w:sz w:val="28"/>
          <w:szCs w:val="28"/>
        </w:rPr>
        <w:t>О</w:t>
      </w:r>
      <w:r w:rsidR="00C33637" w:rsidRPr="00987DC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74448F" w:rsidRPr="00987D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3637" w:rsidRPr="00987DC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4448F" w:rsidRPr="00987D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3637" w:rsidRPr="00987DC1">
        <w:rPr>
          <w:rFonts w:ascii="Times New Roman" w:hAnsi="Times New Roman" w:cs="Times New Roman"/>
          <w:sz w:val="28"/>
          <w:szCs w:val="28"/>
        </w:rPr>
        <w:t>Интернет</w:t>
      </w:r>
      <w:r w:rsidR="0074448F" w:rsidRPr="00987D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3637" w:rsidRPr="00987DC1">
        <w:rPr>
          <w:rFonts w:ascii="Times New Roman" w:hAnsi="Times New Roman" w:cs="Times New Roman"/>
          <w:sz w:val="28"/>
          <w:szCs w:val="28"/>
        </w:rPr>
        <w:t>.</w:t>
      </w:r>
    </w:p>
    <w:p w:rsidR="00C33637" w:rsidRDefault="00C33637" w:rsidP="00987D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6BD0" w:rsidRPr="00987DC1" w:rsidRDefault="00846BD0" w:rsidP="00987D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637" w:rsidRPr="00987DC1" w:rsidRDefault="00C33637" w:rsidP="00987D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3637" w:rsidRPr="00987DC1" w:rsidRDefault="00C33637" w:rsidP="00987D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5909C3" w:rsidRPr="00987DC1" w:rsidRDefault="00C33637" w:rsidP="00987D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87DC1">
        <w:rPr>
          <w:rFonts w:ascii="Times New Roman" w:hAnsi="Times New Roman" w:cs="Times New Roman"/>
          <w:sz w:val="28"/>
          <w:szCs w:val="28"/>
        </w:rPr>
        <w:t xml:space="preserve">      </w:t>
      </w:r>
      <w:r w:rsidR="00846BD0">
        <w:rPr>
          <w:rFonts w:ascii="Times New Roman" w:hAnsi="Times New Roman" w:cs="Times New Roman"/>
          <w:sz w:val="28"/>
          <w:szCs w:val="28"/>
        </w:rPr>
        <w:t xml:space="preserve">     </w:t>
      </w:r>
      <w:r w:rsidRPr="00987DC1">
        <w:rPr>
          <w:rFonts w:ascii="Times New Roman" w:hAnsi="Times New Roman" w:cs="Times New Roman"/>
          <w:sz w:val="28"/>
          <w:szCs w:val="28"/>
        </w:rPr>
        <w:t xml:space="preserve"> Главы Республики Тыва                                                             </w:t>
      </w:r>
      <w:r w:rsidR="00846BD0">
        <w:rPr>
          <w:rFonts w:ascii="Times New Roman" w:hAnsi="Times New Roman" w:cs="Times New Roman"/>
          <w:sz w:val="28"/>
          <w:szCs w:val="28"/>
        </w:rPr>
        <w:t xml:space="preserve">    </w:t>
      </w:r>
      <w:r w:rsidR="00987DC1" w:rsidRPr="00987DC1">
        <w:rPr>
          <w:rFonts w:ascii="Times New Roman" w:hAnsi="Times New Roman" w:cs="Times New Roman"/>
          <w:sz w:val="28"/>
          <w:szCs w:val="28"/>
        </w:rPr>
        <w:t xml:space="preserve">   </w:t>
      </w:r>
      <w:r w:rsidRPr="00987DC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87DC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909C3" w:rsidRPr="00987DC1" w:rsidSect="007041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71" w:rsidRDefault="00522A71" w:rsidP="00846BD0">
      <w:pPr>
        <w:spacing w:after="0" w:line="240" w:lineRule="auto"/>
      </w:pPr>
      <w:r>
        <w:separator/>
      </w:r>
    </w:p>
  </w:endnote>
  <w:endnote w:type="continuationSeparator" w:id="0">
    <w:p w:rsidR="00522A71" w:rsidRDefault="00522A71" w:rsidP="0084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BE" w:rsidRDefault="007041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BE" w:rsidRDefault="007041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BE" w:rsidRDefault="007041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71" w:rsidRDefault="00522A71" w:rsidP="00846BD0">
      <w:pPr>
        <w:spacing w:after="0" w:line="240" w:lineRule="auto"/>
      </w:pPr>
      <w:r>
        <w:separator/>
      </w:r>
    </w:p>
  </w:footnote>
  <w:footnote w:type="continuationSeparator" w:id="0">
    <w:p w:rsidR="00522A71" w:rsidRDefault="00522A71" w:rsidP="0084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BE" w:rsidRDefault="007041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3199"/>
    </w:sdtPr>
    <w:sdtEndPr/>
    <w:sdtContent>
      <w:p w:rsidR="00846BD0" w:rsidRDefault="00D14ED4">
        <w:pPr>
          <w:pStyle w:val="a6"/>
          <w:jc w:val="right"/>
        </w:pPr>
        <w:r w:rsidRPr="00846BD0">
          <w:rPr>
            <w:rFonts w:ascii="A Times New" w:hAnsi="A Times New"/>
            <w:sz w:val="24"/>
            <w:szCs w:val="24"/>
          </w:rPr>
          <w:fldChar w:fldCharType="begin"/>
        </w:r>
        <w:r w:rsidR="00846BD0" w:rsidRPr="00846BD0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846BD0">
          <w:rPr>
            <w:rFonts w:ascii="A Times New" w:hAnsi="A Times New"/>
            <w:sz w:val="24"/>
            <w:szCs w:val="24"/>
          </w:rPr>
          <w:fldChar w:fldCharType="separate"/>
        </w:r>
        <w:r w:rsidR="0024027A">
          <w:rPr>
            <w:rFonts w:ascii="A Times New" w:hAnsi="A Times New"/>
            <w:noProof/>
            <w:sz w:val="24"/>
            <w:szCs w:val="24"/>
          </w:rPr>
          <w:t>4</w:t>
        </w:r>
        <w:r w:rsidRPr="00846BD0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846BD0" w:rsidRDefault="00846B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BE" w:rsidRDefault="00704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623DA"/>
    <w:multiLevelType w:val="hybridMultilevel"/>
    <w:tmpl w:val="574C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dceaca-821a-4944-a2c8-60a8af6fe7e0"/>
  </w:docVars>
  <w:rsids>
    <w:rsidRoot w:val="00C33637"/>
    <w:rsid w:val="00110C69"/>
    <w:rsid w:val="0024027A"/>
    <w:rsid w:val="0025609F"/>
    <w:rsid w:val="002B0D88"/>
    <w:rsid w:val="00522A71"/>
    <w:rsid w:val="0056740B"/>
    <w:rsid w:val="005909C3"/>
    <w:rsid w:val="00600AA6"/>
    <w:rsid w:val="007041BE"/>
    <w:rsid w:val="0074448F"/>
    <w:rsid w:val="007971D3"/>
    <w:rsid w:val="00846BD0"/>
    <w:rsid w:val="00851A6B"/>
    <w:rsid w:val="00987DC1"/>
    <w:rsid w:val="00997D61"/>
    <w:rsid w:val="009A5771"/>
    <w:rsid w:val="00A30927"/>
    <w:rsid w:val="00C33637"/>
    <w:rsid w:val="00CD746B"/>
    <w:rsid w:val="00D14ED4"/>
    <w:rsid w:val="00E43737"/>
    <w:rsid w:val="00F1184B"/>
    <w:rsid w:val="00F133F9"/>
    <w:rsid w:val="00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3EE4EB-D375-4986-AE50-EA3E9010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37"/>
    <w:pPr>
      <w:ind w:left="720"/>
      <w:contextualSpacing/>
    </w:pPr>
  </w:style>
  <w:style w:type="table" w:styleId="a4">
    <w:name w:val="Table Grid"/>
    <w:basedOn w:val="a1"/>
    <w:uiPriority w:val="59"/>
    <w:rsid w:val="00C33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33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6BD0"/>
  </w:style>
  <w:style w:type="paragraph" w:styleId="a8">
    <w:name w:val="footer"/>
    <w:basedOn w:val="a"/>
    <w:link w:val="a9"/>
    <w:uiPriority w:val="99"/>
    <w:semiHidden/>
    <w:unhideWhenUsed/>
    <w:rsid w:val="008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BD0"/>
  </w:style>
  <w:style w:type="paragraph" w:styleId="aa">
    <w:name w:val="Balloon Text"/>
    <w:basedOn w:val="a"/>
    <w:link w:val="ab"/>
    <w:uiPriority w:val="99"/>
    <w:semiHidden/>
    <w:unhideWhenUsed/>
    <w:rsid w:val="007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95BA8D1091E49D3FCB7E79E4217A91EE14667251CD488533810AFD842EF7FBA2A5B48942D9E0C0A1B1A9DDA8F7236693E9D4B8C9FE403A728B0VAQ1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95BA8D1091E49D3FCB7E79E4217A91EE14667251CD488533810AFD842EF7FBA2A5B48942D9E0C0A1B1A9DDA8F7236693E9D4B8C9FE403A728B0VAQ1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D95BA8D1091E49D3FCB7E79E4217A91EE14667251CD488543810AFD842EF7FBA2A5B48942D9E0C0A1B119CDA8F7236693E9D4B8C9FE403A728B0VAQ1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6D95BA8D1091E49D3FCB7E79E4217A91EE14667251CD488563810AFD842EF7FBA2A5B48942D9E0C0A1A1B98DA8F7236693E9D4B8C9FE403A728B0VAQ1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95BA8D1091E49D3FCB7E79E4217A91EE14667251CD488533810AFD842EF7FBA2A5B48942D9E0C0A181291DA8F7236693E9D4B8C9FE403A728B0VAQ1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2021-07-20T10:13:00Z</cp:lastPrinted>
  <dcterms:created xsi:type="dcterms:W3CDTF">2021-07-20T10:12:00Z</dcterms:created>
  <dcterms:modified xsi:type="dcterms:W3CDTF">2021-07-20T10:13:00Z</dcterms:modified>
</cp:coreProperties>
</file>