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B9" w:rsidRDefault="00BC56B9" w:rsidP="00BC56B9">
      <w:pPr>
        <w:suppressAutoHyphens/>
        <w:spacing w:after="200" w:line="276" w:lineRule="auto"/>
        <w:ind w:firstLine="0"/>
        <w:jc w:val="center"/>
        <w:rPr>
          <w:rFonts w:ascii="Calibri" w:eastAsia="SimSun" w:hAnsi="Calibri" w:cs="font246"/>
          <w:noProof/>
          <w:lang w:eastAsia="ru-RU"/>
        </w:rPr>
      </w:pPr>
    </w:p>
    <w:p w:rsidR="00BC56B9" w:rsidRDefault="00BC56B9" w:rsidP="00BC56B9">
      <w:pPr>
        <w:suppressAutoHyphens/>
        <w:spacing w:after="200" w:line="276" w:lineRule="auto"/>
        <w:ind w:firstLine="0"/>
        <w:jc w:val="center"/>
        <w:rPr>
          <w:rFonts w:ascii="Calibri" w:eastAsia="SimSun" w:hAnsi="Calibri" w:cs="font246"/>
          <w:noProof/>
          <w:lang w:eastAsia="ru-RU"/>
        </w:rPr>
      </w:pPr>
    </w:p>
    <w:p w:rsidR="00BC56B9" w:rsidRPr="00BC56B9" w:rsidRDefault="00BC56B9" w:rsidP="00BC56B9">
      <w:pPr>
        <w:suppressAutoHyphens/>
        <w:spacing w:after="200" w:line="276" w:lineRule="auto"/>
        <w:ind w:firstLine="0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  <w:r w:rsidRPr="00BC56B9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BC56B9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BC56B9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BC56B9" w:rsidRPr="00BC56B9" w:rsidRDefault="00BC56B9" w:rsidP="00BC56B9">
      <w:pPr>
        <w:suppressAutoHyphens/>
        <w:spacing w:after="200" w:line="276" w:lineRule="auto"/>
        <w:ind w:firstLine="0"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BC56B9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BC56B9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BC56B9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645CD6" w:rsidRDefault="00645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5CD6" w:rsidRPr="00247F58" w:rsidRDefault="00247F58" w:rsidP="00247F5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7F58">
        <w:rPr>
          <w:rFonts w:ascii="Times New Roman" w:hAnsi="Times New Roman" w:cs="Times New Roman"/>
          <w:b w:val="0"/>
          <w:sz w:val="28"/>
          <w:szCs w:val="28"/>
        </w:rPr>
        <w:t>от 18 августа 2020 г. № 375</w:t>
      </w:r>
    </w:p>
    <w:p w:rsidR="00247F58" w:rsidRPr="00247F58" w:rsidRDefault="00247F58" w:rsidP="00247F5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7F58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645CD6" w:rsidRDefault="00645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4A04" w:rsidRPr="00314A04" w:rsidRDefault="00A60A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14A04">
        <w:rPr>
          <w:rFonts w:ascii="Times New Roman" w:hAnsi="Times New Roman" w:cs="Times New Roman"/>
          <w:sz w:val="28"/>
          <w:szCs w:val="28"/>
        </w:rPr>
        <w:t xml:space="preserve"> реализации отдельных функций, связанных</w:t>
      </w:r>
    </w:p>
    <w:p w:rsidR="00645CD6" w:rsidRDefault="00A60A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4A04">
        <w:rPr>
          <w:rFonts w:ascii="Times New Roman" w:hAnsi="Times New Roman" w:cs="Times New Roman"/>
          <w:sz w:val="28"/>
          <w:szCs w:val="28"/>
        </w:rPr>
        <w:t xml:space="preserve">с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CD6" w:rsidRDefault="00A60A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государственных гражданских служащих </w:t>
      </w:r>
    </w:p>
    <w:p w:rsidR="00645CD6" w:rsidRDefault="00A60A19" w:rsidP="00645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314A04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4A04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314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CD6" w:rsidRDefault="00A60A19" w:rsidP="00645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4A04">
        <w:rPr>
          <w:rFonts w:ascii="Times New Roman" w:hAnsi="Times New Roman" w:cs="Times New Roman"/>
          <w:sz w:val="28"/>
          <w:szCs w:val="28"/>
        </w:rPr>
        <w:t>образовательных сертификатов</w:t>
      </w:r>
      <w:r w:rsidR="00645CD6">
        <w:rPr>
          <w:rFonts w:ascii="Times New Roman" w:hAnsi="Times New Roman" w:cs="Times New Roman"/>
          <w:sz w:val="28"/>
          <w:szCs w:val="28"/>
        </w:rPr>
        <w:t xml:space="preserve"> </w:t>
      </w:r>
      <w:r w:rsidRPr="00314A0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14A04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  <w:r w:rsidRPr="00314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CD6" w:rsidRDefault="00A60A19" w:rsidP="00645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4A04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</w:p>
    <w:p w:rsidR="00314A04" w:rsidRPr="00314A04" w:rsidRDefault="00A60A19" w:rsidP="00645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4A04">
        <w:rPr>
          <w:rFonts w:ascii="Times New Roman" w:hAnsi="Times New Roman" w:cs="Times New Roman"/>
          <w:sz w:val="28"/>
          <w:szCs w:val="28"/>
        </w:rPr>
        <w:t>(дубликатов) на бумажном носителе</w:t>
      </w:r>
    </w:p>
    <w:p w:rsidR="00314A04" w:rsidRDefault="00314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CD6" w:rsidRPr="00314A04" w:rsidRDefault="00645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A04" w:rsidRDefault="00314A04" w:rsidP="00645C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A04">
        <w:rPr>
          <w:rFonts w:ascii="Times New Roman" w:hAnsi="Times New Roman" w:cs="Times New Roman"/>
          <w:sz w:val="28"/>
          <w:szCs w:val="28"/>
        </w:rPr>
        <w:t xml:space="preserve">В </w:t>
      </w:r>
      <w:r w:rsidR="008B0802">
        <w:rPr>
          <w:rFonts w:ascii="Times New Roman" w:hAnsi="Times New Roman" w:cs="Times New Roman"/>
          <w:sz w:val="28"/>
          <w:szCs w:val="28"/>
        </w:rPr>
        <w:t>соответствии с</w:t>
      </w:r>
      <w:r w:rsidRPr="00314A04">
        <w:rPr>
          <w:rFonts w:ascii="Times New Roman" w:hAnsi="Times New Roman" w:cs="Times New Roman"/>
          <w:sz w:val="28"/>
          <w:szCs w:val="28"/>
        </w:rPr>
        <w:t xml:space="preserve"> </w:t>
      </w:r>
      <w:r w:rsidR="004D4696">
        <w:rPr>
          <w:rFonts w:ascii="Times New Roman" w:hAnsi="Times New Roman" w:cs="Times New Roman"/>
          <w:sz w:val="28"/>
          <w:szCs w:val="28"/>
        </w:rPr>
        <w:t>постановлением</w:t>
      </w:r>
      <w:r w:rsidRPr="00314A04">
        <w:rPr>
          <w:rFonts w:ascii="Times New Roman" w:hAnsi="Times New Roman" w:cs="Times New Roman"/>
          <w:sz w:val="28"/>
          <w:szCs w:val="28"/>
        </w:rPr>
        <w:t xml:space="preserve"> Правительства Российск</w:t>
      </w:r>
      <w:r w:rsidR="008B0802">
        <w:rPr>
          <w:rFonts w:ascii="Times New Roman" w:hAnsi="Times New Roman" w:cs="Times New Roman"/>
          <w:sz w:val="28"/>
          <w:szCs w:val="28"/>
        </w:rPr>
        <w:t>ой Федерации от 18 мая 2019 г. №</w:t>
      </w:r>
      <w:r w:rsidRPr="00314A04">
        <w:rPr>
          <w:rFonts w:ascii="Times New Roman" w:hAnsi="Times New Roman" w:cs="Times New Roman"/>
          <w:sz w:val="28"/>
          <w:szCs w:val="28"/>
        </w:rPr>
        <w:t xml:space="preserve"> 619</w:t>
      </w:r>
      <w:r w:rsidR="008B0802">
        <w:rPr>
          <w:rFonts w:ascii="Times New Roman" w:hAnsi="Times New Roman" w:cs="Times New Roman"/>
          <w:sz w:val="28"/>
          <w:szCs w:val="28"/>
        </w:rPr>
        <w:t xml:space="preserve"> «</w:t>
      </w:r>
      <w:r w:rsidRPr="00314A04">
        <w:rPr>
          <w:rFonts w:ascii="Times New Roman" w:hAnsi="Times New Roman" w:cs="Times New Roman"/>
          <w:sz w:val="28"/>
          <w:szCs w:val="28"/>
        </w:rPr>
        <w:t>О государственном образовательном сертификате на дополн</w:t>
      </w:r>
      <w:r w:rsidRPr="00314A04">
        <w:rPr>
          <w:rFonts w:ascii="Times New Roman" w:hAnsi="Times New Roman" w:cs="Times New Roman"/>
          <w:sz w:val="28"/>
          <w:szCs w:val="28"/>
        </w:rPr>
        <w:t>и</w:t>
      </w:r>
      <w:r w:rsidRPr="00314A04">
        <w:rPr>
          <w:rFonts w:ascii="Times New Roman" w:hAnsi="Times New Roman" w:cs="Times New Roman"/>
          <w:sz w:val="28"/>
          <w:szCs w:val="28"/>
        </w:rPr>
        <w:t>тельное профессиональное образование государственного гражданского</w:t>
      </w:r>
      <w:r w:rsidR="008B0802">
        <w:rPr>
          <w:rFonts w:ascii="Times New Roman" w:hAnsi="Times New Roman" w:cs="Times New Roman"/>
          <w:sz w:val="28"/>
          <w:szCs w:val="28"/>
        </w:rPr>
        <w:t xml:space="preserve"> служащего Российской Федерации»</w:t>
      </w:r>
      <w:r w:rsidR="004D4696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A93F18">
        <w:rPr>
          <w:rFonts w:ascii="Times New Roman" w:hAnsi="Times New Roman" w:cs="Times New Roman"/>
          <w:sz w:val="28"/>
          <w:szCs w:val="28"/>
        </w:rPr>
        <w:t>ПОСТАНОВЛЯЕТ</w:t>
      </w:r>
      <w:r w:rsidRPr="00314A04">
        <w:rPr>
          <w:rFonts w:ascii="Times New Roman" w:hAnsi="Times New Roman" w:cs="Times New Roman"/>
          <w:sz w:val="28"/>
          <w:szCs w:val="28"/>
        </w:rPr>
        <w:t>:</w:t>
      </w:r>
    </w:p>
    <w:p w:rsidR="004D4696" w:rsidRPr="00314A04" w:rsidRDefault="004D4696" w:rsidP="00645C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A04" w:rsidRPr="00BE3D96" w:rsidRDefault="00645CD6" w:rsidP="00645C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4A04" w:rsidRPr="00BE3D96">
        <w:rPr>
          <w:rFonts w:ascii="Times New Roman" w:hAnsi="Times New Roman" w:cs="Times New Roman"/>
          <w:sz w:val="28"/>
          <w:szCs w:val="28"/>
        </w:rPr>
        <w:t>Утвердить</w:t>
      </w:r>
      <w:r w:rsidR="00BE3D96" w:rsidRPr="00BE3D96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314A04" w:rsidRPr="00BE3D96">
        <w:rPr>
          <w:rFonts w:ascii="Times New Roman" w:hAnsi="Times New Roman" w:cs="Times New Roman"/>
          <w:sz w:val="28"/>
          <w:szCs w:val="28"/>
        </w:rPr>
        <w:t>:</w:t>
      </w:r>
    </w:p>
    <w:p w:rsidR="00314A04" w:rsidRPr="00BE3D96" w:rsidRDefault="00585072" w:rsidP="00645C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4" w:history="1">
        <w:r w:rsidR="00314A04" w:rsidRPr="00BE3D9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14A04" w:rsidRPr="00BE3D96">
        <w:rPr>
          <w:rFonts w:ascii="Times New Roman" w:hAnsi="Times New Roman" w:cs="Times New Roman"/>
          <w:sz w:val="28"/>
          <w:szCs w:val="28"/>
        </w:rPr>
        <w:t xml:space="preserve"> формирования и передачи государственным гражданским служащим </w:t>
      </w:r>
      <w:proofErr w:type="gramStart"/>
      <w:r w:rsidR="00BE3D96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314A04" w:rsidRPr="00BE3D96">
        <w:rPr>
          <w:rFonts w:ascii="Times New Roman" w:hAnsi="Times New Roman" w:cs="Times New Roman"/>
          <w:sz w:val="28"/>
          <w:szCs w:val="28"/>
        </w:rPr>
        <w:t>государственных образовательных сертификатов на дополнител</w:t>
      </w:r>
      <w:r w:rsidR="00314A04" w:rsidRPr="00BE3D96">
        <w:rPr>
          <w:rFonts w:ascii="Times New Roman" w:hAnsi="Times New Roman" w:cs="Times New Roman"/>
          <w:sz w:val="28"/>
          <w:szCs w:val="28"/>
        </w:rPr>
        <w:t>ь</w:t>
      </w:r>
      <w:r w:rsidR="00314A04" w:rsidRPr="00BE3D96">
        <w:rPr>
          <w:rFonts w:ascii="Times New Roman" w:hAnsi="Times New Roman" w:cs="Times New Roman"/>
          <w:sz w:val="28"/>
          <w:szCs w:val="28"/>
        </w:rPr>
        <w:t>ное профессиональное образование (дубликатов) на бумажном носителе, а также их представления государственными гражданскими служащими</w:t>
      </w:r>
      <w:r w:rsidR="00BE3D96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314A04" w:rsidRPr="00BE3D96">
        <w:rPr>
          <w:rFonts w:ascii="Times New Roman" w:hAnsi="Times New Roman" w:cs="Times New Roman"/>
          <w:sz w:val="28"/>
          <w:szCs w:val="28"/>
        </w:rPr>
        <w:t xml:space="preserve"> в о</w:t>
      </w:r>
      <w:r w:rsidR="00314A04" w:rsidRPr="00BE3D96">
        <w:rPr>
          <w:rFonts w:ascii="Times New Roman" w:hAnsi="Times New Roman" w:cs="Times New Roman"/>
          <w:sz w:val="28"/>
          <w:szCs w:val="28"/>
        </w:rPr>
        <w:t>р</w:t>
      </w:r>
      <w:r w:rsidR="00314A04" w:rsidRPr="00BE3D96">
        <w:rPr>
          <w:rFonts w:ascii="Times New Roman" w:hAnsi="Times New Roman" w:cs="Times New Roman"/>
          <w:sz w:val="28"/>
          <w:szCs w:val="28"/>
        </w:rPr>
        <w:t>ганизации, осуществляющие образовательную деятельность и включенные в реестр исполнителей государственной услуги по реализации дополнительных професси</w:t>
      </w:r>
      <w:r w:rsidR="00314A04" w:rsidRPr="00BE3D96">
        <w:rPr>
          <w:rFonts w:ascii="Times New Roman" w:hAnsi="Times New Roman" w:cs="Times New Roman"/>
          <w:sz w:val="28"/>
          <w:szCs w:val="28"/>
        </w:rPr>
        <w:t>о</w:t>
      </w:r>
      <w:r w:rsidR="00314A04" w:rsidRPr="00BE3D96">
        <w:rPr>
          <w:rFonts w:ascii="Times New Roman" w:hAnsi="Times New Roman" w:cs="Times New Roman"/>
          <w:sz w:val="28"/>
          <w:szCs w:val="28"/>
        </w:rPr>
        <w:t xml:space="preserve">нальных программ для государственных гражданских служащих </w:t>
      </w:r>
      <w:r w:rsidR="00BE3D96">
        <w:rPr>
          <w:rFonts w:ascii="Times New Roman" w:hAnsi="Times New Roman" w:cs="Times New Roman"/>
          <w:sz w:val="28"/>
          <w:szCs w:val="28"/>
        </w:rPr>
        <w:t>Республики Тыва</w:t>
      </w:r>
      <w:r w:rsidR="00314A04" w:rsidRPr="00BE3D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4A04" w:rsidRPr="00BE3D96" w:rsidRDefault="00585072" w:rsidP="00645C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84" w:history="1">
        <w:r w:rsidR="00314A04" w:rsidRPr="00BE3D9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14A04" w:rsidRPr="00BE3D96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BE3D96">
        <w:rPr>
          <w:rFonts w:ascii="Times New Roman" w:hAnsi="Times New Roman" w:cs="Times New Roman"/>
          <w:sz w:val="28"/>
          <w:szCs w:val="28"/>
        </w:rPr>
        <w:t>Администрации Главы Республики Тыва и Аппарата Правительства Республики Тыва</w:t>
      </w:r>
      <w:r w:rsidR="00314A04" w:rsidRPr="00BE3D96">
        <w:rPr>
          <w:rFonts w:ascii="Times New Roman" w:hAnsi="Times New Roman" w:cs="Times New Roman"/>
          <w:sz w:val="28"/>
          <w:szCs w:val="28"/>
        </w:rPr>
        <w:t xml:space="preserve"> с организациями, осуществляющими образов</w:t>
      </w:r>
      <w:r w:rsidR="00314A04" w:rsidRPr="00BE3D96">
        <w:rPr>
          <w:rFonts w:ascii="Times New Roman" w:hAnsi="Times New Roman" w:cs="Times New Roman"/>
          <w:sz w:val="28"/>
          <w:szCs w:val="28"/>
        </w:rPr>
        <w:t>а</w:t>
      </w:r>
      <w:r w:rsidR="00314A04" w:rsidRPr="00BE3D96">
        <w:rPr>
          <w:rFonts w:ascii="Times New Roman" w:hAnsi="Times New Roman" w:cs="Times New Roman"/>
          <w:sz w:val="28"/>
          <w:szCs w:val="28"/>
        </w:rPr>
        <w:t>тельную деятельность, в ходе формирования и ведения реестра исполнителей гос</w:t>
      </w:r>
      <w:r w:rsidR="00314A04" w:rsidRPr="00BE3D96">
        <w:rPr>
          <w:rFonts w:ascii="Times New Roman" w:hAnsi="Times New Roman" w:cs="Times New Roman"/>
          <w:sz w:val="28"/>
          <w:szCs w:val="28"/>
        </w:rPr>
        <w:t>у</w:t>
      </w:r>
      <w:r w:rsidR="00314A04" w:rsidRPr="00BE3D96">
        <w:rPr>
          <w:rFonts w:ascii="Times New Roman" w:hAnsi="Times New Roman" w:cs="Times New Roman"/>
          <w:sz w:val="28"/>
          <w:szCs w:val="28"/>
        </w:rPr>
        <w:t xml:space="preserve">дарственной услуги по реализации дополнительных профессиональных программ для государственных гражданских служащих </w:t>
      </w:r>
      <w:r w:rsidR="00BE3D96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314A04" w:rsidRPr="00BE3D96">
        <w:rPr>
          <w:rFonts w:ascii="Times New Roman" w:hAnsi="Times New Roman" w:cs="Times New Roman"/>
          <w:sz w:val="28"/>
          <w:szCs w:val="28"/>
        </w:rPr>
        <w:t>на основании гос</w:t>
      </w:r>
      <w:r w:rsidR="00314A04" w:rsidRPr="00BE3D96">
        <w:rPr>
          <w:rFonts w:ascii="Times New Roman" w:hAnsi="Times New Roman" w:cs="Times New Roman"/>
          <w:sz w:val="28"/>
          <w:szCs w:val="28"/>
        </w:rPr>
        <w:t>у</w:t>
      </w:r>
      <w:r w:rsidR="00314A04" w:rsidRPr="00BE3D96">
        <w:rPr>
          <w:rFonts w:ascii="Times New Roman" w:hAnsi="Times New Roman" w:cs="Times New Roman"/>
          <w:sz w:val="28"/>
          <w:szCs w:val="28"/>
        </w:rPr>
        <w:lastRenderedPageBreak/>
        <w:t>дарственных образовательных сертификатов на дополнительное профессиональное о</w:t>
      </w:r>
      <w:r w:rsidR="00AC2256">
        <w:rPr>
          <w:rFonts w:ascii="Times New Roman" w:hAnsi="Times New Roman" w:cs="Times New Roman"/>
          <w:sz w:val="28"/>
          <w:szCs w:val="28"/>
        </w:rPr>
        <w:t>бразование на бумажном носителе.</w:t>
      </w:r>
    </w:p>
    <w:p w:rsidR="00645CD6" w:rsidRDefault="001E06C9" w:rsidP="00645C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C9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AC2256">
        <w:rPr>
          <w:rFonts w:ascii="Times New Roman" w:hAnsi="Times New Roman" w:cs="Times New Roman"/>
          <w:sz w:val="28"/>
          <w:szCs w:val="28"/>
        </w:rPr>
        <w:t>«О</w:t>
      </w:r>
      <w:r w:rsidRPr="001E06C9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Pr="001E06C9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1E06C9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AC2256">
        <w:rPr>
          <w:rFonts w:ascii="Times New Roman" w:hAnsi="Times New Roman" w:cs="Times New Roman"/>
          <w:sz w:val="28"/>
          <w:szCs w:val="28"/>
        </w:rPr>
        <w:t>»</w:t>
      </w:r>
      <w:r w:rsidRPr="001E06C9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1E06C9" w:rsidRPr="00645CD6" w:rsidRDefault="001E06C9" w:rsidP="00645CD6">
      <w:pPr>
        <w:pStyle w:val="ConsPlusNormal"/>
        <w:spacing w:line="360" w:lineRule="atLeast"/>
        <w:ind w:firstLine="709"/>
        <w:jc w:val="both"/>
        <w:rPr>
          <w:rFonts w:ascii="A Times New" w:hAnsi="A Times New" w:cs="Times New Roman"/>
          <w:sz w:val="28"/>
          <w:szCs w:val="28"/>
        </w:rPr>
      </w:pPr>
      <w:r w:rsidRPr="00645CD6">
        <w:rPr>
          <w:rFonts w:ascii="A Times New" w:hAnsi="A Times New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314A04" w:rsidRPr="00314A04" w:rsidRDefault="00314A04" w:rsidP="00645CD6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A04" w:rsidRPr="00314A04" w:rsidRDefault="00314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A04" w:rsidRPr="00314A04" w:rsidRDefault="00314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CD6" w:rsidRDefault="00697C6A" w:rsidP="00697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45CD6" w:rsidSect="00645C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Ре</w:t>
      </w:r>
      <w:r w:rsidR="00645CD6">
        <w:rPr>
          <w:rFonts w:ascii="Times New Roman" w:hAnsi="Times New Roman" w:cs="Times New Roman"/>
          <w:sz w:val="28"/>
          <w:szCs w:val="28"/>
        </w:rPr>
        <w:t xml:space="preserve">спублики Тыва </w:t>
      </w:r>
      <w:r w:rsidR="00645CD6">
        <w:rPr>
          <w:rFonts w:ascii="Times New Roman" w:hAnsi="Times New Roman" w:cs="Times New Roman"/>
          <w:sz w:val="28"/>
          <w:szCs w:val="28"/>
        </w:rPr>
        <w:tab/>
      </w:r>
      <w:r w:rsidR="00645CD6">
        <w:rPr>
          <w:rFonts w:ascii="Times New Roman" w:hAnsi="Times New Roman" w:cs="Times New Roman"/>
          <w:sz w:val="28"/>
          <w:szCs w:val="28"/>
        </w:rPr>
        <w:tab/>
      </w:r>
      <w:r w:rsidR="00645CD6">
        <w:rPr>
          <w:rFonts w:ascii="Times New Roman" w:hAnsi="Times New Roman" w:cs="Times New Roman"/>
          <w:sz w:val="28"/>
          <w:szCs w:val="28"/>
        </w:rPr>
        <w:tab/>
      </w:r>
      <w:r w:rsidR="00645CD6">
        <w:rPr>
          <w:rFonts w:ascii="Times New Roman" w:hAnsi="Times New Roman" w:cs="Times New Roman"/>
          <w:sz w:val="28"/>
          <w:szCs w:val="28"/>
        </w:rPr>
        <w:tab/>
      </w:r>
      <w:r w:rsidR="00645CD6">
        <w:rPr>
          <w:rFonts w:ascii="Times New Roman" w:hAnsi="Times New Roman" w:cs="Times New Roman"/>
          <w:sz w:val="28"/>
          <w:szCs w:val="28"/>
        </w:rPr>
        <w:tab/>
      </w:r>
      <w:r w:rsidR="00645CD6">
        <w:rPr>
          <w:rFonts w:ascii="Times New Roman" w:hAnsi="Times New Roman" w:cs="Times New Roman"/>
          <w:sz w:val="28"/>
          <w:szCs w:val="28"/>
        </w:rPr>
        <w:tab/>
        <w:t xml:space="preserve">                       Ш. </w:t>
      </w:r>
      <w:r>
        <w:rPr>
          <w:rFonts w:ascii="Times New Roman" w:hAnsi="Times New Roman" w:cs="Times New Roman"/>
          <w:sz w:val="28"/>
          <w:szCs w:val="28"/>
        </w:rPr>
        <w:t>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p w:rsidR="00314A04" w:rsidRPr="00314A04" w:rsidRDefault="00645CD6" w:rsidP="00697C6A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97C6A">
        <w:rPr>
          <w:rFonts w:ascii="Times New Roman" w:hAnsi="Times New Roman" w:cs="Times New Roman"/>
          <w:sz w:val="28"/>
          <w:szCs w:val="28"/>
        </w:rPr>
        <w:t>твержден</w:t>
      </w:r>
    </w:p>
    <w:p w:rsidR="00314A04" w:rsidRPr="00314A04" w:rsidRDefault="00697C6A" w:rsidP="00697C6A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97C6A" w:rsidRDefault="00697C6A" w:rsidP="00697C6A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47F58" w:rsidRPr="00247F58" w:rsidRDefault="00247F58" w:rsidP="00247F58">
      <w:pPr>
        <w:pStyle w:val="ConsPlusTitle"/>
        <w:spacing w:line="360" w:lineRule="auto"/>
        <w:ind w:left="4679" w:firstLine="27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247F58">
        <w:rPr>
          <w:rFonts w:ascii="Times New Roman" w:hAnsi="Times New Roman" w:cs="Times New Roman"/>
          <w:b w:val="0"/>
          <w:sz w:val="28"/>
          <w:szCs w:val="28"/>
        </w:rPr>
        <w:t>от 18 августа 2020 г. № 375</w:t>
      </w:r>
    </w:p>
    <w:p w:rsidR="00645CD6" w:rsidRDefault="00645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CD6" w:rsidRPr="00314A04" w:rsidRDefault="00645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CD6" w:rsidRDefault="00645CD6" w:rsidP="00697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45CD6" w:rsidRPr="00645CD6" w:rsidRDefault="00697C6A" w:rsidP="00697C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CD6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и передачи </w:t>
      </w:r>
      <w:proofErr w:type="gramStart"/>
      <w:r w:rsidRPr="00645CD6">
        <w:rPr>
          <w:rFonts w:ascii="Times New Roman" w:hAnsi="Times New Roman" w:cs="Times New Roman"/>
          <w:b w:val="0"/>
          <w:sz w:val="28"/>
          <w:szCs w:val="28"/>
        </w:rPr>
        <w:t>государственным</w:t>
      </w:r>
      <w:proofErr w:type="gramEnd"/>
      <w:r w:rsidRPr="00645CD6">
        <w:rPr>
          <w:rFonts w:ascii="Times New Roman" w:hAnsi="Times New Roman" w:cs="Times New Roman"/>
          <w:b w:val="0"/>
          <w:sz w:val="28"/>
          <w:szCs w:val="28"/>
        </w:rPr>
        <w:t xml:space="preserve"> гражданским </w:t>
      </w:r>
    </w:p>
    <w:p w:rsidR="00645CD6" w:rsidRPr="00645CD6" w:rsidRDefault="00697C6A" w:rsidP="00697C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CD6">
        <w:rPr>
          <w:rFonts w:ascii="Times New Roman" w:hAnsi="Times New Roman" w:cs="Times New Roman"/>
          <w:b w:val="0"/>
          <w:sz w:val="28"/>
          <w:szCs w:val="28"/>
        </w:rPr>
        <w:t xml:space="preserve">служащим Республики Тыва </w:t>
      </w:r>
      <w:proofErr w:type="gramStart"/>
      <w:r w:rsidRPr="00645CD6">
        <w:rPr>
          <w:rFonts w:ascii="Times New Roman" w:hAnsi="Times New Roman" w:cs="Times New Roman"/>
          <w:b w:val="0"/>
          <w:sz w:val="28"/>
          <w:szCs w:val="28"/>
        </w:rPr>
        <w:t>государственных</w:t>
      </w:r>
      <w:proofErr w:type="gramEnd"/>
      <w:r w:rsidRPr="00645CD6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образовательных </w:t>
      </w:r>
    </w:p>
    <w:p w:rsidR="00645CD6" w:rsidRPr="00645CD6" w:rsidRDefault="00697C6A" w:rsidP="00697C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CD6">
        <w:rPr>
          <w:rFonts w:ascii="Times New Roman" w:hAnsi="Times New Roman" w:cs="Times New Roman"/>
          <w:b w:val="0"/>
          <w:sz w:val="28"/>
          <w:szCs w:val="28"/>
        </w:rPr>
        <w:t xml:space="preserve">сертификатов на дополнительное профессиональное образование </w:t>
      </w:r>
    </w:p>
    <w:p w:rsidR="00645CD6" w:rsidRDefault="00697C6A" w:rsidP="00697C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CD6">
        <w:rPr>
          <w:rFonts w:ascii="Times New Roman" w:hAnsi="Times New Roman" w:cs="Times New Roman"/>
          <w:b w:val="0"/>
          <w:sz w:val="28"/>
          <w:szCs w:val="28"/>
        </w:rPr>
        <w:t xml:space="preserve">(дубликатов) на бумажном носителе, а также их представления </w:t>
      </w:r>
    </w:p>
    <w:p w:rsidR="00645CD6" w:rsidRPr="00645CD6" w:rsidRDefault="00697C6A" w:rsidP="00697C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CD6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государственными гражданскими служащими Республики Тыва </w:t>
      </w:r>
    </w:p>
    <w:p w:rsidR="00645CD6" w:rsidRPr="00645CD6" w:rsidRDefault="00697C6A" w:rsidP="00697C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CD6">
        <w:rPr>
          <w:rFonts w:ascii="Times New Roman" w:hAnsi="Times New Roman" w:cs="Times New Roman"/>
          <w:b w:val="0"/>
          <w:sz w:val="28"/>
          <w:szCs w:val="28"/>
        </w:rPr>
        <w:t xml:space="preserve">в организации, осуществляющие образовательную деятельность </w:t>
      </w:r>
    </w:p>
    <w:p w:rsidR="00645CD6" w:rsidRPr="00645CD6" w:rsidRDefault="00697C6A" w:rsidP="00697C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5CD6">
        <w:rPr>
          <w:rFonts w:ascii="Times New Roman" w:hAnsi="Times New Roman" w:cs="Times New Roman"/>
          <w:b w:val="0"/>
          <w:sz w:val="28"/>
          <w:szCs w:val="28"/>
        </w:rPr>
        <w:t xml:space="preserve">и включенные в реестр исполнителей государственной услуги </w:t>
      </w:r>
      <w:proofErr w:type="gramEnd"/>
    </w:p>
    <w:p w:rsidR="00645CD6" w:rsidRDefault="00697C6A" w:rsidP="00697C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CD6">
        <w:rPr>
          <w:rFonts w:ascii="Times New Roman" w:hAnsi="Times New Roman" w:cs="Times New Roman"/>
          <w:b w:val="0"/>
          <w:sz w:val="28"/>
          <w:szCs w:val="28"/>
        </w:rPr>
        <w:t xml:space="preserve">по реализации дополнительных профессиональных программ </w:t>
      </w:r>
      <w:proofErr w:type="gramStart"/>
      <w:r w:rsidRPr="00645CD6"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  <w:r w:rsidRPr="00645C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4A04" w:rsidRPr="00645CD6" w:rsidRDefault="00697C6A" w:rsidP="00697C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CD6">
        <w:rPr>
          <w:rFonts w:ascii="Times New Roman" w:hAnsi="Times New Roman" w:cs="Times New Roman"/>
          <w:b w:val="0"/>
          <w:sz w:val="28"/>
          <w:szCs w:val="28"/>
        </w:rPr>
        <w:t>государственных гражданских служащих Республики Тыва</w:t>
      </w:r>
    </w:p>
    <w:p w:rsidR="00697C6A" w:rsidRPr="00314A04" w:rsidRDefault="00697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A04" w:rsidRPr="002F312B" w:rsidRDefault="00314A04" w:rsidP="00645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>1. Настоящий Порядок регламентирует отдельные вопросы организации пр</w:t>
      </w:r>
      <w:r w:rsidRPr="002F312B">
        <w:rPr>
          <w:rFonts w:ascii="Times New Roman" w:hAnsi="Times New Roman" w:cs="Times New Roman"/>
          <w:sz w:val="28"/>
          <w:szCs w:val="28"/>
        </w:rPr>
        <w:t>о</w:t>
      </w:r>
      <w:r w:rsidRPr="002F312B">
        <w:rPr>
          <w:rFonts w:ascii="Times New Roman" w:hAnsi="Times New Roman" w:cs="Times New Roman"/>
          <w:sz w:val="28"/>
          <w:szCs w:val="28"/>
        </w:rPr>
        <w:t>фессиональной переподготовки и повышения квалификации государственных гра</w:t>
      </w:r>
      <w:r w:rsidRPr="002F312B">
        <w:rPr>
          <w:rFonts w:ascii="Times New Roman" w:hAnsi="Times New Roman" w:cs="Times New Roman"/>
          <w:sz w:val="28"/>
          <w:szCs w:val="28"/>
        </w:rPr>
        <w:t>ж</w:t>
      </w:r>
      <w:r w:rsidRPr="002F312B">
        <w:rPr>
          <w:rFonts w:ascii="Times New Roman" w:hAnsi="Times New Roman" w:cs="Times New Roman"/>
          <w:sz w:val="28"/>
          <w:szCs w:val="28"/>
        </w:rPr>
        <w:t xml:space="preserve">данских служащих </w:t>
      </w:r>
      <w:r w:rsidR="00FE4466" w:rsidRPr="002F312B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2F312B">
        <w:rPr>
          <w:rFonts w:ascii="Times New Roman" w:hAnsi="Times New Roman" w:cs="Times New Roman"/>
          <w:sz w:val="28"/>
          <w:szCs w:val="28"/>
        </w:rPr>
        <w:t>на основании государственных образовател</w:t>
      </w:r>
      <w:r w:rsidRPr="002F312B">
        <w:rPr>
          <w:rFonts w:ascii="Times New Roman" w:hAnsi="Times New Roman" w:cs="Times New Roman"/>
          <w:sz w:val="28"/>
          <w:szCs w:val="28"/>
        </w:rPr>
        <w:t>ь</w:t>
      </w:r>
      <w:r w:rsidRPr="002F312B">
        <w:rPr>
          <w:rFonts w:ascii="Times New Roman" w:hAnsi="Times New Roman" w:cs="Times New Roman"/>
          <w:sz w:val="28"/>
          <w:szCs w:val="28"/>
        </w:rPr>
        <w:t xml:space="preserve">ных сертификатов на дополнительное профессиональное образование на бумажном носителе (далее соответственно </w:t>
      </w:r>
      <w:r w:rsidR="00645CD6">
        <w:rPr>
          <w:rFonts w:ascii="Times New Roman" w:hAnsi="Times New Roman" w:cs="Times New Roman"/>
          <w:sz w:val="28"/>
          <w:szCs w:val="28"/>
        </w:rPr>
        <w:t>–</w:t>
      </w:r>
      <w:r w:rsidRPr="002F312B">
        <w:rPr>
          <w:rFonts w:ascii="Times New Roman" w:hAnsi="Times New Roman" w:cs="Times New Roman"/>
          <w:sz w:val="28"/>
          <w:szCs w:val="28"/>
        </w:rPr>
        <w:t xml:space="preserve"> гражданские служащи</w:t>
      </w:r>
      <w:r w:rsidR="00FE4466" w:rsidRPr="002F312B">
        <w:rPr>
          <w:rFonts w:ascii="Times New Roman" w:hAnsi="Times New Roman" w:cs="Times New Roman"/>
          <w:sz w:val="28"/>
          <w:szCs w:val="28"/>
        </w:rPr>
        <w:t>е, образовательный серт</w:t>
      </w:r>
      <w:r w:rsidR="00FE4466" w:rsidRPr="002F312B">
        <w:rPr>
          <w:rFonts w:ascii="Times New Roman" w:hAnsi="Times New Roman" w:cs="Times New Roman"/>
          <w:sz w:val="28"/>
          <w:szCs w:val="28"/>
        </w:rPr>
        <w:t>и</w:t>
      </w:r>
      <w:r w:rsidR="00FE4466" w:rsidRPr="002F312B">
        <w:rPr>
          <w:rFonts w:ascii="Times New Roman" w:hAnsi="Times New Roman" w:cs="Times New Roman"/>
          <w:sz w:val="28"/>
          <w:szCs w:val="28"/>
        </w:rPr>
        <w:t>фикат).</w:t>
      </w:r>
    </w:p>
    <w:p w:rsidR="00314A04" w:rsidRPr="002F312B" w:rsidRDefault="00314A04" w:rsidP="00645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 xml:space="preserve">2. Структурным подразделением </w:t>
      </w:r>
      <w:r w:rsidR="00FE4466" w:rsidRPr="002F312B">
        <w:rPr>
          <w:rFonts w:ascii="Times New Roman" w:hAnsi="Times New Roman" w:cs="Times New Roman"/>
          <w:sz w:val="28"/>
          <w:szCs w:val="28"/>
        </w:rPr>
        <w:t>Администрации Главы Республики Тыва и Аппарата Правительства Республики Тыва</w:t>
      </w:r>
      <w:r w:rsidRPr="002F312B">
        <w:rPr>
          <w:rFonts w:ascii="Times New Roman" w:hAnsi="Times New Roman" w:cs="Times New Roman"/>
          <w:sz w:val="28"/>
          <w:szCs w:val="28"/>
        </w:rPr>
        <w:t>, ответственным за организацию профе</w:t>
      </w:r>
      <w:r w:rsidRPr="002F312B">
        <w:rPr>
          <w:rFonts w:ascii="Times New Roman" w:hAnsi="Times New Roman" w:cs="Times New Roman"/>
          <w:sz w:val="28"/>
          <w:szCs w:val="28"/>
        </w:rPr>
        <w:t>с</w:t>
      </w:r>
      <w:r w:rsidRPr="002F312B">
        <w:rPr>
          <w:rFonts w:ascii="Times New Roman" w:hAnsi="Times New Roman" w:cs="Times New Roman"/>
          <w:sz w:val="28"/>
          <w:szCs w:val="28"/>
        </w:rPr>
        <w:t xml:space="preserve">сиональной переподготовки и повышения квалификации гражданских служащих на основании образовательных сертификатов, является </w:t>
      </w:r>
      <w:r w:rsidR="00FE4466" w:rsidRPr="002F312B">
        <w:rPr>
          <w:rFonts w:ascii="Times New Roman" w:hAnsi="Times New Roman" w:cs="Times New Roman"/>
          <w:sz w:val="28"/>
          <w:szCs w:val="28"/>
        </w:rPr>
        <w:t>департамент по вопросам гос</w:t>
      </w:r>
      <w:r w:rsidR="00FE4466" w:rsidRPr="002F312B">
        <w:rPr>
          <w:rFonts w:ascii="Times New Roman" w:hAnsi="Times New Roman" w:cs="Times New Roman"/>
          <w:sz w:val="28"/>
          <w:szCs w:val="28"/>
        </w:rPr>
        <w:t>у</w:t>
      </w:r>
      <w:r w:rsidR="00FE4466" w:rsidRPr="002F312B">
        <w:rPr>
          <w:rFonts w:ascii="Times New Roman" w:hAnsi="Times New Roman" w:cs="Times New Roman"/>
          <w:sz w:val="28"/>
          <w:szCs w:val="28"/>
        </w:rPr>
        <w:t xml:space="preserve">дарственной службы и кадрового резерва </w:t>
      </w:r>
      <w:r w:rsidRPr="002F312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45CD6">
        <w:rPr>
          <w:rFonts w:ascii="Times New Roman" w:hAnsi="Times New Roman" w:cs="Times New Roman"/>
          <w:sz w:val="28"/>
          <w:szCs w:val="28"/>
        </w:rPr>
        <w:t>–</w:t>
      </w:r>
      <w:r w:rsidRPr="002F312B">
        <w:rPr>
          <w:rFonts w:ascii="Times New Roman" w:hAnsi="Times New Roman" w:cs="Times New Roman"/>
          <w:sz w:val="28"/>
          <w:szCs w:val="28"/>
        </w:rPr>
        <w:t xml:space="preserve"> Департамент).</w:t>
      </w:r>
    </w:p>
    <w:p w:rsidR="00314A04" w:rsidRDefault="00314A04" w:rsidP="00645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F312B">
        <w:rPr>
          <w:rFonts w:ascii="Times New Roman" w:hAnsi="Times New Roman" w:cs="Times New Roman"/>
          <w:sz w:val="28"/>
          <w:szCs w:val="28"/>
        </w:rPr>
        <w:t>Перечень гражданских служащих, которым должны быть выданы образов</w:t>
      </w:r>
      <w:r w:rsidRPr="002F312B">
        <w:rPr>
          <w:rFonts w:ascii="Times New Roman" w:hAnsi="Times New Roman" w:cs="Times New Roman"/>
          <w:sz w:val="28"/>
          <w:szCs w:val="28"/>
        </w:rPr>
        <w:t>а</w:t>
      </w:r>
      <w:r w:rsidRPr="002F312B">
        <w:rPr>
          <w:rFonts w:ascii="Times New Roman" w:hAnsi="Times New Roman" w:cs="Times New Roman"/>
          <w:sz w:val="28"/>
          <w:szCs w:val="28"/>
        </w:rPr>
        <w:t>тельные сертификаты в</w:t>
      </w:r>
      <w:r w:rsidR="00314EAE">
        <w:rPr>
          <w:rFonts w:ascii="Times New Roman" w:hAnsi="Times New Roman" w:cs="Times New Roman"/>
          <w:sz w:val="28"/>
          <w:szCs w:val="28"/>
        </w:rPr>
        <w:t xml:space="preserve"> текущем году (далее – </w:t>
      </w:r>
      <w:r w:rsidR="00AC2256">
        <w:rPr>
          <w:rFonts w:ascii="Times New Roman" w:hAnsi="Times New Roman" w:cs="Times New Roman"/>
          <w:sz w:val="28"/>
          <w:szCs w:val="28"/>
        </w:rPr>
        <w:t>п</w:t>
      </w:r>
      <w:r w:rsidR="00314EAE">
        <w:rPr>
          <w:rFonts w:ascii="Times New Roman" w:hAnsi="Times New Roman" w:cs="Times New Roman"/>
          <w:sz w:val="28"/>
          <w:szCs w:val="28"/>
        </w:rPr>
        <w:t>еречень),</w:t>
      </w:r>
      <w:r w:rsidRPr="002F312B">
        <w:rPr>
          <w:rFonts w:ascii="Times New Roman" w:hAnsi="Times New Roman" w:cs="Times New Roman"/>
          <w:sz w:val="28"/>
          <w:szCs w:val="28"/>
        </w:rPr>
        <w:t xml:space="preserve"> формируется Департаме</w:t>
      </w:r>
      <w:r w:rsidRPr="002F312B">
        <w:rPr>
          <w:rFonts w:ascii="Times New Roman" w:hAnsi="Times New Roman" w:cs="Times New Roman"/>
          <w:sz w:val="28"/>
          <w:szCs w:val="28"/>
        </w:rPr>
        <w:t>н</w:t>
      </w:r>
      <w:r w:rsidRPr="002F312B">
        <w:rPr>
          <w:rFonts w:ascii="Times New Roman" w:hAnsi="Times New Roman" w:cs="Times New Roman"/>
          <w:sz w:val="28"/>
          <w:szCs w:val="28"/>
        </w:rPr>
        <w:t xml:space="preserve">том на основании соответствующей информации </w:t>
      </w:r>
      <w:r w:rsidR="008D33D5" w:rsidRPr="002F312B">
        <w:rPr>
          <w:rFonts w:ascii="Times New Roman" w:hAnsi="Times New Roman" w:cs="Times New Roman"/>
          <w:sz w:val="28"/>
          <w:szCs w:val="28"/>
        </w:rPr>
        <w:t>органов исполнительной власти Республики Тыва, государственных органов Республики Тыва</w:t>
      </w:r>
      <w:r w:rsidR="00722594" w:rsidRPr="002F312B">
        <w:rPr>
          <w:rFonts w:ascii="Times New Roman" w:hAnsi="Times New Roman" w:cs="Times New Roman"/>
          <w:sz w:val="28"/>
          <w:szCs w:val="28"/>
        </w:rPr>
        <w:t xml:space="preserve"> (далее – госуда</w:t>
      </w:r>
      <w:r w:rsidR="00722594" w:rsidRPr="002F312B">
        <w:rPr>
          <w:rFonts w:ascii="Times New Roman" w:hAnsi="Times New Roman" w:cs="Times New Roman"/>
          <w:sz w:val="28"/>
          <w:szCs w:val="28"/>
        </w:rPr>
        <w:t>р</w:t>
      </w:r>
      <w:r w:rsidR="00722594" w:rsidRPr="002F312B">
        <w:rPr>
          <w:rFonts w:ascii="Times New Roman" w:hAnsi="Times New Roman" w:cs="Times New Roman"/>
          <w:sz w:val="28"/>
          <w:szCs w:val="28"/>
        </w:rPr>
        <w:t>ственные органы)</w:t>
      </w:r>
      <w:r w:rsidRPr="002F312B">
        <w:rPr>
          <w:rFonts w:ascii="Times New Roman" w:hAnsi="Times New Roman" w:cs="Times New Roman"/>
          <w:sz w:val="28"/>
          <w:szCs w:val="28"/>
        </w:rPr>
        <w:t>, подготовленной ими в соответствии с показателями дополн</w:t>
      </w:r>
      <w:r w:rsidRPr="002F312B">
        <w:rPr>
          <w:rFonts w:ascii="Times New Roman" w:hAnsi="Times New Roman" w:cs="Times New Roman"/>
          <w:sz w:val="28"/>
          <w:szCs w:val="28"/>
        </w:rPr>
        <w:t>и</w:t>
      </w:r>
      <w:r w:rsidRPr="002F312B">
        <w:rPr>
          <w:rFonts w:ascii="Times New Roman" w:hAnsi="Times New Roman" w:cs="Times New Roman"/>
          <w:sz w:val="28"/>
          <w:szCs w:val="28"/>
        </w:rPr>
        <w:t>тельного профессионального образования гражданских служащих на основании о</w:t>
      </w:r>
      <w:r w:rsidRPr="002F312B">
        <w:rPr>
          <w:rFonts w:ascii="Times New Roman" w:hAnsi="Times New Roman" w:cs="Times New Roman"/>
          <w:sz w:val="28"/>
          <w:szCs w:val="28"/>
        </w:rPr>
        <w:t>б</w:t>
      </w:r>
      <w:r w:rsidRPr="002F312B">
        <w:rPr>
          <w:rFonts w:ascii="Times New Roman" w:hAnsi="Times New Roman" w:cs="Times New Roman"/>
          <w:sz w:val="28"/>
          <w:szCs w:val="28"/>
        </w:rPr>
        <w:t xml:space="preserve">разовательных сертификатов на очередной год, установленными </w:t>
      </w:r>
      <w:r w:rsidR="008D33D5" w:rsidRPr="002F312B">
        <w:rPr>
          <w:rFonts w:ascii="Times New Roman" w:hAnsi="Times New Roman" w:cs="Times New Roman"/>
          <w:sz w:val="28"/>
          <w:szCs w:val="28"/>
        </w:rPr>
        <w:t>Правительством Республики Тыва</w:t>
      </w:r>
      <w:r w:rsidRPr="002F312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5" w:history="1">
        <w:r w:rsidRPr="002F312B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2F312B">
        <w:rPr>
          <w:rFonts w:ascii="Times New Roman" w:hAnsi="Times New Roman" w:cs="Times New Roman"/>
          <w:sz w:val="28"/>
          <w:szCs w:val="28"/>
        </w:rPr>
        <w:t xml:space="preserve"> Положения</w:t>
      </w:r>
      <w:proofErr w:type="gramEnd"/>
      <w:r w:rsidRPr="002F312B">
        <w:rPr>
          <w:rFonts w:ascii="Times New Roman" w:hAnsi="Times New Roman" w:cs="Times New Roman"/>
          <w:sz w:val="28"/>
          <w:szCs w:val="28"/>
        </w:rPr>
        <w:t xml:space="preserve"> о государственном обр</w:t>
      </w:r>
      <w:r w:rsidRPr="002F312B">
        <w:rPr>
          <w:rFonts w:ascii="Times New Roman" w:hAnsi="Times New Roman" w:cs="Times New Roman"/>
          <w:sz w:val="28"/>
          <w:szCs w:val="28"/>
        </w:rPr>
        <w:t>а</w:t>
      </w:r>
      <w:r w:rsidRPr="002F312B">
        <w:rPr>
          <w:rFonts w:ascii="Times New Roman" w:hAnsi="Times New Roman" w:cs="Times New Roman"/>
          <w:sz w:val="28"/>
          <w:szCs w:val="28"/>
        </w:rPr>
        <w:t>зовательном сертификате на дополнительное профессиональное образование гос</w:t>
      </w:r>
      <w:r w:rsidRPr="002F312B">
        <w:rPr>
          <w:rFonts w:ascii="Times New Roman" w:hAnsi="Times New Roman" w:cs="Times New Roman"/>
          <w:sz w:val="28"/>
          <w:szCs w:val="28"/>
        </w:rPr>
        <w:t>у</w:t>
      </w:r>
      <w:r w:rsidRPr="002F312B">
        <w:rPr>
          <w:rFonts w:ascii="Times New Roman" w:hAnsi="Times New Roman" w:cs="Times New Roman"/>
          <w:sz w:val="28"/>
          <w:szCs w:val="28"/>
        </w:rPr>
        <w:t>дарственного гражданского служащего Ро</w:t>
      </w:r>
      <w:r w:rsidR="008D33D5" w:rsidRPr="002F312B">
        <w:rPr>
          <w:rFonts w:ascii="Times New Roman" w:hAnsi="Times New Roman" w:cs="Times New Roman"/>
          <w:sz w:val="28"/>
          <w:szCs w:val="28"/>
        </w:rPr>
        <w:t>ссийской Федерации, утвержденного</w:t>
      </w:r>
      <w:r w:rsidRPr="002F312B">
        <w:rPr>
          <w:rFonts w:ascii="Times New Roman" w:hAnsi="Times New Roman" w:cs="Times New Roman"/>
          <w:sz w:val="28"/>
          <w:szCs w:val="28"/>
        </w:rPr>
        <w:t xml:space="preserve"> п</w:t>
      </w:r>
      <w:r w:rsidRPr="002F312B">
        <w:rPr>
          <w:rFonts w:ascii="Times New Roman" w:hAnsi="Times New Roman" w:cs="Times New Roman"/>
          <w:sz w:val="28"/>
          <w:szCs w:val="28"/>
        </w:rPr>
        <w:t>о</w:t>
      </w:r>
      <w:r w:rsidRPr="002F312B">
        <w:rPr>
          <w:rFonts w:ascii="Times New Roman" w:hAnsi="Times New Roman" w:cs="Times New Roman"/>
          <w:sz w:val="28"/>
          <w:szCs w:val="28"/>
        </w:rPr>
        <w:t>становлением Правительства Российск</w:t>
      </w:r>
      <w:r w:rsidR="008D33D5" w:rsidRPr="002F312B">
        <w:rPr>
          <w:rFonts w:ascii="Times New Roman" w:hAnsi="Times New Roman" w:cs="Times New Roman"/>
          <w:sz w:val="28"/>
          <w:szCs w:val="28"/>
        </w:rPr>
        <w:t xml:space="preserve">ой Федерации от 18 мая 2019 г. № 619 </w:t>
      </w:r>
      <w:r w:rsidRPr="002F312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45472">
        <w:rPr>
          <w:rFonts w:ascii="Times New Roman" w:hAnsi="Times New Roman" w:cs="Times New Roman"/>
          <w:sz w:val="28"/>
          <w:szCs w:val="28"/>
        </w:rPr>
        <w:t>–</w:t>
      </w:r>
      <w:r w:rsidRPr="002F312B">
        <w:rPr>
          <w:rFonts w:ascii="Times New Roman" w:hAnsi="Times New Roman" w:cs="Times New Roman"/>
          <w:sz w:val="28"/>
          <w:szCs w:val="28"/>
        </w:rPr>
        <w:t xml:space="preserve"> Положение об образовательном сертификате).</w:t>
      </w:r>
      <w:r w:rsidR="00DD69EC" w:rsidRPr="002F312B">
        <w:rPr>
          <w:rFonts w:ascii="Times New Roman" w:hAnsi="Times New Roman" w:cs="Times New Roman"/>
          <w:sz w:val="28"/>
          <w:szCs w:val="28"/>
        </w:rPr>
        <w:t xml:space="preserve"> Соответствующую</w:t>
      </w:r>
      <w:r w:rsidR="00722594" w:rsidRPr="002F312B">
        <w:rPr>
          <w:rFonts w:ascii="Times New Roman" w:hAnsi="Times New Roman" w:cs="Times New Roman"/>
          <w:sz w:val="28"/>
          <w:szCs w:val="28"/>
        </w:rPr>
        <w:t xml:space="preserve"> информацию государственные органы направля</w:t>
      </w:r>
      <w:r w:rsidR="00AC2256">
        <w:rPr>
          <w:rFonts w:ascii="Times New Roman" w:hAnsi="Times New Roman" w:cs="Times New Roman"/>
          <w:sz w:val="28"/>
          <w:szCs w:val="28"/>
        </w:rPr>
        <w:t>ю</w:t>
      </w:r>
      <w:r w:rsidR="00722594" w:rsidRPr="002F312B">
        <w:rPr>
          <w:rFonts w:ascii="Times New Roman" w:hAnsi="Times New Roman" w:cs="Times New Roman"/>
          <w:sz w:val="28"/>
          <w:szCs w:val="28"/>
        </w:rPr>
        <w:t xml:space="preserve">т в Департамент по форме согласно </w:t>
      </w:r>
      <w:r w:rsidR="00AC2256">
        <w:rPr>
          <w:rFonts w:ascii="Times New Roman" w:hAnsi="Times New Roman" w:cs="Times New Roman"/>
          <w:sz w:val="28"/>
          <w:szCs w:val="28"/>
        </w:rPr>
        <w:t>п</w:t>
      </w:r>
      <w:r w:rsidR="00722594" w:rsidRPr="002F312B">
        <w:rPr>
          <w:rFonts w:ascii="Times New Roman" w:hAnsi="Times New Roman" w:cs="Times New Roman"/>
          <w:sz w:val="28"/>
          <w:szCs w:val="28"/>
        </w:rPr>
        <w:t>рилож</w:t>
      </w:r>
      <w:r w:rsidR="00722594" w:rsidRPr="002F312B">
        <w:rPr>
          <w:rFonts w:ascii="Times New Roman" w:hAnsi="Times New Roman" w:cs="Times New Roman"/>
          <w:sz w:val="28"/>
          <w:szCs w:val="28"/>
        </w:rPr>
        <w:t>е</w:t>
      </w:r>
      <w:r w:rsidR="00722594" w:rsidRPr="002F312B">
        <w:rPr>
          <w:rFonts w:ascii="Times New Roman" w:hAnsi="Times New Roman" w:cs="Times New Roman"/>
          <w:sz w:val="28"/>
          <w:szCs w:val="28"/>
        </w:rPr>
        <w:t xml:space="preserve">нию </w:t>
      </w:r>
      <w:r w:rsidR="00AC22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2594" w:rsidRPr="002F312B">
        <w:rPr>
          <w:rFonts w:ascii="Times New Roman" w:hAnsi="Times New Roman" w:cs="Times New Roman"/>
          <w:sz w:val="28"/>
          <w:szCs w:val="28"/>
        </w:rPr>
        <w:t>№ 2 к Положению об образовательном сертификате.</w:t>
      </w:r>
    </w:p>
    <w:p w:rsidR="00314EAE" w:rsidRDefault="00314EAE" w:rsidP="00645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утверждается правовым актом Администрации Главы Республики Тыва и Аппарата Правительства Республики Тыва.</w:t>
      </w:r>
    </w:p>
    <w:p w:rsidR="00A27581" w:rsidRPr="002F312B" w:rsidRDefault="00A27581" w:rsidP="00645CD6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6201A">
        <w:rPr>
          <w:sz w:val="28"/>
          <w:szCs w:val="28"/>
        </w:rPr>
        <w:lastRenderedPageBreak/>
        <w:t>В случае невозможности направления гражданского служащего на обучение по дополнительной профессиональной программе, предусмотренной образовател</w:t>
      </w:r>
      <w:r w:rsidRPr="0086201A">
        <w:rPr>
          <w:sz w:val="28"/>
          <w:szCs w:val="28"/>
        </w:rPr>
        <w:t>ь</w:t>
      </w:r>
      <w:r w:rsidRPr="0086201A">
        <w:rPr>
          <w:sz w:val="28"/>
          <w:szCs w:val="28"/>
        </w:rPr>
        <w:t xml:space="preserve">ным сертификатом, </w:t>
      </w:r>
      <w:r w:rsidR="00490569">
        <w:rPr>
          <w:sz w:val="28"/>
          <w:szCs w:val="28"/>
        </w:rPr>
        <w:t>государственный орган</w:t>
      </w:r>
      <w:r w:rsidRPr="0086201A">
        <w:rPr>
          <w:sz w:val="28"/>
          <w:szCs w:val="28"/>
        </w:rPr>
        <w:t>, планирующий направить указанного гражданского служащего на обучение, в течение трех рабочих дней со дня устано</w:t>
      </w:r>
      <w:r w:rsidRPr="0086201A">
        <w:rPr>
          <w:sz w:val="28"/>
          <w:szCs w:val="28"/>
        </w:rPr>
        <w:t>в</w:t>
      </w:r>
      <w:r w:rsidRPr="0086201A">
        <w:rPr>
          <w:sz w:val="28"/>
          <w:szCs w:val="28"/>
        </w:rPr>
        <w:t>ления невозможности направления гражданского служащего на соответствующее обучение информирует об этом (с указанием причин невозможности направления гражданского служащего на обучение)</w:t>
      </w:r>
      <w:r w:rsidR="00490569">
        <w:rPr>
          <w:sz w:val="28"/>
          <w:szCs w:val="28"/>
        </w:rPr>
        <w:t xml:space="preserve"> Департамент, который</w:t>
      </w:r>
      <w:r w:rsidRPr="0086201A">
        <w:rPr>
          <w:sz w:val="28"/>
          <w:szCs w:val="28"/>
        </w:rPr>
        <w:t xml:space="preserve"> аннулирует соотве</w:t>
      </w:r>
      <w:r w:rsidRPr="0086201A">
        <w:rPr>
          <w:sz w:val="28"/>
          <w:szCs w:val="28"/>
        </w:rPr>
        <w:t>т</w:t>
      </w:r>
      <w:r w:rsidRPr="0086201A">
        <w:rPr>
          <w:sz w:val="28"/>
          <w:szCs w:val="28"/>
        </w:rPr>
        <w:t>ствующий образовательный сертификат.</w:t>
      </w:r>
      <w:proofErr w:type="gramEnd"/>
    </w:p>
    <w:p w:rsidR="00314A04" w:rsidRDefault="00314A04" w:rsidP="00645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2F312B">
        <w:rPr>
          <w:rFonts w:ascii="Times New Roman" w:hAnsi="Times New Roman" w:cs="Times New Roman"/>
          <w:sz w:val="28"/>
          <w:szCs w:val="28"/>
        </w:rPr>
        <w:t xml:space="preserve">4. Для гражданских служащих, включенных в </w:t>
      </w:r>
      <w:r w:rsidR="00AC2256">
        <w:rPr>
          <w:rFonts w:ascii="Times New Roman" w:hAnsi="Times New Roman" w:cs="Times New Roman"/>
          <w:sz w:val="28"/>
          <w:szCs w:val="28"/>
        </w:rPr>
        <w:t>п</w:t>
      </w:r>
      <w:r w:rsidRPr="002F312B">
        <w:rPr>
          <w:rFonts w:ascii="Times New Roman" w:hAnsi="Times New Roman" w:cs="Times New Roman"/>
          <w:sz w:val="28"/>
          <w:szCs w:val="28"/>
        </w:rPr>
        <w:t>еречень, Департамент обесп</w:t>
      </w:r>
      <w:r w:rsidRPr="002F312B">
        <w:rPr>
          <w:rFonts w:ascii="Times New Roman" w:hAnsi="Times New Roman" w:cs="Times New Roman"/>
          <w:sz w:val="28"/>
          <w:szCs w:val="28"/>
        </w:rPr>
        <w:t>е</w:t>
      </w:r>
      <w:r w:rsidRPr="002F312B">
        <w:rPr>
          <w:rFonts w:ascii="Times New Roman" w:hAnsi="Times New Roman" w:cs="Times New Roman"/>
          <w:sz w:val="28"/>
          <w:szCs w:val="28"/>
        </w:rPr>
        <w:t xml:space="preserve">чивает оформление образовательных сертификатов по </w:t>
      </w:r>
      <w:hyperlink r:id="rId16" w:history="1">
        <w:r w:rsidRPr="002F312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AF3B4E" w:rsidRPr="002F312B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2F312B">
        <w:rPr>
          <w:rFonts w:ascii="Times New Roman" w:hAnsi="Times New Roman" w:cs="Times New Roman"/>
          <w:sz w:val="28"/>
          <w:szCs w:val="28"/>
        </w:rPr>
        <w:t xml:space="preserve"> </w:t>
      </w:r>
      <w:r w:rsidR="00AF3B4E" w:rsidRPr="002F312B">
        <w:rPr>
          <w:rFonts w:ascii="Times New Roman" w:hAnsi="Times New Roman" w:cs="Times New Roman"/>
          <w:sz w:val="28"/>
          <w:szCs w:val="28"/>
        </w:rPr>
        <w:t>3</w:t>
      </w:r>
      <w:r w:rsidRPr="002F312B">
        <w:rPr>
          <w:rFonts w:ascii="Times New Roman" w:hAnsi="Times New Roman" w:cs="Times New Roman"/>
          <w:sz w:val="28"/>
          <w:szCs w:val="28"/>
        </w:rPr>
        <w:t xml:space="preserve"> к Положению об образовательном сертификате.</w:t>
      </w:r>
    </w:p>
    <w:p w:rsidR="00314EAE" w:rsidRDefault="00314EAE" w:rsidP="00645CD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hyperlink r:id="rId17" w:history="1">
        <w:r w:rsidRPr="00314EAE">
          <w:rPr>
            <w:rFonts w:ascii="Times New Roman" w:hAnsi="Times New Roman" w:cs="Times New Roman"/>
            <w:sz w:val="28"/>
            <w:szCs w:val="28"/>
          </w:rPr>
          <w:t>сертификат</w:t>
        </w:r>
      </w:hyperlink>
      <w:r w:rsidRPr="00314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 в форме электронного документа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Федерации» и государственной информационной системе Республики Тыва «Единая автоматизированная система управления кадрами государственной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данской службы Республики Тыва», который подписывается с использованием ус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ленной квалифицированной электронной подписи руководителем Администрации Главы Республики Тыва и Аппарата Правительства Республики Тыва или уполн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моченным 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лицом.</w:t>
      </w:r>
    </w:p>
    <w:p w:rsidR="00314EAE" w:rsidRPr="002F312B" w:rsidRDefault="00314EAE" w:rsidP="00645CD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 введения в эксплуатацию модулей подсистемы профессионального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 государственных гражданских служащих Российской Федерации федеральной государс</w:t>
      </w:r>
      <w:r w:rsidR="00C37691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>
        <w:rPr>
          <w:rFonts w:ascii="Times New Roman" w:hAnsi="Times New Roman" w:cs="Times New Roman"/>
          <w:sz w:val="28"/>
          <w:szCs w:val="28"/>
        </w:rPr>
        <w:t>Единая информационная система управления кадровым составом государственной гражданс</w:t>
      </w:r>
      <w:r w:rsidR="00C37691">
        <w:rPr>
          <w:rFonts w:ascii="Times New Roman" w:hAnsi="Times New Roman" w:cs="Times New Roman"/>
          <w:sz w:val="28"/>
          <w:szCs w:val="28"/>
        </w:rPr>
        <w:t>кой службы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37691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Республики Тыва «Единая автоматизированная система управления кадрами государственной гражданской службы Республики Тыва»</w:t>
      </w:r>
      <w:r>
        <w:rPr>
          <w:rFonts w:ascii="Times New Roman" w:hAnsi="Times New Roman" w:cs="Times New Roman"/>
          <w:sz w:val="28"/>
          <w:szCs w:val="28"/>
        </w:rPr>
        <w:t xml:space="preserve"> гражданские служащие получают образовательные се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тификаты на бумажном носителе.</w:t>
      </w:r>
      <w:proofErr w:type="gramEnd"/>
    </w:p>
    <w:p w:rsidR="00314A04" w:rsidRPr="002F312B" w:rsidRDefault="00314A04" w:rsidP="00645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2F312B">
        <w:rPr>
          <w:rFonts w:ascii="Times New Roman" w:hAnsi="Times New Roman" w:cs="Times New Roman"/>
          <w:sz w:val="28"/>
          <w:szCs w:val="28"/>
        </w:rPr>
        <w:t xml:space="preserve">5. Образовательные сертификаты </w:t>
      </w:r>
      <w:r w:rsidR="00D879BE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2F312B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1E5A49" w:rsidRPr="002F312B">
        <w:rPr>
          <w:rFonts w:ascii="Times New Roman" w:hAnsi="Times New Roman" w:cs="Times New Roman"/>
          <w:sz w:val="28"/>
          <w:szCs w:val="28"/>
        </w:rPr>
        <w:t>р</w:t>
      </w:r>
      <w:r w:rsidR="001E5A49" w:rsidRPr="002F312B">
        <w:rPr>
          <w:rFonts w:ascii="Times New Roman" w:hAnsi="Times New Roman" w:cs="Times New Roman"/>
          <w:sz w:val="28"/>
          <w:szCs w:val="28"/>
        </w:rPr>
        <w:t>у</w:t>
      </w:r>
      <w:r w:rsidR="001E5A49" w:rsidRPr="002F312B">
        <w:rPr>
          <w:rFonts w:ascii="Times New Roman" w:hAnsi="Times New Roman" w:cs="Times New Roman"/>
          <w:sz w:val="28"/>
          <w:szCs w:val="28"/>
        </w:rPr>
        <w:t xml:space="preserve">ководителем Администрации Главы Республики Тыва и Аппарата Правительства Республики Тыва </w:t>
      </w:r>
      <w:r w:rsidRPr="002F312B">
        <w:rPr>
          <w:rFonts w:ascii="Times New Roman" w:hAnsi="Times New Roman" w:cs="Times New Roman"/>
          <w:sz w:val="28"/>
          <w:szCs w:val="28"/>
        </w:rPr>
        <w:t>или уполномоченным им лицом и заверяются печатью</w:t>
      </w:r>
      <w:r w:rsidR="001E5A49" w:rsidRPr="002F312B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1E5A49" w:rsidRPr="002F312B">
        <w:rPr>
          <w:rFonts w:ascii="Times New Roman" w:hAnsi="Times New Roman" w:cs="Times New Roman"/>
          <w:sz w:val="28"/>
          <w:szCs w:val="28"/>
        </w:rPr>
        <w:t>и</w:t>
      </w:r>
      <w:r w:rsidR="001E5A49" w:rsidRPr="002F312B">
        <w:rPr>
          <w:rFonts w:ascii="Times New Roman" w:hAnsi="Times New Roman" w:cs="Times New Roman"/>
          <w:sz w:val="28"/>
          <w:szCs w:val="28"/>
        </w:rPr>
        <w:t>страции Главы Республики Тыва и Аппарата Правительства Республики Тыва</w:t>
      </w:r>
      <w:r w:rsidRPr="002F312B">
        <w:rPr>
          <w:rFonts w:ascii="Times New Roman" w:hAnsi="Times New Roman" w:cs="Times New Roman"/>
          <w:sz w:val="28"/>
          <w:szCs w:val="28"/>
        </w:rPr>
        <w:t>.</w:t>
      </w:r>
    </w:p>
    <w:p w:rsidR="00314A04" w:rsidRPr="002F312B" w:rsidRDefault="00314A04" w:rsidP="00645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 xml:space="preserve">6. Ведение журнала учета образовательных сертификатов (дубликатов) (далее </w:t>
      </w:r>
      <w:r w:rsidR="00445472">
        <w:rPr>
          <w:rFonts w:ascii="Times New Roman" w:hAnsi="Times New Roman" w:cs="Times New Roman"/>
          <w:sz w:val="28"/>
          <w:szCs w:val="28"/>
        </w:rPr>
        <w:t>–</w:t>
      </w:r>
      <w:r w:rsidRPr="002F312B">
        <w:rPr>
          <w:rFonts w:ascii="Times New Roman" w:hAnsi="Times New Roman" w:cs="Times New Roman"/>
          <w:sz w:val="28"/>
          <w:szCs w:val="28"/>
        </w:rPr>
        <w:t xml:space="preserve"> журнал учета) осуществляется Департаментом.</w:t>
      </w:r>
    </w:p>
    <w:p w:rsidR="00314A04" w:rsidRPr="002F312B" w:rsidRDefault="00314A04" w:rsidP="00645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2F312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F312B">
        <w:rPr>
          <w:rFonts w:ascii="Times New Roman" w:hAnsi="Times New Roman" w:cs="Times New Roman"/>
          <w:sz w:val="28"/>
          <w:szCs w:val="28"/>
        </w:rPr>
        <w:t>Департамент не позднее 10 рабочих дней со дня представления госуда</w:t>
      </w:r>
      <w:r w:rsidRPr="002F312B">
        <w:rPr>
          <w:rFonts w:ascii="Times New Roman" w:hAnsi="Times New Roman" w:cs="Times New Roman"/>
          <w:sz w:val="28"/>
          <w:szCs w:val="28"/>
        </w:rPr>
        <w:t>р</w:t>
      </w:r>
      <w:r w:rsidRPr="002F312B">
        <w:rPr>
          <w:rFonts w:ascii="Times New Roman" w:hAnsi="Times New Roman" w:cs="Times New Roman"/>
          <w:sz w:val="28"/>
          <w:szCs w:val="28"/>
        </w:rPr>
        <w:t>ственными органами информации о гражданских служащих, которым должны быть выданы образовательные сертификаты на бумажном носителе, обеспечивает пер</w:t>
      </w:r>
      <w:r w:rsidRPr="002F312B">
        <w:rPr>
          <w:rFonts w:ascii="Times New Roman" w:hAnsi="Times New Roman" w:cs="Times New Roman"/>
          <w:sz w:val="28"/>
          <w:szCs w:val="28"/>
        </w:rPr>
        <w:t>е</w:t>
      </w:r>
      <w:r w:rsidRPr="002F312B">
        <w:rPr>
          <w:rFonts w:ascii="Times New Roman" w:hAnsi="Times New Roman" w:cs="Times New Roman"/>
          <w:sz w:val="28"/>
          <w:szCs w:val="28"/>
        </w:rPr>
        <w:t>дачу образовательных сертификатов на бумажном носителе уполномоченным р</w:t>
      </w:r>
      <w:r w:rsidRPr="002F312B">
        <w:rPr>
          <w:rFonts w:ascii="Times New Roman" w:hAnsi="Times New Roman" w:cs="Times New Roman"/>
          <w:sz w:val="28"/>
          <w:szCs w:val="28"/>
        </w:rPr>
        <w:t>а</w:t>
      </w:r>
      <w:r w:rsidRPr="002F312B">
        <w:rPr>
          <w:rFonts w:ascii="Times New Roman" w:hAnsi="Times New Roman" w:cs="Times New Roman"/>
          <w:sz w:val="28"/>
          <w:szCs w:val="28"/>
        </w:rPr>
        <w:t>ботникам кадровых служб государственных органов, в которых государственную гражданскую службу проходят гражданские служащие, которым выданы образов</w:t>
      </w:r>
      <w:r w:rsidRPr="002F312B">
        <w:rPr>
          <w:rFonts w:ascii="Times New Roman" w:hAnsi="Times New Roman" w:cs="Times New Roman"/>
          <w:sz w:val="28"/>
          <w:szCs w:val="28"/>
        </w:rPr>
        <w:t>а</w:t>
      </w:r>
      <w:r w:rsidRPr="002F312B">
        <w:rPr>
          <w:rFonts w:ascii="Times New Roman" w:hAnsi="Times New Roman" w:cs="Times New Roman"/>
          <w:sz w:val="28"/>
          <w:szCs w:val="28"/>
        </w:rPr>
        <w:t xml:space="preserve">тельные сертификаты (далее </w:t>
      </w:r>
      <w:r w:rsidR="00AC2256">
        <w:rPr>
          <w:rFonts w:ascii="Times New Roman" w:hAnsi="Times New Roman" w:cs="Times New Roman"/>
          <w:sz w:val="28"/>
          <w:szCs w:val="28"/>
        </w:rPr>
        <w:t>–</w:t>
      </w:r>
      <w:r w:rsidRPr="002F312B">
        <w:rPr>
          <w:rFonts w:ascii="Times New Roman" w:hAnsi="Times New Roman" w:cs="Times New Roman"/>
          <w:sz w:val="28"/>
          <w:szCs w:val="28"/>
        </w:rPr>
        <w:t xml:space="preserve"> работники кадровых служб).</w:t>
      </w:r>
      <w:proofErr w:type="gramEnd"/>
    </w:p>
    <w:p w:rsidR="00314A04" w:rsidRPr="002F312B" w:rsidRDefault="00314A04" w:rsidP="00645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>Образовательные сертификаты передаются работникам кадровых служб под подпись в журнале учета.</w:t>
      </w:r>
    </w:p>
    <w:p w:rsidR="00314A04" w:rsidRPr="002F312B" w:rsidRDefault="00314A04" w:rsidP="00645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5"/>
      <w:bookmarkEnd w:id="5"/>
      <w:r w:rsidRPr="002F312B">
        <w:rPr>
          <w:rFonts w:ascii="Times New Roman" w:hAnsi="Times New Roman" w:cs="Times New Roman"/>
          <w:sz w:val="28"/>
          <w:szCs w:val="28"/>
        </w:rPr>
        <w:t>8. Работники кадровых служб в течение 3 рабочих дней после получения обр</w:t>
      </w:r>
      <w:r w:rsidRPr="002F312B">
        <w:rPr>
          <w:rFonts w:ascii="Times New Roman" w:hAnsi="Times New Roman" w:cs="Times New Roman"/>
          <w:sz w:val="28"/>
          <w:szCs w:val="28"/>
        </w:rPr>
        <w:t>а</w:t>
      </w:r>
      <w:r w:rsidRPr="002F312B">
        <w:rPr>
          <w:rFonts w:ascii="Times New Roman" w:hAnsi="Times New Roman" w:cs="Times New Roman"/>
          <w:sz w:val="28"/>
          <w:szCs w:val="28"/>
        </w:rPr>
        <w:lastRenderedPageBreak/>
        <w:t>зовательных сертификатов осуществляют их передачу гражданским служащим, к</w:t>
      </w:r>
      <w:r w:rsidRPr="002F312B">
        <w:rPr>
          <w:rFonts w:ascii="Times New Roman" w:hAnsi="Times New Roman" w:cs="Times New Roman"/>
          <w:sz w:val="28"/>
          <w:szCs w:val="28"/>
        </w:rPr>
        <w:t>о</w:t>
      </w:r>
      <w:r w:rsidRPr="002F312B">
        <w:rPr>
          <w:rFonts w:ascii="Times New Roman" w:hAnsi="Times New Roman" w:cs="Times New Roman"/>
          <w:sz w:val="28"/>
          <w:szCs w:val="28"/>
        </w:rPr>
        <w:t>торым выданы соответствующие образовательные сертификаты</w:t>
      </w:r>
      <w:r w:rsidR="00AC2256">
        <w:rPr>
          <w:rFonts w:ascii="Times New Roman" w:hAnsi="Times New Roman" w:cs="Times New Roman"/>
          <w:sz w:val="28"/>
          <w:szCs w:val="28"/>
        </w:rPr>
        <w:t>,</w:t>
      </w:r>
      <w:r w:rsidRPr="002F312B">
        <w:rPr>
          <w:rFonts w:ascii="Times New Roman" w:hAnsi="Times New Roman" w:cs="Times New Roman"/>
          <w:sz w:val="28"/>
          <w:szCs w:val="28"/>
        </w:rPr>
        <w:t xml:space="preserve"> под подпись.</w:t>
      </w:r>
    </w:p>
    <w:p w:rsidR="00314A04" w:rsidRPr="002F312B" w:rsidRDefault="00314A04" w:rsidP="00645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>Гражданским служащим, не получившим образовательные сертификаты в св</w:t>
      </w:r>
      <w:r w:rsidRPr="002F312B">
        <w:rPr>
          <w:rFonts w:ascii="Times New Roman" w:hAnsi="Times New Roman" w:cs="Times New Roman"/>
          <w:sz w:val="28"/>
          <w:szCs w:val="28"/>
        </w:rPr>
        <w:t>я</w:t>
      </w:r>
      <w:r w:rsidRPr="002F312B">
        <w:rPr>
          <w:rFonts w:ascii="Times New Roman" w:hAnsi="Times New Roman" w:cs="Times New Roman"/>
          <w:sz w:val="28"/>
          <w:szCs w:val="28"/>
        </w:rPr>
        <w:t>зи с пребыванием в отпуске или отсутствием на службе в связи с временной нетр</w:t>
      </w:r>
      <w:r w:rsidRPr="002F312B">
        <w:rPr>
          <w:rFonts w:ascii="Times New Roman" w:hAnsi="Times New Roman" w:cs="Times New Roman"/>
          <w:sz w:val="28"/>
          <w:szCs w:val="28"/>
        </w:rPr>
        <w:t>у</w:t>
      </w:r>
      <w:r w:rsidRPr="002F312B">
        <w:rPr>
          <w:rFonts w:ascii="Times New Roman" w:hAnsi="Times New Roman" w:cs="Times New Roman"/>
          <w:sz w:val="28"/>
          <w:szCs w:val="28"/>
        </w:rPr>
        <w:t>доспособностью, образовательные сертификаты передаются работниками кадровых служб после того, как указанные гражданские служащие приступают к исполнению должностных обязанностей.</w:t>
      </w:r>
    </w:p>
    <w:p w:rsidR="00314A04" w:rsidRPr="002F312B" w:rsidRDefault="00314A04" w:rsidP="00645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  <w:r w:rsidRPr="002F312B">
        <w:rPr>
          <w:rFonts w:ascii="Times New Roman" w:hAnsi="Times New Roman" w:cs="Times New Roman"/>
          <w:sz w:val="28"/>
          <w:szCs w:val="28"/>
        </w:rPr>
        <w:t>9. Копии образовательных сертификатов, выданных гражданским служащим</w:t>
      </w:r>
      <w:r w:rsidR="00DD69EC" w:rsidRPr="002F312B">
        <w:rPr>
          <w:rFonts w:ascii="Times New Roman" w:hAnsi="Times New Roman" w:cs="Times New Roman"/>
          <w:sz w:val="28"/>
          <w:szCs w:val="28"/>
        </w:rPr>
        <w:t>,</w:t>
      </w:r>
      <w:r w:rsidRPr="002F312B">
        <w:rPr>
          <w:rFonts w:ascii="Times New Roman" w:hAnsi="Times New Roman" w:cs="Times New Roman"/>
          <w:sz w:val="28"/>
          <w:szCs w:val="28"/>
        </w:rPr>
        <w:t xml:space="preserve"> и письмо с просьбой о зачислении гражданских служащих на обучение на основ</w:t>
      </w:r>
      <w:r w:rsidRPr="002F312B">
        <w:rPr>
          <w:rFonts w:ascii="Times New Roman" w:hAnsi="Times New Roman" w:cs="Times New Roman"/>
          <w:sz w:val="28"/>
          <w:szCs w:val="28"/>
        </w:rPr>
        <w:t>а</w:t>
      </w:r>
      <w:r w:rsidRPr="002F312B">
        <w:rPr>
          <w:rFonts w:ascii="Times New Roman" w:hAnsi="Times New Roman" w:cs="Times New Roman"/>
          <w:sz w:val="28"/>
          <w:szCs w:val="28"/>
        </w:rPr>
        <w:t>нии образовательных сертификатов направля</w:t>
      </w:r>
      <w:r w:rsidR="00AC2256">
        <w:rPr>
          <w:rFonts w:ascii="Times New Roman" w:hAnsi="Times New Roman" w:cs="Times New Roman"/>
          <w:sz w:val="28"/>
          <w:szCs w:val="28"/>
        </w:rPr>
        <w:t>ю</w:t>
      </w:r>
      <w:r w:rsidRPr="002F312B">
        <w:rPr>
          <w:rFonts w:ascii="Times New Roman" w:hAnsi="Times New Roman" w:cs="Times New Roman"/>
          <w:sz w:val="28"/>
          <w:szCs w:val="28"/>
        </w:rPr>
        <w:t xml:space="preserve">тся работниками кадровой службы в образовательные организации, реализующие соответствующие дополнительные профессиональные программы и включенные в Реестр, не </w:t>
      </w:r>
      <w:proofErr w:type="gramStart"/>
      <w:r w:rsidRPr="002F312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F312B">
        <w:rPr>
          <w:rFonts w:ascii="Times New Roman" w:hAnsi="Times New Roman" w:cs="Times New Roman"/>
          <w:sz w:val="28"/>
          <w:szCs w:val="28"/>
        </w:rPr>
        <w:t xml:space="preserve"> чем за 15 кале</w:t>
      </w:r>
      <w:r w:rsidRPr="002F312B">
        <w:rPr>
          <w:rFonts w:ascii="Times New Roman" w:hAnsi="Times New Roman" w:cs="Times New Roman"/>
          <w:sz w:val="28"/>
          <w:szCs w:val="28"/>
        </w:rPr>
        <w:t>н</w:t>
      </w:r>
      <w:r w:rsidRPr="002F312B">
        <w:rPr>
          <w:rFonts w:ascii="Times New Roman" w:hAnsi="Times New Roman" w:cs="Times New Roman"/>
          <w:sz w:val="28"/>
          <w:szCs w:val="28"/>
        </w:rPr>
        <w:t>дарных дней до начала обучения по дополнительным профессиональным програ</w:t>
      </w:r>
      <w:r w:rsidRPr="002F312B">
        <w:rPr>
          <w:rFonts w:ascii="Times New Roman" w:hAnsi="Times New Roman" w:cs="Times New Roman"/>
          <w:sz w:val="28"/>
          <w:szCs w:val="28"/>
        </w:rPr>
        <w:t>м</w:t>
      </w:r>
      <w:r w:rsidRPr="002F312B">
        <w:rPr>
          <w:rFonts w:ascii="Times New Roman" w:hAnsi="Times New Roman" w:cs="Times New Roman"/>
          <w:sz w:val="28"/>
          <w:szCs w:val="28"/>
        </w:rPr>
        <w:t>мам, указанным в образовательных сертификатах.</w:t>
      </w:r>
    </w:p>
    <w:p w:rsidR="00314A04" w:rsidRPr="002F312B" w:rsidRDefault="00314A04" w:rsidP="00645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8"/>
      <w:bookmarkEnd w:id="7"/>
      <w:r w:rsidRPr="002F312B">
        <w:rPr>
          <w:rFonts w:ascii="Times New Roman" w:hAnsi="Times New Roman" w:cs="Times New Roman"/>
          <w:sz w:val="28"/>
          <w:szCs w:val="28"/>
        </w:rPr>
        <w:t>10. Гражданский служащий, получивший образовательный сертификат, пер</w:t>
      </w:r>
      <w:r w:rsidRPr="002F312B">
        <w:rPr>
          <w:rFonts w:ascii="Times New Roman" w:hAnsi="Times New Roman" w:cs="Times New Roman"/>
          <w:sz w:val="28"/>
          <w:szCs w:val="28"/>
        </w:rPr>
        <w:t>е</w:t>
      </w:r>
      <w:r w:rsidRPr="002F312B">
        <w:rPr>
          <w:rFonts w:ascii="Times New Roman" w:hAnsi="Times New Roman" w:cs="Times New Roman"/>
          <w:sz w:val="28"/>
          <w:szCs w:val="28"/>
        </w:rPr>
        <w:t>дает его уполномоченному представителю образовательной организации в первый день занятий в случае прохождения обучения с отрывом от государственной гра</w:t>
      </w:r>
      <w:r w:rsidRPr="002F312B">
        <w:rPr>
          <w:rFonts w:ascii="Times New Roman" w:hAnsi="Times New Roman" w:cs="Times New Roman"/>
          <w:sz w:val="28"/>
          <w:szCs w:val="28"/>
        </w:rPr>
        <w:t>ж</w:t>
      </w:r>
      <w:r w:rsidRPr="002F312B">
        <w:rPr>
          <w:rFonts w:ascii="Times New Roman" w:hAnsi="Times New Roman" w:cs="Times New Roman"/>
          <w:sz w:val="28"/>
          <w:szCs w:val="28"/>
        </w:rPr>
        <w:t>данской службы.</w:t>
      </w:r>
    </w:p>
    <w:p w:rsidR="00314A04" w:rsidRPr="002F312B" w:rsidRDefault="00314A04" w:rsidP="00645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>В случае если обучение на основании образовательного сертификата ос</w:t>
      </w:r>
      <w:r w:rsidRPr="002F312B">
        <w:rPr>
          <w:rFonts w:ascii="Times New Roman" w:hAnsi="Times New Roman" w:cs="Times New Roman"/>
          <w:sz w:val="28"/>
          <w:szCs w:val="28"/>
        </w:rPr>
        <w:t>у</w:t>
      </w:r>
      <w:r w:rsidRPr="002F312B">
        <w:rPr>
          <w:rFonts w:ascii="Times New Roman" w:hAnsi="Times New Roman" w:cs="Times New Roman"/>
          <w:sz w:val="28"/>
          <w:szCs w:val="28"/>
        </w:rPr>
        <w:t>ществляется с применением дистанционных образовательных технологий, передача оригинала образовательного сертификата образовательной организации, реализу</w:t>
      </w:r>
      <w:r w:rsidRPr="002F312B">
        <w:rPr>
          <w:rFonts w:ascii="Times New Roman" w:hAnsi="Times New Roman" w:cs="Times New Roman"/>
          <w:sz w:val="28"/>
          <w:szCs w:val="28"/>
        </w:rPr>
        <w:t>ю</w:t>
      </w:r>
      <w:r w:rsidRPr="002F312B">
        <w:rPr>
          <w:rFonts w:ascii="Times New Roman" w:hAnsi="Times New Roman" w:cs="Times New Roman"/>
          <w:sz w:val="28"/>
          <w:szCs w:val="28"/>
        </w:rPr>
        <w:t>щей соответствующую дополнительную профессиональную программу, осущест</w:t>
      </w:r>
      <w:r w:rsidRPr="002F312B">
        <w:rPr>
          <w:rFonts w:ascii="Times New Roman" w:hAnsi="Times New Roman" w:cs="Times New Roman"/>
          <w:sz w:val="28"/>
          <w:szCs w:val="28"/>
        </w:rPr>
        <w:t>в</w:t>
      </w:r>
      <w:r w:rsidRPr="002F312B">
        <w:rPr>
          <w:rFonts w:ascii="Times New Roman" w:hAnsi="Times New Roman" w:cs="Times New Roman"/>
          <w:sz w:val="28"/>
          <w:szCs w:val="28"/>
        </w:rPr>
        <w:t>ляется до начала обучения на основании образовательного сертификата гражда</w:t>
      </w:r>
      <w:r w:rsidRPr="002F312B">
        <w:rPr>
          <w:rFonts w:ascii="Times New Roman" w:hAnsi="Times New Roman" w:cs="Times New Roman"/>
          <w:sz w:val="28"/>
          <w:szCs w:val="28"/>
        </w:rPr>
        <w:t>н</w:t>
      </w:r>
      <w:r w:rsidRPr="002F312B">
        <w:rPr>
          <w:rFonts w:ascii="Times New Roman" w:hAnsi="Times New Roman" w:cs="Times New Roman"/>
          <w:sz w:val="28"/>
          <w:szCs w:val="28"/>
        </w:rPr>
        <w:t>ским служащим самостоятельно или работниками кадровой службы посредством почтового отправления.</w:t>
      </w:r>
    </w:p>
    <w:p w:rsidR="00314A04" w:rsidRPr="002F312B" w:rsidRDefault="00314A04" w:rsidP="00645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F312B">
        <w:rPr>
          <w:rFonts w:ascii="Times New Roman" w:hAnsi="Times New Roman" w:cs="Times New Roman"/>
          <w:sz w:val="28"/>
          <w:szCs w:val="28"/>
        </w:rPr>
        <w:t>В случае утраты образовательного сертификата по обращению в письме</w:t>
      </w:r>
      <w:r w:rsidRPr="002F312B">
        <w:rPr>
          <w:rFonts w:ascii="Times New Roman" w:hAnsi="Times New Roman" w:cs="Times New Roman"/>
          <w:sz w:val="28"/>
          <w:szCs w:val="28"/>
        </w:rPr>
        <w:t>н</w:t>
      </w:r>
      <w:r w:rsidRPr="002F312B">
        <w:rPr>
          <w:rFonts w:ascii="Times New Roman" w:hAnsi="Times New Roman" w:cs="Times New Roman"/>
          <w:sz w:val="28"/>
          <w:szCs w:val="28"/>
        </w:rPr>
        <w:t>ной форме государственного органа, в котором проходит государственную гражда</w:t>
      </w:r>
      <w:r w:rsidRPr="002F312B">
        <w:rPr>
          <w:rFonts w:ascii="Times New Roman" w:hAnsi="Times New Roman" w:cs="Times New Roman"/>
          <w:sz w:val="28"/>
          <w:szCs w:val="28"/>
        </w:rPr>
        <w:t>н</w:t>
      </w:r>
      <w:r w:rsidRPr="002F312B">
        <w:rPr>
          <w:rFonts w:ascii="Times New Roman" w:hAnsi="Times New Roman" w:cs="Times New Roman"/>
          <w:sz w:val="28"/>
          <w:szCs w:val="28"/>
        </w:rPr>
        <w:t>скую службу гражданский служащий, образовательный сертификат которого утр</w:t>
      </w:r>
      <w:r w:rsidRPr="002F312B">
        <w:rPr>
          <w:rFonts w:ascii="Times New Roman" w:hAnsi="Times New Roman" w:cs="Times New Roman"/>
          <w:sz w:val="28"/>
          <w:szCs w:val="28"/>
        </w:rPr>
        <w:t>а</w:t>
      </w:r>
      <w:r w:rsidRPr="002F312B">
        <w:rPr>
          <w:rFonts w:ascii="Times New Roman" w:hAnsi="Times New Roman" w:cs="Times New Roman"/>
          <w:sz w:val="28"/>
          <w:szCs w:val="28"/>
        </w:rPr>
        <w:t>чен, Департамент обеспечивает оформление дубликата образовательного сертиф</w:t>
      </w:r>
      <w:r w:rsidRPr="002F312B">
        <w:rPr>
          <w:rFonts w:ascii="Times New Roman" w:hAnsi="Times New Roman" w:cs="Times New Roman"/>
          <w:sz w:val="28"/>
          <w:szCs w:val="28"/>
        </w:rPr>
        <w:t>и</w:t>
      </w:r>
      <w:r w:rsidRPr="002F312B">
        <w:rPr>
          <w:rFonts w:ascii="Times New Roman" w:hAnsi="Times New Roman" w:cs="Times New Roman"/>
          <w:sz w:val="28"/>
          <w:szCs w:val="28"/>
        </w:rPr>
        <w:t xml:space="preserve">ката в соответствии с </w:t>
      </w:r>
      <w:hyperlink w:anchor="P60" w:history="1">
        <w:r w:rsidRPr="002F312B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2F312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 w:history="1">
        <w:r w:rsidRPr="002F312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F312B">
        <w:rPr>
          <w:rFonts w:ascii="Times New Roman" w:hAnsi="Times New Roman" w:cs="Times New Roman"/>
          <w:sz w:val="28"/>
          <w:szCs w:val="28"/>
        </w:rPr>
        <w:t xml:space="preserve"> настоящего Порядка и его передачу работнику кадровой службы в порядке, предусмотренном </w:t>
      </w:r>
      <w:hyperlink w:anchor="P63" w:history="1">
        <w:r w:rsidRPr="002F312B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2F312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314A04" w:rsidRPr="002F312B" w:rsidRDefault="00314A04" w:rsidP="00645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>12. Работник кадровой службы осуществляет передачу дубликата образов</w:t>
      </w:r>
      <w:r w:rsidRPr="002F312B">
        <w:rPr>
          <w:rFonts w:ascii="Times New Roman" w:hAnsi="Times New Roman" w:cs="Times New Roman"/>
          <w:sz w:val="28"/>
          <w:szCs w:val="28"/>
        </w:rPr>
        <w:t>а</w:t>
      </w:r>
      <w:r w:rsidRPr="002F312B">
        <w:rPr>
          <w:rFonts w:ascii="Times New Roman" w:hAnsi="Times New Roman" w:cs="Times New Roman"/>
          <w:sz w:val="28"/>
          <w:szCs w:val="28"/>
        </w:rPr>
        <w:t xml:space="preserve">тельного сертификата гражданскому служащему, утратившему образовательный сертификат, в срок, установленный </w:t>
      </w:r>
      <w:hyperlink w:anchor="P65" w:history="1">
        <w:r w:rsidRPr="002F312B">
          <w:rPr>
            <w:rFonts w:ascii="Times New Roman" w:hAnsi="Times New Roman" w:cs="Times New Roman"/>
            <w:sz w:val="28"/>
            <w:szCs w:val="28"/>
          </w:rPr>
          <w:t>пункт</w:t>
        </w:r>
        <w:r w:rsidR="00AC2256">
          <w:rPr>
            <w:rFonts w:ascii="Times New Roman" w:hAnsi="Times New Roman" w:cs="Times New Roman"/>
            <w:sz w:val="28"/>
            <w:szCs w:val="28"/>
          </w:rPr>
          <w:t>ом</w:t>
        </w:r>
        <w:r w:rsidRPr="002F312B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Pr="002F312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14A04" w:rsidRDefault="00314A04" w:rsidP="00645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>13. Передача дубликата образовательного сертификата в образовательную о</w:t>
      </w:r>
      <w:r w:rsidRPr="002F312B">
        <w:rPr>
          <w:rFonts w:ascii="Times New Roman" w:hAnsi="Times New Roman" w:cs="Times New Roman"/>
          <w:sz w:val="28"/>
          <w:szCs w:val="28"/>
        </w:rPr>
        <w:t>р</w:t>
      </w:r>
      <w:r w:rsidRPr="002F312B">
        <w:rPr>
          <w:rFonts w:ascii="Times New Roman" w:hAnsi="Times New Roman" w:cs="Times New Roman"/>
          <w:sz w:val="28"/>
          <w:szCs w:val="28"/>
        </w:rPr>
        <w:t xml:space="preserve">ганизацию, реализующую соответствующую дополнительную профессиональную программу и включенную в Реестр, осуществляется в соответствии с </w:t>
      </w:r>
      <w:hyperlink w:anchor="P67" w:history="1">
        <w:r w:rsidRPr="002F312B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2F312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8" w:history="1">
        <w:r w:rsidRPr="002F312B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F312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93F18" w:rsidRDefault="00A93F18" w:rsidP="00645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F18" w:rsidRPr="002F312B" w:rsidRDefault="00A93F18" w:rsidP="00A93F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45472" w:rsidRDefault="00445472" w:rsidP="00FE44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445472" w:rsidSect="00A93F18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5F7454" w:rsidRPr="002F312B" w:rsidRDefault="00445472" w:rsidP="005F7454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84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F7454" w:rsidRPr="002F312B" w:rsidRDefault="005F7454" w:rsidP="005F7454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F7454" w:rsidRPr="002F312B" w:rsidRDefault="005F7454" w:rsidP="005F7454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47F58" w:rsidRPr="00247F58" w:rsidRDefault="00247F58" w:rsidP="00247F58">
      <w:pPr>
        <w:pStyle w:val="ConsPlusTitle"/>
        <w:spacing w:line="360" w:lineRule="auto"/>
        <w:ind w:left="4679" w:firstLine="27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247F58">
        <w:rPr>
          <w:rFonts w:ascii="Times New Roman" w:hAnsi="Times New Roman" w:cs="Times New Roman"/>
          <w:b w:val="0"/>
          <w:sz w:val="28"/>
          <w:szCs w:val="28"/>
        </w:rPr>
        <w:t>от 18 августа 2020 г. № 375</w:t>
      </w:r>
    </w:p>
    <w:p w:rsidR="00445472" w:rsidRDefault="004454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5472" w:rsidRDefault="004454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45472" w:rsidRPr="00445472" w:rsidRDefault="005F74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5472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взаимодействия Администрации Главы Республики Тыва </w:t>
      </w:r>
    </w:p>
    <w:p w:rsidR="00445472" w:rsidRDefault="005F74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5472">
        <w:rPr>
          <w:rFonts w:ascii="Times New Roman" w:hAnsi="Times New Roman" w:cs="Times New Roman"/>
          <w:b w:val="0"/>
          <w:sz w:val="28"/>
          <w:szCs w:val="28"/>
        </w:rPr>
        <w:t xml:space="preserve">и Аппарата Правительства Республики Тыва с организациями, </w:t>
      </w:r>
    </w:p>
    <w:p w:rsidR="00445472" w:rsidRDefault="005F74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45472">
        <w:rPr>
          <w:rFonts w:ascii="Times New Roman" w:hAnsi="Times New Roman" w:cs="Times New Roman"/>
          <w:b w:val="0"/>
          <w:sz w:val="28"/>
          <w:szCs w:val="28"/>
        </w:rPr>
        <w:t>осуществляющими</w:t>
      </w:r>
      <w:proofErr w:type="gramEnd"/>
      <w:r w:rsidRPr="00445472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образовательную деятельность, в ходе формирования </w:t>
      </w:r>
    </w:p>
    <w:p w:rsidR="00445472" w:rsidRDefault="005F74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5472">
        <w:rPr>
          <w:rFonts w:ascii="Times New Roman" w:hAnsi="Times New Roman" w:cs="Times New Roman"/>
          <w:b w:val="0"/>
          <w:sz w:val="28"/>
          <w:szCs w:val="28"/>
        </w:rPr>
        <w:t xml:space="preserve">и ведения реестра исполнителей государственной услуги по реализации </w:t>
      </w:r>
    </w:p>
    <w:p w:rsidR="00445472" w:rsidRDefault="005F74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5472">
        <w:rPr>
          <w:rFonts w:ascii="Times New Roman" w:hAnsi="Times New Roman" w:cs="Times New Roman"/>
          <w:b w:val="0"/>
          <w:sz w:val="28"/>
          <w:szCs w:val="28"/>
        </w:rPr>
        <w:t xml:space="preserve">дополнительных профессиональных программ </w:t>
      </w:r>
      <w:proofErr w:type="gramStart"/>
      <w:r w:rsidRPr="00445472"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  <w:r w:rsidRPr="00445472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государственных </w:t>
      </w:r>
    </w:p>
    <w:p w:rsidR="00445472" w:rsidRDefault="005F74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5472">
        <w:rPr>
          <w:rFonts w:ascii="Times New Roman" w:hAnsi="Times New Roman" w:cs="Times New Roman"/>
          <w:b w:val="0"/>
          <w:sz w:val="28"/>
          <w:szCs w:val="28"/>
        </w:rPr>
        <w:t xml:space="preserve">гражданских служащих Республики Тыва на основании государственных </w:t>
      </w:r>
    </w:p>
    <w:p w:rsidR="00445472" w:rsidRDefault="005F74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5472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образовательных сертификатов на </w:t>
      </w:r>
      <w:proofErr w:type="gramStart"/>
      <w:r w:rsidRPr="00445472">
        <w:rPr>
          <w:rFonts w:ascii="Times New Roman" w:hAnsi="Times New Roman" w:cs="Times New Roman"/>
          <w:b w:val="0"/>
          <w:sz w:val="28"/>
          <w:szCs w:val="28"/>
        </w:rPr>
        <w:t>дополнительное</w:t>
      </w:r>
      <w:proofErr w:type="gramEnd"/>
      <w:r w:rsidRPr="00445472">
        <w:rPr>
          <w:rFonts w:ascii="Times New Roman" w:hAnsi="Times New Roman" w:cs="Times New Roman"/>
          <w:b w:val="0"/>
          <w:sz w:val="28"/>
          <w:szCs w:val="28"/>
        </w:rPr>
        <w:t xml:space="preserve"> профессиональное </w:t>
      </w:r>
    </w:p>
    <w:p w:rsidR="00314A04" w:rsidRPr="00445472" w:rsidRDefault="005F74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5472">
        <w:rPr>
          <w:rFonts w:ascii="Times New Roman" w:hAnsi="Times New Roman" w:cs="Times New Roman"/>
          <w:b w:val="0"/>
          <w:sz w:val="28"/>
          <w:szCs w:val="28"/>
        </w:rPr>
        <w:t>образование на бумажном носителе</w:t>
      </w:r>
    </w:p>
    <w:p w:rsidR="00314A04" w:rsidRPr="002F312B" w:rsidRDefault="00314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A04" w:rsidRPr="002F312B" w:rsidRDefault="00314A04" w:rsidP="00445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F312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взаимодействия </w:t>
      </w:r>
      <w:r w:rsidR="009D2B81" w:rsidRPr="002F312B">
        <w:rPr>
          <w:rFonts w:ascii="Times New Roman" w:hAnsi="Times New Roman" w:cs="Times New Roman"/>
          <w:sz w:val="28"/>
          <w:szCs w:val="28"/>
        </w:rPr>
        <w:t>Администрации Главы Республики Тыва и Аппарата Правительства Республики Тыва</w:t>
      </w:r>
      <w:r w:rsidRPr="002F312B">
        <w:rPr>
          <w:rFonts w:ascii="Times New Roman" w:hAnsi="Times New Roman" w:cs="Times New Roman"/>
          <w:sz w:val="28"/>
          <w:szCs w:val="28"/>
        </w:rPr>
        <w:t xml:space="preserve"> с организац</w:t>
      </w:r>
      <w:r w:rsidRPr="002F312B">
        <w:rPr>
          <w:rFonts w:ascii="Times New Roman" w:hAnsi="Times New Roman" w:cs="Times New Roman"/>
          <w:sz w:val="28"/>
          <w:szCs w:val="28"/>
        </w:rPr>
        <w:t>и</w:t>
      </w:r>
      <w:r w:rsidRPr="002F312B">
        <w:rPr>
          <w:rFonts w:ascii="Times New Roman" w:hAnsi="Times New Roman" w:cs="Times New Roman"/>
          <w:sz w:val="28"/>
          <w:szCs w:val="28"/>
        </w:rPr>
        <w:t>ями, осуществляющими образовательную деятельность, в ходе формирования и в</w:t>
      </w:r>
      <w:r w:rsidRPr="002F312B">
        <w:rPr>
          <w:rFonts w:ascii="Times New Roman" w:hAnsi="Times New Roman" w:cs="Times New Roman"/>
          <w:sz w:val="28"/>
          <w:szCs w:val="28"/>
        </w:rPr>
        <w:t>е</w:t>
      </w:r>
      <w:r w:rsidRPr="002F312B">
        <w:rPr>
          <w:rFonts w:ascii="Times New Roman" w:hAnsi="Times New Roman" w:cs="Times New Roman"/>
          <w:sz w:val="28"/>
          <w:szCs w:val="28"/>
        </w:rPr>
        <w:t>дения реестра исполнителей государственной услуги по реализации дополнител</w:t>
      </w:r>
      <w:r w:rsidRPr="002F312B">
        <w:rPr>
          <w:rFonts w:ascii="Times New Roman" w:hAnsi="Times New Roman" w:cs="Times New Roman"/>
          <w:sz w:val="28"/>
          <w:szCs w:val="28"/>
        </w:rPr>
        <w:t>ь</w:t>
      </w:r>
      <w:r w:rsidRPr="002F312B">
        <w:rPr>
          <w:rFonts w:ascii="Times New Roman" w:hAnsi="Times New Roman" w:cs="Times New Roman"/>
          <w:sz w:val="28"/>
          <w:szCs w:val="28"/>
        </w:rPr>
        <w:t xml:space="preserve">ных профессиональных программ для государственных гражданских служащих </w:t>
      </w:r>
      <w:r w:rsidR="009D2B81" w:rsidRPr="002F312B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2F312B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образовательных сертификатов на дополнительное профессиональное образование (далее соответственно </w:t>
      </w:r>
      <w:r w:rsidR="00AC2256">
        <w:rPr>
          <w:rFonts w:ascii="Times New Roman" w:hAnsi="Times New Roman" w:cs="Times New Roman"/>
          <w:sz w:val="28"/>
          <w:szCs w:val="28"/>
        </w:rPr>
        <w:t>–</w:t>
      </w:r>
      <w:r w:rsidRPr="002F312B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2F312B">
        <w:rPr>
          <w:rFonts w:ascii="Times New Roman" w:hAnsi="Times New Roman" w:cs="Times New Roman"/>
          <w:sz w:val="28"/>
          <w:szCs w:val="28"/>
        </w:rPr>
        <w:t>а</w:t>
      </w:r>
      <w:r w:rsidRPr="002F312B">
        <w:rPr>
          <w:rFonts w:ascii="Times New Roman" w:hAnsi="Times New Roman" w:cs="Times New Roman"/>
          <w:sz w:val="28"/>
          <w:szCs w:val="28"/>
        </w:rPr>
        <w:t>тельные организации, Реестр).</w:t>
      </w:r>
      <w:proofErr w:type="gramEnd"/>
    </w:p>
    <w:p w:rsidR="00314A04" w:rsidRPr="002F312B" w:rsidRDefault="00314A04" w:rsidP="00445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 xml:space="preserve">2. Формирование и ведение Реестра осуществляется </w:t>
      </w:r>
      <w:r w:rsidR="00C2312A" w:rsidRPr="002F312B">
        <w:rPr>
          <w:rFonts w:ascii="Times New Roman" w:hAnsi="Times New Roman" w:cs="Times New Roman"/>
          <w:sz w:val="28"/>
          <w:szCs w:val="28"/>
        </w:rPr>
        <w:t>департаментом по вопр</w:t>
      </w:r>
      <w:r w:rsidR="00C2312A" w:rsidRPr="002F312B">
        <w:rPr>
          <w:rFonts w:ascii="Times New Roman" w:hAnsi="Times New Roman" w:cs="Times New Roman"/>
          <w:sz w:val="28"/>
          <w:szCs w:val="28"/>
        </w:rPr>
        <w:t>о</w:t>
      </w:r>
      <w:r w:rsidR="00C2312A" w:rsidRPr="002F312B">
        <w:rPr>
          <w:rFonts w:ascii="Times New Roman" w:hAnsi="Times New Roman" w:cs="Times New Roman"/>
          <w:sz w:val="28"/>
          <w:szCs w:val="28"/>
        </w:rPr>
        <w:t>сам государственной службы и кадрового резерва Администрации Главы Республ</w:t>
      </w:r>
      <w:r w:rsidR="00C2312A" w:rsidRPr="002F312B">
        <w:rPr>
          <w:rFonts w:ascii="Times New Roman" w:hAnsi="Times New Roman" w:cs="Times New Roman"/>
          <w:sz w:val="28"/>
          <w:szCs w:val="28"/>
        </w:rPr>
        <w:t>и</w:t>
      </w:r>
      <w:r w:rsidR="00C2312A" w:rsidRPr="002F312B">
        <w:rPr>
          <w:rFonts w:ascii="Times New Roman" w:hAnsi="Times New Roman" w:cs="Times New Roman"/>
          <w:sz w:val="28"/>
          <w:szCs w:val="28"/>
        </w:rPr>
        <w:t xml:space="preserve">ки Тыва и Аппарата Правительства Республики Тыва </w:t>
      </w:r>
      <w:r w:rsidRPr="002F312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63A7">
        <w:rPr>
          <w:rFonts w:ascii="Times New Roman" w:hAnsi="Times New Roman" w:cs="Times New Roman"/>
          <w:sz w:val="28"/>
          <w:szCs w:val="28"/>
        </w:rPr>
        <w:t>–</w:t>
      </w:r>
      <w:r w:rsidRPr="002F312B">
        <w:rPr>
          <w:rFonts w:ascii="Times New Roman" w:hAnsi="Times New Roman" w:cs="Times New Roman"/>
          <w:sz w:val="28"/>
          <w:szCs w:val="28"/>
        </w:rPr>
        <w:t xml:space="preserve"> Департамент) на б</w:t>
      </w:r>
      <w:r w:rsidRPr="002F312B">
        <w:rPr>
          <w:rFonts w:ascii="Times New Roman" w:hAnsi="Times New Roman" w:cs="Times New Roman"/>
          <w:sz w:val="28"/>
          <w:szCs w:val="28"/>
        </w:rPr>
        <w:t>у</w:t>
      </w:r>
      <w:r w:rsidRPr="002F312B">
        <w:rPr>
          <w:rFonts w:ascii="Times New Roman" w:hAnsi="Times New Roman" w:cs="Times New Roman"/>
          <w:sz w:val="28"/>
          <w:szCs w:val="28"/>
        </w:rPr>
        <w:t>мажном носителе.</w:t>
      </w:r>
    </w:p>
    <w:p w:rsidR="00314A04" w:rsidRPr="002F312B" w:rsidRDefault="00314A04" w:rsidP="00445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7"/>
      <w:bookmarkEnd w:id="9"/>
      <w:r w:rsidRPr="002F312B">
        <w:rPr>
          <w:rFonts w:ascii="Times New Roman" w:hAnsi="Times New Roman" w:cs="Times New Roman"/>
          <w:sz w:val="28"/>
          <w:szCs w:val="28"/>
        </w:rPr>
        <w:t>3. Включение образовательной организации в Реестр осуществляется Депа</w:t>
      </w:r>
      <w:r w:rsidRPr="002F312B">
        <w:rPr>
          <w:rFonts w:ascii="Times New Roman" w:hAnsi="Times New Roman" w:cs="Times New Roman"/>
          <w:sz w:val="28"/>
          <w:szCs w:val="28"/>
        </w:rPr>
        <w:t>р</w:t>
      </w:r>
      <w:r w:rsidRPr="002F312B">
        <w:rPr>
          <w:rFonts w:ascii="Times New Roman" w:hAnsi="Times New Roman" w:cs="Times New Roman"/>
          <w:sz w:val="28"/>
          <w:szCs w:val="28"/>
        </w:rPr>
        <w:t>таментом на основании заявки образовательной организации, подписанной руков</w:t>
      </w:r>
      <w:r w:rsidRPr="002F312B">
        <w:rPr>
          <w:rFonts w:ascii="Times New Roman" w:hAnsi="Times New Roman" w:cs="Times New Roman"/>
          <w:sz w:val="28"/>
          <w:szCs w:val="28"/>
        </w:rPr>
        <w:t>о</w:t>
      </w:r>
      <w:r w:rsidRPr="002F312B">
        <w:rPr>
          <w:rFonts w:ascii="Times New Roman" w:hAnsi="Times New Roman" w:cs="Times New Roman"/>
          <w:sz w:val="28"/>
          <w:szCs w:val="28"/>
        </w:rPr>
        <w:t xml:space="preserve">дителем образовательной организации (ректором, директором, заведующим, начальником или иным руководителем) или уполномоченным им лицом (далее </w:t>
      </w:r>
      <w:r w:rsidR="00AC2256">
        <w:rPr>
          <w:rFonts w:ascii="Times New Roman" w:hAnsi="Times New Roman" w:cs="Times New Roman"/>
          <w:sz w:val="28"/>
          <w:szCs w:val="28"/>
        </w:rPr>
        <w:t>–</w:t>
      </w:r>
      <w:r w:rsidRPr="002F312B">
        <w:rPr>
          <w:rFonts w:ascii="Times New Roman" w:hAnsi="Times New Roman" w:cs="Times New Roman"/>
          <w:sz w:val="28"/>
          <w:szCs w:val="28"/>
        </w:rPr>
        <w:t xml:space="preserve"> з</w:t>
      </w:r>
      <w:r w:rsidRPr="002F312B">
        <w:rPr>
          <w:rFonts w:ascii="Times New Roman" w:hAnsi="Times New Roman" w:cs="Times New Roman"/>
          <w:sz w:val="28"/>
          <w:szCs w:val="28"/>
        </w:rPr>
        <w:t>а</w:t>
      </w:r>
      <w:r w:rsidRPr="002F312B">
        <w:rPr>
          <w:rFonts w:ascii="Times New Roman" w:hAnsi="Times New Roman" w:cs="Times New Roman"/>
          <w:sz w:val="28"/>
          <w:szCs w:val="28"/>
        </w:rPr>
        <w:t>явка).</w:t>
      </w:r>
    </w:p>
    <w:p w:rsidR="00314A04" w:rsidRPr="002F312B" w:rsidRDefault="00314A04" w:rsidP="00445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8"/>
      <w:bookmarkEnd w:id="10"/>
      <w:r w:rsidRPr="002F312B">
        <w:rPr>
          <w:rFonts w:ascii="Times New Roman" w:hAnsi="Times New Roman" w:cs="Times New Roman"/>
          <w:sz w:val="28"/>
          <w:szCs w:val="28"/>
        </w:rPr>
        <w:t xml:space="preserve">4. Образовательная организация, претендующая на включение в Реестр, направляет в Департамент заявку и документы, предусмотренные </w:t>
      </w:r>
      <w:hyperlink r:id="rId18" w:history="1">
        <w:r w:rsidRPr="002F312B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2F312B">
        <w:rPr>
          <w:rFonts w:ascii="Times New Roman" w:hAnsi="Times New Roman" w:cs="Times New Roman"/>
          <w:sz w:val="28"/>
          <w:szCs w:val="28"/>
        </w:rPr>
        <w:t xml:space="preserve"> П</w:t>
      </w:r>
      <w:r w:rsidRPr="002F312B">
        <w:rPr>
          <w:rFonts w:ascii="Times New Roman" w:hAnsi="Times New Roman" w:cs="Times New Roman"/>
          <w:sz w:val="28"/>
          <w:szCs w:val="28"/>
        </w:rPr>
        <w:t>о</w:t>
      </w:r>
      <w:r w:rsidRPr="002F312B">
        <w:rPr>
          <w:rFonts w:ascii="Times New Roman" w:hAnsi="Times New Roman" w:cs="Times New Roman"/>
          <w:sz w:val="28"/>
          <w:szCs w:val="28"/>
        </w:rPr>
        <w:t>ложения о государственном образовательном сертификате на дополнительное пр</w:t>
      </w:r>
      <w:r w:rsidRPr="002F312B">
        <w:rPr>
          <w:rFonts w:ascii="Times New Roman" w:hAnsi="Times New Roman" w:cs="Times New Roman"/>
          <w:sz w:val="28"/>
          <w:szCs w:val="28"/>
        </w:rPr>
        <w:t>о</w:t>
      </w:r>
      <w:r w:rsidRPr="002F312B">
        <w:rPr>
          <w:rFonts w:ascii="Times New Roman" w:hAnsi="Times New Roman" w:cs="Times New Roman"/>
          <w:sz w:val="28"/>
          <w:szCs w:val="28"/>
        </w:rPr>
        <w:t>фессиональное образование государственного гражданского служащего Российской Федерации, у</w:t>
      </w:r>
      <w:r w:rsidR="009015BA" w:rsidRPr="002F312B">
        <w:rPr>
          <w:rFonts w:ascii="Times New Roman" w:hAnsi="Times New Roman" w:cs="Times New Roman"/>
          <w:sz w:val="28"/>
          <w:szCs w:val="28"/>
        </w:rPr>
        <w:t>твержденного</w:t>
      </w:r>
      <w:r w:rsidRPr="002F312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</w:t>
      </w:r>
      <w:r w:rsidR="009015BA" w:rsidRPr="002F312B">
        <w:rPr>
          <w:rFonts w:ascii="Times New Roman" w:hAnsi="Times New Roman" w:cs="Times New Roman"/>
          <w:sz w:val="28"/>
          <w:szCs w:val="28"/>
        </w:rPr>
        <w:t xml:space="preserve">ой Федерации от 18 мая 2019 г. № 619 </w:t>
      </w:r>
      <w:r w:rsidRPr="002F312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63A7">
        <w:rPr>
          <w:rFonts w:ascii="Times New Roman" w:hAnsi="Times New Roman" w:cs="Times New Roman"/>
          <w:sz w:val="28"/>
          <w:szCs w:val="28"/>
        </w:rPr>
        <w:t>–</w:t>
      </w:r>
      <w:r w:rsidRPr="002F312B">
        <w:rPr>
          <w:rFonts w:ascii="Times New Roman" w:hAnsi="Times New Roman" w:cs="Times New Roman"/>
          <w:sz w:val="28"/>
          <w:szCs w:val="28"/>
        </w:rPr>
        <w:t xml:space="preserve"> Положение об образовательном сертификате).</w:t>
      </w:r>
    </w:p>
    <w:p w:rsidR="00314A04" w:rsidRPr="002F312B" w:rsidRDefault="00314A04" w:rsidP="00445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9"/>
      <w:bookmarkEnd w:id="11"/>
      <w:r w:rsidRPr="002F312B">
        <w:rPr>
          <w:rFonts w:ascii="Times New Roman" w:hAnsi="Times New Roman" w:cs="Times New Roman"/>
          <w:sz w:val="28"/>
          <w:szCs w:val="28"/>
        </w:rPr>
        <w:t xml:space="preserve">5. Передача в </w:t>
      </w:r>
      <w:r w:rsidR="00774F89" w:rsidRPr="002F312B">
        <w:rPr>
          <w:rFonts w:ascii="Times New Roman" w:hAnsi="Times New Roman" w:cs="Times New Roman"/>
          <w:sz w:val="28"/>
          <w:szCs w:val="28"/>
        </w:rPr>
        <w:t>Администрацию Главы Республики Тыва и Аппарат Правител</w:t>
      </w:r>
      <w:r w:rsidR="00774F89" w:rsidRPr="002F312B">
        <w:rPr>
          <w:rFonts w:ascii="Times New Roman" w:hAnsi="Times New Roman" w:cs="Times New Roman"/>
          <w:sz w:val="28"/>
          <w:szCs w:val="28"/>
        </w:rPr>
        <w:t>ь</w:t>
      </w:r>
      <w:r w:rsidR="00774F89" w:rsidRPr="002F312B">
        <w:rPr>
          <w:rFonts w:ascii="Times New Roman" w:hAnsi="Times New Roman" w:cs="Times New Roman"/>
          <w:sz w:val="28"/>
          <w:szCs w:val="28"/>
        </w:rPr>
        <w:t xml:space="preserve">ства Республики Тыва </w:t>
      </w:r>
      <w:r w:rsidRPr="002F312B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98" w:history="1">
        <w:r w:rsidRPr="002F31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2F312B">
        <w:rPr>
          <w:rFonts w:ascii="Times New Roman" w:hAnsi="Times New Roman" w:cs="Times New Roman"/>
          <w:sz w:val="28"/>
          <w:szCs w:val="28"/>
        </w:rPr>
        <w:t xml:space="preserve"> настоящего Порядка, ос</w:t>
      </w:r>
      <w:r w:rsidRPr="002F312B">
        <w:rPr>
          <w:rFonts w:ascii="Times New Roman" w:hAnsi="Times New Roman" w:cs="Times New Roman"/>
          <w:sz w:val="28"/>
          <w:szCs w:val="28"/>
        </w:rPr>
        <w:t>у</w:t>
      </w:r>
      <w:r w:rsidRPr="002F312B">
        <w:rPr>
          <w:rFonts w:ascii="Times New Roman" w:hAnsi="Times New Roman" w:cs="Times New Roman"/>
          <w:sz w:val="28"/>
          <w:szCs w:val="28"/>
        </w:rPr>
        <w:t>ществляется уполномоченным представителем образовательной организации на о</w:t>
      </w:r>
      <w:r w:rsidRPr="002F312B">
        <w:rPr>
          <w:rFonts w:ascii="Times New Roman" w:hAnsi="Times New Roman" w:cs="Times New Roman"/>
          <w:sz w:val="28"/>
          <w:szCs w:val="28"/>
        </w:rPr>
        <w:t>с</w:t>
      </w:r>
      <w:r w:rsidRPr="002F312B">
        <w:rPr>
          <w:rFonts w:ascii="Times New Roman" w:hAnsi="Times New Roman" w:cs="Times New Roman"/>
          <w:sz w:val="28"/>
          <w:szCs w:val="28"/>
        </w:rPr>
        <w:t>новании выданной ему доверенности или посредством почтового отправления.</w:t>
      </w:r>
    </w:p>
    <w:p w:rsidR="00314A04" w:rsidRPr="002F312B" w:rsidRDefault="00314A04" w:rsidP="00445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F312B">
        <w:rPr>
          <w:rFonts w:ascii="Times New Roman" w:hAnsi="Times New Roman" w:cs="Times New Roman"/>
          <w:sz w:val="28"/>
          <w:szCs w:val="28"/>
        </w:rPr>
        <w:t>Департамент не позднее 10 рабочих дней после получения заявки образов</w:t>
      </w:r>
      <w:r w:rsidRPr="002F312B">
        <w:rPr>
          <w:rFonts w:ascii="Times New Roman" w:hAnsi="Times New Roman" w:cs="Times New Roman"/>
          <w:sz w:val="28"/>
          <w:szCs w:val="28"/>
        </w:rPr>
        <w:t>а</w:t>
      </w:r>
      <w:r w:rsidRPr="002F312B">
        <w:rPr>
          <w:rFonts w:ascii="Times New Roman" w:hAnsi="Times New Roman" w:cs="Times New Roman"/>
          <w:sz w:val="28"/>
          <w:szCs w:val="28"/>
        </w:rPr>
        <w:t xml:space="preserve">тельной организации и документов, указанных в </w:t>
      </w:r>
      <w:hyperlink w:anchor="P98" w:history="1">
        <w:r w:rsidRPr="002F31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2F312B">
        <w:rPr>
          <w:rFonts w:ascii="Times New Roman" w:hAnsi="Times New Roman" w:cs="Times New Roman"/>
          <w:sz w:val="28"/>
          <w:szCs w:val="28"/>
        </w:rPr>
        <w:t xml:space="preserve"> настоящего Порядка, пр</w:t>
      </w:r>
      <w:r w:rsidRPr="002F312B">
        <w:rPr>
          <w:rFonts w:ascii="Times New Roman" w:hAnsi="Times New Roman" w:cs="Times New Roman"/>
          <w:sz w:val="28"/>
          <w:szCs w:val="28"/>
        </w:rPr>
        <w:t>и</w:t>
      </w:r>
      <w:r w:rsidRPr="002F312B">
        <w:rPr>
          <w:rFonts w:ascii="Times New Roman" w:hAnsi="Times New Roman" w:cs="Times New Roman"/>
          <w:sz w:val="28"/>
          <w:szCs w:val="28"/>
        </w:rPr>
        <w:lastRenderedPageBreak/>
        <w:t>нимает решение о соответствии (несоответствии) образовательной организации тр</w:t>
      </w:r>
      <w:r w:rsidRPr="002F312B">
        <w:rPr>
          <w:rFonts w:ascii="Times New Roman" w:hAnsi="Times New Roman" w:cs="Times New Roman"/>
          <w:sz w:val="28"/>
          <w:szCs w:val="28"/>
        </w:rPr>
        <w:t>е</w:t>
      </w:r>
      <w:r w:rsidRPr="002F312B">
        <w:rPr>
          <w:rFonts w:ascii="Times New Roman" w:hAnsi="Times New Roman" w:cs="Times New Roman"/>
          <w:sz w:val="28"/>
          <w:szCs w:val="28"/>
        </w:rPr>
        <w:t xml:space="preserve">бованиям, предусмотренным </w:t>
      </w:r>
      <w:hyperlink r:id="rId19" w:history="1">
        <w:r w:rsidRPr="002F312B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2F312B">
        <w:rPr>
          <w:rFonts w:ascii="Times New Roman" w:hAnsi="Times New Roman" w:cs="Times New Roman"/>
          <w:sz w:val="28"/>
          <w:szCs w:val="28"/>
        </w:rPr>
        <w:t xml:space="preserve"> Положения об образовательном сертифик</w:t>
      </w:r>
      <w:r w:rsidRPr="002F312B">
        <w:rPr>
          <w:rFonts w:ascii="Times New Roman" w:hAnsi="Times New Roman" w:cs="Times New Roman"/>
          <w:sz w:val="28"/>
          <w:szCs w:val="28"/>
        </w:rPr>
        <w:t>а</w:t>
      </w:r>
      <w:r w:rsidRPr="002F312B">
        <w:rPr>
          <w:rFonts w:ascii="Times New Roman" w:hAnsi="Times New Roman" w:cs="Times New Roman"/>
          <w:sz w:val="28"/>
          <w:szCs w:val="28"/>
        </w:rPr>
        <w:t>те, и обеспечивает включение данной образовательной организации в Реестр или информирует ее об отказе во включении в Реестр с указанием причин такого отказа.</w:t>
      </w:r>
      <w:proofErr w:type="gramEnd"/>
    </w:p>
    <w:p w:rsidR="00314A04" w:rsidRPr="002F312B" w:rsidRDefault="00314A04" w:rsidP="00445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>7. Образовательной организации, включаемой в Реестр, присваивается рег</w:t>
      </w:r>
      <w:r w:rsidRPr="002F312B">
        <w:rPr>
          <w:rFonts w:ascii="Times New Roman" w:hAnsi="Times New Roman" w:cs="Times New Roman"/>
          <w:sz w:val="28"/>
          <w:szCs w:val="28"/>
        </w:rPr>
        <w:t>и</w:t>
      </w:r>
      <w:r w:rsidRPr="002F312B">
        <w:rPr>
          <w:rFonts w:ascii="Times New Roman" w:hAnsi="Times New Roman" w:cs="Times New Roman"/>
          <w:sz w:val="28"/>
          <w:szCs w:val="28"/>
        </w:rPr>
        <w:t>страционный номер, состоящий из арабских цифр и заглавных букв русского алф</w:t>
      </w:r>
      <w:r w:rsidRPr="002F312B">
        <w:rPr>
          <w:rFonts w:ascii="Times New Roman" w:hAnsi="Times New Roman" w:cs="Times New Roman"/>
          <w:sz w:val="28"/>
          <w:szCs w:val="28"/>
        </w:rPr>
        <w:t>а</w:t>
      </w:r>
      <w:r w:rsidRPr="002F312B">
        <w:rPr>
          <w:rFonts w:ascii="Times New Roman" w:hAnsi="Times New Roman" w:cs="Times New Roman"/>
          <w:sz w:val="28"/>
          <w:szCs w:val="28"/>
        </w:rPr>
        <w:t>вита.</w:t>
      </w:r>
    </w:p>
    <w:p w:rsidR="00314A04" w:rsidRPr="002F312B" w:rsidRDefault="00314A04" w:rsidP="00445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>Регистрационный номер записи, вносимой в Реестр, состоит из 15 знаков, ра</w:t>
      </w:r>
      <w:r w:rsidRPr="002F312B">
        <w:rPr>
          <w:rFonts w:ascii="Times New Roman" w:hAnsi="Times New Roman" w:cs="Times New Roman"/>
          <w:sz w:val="28"/>
          <w:szCs w:val="28"/>
        </w:rPr>
        <w:t>с</w:t>
      </w:r>
      <w:r w:rsidRPr="002F312B">
        <w:rPr>
          <w:rFonts w:ascii="Times New Roman" w:hAnsi="Times New Roman" w:cs="Times New Roman"/>
          <w:sz w:val="28"/>
          <w:szCs w:val="28"/>
        </w:rPr>
        <w:t>положенных в следующей последовательности:</w:t>
      </w:r>
    </w:p>
    <w:p w:rsidR="00314A04" w:rsidRPr="002F312B" w:rsidRDefault="00314A04" w:rsidP="00445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314A04" w:rsidRPr="002F312B" w:rsidTr="00AC2256">
        <w:trPr>
          <w:trHeight w:val="168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14A04" w:rsidRPr="002F312B" w:rsidRDefault="00314A04" w:rsidP="00AC2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14A04" w:rsidRPr="002F312B" w:rsidRDefault="00314A04" w:rsidP="00AC2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14A04" w:rsidRPr="002F312B" w:rsidRDefault="00314A04" w:rsidP="00AC2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14A04" w:rsidRPr="002F312B" w:rsidRDefault="00314A04" w:rsidP="00AC2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14A04" w:rsidRPr="002F312B" w:rsidRDefault="00314A04" w:rsidP="00AC2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14A04" w:rsidRPr="002F312B" w:rsidRDefault="00314A04" w:rsidP="00AC2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14A04" w:rsidRPr="002F312B" w:rsidRDefault="00314A04" w:rsidP="00AC2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14A04" w:rsidRPr="002F312B" w:rsidRDefault="00314A04" w:rsidP="00AC2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14A04" w:rsidRPr="002F312B" w:rsidRDefault="00314A04" w:rsidP="00AC2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14A04" w:rsidRPr="002F312B" w:rsidRDefault="00314A04" w:rsidP="00AC2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14A04" w:rsidRPr="002F312B" w:rsidRDefault="00314A04" w:rsidP="00AC2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14A04" w:rsidRPr="002F312B" w:rsidRDefault="00314A04" w:rsidP="00AC2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14A04" w:rsidRPr="002F312B" w:rsidRDefault="00AC2256" w:rsidP="00AC2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14A04" w:rsidRPr="002F312B" w:rsidRDefault="00314A04" w:rsidP="00AC2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14A04" w:rsidRPr="002F312B" w:rsidRDefault="00314A04" w:rsidP="00AC2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</w:tbl>
    <w:p w:rsidR="00314A04" w:rsidRPr="002F312B" w:rsidRDefault="00314A04" w:rsidP="00445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A04" w:rsidRPr="002F312B" w:rsidRDefault="00314A04" w:rsidP="00445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 xml:space="preserve">СС (с 1-го по 2-й знак) </w:t>
      </w:r>
      <w:r w:rsidR="00445472">
        <w:rPr>
          <w:rFonts w:ascii="Times New Roman" w:hAnsi="Times New Roman" w:cs="Times New Roman"/>
          <w:sz w:val="28"/>
          <w:szCs w:val="28"/>
        </w:rPr>
        <w:t>–</w:t>
      </w:r>
      <w:r w:rsidRPr="002F312B">
        <w:rPr>
          <w:rFonts w:ascii="Times New Roman" w:hAnsi="Times New Roman" w:cs="Times New Roman"/>
          <w:sz w:val="28"/>
          <w:szCs w:val="28"/>
        </w:rPr>
        <w:t xml:space="preserve"> кодовое обозначение субъекта Российской Федер</w:t>
      </w:r>
      <w:r w:rsidRPr="002F312B">
        <w:rPr>
          <w:rFonts w:ascii="Times New Roman" w:hAnsi="Times New Roman" w:cs="Times New Roman"/>
          <w:sz w:val="28"/>
          <w:szCs w:val="28"/>
        </w:rPr>
        <w:t>а</w:t>
      </w:r>
      <w:r w:rsidRPr="002F312B">
        <w:rPr>
          <w:rFonts w:ascii="Times New Roman" w:hAnsi="Times New Roman" w:cs="Times New Roman"/>
          <w:sz w:val="28"/>
          <w:szCs w:val="28"/>
        </w:rPr>
        <w:t>ции, в котором находится образовательная организация, устанавливается в соотве</w:t>
      </w:r>
      <w:r w:rsidRPr="002F312B">
        <w:rPr>
          <w:rFonts w:ascii="Times New Roman" w:hAnsi="Times New Roman" w:cs="Times New Roman"/>
          <w:sz w:val="28"/>
          <w:szCs w:val="28"/>
        </w:rPr>
        <w:t>т</w:t>
      </w:r>
      <w:r w:rsidRPr="002F312B">
        <w:rPr>
          <w:rFonts w:ascii="Times New Roman" w:hAnsi="Times New Roman" w:cs="Times New Roman"/>
          <w:sz w:val="28"/>
          <w:szCs w:val="28"/>
        </w:rPr>
        <w:t xml:space="preserve">ствии с федеративным устройством Российской Федерации, определенным </w:t>
      </w:r>
      <w:hyperlink r:id="rId20" w:history="1">
        <w:r w:rsidRPr="002F312B">
          <w:rPr>
            <w:rFonts w:ascii="Times New Roman" w:hAnsi="Times New Roman" w:cs="Times New Roman"/>
            <w:sz w:val="28"/>
            <w:szCs w:val="28"/>
          </w:rPr>
          <w:t>статьей 65</w:t>
        </w:r>
      </w:hyperlink>
      <w:r w:rsidRPr="002F312B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Федерации;</w:t>
      </w:r>
    </w:p>
    <w:p w:rsidR="00314A04" w:rsidRPr="002F312B" w:rsidRDefault="00314A04" w:rsidP="00445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12B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Pr="002F312B">
        <w:rPr>
          <w:rFonts w:ascii="Times New Roman" w:hAnsi="Times New Roman" w:cs="Times New Roman"/>
          <w:sz w:val="28"/>
          <w:szCs w:val="28"/>
        </w:rPr>
        <w:t xml:space="preserve"> (с 3-го по 4-й знак) </w:t>
      </w:r>
      <w:r w:rsidR="00445472">
        <w:rPr>
          <w:rFonts w:ascii="Times New Roman" w:hAnsi="Times New Roman" w:cs="Times New Roman"/>
          <w:sz w:val="28"/>
          <w:szCs w:val="28"/>
        </w:rPr>
        <w:t>–</w:t>
      </w:r>
      <w:r w:rsidRPr="002F312B">
        <w:rPr>
          <w:rFonts w:ascii="Times New Roman" w:hAnsi="Times New Roman" w:cs="Times New Roman"/>
          <w:sz w:val="28"/>
          <w:szCs w:val="28"/>
        </w:rPr>
        <w:t xml:space="preserve"> две последние цифры года внесения записи в Реестр;</w:t>
      </w:r>
    </w:p>
    <w:p w:rsidR="00314A04" w:rsidRPr="002F312B" w:rsidRDefault="00314A04" w:rsidP="00445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 xml:space="preserve">ВВВ (с 5-го по 7-й знак) </w:t>
      </w:r>
      <w:r w:rsidR="00445472">
        <w:rPr>
          <w:rFonts w:ascii="Times New Roman" w:hAnsi="Times New Roman" w:cs="Times New Roman"/>
          <w:sz w:val="28"/>
          <w:szCs w:val="28"/>
        </w:rPr>
        <w:t>–</w:t>
      </w:r>
      <w:r w:rsidRPr="002F312B">
        <w:rPr>
          <w:rFonts w:ascii="Times New Roman" w:hAnsi="Times New Roman" w:cs="Times New Roman"/>
          <w:sz w:val="28"/>
          <w:szCs w:val="28"/>
        </w:rPr>
        <w:t xml:space="preserve"> подраздел регистрационного номера, характериз</w:t>
      </w:r>
      <w:r w:rsidRPr="002F312B">
        <w:rPr>
          <w:rFonts w:ascii="Times New Roman" w:hAnsi="Times New Roman" w:cs="Times New Roman"/>
          <w:sz w:val="28"/>
          <w:szCs w:val="28"/>
        </w:rPr>
        <w:t>у</w:t>
      </w:r>
      <w:r w:rsidRPr="002F312B">
        <w:rPr>
          <w:rFonts w:ascii="Times New Roman" w:hAnsi="Times New Roman" w:cs="Times New Roman"/>
          <w:sz w:val="28"/>
          <w:szCs w:val="28"/>
        </w:rPr>
        <w:t>ющий образовательную организацию (образовательная организация высшего обр</w:t>
      </w:r>
      <w:r w:rsidRPr="002F312B">
        <w:rPr>
          <w:rFonts w:ascii="Times New Roman" w:hAnsi="Times New Roman" w:cs="Times New Roman"/>
          <w:sz w:val="28"/>
          <w:szCs w:val="28"/>
        </w:rPr>
        <w:t>а</w:t>
      </w:r>
      <w:r w:rsidRPr="002F312B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D44478">
        <w:rPr>
          <w:rFonts w:ascii="Times New Roman" w:hAnsi="Times New Roman" w:cs="Times New Roman"/>
          <w:sz w:val="28"/>
          <w:szCs w:val="28"/>
        </w:rPr>
        <w:t>–</w:t>
      </w:r>
      <w:r w:rsidRPr="002F312B">
        <w:rPr>
          <w:rFonts w:ascii="Times New Roman" w:hAnsi="Times New Roman" w:cs="Times New Roman"/>
          <w:sz w:val="28"/>
          <w:szCs w:val="28"/>
        </w:rPr>
        <w:t xml:space="preserve"> ОВО; образовательная организация среднего профессионального образ</w:t>
      </w:r>
      <w:r w:rsidRPr="002F312B">
        <w:rPr>
          <w:rFonts w:ascii="Times New Roman" w:hAnsi="Times New Roman" w:cs="Times New Roman"/>
          <w:sz w:val="28"/>
          <w:szCs w:val="28"/>
        </w:rPr>
        <w:t>о</w:t>
      </w:r>
      <w:r w:rsidRPr="002F312B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D44478">
        <w:rPr>
          <w:rFonts w:ascii="Times New Roman" w:hAnsi="Times New Roman" w:cs="Times New Roman"/>
          <w:sz w:val="28"/>
          <w:szCs w:val="28"/>
        </w:rPr>
        <w:t>–</w:t>
      </w:r>
      <w:r w:rsidRPr="002F312B">
        <w:rPr>
          <w:rFonts w:ascii="Times New Roman" w:hAnsi="Times New Roman" w:cs="Times New Roman"/>
          <w:sz w:val="28"/>
          <w:szCs w:val="28"/>
        </w:rPr>
        <w:t xml:space="preserve"> СПО; образовательная организация дополнительного профессионального образования </w:t>
      </w:r>
      <w:r w:rsidR="00D44478">
        <w:rPr>
          <w:rFonts w:ascii="Times New Roman" w:hAnsi="Times New Roman" w:cs="Times New Roman"/>
          <w:sz w:val="28"/>
          <w:szCs w:val="28"/>
        </w:rPr>
        <w:t>–</w:t>
      </w:r>
      <w:r w:rsidRPr="002F312B">
        <w:rPr>
          <w:rFonts w:ascii="Times New Roman" w:hAnsi="Times New Roman" w:cs="Times New Roman"/>
          <w:sz w:val="28"/>
          <w:szCs w:val="28"/>
        </w:rPr>
        <w:t xml:space="preserve"> </w:t>
      </w:r>
      <w:r w:rsidR="00D44478">
        <w:rPr>
          <w:rFonts w:ascii="Times New Roman" w:hAnsi="Times New Roman" w:cs="Times New Roman"/>
          <w:sz w:val="28"/>
          <w:szCs w:val="28"/>
        </w:rPr>
        <w:t>Д</w:t>
      </w:r>
      <w:r w:rsidRPr="002F312B">
        <w:rPr>
          <w:rFonts w:ascii="Times New Roman" w:hAnsi="Times New Roman" w:cs="Times New Roman"/>
          <w:sz w:val="28"/>
          <w:szCs w:val="28"/>
        </w:rPr>
        <w:t xml:space="preserve">ПО; организация, осуществляющая образовательную деятельность </w:t>
      </w:r>
      <w:r w:rsidR="00D44478">
        <w:rPr>
          <w:rFonts w:ascii="Times New Roman" w:hAnsi="Times New Roman" w:cs="Times New Roman"/>
          <w:sz w:val="28"/>
          <w:szCs w:val="28"/>
        </w:rPr>
        <w:t>–</w:t>
      </w:r>
      <w:r w:rsidRPr="002F312B">
        <w:rPr>
          <w:rFonts w:ascii="Times New Roman" w:hAnsi="Times New Roman" w:cs="Times New Roman"/>
          <w:sz w:val="28"/>
          <w:szCs w:val="28"/>
        </w:rPr>
        <w:t xml:space="preserve"> ООД);</w:t>
      </w:r>
    </w:p>
    <w:p w:rsidR="00314A04" w:rsidRPr="002F312B" w:rsidRDefault="00314A04" w:rsidP="00445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 xml:space="preserve">НННННННН (с 8-го по 15-й знак) </w:t>
      </w:r>
      <w:r w:rsidR="00445472">
        <w:rPr>
          <w:rFonts w:ascii="Times New Roman" w:hAnsi="Times New Roman" w:cs="Times New Roman"/>
          <w:sz w:val="28"/>
          <w:szCs w:val="28"/>
        </w:rPr>
        <w:t>–</w:t>
      </w:r>
      <w:r w:rsidRPr="002F312B">
        <w:rPr>
          <w:rFonts w:ascii="Times New Roman" w:hAnsi="Times New Roman" w:cs="Times New Roman"/>
          <w:sz w:val="28"/>
          <w:szCs w:val="28"/>
        </w:rPr>
        <w:t xml:space="preserve"> идентификационный номер образовател</w:t>
      </w:r>
      <w:r w:rsidRPr="002F312B">
        <w:rPr>
          <w:rFonts w:ascii="Times New Roman" w:hAnsi="Times New Roman" w:cs="Times New Roman"/>
          <w:sz w:val="28"/>
          <w:szCs w:val="28"/>
        </w:rPr>
        <w:t>ь</w:t>
      </w:r>
      <w:r w:rsidRPr="002F312B">
        <w:rPr>
          <w:rFonts w:ascii="Times New Roman" w:hAnsi="Times New Roman" w:cs="Times New Roman"/>
          <w:sz w:val="28"/>
          <w:szCs w:val="28"/>
        </w:rPr>
        <w:t>ной организации.</w:t>
      </w:r>
    </w:p>
    <w:p w:rsidR="00314A04" w:rsidRPr="002F312B" w:rsidRDefault="00314A04" w:rsidP="00445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>8. Реестр утверждается путем проставления грифа утверждения, содержащего наименование должности лица, утверждающего Реестр (</w:t>
      </w:r>
      <w:r w:rsidR="007B42E6" w:rsidRPr="002F312B">
        <w:rPr>
          <w:rFonts w:ascii="Times New Roman" w:hAnsi="Times New Roman" w:cs="Times New Roman"/>
          <w:sz w:val="28"/>
          <w:szCs w:val="28"/>
        </w:rPr>
        <w:t>руководитель Администр</w:t>
      </w:r>
      <w:r w:rsidR="007B42E6" w:rsidRPr="002F312B">
        <w:rPr>
          <w:rFonts w:ascii="Times New Roman" w:hAnsi="Times New Roman" w:cs="Times New Roman"/>
          <w:sz w:val="28"/>
          <w:szCs w:val="28"/>
        </w:rPr>
        <w:t>а</w:t>
      </w:r>
      <w:r w:rsidR="007B42E6" w:rsidRPr="002F312B">
        <w:rPr>
          <w:rFonts w:ascii="Times New Roman" w:hAnsi="Times New Roman" w:cs="Times New Roman"/>
          <w:sz w:val="28"/>
          <w:szCs w:val="28"/>
        </w:rPr>
        <w:t>ции Главы Республики Тыва и Аппарата Правительства Республики Тыва</w:t>
      </w:r>
      <w:r w:rsidRPr="002F312B">
        <w:rPr>
          <w:rFonts w:ascii="Times New Roman" w:hAnsi="Times New Roman" w:cs="Times New Roman"/>
          <w:sz w:val="28"/>
          <w:szCs w:val="28"/>
        </w:rPr>
        <w:t>), подпись (расшифровку подписи) лица, утверждающего Реестр, и дату утверждения Реестра.</w:t>
      </w:r>
    </w:p>
    <w:p w:rsidR="00314A04" w:rsidRPr="002F312B" w:rsidRDefault="00314A04" w:rsidP="00445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>9. Департамент не позднее 2 рабочих дней информирует образовательную о</w:t>
      </w:r>
      <w:r w:rsidRPr="002F312B">
        <w:rPr>
          <w:rFonts w:ascii="Times New Roman" w:hAnsi="Times New Roman" w:cs="Times New Roman"/>
          <w:sz w:val="28"/>
          <w:szCs w:val="28"/>
        </w:rPr>
        <w:t>р</w:t>
      </w:r>
      <w:r w:rsidRPr="002F312B">
        <w:rPr>
          <w:rFonts w:ascii="Times New Roman" w:hAnsi="Times New Roman" w:cs="Times New Roman"/>
          <w:sz w:val="28"/>
          <w:szCs w:val="28"/>
        </w:rPr>
        <w:t>ганизацию о включении в Реестр.</w:t>
      </w:r>
    </w:p>
    <w:p w:rsidR="00314A04" w:rsidRPr="002F312B" w:rsidRDefault="00314A04" w:rsidP="00445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 xml:space="preserve">10. Образовательная организация в течение 10 рабочих дней после включения в Реестр представляет в Департамент информацию о реализуемых дополнительных профессиональных программах по </w:t>
      </w:r>
      <w:hyperlink w:anchor="P147" w:history="1">
        <w:r w:rsidRPr="002F312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7B42E6" w:rsidRPr="002F312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2F312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094791" w:rsidRPr="002F312B">
        <w:rPr>
          <w:rFonts w:ascii="Times New Roman" w:hAnsi="Times New Roman" w:cs="Times New Roman"/>
          <w:sz w:val="28"/>
          <w:szCs w:val="28"/>
        </w:rPr>
        <w:t>П</w:t>
      </w:r>
      <w:r w:rsidR="00094791" w:rsidRPr="002F312B">
        <w:rPr>
          <w:rFonts w:ascii="Times New Roman" w:hAnsi="Times New Roman" w:cs="Times New Roman"/>
          <w:sz w:val="28"/>
          <w:szCs w:val="28"/>
        </w:rPr>
        <w:t>о</w:t>
      </w:r>
      <w:r w:rsidR="00094791" w:rsidRPr="002F312B">
        <w:rPr>
          <w:rFonts w:ascii="Times New Roman" w:hAnsi="Times New Roman" w:cs="Times New Roman"/>
          <w:sz w:val="28"/>
          <w:szCs w:val="28"/>
        </w:rPr>
        <w:t>рядку</w:t>
      </w:r>
      <w:r w:rsidRPr="002F312B">
        <w:rPr>
          <w:rFonts w:ascii="Times New Roman" w:hAnsi="Times New Roman" w:cs="Times New Roman"/>
          <w:sz w:val="28"/>
          <w:szCs w:val="28"/>
        </w:rPr>
        <w:t>.</w:t>
      </w:r>
    </w:p>
    <w:p w:rsidR="00314A04" w:rsidRPr="002F312B" w:rsidRDefault="00314A04" w:rsidP="00445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>11. Департамент в течение 15 рабочих дней рассматривает информацию о д</w:t>
      </w:r>
      <w:r w:rsidRPr="002F312B">
        <w:rPr>
          <w:rFonts w:ascii="Times New Roman" w:hAnsi="Times New Roman" w:cs="Times New Roman"/>
          <w:sz w:val="28"/>
          <w:szCs w:val="28"/>
        </w:rPr>
        <w:t>о</w:t>
      </w:r>
      <w:r w:rsidRPr="002F312B">
        <w:rPr>
          <w:rFonts w:ascii="Times New Roman" w:hAnsi="Times New Roman" w:cs="Times New Roman"/>
          <w:sz w:val="28"/>
          <w:szCs w:val="28"/>
        </w:rPr>
        <w:t>полнительных профессиональных программах, реализуемых соответствующей обр</w:t>
      </w:r>
      <w:r w:rsidRPr="002F312B">
        <w:rPr>
          <w:rFonts w:ascii="Times New Roman" w:hAnsi="Times New Roman" w:cs="Times New Roman"/>
          <w:sz w:val="28"/>
          <w:szCs w:val="28"/>
        </w:rPr>
        <w:t>а</w:t>
      </w:r>
      <w:r w:rsidRPr="002F312B">
        <w:rPr>
          <w:rFonts w:ascii="Times New Roman" w:hAnsi="Times New Roman" w:cs="Times New Roman"/>
          <w:sz w:val="28"/>
          <w:szCs w:val="28"/>
        </w:rPr>
        <w:t>зовательной организацией, включенной в Реестр, исходя из требований к их соде</w:t>
      </w:r>
      <w:r w:rsidRPr="002F312B">
        <w:rPr>
          <w:rFonts w:ascii="Times New Roman" w:hAnsi="Times New Roman" w:cs="Times New Roman"/>
          <w:sz w:val="28"/>
          <w:szCs w:val="28"/>
        </w:rPr>
        <w:t>р</w:t>
      </w:r>
      <w:r w:rsidRPr="002F312B">
        <w:rPr>
          <w:rFonts w:ascii="Times New Roman" w:hAnsi="Times New Roman" w:cs="Times New Roman"/>
          <w:sz w:val="28"/>
          <w:szCs w:val="28"/>
        </w:rPr>
        <w:t xml:space="preserve">жанию, установленных </w:t>
      </w:r>
      <w:hyperlink r:id="rId21" w:history="1">
        <w:r w:rsidRPr="002F312B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2F312B">
        <w:rPr>
          <w:rFonts w:ascii="Times New Roman" w:hAnsi="Times New Roman" w:cs="Times New Roman"/>
          <w:sz w:val="28"/>
          <w:szCs w:val="28"/>
        </w:rPr>
        <w:t xml:space="preserve"> Положения об образовательном сертификате.</w:t>
      </w:r>
    </w:p>
    <w:p w:rsidR="00314A04" w:rsidRPr="002F312B" w:rsidRDefault="00314A04" w:rsidP="00445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>По истечении указанного срока Департамент информирует образовательную организацию о включении дополнительных профессиональных программ, реализ</w:t>
      </w:r>
      <w:r w:rsidRPr="002F312B">
        <w:rPr>
          <w:rFonts w:ascii="Times New Roman" w:hAnsi="Times New Roman" w:cs="Times New Roman"/>
          <w:sz w:val="28"/>
          <w:szCs w:val="28"/>
        </w:rPr>
        <w:t>у</w:t>
      </w:r>
      <w:r w:rsidRPr="002F312B">
        <w:rPr>
          <w:rFonts w:ascii="Times New Roman" w:hAnsi="Times New Roman" w:cs="Times New Roman"/>
          <w:sz w:val="28"/>
          <w:szCs w:val="28"/>
        </w:rPr>
        <w:t>емых данной образовательной организацией, в перечень дополнительных професс</w:t>
      </w:r>
      <w:r w:rsidRPr="002F312B">
        <w:rPr>
          <w:rFonts w:ascii="Times New Roman" w:hAnsi="Times New Roman" w:cs="Times New Roman"/>
          <w:sz w:val="28"/>
          <w:szCs w:val="28"/>
        </w:rPr>
        <w:t>и</w:t>
      </w:r>
      <w:r w:rsidRPr="002F312B">
        <w:rPr>
          <w:rFonts w:ascii="Times New Roman" w:hAnsi="Times New Roman" w:cs="Times New Roman"/>
          <w:sz w:val="28"/>
          <w:szCs w:val="28"/>
        </w:rPr>
        <w:t>ональных программ, рекомендуемых к освоению гражданскими служащими на о</w:t>
      </w:r>
      <w:r w:rsidRPr="002F312B">
        <w:rPr>
          <w:rFonts w:ascii="Times New Roman" w:hAnsi="Times New Roman" w:cs="Times New Roman"/>
          <w:sz w:val="28"/>
          <w:szCs w:val="28"/>
        </w:rPr>
        <w:t>с</w:t>
      </w:r>
      <w:r w:rsidRPr="002F312B">
        <w:rPr>
          <w:rFonts w:ascii="Times New Roman" w:hAnsi="Times New Roman" w:cs="Times New Roman"/>
          <w:sz w:val="28"/>
          <w:szCs w:val="28"/>
        </w:rPr>
        <w:t>новании образовательных сертификатов, или о необходимости их доработки с уч</w:t>
      </w:r>
      <w:r w:rsidRPr="002F312B">
        <w:rPr>
          <w:rFonts w:ascii="Times New Roman" w:hAnsi="Times New Roman" w:cs="Times New Roman"/>
          <w:sz w:val="28"/>
          <w:szCs w:val="28"/>
        </w:rPr>
        <w:t>е</w:t>
      </w:r>
      <w:r w:rsidRPr="002F312B">
        <w:rPr>
          <w:rFonts w:ascii="Times New Roman" w:hAnsi="Times New Roman" w:cs="Times New Roman"/>
          <w:sz w:val="28"/>
          <w:szCs w:val="28"/>
        </w:rPr>
        <w:lastRenderedPageBreak/>
        <w:t xml:space="preserve">том требований, установленных </w:t>
      </w:r>
      <w:hyperlink r:id="rId22" w:history="1">
        <w:r w:rsidRPr="002F312B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2F312B">
        <w:rPr>
          <w:rFonts w:ascii="Times New Roman" w:hAnsi="Times New Roman" w:cs="Times New Roman"/>
          <w:sz w:val="28"/>
          <w:szCs w:val="28"/>
        </w:rPr>
        <w:t xml:space="preserve"> Положения об образовательном серт</w:t>
      </w:r>
      <w:r w:rsidRPr="002F312B">
        <w:rPr>
          <w:rFonts w:ascii="Times New Roman" w:hAnsi="Times New Roman" w:cs="Times New Roman"/>
          <w:sz w:val="28"/>
          <w:szCs w:val="28"/>
        </w:rPr>
        <w:t>и</w:t>
      </w:r>
      <w:r w:rsidRPr="002F312B">
        <w:rPr>
          <w:rFonts w:ascii="Times New Roman" w:hAnsi="Times New Roman" w:cs="Times New Roman"/>
          <w:sz w:val="28"/>
          <w:szCs w:val="28"/>
        </w:rPr>
        <w:t>фикате.</w:t>
      </w:r>
    </w:p>
    <w:p w:rsidR="00314A04" w:rsidRPr="002F312B" w:rsidRDefault="00314A04" w:rsidP="00445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>12. Информация об образовательных организациях, включенных в Реестр, и реализуемых ими дополнительных профессиональных программах, содержание к</w:t>
      </w:r>
      <w:r w:rsidRPr="002F312B">
        <w:rPr>
          <w:rFonts w:ascii="Times New Roman" w:hAnsi="Times New Roman" w:cs="Times New Roman"/>
          <w:sz w:val="28"/>
          <w:szCs w:val="28"/>
        </w:rPr>
        <w:t>о</w:t>
      </w:r>
      <w:r w:rsidRPr="002F312B">
        <w:rPr>
          <w:rFonts w:ascii="Times New Roman" w:hAnsi="Times New Roman" w:cs="Times New Roman"/>
          <w:sz w:val="28"/>
          <w:szCs w:val="28"/>
        </w:rPr>
        <w:t xml:space="preserve">торых соответствует требованиям, установленным </w:t>
      </w:r>
      <w:hyperlink r:id="rId23" w:history="1">
        <w:r w:rsidRPr="002F312B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2F312B">
        <w:rPr>
          <w:rFonts w:ascii="Times New Roman" w:hAnsi="Times New Roman" w:cs="Times New Roman"/>
          <w:sz w:val="28"/>
          <w:szCs w:val="28"/>
        </w:rPr>
        <w:t xml:space="preserve"> Положения об образ</w:t>
      </w:r>
      <w:r w:rsidRPr="002F312B">
        <w:rPr>
          <w:rFonts w:ascii="Times New Roman" w:hAnsi="Times New Roman" w:cs="Times New Roman"/>
          <w:sz w:val="28"/>
          <w:szCs w:val="28"/>
        </w:rPr>
        <w:t>о</w:t>
      </w:r>
      <w:r w:rsidRPr="002F312B">
        <w:rPr>
          <w:rFonts w:ascii="Times New Roman" w:hAnsi="Times New Roman" w:cs="Times New Roman"/>
          <w:sz w:val="28"/>
          <w:szCs w:val="28"/>
        </w:rPr>
        <w:t xml:space="preserve">вательном сертификате, формируется Департаментом по </w:t>
      </w:r>
      <w:hyperlink r:id="rId24" w:history="1">
        <w:r w:rsidRPr="002F312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7031D6" w:rsidRPr="002F312B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="007031D6" w:rsidRPr="002F312B">
        <w:rPr>
          <w:rFonts w:ascii="Times New Roman" w:hAnsi="Times New Roman" w:cs="Times New Roman"/>
          <w:sz w:val="28"/>
          <w:szCs w:val="28"/>
        </w:rPr>
        <w:t>е</w:t>
      </w:r>
      <w:r w:rsidR="007031D6" w:rsidRPr="002F312B">
        <w:rPr>
          <w:rFonts w:ascii="Times New Roman" w:hAnsi="Times New Roman" w:cs="Times New Roman"/>
          <w:sz w:val="28"/>
          <w:szCs w:val="28"/>
        </w:rPr>
        <w:t>нию №</w:t>
      </w:r>
      <w:r w:rsidRPr="002F312B">
        <w:rPr>
          <w:rFonts w:ascii="Times New Roman" w:hAnsi="Times New Roman" w:cs="Times New Roman"/>
          <w:sz w:val="28"/>
          <w:szCs w:val="28"/>
        </w:rPr>
        <w:t xml:space="preserve"> 1 к Положению об образовательном сертификате и размещается в свобод</w:t>
      </w:r>
      <w:r w:rsidR="007031D6" w:rsidRPr="002F312B">
        <w:rPr>
          <w:rFonts w:ascii="Times New Roman" w:hAnsi="Times New Roman" w:cs="Times New Roman"/>
          <w:sz w:val="28"/>
          <w:szCs w:val="28"/>
        </w:rPr>
        <w:t>ном доступе на официальном портале Республики Тыва в информационно-телекоммуникационной сети «Интернет»</w:t>
      </w:r>
      <w:r w:rsidRPr="002F312B">
        <w:rPr>
          <w:rFonts w:ascii="Times New Roman" w:hAnsi="Times New Roman" w:cs="Times New Roman"/>
          <w:sz w:val="28"/>
          <w:szCs w:val="28"/>
        </w:rPr>
        <w:t>.</w:t>
      </w:r>
    </w:p>
    <w:p w:rsidR="00314A04" w:rsidRPr="002F312B" w:rsidRDefault="00314A04" w:rsidP="00445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>13. При необходимости по инициативе образовательной организации Депа</w:t>
      </w:r>
      <w:r w:rsidRPr="002F312B">
        <w:rPr>
          <w:rFonts w:ascii="Times New Roman" w:hAnsi="Times New Roman" w:cs="Times New Roman"/>
          <w:sz w:val="28"/>
          <w:szCs w:val="28"/>
        </w:rPr>
        <w:t>р</w:t>
      </w:r>
      <w:r w:rsidRPr="002F312B">
        <w:rPr>
          <w:rFonts w:ascii="Times New Roman" w:hAnsi="Times New Roman" w:cs="Times New Roman"/>
          <w:sz w:val="28"/>
          <w:szCs w:val="28"/>
        </w:rPr>
        <w:t>тамент обновляет информацию о соответствующей образовательной организации и реализуемых ей на основании образовательных сертификатов дополнительных пр</w:t>
      </w:r>
      <w:r w:rsidRPr="002F312B">
        <w:rPr>
          <w:rFonts w:ascii="Times New Roman" w:hAnsi="Times New Roman" w:cs="Times New Roman"/>
          <w:sz w:val="28"/>
          <w:szCs w:val="28"/>
        </w:rPr>
        <w:t>о</w:t>
      </w:r>
      <w:r w:rsidRPr="002F312B">
        <w:rPr>
          <w:rFonts w:ascii="Times New Roman" w:hAnsi="Times New Roman" w:cs="Times New Roman"/>
          <w:sz w:val="28"/>
          <w:szCs w:val="28"/>
        </w:rPr>
        <w:t>фессиональных программах.</w:t>
      </w:r>
    </w:p>
    <w:p w:rsidR="00314A04" w:rsidRPr="002F312B" w:rsidRDefault="00314A04" w:rsidP="00445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>Обновление информации об образовательных организациях, включенных в Реестр, и реализуемых ими дополнительных профессиональных программах ос</w:t>
      </w:r>
      <w:r w:rsidRPr="002F312B">
        <w:rPr>
          <w:rFonts w:ascii="Times New Roman" w:hAnsi="Times New Roman" w:cs="Times New Roman"/>
          <w:sz w:val="28"/>
          <w:szCs w:val="28"/>
        </w:rPr>
        <w:t>у</w:t>
      </w:r>
      <w:r w:rsidRPr="002F312B">
        <w:rPr>
          <w:rFonts w:ascii="Times New Roman" w:hAnsi="Times New Roman" w:cs="Times New Roman"/>
          <w:sz w:val="28"/>
          <w:szCs w:val="28"/>
        </w:rPr>
        <w:t xml:space="preserve">ществляется Департаментом один раз в квартал по согласованию с </w:t>
      </w:r>
      <w:r w:rsidR="008022A7" w:rsidRPr="002F312B">
        <w:rPr>
          <w:rFonts w:ascii="Times New Roman" w:hAnsi="Times New Roman" w:cs="Times New Roman"/>
          <w:sz w:val="28"/>
          <w:szCs w:val="28"/>
        </w:rPr>
        <w:t>руководителем Администрации Главы Республики Тыва и Аппарата Правительства Республики Тыва</w:t>
      </w:r>
      <w:r w:rsidRPr="002F312B">
        <w:rPr>
          <w:rFonts w:ascii="Times New Roman" w:hAnsi="Times New Roman" w:cs="Times New Roman"/>
          <w:sz w:val="28"/>
          <w:szCs w:val="28"/>
        </w:rPr>
        <w:t xml:space="preserve"> или уполномоченным им на утверждение Реестра лицом.</w:t>
      </w:r>
    </w:p>
    <w:p w:rsidR="00314A04" w:rsidRPr="002F312B" w:rsidRDefault="00314A04" w:rsidP="00445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 xml:space="preserve">14. Исключение образовательной организации из Реестра осуществляется по основаниям, предусмотренным </w:t>
      </w:r>
      <w:hyperlink r:id="rId25" w:history="1">
        <w:r w:rsidRPr="002F312B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2F312B">
        <w:rPr>
          <w:rFonts w:ascii="Times New Roman" w:hAnsi="Times New Roman" w:cs="Times New Roman"/>
          <w:sz w:val="28"/>
          <w:szCs w:val="28"/>
        </w:rPr>
        <w:t xml:space="preserve"> Положения об образовательном серт</w:t>
      </w:r>
      <w:r w:rsidRPr="002F312B">
        <w:rPr>
          <w:rFonts w:ascii="Times New Roman" w:hAnsi="Times New Roman" w:cs="Times New Roman"/>
          <w:sz w:val="28"/>
          <w:szCs w:val="28"/>
        </w:rPr>
        <w:t>и</w:t>
      </w:r>
      <w:r w:rsidRPr="002F312B">
        <w:rPr>
          <w:rFonts w:ascii="Times New Roman" w:hAnsi="Times New Roman" w:cs="Times New Roman"/>
          <w:sz w:val="28"/>
          <w:szCs w:val="28"/>
        </w:rPr>
        <w:t>фикате.</w:t>
      </w:r>
    </w:p>
    <w:p w:rsidR="00314A04" w:rsidRPr="002F312B" w:rsidRDefault="00314A04" w:rsidP="00445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>15. Повторное включение образовательной организации, реализующей допо</w:t>
      </w:r>
      <w:r w:rsidRPr="002F312B">
        <w:rPr>
          <w:rFonts w:ascii="Times New Roman" w:hAnsi="Times New Roman" w:cs="Times New Roman"/>
          <w:sz w:val="28"/>
          <w:szCs w:val="28"/>
        </w:rPr>
        <w:t>л</w:t>
      </w:r>
      <w:r w:rsidRPr="002F312B">
        <w:rPr>
          <w:rFonts w:ascii="Times New Roman" w:hAnsi="Times New Roman" w:cs="Times New Roman"/>
          <w:sz w:val="28"/>
          <w:szCs w:val="28"/>
        </w:rPr>
        <w:t xml:space="preserve">нительные профессиональные программы для гражданских служащих, в Реестр осуществляется на основании заявки образовательной организации в соответствии с требованиями, установленными </w:t>
      </w:r>
      <w:hyperlink w:anchor="P97" w:history="1">
        <w:r w:rsidRPr="002F312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2F312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9" w:history="1">
        <w:r w:rsidRPr="002F312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F312B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</w:t>
      </w:r>
      <w:r w:rsidRPr="002F312B">
        <w:rPr>
          <w:rFonts w:ascii="Times New Roman" w:hAnsi="Times New Roman" w:cs="Times New Roman"/>
          <w:sz w:val="28"/>
          <w:szCs w:val="28"/>
        </w:rPr>
        <w:t>а</w:t>
      </w:r>
      <w:r w:rsidRPr="002F312B">
        <w:rPr>
          <w:rFonts w:ascii="Times New Roman" w:hAnsi="Times New Roman" w:cs="Times New Roman"/>
          <w:sz w:val="28"/>
          <w:szCs w:val="28"/>
        </w:rPr>
        <w:t xml:space="preserve">новленные </w:t>
      </w:r>
      <w:hyperlink r:id="rId26" w:history="1">
        <w:r w:rsidRPr="002F312B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2F312B">
        <w:rPr>
          <w:rFonts w:ascii="Times New Roman" w:hAnsi="Times New Roman" w:cs="Times New Roman"/>
          <w:sz w:val="28"/>
          <w:szCs w:val="28"/>
        </w:rPr>
        <w:t xml:space="preserve"> Положения об образовательном сертификате.</w:t>
      </w:r>
    </w:p>
    <w:p w:rsidR="00314A04" w:rsidRPr="002F312B" w:rsidRDefault="00314A04" w:rsidP="005F7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A04" w:rsidRPr="002F312B" w:rsidRDefault="00A93F18" w:rsidP="00A93F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45472" w:rsidRDefault="00445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A04" w:rsidRPr="002F312B" w:rsidRDefault="00314A04" w:rsidP="00726DB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14A04" w:rsidRPr="002F312B" w:rsidRDefault="00314A04">
      <w:pPr>
        <w:rPr>
          <w:rFonts w:ascii="Times New Roman" w:hAnsi="Times New Roman" w:cs="Times New Roman"/>
          <w:sz w:val="28"/>
          <w:szCs w:val="28"/>
        </w:rPr>
        <w:sectPr w:rsidR="00314A04" w:rsidRPr="002F312B" w:rsidSect="00A93F18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B105BB" w:rsidRPr="00445472" w:rsidRDefault="00B105BB" w:rsidP="00B105BB">
      <w:pPr>
        <w:pStyle w:val="ConsPlusNormal"/>
        <w:ind w:left="7080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44547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105BB" w:rsidRDefault="00B105BB" w:rsidP="00B105BB">
      <w:pPr>
        <w:pStyle w:val="ConsPlusNormal"/>
        <w:ind w:left="7080" w:right="-28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5472">
        <w:rPr>
          <w:rFonts w:ascii="Times New Roman" w:hAnsi="Times New Roman" w:cs="Times New Roman"/>
          <w:sz w:val="28"/>
          <w:szCs w:val="28"/>
        </w:rPr>
        <w:t>к Порядку взаимодействия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472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5BB" w:rsidRDefault="00B105BB" w:rsidP="00B105BB">
      <w:pPr>
        <w:pStyle w:val="ConsPlusNormal"/>
        <w:ind w:left="7080" w:right="-28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5472">
        <w:rPr>
          <w:rFonts w:ascii="Times New Roman" w:hAnsi="Times New Roman" w:cs="Times New Roman"/>
          <w:sz w:val="28"/>
          <w:szCs w:val="28"/>
        </w:rPr>
        <w:t xml:space="preserve">Республики Тыва и Аппарата Правительства </w:t>
      </w:r>
    </w:p>
    <w:p w:rsidR="00B105BB" w:rsidRDefault="00B105BB" w:rsidP="00B105BB">
      <w:pPr>
        <w:pStyle w:val="ConsPlusNormal"/>
        <w:ind w:left="7080" w:right="-28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5472">
        <w:rPr>
          <w:rFonts w:ascii="Times New Roman" w:hAnsi="Times New Roman" w:cs="Times New Roman"/>
          <w:sz w:val="28"/>
          <w:szCs w:val="28"/>
        </w:rPr>
        <w:t xml:space="preserve">Республики Тыва с организациями, осуществляющими </w:t>
      </w:r>
    </w:p>
    <w:p w:rsidR="00B105BB" w:rsidRDefault="00B105BB" w:rsidP="00B105BB">
      <w:pPr>
        <w:pStyle w:val="ConsPlusNormal"/>
        <w:ind w:left="7080" w:right="-28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5472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472">
        <w:rPr>
          <w:rFonts w:ascii="Times New Roman" w:hAnsi="Times New Roman" w:cs="Times New Roman"/>
          <w:sz w:val="28"/>
          <w:szCs w:val="28"/>
        </w:rPr>
        <w:t xml:space="preserve">деятельность, в ходе формирования </w:t>
      </w:r>
    </w:p>
    <w:p w:rsidR="00B105BB" w:rsidRDefault="00B105BB" w:rsidP="00B105BB">
      <w:pPr>
        <w:pStyle w:val="ConsPlusNormal"/>
        <w:ind w:left="7080" w:right="-28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5472">
        <w:rPr>
          <w:rFonts w:ascii="Times New Roman" w:hAnsi="Times New Roman" w:cs="Times New Roman"/>
          <w:sz w:val="28"/>
          <w:szCs w:val="28"/>
        </w:rPr>
        <w:t>и ведения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472">
        <w:rPr>
          <w:rFonts w:ascii="Times New Roman" w:hAnsi="Times New Roman" w:cs="Times New Roman"/>
          <w:sz w:val="28"/>
          <w:szCs w:val="28"/>
        </w:rPr>
        <w:t xml:space="preserve">исполнителей государственной услуги </w:t>
      </w:r>
    </w:p>
    <w:p w:rsidR="00B105BB" w:rsidRDefault="00B105BB" w:rsidP="00B105BB">
      <w:pPr>
        <w:pStyle w:val="ConsPlusNormal"/>
        <w:ind w:left="7080" w:right="-28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5472">
        <w:rPr>
          <w:rFonts w:ascii="Times New Roman" w:hAnsi="Times New Roman" w:cs="Times New Roman"/>
          <w:sz w:val="28"/>
          <w:szCs w:val="28"/>
        </w:rPr>
        <w:t>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472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445472">
        <w:rPr>
          <w:rFonts w:ascii="Times New Roman" w:hAnsi="Times New Roman" w:cs="Times New Roman"/>
          <w:sz w:val="28"/>
          <w:szCs w:val="28"/>
        </w:rPr>
        <w:t xml:space="preserve"> профессиональных </w:t>
      </w:r>
    </w:p>
    <w:p w:rsidR="00B105BB" w:rsidRDefault="00B105BB" w:rsidP="00B105BB">
      <w:pPr>
        <w:pStyle w:val="ConsPlusNormal"/>
        <w:ind w:left="7080" w:right="-28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5472">
        <w:rPr>
          <w:rFonts w:ascii="Times New Roman" w:hAnsi="Times New Roman" w:cs="Times New Roman"/>
          <w:sz w:val="28"/>
          <w:szCs w:val="28"/>
        </w:rPr>
        <w:t>программ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472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</w:p>
    <w:p w:rsidR="00B105BB" w:rsidRDefault="00B105BB" w:rsidP="00B105BB">
      <w:pPr>
        <w:pStyle w:val="ConsPlusNormal"/>
        <w:ind w:left="7080" w:right="-28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5472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472">
        <w:rPr>
          <w:rFonts w:ascii="Times New Roman" w:hAnsi="Times New Roman" w:cs="Times New Roman"/>
          <w:sz w:val="28"/>
          <w:szCs w:val="28"/>
        </w:rPr>
        <w:t xml:space="preserve">Тыва на основании </w:t>
      </w:r>
      <w:proofErr w:type="gramStart"/>
      <w:r w:rsidRPr="00445472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445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5BB" w:rsidRDefault="00B105BB" w:rsidP="00B105BB">
      <w:pPr>
        <w:pStyle w:val="ConsPlusNormal"/>
        <w:ind w:left="7080" w:right="-28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5472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472">
        <w:rPr>
          <w:rFonts w:ascii="Times New Roman" w:hAnsi="Times New Roman" w:cs="Times New Roman"/>
          <w:sz w:val="28"/>
          <w:szCs w:val="28"/>
        </w:rPr>
        <w:t xml:space="preserve">сертификатов на </w:t>
      </w:r>
      <w:proofErr w:type="gramStart"/>
      <w:r w:rsidRPr="00445472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  <w:r w:rsidRPr="00445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5BB" w:rsidRPr="00445472" w:rsidRDefault="00B105BB" w:rsidP="00B105BB">
      <w:pPr>
        <w:pStyle w:val="ConsPlusNormal"/>
        <w:ind w:left="7080" w:right="-28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5472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472">
        <w:rPr>
          <w:rFonts w:ascii="Times New Roman" w:hAnsi="Times New Roman" w:cs="Times New Roman"/>
          <w:sz w:val="28"/>
          <w:szCs w:val="28"/>
        </w:rPr>
        <w:t>образование на бумажном носителе</w:t>
      </w:r>
    </w:p>
    <w:p w:rsidR="00B105BB" w:rsidRPr="00B105BB" w:rsidRDefault="00B105BB" w:rsidP="00B105B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B105BB" w:rsidRPr="002F312B" w:rsidRDefault="00B105BB" w:rsidP="00B10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>Форма</w:t>
      </w:r>
    </w:p>
    <w:p w:rsidR="00B105BB" w:rsidRPr="002F312B" w:rsidRDefault="00B105BB" w:rsidP="00B10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47"/>
      <w:bookmarkEnd w:id="12"/>
      <w:r w:rsidRPr="002F312B">
        <w:rPr>
          <w:rFonts w:ascii="Times New Roman" w:hAnsi="Times New Roman" w:cs="Times New Roman"/>
          <w:sz w:val="28"/>
          <w:szCs w:val="28"/>
        </w:rPr>
        <w:t>ИНФОРМАЦИЯ</w:t>
      </w:r>
    </w:p>
    <w:p w:rsidR="00B105BB" w:rsidRDefault="00B105BB" w:rsidP="00B10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>о реализуемых дополнительных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12B">
        <w:rPr>
          <w:rFonts w:ascii="Times New Roman" w:hAnsi="Times New Roman" w:cs="Times New Roman"/>
          <w:sz w:val="28"/>
          <w:szCs w:val="28"/>
        </w:rPr>
        <w:t xml:space="preserve">программах организацией, </w:t>
      </w:r>
    </w:p>
    <w:p w:rsidR="00B105BB" w:rsidRDefault="00B105BB" w:rsidP="00B10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312B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2F312B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12B">
        <w:rPr>
          <w:rFonts w:ascii="Times New Roman" w:hAnsi="Times New Roman" w:cs="Times New Roman"/>
          <w:sz w:val="28"/>
          <w:szCs w:val="28"/>
        </w:rPr>
        <w:t>деятельность и включенной в реестр 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5BB" w:rsidRDefault="00B105BB" w:rsidP="00B10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>государственной услуги по реализации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12B">
        <w:rPr>
          <w:rFonts w:ascii="Times New Roman" w:hAnsi="Times New Roman" w:cs="Times New Roman"/>
          <w:sz w:val="28"/>
          <w:szCs w:val="28"/>
        </w:rPr>
        <w:t xml:space="preserve">профессиональных программ </w:t>
      </w:r>
    </w:p>
    <w:p w:rsidR="00B105BB" w:rsidRDefault="00B105BB" w:rsidP="00B10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>для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12B">
        <w:rPr>
          <w:rFonts w:ascii="Times New Roman" w:hAnsi="Times New Roman" w:cs="Times New Roman"/>
          <w:sz w:val="28"/>
          <w:szCs w:val="28"/>
        </w:rPr>
        <w:t>гражданских служащих Республики Тыва на основании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5BB" w:rsidRPr="002F312B" w:rsidRDefault="00B105BB" w:rsidP="00B10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>образовательных сертификатов на дополнительное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12B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  <w:r w:rsidRPr="00445472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5" w:history="1">
        <w:r w:rsidRPr="00445472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B105BB" w:rsidRPr="002F312B" w:rsidRDefault="00B105BB" w:rsidP="00B10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105BB" w:rsidRPr="00445472" w:rsidRDefault="00B105BB" w:rsidP="00B10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5472">
        <w:rPr>
          <w:rFonts w:ascii="Times New Roman" w:hAnsi="Times New Roman" w:cs="Times New Roman"/>
          <w:sz w:val="24"/>
          <w:szCs w:val="24"/>
        </w:rPr>
        <w:t>(наименование организации, осуществляющей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472">
        <w:rPr>
          <w:rFonts w:ascii="Times New Roman" w:hAnsi="Times New Roman" w:cs="Times New Roman"/>
          <w:sz w:val="24"/>
          <w:szCs w:val="24"/>
        </w:rPr>
        <w:t>образовательную деятельность)</w:t>
      </w:r>
    </w:p>
    <w:p w:rsidR="00B105BB" w:rsidRDefault="00B105BB"/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693"/>
        <w:gridCol w:w="1134"/>
        <w:gridCol w:w="1418"/>
        <w:gridCol w:w="1559"/>
        <w:gridCol w:w="1417"/>
        <w:gridCol w:w="1276"/>
        <w:gridCol w:w="1134"/>
        <w:gridCol w:w="992"/>
        <w:gridCol w:w="993"/>
      </w:tblGrid>
      <w:tr w:rsidR="00B105BB" w:rsidRPr="002F312B" w:rsidTr="00B105BB">
        <w:trPr>
          <w:trHeight w:val="20"/>
        </w:trPr>
        <w:tc>
          <w:tcPr>
            <w:tcW w:w="567" w:type="dxa"/>
          </w:tcPr>
          <w:p w:rsidR="00314A04" w:rsidRPr="00B105BB" w:rsidRDefault="00726D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05BB">
              <w:rPr>
                <w:rFonts w:ascii="Times New Roman" w:hAnsi="Times New Roman" w:cs="Times New Roman"/>
                <w:sz w:val="20"/>
              </w:rPr>
              <w:t>№</w:t>
            </w:r>
            <w:r w:rsidR="00314A04" w:rsidRPr="00B105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314A04" w:rsidRPr="00B105B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314A04" w:rsidRPr="00B105B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694" w:type="dxa"/>
          </w:tcPr>
          <w:p w:rsidR="00314A04" w:rsidRPr="00B105BB" w:rsidRDefault="00314A04" w:rsidP="00726D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05BB">
              <w:rPr>
                <w:rFonts w:ascii="Times New Roman" w:hAnsi="Times New Roman" w:cs="Times New Roman"/>
                <w:sz w:val="20"/>
              </w:rPr>
              <w:t>Название программы пов</w:t>
            </w:r>
            <w:r w:rsidRPr="00B105BB">
              <w:rPr>
                <w:rFonts w:ascii="Times New Roman" w:hAnsi="Times New Roman" w:cs="Times New Roman"/>
                <w:sz w:val="20"/>
              </w:rPr>
              <w:t>ы</w:t>
            </w:r>
            <w:r w:rsidRPr="00B105BB">
              <w:rPr>
                <w:rFonts w:ascii="Times New Roman" w:hAnsi="Times New Roman" w:cs="Times New Roman"/>
                <w:sz w:val="20"/>
              </w:rPr>
              <w:t>шения квалификации/</w:t>
            </w:r>
            <w:r w:rsidR="00D44478" w:rsidRPr="00B105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105BB">
              <w:rPr>
                <w:rFonts w:ascii="Times New Roman" w:hAnsi="Times New Roman" w:cs="Times New Roman"/>
                <w:sz w:val="20"/>
              </w:rPr>
              <w:t>пр</w:t>
            </w:r>
            <w:r w:rsidRPr="00B105BB">
              <w:rPr>
                <w:rFonts w:ascii="Times New Roman" w:hAnsi="Times New Roman" w:cs="Times New Roman"/>
                <w:sz w:val="20"/>
              </w:rPr>
              <w:t>о</w:t>
            </w:r>
            <w:r w:rsidRPr="00B105BB">
              <w:rPr>
                <w:rFonts w:ascii="Times New Roman" w:hAnsi="Times New Roman" w:cs="Times New Roman"/>
                <w:sz w:val="20"/>
              </w:rPr>
              <w:t>фессиональной переподг</w:t>
            </w:r>
            <w:r w:rsidRPr="00B105BB">
              <w:rPr>
                <w:rFonts w:ascii="Times New Roman" w:hAnsi="Times New Roman" w:cs="Times New Roman"/>
                <w:sz w:val="20"/>
              </w:rPr>
              <w:t>о</w:t>
            </w:r>
            <w:r w:rsidRPr="00B105BB">
              <w:rPr>
                <w:rFonts w:ascii="Times New Roman" w:hAnsi="Times New Roman" w:cs="Times New Roman"/>
                <w:sz w:val="20"/>
              </w:rPr>
              <w:t xml:space="preserve">товки для государственных гражданских служащих </w:t>
            </w:r>
            <w:r w:rsidR="00726DB8" w:rsidRPr="00B105BB">
              <w:rPr>
                <w:rFonts w:ascii="Times New Roman" w:hAnsi="Times New Roman" w:cs="Times New Roman"/>
                <w:sz w:val="20"/>
              </w:rPr>
              <w:t>Ре</w:t>
            </w:r>
            <w:r w:rsidR="00726DB8" w:rsidRPr="00B105BB">
              <w:rPr>
                <w:rFonts w:ascii="Times New Roman" w:hAnsi="Times New Roman" w:cs="Times New Roman"/>
                <w:sz w:val="20"/>
              </w:rPr>
              <w:t>с</w:t>
            </w:r>
            <w:r w:rsidR="00726DB8" w:rsidRPr="00B105BB">
              <w:rPr>
                <w:rFonts w:ascii="Times New Roman" w:hAnsi="Times New Roman" w:cs="Times New Roman"/>
                <w:sz w:val="20"/>
              </w:rPr>
              <w:t>публики Тыва</w:t>
            </w:r>
            <w:r w:rsidRPr="00B105BB">
              <w:rPr>
                <w:rFonts w:ascii="Times New Roman" w:hAnsi="Times New Roman" w:cs="Times New Roman"/>
                <w:sz w:val="20"/>
              </w:rPr>
              <w:t>, предлагаемой к реализации на основании государственного образов</w:t>
            </w:r>
            <w:r w:rsidRPr="00B105BB">
              <w:rPr>
                <w:rFonts w:ascii="Times New Roman" w:hAnsi="Times New Roman" w:cs="Times New Roman"/>
                <w:sz w:val="20"/>
              </w:rPr>
              <w:t>а</w:t>
            </w:r>
            <w:r w:rsidRPr="00B105BB">
              <w:rPr>
                <w:rFonts w:ascii="Times New Roman" w:hAnsi="Times New Roman" w:cs="Times New Roman"/>
                <w:sz w:val="20"/>
              </w:rPr>
              <w:t>тельного сертификата на д</w:t>
            </w:r>
            <w:r w:rsidRPr="00B105BB">
              <w:rPr>
                <w:rFonts w:ascii="Times New Roman" w:hAnsi="Times New Roman" w:cs="Times New Roman"/>
                <w:sz w:val="20"/>
              </w:rPr>
              <w:t>о</w:t>
            </w:r>
            <w:r w:rsidRPr="00B105BB">
              <w:rPr>
                <w:rFonts w:ascii="Times New Roman" w:hAnsi="Times New Roman" w:cs="Times New Roman"/>
                <w:sz w:val="20"/>
              </w:rPr>
              <w:t>полнительное професси</w:t>
            </w:r>
            <w:r w:rsidRPr="00B105BB">
              <w:rPr>
                <w:rFonts w:ascii="Times New Roman" w:hAnsi="Times New Roman" w:cs="Times New Roman"/>
                <w:sz w:val="20"/>
              </w:rPr>
              <w:t>о</w:t>
            </w:r>
            <w:r w:rsidRPr="00B105BB">
              <w:rPr>
                <w:rFonts w:ascii="Times New Roman" w:hAnsi="Times New Roman" w:cs="Times New Roman"/>
                <w:sz w:val="20"/>
              </w:rPr>
              <w:t>нальное образование</w:t>
            </w:r>
          </w:p>
        </w:tc>
        <w:tc>
          <w:tcPr>
            <w:tcW w:w="2693" w:type="dxa"/>
          </w:tcPr>
          <w:p w:rsidR="00314A04" w:rsidRPr="00B105BB" w:rsidRDefault="00314A04" w:rsidP="00B105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05BB">
              <w:rPr>
                <w:rFonts w:ascii="Times New Roman" w:hAnsi="Times New Roman" w:cs="Times New Roman"/>
                <w:sz w:val="20"/>
              </w:rPr>
              <w:t>Основные разделы програ</w:t>
            </w:r>
            <w:r w:rsidRPr="00B105BB">
              <w:rPr>
                <w:rFonts w:ascii="Times New Roman" w:hAnsi="Times New Roman" w:cs="Times New Roman"/>
                <w:sz w:val="20"/>
              </w:rPr>
              <w:t>м</w:t>
            </w:r>
            <w:r w:rsidRPr="00B105BB">
              <w:rPr>
                <w:rFonts w:ascii="Times New Roman" w:hAnsi="Times New Roman" w:cs="Times New Roman"/>
                <w:sz w:val="20"/>
              </w:rPr>
              <w:t>мы повышения квалифик</w:t>
            </w:r>
            <w:r w:rsidRPr="00B105BB">
              <w:rPr>
                <w:rFonts w:ascii="Times New Roman" w:hAnsi="Times New Roman" w:cs="Times New Roman"/>
                <w:sz w:val="20"/>
              </w:rPr>
              <w:t>а</w:t>
            </w:r>
            <w:r w:rsidRPr="00B105BB">
              <w:rPr>
                <w:rFonts w:ascii="Times New Roman" w:hAnsi="Times New Roman" w:cs="Times New Roman"/>
                <w:sz w:val="20"/>
              </w:rPr>
              <w:t>ции/профессиональной пер</w:t>
            </w:r>
            <w:r w:rsidRPr="00B105BB">
              <w:rPr>
                <w:rFonts w:ascii="Times New Roman" w:hAnsi="Times New Roman" w:cs="Times New Roman"/>
                <w:sz w:val="20"/>
              </w:rPr>
              <w:t>е</w:t>
            </w:r>
            <w:r w:rsidRPr="00B105BB">
              <w:rPr>
                <w:rFonts w:ascii="Times New Roman" w:hAnsi="Times New Roman" w:cs="Times New Roman"/>
                <w:sz w:val="20"/>
              </w:rPr>
              <w:t>подготовки для госуда</w:t>
            </w:r>
            <w:r w:rsidRPr="00B105BB">
              <w:rPr>
                <w:rFonts w:ascii="Times New Roman" w:hAnsi="Times New Roman" w:cs="Times New Roman"/>
                <w:sz w:val="20"/>
              </w:rPr>
              <w:t>р</w:t>
            </w:r>
            <w:r w:rsidRPr="00B105BB">
              <w:rPr>
                <w:rFonts w:ascii="Times New Roman" w:hAnsi="Times New Roman" w:cs="Times New Roman"/>
                <w:sz w:val="20"/>
              </w:rPr>
              <w:t>ственных гражданских сл</w:t>
            </w:r>
            <w:r w:rsidRPr="00B105BB">
              <w:rPr>
                <w:rFonts w:ascii="Times New Roman" w:hAnsi="Times New Roman" w:cs="Times New Roman"/>
                <w:sz w:val="20"/>
              </w:rPr>
              <w:t>у</w:t>
            </w:r>
            <w:r w:rsidRPr="00B105BB">
              <w:rPr>
                <w:rFonts w:ascii="Times New Roman" w:hAnsi="Times New Roman" w:cs="Times New Roman"/>
                <w:sz w:val="20"/>
              </w:rPr>
              <w:t xml:space="preserve">жащих </w:t>
            </w:r>
            <w:r w:rsidR="00726DB8" w:rsidRPr="00B105BB">
              <w:rPr>
                <w:rFonts w:ascii="Times New Roman" w:hAnsi="Times New Roman" w:cs="Times New Roman"/>
                <w:sz w:val="20"/>
              </w:rPr>
              <w:t>Республики Тыва</w:t>
            </w:r>
            <w:r w:rsidRPr="00B105BB">
              <w:rPr>
                <w:rFonts w:ascii="Times New Roman" w:hAnsi="Times New Roman" w:cs="Times New Roman"/>
                <w:sz w:val="20"/>
              </w:rPr>
              <w:t>, предлагаемой к реализации на основании государстве</w:t>
            </w:r>
            <w:r w:rsidRPr="00B105BB">
              <w:rPr>
                <w:rFonts w:ascii="Times New Roman" w:hAnsi="Times New Roman" w:cs="Times New Roman"/>
                <w:sz w:val="20"/>
              </w:rPr>
              <w:t>н</w:t>
            </w:r>
            <w:r w:rsidRPr="00B105BB">
              <w:rPr>
                <w:rFonts w:ascii="Times New Roman" w:hAnsi="Times New Roman" w:cs="Times New Roman"/>
                <w:sz w:val="20"/>
              </w:rPr>
              <w:t>ного образовательного се</w:t>
            </w:r>
            <w:r w:rsidRPr="00B105BB">
              <w:rPr>
                <w:rFonts w:ascii="Times New Roman" w:hAnsi="Times New Roman" w:cs="Times New Roman"/>
                <w:sz w:val="20"/>
              </w:rPr>
              <w:t>р</w:t>
            </w:r>
            <w:r w:rsidRPr="00B105BB">
              <w:rPr>
                <w:rFonts w:ascii="Times New Roman" w:hAnsi="Times New Roman" w:cs="Times New Roman"/>
                <w:sz w:val="20"/>
              </w:rPr>
              <w:t>тификата на дополнительное профессиональное образов</w:t>
            </w:r>
            <w:r w:rsidRPr="00B105BB">
              <w:rPr>
                <w:rFonts w:ascii="Times New Roman" w:hAnsi="Times New Roman" w:cs="Times New Roman"/>
                <w:sz w:val="20"/>
              </w:rPr>
              <w:t>а</w:t>
            </w:r>
            <w:r w:rsidRPr="00B105BB"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1134" w:type="dxa"/>
          </w:tcPr>
          <w:p w:rsidR="00314A04" w:rsidRPr="00B105BB" w:rsidRDefault="00314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05BB">
              <w:rPr>
                <w:rFonts w:ascii="Times New Roman" w:hAnsi="Times New Roman" w:cs="Times New Roman"/>
                <w:sz w:val="20"/>
              </w:rPr>
              <w:t>Место пр</w:t>
            </w:r>
            <w:r w:rsidRPr="00B105BB">
              <w:rPr>
                <w:rFonts w:ascii="Times New Roman" w:hAnsi="Times New Roman" w:cs="Times New Roman"/>
                <w:sz w:val="20"/>
              </w:rPr>
              <w:t>о</w:t>
            </w:r>
            <w:r w:rsidRPr="00B105BB">
              <w:rPr>
                <w:rFonts w:ascii="Times New Roman" w:hAnsi="Times New Roman" w:cs="Times New Roman"/>
                <w:sz w:val="20"/>
              </w:rPr>
              <w:t>ведения обуч</w:t>
            </w:r>
            <w:r w:rsidRPr="00B105BB">
              <w:rPr>
                <w:rFonts w:ascii="Times New Roman" w:hAnsi="Times New Roman" w:cs="Times New Roman"/>
                <w:sz w:val="20"/>
              </w:rPr>
              <w:t>е</w:t>
            </w:r>
            <w:r w:rsidR="00AC2256" w:rsidRPr="00B105BB">
              <w:rPr>
                <w:rFonts w:ascii="Times New Roman" w:hAnsi="Times New Roman" w:cs="Times New Roman"/>
                <w:sz w:val="20"/>
              </w:rPr>
              <w:t>ния/</w:t>
            </w:r>
            <w:r w:rsidRPr="00B105BB">
              <w:rPr>
                <w:rFonts w:ascii="Times New Roman" w:hAnsi="Times New Roman" w:cs="Times New Roman"/>
                <w:sz w:val="20"/>
              </w:rPr>
              <w:t>срок проведения обучения</w:t>
            </w:r>
          </w:p>
        </w:tc>
        <w:tc>
          <w:tcPr>
            <w:tcW w:w="1418" w:type="dxa"/>
          </w:tcPr>
          <w:p w:rsidR="00314A04" w:rsidRPr="00B105BB" w:rsidRDefault="00314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05BB">
              <w:rPr>
                <w:rFonts w:ascii="Times New Roman" w:hAnsi="Times New Roman" w:cs="Times New Roman"/>
                <w:sz w:val="20"/>
              </w:rPr>
              <w:t>Объем план</w:t>
            </w:r>
            <w:r w:rsidRPr="00B105BB">
              <w:rPr>
                <w:rFonts w:ascii="Times New Roman" w:hAnsi="Times New Roman" w:cs="Times New Roman"/>
                <w:sz w:val="20"/>
              </w:rPr>
              <w:t>и</w:t>
            </w:r>
            <w:r w:rsidRPr="00B105BB">
              <w:rPr>
                <w:rFonts w:ascii="Times New Roman" w:hAnsi="Times New Roman" w:cs="Times New Roman"/>
                <w:sz w:val="20"/>
              </w:rPr>
              <w:t>руемой к осв</w:t>
            </w:r>
            <w:r w:rsidRPr="00B105BB">
              <w:rPr>
                <w:rFonts w:ascii="Times New Roman" w:hAnsi="Times New Roman" w:cs="Times New Roman"/>
                <w:sz w:val="20"/>
              </w:rPr>
              <w:t>о</w:t>
            </w:r>
            <w:r w:rsidRPr="00B105BB">
              <w:rPr>
                <w:rFonts w:ascii="Times New Roman" w:hAnsi="Times New Roman" w:cs="Times New Roman"/>
                <w:sz w:val="20"/>
              </w:rPr>
              <w:t>ению пр</w:t>
            </w:r>
            <w:r w:rsidRPr="00B105BB">
              <w:rPr>
                <w:rFonts w:ascii="Times New Roman" w:hAnsi="Times New Roman" w:cs="Times New Roman"/>
                <w:sz w:val="20"/>
              </w:rPr>
              <w:t>о</w:t>
            </w:r>
            <w:r w:rsidRPr="00B105BB">
              <w:rPr>
                <w:rFonts w:ascii="Times New Roman" w:hAnsi="Times New Roman" w:cs="Times New Roman"/>
                <w:sz w:val="20"/>
              </w:rPr>
              <w:t>граммы п</w:t>
            </w:r>
            <w:r w:rsidRPr="00B105BB">
              <w:rPr>
                <w:rFonts w:ascii="Times New Roman" w:hAnsi="Times New Roman" w:cs="Times New Roman"/>
                <w:sz w:val="20"/>
              </w:rPr>
              <w:t>о</w:t>
            </w:r>
            <w:r w:rsidRPr="00B105BB">
              <w:rPr>
                <w:rFonts w:ascii="Times New Roman" w:hAnsi="Times New Roman" w:cs="Times New Roman"/>
                <w:sz w:val="20"/>
              </w:rPr>
              <w:t>вышения кв</w:t>
            </w:r>
            <w:r w:rsidRPr="00B105BB">
              <w:rPr>
                <w:rFonts w:ascii="Times New Roman" w:hAnsi="Times New Roman" w:cs="Times New Roman"/>
                <w:sz w:val="20"/>
              </w:rPr>
              <w:t>а</w:t>
            </w:r>
            <w:r w:rsidRPr="00B105BB">
              <w:rPr>
                <w:rFonts w:ascii="Times New Roman" w:hAnsi="Times New Roman" w:cs="Times New Roman"/>
                <w:sz w:val="20"/>
              </w:rPr>
              <w:t>лифик</w:t>
            </w:r>
            <w:r w:rsidRPr="00B105BB">
              <w:rPr>
                <w:rFonts w:ascii="Times New Roman" w:hAnsi="Times New Roman" w:cs="Times New Roman"/>
                <w:sz w:val="20"/>
              </w:rPr>
              <w:t>а</w:t>
            </w:r>
            <w:r w:rsidRPr="00B105BB">
              <w:rPr>
                <w:rFonts w:ascii="Times New Roman" w:hAnsi="Times New Roman" w:cs="Times New Roman"/>
                <w:sz w:val="20"/>
              </w:rPr>
              <w:t>ции/профессиональной пер</w:t>
            </w:r>
            <w:r w:rsidRPr="00B105BB">
              <w:rPr>
                <w:rFonts w:ascii="Times New Roman" w:hAnsi="Times New Roman" w:cs="Times New Roman"/>
                <w:sz w:val="20"/>
              </w:rPr>
              <w:t>е</w:t>
            </w:r>
            <w:r w:rsidRPr="00B105BB">
              <w:rPr>
                <w:rFonts w:ascii="Times New Roman" w:hAnsi="Times New Roman" w:cs="Times New Roman"/>
                <w:sz w:val="20"/>
              </w:rPr>
              <w:t>подготовки (час.)</w:t>
            </w:r>
          </w:p>
        </w:tc>
        <w:tc>
          <w:tcPr>
            <w:tcW w:w="1559" w:type="dxa"/>
          </w:tcPr>
          <w:p w:rsidR="00314A04" w:rsidRPr="00B105BB" w:rsidRDefault="00314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05BB">
              <w:rPr>
                <w:rFonts w:ascii="Times New Roman" w:hAnsi="Times New Roman" w:cs="Times New Roman"/>
                <w:sz w:val="20"/>
              </w:rPr>
              <w:t>С отрывом от государстве</w:t>
            </w:r>
            <w:r w:rsidRPr="00B105BB">
              <w:rPr>
                <w:rFonts w:ascii="Times New Roman" w:hAnsi="Times New Roman" w:cs="Times New Roman"/>
                <w:sz w:val="20"/>
              </w:rPr>
              <w:t>н</w:t>
            </w:r>
            <w:r w:rsidRPr="00B105BB">
              <w:rPr>
                <w:rFonts w:ascii="Times New Roman" w:hAnsi="Times New Roman" w:cs="Times New Roman"/>
                <w:sz w:val="20"/>
              </w:rPr>
              <w:t>ной гражда</w:t>
            </w:r>
            <w:r w:rsidRPr="00B105BB">
              <w:rPr>
                <w:rFonts w:ascii="Times New Roman" w:hAnsi="Times New Roman" w:cs="Times New Roman"/>
                <w:sz w:val="20"/>
              </w:rPr>
              <w:t>н</w:t>
            </w:r>
            <w:r w:rsidRPr="00B105BB">
              <w:rPr>
                <w:rFonts w:ascii="Times New Roman" w:hAnsi="Times New Roman" w:cs="Times New Roman"/>
                <w:sz w:val="20"/>
              </w:rPr>
              <w:t>ской службы/без отрыва от гос</w:t>
            </w:r>
            <w:r w:rsidRPr="00B105BB">
              <w:rPr>
                <w:rFonts w:ascii="Times New Roman" w:hAnsi="Times New Roman" w:cs="Times New Roman"/>
                <w:sz w:val="20"/>
              </w:rPr>
              <w:t>у</w:t>
            </w:r>
            <w:r w:rsidRPr="00B105BB">
              <w:rPr>
                <w:rFonts w:ascii="Times New Roman" w:hAnsi="Times New Roman" w:cs="Times New Roman"/>
                <w:sz w:val="20"/>
              </w:rPr>
              <w:t>дарственной гражданской службы</w:t>
            </w:r>
          </w:p>
        </w:tc>
        <w:tc>
          <w:tcPr>
            <w:tcW w:w="1417" w:type="dxa"/>
          </w:tcPr>
          <w:p w:rsidR="00314A04" w:rsidRPr="00B105BB" w:rsidRDefault="00314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05BB">
              <w:rPr>
                <w:rFonts w:ascii="Times New Roman" w:hAnsi="Times New Roman" w:cs="Times New Roman"/>
                <w:sz w:val="20"/>
              </w:rPr>
              <w:t>Информация об экспертах, которых пл</w:t>
            </w:r>
            <w:r w:rsidRPr="00B105BB">
              <w:rPr>
                <w:rFonts w:ascii="Times New Roman" w:hAnsi="Times New Roman" w:cs="Times New Roman"/>
                <w:sz w:val="20"/>
              </w:rPr>
              <w:t>а</w:t>
            </w:r>
            <w:r w:rsidRPr="00B105BB">
              <w:rPr>
                <w:rFonts w:ascii="Times New Roman" w:hAnsi="Times New Roman" w:cs="Times New Roman"/>
                <w:sz w:val="20"/>
              </w:rPr>
              <w:t>нируется пр</w:t>
            </w:r>
            <w:r w:rsidRPr="00B105BB">
              <w:rPr>
                <w:rFonts w:ascii="Times New Roman" w:hAnsi="Times New Roman" w:cs="Times New Roman"/>
                <w:sz w:val="20"/>
              </w:rPr>
              <w:t>и</w:t>
            </w:r>
            <w:r w:rsidRPr="00B105BB">
              <w:rPr>
                <w:rFonts w:ascii="Times New Roman" w:hAnsi="Times New Roman" w:cs="Times New Roman"/>
                <w:sz w:val="20"/>
              </w:rPr>
              <w:t>влечь к реал</w:t>
            </w:r>
            <w:r w:rsidRPr="00B105BB">
              <w:rPr>
                <w:rFonts w:ascii="Times New Roman" w:hAnsi="Times New Roman" w:cs="Times New Roman"/>
                <w:sz w:val="20"/>
              </w:rPr>
              <w:t>и</w:t>
            </w:r>
            <w:r w:rsidRPr="00B105BB">
              <w:rPr>
                <w:rFonts w:ascii="Times New Roman" w:hAnsi="Times New Roman" w:cs="Times New Roman"/>
                <w:sz w:val="20"/>
              </w:rPr>
              <w:t>зации допо</w:t>
            </w:r>
            <w:r w:rsidRPr="00B105BB">
              <w:rPr>
                <w:rFonts w:ascii="Times New Roman" w:hAnsi="Times New Roman" w:cs="Times New Roman"/>
                <w:sz w:val="20"/>
              </w:rPr>
              <w:t>л</w:t>
            </w:r>
            <w:r w:rsidRPr="00B105BB">
              <w:rPr>
                <w:rFonts w:ascii="Times New Roman" w:hAnsi="Times New Roman" w:cs="Times New Roman"/>
                <w:sz w:val="20"/>
              </w:rPr>
              <w:t>нительной професси</w:t>
            </w:r>
            <w:r w:rsidRPr="00B105BB">
              <w:rPr>
                <w:rFonts w:ascii="Times New Roman" w:hAnsi="Times New Roman" w:cs="Times New Roman"/>
                <w:sz w:val="20"/>
              </w:rPr>
              <w:t>о</w:t>
            </w:r>
            <w:r w:rsidRPr="00B105BB">
              <w:rPr>
                <w:rFonts w:ascii="Times New Roman" w:hAnsi="Times New Roman" w:cs="Times New Roman"/>
                <w:sz w:val="20"/>
              </w:rPr>
              <w:t>нальной пр</w:t>
            </w:r>
            <w:r w:rsidRPr="00B105BB">
              <w:rPr>
                <w:rFonts w:ascii="Times New Roman" w:hAnsi="Times New Roman" w:cs="Times New Roman"/>
                <w:sz w:val="20"/>
              </w:rPr>
              <w:t>о</w:t>
            </w:r>
            <w:r w:rsidRPr="00B105BB">
              <w:rPr>
                <w:rFonts w:ascii="Times New Roman" w:hAnsi="Times New Roman" w:cs="Times New Roman"/>
                <w:sz w:val="20"/>
              </w:rPr>
              <w:t>граммы</w:t>
            </w:r>
          </w:p>
        </w:tc>
        <w:tc>
          <w:tcPr>
            <w:tcW w:w="1276" w:type="dxa"/>
          </w:tcPr>
          <w:p w:rsidR="00314A04" w:rsidRPr="00B105BB" w:rsidRDefault="00314A04" w:rsidP="00B105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05BB">
              <w:rPr>
                <w:rFonts w:ascii="Times New Roman" w:hAnsi="Times New Roman" w:cs="Times New Roman"/>
                <w:sz w:val="20"/>
              </w:rPr>
              <w:t>Информация о возможн</w:t>
            </w:r>
            <w:r w:rsidRPr="00B105BB">
              <w:rPr>
                <w:rFonts w:ascii="Times New Roman" w:hAnsi="Times New Roman" w:cs="Times New Roman"/>
                <w:sz w:val="20"/>
              </w:rPr>
              <w:t>о</w:t>
            </w:r>
            <w:r w:rsidRPr="00B105BB">
              <w:rPr>
                <w:rFonts w:ascii="Times New Roman" w:hAnsi="Times New Roman" w:cs="Times New Roman"/>
                <w:sz w:val="20"/>
              </w:rPr>
              <w:t>сти обучения посредством дистанцио</w:t>
            </w:r>
            <w:r w:rsidRPr="00B105BB">
              <w:rPr>
                <w:rFonts w:ascii="Times New Roman" w:hAnsi="Times New Roman" w:cs="Times New Roman"/>
                <w:sz w:val="20"/>
              </w:rPr>
              <w:t>н</w:t>
            </w:r>
            <w:r w:rsidRPr="00B105BB">
              <w:rPr>
                <w:rFonts w:ascii="Times New Roman" w:hAnsi="Times New Roman" w:cs="Times New Roman"/>
                <w:sz w:val="20"/>
              </w:rPr>
              <w:t>ных образ</w:t>
            </w:r>
            <w:r w:rsidRPr="00B105BB">
              <w:rPr>
                <w:rFonts w:ascii="Times New Roman" w:hAnsi="Times New Roman" w:cs="Times New Roman"/>
                <w:sz w:val="20"/>
              </w:rPr>
              <w:t>о</w:t>
            </w:r>
            <w:r w:rsidRPr="00B105BB">
              <w:rPr>
                <w:rFonts w:ascii="Times New Roman" w:hAnsi="Times New Roman" w:cs="Times New Roman"/>
                <w:sz w:val="20"/>
              </w:rPr>
              <w:t>вательных технологий, электронн</w:t>
            </w:r>
            <w:r w:rsidRPr="00B105BB">
              <w:rPr>
                <w:rFonts w:ascii="Times New Roman" w:hAnsi="Times New Roman" w:cs="Times New Roman"/>
                <w:sz w:val="20"/>
              </w:rPr>
              <w:t>о</w:t>
            </w:r>
            <w:r w:rsidRPr="00B105BB">
              <w:rPr>
                <w:rFonts w:ascii="Times New Roman" w:hAnsi="Times New Roman" w:cs="Times New Roman"/>
                <w:sz w:val="20"/>
              </w:rPr>
              <w:t>го обучения</w:t>
            </w:r>
          </w:p>
        </w:tc>
        <w:tc>
          <w:tcPr>
            <w:tcW w:w="1134" w:type="dxa"/>
          </w:tcPr>
          <w:p w:rsidR="00314A04" w:rsidRPr="00B105BB" w:rsidRDefault="00314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05BB">
              <w:rPr>
                <w:rFonts w:ascii="Times New Roman" w:hAnsi="Times New Roman" w:cs="Times New Roman"/>
                <w:sz w:val="20"/>
              </w:rPr>
              <w:t>Перечень знаний и умений, на получение или обно</w:t>
            </w:r>
            <w:r w:rsidRPr="00B105BB">
              <w:rPr>
                <w:rFonts w:ascii="Times New Roman" w:hAnsi="Times New Roman" w:cs="Times New Roman"/>
                <w:sz w:val="20"/>
              </w:rPr>
              <w:t>в</w:t>
            </w:r>
            <w:r w:rsidRPr="00B105BB">
              <w:rPr>
                <w:rFonts w:ascii="Times New Roman" w:hAnsi="Times New Roman" w:cs="Times New Roman"/>
                <w:sz w:val="20"/>
              </w:rPr>
              <w:t>ление к</w:t>
            </w:r>
            <w:r w:rsidRPr="00B105BB">
              <w:rPr>
                <w:rFonts w:ascii="Times New Roman" w:hAnsi="Times New Roman" w:cs="Times New Roman"/>
                <w:sz w:val="20"/>
              </w:rPr>
              <w:t>о</w:t>
            </w:r>
            <w:r w:rsidRPr="00B105BB">
              <w:rPr>
                <w:rFonts w:ascii="Times New Roman" w:hAnsi="Times New Roman" w:cs="Times New Roman"/>
                <w:sz w:val="20"/>
              </w:rPr>
              <w:t>торых направлено обучение</w:t>
            </w:r>
          </w:p>
        </w:tc>
        <w:tc>
          <w:tcPr>
            <w:tcW w:w="992" w:type="dxa"/>
          </w:tcPr>
          <w:p w:rsidR="00314A04" w:rsidRPr="00B105BB" w:rsidRDefault="00314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05BB">
              <w:rPr>
                <w:rFonts w:ascii="Times New Roman" w:hAnsi="Times New Roman" w:cs="Times New Roman"/>
                <w:sz w:val="20"/>
              </w:rPr>
              <w:t>Целевая аудит</w:t>
            </w:r>
            <w:r w:rsidRPr="00B105BB">
              <w:rPr>
                <w:rFonts w:ascii="Times New Roman" w:hAnsi="Times New Roman" w:cs="Times New Roman"/>
                <w:sz w:val="20"/>
              </w:rPr>
              <w:t>о</w:t>
            </w:r>
            <w:r w:rsidRPr="00B105BB">
              <w:rPr>
                <w:rFonts w:ascii="Times New Roman" w:hAnsi="Times New Roman" w:cs="Times New Roman"/>
                <w:sz w:val="20"/>
              </w:rPr>
              <w:t xml:space="preserve">рия </w:t>
            </w:r>
            <w:hyperlink w:anchor="P196" w:history="1">
              <w:r w:rsidRPr="00B105BB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993" w:type="dxa"/>
          </w:tcPr>
          <w:p w:rsidR="00314A04" w:rsidRPr="00B105BB" w:rsidRDefault="00314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05BB">
              <w:rPr>
                <w:rFonts w:ascii="Times New Roman" w:hAnsi="Times New Roman" w:cs="Times New Roman"/>
                <w:sz w:val="20"/>
              </w:rPr>
              <w:t>Дополн</w:t>
            </w:r>
            <w:r w:rsidRPr="00B105BB">
              <w:rPr>
                <w:rFonts w:ascii="Times New Roman" w:hAnsi="Times New Roman" w:cs="Times New Roman"/>
                <w:sz w:val="20"/>
              </w:rPr>
              <w:t>и</w:t>
            </w:r>
            <w:r w:rsidRPr="00B105BB">
              <w:rPr>
                <w:rFonts w:ascii="Times New Roman" w:hAnsi="Times New Roman" w:cs="Times New Roman"/>
                <w:sz w:val="20"/>
              </w:rPr>
              <w:t>тельная информ</w:t>
            </w:r>
            <w:r w:rsidRPr="00B105BB">
              <w:rPr>
                <w:rFonts w:ascii="Times New Roman" w:hAnsi="Times New Roman" w:cs="Times New Roman"/>
                <w:sz w:val="20"/>
              </w:rPr>
              <w:t>а</w:t>
            </w:r>
            <w:r w:rsidRPr="00B105BB">
              <w:rPr>
                <w:rFonts w:ascii="Times New Roman" w:hAnsi="Times New Roman" w:cs="Times New Roman"/>
                <w:sz w:val="20"/>
              </w:rPr>
              <w:t xml:space="preserve">ция </w:t>
            </w:r>
            <w:hyperlink w:anchor="P197" w:history="1">
              <w:r w:rsidRPr="00B105BB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</w:tr>
      <w:tr w:rsidR="00B105BB" w:rsidRPr="002F312B" w:rsidTr="00B105BB">
        <w:trPr>
          <w:trHeight w:val="20"/>
        </w:trPr>
        <w:tc>
          <w:tcPr>
            <w:tcW w:w="567" w:type="dxa"/>
          </w:tcPr>
          <w:p w:rsidR="00314A04" w:rsidRPr="00B105BB" w:rsidRDefault="00445472" w:rsidP="00B105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05B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694" w:type="dxa"/>
          </w:tcPr>
          <w:p w:rsidR="00314A04" w:rsidRPr="00B105BB" w:rsidRDefault="00445472" w:rsidP="00B105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05B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314A04" w:rsidRPr="00B105BB" w:rsidRDefault="00445472" w:rsidP="00B105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05B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314A04" w:rsidRPr="00B105BB" w:rsidRDefault="00445472" w:rsidP="00B105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05B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314A04" w:rsidRPr="00B105BB" w:rsidRDefault="00445472" w:rsidP="00B105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05B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314A04" w:rsidRPr="00B105BB" w:rsidRDefault="00445472" w:rsidP="00B105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05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314A04" w:rsidRPr="00B105BB" w:rsidRDefault="00445472" w:rsidP="00B105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05B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314A04" w:rsidRPr="00B105BB" w:rsidRDefault="00445472" w:rsidP="00B105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05B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314A04" w:rsidRPr="00B105BB" w:rsidRDefault="00445472" w:rsidP="00B105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05B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14A04" w:rsidRPr="00B105BB" w:rsidRDefault="00445472" w:rsidP="00B105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05B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</w:tcPr>
          <w:p w:rsidR="00314A04" w:rsidRPr="00B105BB" w:rsidRDefault="00445472" w:rsidP="00B105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05BB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</w:tbl>
    <w:p w:rsidR="00314A04" w:rsidRDefault="00314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5BB" w:rsidRPr="002F312B" w:rsidRDefault="00B1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A04" w:rsidRPr="002F312B" w:rsidRDefault="00314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2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14A04" w:rsidRPr="002F312B" w:rsidRDefault="00314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95"/>
      <w:bookmarkEnd w:id="13"/>
      <w:r w:rsidRPr="002F312B">
        <w:rPr>
          <w:rFonts w:ascii="Times New Roman" w:hAnsi="Times New Roman" w:cs="Times New Roman"/>
          <w:sz w:val="24"/>
          <w:szCs w:val="24"/>
        </w:rPr>
        <w:t>&lt;1&gt; Информация о каждой дополнительной профессиональной программе представляется в форме таблицы с приложением учебного плана и содержания соответствующей дополнительной профессиональной программы.</w:t>
      </w:r>
    </w:p>
    <w:p w:rsidR="00314A04" w:rsidRPr="002F312B" w:rsidRDefault="00314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96"/>
      <w:bookmarkEnd w:id="14"/>
      <w:r w:rsidRPr="002F312B">
        <w:rPr>
          <w:rFonts w:ascii="Times New Roman" w:hAnsi="Times New Roman" w:cs="Times New Roman"/>
          <w:sz w:val="24"/>
          <w:szCs w:val="24"/>
        </w:rPr>
        <w:t>&lt;2&gt; Указать категори</w:t>
      </w:r>
      <w:proofErr w:type="gramStart"/>
      <w:r w:rsidRPr="002F312B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2F312B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2F312B">
        <w:rPr>
          <w:rFonts w:ascii="Times New Roman" w:hAnsi="Times New Roman" w:cs="Times New Roman"/>
          <w:sz w:val="24"/>
          <w:szCs w:val="24"/>
        </w:rPr>
        <w:t>) и группу(ы) должностей государственных гражданских служащих</w:t>
      </w:r>
      <w:r w:rsidR="00726DB8" w:rsidRPr="002F312B">
        <w:rPr>
          <w:rFonts w:ascii="Times New Roman" w:hAnsi="Times New Roman" w:cs="Times New Roman"/>
          <w:sz w:val="24"/>
          <w:szCs w:val="24"/>
        </w:rPr>
        <w:t xml:space="preserve"> Республики Тыва</w:t>
      </w:r>
      <w:r w:rsidRPr="002F312B">
        <w:rPr>
          <w:rFonts w:ascii="Times New Roman" w:hAnsi="Times New Roman" w:cs="Times New Roman"/>
          <w:sz w:val="24"/>
          <w:szCs w:val="24"/>
        </w:rPr>
        <w:t>, на которых ориент</w:t>
      </w:r>
      <w:r w:rsidRPr="002F312B">
        <w:rPr>
          <w:rFonts w:ascii="Times New Roman" w:hAnsi="Times New Roman" w:cs="Times New Roman"/>
          <w:sz w:val="24"/>
          <w:szCs w:val="24"/>
        </w:rPr>
        <w:t>и</w:t>
      </w:r>
      <w:r w:rsidRPr="002F312B">
        <w:rPr>
          <w:rFonts w:ascii="Times New Roman" w:hAnsi="Times New Roman" w:cs="Times New Roman"/>
          <w:sz w:val="24"/>
          <w:szCs w:val="24"/>
        </w:rPr>
        <w:t>рована соответствующая дополнительная профессиональная программа.</w:t>
      </w:r>
    </w:p>
    <w:p w:rsidR="00314A04" w:rsidRPr="00726DB8" w:rsidRDefault="00314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97"/>
      <w:bookmarkEnd w:id="15"/>
      <w:r w:rsidRPr="002F312B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2F312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F312B">
        <w:rPr>
          <w:rFonts w:ascii="Times New Roman" w:hAnsi="Times New Roman" w:cs="Times New Roman"/>
          <w:sz w:val="24"/>
          <w:szCs w:val="24"/>
        </w:rPr>
        <w:t>казать (при наличии) ссылку на страницу официального сайта организации, осуществляющей образовательную деятельность, в информацио</w:t>
      </w:r>
      <w:r w:rsidR="00726DB8" w:rsidRPr="002F312B">
        <w:rPr>
          <w:rFonts w:ascii="Times New Roman" w:hAnsi="Times New Roman" w:cs="Times New Roman"/>
          <w:sz w:val="24"/>
          <w:szCs w:val="24"/>
        </w:rPr>
        <w:t>нно-телекоммуникационной сети «Интернет»</w:t>
      </w:r>
      <w:r w:rsidRPr="002F312B">
        <w:rPr>
          <w:rFonts w:ascii="Times New Roman" w:hAnsi="Times New Roman" w:cs="Times New Roman"/>
          <w:sz w:val="24"/>
          <w:szCs w:val="24"/>
        </w:rPr>
        <w:t>, содержащую информацию о дополнительной профессиональной программе и (или) другую дополнительную информацию.</w:t>
      </w:r>
    </w:p>
    <w:sectPr w:rsidR="00314A04" w:rsidRPr="00726DB8" w:rsidSect="00B105BB">
      <w:pgSz w:w="16838" w:h="11905" w:orient="landscape" w:code="9"/>
      <w:pgMar w:top="1134" w:right="1134" w:bottom="567" w:left="1134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72" w:rsidRDefault="00585072" w:rsidP="00DD69EC">
      <w:r>
        <w:separator/>
      </w:r>
    </w:p>
  </w:endnote>
  <w:endnote w:type="continuationSeparator" w:id="0">
    <w:p w:rsidR="00585072" w:rsidRDefault="00585072" w:rsidP="00DD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Times New Roman"/>
    <w:charset w:val="CC"/>
    <w:family w:val="auto"/>
    <w:pitch w:val="variable"/>
  </w:font>
  <w:font w:name="A Times New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BB" w:rsidRDefault="00B105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BB" w:rsidRDefault="00B105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BB" w:rsidRDefault="00B105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72" w:rsidRDefault="00585072" w:rsidP="00DD69EC">
      <w:r>
        <w:separator/>
      </w:r>
    </w:p>
  </w:footnote>
  <w:footnote w:type="continuationSeparator" w:id="0">
    <w:p w:rsidR="00585072" w:rsidRDefault="00585072" w:rsidP="00DD6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BB" w:rsidRDefault="00B105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3791"/>
    </w:sdtPr>
    <w:sdtEndPr>
      <w:rPr>
        <w:rFonts w:ascii="Times New Roman" w:hAnsi="Times New Roman" w:cs="Times New Roman"/>
        <w:sz w:val="24"/>
        <w:szCs w:val="24"/>
      </w:rPr>
    </w:sdtEndPr>
    <w:sdtContent>
      <w:p w:rsidR="00B105BB" w:rsidRPr="00B105BB" w:rsidRDefault="00B87C49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105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05BB" w:rsidRPr="00B105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105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56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05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3F18" w:rsidRPr="00A93F18" w:rsidRDefault="00A93F18">
    <w:pPr>
      <w:pStyle w:val="a4"/>
      <w:jc w:val="right"/>
      <w:rPr>
        <w:rFonts w:ascii="A Times New" w:hAnsi="A Times New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18" w:rsidRDefault="00A93F18" w:rsidP="00A93F18">
    <w:pPr>
      <w:pStyle w:val="a4"/>
      <w:jc w:val="center"/>
    </w:pPr>
  </w:p>
  <w:p w:rsidR="00A93F18" w:rsidRDefault="00A93F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1C1C"/>
    <w:multiLevelType w:val="hybridMultilevel"/>
    <w:tmpl w:val="7BE2F1E0"/>
    <w:lvl w:ilvl="0" w:tplc="416425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022C3A"/>
    <w:multiLevelType w:val="hybridMultilevel"/>
    <w:tmpl w:val="F9327A52"/>
    <w:lvl w:ilvl="0" w:tplc="1B68A3A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36fc0434-d20e-41c7-be58-76dad9719436"/>
  </w:docVars>
  <w:rsids>
    <w:rsidRoot w:val="00314A04"/>
    <w:rsid w:val="00094791"/>
    <w:rsid w:val="00182086"/>
    <w:rsid w:val="001E06C9"/>
    <w:rsid w:val="001E5A49"/>
    <w:rsid w:val="00247F58"/>
    <w:rsid w:val="002B58C5"/>
    <w:rsid w:val="002F312B"/>
    <w:rsid w:val="00314A04"/>
    <w:rsid w:val="00314EAE"/>
    <w:rsid w:val="003323EB"/>
    <w:rsid w:val="004263A7"/>
    <w:rsid w:val="00445472"/>
    <w:rsid w:val="00490569"/>
    <w:rsid w:val="0049694F"/>
    <w:rsid w:val="004D4696"/>
    <w:rsid w:val="0050788A"/>
    <w:rsid w:val="005227F3"/>
    <w:rsid w:val="00535B5C"/>
    <w:rsid w:val="00550506"/>
    <w:rsid w:val="00585072"/>
    <w:rsid w:val="005F7454"/>
    <w:rsid w:val="00645CD6"/>
    <w:rsid w:val="00697C6A"/>
    <w:rsid w:val="007031D6"/>
    <w:rsid w:val="00722594"/>
    <w:rsid w:val="00726DB8"/>
    <w:rsid w:val="00774F89"/>
    <w:rsid w:val="007B42E6"/>
    <w:rsid w:val="007B7226"/>
    <w:rsid w:val="008022A7"/>
    <w:rsid w:val="00810F3E"/>
    <w:rsid w:val="008B0802"/>
    <w:rsid w:val="008D33D5"/>
    <w:rsid w:val="009015BA"/>
    <w:rsid w:val="009D2B81"/>
    <w:rsid w:val="00A000ED"/>
    <w:rsid w:val="00A27581"/>
    <w:rsid w:val="00A3742C"/>
    <w:rsid w:val="00A53FF0"/>
    <w:rsid w:val="00A60A19"/>
    <w:rsid w:val="00A93F18"/>
    <w:rsid w:val="00AB70ED"/>
    <w:rsid w:val="00AC2256"/>
    <w:rsid w:val="00AC43C6"/>
    <w:rsid w:val="00AF3B4E"/>
    <w:rsid w:val="00B105BB"/>
    <w:rsid w:val="00B31BF5"/>
    <w:rsid w:val="00B64DB8"/>
    <w:rsid w:val="00B87C49"/>
    <w:rsid w:val="00BC56B9"/>
    <w:rsid w:val="00BE3D96"/>
    <w:rsid w:val="00C2312A"/>
    <w:rsid w:val="00C37590"/>
    <w:rsid w:val="00C37691"/>
    <w:rsid w:val="00D44478"/>
    <w:rsid w:val="00D879BE"/>
    <w:rsid w:val="00DD69EC"/>
    <w:rsid w:val="00E6712D"/>
    <w:rsid w:val="00E76BBF"/>
    <w:rsid w:val="00ED7866"/>
    <w:rsid w:val="00F40606"/>
    <w:rsid w:val="00F71D69"/>
    <w:rsid w:val="00FE4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A0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4A0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4A0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4A0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06C9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D69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69EC"/>
  </w:style>
  <w:style w:type="paragraph" w:styleId="a6">
    <w:name w:val="footer"/>
    <w:basedOn w:val="a"/>
    <w:link w:val="a7"/>
    <w:uiPriority w:val="99"/>
    <w:unhideWhenUsed/>
    <w:rsid w:val="00DD69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69EC"/>
  </w:style>
  <w:style w:type="paragraph" w:styleId="a8">
    <w:name w:val="Balloon Text"/>
    <w:basedOn w:val="a"/>
    <w:link w:val="a9"/>
    <w:uiPriority w:val="99"/>
    <w:semiHidden/>
    <w:unhideWhenUsed/>
    <w:rsid w:val="00AC22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E90571E5DE83A013717452D6C30F8A0ADE47CC9F7EE5F3B2526F0FCC1710C915721008827AF9FF38F2BD800A57B3F58AF730E8AA8F40CFDBX4oFD" TargetMode="External"/><Relationship Id="rId26" Type="http://schemas.openxmlformats.org/officeDocument/2006/relationships/hyperlink" Target="consultantplus://offline/ref=E90571E5DE83A013717452D6C30F8A0ADE47CC9F7EE5F3B2526F0FCC1710C915721008827AF9FF3FF0BD800A57B3F58AF730E8AA8F40CFDBX4oF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90571E5DE83A013717452D6C30F8A0ADE47CC9F7EE5F3B2526F0FCC1710C915721008827AF9FF39F6BD800A57B3F58AF730E8AA8F40CFDBX4oFD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1113031E9C220E50C4B490074E0B5C8E3F028A7E0DF0DB581802904798AC97C452118C8B56940D82E5C6378EDECAE0F67290CDE73E470756sCmAI" TargetMode="External"/><Relationship Id="rId25" Type="http://schemas.openxmlformats.org/officeDocument/2006/relationships/hyperlink" Target="consultantplus://offline/ref=E90571E5DE83A013717452D6C30F8A0ADE47CC9F7EE5F3B2526F0FCC1710C915721008827AF9FF38FEBD800A57B3F58AF730E8AA8F40CFDBX4oF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0571E5DE83A013717452D6C30F8A0ADE47CC9F7EE5F3B2526F0FCC1710C915721008827AF9FF32F5BD800A57B3F58AF730E8AA8F40CFDBX4oFD" TargetMode="External"/><Relationship Id="rId20" Type="http://schemas.openxmlformats.org/officeDocument/2006/relationships/hyperlink" Target="consultantplus://offline/ref=E90571E5DE83A013717452D6C30F8A0ADF4DCE9A75B0A4B0033A01C91F4081053C55058378FAF830A2E7900E1EE7FC95F326F6A09143XCo6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E90571E5DE83A013717452D6C30F8A0ADE47CC9F7EE5F3B2526F0FCC1710C915721008827AF9FF3CF1BD800A57B3F58AF730E8AA8F40CFDBX4oF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90571E5DE83A013717452D6C30F8A0ADE47CC9F7EE5F3B2526F0FCC1710C915721008827AF9FF3EF5BD800A57B3F58AF730E8AA8F40CFDBX4oFD" TargetMode="External"/><Relationship Id="rId23" Type="http://schemas.openxmlformats.org/officeDocument/2006/relationships/hyperlink" Target="consultantplus://offline/ref=E90571E5DE83A013717452D6C30F8A0ADE47CC9F7EE5F3B2526F0FCC1710C915721008827AF9FF39F6BD800A57B3F58AF730E8AA8F40CFDBX4oFD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E90571E5DE83A013717452D6C30F8A0ADE47CC9F7EE5F3B2526F0FCC1710C915721008827AF9FF39F3BD800A57B3F58AF730E8AA8F40CFDBX4oFD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E90571E5DE83A013717452D6C30F8A0ADE47CC9F7EE5F3B2526F0FCC1710C915721008827AF9FF39F6BD800A57B3F58AF730E8AA8F40CFDBX4oF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4258-EEB3-408D-92E3-D12F9803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Алдынай Игоревна</dc:creator>
  <cp:lastModifiedBy>Цховребова Н.С.</cp:lastModifiedBy>
  <cp:revision>3</cp:revision>
  <cp:lastPrinted>2020-08-19T05:12:00Z</cp:lastPrinted>
  <dcterms:created xsi:type="dcterms:W3CDTF">2020-08-18T07:45:00Z</dcterms:created>
  <dcterms:modified xsi:type="dcterms:W3CDTF">2020-08-19T05:13:00Z</dcterms:modified>
</cp:coreProperties>
</file>