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E0" w:rsidRDefault="00C04FE0" w:rsidP="00C04FE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2DF" w:rsidRDefault="009342DF" w:rsidP="00C04FE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2DF" w:rsidRDefault="009342DF" w:rsidP="00C04FE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4FE0" w:rsidRPr="0025472A" w:rsidRDefault="00C04FE0" w:rsidP="00C04F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04FE0" w:rsidRPr="004C14FF" w:rsidRDefault="00C04FE0" w:rsidP="00C04FE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0B" w:rsidRDefault="005E21F2" w:rsidP="005E2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2021 г. № 392</w:t>
      </w:r>
    </w:p>
    <w:p w:rsidR="005E21F2" w:rsidRPr="009B1A0B" w:rsidRDefault="005E21F2" w:rsidP="005E2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B1A0B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0B" w:rsidRDefault="00C65578" w:rsidP="009B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1A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9B1A0B" w:rsidRDefault="00C65578" w:rsidP="009B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B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9B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b/>
          <w:sz w:val="28"/>
          <w:szCs w:val="28"/>
        </w:rPr>
        <w:t xml:space="preserve">Республики Тыва «Повышение </w:t>
      </w:r>
    </w:p>
    <w:p w:rsidR="009B1A0B" w:rsidRDefault="00C65578" w:rsidP="009B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B">
        <w:rPr>
          <w:rFonts w:ascii="Times New Roman" w:hAnsi="Times New Roman" w:cs="Times New Roman"/>
          <w:b/>
          <w:sz w:val="28"/>
          <w:szCs w:val="28"/>
        </w:rPr>
        <w:t>эффективности управления</w:t>
      </w:r>
      <w:r w:rsidR="009B1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b/>
          <w:sz w:val="28"/>
          <w:szCs w:val="28"/>
        </w:rPr>
        <w:t xml:space="preserve">общественными </w:t>
      </w:r>
    </w:p>
    <w:p w:rsidR="00C65578" w:rsidRPr="009B1A0B" w:rsidRDefault="00C65578" w:rsidP="009B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B">
        <w:rPr>
          <w:rFonts w:ascii="Times New Roman" w:hAnsi="Times New Roman" w:cs="Times New Roman"/>
          <w:b/>
          <w:sz w:val="28"/>
          <w:szCs w:val="28"/>
        </w:rPr>
        <w:t>финансами Республики Тыва</w:t>
      </w:r>
      <w:r w:rsidR="00845FBC" w:rsidRPr="009B1A0B">
        <w:rPr>
          <w:rFonts w:ascii="Times New Roman" w:hAnsi="Times New Roman" w:cs="Times New Roman"/>
          <w:b/>
          <w:sz w:val="28"/>
          <w:szCs w:val="28"/>
        </w:rPr>
        <w:t xml:space="preserve"> на 2021-2023</w:t>
      </w:r>
      <w:r w:rsidRPr="009B1A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bookmarkEnd w:id="0"/>
    <w:p w:rsidR="00C65578" w:rsidRPr="009B1A0B" w:rsidRDefault="00C65578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00B" w:rsidRPr="009B1A0B" w:rsidRDefault="003840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573" w:rsidRPr="009B1A0B" w:rsidRDefault="0038400B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Правительство Республики Тыва </w:t>
      </w:r>
      <w:r w:rsidR="00D71D5A" w:rsidRPr="009B1A0B">
        <w:rPr>
          <w:rFonts w:ascii="Times New Roman" w:hAnsi="Times New Roman" w:cs="Times New Roman"/>
          <w:sz w:val="28"/>
          <w:szCs w:val="28"/>
        </w:rPr>
        <w:t>ПОСТАНОВЛЯЕТ</w:t>
      </w:r>
      <w:r w:rsidRPr="009B1A0B">
        <w:rPr>
          <w:rFonts w:ascii="Times New Roman" w:hAnsi="Times New Roman" w:cs="Times New Roman"/>
          <w:sz w:val="28"/>
          <w:szCs w:val="28"/>
        </w:rPr>
        <w:t>:</w:t>
      </w:r>
    </w:p>
    <w:p w:rsidR="00D71D5A" w:rsidRPr="009B1A0B" w:rsidRDefault="00D71D5A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Pr="009B1A0B" w:rsidRDefault="00C65578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1.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Республики Тыва </w:t>
      </w:r>
      <w:r w:rsidR="00355494" w:rsidRPr="009B1A0B">
        <w:rPr>
          <w:rFonts w:ascii="Times New Roman" w:hAnsi="Times New Roman" w:cs="Times New Roman"/>
          <w:sz w:val="28"/>
          <w:szCs w:val="28"/>
        </w:rPr>
        <w:t>«</w:t>
      </w:r>
      <w:r w:rsidR="0038400B" w:rsidRPr="009B1A0B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845FBC" w:rsidRPr="009B1A0B">
        <w:rPr>
          <w:rFonts w:ascii="Times New Roman" w:hAnsi="Times New Roman" w:cs="Times New Roman"/>
          <w:sz w:val="28"/>
          <w:szCs w:val="28"/>
        </w:rPr>
        <w:t>ина</w:t>
      </w:r>
      <w:r w:rsidR="009B1A0B">
        <w:rPr>
          <w:rFonts w:ascii="Times New Roman" w:hAnsi="Times New Roman" w:cs="Times New Roman"/>
          <w:sz w:val="28"/>
          <w:szCs w:val="28"/>
        </w:rPr>
        <w:t>нсами Республики Тыва на 2021-</w:t>
      </w:r>
      <w:r w:rsidR="00845FBC" w:rsidRPr="009B1A0B">
        <w:rPr>
          <w:rFonts w:ascii="Times New Roman" w:hAnsi="Times New Roman" w:cs="Times New Roman"/>
          <w:sz w:val="28"/>
          <w:szCs w:val="28"/>
        </w:rPr>
        <w:t>2023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годы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="0038400B" w:rsidRPr="009B1A0B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9B1A0B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9B1A0B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9B1A0B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1A0B">
        <w:rPr>
          <w:rFonts w:ascii="Times New Roman" w:hAnsi="Times New Roman" w:cs="Times New Roman"/>
          <w:sz w:val="28"/>
          <w:szCs w:val="28"/>
        </w:rPr>
        <w:t>–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845FBC" w:rsidRPr="009B1A0B" w:rsidRDefault="00C65578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1)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9B1A0B">
        <w:rPr>
          <w:rFonts w:ascii="Times New Roman" w:hAnsi="Times New Roman" w:cs="Times New Roman"/>
          <w:sz w:val="28"/>
          <w:szCs w:val="28"/>
        </w:rPr>
        <w:t>в позиции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 «</w:t>
      </w:r>
      <w:r w:rsidR="0038400B" w:rsidRPr="009B1A0B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9B1A0B">
        <w:rPr>
          <w:rFonts w:ascii="Times New Roman" w:hAnsi="Times New Roman" w:cs="Times New Roman"/>
          <w:sz w:val="28"/>
          <w:szCs w:val="28"/>
        </w:rPr>
        <w:t>юджетных ассигнований Программы»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паспорта Программы цифры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 «</w:t>
      </w:r>
      <w:r w:rsidR="005252A6" w:rsidRPr="009B1A0B">
        <w:rPr>
          <w:rFonts w:ascii="Times New Roman" w:hAnsi="Times New Roman" w:cs="Times New Roman"/>
          <w:sz w:val="28"/>
          <w:szCs w:val="28"/>
        </w:rPr>
        <w:t>7602495,6</w:t>
      </w:r>
      <w:r w:rsidR="00EA1244" w:rsidRPr="009B1A0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03C99" w:rsidRPr="009B1A0B">
        <w:rPr>
          <w:rFonts w:ascii="Times New Roman" w:hAnsi="Times New Roman" w:cs="Times New Roman"/>
          <w:sz w:val="28"/>
          <w:szCs w:val="28"/>
        </w:rPr>
        <w:t>7695985,6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="00E37EA8" w:rsidRPr="009B1A0B">
        <w:rPr>
          <w:rFonts w:ascii="Times New Roman" w:hAnsi="Times New Roman" w:cs="Times New Roman"/>
          <w:sz w:val="28"/>
          <w:szCs w:val="28"/>
        </w:rPr>
        <w:t xml:space="preserve">, </w:t>
      </w:r>
      <w:r w:rsidR="00EA1244" w:rsidRPr="009B1A0B">
        <w:rPr>
          <w:rFonts w:ascii="Times New Roman" w:hAnsi="Times New Roman" w:cs="Times New Roman"/>
          <w:sz w:val="28"/>
          <w:szCs w:val="28"/>
        </w:rPr>
        <w:t>цифры «</w:t>
      </w:r>
      <w:r w:rsidR="00531ABF" w:rsidRPr="009B1A0B">
        <w:rPr>
          <w:rFonts w:ascii="Times New Roman" w:hAnsi="Times New Roman" w:cs="Times New Roman"/>
          <w:sz w:val="28"/>
          <w:szCs w:val="28"/>
        </w:rPr>
        <w:t>2668842,7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 w:rsidRPr="009B1A0B">
        <w:rPr>
          <w:rFonts w:ascii="Times New Roman" w:hAnsi="Times New Roman" w:cs="Times New Roman"/>
          <w:sz w:val="28"/>
          <w:szCs w:val="28"/>
        </w:rPr>
        <w:t>цифрами «</w:t>
      </w:r>
      <w:r w:rsidR="00C03C99" w:rsidRPr="009B1A0B">
        <w:rPr>
          <w:rFonts w:ascii="Times New Roman" w:hAnsi="Times New Roman" w:cs="Times New Roman"/>
          <w:sz w:val="28"/>
          <w:szCs w:val="28"/>
        </w:rPr>
        <w:t>2762332,7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="0093610C" w:rsidRPr="009B1A0B">
        <w:rPr>
          <w:rFonts w:ascii="Times New Roman" w:hAnsi="Times New Roman" w:cs="Times New Roman"/>
          <w:sz w:val="28"/>
          <w:szCs w:val="28"/>
        </w:rPr>
        <w:t>;</w:t>
      </w:r>
    </w:p>
    <w:p w:rsidR="00531ABF" w:rsidRPr="009B1A0B" w:rsidRDefault="0038400B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2) в разделе IV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31ABF" w:rsidRPr="009B1A0B">
        <w:rPr>
          <w:rFonts w:ascii="Times New Roman" w:hAnsi="Times New Roman" w:cs="Times New Roman"/>
          <w:sz w:val="28"/>
          <w:szCs w:val="28"/>
        </w:rPr>
        <w:t>7602495,6</w:t>
      </w:r>
      <w:r w:rsidR="00355494" w:rsidRPr="009B1A0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03C99" w:rsidRPr="009B1A0B">
        <w:rPr>
          <w:rFonts w:ascii="Times New Roman" w:hAnsi="Times New Roman" w:cs="Times New Roman"/>
          <w:sz w:val="28"/>
          <w:szCs w:val="28"/>
        </w:rPr>
        <w:t>7695985,6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="00EA1244" w:rsidRPr="009B1A0B">
        <w:rPr>
          <w:rFonts w:ascii="Times New Roman" w:hAnsi="Times New Roman" w:cs="Times New Roman"/>
          <w:sz w:val="28"/>
          <w:szCs w:val="28"/>
        </w:rPr>
        <w:t>, цифры «</w:t>
      </w:r>
      <w:r w:rsidR="00531ABF" w:rsidRPr="009B1A0B">
        <w:rPr>
          <w:rFonts w:ascii="Times New Roman" w:hAnsi="Times New Roman" w:cs="Times New Roman"/>
          <w:sz w:val="28"/>
          <w:szCs w:val="28"/>
        </w:rPr>
        <w:t>2668842,7</w:t>
      </w:r>
      <w:r w:rsidR="00803D9A" w:rsidRPr="009B1A0B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A1244" w:rsidRPr="009B1A0B">
        <w:rPr>
          <w:rFonts w:ascii="Times New Roman" w:hAnsi="Times New Roman" w:cs="Times New Roman"/>
          <w:sz w:val="28"/>
          <w:szCs w:val="28"/>
        </w:rPr>
        <w:t>цифрами» «</w:t>
      </w:r>
      <w:r w:rsidR="00C03C99" w:rsidRPr="009B1A0B">
        <w:rPr>
          <w:rFonts w:ascii="Times New Roman" w:hAnsi="Times New Roman" w:cs="Times New Roman"/>
          <w:sz w:val="28"/>
          <w:szCs w:val="28"/>
        </w:rPr>
        <w:t>2762332,7</w:t>
      </w:r>
      <w:r w:rsidR="00803D9A" w:rsidRPr="009B1A0B">
        <w:rPr>
          <w:rFonts w:ascii="Times New Roman" w:hAnsi="Times New Roman" w:cs="Times New Roman"/>
          <w:sz w:val="28"/>
          <w:szCs w:val="28"/>
        </w:rPr>
        <w:t>»</w:t>
      </w:r>
      <w:r w:rsidR="009B1A0B">
        <w:rPr>
          <w:rFonts w:ascii="Times New Roman" w:hAnsi="Times New Roman" w:cs="Times New Roman"/>
          <w:sz w:val="28"/>
          <w:szCs w:val="28"/>
        </w:rPr>
        <w:t>;</w:t>
      </w:r>
    </w:p>
    <w:p w:rsidR="00845FBC" w:rsidRPr="009B1A0B" w:rsidRDefault="0038400B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3) в подпрограмме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 «</w:t>
      </w:r>
      <w:r w:rsidRPr="009B1A0B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Pr="009B1A0B">
        <w:rPr>
          <w:rFonts w:ascii="Times New Roman" w:hAnsi="Times New Roman" w:cs="Times New Roman"/>
          <w:sz w:val="28"/>
          <w:szCs w:val="28"/>
        </w:rPr>
        <w:t>:</w:t>
      </w:r>
    </w:p>
    <w:p w:rsidR="00396E52" w:rsidRPr="009B1A0B" w:rsidRDefault="0038400B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а) в позиции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 «</w:t>
      </w:r>
      <w:r w:rsidRPr="009B1A0B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Pr="009B1A0B">
        <w:rPr>
          <w:rFonts w:ascii="Times New Roman" w:hAnsi="Times New Roman" w:cs="Times New Roman"/>
          <w:sz w:val="28"/>
          <w:szCs w:val="28"/>
        </w:rPr>
        <w:t xml:space="preserve"> паспорта подпрограммы цифры</w:t>
      </w:r>
      <w:r w:rsidR="00355494" w:rsidRPr="009B1A0B">
        <w:rPr>
          <w:rFonts w:ascii="Times New Roman" w:hAnsi="Times New Roman" w:cs="Times New Roman"/>
          <w:sz w:val="28"/>
          <w:szCs w:val="28"/>
        </w:rPr>
        <w:t xml:space="preserve"> «</w:t>
      </w:r>
      <w:r w:rsidR="00CD6A24" w:rsidRPr="009B1A0B">
        <w:rPr>
          <w:rFonts w:ascii="Times New Roman" w:hAnsi="Times New Roman" w:cs="Times New Roman"/>
          <w:sz w:val="28"/>
          <w:szCs w:val="28"/>
        </w:rPr>
        <w:t>7541740,1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="002D7FCC" w:rsidRPr="009B1A0B">
        <w:rPr>
          <w:rFonts w:ascii="Times New Roman" w:hAnsi="Times New Roman" w:cs="Times New Roman"/>
          <w:sz w:val="28"/>
          <w:szCs w:val="28"/>
        </w:rPr>
        <w:t>, заменить цифрам</w:t>
      </w:r>
      <w:r w:rsidR="00355494" w:rsidRPr="009B1A0B">
        <w:rPr>
          <w:rFonts w:ascii="Times New Roman" w:hAnsi="Times New Roman" w:cs="Times New Roman"/>
          <w:sz w:val="28"/>
          <w:szCs w:val="28"/>
        </w:rPr>
        <w:t>и «</w:t>
      </w:r>
      <w:r w:rsidR="00C03C99" w:rsidRPr="009B1A0B">
        <w:rPr>
          <w:rFonts w:ascii="Times New Roman" w:hAnsi="Times New Roman" w:cs="Times New Roman"/>
          <w:sz w:val="28"/>
          <w:szCs w:val="28"/>
        </w:rPr>
        <w:t>7635230,1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  <w:r w:rsidRPr="009B1A0B">
        <w:rPr>
          <w:rFonts w:ascii="Times New Roman" w:hAnsi="Times New Roman" w:cs="Times New Roman"/>
          <w:sz w:val="28"/>
          <w:szCs w:val="28"/>
        </w:rPr>
        <w:t xml:space="preserve">, </w:t>
      </w:r>
      <w:r w:rsidR="00EA1244" w:rsidRPr="009B1A0B">
        <w:rPr>
          <w:rFonts w:ascii="Times New Roman" w:hAnsi="Times New Roman" w:cs="Times New Roman"/>
          <w:sz w:val="28"/>
          <w:szCs w:val="28"/>
        </w:rPr>
        <w:t>цифры «</w:t>
      </w:r>
      <w:r w:rsidR="00396E52" w:rsidRPr="009B1A0B">
        <w:rPr>
          <w:rFonts w:ascii="Times New Roman" w:hAnsi="Times New Roman" w:cs="Times New Roman"/>
          <w:sz w:val="28"/>
          <w:szCs w:val="28"/>
        </w:rPr>
        <w:t>2646934,9</w:t>
      </w:r>
      <w:r w:rsidR="00EA7DFC" w:rsidRPr="009B1A0B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A1244" w:rsidRPr="009B1A0B">
        <w:rPr>
          <w:rFonts w:ascii="Times New Roman" w:hAnsi="Times New Roman" w:cs="Times New Roman"/>
          <w:sz w:val="28"/>
          <w:szCs w:val="28"/>
        </w:rPr>
        <w:t>цифрами «</w:t>
      </w:r>
      <w:r w:rsidR="00C03C99" w:rsidRPr="009B1A0B">
        <w:rPr>
          <w:rFonts w:ascii="Times New Roman" w:hAnsi="Times New Roman" w:cs="Times New Roman"/>
          <w:sz w:val="28"/>
          <w:szCs w:val="28"/>
        </w:rPr>
        <w:t>2740424,9</w:t>
      </w:r>
      <w:r w:rsidR="00396E52" w:rsidRPr="009B1A0B">
        <w:rPr>
          <w:rFonts w:ascii="Times New Roman" w:hAnsi="Times New Roman" w:cs="Times New Roman"/>
          <w:sz w:val="28"/>
          <w:szCs w:val="28"/>
        </w:rPr>
        <w:t>»;</w:t>
      </w:r>
    </w:p>
    <w:p w:rsidR="000638A4" w:rsidRPr="009B1A0B" w:rsidRDefault="00EA1244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б) раздел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9B1A0B">
        <w:rPr>
          <w:rFonts w:ascii="Times New Roman" w:hAnsi="Times New Roman" w:cs="Times New Roman"/>
          <w:sz w:val="28"/>
          <w:szCs w:val="28"/>
        </w:rPr>
        <w:t>IV</w:t>
      </w:r>
      <w:r w:rsidR="00DD1C3D" w:rsidRPr="009B1A0B"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</w:t>
      </w:r>
      <w:r w:rsidR="000638A4" w:rsidRPr="009B1A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1244" w:rsidRPr="009B1A0B" w:rsidRDefault="00652730" w:rsidP="009B1A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A1244" w:rsidRPr="009B1A0B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EA1244" w:rsidRPr="009B1A0B" w:rsidRDefault="00EA1244" w:rsidP="009B1A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Pr="009B1A0B" w:rsidRDefault="00652730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 из республиканского бюджета Республики Тыва на реализацию подпрограммы составит </w:t>
      </w:r>
      <w:r w:rsidR="00C03C99" w:rsidRPr="009B1A0B">
        <w:rPr>
          <w:rFonts w:ascii="Times New Roman" w:hAnsi="Times New Roman" w:cs="Times New Roman"/>
          <w:sz w:val="28"/>
          <w:szCs w:val="28"/>
        </w:rPr>
        <w:t>7635230,1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45FBC" w:rsidRPr="009B1A0B" w:rsidRDefault="00845FBC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88712C" w:rsidRPr="009B1A0B">
        <w:rPr>
          <w:rFonts w:ascii="Times New Roman" w:hAnsi="Times New Roman" w:cs="Times New Roman"/>
          <w:sz w:val="28"/>
          <w:szCs w:val="28"/>
        </w:rPr>
        <w:t>–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C03C99" w:rsidRPr="009B1A0B">
        <w:rPr>
          <w:rFonts w:ascii="Times New Roman" w:hAnsi="Times New Roman" w:cs="Times New Roman"/>
          <w:sz w:val="28"/>
          <w:szCs w:val="28"/>
        </w:rPr>
        <w:t>2740424,9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93610C" w:rsidRPr="009B1A0B">
        <w:rPr>
          <w:rFonts w:ascii="Times New Roman" w:hAnsi="Times New Roman" w:cs="Times New Roman"/>
          <w:sz w:val="28"/>
          <w:szCs w:val="28"/>
        </w:rPr>
        <w:t>тыс.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рублей;</w:t>
      </w:r>
    </w:p>
    <w:p w:rsidR="00845FBC" w:rsidRPr="009B1A0B" w:rsidRDefault="00845FBC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8712C" w:rsidRPr="009B1A0B">
        <w:rPr>
          <w:rFonts w:ascii="Times New Roman" w:hAnsi="Times New Roman" w:cs="Times New Roman"/>
          <w:sz w:val="28"/>
          <w:szCs w:val="28"/>
        </w:rPr>
        <w:t>2522463,9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5FBC" w:rsidRPr="009B1A0B" w:rsidRDefault="00845FBC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8712C" w:rsidRPr="009B1A0B">
        <w:rPr>
          <w:rFonts w:ascii="Times New Roman" w:hAnsi="Times New Roman" w:cs="Times New Roman"/>
          <w:sz w:val="28"/>
          <w:szCs w:val="28"/>
        </w:rPr>
        <w:t>2372341,3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тыс. рублей.</w:t>
      </w:r>
    </w:p>
    <w:p w:rsidR="00EF78C6" w:rsidRPr="009B1A0B" w:rsidRDefault="00845FBC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2021 году в сумме </w:t>
      </w:r>
      <w:r w:rsidR="00F249BE" w:rsidRPr="009B1A0B">
        <w:rPr>
          <w:rFonts w:ascii="Times New Roman" w:hAnsi="Times New Roman" w:cs="Times New Roman"/>
          <w:sz w:val="28"/>
          <w:szCs w:val="28"/>
        </w:rPr>
        <w:t>2156973,2</w:t>
      </w:r>
      <w:r w:rsidRPr="009B1A0B">
        <w:rPr>
          <w:rFonts w:ascii="Times New Roman" w:hAnsi="Times New Roman" w:cs="Times New Roman"/>
          <w:sz w:val="28"/>
          <w:szCs w:val="28"/>
        </w:rPr>
        <w:t xml:space="preserve"> тыс. </w:t>
      </w:r>
      <w:r w:rsidR="0093610C" w:rsidRPr="009B1A0B">
        <w:rPr>
          <w:rFonts w:ascii="Times New Roman" w:hAnsi="Times New Roman" w:cs="Times New Roman"/>
          <w:sz w:val="28"/>
          <w:szCs w:val="28"/>
        </w:rPr>
        <w:t>рублей, в 2022 году</w:t>
      </w:r>
      <w:r w:rsidRPr="009B1A0B">
        <w:rPr>
          <w:rFonts w:ascii="Times New Roman" w:hAnsi="Times New Roman" w:cs="Times New Roman"/>
          <w:sz w:val="28"/>
          <w:szCs w:val="28"/>
        </w:rPr>
        <w:t xml:space="preserve"> </w:t>
      </w:r>
      <w:r w:rsidR="004D6031">
        <w:rPr>
          <w:rFonts w:ascii="Times New Roman" w:hAnsi="Times New Roman" w:cs="Times New Roman"/>
          <w:sz w:val="28"/>
          <w:szCs w:val="28"/>
        </w:rPr>
        <w:t xml:space="preserve">– </w:t>
      </w:r>
      <w:r w:rsidRPr="009B1A0B">
        <w:rPr>
          <w:rFonts w:ascii="Times New Roman" w:hAnsi="Times New Roman" w:cs="Times New Roman"/>
          <w:sz w:val="28"/>
          <w:szCs w:val="28"/>
        </w:rPr>
        <w:t>в</w:t>
      </w:r>
      <w:r w:rsidR="004D6031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249BE" w:rsidRPr="009B1A0B">
        <w:rPr>
          <w:rFonts w:ascii="Times New Roman" w:hAnsi="Times New Roman" w:cs="Times New Roman"/>
          <w:sz w:val="28"/>
          <w:szCs w:val="28"/>
        </w:rPr>
        <w:t>2055618,8</w:t>
      </w:r>
      <w:r w:rsidRPr="009B1A0B">
        <w:rPr>
          <w:rFonts w:ascii="Times New Roman" w:hAnsi="Times New Roman" w:cs="Times New Roman"/>
          <w:sz w:val="28"/>
          <w:szCs w:val="28"/>
        </w:rPr>
        <w:t xml:space="preserve"> тыс. рублей, в 2023 году </w:t>
      </w:r>
      <w:r w:rsidR="009B1A0B">
        <w:rPr>
          <w:rFonts w:ascii="Times New Roman" w:hAnsi="Times New Roman" w:cs="Times New Roman"/>
          <w:sz w:val="28"/>
          <w:szCs w:val="28"/>
        </w:rPr>
        <w:t>–</w:t>
      </w:r>
      <w:r w:rsidRPr="009B1A0B">
        <w:rPr>
          <w:rFonts w:ascii="Times New Roman" w:hAnsi="Times New Roman" w:cs="Times New Roman"/>
          <w:sz w:val="28"/>
          <w:szCs w:val="28"/>
        </w:rPr>
        <w:t xml:space="preserve"> в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249BE" w:rsidRPr="009B1A0B">
        <w:rPr>
          <w:rFonts w:ascii="Times New Roman" w:hAnsi="Times New Roman" w:cs="Times New Roman"/>
          <w:sz w:val="28"/>
          <w:szCs w:val="28"/>
        </w:rPr>
        <w:t>1909138,3 тыс. рублей.</w:t>
      </w:r>
    </w:p>
    <w:p w:rsidR="00845FBC" w:rsidRPr="009B1A0B" w:rsidRDefault="00F249BE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Н</w:t>
      </w:r>
      <w:r w:rsidR="00652730" w:rsidRPr="009B1A0B">
        <w:rPr>
          <w:rFonts w:ascii="Times New Roman" w:hAnsi="Times New Roman" w:cs="Times New Roman"/>
          <w:sz w:val="28"/>
          <w:szCs w:val="28"/>
        </w:rPr>
        <w:t xml:space="preserve">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муниципальных районов (городских округов), субсидии на частичную компенсацию дополнительных расходов на повышение оплаты труда работников бюджетной сферы и иные цели) предусмотрено </w:t>
      </w:r>
      <w:r w:rsidR="00845FBC" w:rsidRPr="009B1A0B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43D96" w:rsidRPr="009B1A0B">
        <w:rPr>
          <w:rFonts w:ascii="Times New Roman" w:hAnsi="Times New Roman" w:cs="Times New Roman"/>
          <w:sz w:val="28"/>
          <w:szCs w:val="28"/>
        </w:rPr>
        <w:t>440986,7</w:t>
      </w:r>
      <w:r w:rsidR="00845FBC" w:rsidRPr="009B1A0B">
        <w:rPr>
          <w:rFonts w:ascii="Times New Roman" w:hAnsi="Times New Roman" w:cs="Times New Roman"/>
          <w:sz w:val="28"/>
          <w:szCs w:val="28"/>
        </w:rPr>
        <w:t xml:space="preserve"> тыс. рублей, в 2022 году – </w:t>
      </w:r>
      <w:r w:rsidRPr="009B1A0B">
        <w:rPr>
          <w:rFonts w:ascii="Times New Roman" w:hAnsi="Times New Roman" w:cs="Times New Roman"/>
          <w:sz w:val="28"/>
          <w:szCs w:val="28"/>
        </w:rPr>
        <w:t>331079,4</w:t>
      </w:r>
      <w:r w:rsidR="00845FBC" w:rsidRPr="009B1A0B">
        <w:rPr>
          <w:rFonts w:ascii="Times New Roman" w:hAnsi="Times New Roman" w:cs="Times New Roman"/>
          <w:sz w:val="28"/>
          <w:szCs w:val="28"/>
        </w:rPr>
        <w:t xml:space="preserve"> тыс. рублей, в 2023 году – </w:t>
      </w:r>
      <w:r w:rsidRPr="009B1A0B">
        <w:rPr>
          <w:rFonts w:ascii="Times New Roman" w:hAnsi="Times New Roman" w:cs="Times New Roman"/>
          <w:sz w:val="28"/>
          <w:szCs w:val="28"/>
        </w:rPr>
        <w:t>328496,5</w:t>
      </w:r>
      <w:r w:rsidR="00845FBC" w:rsidRPr="009B1A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5FBC" w:rsidRPr="009B1A0B" w:rsidRDefault="00845FBC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 на расчет и предоставления дотаций бюджетам поселений в 2021 году – </w:t>
      </w:r>
      <w:r w:rsidR="0088712C" w:rsidRPr="009B1A0B">
        <w:rPr>
          <w:rFonts w:ascii="Times New Roman" w:hAnsi="Times New Roman" w:cs="Times New Roman"/>
          <w:sz w:val="28"/>
          <w:szCs w:val="28"/>
        </w:rPr>
        <w:t>142465,0</w:t>
      </w:r>
      <w:r w:rsidRPr="009B1A0B">
        <w:rPr>
          <w:rFonts w:ascii="Times New Roman" w:hAnsi="Times New Roman" w:cs="Times New Roman"/>
          <w:sz w:val="28"/>
          <w:szCs w:val="28"/>
        </w:rPr>
        <w:t xml:space="preserve"> тыс. рублей, в 2022 году – </w:t>
      </w:r>
      <w:r w:rsidR="0088712C" w:rsidRPr="009B1A0B">
        <w:rPr>
          <w:rFonts w:ascii="Times New Roman" w:hAnsi="Times New Roman" w:cs="Times New Roman"/>
          <w:sz w:val="28"/>
          <w:szCs w:val="28"/>
        </w:rPr>
        <w:t>135765,7</w:t>
      </w:r>
      <w:r w:rsidRPr="009B1A0B">
        <w:rPr>
          <w:rFonts w:ascii="Times New Roman" w:hAnsi="Times New Roman" w:cs="Times New Roman"/>
          <w:sz w:val="28"/>
          <w:szCs w:val="28"/>
        </w:rPr>
        <w:t xml:space="preserve"> тыс. рублей, в 2023 году – </w:t>
      </w:r>
      <w:r w:rsidR="0088712C" w:rsidRPr="009B1A0B">
        <w:rPr>
          <w:rFonts w:ascii="Times New Roman" w:hAnsi="Times New Roman" w:cs="Times New Roman"/>
          <w:sz w:val="28"/>
          <w:szCs w:val="28"/>
        </w:rPr>
        <w:t>134706,5</w:t>
      </w:r>
      <w:r w:rsidRPr="009B1A0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A1244" w:rsidRPr="009B1A0B">
        <w:rPr>
          <w:rFonts w:ascii="Times New Roman" w:hAnsi="Times New Roman" w:cs="Times New Roman"/>
          <w:sz w:val="28"/>
          <w:szCs w:val="28"/>
        </w:rPr>
        <w:t>»;</w:t>
      </w:r>
    </w:p>
    <w:p w:rsidR="0038400B" w:rsidRPr="009B1A0B" w:rsidRDefault="004D6031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63C6" w:rsidRPr="009B1A0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63C6" w:rsidRPr="009B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и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2</w:t>
      </w:r>
      <w:r w:rsidR="00325E55" w:rsidRPr="009B1A0B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EA1244" w:rsidRPr="009B1A0B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25E55" w:rsidRPr="009B1A0B" w:rsidRDefault="00325E55" w:rsidP="009B1A0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D78" w:rsidRDefault="00F14D78" w:rsidP="00F14D78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59041C">
      <w:pPr>
        <w:pStyle w:val="ConsPlusNormal"/>
        <w:jc w:val="center"/>
        <w:rPr>
          <w:rFonts w:ascii="Times New Roman" w:hAnsi="Times New Roman" w:cs="Times New Roman"/>
        </w:rPr>
      </w:pPr>
      <w:bookmarkStart w:id="1" w:name="P788"/>
      <w:bookmarkEnd w:id="1"/>
    </w:p>
    <w:p w:rsidR="00AC0B2D" w:rsidRDefault="00AC0B2D" w:rsidP="0059041C">
      <w:pPr>
        <w:pStyle w:val="ConsPlusNormal"/>
        <w:rPr>
          <w:rFonts w:ascii="Times New Roman" w:hAnsi="Times New Roman" w:cs="Times New Roman"/>
        </w:rPr>
        <w:sectPr w:rsidR="00AC0B2D" w:rsidSect="009B1A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59041C" w:rsidRPr="009B1A0B" w:rsidRDefault="009B1A0B" w:rsidP="009B1A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9041C" w:rsidRPr="009B1A0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1A0B" w:rsidRDefault="0059041C" w:rsidP="009B1A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9B1A0B" w:rsidRDefault="0059041C" w:rsidP="009B1A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Республики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 xml:space="preserve">Тыва «Повышение </w:t>
      </w:r>
    </w:p>
    <w:p w:rsidR="009B1A0B" w:rsidRDefault="0059041C" w:rsidP="009B1A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эффективности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9B1A0B" w:rsidRDefault="0059041C" w:rsidP="009B1A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общественными финансами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1C" w:rsidRPr="009B1A0B" w:rsidRDefault="0059041C" w:rsidP="009B1A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Республи</w:t>
      </w:r>
      <w:r w:rsidR="009B1A0B">
        <w:rPr>
          <w:rFonts w:ascii="Times New Roman" w:hAnsi="Times New Roman" w:cs="Times New Roman"/>
          <w:sz w:val="28"/>
          <w:szCs w:val="28"/>
        </w:rPr>
        <w:t>ки Тыва на 2021-</w:t>
      </w:r>
      <w:r w:rsidRPr="009B1A0B">
        <w:rPr>
          <w:rFonts w:ascii="Times New Roman" w:hAnsi="Times New Roman" w:cs="Times New Roman"/>
          <w:sz w:val="28"/>
          <w:szCs w:val="28"/>
        </w:rPr>
        <w:t>2023 годы»</w:t>
      </w:r>
    </w:p>
    <w:p w:rsidR="0059041C" w:rsidRDefault="0059041C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0B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41C" w:rsidRPr="009B1A0B" w:rsidRDefault="0059041C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С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В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Е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Д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Е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Н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И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Я</w:t>
      </w:r>
    </w:p>
    <w:p w:rsidR="0059041C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59041C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1A0B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59041C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 xml:space="preserve">общественными финансами Республики Тыва </w:t>
      </w:r>
      <w:r>
        <w:rPr>
          <w:rFonts w:ascii="Times New Roman" w:hAnsi="Times New Roman" w:cs="Times New Roman"/>
          <w:sz w:val="28"/>
          <w:szCs w:val="28"/>
        </w:rPr>
        <w:t>на 2021-</w:t>
      </w:r>
      <w:r w:rsidRPr="009B1A0B">
        <w:rPr>
          <w:rFonts w:ascii="Times New Roman" w:hAnsi="Times New Roman" w:cs="Times New Roman"/>
          <w:sz w:val="28"/>
          <w:szCs w:val="28"/>
        </w:rPr>
        <w:t>2023 годы»</w:t>
      </w:r>
    </w:p>
    <w:p w:rsidR="0059041C" w:rsidRPr="009B1A0B" w:rsidRDefault="0059041C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537"/>
        <w:gridCol w:w="1418"/>
        <w:gridCol w:w="1417"/>
        <w:gridCol w:w="1418"/>
      </w:tblGrid>
      <w:tr w:rsidR="0059041C" w:rsidRPr="009B1A0B" w:rsidTr="009B1A0B">
        <w:trPr>
          <w:tblHeader/>
        </w:trPr>
        <w:tc>
          <w:tcPr>
            <w:tcW w:w="4195" w:type="dxa"/>
            <w:vMerge w:val="restart"/>
          </w:tcPr>
          <w:p w:rsid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37" w:type="dxa"/>
            <w:vMerge w:val="restart"/>
          </w:tcPr>
          <w:p w:rsid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gridSpan w:val="3"/>
          </w:tcPr>
          <w:p w:rsidR="0059041C" w:rsidRPr="009B1A0B" w:rsidRDefault="0059041C" w:rsidP="004D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4D6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4D60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59041C" w:rsidRPr="009B1A0B" w:rsidTr="009B1A0B">
        <w:trPr>
          <w:tblHeader/>
        </w:trPr>
        <w:tc>
          <w:tcPr>
            <w:tcW w:w="4195" w:type="dxa"/>
            <w:vMerge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9041C" w:rsidRPr="009B1A0B" w:rsidTr="009B1A0B">
        <w:tc>
          <w:tcPr>
            <w:tcW w:w="9985" w:type="dxa"/>
            <w:gridSpan w:val="5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исполнения местных бюджетов в Республике Тыва»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районов и городских округов, с которыми заключены соглашения о мерах по </w:t>
            </w:r>
            <w:r w:rsidR="00E37EA8"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социально-экономическому развитию и оздоровлению муниципальных финансов 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округов, охваченных проведением оценки качества управления муниципальными финансами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поступления собственных доходов муниципальных образований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41C" w:rsidRPr="009B1A0B" w:rsidTr="009B1A0B">
        <w:tc>
          <w:tcPr>
            <w:tcW w:w="9985" w:type="dxa"/>
            <w:gridSpan w:val="5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государственным долгом Республики Тыва»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предельного объема государственного долга Республики Тыва, установленного Бюджетным кодексом Российской Федерации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размере государственного долга, размещенных на официальном сайте Министерства финансов Республики Тыва в сети «Интернет»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государственного долга Республики Тыва к объему расходов рес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публиканского бюджета, за исключением объема расходов, которые осуществляются за счет субвенций из федерального бюджета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041C" w:rsidRPr="009B1A0B" w:rsidTr="009B1A0B">
        <w:tc>
          <w:tcPr>
            <w:tcW w:w="9985" w:type="dxa"/>
            <w:gridSpan w:val="5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финансовой грамотности жителей Республики Тыва»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проводящих мероприятия и реализующих образовательные программы по финансовой грамотности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D6031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418" w:type="dxa"/>
          </w:tcPr>
          <w:p w:rsidR="0059041C" w:rsidRPr="009B1A0B" w:rsidRDefault="006400A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59041C" w:rsidRPr="009B1A0B" w:rsidRDefault="006400A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59041C" w:rsidRPr="009B1A0B" w:rsidRDefault="006400A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D6031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418" w:type="dxa"/>
          </w:tcPr>
          <w:p w:rsidR="0059041C" w:rsidRPr="009B1A0B" w:rsidRDefault="006400A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13460</w:t>
            </w:r>
          </w:p>
        </w:tc>
        <w:tc>
          <w:tcPr>
            <w:tcW w:w="1417" w:type="dxa"/>
          </w:tcPr>
          <w:p w:rsidR="0059041C" w:rsidRPr="009B1A0B" w:rsidRDefault="006400A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1418" w:type="dxa"/>
          </w:tcPr>
          <w:p w:rsidR="0059041C" w:rsidRPr="009B1A0B" w:rsidRDefault="006400A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Наличие информации в информационно-телекоммуникационной сети «Интернет»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41C" w:rsidRPr="009B1A0B" w:rsidTr="009B1A0B">
        <w:tc>
          <w:tcPr>
            <w:tcW w:w="4195" w:type="dxa"/>
          </w:tcPr>
          <w:p w:rsidR="0059041C" w:rsidRPr="009B1A0B" w:rsidRDefault="0059041C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брошюры в понятной для граждан форме «Бюджет для граждан»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53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041C" w:rsidRPr="009B1A0B" w:rsidRDefault="0059041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041C" w:rsidRPr="000C3353" w:rsidRDefault="0059041C" w:rsidP="00590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41C" w:rsidRPr="000C3353" w:rsidRDefault="0059041C" w:rsidP="00590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784872" w:rsidRDefault="00784872" w:rsidP="00325E55">
      <w:pPr>
        <w:pStyle w:val="ConsPlusNormal"/>
        <w:jc w:val="right"/>
        <w:rPr>
          <w:rFonts w:ascii="Times New Roman" w:hAnsi="Times New Roman" w:cs="Times New Roman"/>
        </w:rPr>
        <w:sectPr w:rsidR="00784872" w:rsidSect="009B1A0B">
          <w:pgSz w:w="11906" w:h="16838"/>
          <w:pgMar w:top="1134" w:right="851" w:bottom="1134" w:left="1134" w:header="680" w:footer="680" w:gutter="0"/>
          <w:cols w:space="720"/>
          <w:docGrid w:linePitch="299"/>
        </w:sectPr>
      </w:pPr>
    </w:p>
    <w:p w:rsidR="0038400B" w:rsidRPr="009B1A0B" w:rsidRDefault="00E06955" w:rsidP="009B1A0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400B" w:rsidRPr="009B1A0B" w:rsidRDefault="0038400B" w:rsidP="009B1A0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38400B" w:rsidRPr="009B1A0B" w:rsidRDefault="00355494" w:rsidP="009B1A0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Тыва «</w:t>
      </w:r>
      <w:r w:rsidR="0038400B" w:rsidRPr="009B1A0B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38400B" w:rsidRPr="009B1A0B" w:rsidRDefault="0038400B" w:rsidP="009B1A0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38400B" w:rsidRPr="009B1A0B" w:rsidRDefault="009B1A0B" w:rsidP="009B1A0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2021-</w:t>
      </w:r>
      <w:r w:rsidR="007E1636" w:rsidRPr="009B1A0B">
        <w:rPr>
          <w:rFonts w:ascii="Times New Roman" w:hAnsi="Times New Roman" w:cs="Times New Roman"/>
          <w:sz w:val="28"/>
          <w:szCs w:val="28"/>
        </w:rPr>
        <w:t>2023</w:t>
      </w:r>
      <w:r w:rsidR="0038400B" w:rsidRPr="009B1A0B">
        <w:rPr>
          <w:rFonts w:ascii="Times New Roman" w:hAnsi="Times New Roman" w:cs="Times New Roman"/>
          <w:sz w:val="28"/>
          <w:szCs w:val="28"/>
        </w:rPr>
        <w:t xml:space="preserve"> годы</w:t>
      </w:r>
      <w:r w:rsidR="00355494" w:rsidRPr="009B1A0B">
        <w:rPr>
          <w:rFonts w:ascii="Times New Roman" w:hAnsi="Times New Roman" w:cs="Times New Roman"/>
          <w:sz w:val="28"/>
          <w:szCs w:val="28"/>
        </w:rPr>
        <w:t>»</w:t>
      </w:r>
    </w:p>
    <w:p w:rsidR="007E1636" w:rsidRDefault="007E1636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0B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00B" w:rsidRPr="009B1A0B" w:rsidRDefault="003840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П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Е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Р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Е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Ч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Е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Н</w:t>
      </w:r>
      <w:r w:rsidR="009B1A0B"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>Ь</w:t>
      </w:r>
    </w:p>
    <w:p w:rsid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«Повышение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A0B">
        <w:rPr>
          <w:rFonts w:ascii="Times New Roman" w:hAnsi="Times New Roman" w:cs="Times New Roman"/>
          <w:sz w:val="28"/>
          <w:szCs w:val="28"/>
        </w:rPr>
        <w:t xml:space="preserve">общественными </w:t>
      </w:r>
    </w:p>
    <w:p w:rsidR="00315273" w:rsidRPr="009B1A0B" w:rsidRDefault="009B1A0B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B">
        <w:rPr>
          <w:rFonts w:ascii="Times New Roman" w:hAnsi="Times New Roman" w:cs="Times New Roman"/>
          <w:sz w:val="28"/>
          <w:szCs w:val="28"/>
        </w:rPr>
        <w:t>финансами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9B1A0B">
        <w:rPr>
          <w:rFonts w:ascii="Times New Roman" w:hAnsi="Times New Roman" w:cs="Times New Roman"/>
          <w:sz w:val="28"/>
          <w:szCs w:val="28"/>
        </w:rPr>
        <w:t>2023 годы</w:t>
      </w:r>
    </w:p>
    <w:p w:rsidR="00EA1244" w:rsidRPr="009B1A0B" w:rsidRDefault="00EA1244" w:rsidP="009B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7E1636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подпрограммы &lt;*&gt;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мероприятий (достижение плановых показателей)</w:t>
            </w:r>
          </w:p>
        </w:tc>
      </w:tr>
      <w:tr w:rsidR="007E1636" w:rsidRPr="009B1A0B" w:rsidTr="009B1A0B">
        <w:trPr>
          <w:trHeight w:val="1234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1. Подпрограмма «Повышение устойчивости исполнения местных бюджетов в Республике Тыва»,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443D9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7635230,1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443D9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2740424,9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BB75B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BB75B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2021- 2023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trHeight w:val="273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B1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443D9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7635230,1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443D9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2740424,9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9B1A0B" w:rsidRDefault="00BB75B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0B" w:rsidRDefault="009B1A0B"/>
    <w:p w:rsidR="009B1A0B" w:rsidRDefault="009B1A0B"/>
    <w:p w:rsidR="009B1A0B" w:rsidRDefault="009B1A0B"/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9B1A0B" w:rsidRPr="009B1A0B" w:rsidTr="009B1A0B">
        <w:trPr>
          <w:tblHeader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0B" w:rsidRPr="009B1A0B" w:rsidRDefault="009B1A0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8A" w:rsidRPr="009B1A0B" w:rsidRDefault="00591C8D" w:rsidP="0059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Ф</w:t>
            </w:r>
            <w:r w:rsidR="007E1636" w:rsidRPr="009B1A0B">
              <w:rPr>
                <w:rFonts w:ascii="Times New Roman" w:hAnsi="Times New Roman" w:cs="Times New Roman"/>
                <w:sz w:val="24"/>
                <w:szCs w:val="24"/>
              </w:rPr>
              <w:t>ормирование и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961CC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7222292,9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961CCB" w:rsidP="0059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2597959,9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8A488E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2021- 2023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961CC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7222292,9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9B1A0B" w:rsidRDefault="00961CC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2597959,9</w:t>
            </w:r>
          </w:p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8A488E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36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9B1A0B" w:rsidRDefault="007E1636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1100562,6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440986,7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2021- 2023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исполнения местных бюджетов</w:t>
            </w:r>
          </w:p>
        </w:tc>
      </w:tr>
      <w:tr w:rsidR="004D6031" w:rsidRPr="009B1A0B" w:rsidTr="00A84455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9B1A0B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1100562,6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440986,7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9B1A0B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A84455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A84455">
        <w:trPr>
          <w:jc w:val="center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1.1.2. Дотации на выравнивание бюджетной обеспеченности</w:t>
            </w:r>
          </w:p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A84455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9B1A0B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9B1A0B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31" w:rsidRPr="009B1A0B" w:rsidTr="009B1A0B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1" w:rsidRPr="009B1A0B" w:rsidRDefault="004D6031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8D" w:rsidRDefault="00591C8D"/>
    <w:p w:rsidR="00591C8D" w:rsidRDefault="00591C8D"/>
    <w:p w:rsidR="00591C8D" w:rsidRDefault="00591C8D"/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591C8D" w:rsidRPr="009B1A0B" w:rsidTr="0086132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Ф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ормирование и распределение Регионального фонда финансовой поддержки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бюджетов сельских поселений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5B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59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аключение с органами местного самоуправления соглашений о мерах по</w:t>
            </w:r>
            <w:r w:rsidR="00B3724B"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социально-экономическому развитию и оздоровлению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24B" w:rsidRPr="009B1A0B">
              <w:rPr>
                <w:rFonts w:ascii="Times New Roman" w:hAnsi="Times New Roman" w:cs="Times New Roman"/>
                <w:sz w:val="24"/>
                <w:szCs w:val="24"/>
              </w:rPr>
              <w:t>муниципальных финансов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условий по финансовому оздоровлению и повышению эффективности расходования средств бюджетов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59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роведение ежегодного мониторинга качества управления муниципальными финансами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8D" w:rsidRDefault="00591C8D"/>
    <w:p w:rsidR="00591C8D" w:rsidRDefault="00591C8D"/>
    <w:p w:rsidR="00591C8D" w:rsidRDefault="00591C8D"/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591C8D" w:rsidRPr="009B1A0B" w:rsidTr="0086132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1C8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государственным долгом Республики Тыва»,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1) своевременное погашение долговых обязательств;</w:t>
            </w:r>
          </w:p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убликация сведений о государственном долге на официальном сайте Министерства финансов Республики Тыва в сети «Интернет»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8D" w:rsidRDefault="00591C8D"/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591C8D" w:rsidRPr="009B1A0B" w:rsidTr="0086132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>.3. П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ланирование расходов на обслуживание государственного долга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1C8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финансовой грамотности жителей Республики Тыва»,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роведение специализированного опроса населения, анализ и оценка полученных данных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59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Республики Тыва, </w:t>
            </w:r>
            <w:proofErr w:type="spellStart"/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исследований при Правительстве Республики Тыва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выявление уровня и оценка финансовой грамотности жителей республики для дальнейшей корректировки плана действий по решению выявленных проблем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8D" w:rsidRDefault="00591C8D"/>
    <w:p w:rsidR="00591C8D" w:rsidRDefault="00591C8D"/>
    <w:p w:rsidR="00591C8D" w:rsidRDefault="00591C8D"/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591C8D" w:rsidRPr="009B1A0B" w:rsidTr="0086132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одготовка педагогов по преподаванию основ финансовой грамотности в образовательных организациях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обученных преподавателей данной дисциплины при внедрении основ финансовой грамотности в школьные программы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752B" w:rsidRPr="009B1A0B"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формирование разумного и ответственного отношения к личным финансам у подрастающего поколения - будущих потребителей финансовых услуг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1C8D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C1752B" w:rsidRPr="009B1A0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обучающих семинаров, «круглых столов», презентаций, конференций по вопросам финансовой грамотности жителей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5B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8D" w:rsidRDefault="00591C8D"/>
    <w:p w:rsidR="00591C8D" w:rsidRDefault="00591C8D"/>
    <w:p w:rsidR="00591C8D" w:rsidRDefault="00591C8D"/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353"/>
      </w:tblGrid>
      <w:tr w:rsidR="00591C8D" w:rsidRPr="009B1A0B" w:rsidTr="0086132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С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5B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9B1A0B" w:rsidRDefault="00C13C5B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И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DA6A7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DA6A7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591C8D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- 2023 гг.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DA6A7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DA6A7C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9B1A0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8D" w:rsidRDefault="00591C8D"/>
    <w:p w:rsidR="00591C8D" w:rsidRDefault="00591C8D"/>
    <w:p w:rsidR="00591C8D" w:rsidRDefault="00591C8D"/>
    <w:tbl>
      <w:tblPr>
        <w:tblW w:w="16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1566"/>
        <w:gridCol w:w="1191"/>
        <w:gridCol w:w="1191"/>
        <w:gridCol w:w="1196"/>
        <w:gridCol w:w="1276"/>
        <w:gridCol w:w="992"/>
        <w:gridCol w:w="2652"/>
        <w:gridCol w:w="3109"/>
        <w:gridCol w:w="344"/>
      </w:tblGrid>
      <w:tr w:rsidR="00591C8D" w:rsidRPr="009B1A0B" w:rsidTr="00591C8D">
        <w:trPr>
          <w:gridAfter w:val="1"/>
          <w:wAfter w:w="344" w:type="dxa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8D" w:rsidRPr="009B1A0B" w:rsidRDefault="00591C8D" w:rsidP="0086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DA5" w:rsidRPr="009B1A0B" w:rsidTr="00591C8D">
        <w:trPr>
          <w:gridAfter w:val="1"/>
          <w:wAfter w:w="344" w:type="dxa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752B" w:rsidP="0059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7604995,6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C1752B" w:rsidP="0059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2671342,7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2541893,3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2651E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2391759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591C8D">
        <w:trPr>
          <w:gridAfter w:val="1"/>
          <w:wAfter w:w="344" w:type="dxa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591C8D">
        <w:trPr>
          <w:gridAfter w:val="1"/>
          <w:wAfter w:w="344" w:type="dxa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9B1A0B" w:rsidRDefault="00C1752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7604995,6</w:t>
            </w:r>
          </w:p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9B1A0B" w:rsidRDefault="00C1752B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2671342,7</w:t>
            </w:r>
          </w:p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2541893,3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2651E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2391759</w:t>
            </w:r>
            <w:r w:rsidR="000F0DA5" w:rsidRPr="009B1A0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A5" w:rsidRPr="009B1A0B" w:rsidTr="00591C8D">
        <w:trPr>
          <w:gridAfter w:val="1"/>
          <w:wAfter w:w="344" w:type="dxa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8D" w:rsidRPr="009B1A0B" w:rsidTr="00591C8D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9B1A0B" w:rsidRDefault="000F0DA5" w:rsidP="009B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1C8D" w:rsidRPr="009B1A0B" w:rsidRDefault="00591C8D" w:rsidP="0059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A1244" w:rsidRPr="002B7F95" w:rsidRDefault="00EA1244" w:rsidP="005E21F2">
      <w:pPr>
        <w:spacing w:afterLines="200" w:after="48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highlight w:val="yellow"/>
        </w:rPr>
      </w:pPr>
    </w:p>
    <w:p w:rsidR="00EA1244" w:rsidRPr="002B7F95" w:rsidRDefault="00EA1244" w:rsidP="005E21F2">
      <w:pPr>
        <w:spacing w:afterLines="200" w:after="48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highlight w:val="yellow"/>
        </w:rPr>
        <w:sectPr w:rsidR="00EA1244" w:rsidRPr="002B7F95" w:rsidSect="00591C8D">
          <w:pgSz w:w="16838" w:h="11906" w:orient="landscape"/>
          <w:pgMar w:top="1134" w:right="567" w:bottom="1134" w:left="567" w:header="624" w:footer="680" w:gutter="0"/>
          <w:cols w:space="720"/>
          <w:docGrid w:linePitch="299"/>
        </w:sectPr>
      </w:pPr>
    </w:p>
    <w:p w:rsidR="00EA1244" w:rsidRPr="00591C8D" w:rsidRDefault="004A0C67" w:rsidP="00591C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A1244" w:rsidRPr="00591C8D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D71D5A" w:rsidRPr="00591C8D">
        <w:rPr>
          <w:rFonts w:ascii="Times New Roman" w:hAnsi="Times New Roman" w:cs="Times New Roman"/>
          <w:sz w:val="28"/>
          <w:szCs w:val="28"/>
        </w:rPr>
        <w:t>«О</w:t>
      </w:r>
      <w:r w:rsidR="00EA1244" w:rsidRPr="00591C8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71D5A" w:rsidRPr="00591C8D">
        <w:rPr>
          <w:rFonts w:ascii="Times New Roman" w:hAnsi="Times New Roman" w:cs="Times New Roman"/>
          <w:sz w:val="28"/>
          <w:szCs w:val="28"/>
        </w:rPr>
        <w:t>»</w:t>
      </w:r>
      <w:r w:rsidR="00EA1244" w:rsidRPr="00591C8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591C8D" w:rsidRPr="00591C8D" w:rsidRDefault="00591C8D" w:rsidP="00591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C8D" w:rsidRPr="00591C8D" w:rsidRDefault="00591C8D" w:rsidP="00591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C8D" w:rsidRPr="00591C8D" w:rsidRDefault="00591C8D" w:rsidP="00591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C8D" w:rsidRPr="00591C8D" w:rsidRDefault="00591C8D" w:rsidP="0059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</w:t>
      </w:r>
    </w:p>
    <w:p w:rsidR="00591C8D" w:rsidRPr="00591C8D" w:rsidRDefault="00591C8D" w:rsidP="0059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Главы Республики Тыва                                                                         В. </w:t>
      </w:r>
      <w:proofErr w:type="spellStart"/>
      <w:r w:rsidRPr="0059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  <w:proofErr w:type="spellEnd"/>
    </w:p>
    <w:p w:rsidR="0038400B" w:rsidRPr="00C65578" w:rsidRDefault="0038400B" w:rsidP="00163B7E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sectPr w:rsidR="0038400B" w:rsidRPr="00C65578" w:rsidSect="00591C8D">
      <w:pgSz w:w="11906" w:h="16838"/>
      <w:pgMar w:top="1134" w:right="567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40" w:rsidRDefault="00B80940" w:rsidP="009B1A0B">
      <w:pPr>
        <w:spacing w:after="0" w:line="240" w:lineRule="auto"/>
      </w:pPr>
      <w:r>
        <w:separator/>
      </w:r>
    </w:p>
  </w:endnote>
  <w:endnote w:type="continuationSeparator" w:id="0">
    <w:p w:rsidR="00B80940" w:rsidRDefault="00B80940" w:rsidP="009B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68" w:rsidRDefault="00BD07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68" w:rsidRDefault="00BD076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68" w:rsidRDefault="00BD07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40" w:rsidRDefault="00B80940" w:rsidP="009B1A0B">
      <w:pPr>
        <w:spacing w:after="0" w:line="240" w:lineRule="auto"/>
      </w:pPr>
      <w:r>
        <w:separator/>
      </w:r>
    </w:p>
  </w:footnote>
  <w:footnote w:type="continuationSeparator" w:id="0">
    <w:p w:rsidR="00B80940" w:rsidRDefault="00B80940" w:rsidP="009B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68" w:rsidRDefault="00BD07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9466"/>
    </w:sdtPr>
    <w:sdtEndPr>
      <w:rPr>
        <w:rFonts w:ascii="Times New Roman" w:hAnsi="Times New Roman" w:cs="Times New Roman"/>
        <w:sz w:val="24"/>
        <w:szCs w:val="24"/>
      </w:rPr>
    </w:sdtEndPr>
    <w:sdtContent>
      <w:p w:rsidR="009B1A0B" w:rsidRPr="009B1A0B" w:rsidRDefault="00A72D3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1A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A0B" w:rsidRPr="009B1A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1A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2D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B1A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68" w:rsidRDefault="00BD0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a0cc39a-f791-43b9-a968-edd98eb12c41"/>
  </w:docVars>
  <w:rsids>
    <w:rsidRoot w:val="0038400B"/>
    <w:rsid w:val="000152E9"/>
    <w:rsid w:val="000219E1"/>
    <w:rsid w:val="00024995"/>
    <w:rsid w:val="00024AD9"/>
    <w:rsid w:val="0002651E"/>
    <w:rsid w:val="00027112"/>
    <w:rsid w:val="00035277"/>
    <w:rsid w:val="00035D6E"/>
    <w:rsid w:val="00056875"/>
    <w:rsid w:val="000638A4"/>
    <w:rsid w:val="00072799"/>
    <w:rsid w:val="00080571"/>
    <w:rsid w:val="00083828"/>
    <w:rsid w:val="00090772"/>
    <w:rsid w:val="00096AC4"/>
    <w:rsid w:val="000A2DC7"/>
    <w:rsid w:val="000C427F"/>
    <w:rsid w:val="000F0DA5"/>
    <w:rsid w:val="00130344"/>
    <w:rsid w:val="00163B7E"/>
    <w:rsid w:val="001679AD"/>
    <w:rsid w:val="00167DA5"/>
    <w:rsid w:val="001758C9"/>
    <w:rsid w:val="001B2739"/>
    <w:rsid w:val="001B62A4"/>
    <w:rsid w:val="001D1374"/>
    <w:rsid w:val="001E2411"/>
    <w:rsid w:val="001E721E"/>
    <w:rsid w:val="00215C9A"/>
    <w:rsid w:val="0026162B"/>
    <w:rsid w:val="00262784"/>
    <w:rsid w:val="0028374A"/>
    <w:rsid w:val="002B7F95"/>
    <w:rsid w:val="002C0F0C"/>
    <w:rsid w:val="002D7FCC"/>
    <w:rsid w:val="002F2385"/>
    <w:rsid w:val="0030228A"/>
    <w:rsid w:val="00315273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D761E"/>
    <w:rsid w:val="00424A78"/>
    <w:rsid w:val="0042515E"/>
    <w:rsid w:val="00443D96"/>
    <w:rsid w:val="00452789"/>
    <w:rsid w:val="00481EC6"/>
    <w:rsid w:val="004865EF"/>
    <w:rsid w:val="004A0C67"/>
    <w:rsid w:val="004D6031"/>
    <w:rsid w:val="005252A6"/>
    <w:rsid w:val="00531ABF"/>
    <w:rsid w:val="00540F6B"/>
    <w:rsid w:val="0054260B"/>
    <w:rsid w:val="00550DFB"/>
    <w:rsid w:val="00560D06"/>
    <w:rsid w:val="00575077"/>
    <w:rsid w:val="005827A3"/>
    <w:rsid w:val="0059041C"/>
    <w:rsid w:val="00591C8D"/>
    <w:rsid w:val="005C73FB"/>
    <w:rsid w:val="005D0DB8"/>
    <w:rsid w:val="005D73E5"/>
    <w:rsid w:val="005E21F2"/>
    <w:rsid w:val="006028B6"/>
    <w:rsid w:val="006078E2"/>
    <w:rsid w:val="0063274F"/>
    <w:rsid w:val="006400AD"/>
    <w:rsid w:val="00652730"/>
    <w:rsid w:val="00674566"/>
    <w:rsid w:val="006759A5"/>
    <w:rsid w:val="00676D87"/>
    <w:rsid w:val="006A35B0"/>
    <w:rsid w:val="006B389D"/>
    <w:rsid w:val="006B69FD"/>
    <w:rsid w:val="006D624E"/>
    <w:rsid w:val="006D7509"/>
    <w:rsid w:val="00715CD5"/>
    <w:rsid w:val="00720605"/>
    <w:rsid w:val="007461C6"/>
    <w:rsid w:val="00773049"/>
    <w:rsid w:val="00773334"/>
    <w:rsid w:val="00784872"/>
    <w:rsid w:val="007A2D86"/>
    <w:rsid w:val="007A7253"/>
    <w:rsid w:val="007E1636"/>
    <w:rsid w:val="00803D9A"/>
    <w:rsid w:val="008063C6"/>
    <w:rsid w:val="00811809"/>
    <w:rsid w:val="00814E9A"/>
    <w:rsid w:val="00845FBC"/>
    <w:rsid w:val="008673B6"/>
    <w:rsid w:val="00867B29"/>
    <w:rsid w:val="00870AD0"/>
    <w:rsid w:val="008731CB"/>
    <w:rsid w:val="00876564"/>
    <w:rsid w:val="0088712C"/>
    <w:rsid w:val="008A242F"/>
    <w:rsid w:val="008A488E"/>
    <w:rsid w:val="008C5DE3"/>
    <w:rsid w:val="008C5F31"/>
    <w:rsid w:val="00902620"/>
    <w:rsid w:val="00915265"/>
    <w:rsid w:val="0092072C"/>
    <w:rsid w:val="00926BFC"/>
    <w:rsid w:val="009342DF"/>
    <w:rsid w:val="0093610C"/>
    <w:rsid w:val="00937BA4"/>
    <w:rsid w:val="00941FE1"/>
    <w:rsid w:val="00961CCB"/>
    <w:rsid w:val="009A0804"/>
    <w:rsid w:val="009B1A0B"/>
    <w:rsid w:val="009C4788"/>
    <w:rsid w:val="00A07F2E"/>
    <w:rsid w:val="00A14ABA"/>
    <w:rsid w:val="00A14C38"/>
    <w:rsid w:val="00A32A92"/>
    <w:rsid w:val="00A52FF5"/>
    <w:rsid w:val="00A72D3A"/>
    <w:rsid w:val="00A94767"/>
    <w:rsid w:val="00AA5C98"/>
    <w:rsid w:val="00AB2393"/>
    <w:rsid w:val="00AB3218"/>
    <w:rsid w:val="00AC0B2D"/>
    <w:rsid w:val="00AC2573"/>
    <w:rsid w:val="00AF4BAA"/>
    <w:rsid w:val="00AF6BF4"/>
    <w:rsid w:val="00AF7F1D"/>
    <w:rsid w:val="00B1002E"/>
    <w:rsid w:val="00B24265"/>
    <w:rsid w:val="00B33E2F"/>
    <w:rsid w:val="00B3724B"/>
    <w:rsid w:val="00B4579B"/>
    <w:rsid w:val="00B80940"/>
    <w:rsid w:val="00B91F1C"/>
    <w:rsid w:val="00BB1D94"/>
    <w:rsid w:val="00BB6F71"/>
    <w:rsid w:val="00BB75B1"/>
    <w:rsid w:val="00BD0768"/>
    <w:rsid w:val="00BD7617"/>
    <w:rsid w:val="00BE0F5B"/>
    <w:rsid w:val="00BE3E80"/>
    <w:rsid w:val="00BE793D"/>
    <w:rsid w:val="00C01B03"/>
    <w:rsid w:val="00C034A5"/>
    <w:rsid w:val="00C03C99"/>
    <w:rsid w:val="00C04FE0"/>
    <w:rsid w:val="00C10C73"/>
    <w:rsid w:val="00C13C5B"/>
    <w:rsid w:val="00C1752B"/>
    <w:rsid w:val="00C258A5"/>
    <w:rsid w:val="00C62DB4"/>
    <w:rsid w:val="00C65578"/>
    <w:rsid w:val="00C72A0B"/>
    <w:rsid w:val="00C86C7D"/>
    <w:rsid w:val="00C9286E"/>
    <w:rsid w:val="00CA1A94"/>
    <w:rsid w:val="00CB3C88"/>
    <w:rsid w:val="00CD6A24"/>
    <w:rsid w:val="00CD70C6"/>
    <w:rsid w:val="00CF322C"/>
    <w:rsid w:val="00CF5957"/>
    <w:rsid w:val="00D06191"/>
    <w:rsid w:val="00D4338B"/>
    <w:rsid w:val="00D47710"/>
    <w:rsid w:val="00D71D5A"/>
    <w:rsid w:val="00D8173C"/>
    <w:rsid w:val="00DA480A"/>
    <w:rsid w:val="00DA6A7C"/>
    <w:rsid w:val="00DD1C3D"/>
    <w:rsid w:val="00E018BC"/>
    <w:rsid w:val="00E06955"/>
    <w:rsid w:val="00E07588"/>
    <w:rsid w:val="00E37EA8"/>
    <w:rsid w:val="00E42F6C"/>
    <w:rsid w:val="00E55FE3"/>
    <w:rsid w:val="00E61698"/>
    <w:rsid w:val="00E63430"/>
    <w:rsid w:val="00E71E11"/>
    <w:rsid w:val="00EA1244"/>
    <w:rsid w:val="00EA7DFC"/>
    <w:rsid w:val="00ED7DAD"/>
    <w:rsid w:val="00EE74C2"/>
    <w:rsid w:val="00EF78C6"/>
    <w:rsid w:val="00F14D78"/>
    <w:rsid w:val="00F249BE"/>
    <w:rsid w:val="00F25931"/>
    <w:rsid w:val="00F3014C"/>
    <w:rsid w:val="00F3445E"/>
    <w:rsid w:val="00F43655"/>
    <w:rsid w:val="00F56429"/>
    <w:rsid w:val="00F71214"/>
    <w:rsid w:val="00F92705"/>
    <w:rsid w:val="00FA06A0"/>
    <w:rsid w:val="00FA4A14"/>
    <w:rsid w:val="00FD08A8"/>
    <w:rsid w:val="00FD1730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6E06B-6590-443C-9C26-AD9EB41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B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A0B"/>
  </w:style>
  <w:style w:type="paragraph" w:styleId="aa">
    <w:name w:val="footer"/>
    <w:basedOn w:val="a"/>
    <w:link w:val="ab"/>
    <w:uiPriority w:val="99"/>
    <w:semiHidden/>
    <w:unhideWhenUsed/>
    <w:rsid w:val="009B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A023-05D0-43E2-A2CE-07767B1A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Тас-оол Оксана Всеволодовна</cp:lastModifiedBy>
  <cp:revision>3</cp:revision>
  <cp:lastPrinted>2021-07-30T04:00:00Z</cp:lastPrinted>
  <dcterms:created xsi:type="dcterms:W3CDTF">2021-07-30T03:59:00Z</dcterms:created>
  <dcterms:modified xsi:type="dcterms:W3CDTF">2021-07-30T04:00:00Z</dcterms:modified>
</cp:coreProperties>
</file>