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B" w:rsidRDefault="00911ECB" w:rsidP="00911ECB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2D2CA9" w:rsidRDefault="002D2CA9" w:rsidP="00911ECB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lang w:eastAsia="ru-RU"/>
        </w:rPr>
      </w:pPr>
    </w:p>
    <w:p w:rsidR="002D2CA9" w:rsidRPr="00911ECB" w:rsidRDefault="002D2CA9" w:rsidP="00911EC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911ECB" w:rsidRPr="00911ECB" w:rsidRDefault="00911ECB" w:rsidP="00911EC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911ECB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911EC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11EC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911ECB" w:rsidRPr="00911ECB" w:rsidRDefault="00911ECB" w:rsidP="00911EC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911ECB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911EC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911EC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B26567" w:rsidRPr="005A403A" w:rsidRDefault="00B26567" w:rsidP="0006578D">
      <w:pPr>
        <w:pStyle w:val="a6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403A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6578D" w:rsidRDefault="00121250" w:rsidP="00121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 августа 2020 г. № 394</w:t>
      </w:r>
    </w:p>
    <w:p w:rsidR="0006578D" w:rsidRDefault="00121250" w:rsidP="00121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Кызыл</w:t>
      </w:r>
    </w:p>
    <w:p w:rsidR="00995F4E" w:rsidRDefault="00995F4E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78D" w:rsidRPr="0006578D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проекте дополнительного соглашения к </w:t>
      </w:r>
      <w:r w:rsidR="0006578D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оглашению </w:t>
      </w:r>
    </w:p>
    <w:p w:rsidR="0006578D" w:rsidRPr="0006578D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взаимодействии между Министерством здравоохранения </w:t>
      </w:r>
    </w:p>
    <w:p w:rsidR="0006578D" w:rsidRPr="0006578D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Российской Федерации и Правительством Республики Тыва </w:t>
      </w:r>
    </w:p>
    <w:p w:rsidR="0006578D" w:rsidRPr="0006578D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целях осуществления </w:t>
      </w:r>
      <w:proofErr w:type="gramStart"/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>национальными</w:t>
      </w:r>
      <w:proofErr w:type="gramEnd"/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медицинскими </w:t>
      </w:r>
    </w:p>
    <w:p w:rsidR="0006578D" w:rsidRPr="0006578D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исследовательскими центрами </w:t>
      </w:r>
      <w:proofErr w:type="gramStart"/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>организа</w:t>
      </w:r>
      <w:r w:rsidR="0006578D"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>ционно-</w:t>
      </w: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методического</w:t>
      </w:r>
      <w:proofErr w:type="gramEnd"/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78D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руководства медицинскими организациями </w:t>
      </w:r>
    </w:p>
    <w:p w:rsidR="00B26567" w:rsidRPr="0006578D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06578D">
        <w:rPr>
          <w:rFonts w:ascii="Times New Roman" w:hAnsi="Times New Roman" w:cs="Times New Roman"/>
          <w:b/>
          <w:sz w:val="28"/>
          <w:szCs w:val="28"/>
          <w:lang w:eastAsia="ru-RU"/>
        </w:rPr>
        <w:t>Тыва от 17</w:t>
      </w:r>
      <w:r w:rsidRPr="000657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сентября 2019 </w:t>
      </w:r>
      <w:r w:rsidR="0006578D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B26567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578D" w:rsidRDefault="0006578D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6567" w:rsidRDefault="00B26567" w:rsidP="001E47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20 января 2020 г. № 30 «О внесении изменений в приложение к приказу Министерства здравоохранения Российской Федерации от 11 сентября 2017 г</w:t>
      </w:r>
      <w:r w:rsidR="001E4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622 «О сети национальных медицин</w:t>
      </w:r>
      <w:r w:rsidR="001E479F">
        <w:rPr>
          <w:rFonts w:ascii="Times New Roman" w:hAnsi="Times New Roman" w:cs="Times New Roman"/>
          <w:sz w:val="28"/>
          <w:szCs w:val="28"/>
        </w:rPr>
        <w:t>ских исследовательских центров»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E479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479F" w:rsidRDefault="001E479F" w:rsidP="001E47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67" w:rsidRDefault="00B26567" w:rsidP="001E47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прилагаемый проект дополнительного соглашения к </w:t>
      </w:r>
      <w:r w:rsidR="001E47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 о взаимодействии между Министерством здравоохранения Российской Федерации и Правительством Республики Тыва в целях осуществления национальными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скими исследовательскими центрами организационно-методического руководства медицинскими организациями Республики Тыва (далее </w:t>
      </w:r>
      <w:r w:rsidR="001E47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ние).</w:t>
      </w:r>
    </w:p>
    <w:p w:rsidR="00B26567" w:rsidRDefault="00B26567" w:rsidP="001E47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Министерство здравоохранения Республики Тыва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 и ответственным органом исполнительной власти Республики Тыва за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лизацию Дополнительного соглашения.</w:t>
      </w:r>
    </w:p>
    <w:p w:rsidR="00B26567" w:rsidRDefault="00B26567" w:rsidP="0006578D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настоящее постановление на </w:t>
      </w:r>
      <w:r w:rsidR="001E479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1E47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E479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E47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567" w:rsidRDefault="00B26567" w:rsidP="0006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8D" w:rsidRDefault="0006578D" w:rsidP="0006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567" w:rsidRDefault="00B26567" w:rsidP="000657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F4E" w:rsidRDefault="00995F4E" w:rsidP="0099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995F4E" w:rsidRDefault="00995F4E" w:rsidP="0099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5F4E" w:rsidSect="001E4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995F4E" w:rsidRDefault="00995F4E" w:rsidP="00995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67" w:rsidRPr="0006578D" w:rsidRDefault="00B26567" w:rsidP="0006578D">
      <w:pPr>
        <w:pStyle w:val="a6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6578D">
        <w:rPr>
          <w:rFonts w:ascii="Times New Roman" w:hAnsi="Times New Roman" w:cs="Times New Roman"/>
          <w:sz w:val="28"/>
          <w:szCs w:val="28"/>
        </w:rPr>
        <w:t>Одобрен</w:t>
      </w:r>
      <w:r w:rsidR="001C7ECA">
        <w:rPr>
          <w:rFonts w:ascii="Times New Roman" w:hAnsi="Times New Roman" w:cs="Times New Roman"/>
          <w:sz w:val="28"/>
          <w:szCs w:val="28"/>
        </w:rPr>
        <w:t>о</w:t>
      </w:r>
    </w:p>
    <w:p w:rsidR="00B26567" w:rsidRPr="0006578D" w:rsidRDefault="00B26567" w:rsidP="0006578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6578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26567" w:rsidRPr="0006578D" w:rsidRDefault="00B26567" w:rsidP="0006578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6578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21250" w:rsidRDefault="00121250" w:rsidP="00121250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от 26 августа 2020 г. № 394</w:t>
      </w:r>
    </w:p>
    <w:p w:rsidR="00B26567" w:rsidRPr="00121250" w:rsidRDefault="00B26567" w:rsidP="0012125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06578D">
        <w:rPr>
          <w:rFonts w:ascii="Times New Roman" w:hAnsi="Times New Roman" w:cs="Times New Roman"/>
          <w:sz w:val="28"/>
          <w:szCs w:val="28"/>
        </w:rPr>
        <w:t>Проект</w:t>
      </w:r>
    </w:p>
    <w:p w:rsidR="001C7ECA" w:rsidRDefault="001C7ECA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1C7ECA" w:rsidRPr="0001270E" w:rsidRDefault="00B26567" w:rsidP="001C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06578D" w:rsidRPr="0001270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1270E">
        <w:rPr>
          <w:rFonts w:ascii="Times New Roman" w:hAnsi="Times New Roman" w:cs="Times New Roman"/>
          <w:sz w:val="28"/>
          <w:szCs w:val="28"/>
          <w:lang w:eastAsia="ru-RU"/>
        </w:rPr>
        <w:t>оглашению</w:t>
      </w:r>
      <w:r w:rsidR="001C7ECA"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о взаимодействии между Министерством </w:t>
      </w:r>
    </w:p>
    <w:p w:rsidR="001C7ECA" w:rsidRPr="0001270E" w:rsidRDefault="00B26567" w:rsidP="001C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70E">
        <w:rPr>
          <w:rFonts w:ascii="Times New Roman" w:hAnsi="Times New Roman" w:cs="Times New Roman"/>
          <w:sz w:val="28"/>
          <w:szCs w:val="28"/>
          <w:lang w:eastAsia="ru-RU"/>
        </w:rPr>
        <w:t>здравоохранения</w:t>
      </w:r>
      <w:r w:rsidR="001C7ECA"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и Правительством </w:t>
      </w:r>
    </w:p>
    <w:p w:rsidR="0006578D" w:rsidRPr="0001270E" w:rsidRDefault="00B26567" w:rsidP="001C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70E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="001C7ECA"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01270E">
        <w:rPr>
          <w:rFonts w:ascii="Times New Roman" w:hAnsi="Times New Roman" w:cs="Times New Roman"/>
          <w:sz w:val="28"/>
          <w:szCs w:val="28"/>
          <w:lang w:eastAsia="ru-RU"/>
        </w:rPr>
        <w:t>национальными</w:t>
      </w:r>
      <w:proofErr w:type="gramEnd"/>
      <w:r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медицинскими</w:t>
      </w:r>
    </w:p>
    <w:p w:rsidR="0006578D" w:rsidRPr="0001270E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70E">
        <w:rPr>
          <w:rFonts w:ascii="Times New Roman" w:hAnsi="Times New Roman" w:cs="Times New Roman"/>
          <w:sz w:val="28"/>
          <w:szCs w:val="28"/>
          <w:lang w:eastAsia="ru-RU"/>
        </w:rPr>
        <w:t>исследовательскими центра</w:t>
      </w:r>
      <w:r w:rsidR="0006578D"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proofErr w:type="gramStart"/>
      <w:r w:rsidR="0006578D" w:rsidRPr="0001270E">
        <w:rPr>
          <w:rFonts w:ascii="Times New Roman" w:hAnsi="Times New Roman" w:cs="Times New Roman"/>
          <w:sz w:val="28"/>
          <w:szCs w:val="28"/>
          <w:lang w:eastAsia="ru-RU"/>
        </w:rPr>
        <w:t>организационно-</w:t>
      </w:r>
      <w:r w:rsidRPr="0001270E">
        <w:rPr>
          <w:rFonts w:ascii="Times New Roman" w:hAnsi="Times New Roman" w:cs="Times New Roman"/>
          <w:sz w:val="28"/>
          <w:szCs w:val="28"/>
          <w:lang w:eastAsia="ru-RU"/>
        </w:rPr>
        <w:t>методического</w:t>
      </w:r>
      <w:proofErr w:type="gramEnd"/>
    </w:p>
    <w:p w:rsidR="0006578D" w:rsidRPr="0001270E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руководства медицинскими организациями </w:t>
      </w:r>
    </w:p>
    <w:p w:rsidR="00B26567" w:rsidRPr="0001270E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270E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="0006578D"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 от 17</w:t>
      </w:r>
      <w:r w:rsidRPr="0001270E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2019 г</w:t>
      </w:r>
      <w:r w:rsidR="0006578D" w:rsidRPr="00012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78D" w:rsidRDefault="0006578D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567" w:rsidRDefault="0006578D" w:rsidP="0006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г. Москва                                                                                   «____» ________2020 года</w:t>
      </w:r>
    </w:p>
    <w:p w:rsidR="0006578D" w:rsidRDefault="0006578D" w:rsidP="0006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567" w:rsidRDefault="00B26567" w:rsidP="000657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(далее </w:t>
      </w:r>
      <w:r w:rsidR="001C7E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ство) в лице </w:t>
      </w:r>
      <w:r w:rsidR="001C7E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 здравоохранения Российской Федерации М.А. Мурашко, действующего в соответствии с Положением о Министерстве здравоохранения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утвержденным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 от 19 июня 2012 г. № 608, с одной стороны, и Правительство Республики Тыва (далее </w:t>
      </w:r>
      <w:r w:rsidR="001C7E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лице Главы Республики Тыва Кара-оола Ш.В., действующего на основании Конституции Республики Тыва, с другой стороны, име</w:t>
      </w:r>
      <w:r w:rsidR="0006578D">
        <w:rPr>
          <w:rFonts w:ascii="Times New Roman" w:hAnsi="Times New Roman" w:cs="Times New Roman"/>
          <w:sz w:val="28"/>
          <w:szCs w:val="28"/>
        </w:rPr>
        <w:t>нуемые в дальнейшем «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="000657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заключили настоящее Дополнительное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глашение к </w:t>
      </w:r>
      <w:r w:rsidR="000657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оглашению о взаимодействии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между Министерством здравоохранения Российской Федерации и Правительством Республики Тыва, в целях осуществления национальными медицинскими исследовате</w:t>
      </w:r>
      <w:r w:rsidR="0006578D">
        <w:rPr>
          <w:rFonts w:ascii="Times New Roman" w:hAnsi="Times New Roman" w:cs="Times New Roman"/>
          <w:sz w:val="28"/>
          <w:szCs w:val="28"/>
          <w:lang w:eastAsia="ru-RU"/>
        </w:rPr>
        <w:t>льскими центрами организационно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-методического руководства медицинскими организациями Республики Тыва </w:t>
      </w:r>
      <w:r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жеследующем.</w:t>
      </w:r>
    </w:p>
    <w:p w:rsidR="00B26567" w:rsidRPr="001E479F" w:rsidRDefault="00B26567" w:rsidP="0006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567" w:rsidRPr="0006578D" w:rsidRDefault="0006578D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78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657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6567" w:rsidRPr="0006578D">
        <w:rPr>
          <w:rFonts w:ascii="Times New Roman" w:hAnsi="Times New Roman" w:cs="Times New Roman"/>
          <w:bCs/>
          <w:sz w:val="28"/>
          <w:szCs w:val="28"/>
        </w:rPr>
        <w:t>Предмет Дополнительного соглашения</w:t>
      </w:r>
    </w:p>
    <w:p w:rsidR="00B26567" w:rsidRDefault="00B26567" w:rsidP="0006578D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143" w:type="dxa"/>
        <w:tblInd w:w="108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0"/>
        <w:gridCol w:w="1843"/>
        <w:gridCol w:w="3260"/>
      </w:tblGrid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медицинского </w:t>
            </w:r>
          </w:p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</w:p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(направления </w:t>
            </w:r>
            <w:proofErr w:type="gramEnd"/>
          </w:p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медицинской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Республики Тыва либо медицинской организации, выполняющей ее функции, закрепленной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</w:t>
            </w:r>
          </w:p>
          <w:p w:rsidR="001E479F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исследовательским </w:t>
            </w:r>
          </w:p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онкологии имени Н.Н. Блохина»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публиканский онкологический диспансер»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Московский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медицинский университет имени И.М. Сеченова»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ФГБУ «Национальный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кардиологии»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имени академика Е.Н.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шалкина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эндокринологии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реабилитации и ку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рортол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1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санаторно-курортное 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едицинская реабилитация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наторий-профилакторий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ребрян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публиканский центр восст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новительной медицины и 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билитации для детей»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трансплантологии и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органов имени академика В.И.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1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(трансплантация органов и (или) тканей)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гематоло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психиатрии и наркологии им. В.П.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Серб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психиатрия,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публиканский наркологич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психиатрич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нейрохирургии имени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демика Н.Н. Бур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денко»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профилактической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цины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rPr>
          <w:trHeight w:val="9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травматологии и ортопедии имени </w:t>
            </w:r>
            <w:r w:rsidR="001C7ECA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хирургии имени А.В.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BC691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комбустиол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глазных болезней имени Гельмгольца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инфекционных заболеваний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публиканская инфекционная больница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довательский центр оториноларингологии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дерального меди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биологического агент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публиканская больница № 1»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акушерства, гинекологии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В.И. Кулаков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гинекология,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«П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ринатальный центр»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BC69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C69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 университет имени А.И. Евдокимова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 xml:space="preserve"> ФГБУ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стоматологии и че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-лицевой хирургии»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челюстно-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лицевая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больница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детской гематологии,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кологии и иммунологии имени Дмитрия 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онкол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гия, гематология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 xml:space="preserve">ФГАУ </w:t>
            </w:r>
            <w:proofErr w:type="gramStart"/>
            <w:r w:rsidR="00BC69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C69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следовательский медицинский университет имени Н.И.Пирогова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gramStart"/>
            <w:r w:rsidR="00BC69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C69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педиатрический медицинский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верситет»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публиканская детская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довательский центр здоро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вья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публиканская детская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BC69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BC691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центр детской травматологии и ортопедии  имени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тология и</w:t>
            </w:r>
          </w:p>
          <w:p w:rsidR="0006578D" w:rsidRDefault="0006578D" w:rsidP="0006578D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детская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1E4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1E479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центр эпидемиологии и микробиологии имени почетного академика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Гамалеи</w:t>
            </w:r>
            <w:proofErr w:type="spellEnd"/>
            <w:r w:rsidR="001E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(лабораторная диагностика)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BC691D" w:rsidP="00065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78D">
              <w:rPr>
                <w:rFonts w:ascii="Times New Roman" w:hAnsi="Times New Roman" w:cs="Times New Roman"/>
                <w:sz w:val="24"/>
                <w:szCs w:val="24"/>
              </w:rPr>
              <w:t>публиканская больни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№ 1»</w:t>
            </w:r>
          </w:p>
        </w:tc>
      </w:tr>
      <w:tr w:rsidR="0006578D" w:rsidTr="001E479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1E4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1E479F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научно-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тельский институт туберкулеза»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фтизиатрия,</w:t>
            </w: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78D" w:rsidRDefault="0006578D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D" w:rsidRDefault="0006578D" w:rsidP="001E4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9F"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пансер</w:t>
            </w:r>
            <w:r w:rsidR="001E4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26567" w:rsidRDefault="00B26567" w:rsidP="0006578D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B26567" w:rsidRDefault="00B26567" w:rsidP="001E47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подписания Стор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нами и распространяется н</w:t>
      </w:r>
      <w:r w:rsidR="001E479F">
        <w:rPr>
          <w:rFonts w:ascii="Times New Roman" w:hAnsi="Times New Roman" w:cs="Times New Roman"/>
          <w:sz w:val="28"/>
          <w:szCs w:val="28"/>
          <w:lang w:eastAsia="ru-RU"/>
        </w:rPr>
        <w:t>а правоотношения, возникающие с «____»_______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C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2020 года.</w:t>
      </w:r>
    </w:p>
    <w:p w:rsidR="00B26567" w:rsidRDefault="00B26567" w:rsidP="001E47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Дополнительное соглашение является неотъемлемой частью Соглашения, все остальные условия Соглашения остаются неизменными.</w:t>
      </w:r>
    </w:p>
    <w:p w:rsidR="00B26567" w:rsidRDefault="00B26567" w:rsidP="001E47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Дополнительное соглашение составляется на русском языке в двух экзе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плярах, имеющих одинаковую юридическую силу, по одному для каждой из Сторон.</w:t>
      </w:r>
    </w:p>
    <w:p w:rsidR="00B26567" w:rsidRDefault="00B26567" w:rsidP="001E47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567" w:rsidRPr="001E479F" w:rsidRDefault="00B26567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7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Юридические адреса и подписи Сторон</w:t>
      </w:r>
      <w:r w:rsidR="001E479F" w:rsidRPr="001E479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E479F" w:rsidTr="001E479F">
        <w:tc>
          <w:tcPr>
            <w:tcW w:w="5210" w:type="dxa"/>
          </w:tcPr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127994, Москва,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Рахмановский пер., д</w:t>
            </w:r>
            <w:r w:rsidR="001C7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М.А. Мурашко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М.П.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667001, Кызыл,</w:t>
            </w:r>
          </w:p>
          <w:p w:rsidR="001E479F" w:rsidRDefault="001C7ECA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479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1E479F">
              <w:rPr>
                <w:rFonts w:ascii="Times New Roman" w:hAnsi="Times New Roman" w:cs="Times New Roman"/>
                <w:sz w:val="28"/>
                <w:szCs w:val="28"/>
              </w:rPr>
              <w:t>Чульдума</w:t>
            </w:r>
            <w:proofErr w:type="spellEnd"/>
            <w:r w:rsidR="001E479F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Ш.В. Кар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</w:p>
          <w:p w:rsidR="001E479F" w:rsidRDefault="001E479F" w:rsidP="001E47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М.П.</w:t>
            </w:r>
          </w:p>
          <w:p w:rsidR="001E479F" w:rsidRDefault="001E479F" w:rsidP="000657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1E479F" w:rsidRDefault="001E479F" w:rsidP="0006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694" w:rsidRDefault="00197694" w:rsidP="0006578D">
      <w:pPr>
        <w:spacing w:after="0" w:line="240" w:lineRule="auto"/>
      </w:pPr>
    </w:p>
    <w:sectPr w:rsidR="00197694" w:rsidSect="001E479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63" w:rsidRDefault="00596763" w:rsidP="001E479F">
      <w:pPr>
        <w:spacing w:after="0" w:line="240" w:lineRule="auto"/>
      </w:pPr>
      <w:r>
        <w:separator/>
      </w:r>
    </w:p>
  </w:endnote>
  <w:endnote w:type="continuationSeparator" w:id="0">
    <w:p w:rsidR="00596763" w:rsidRDefault="00596763" w:rsidP="001E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0E" w:rsidRDefault="000127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0E" w:rsidRDefault="000127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0E" w:rsidRDefault="000127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63" w:rsidRDefault="00596763" w:rsidP="001E479F">
      <w:pPr>
        <w:spacing w:after="0" w:line="240" w:lineRule="auto"/>
      </w:pPr>
      <w:r>
        <w:separator/>
      </w:r>
    </w:p>
  </w:footnote>
  <w:footnote w:type="continuationSeparator" w:id="0">
    <w:p w:rsidR="00596763" w:rsidRDefault="00596763" w:rsidP="001E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0E" w:rsidRDefault="000127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41885"/>
    </w:sdtPr>
    <w:sdtEndPr/>
    <w:sdtContent>
      <w:p w:rsidR="001E479F" w:rsidRDefault="00D70258">
        <w:pPr>
          <w:pStyle w:val="a9"/>
          <w:jc w:val="right"/>
        </w:pPr>
        <w:r w:rsidRPr="001E47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479F" w:rsidRPr="001E47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7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C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47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479F" w:rsidRDefault="001E47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0E" w:rsidRDefault="000127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B3D"/>
    <w:multiLevelType w:val="hybridMultilevel"/>
    <w:tmpl w:val="5D02839E"/>
    <w:lvl w:ilvl="0" w:tplc="298AEC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64ebcb-2acb-4e38-84a5-6b61a4173703"/>
  </w:docVars>
  <w:rsids>
    <w:rsidRoot w:val="00BB0243"/>
    <w:rsid w:val="0001270E"/>
    <w:rsid w:val="0006578D"/>
    <w:rsid w:val="00121250"/>
    <w:rsid w:val="0013036D"/>
    <w:rsid w:val="00197694"/>
    <w:rsid w:val="001C7ECA"/>
    <w:rsid w:val="001E479F"/>
    <w:rsid w:val="002D2CA9"/>
    <w:rsid w:val="003B2BC0"/>
    <w:rsid w:val="003D44B0"/>
    <w:rsid w:val="00442D6D"/>
    <w:rsid w:val="0047192F"/>
    <w:rsid w:val="00596763"/>
    <w:rsid w:val="005A403A"/>
    <w:rsid w:val="005C3FFF"/>
    <w:rsid w:val="00695920"/>
    <w:rsid w:val="008C68AD"/>
    <w:rsid w:val="00911ECB"/>
    <w:rsid w:val="00995F4E"/>
    <w:rsid w:val="00B26567"/>
    <w:rsid w:val="00BB0243"/>
    <w:rsid w:val="00BC637C"/>
    <w:rsid w:val="00BC691D"/>
    <w:rsid w:val="00D70258"/>
    <w:rsid w:val="00E9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56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265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26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265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26567"/>
    <w:pPr>
      <w:ind w:left="720"/>
      <w:contextualSpacing/>
    </w:pPr>
  </w:style>
  <w:style w:type="table" w:styleId="a8">
    <w:name w:val="Table Grid"/>
    <w:basedOn w:val="a1"/>
    <w:uiPriority w:val="39"/>
    <w:rsid w:val="00B2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E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479F"/>
  </w:style>
  <w:style w:type="paragraph" w:styleId="ab">
    <w:name w:val="footer"/>
    <w:basedOn w:val="a"/>
    <w:link w:val="ac"/>
    <w:uiPriority w:val="99"/>
    <w:semiHidden/>
    <w:unhideWhenUsed/>
    <w:rsid w:val="001E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479F"/>
  </w:style>
  <w:style w:type="paragraph" w:styleId="ad">
    <w:name w:val="Balloon Text"/>
    <w:basedOn w:val="a"/>
    <w:link w:val="ae"/>
    <w:uiPriority w:val="99"/>
    <w:semiHidden/>
    <w:unhideWhenUsed/>
    <w:rsid w:val="001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2020-08-27T09:02:00Z</cp:lastPrinted>
  <dcterms:created xsi:type="dcterms:W3CDTF">2020-08-26T05:49:00Z</dcterms:created>
  <dcterms:modified xsi:type="dcterms:W3CDTF">2020-08-27T09:02:00Z</dcterms:modified>
</cp:coreProperties>
</file>