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50E" w:rsidRDefault="00DA350E" w:rsidP="00DA350E">
      <w:pPr>
        <w:suppressAutoHyphens/>
        <w:spacing w:after="200" w:line="276" w:lineRule="auto"/>
        <w:jc w:val="center"/>
        <w:rPr>
          <w:rFonts w:ascii="Calibri" w:eastAsia="SimSun" w:hAnsi="Calibri" w:cs="font245"/>
          <w:noProof/>
          <w:sz w:val="22"/>
          <w:szCs w:val="22"/>
        </w:rPr>
      </w:pPr>
    </w:p>
    <w:p w:rsidR="00932FC6" w:rsidRDefault="00932FC6" w:rsidP="00DA350E">
      <w:pPr>
        <w:suppressAutoHyphens/>
        <w:spacing w:after="200" w:line="276" w:lineRule="auto"/>
        <w:jc w:val="center"/>
        <w:rPr>
          <w:rFonts w:ascii="Calibri" w:eastAsia="SimSun" w:hAnsi="Calibri" w:cs="font245"/>
          <w:noProof/>
          <w:sz w:val="22"/>
          <w:szCs w:val="22"/>
        </w:rPr>
      </w:pPr>
    </w:p>
    <w:p w:rsidR="00932FC6" w:rsidRPr="00DA350E" w:rsidRDefault="00932FC6" w:rsidP="00DA350E">
      <w:pPr>
        <w:suppressAutoHyphens/>
        <w:spacing w:after="200" w:line="276" w:lineRule="auto"/>
        <w:jc w:val="center"/>
        <w:rPr>
          <w:rFonts w:eastAsia="SimSun"/>
          <w:sz w:val="32"/>
          <w:szCs w:val="32"/>
          <w:lang w:eastAsia="ar-SA"/>
        </w:rPr>
      </w:pPr>
      <w:bookmarkStart w:id="0" w:name="_GoBack"/>
      <w:bookmarkEnd w:id="0"/>
    </w:p>
    <w:p w:rsidR="00DA350E" w:rsidRPr="00DA350E" w:rsidRDefault="00DA350E" w:rsidP="00DA350E">
      <w:pPr>
        <w:suppressAutoHyphens/>
        <w:spacing w:after="200" w:line="276" w:lineRule="auto"/>
        <w:jc w:val="center"/>
        <w:rPr>
          <w:rFonts w:eastAsia="SimSun"/>
          <w:sz w:val="32"/>
          <w:szCs w:val="32"/>
          <w:lang w:eastAsia="ar-SA"/>
        </w:rPr>
      </w:pPr>
      <w:r w:rsidRPr="00DA350E">
        <w:rPr>
          <w:rFonts w:eastAsia="SimSun"/>
          <w:sz w:val="32"/>
          <w:szCs w:val="32"/>
          <w:lang w:eastAsia="ar-SA"/>
        </w:rPr>
        <w:t>ТЫВА РЕСПУБЛИКАНЫӉ ЧАЗАА</w:t>
      </w:r>
      <w:r w:rsidRPr="00DA350E">
        <w:rPr>
          <w:rFonts w:eastAsia="SimSun"/>
          <w:sz w:val="36"/>
          <w:szCs w:val="36"/>
          <w:lang w:eastAsia="ar-SA"/>
        </w:rPr>
        <w:br/>
      </w:r>
      <w:r w:rsidRPr="00DA350E">
        <w:rPr>
          <w:rFonts w:eastAsia="SimSun"/>
          <w:b/>
          <w:sz w:val="36"/>
          <w:szCs w:val="36"/>
          <w:lang w:eastAsia="ar-SA"/>
        </w:rPr>
        <w:t>ДОКТААЛ</w:t>
      </w:r>
    </w:p>
    <w:p w:rsidR="00DA350E" w:rsidRPr="00DA350E" w:rsidRDefault="00DA350E" w:rsidP="00DA350E">
      <w:pPr>
        <w:suppressAutoHyphens/>
        <w:spacing w:after="200" w:line="276" w:lineRule="auto"/>
        <w:jc w:val="center"/>
        <w:rPr>
          <w:rFonts w:eastAsia="SimSun"/>
          <w:sz w:val="36"/>
          <w:szCs w:val="36"/>
          <w:lang w:eastAsia="ar-SA"/>
        </w:rPr>
      </w:pPr>
      <w:r w:rsidRPr="00DA350E">
        <w:rPr>
          <w:rFonts w:eastAsia="SimSun"/>
          <w:sz w:val="32"/>
          <w:szCs w:val="32"/>
          <w:lang w:eastAsia="ar-SA"/>
        </w:rPr>
        <w:t>ПРАВИТЕЛЬСТВО РЕСПУБЛИКИ ТЫВА</w:t>
      </w:r>
      <w:r w:rsidRPr="00DA350E">
        <w:rPr>
          <w:rFonts w:eastAsia="SimSun"/>
          <w:sz w:val="36"/>
          <w:szCs w:val="36"/>
          <w:lang w:eastAsia="ar-SA"/>
        </w:rPr>
        <w:br/>
      </w:r>
      <w:r w:rsidRPr="00DA350E">
        <w:rPr>
          <w:rFonts w:eastAsia="SimSun"/>
          <w:b/>
          <w:sz w:val="36"/>
          <w:szCs w:val="36"/>
          <w:lang w:eastAsia="ar-SA"/>
        </w:rPr>
        <w:t>ПОСТАНОВЛЕНИЕ</w:t>
      </w:r>
    </w:p>
    <w:p w:rsidR="00DF71C1" w:rsidRDefault="00DF71C1" w:rsidP="00DF71C1">
      <w:pPr>
        <w:jc w:val="center"/>
        <w:rPr>
          <w:sz w:val="28"/>
          <w:szCs w:val="28"/>
        </w:rPr>
      </w:pPr>
    </w:p>
    <w:p w:rsidR="00DF71C1" w:rsidRDefault="00DF71C1" w:rsidP="00DF71C1">
      <w:pPr>
        <w:jc w:val="center"/>
        <w:rPr>
          <w:sz w:val="28"/>
          <w:szCs w:val="28"/>
        </w:rPr>
      </w:pPr>
    </w:p>
    <w:p w:rsidR="00DF71C1" w:rsidRDefault="00F839A4" w:rsidP="00F839A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2 сентября 2020 г. № 415</w:t>
      </w:r>
    </w:p>
    <w:p w:rsidR="00DF71C1" w:rsidRDefault="00F839A4" w:rsidP="00F839A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Кызыл</w:t>
      </w:r>
    </w:p>
    <w:p w:rsidR="00DF71C1" w:rsidRDefault="00DF71C1" w:rsidP="00DF71C1">
      <w:pPr>
        <w:jc w:val="center"/>
        <w:rPr>
          <w:sz w:val="28"/>
          <w:szCs w:val="28"/>
        </w:rPr>
      </w:pPr>
    </w:p>
    <w:p w:rsidR="00DF71C1" w:rsidRPr="00DF71C1" w:rsidRDefault="00306320" w:rsidP="00DF71C1">
      <w:pPr>
        <w:jc w:val="center"/>
        <w:rPr>
          <w:b/>
          <w:sz w:val="28"/>
          <w:szCs w:val="28"/>
        </w:rPr>
      </w:pPr>
      <w:r w:rsidRPr="00DF71C1">
        <w:rPr>
          <w:b/>
          <w:sz w:val="28"/>
          <w:szCs w:val="28"/>
        </w:rPr>
        <w:t xml:space="preserve">О внесении изменений в постановление </w:t>
      </w:r>
    </w:p>
    <w:p w:rsidR="00DF71C1" w:rsidRPr="00DF71C1" w:rsidRDefault="00306320" w:rsidP="00DF71C1">
      <w:pPr>
        <w:jc w:val="center"/>
        <w:rPr>
          <w:b/>
          <w:sz w:val="28"/>
          <w:szCs w:val="28"/>
        </w:rPr>
      </w:pPr>
      <w:r w:rsidRPr="00DF71C1">
        <w:rPr>
          <w:b/>
          <w:sz w:val="28"/>
          <w:szCs w:val="28"/>
        </w:rPr>
        <w:t>Правительства Республики Ты</w:t>
      </w:r>
      <w:r w:rsidR="005E2D1D" w:rsidRPr="00DF71C1">
        <w:rPr>
          <w:b/>
          <w:sz w:val="28"/>
          <w:szCs w:val="28"/>
        </w:rPr>
        <w:t xml:space="preserve">ва </w:t>
      </w:r>
    </w:p>
    <w:p w:rsidR="00306320" w:rsidRPr="00DF71C1" w:rsidRDefault="005E2D1D" w:rsidP="00DF71C1">
      <w:pPr>
        <w:jc w:val="center"/>
        <w:rPr>
          <w:b/>
          <w:sz w:val="28"/>
          <w:szCs w:val="28"/>
        </w:rPr>
      </w:pPr>
      <w:r w:rsidRPr="00DF71C1">
        <w:rPr>
          <w:b/>
          <w:sz w:val="28"/>
          <w:szCs w:val="28"/>
        </w:rPr>
        <w:t>от 28 февраля 2007 г</w:t>
      </w:r>
      <w:r w:rsidR="00DF71C1">
        <w:rPr>
          <w:b/>
          <w:sz w:val="28"/>
          <w:szCs w:val="28"/>
        </w:rPr>
        <w:t>.</w:t>
      </w:r>
      <w:r w:rsidRPr="00DF71C1">
        <w:rPr>
          <w:b/>
          <w:sz w:val="28"/>
          <w:szCs w:val="28"/>
        </w:rPr>
        <w:t xml:space="preserve"> №</w:t>
      </w:r>
      <w:r w:rsidR="00D82512">
        <w:rPr>
          <w:b/>
          <w:sz w:val="28"/>
          <w:szCs w:val="28"/>
        </w:rPr>
        <w:t xml:space="preserve"> </w:t>
      </w:r>
      <w:r w:rsidRPr="00DF71C1">
        <w:rPr>
          <w:b/>
          <w:sz w:val="28"/>
          <w:szCs w:val="28"/>
        </w:rPr>
        <w:t>294</w:t>
      </w:r>
    </w:p>
    <w:p w:rsidR="00306320" w:rsidRDefault="00306320" w:rsidP="00DF71C1">
      <w:pPr>
        <w:rPr>
          <w:sz w:val="28"/>
          <w:szCs w:val="28"/>
        </w:rPr>
      </w:pPr>
    </w:p>
    <w:p w:rsidR="00306320" w:rsidRDefault="00306320" w:rsidP="00DF71C1">
      <w:pPr>
        <w:pStyle w:val="ConsPlusNormal"/>
        <w:jc w:val="center"/>
        <w:outlineLvl w:val="0"/>
        <w:rPr>
          <w:bCs/>
        </w:rPr>
      </w:pPr>
    </w:p>
    <w:p w:rsidR="00306320" w:rsidRDefault="00306320" w:rsidP="00DF71C1">
      <w:pPr>
        <w:pStyle w:val="a4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color w:val="020C22"/>
          <w:sz w:val="28"/>
          <w:szCs w:val="28"/>
        </w:rPr>
      </w:pPr>
      <w:r>
        <w:rPr>
          <w:color w:val="020C22"/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Градостроительным кодексом Российской Федерации,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ральным законом от 14 марта </w:t>
      </w:r>
      <w:smartTag w:uri="urn:schemas-microsoft-com:office:smarttags" w:element="metricconverter">
        <w:smartTagPr>
          <w:attr w:name="ProductID" w:val="1995 г"/>
        </w:smartTagPr>
        <w:r>
          <w:rPr>
            <w:sz w:val="28"/>
            <w:szCs w:val="28"/>
          </w:rPr>
          <w:t>1995 г</w:t>
        </w:r>
      </w:smartTag>
      <w:r>
        <w:rPr>
          <w:sz w:val="28"/>
          <w:szCs w:val="28"/>
        </w:rPr>
        <w:t xml:space="preserve">. № 33-ФЗ «Об особо охраняемых природных территориях» </w:t>
      </w:r>
      <w:r>
        <w:rPr>
          <w:color w:val="020C22"/>
          <w:sz w:val="28"/>
          <w:szCs w:val="28"/>
        </w:rPr>
        <w:t xml:space="preserve">Правительство Республики Тыва </w:t>
      </w:r>
      <w:r w:rsidR="005E2D1D">
        <w:rPr>
          <w:color w:val="020C22"/>
          <w:sz w:val="28"/>
          <w:szCs w:val="28"/>
        </w:rPr>
        <w:t>ПОСТАНОВЛЯЕТ</w:t>
      </w:r>
      <w:r>
        <w:rPr>
          <w:color w:val="020C22"/>
          <w:sz w:val="28"/>
          <w:szCs w:val="28"/>
        </w:rPr>
        <w:t>:</w:t>
      </w:r>
    </w:p>
    <w:p w:rsidR="00DF71C1" w:rsidRDefault="00DF71C1" w:rsidP="00DF71C1">
      <w:pPr>
        <w:pStyle w:val="a4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color w:val="020C22"/>
          <w:sz w:val="28"/>
          <w:szCs w:val="28"/>
        </w:rPr>
      </w:pPr>
    </w:p>
    <w:p w:rsidR="005E2D1D" w:rsidRPr="00DF71C1" w:rsidRDefault="00DF71C1" w:rsidP="00DF71C1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r w:rsidR="005E2D1D" w:rsidRPr="00DF71C1">
        <w:rPr>
          <w:rFonts w:eastAsiaTheme="minorHAnsi"/>
          <w:sz w:val="28"/>
          <w:szCs w:val="28"/>
          <w:lang w:eastAsia="en-US"/>
        </w:rPr>
        <w:t>Внести в постановление Правительства Республики Тыва от 28 февраля 2007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5E2D1D" w:rsidRPr="00DF71C1">
        <w:rPr>
          <w:rFonts w:eastAsiaTheme="minorHAnsi"/>
          <w:sz w:val="28"/>
          <w:szCs w:val="28"/>
          <w:lang w:eastAsia="en-US"/>
        </w:rPr>
        <w:t>г. № 294 «О памятниках природы республиканского значения на территории Республики Тыва» следующие изменения:</w:t>
      </w:r>
    </w:p>
    <w:p w:rsidR="00306320" w:rsidRPr="005E2D1D" w:rsidRDefault="005E2D1D" w:rsidP="00DF71C1">
      <w:pPr>
        <w:autoSpaceDE w:val="0"/>
        <w:autoSpaceDN w:val="0"/>
        <w:adjustRightInd w:val="0"/>
        <w:spacing w:line="360" w:lineRule="atLeast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5E2D1D">
        <w:rPr>
          <w:rFonts w:eastAsiaTheme="minorHAnsi"/>
          <w:sz w:val="28"/>
          <w:szCs w:val="28"/>
          <w:lang w:eastAsia="en-US"/>
        </w:rPr>
        <w:t>1)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E2D1D">
        <w:rPr>
          <w:rFonts w:eastAsiaTheme="minorHAnsi"/>
          <w:sz w:val="28"/>
          <w:szCs w:val="28"/>
          <w:lang w:eastAsia="en-US"/>
        </w:rPr>
        <w:t xml:space="preserve">раздел I </w:t>
      </w:r>
      <w:r w:rsidR="00306320" w:rsidRPr="005E2D1D">
        <w:rPr>
          <w:rFonts w:eastAsiaTheme="minorHAnsi"/>
          <w:sz w:val="28"/>
          <w:szCs w:val="28"/>
          <w:lang w:eastAsia="en-US"/>
        </w:rPr>
        <w:t>Положени</w:t>
      </w:r>
      <w:r w:rsidRPr="005E2D1D">
        <w:rPr>
          <w:rFonts w:eastAsiaTheme="minorHAnsi"/>
          <w:sz w:val="28"/>
          <w:szCs w:val="28"/>
          <w:lang w:eastAsia="en-US"/>
        </w:rPr>
        <w:t>я</w:t>
      </w:r>
      <w:r w:rsidR="00306320" w:rsidRPr="005E2D1D">
        <w:rPr>
          <w:rFonts w:eastAsiaTheme="minorHAnsi"/>
          <w:sz w:val="28"/>
          <w:szCs w:val="28"/>
          <w:lang w:eastAsia="en-US"/>
        </w:rPr>
        <w:t xml:space="preserve"> о памятнике природы республиканского значения </w:t>
      </w:r>
      <w:r w:rsidRPr="005E2D1D">
        <w:rPr>
          <w:rFonts w:eastAsiaTheme="minorHAnsi"/>
          <w:sz w:val="28"/>
          <w:szCs w:val="28"/>
          <w:lang w:eastAsia="en-US"/>
        </w:rPr>
        <w:t xml:space="preserve">«Озеро </w:t>
      </w:r>
      <w:proofErr w:type="spellStart"/>
      <w:r w:rsidRPr="005E2D1D">
        <w:rPr>
          <w:rFonts w:eastAsiaTheme="minorHAnsi"/>
          <w:sz w:val="28"/>
          <w:szCs w:val="28"/>
          <w:lang w:eastAsia="en-US"/>
        </w:rPr>
        <w:t>Азас</w:t>
      </w:r>
      <w:proofErr w:type="spellEnd"/>
      <w:r w:rsidRPr="005E2D1D">
        <w:rPr>
          <w:rFonts w:eastAsiaTheme="minorHAnsi"/>
          <w:sz w:val="28"/>
          <w:szCs w:val="28"/>
          <w:lang w:eastAsia="en-US"/>
        </w:rPr>
        <w:t>» д</w:t>
      </w:r>
      <w:r w:rsidR="00306320" w:rsidRPr="005E2D1D">
        <w:rPr>
          <w:rFonts w:eastAsiaTheme="minorHAnsi"/>
          <w:sz w:val="28"/>
          <w:szCs w:val="28"/>
          <w:lang w:eastAsia="en-US"/>
        </w:rPr>
        <w:t xml:space="preserve">ополнить пунктами </w:t>
      </w:r>
      <w:r w:rsidR="00044BE4">
        <w:rPr>
          <w:rFonts w:eastAsiaTheme="minorHAnsi"/>
          <w:sz w:val="28"/>
          <w:szCs w:val="28"/>
          <w:lang w:eastAsia="en-US"/>
        </w:rPr>
        <w:t>1.3</w:t>
      </w:r>
      <w:r w:rsidR="00DF71C1">
        <w:rPr>
          <w:rFonts w:eastAsiaTheme="minorHAnsi"/>
          <w:sz w:val="28"/>
          <w:szCs w:val="28"/>
          <w:lang w:eastAsia="en-US"/>
        </w:rPr>
        <w:t>-</w:t>
      </w:r>
      <w:r w:rsidR="00044BE4">
        <w:rPr>
          <w:rFonts w:eastAsiaTheme="minorHAnsi"/>
          <w:sz w:val="28"/>
          <w:szCs w:val="28"/>
          <w:lang w:eastAsia="en-US"/>
        </w:rPr>
        <w:t>1.5</w:t>
      </w:r>
      <w:r w:rsidRPr="005E2D1D">
        <w:rPr>
          <w:rFonts w:eastAsiaTheme="minorHAnsi"/>
          <w:sz w:val="28"/>
          <w:szCs w:val="28"/>
          <w:lang w:eastAsia="en-US"/>
        </w:rPr>
        <w:t xml:space="preserve"> </w:t>
      </w:r>
      <w:r w:rsidR="00306320" w:rsidRPr="005E2D1D">
        <w:rPr>
          <w:rFonts w:eastAsiaTheme="minorHAnsi"/>
          <w:sz w:val="28"/>
          <w:szCs w:val="28"/>
          <w:lang w:eastAsia="en-US"/>
        </w:rPr>
        <w:t>следующего содержания:</w:t>
      </w:r>
    </w:p>
    <w:p w:rsidR="00306320" w:rsidRDefault="00306320" w:rsidP="00DF71C1">
      <w:pPr>
        <w:pStyle w:val="ConsPlusNormal"/>
        <w:spacing w:line="360" w:lineRule="atLeast"/>
        <w:ind w:firstLine="709"/>
        <w:jc w:val="both"/>
        <w:textAlignment w:val="baseline"/>
        <w:outlineLvl w:val="0"/>
        <w:rPr>
          <w:color w:val="020C22"/>
        </w:rPr>
      </w:pPr>
      <w:r w:rsidRPr="005E2D1D">
        <w:rPr>
          <w:rFonts w:eastAsiaTheme="minorHAnsi"/>
          <w:lang w:eastAsia="en-US"/>
        </w:rPr>
        <w:t>«</w:t>
      </w:r>
      <w:r w:rsidR="00044BE4">
        <w:rPr>
          <w:rFonts w:eastAsiaTheme="minorHAnsi"/>
          <w:lang w:eastAsia="en-US"/>
        </w:rPr>
        <w:t>1.3</w:t>
      </w:r>
      <w:r w:rsidRPr="005E2D1D">
        <w:rPr>
          <w:rFonts w:eastAsiaTheme="minorHAnsi"/>
          <w:lang w:eastAsia="en-US"/>
        </w:rPr>
        <w:t>. Установить</w:t>
      </w:r>
      <w:r>
        <w:t>, что виды разрешенного использования земельных участков, расположенных в границах памятник</w:t>
      </w:r>
      <w:r w:rsidR="00044BE4">
        <w:t>а</w:t>
      </w:r>
      <w:r>
        <w:t xml:space="preserve"> природы, определяются в соответствии с </w:t>
      </w:r>
      <w:hyperlink r:id="rId8" w:history="1">
        <w:r>
          <w:rPr>
            <w:rStyle w:val="a3"/>
            <w:color w:val="auto"/>
            <w:u w:val="none"/>
          </w:rPr>
          <w:t>Классификатором видов разрешенного использования земельных участков</w:t>
        </w:r>
      </w:hyperlink>
      <w:r>
        <w:t>, утве</w:t>
      </w:r>
      <w:r>
        <w:t>р</w:t>
      </w:r>
      <w:r>
        <w:t xml:space="preserve">жденным </w:t>
      </w:r>
      <w:hyperlink r:id="rId9" w:history="1">
        <w:r>
          <w:rPr>
            <w:rStyle w:val="a3"/>
            <w:color w:val="auto"/>
            <w:u w:val="none"/>
          </w:rPr>
          <w:t>приказом Минэкономразвития России от 1 сентября 2014 г. № 540</w:t>
        </w:r>
      </w:hyperlink>
      <w:r>
        <w:t>, кодами (числовыми обозначениями) видов разрешенного использования земельных учас</w:t>
      </w:r>
      <w:r>
        <w:t>т</w:t>
      </w:r>
      <w:r>
        <w:t>ков</w:t>
      </w:r>
      <w:r>
        <w:rPr>
          <w:color w:val="020C22"/>
        </w:rPr>
        <w:t xml:space="preserve"> применительно к каждой функциональной зоне:</w:t>
      </w:r>
    </w:p>
    <w:p w:rsidR="00306320" w:rsidRDefault="00306320" w:rsidP="00DF71C1">
      <w:pPr>
        <w:spacing w:line="360" w:lineRule="atLeast"/>
        <w:ind w:firstLine="709"/>
        <w:jc w:val="both"/>
        <w:textAlignment w:val="baseline"/>
        <w:rPr>
          <w:color w:val="020C22"/>
          <w:sz w:val="28"/>
          <w:szCs w:val="28"/>
        </w:rPr>
      </w:pPr>
      <w:r>
        <w:rPr>
          <w:color w:val="020C22"/>
          <w:sz w:val="28"/>
          <w:szCs w:val="28"/>
        </w:rPr>
        <w:t>- особо охраняемая зона – 7.4, 8.2, 9.0, 9.1;</w:t>
      </w:r>
    </w:p>
    <w:p w:rsidR="00306320" w:rsidRDefault="00306320" w:rsidP="00DF71C1">
      <w:pPr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бальнеологическая зона </w:t>
      </w:r>
      <w:r w:rsidR="00DF71C1">
        <w:rPr>
          <w:color w:val="020C22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5.2, 5.2.1, 5.4, 7.4, 9.0, 9.1, 9.2, 9.2.1, 12.0.2;</w:t>
      </w:r>
    </w:p>
    <w:p w:rsidR="00306320" w:rsidRDefault="00306320" w:rsidP="00DF71C1">
      <w:pPr>
        <w:spacing w:line="36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рекреационная зона </w:t>
      </w:r>
      <w:r w:rsidR="00DF71C1">
        <w:rPr>
          <w:color w:val="020C22"/>
          <w:sz w:val="28"/>
          <w:szCs w:val="28"/>
        </w:rPr>
        <w:t>–</w:t>
      </w:r>
      <w:r>
        <w:rPr>
          <w:sz w:val="28"/>
          <w:szCs w:val="28"/>
        </w:rPr>
        <w:t xml:space="preserve"> 1.19, 1.20, 5.2, 5.2.1, 5.4, 6.8, 7.4, 8.2, 9.0, 9.1, 12.0.2;</w:t>
      </w:r>
    </w:p>
    <w:p w:rsidR="00306320" w:rsidRDefault="00306320" w:rsidP="00DF71C1">
      <w:pPr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зона хозяйственного назначения </w:t>
      </w:r>
      <w:r w:rsidR="00DF71C1">
        <w:rPr>
          <w:color w:val="020C22"/>
          <w:sz w:val="28"/>
          <w:szCs w:val="28"/>
        </w:rPr>
        <w:t>–</w:t>
      </w:r>
      <w:r>
        <w:rPr>
          <w:sz w:val="28"/>
          <w:szCs w:val="28"/>
        </w:rPr>
        <w:t xml:space="preserve"> 5.1.7, 5.2, 5.2.1</w:t>
      </w:r>
      <w:r w:rsidR="00C44622">
        <w:rPr>
          <w:sz w:val="28"/>
          <w:szCs w:val="28"/>
        </w:rPr>
        <w:t>, 5.4, 6.8, 7.4, 9.0, 9.1, 12.0</w:t>
      </w:r>
      <w:r>
        <w:rPr>
          <w:sz w:val="28"/>
          <w:szCs w:val="28"/>
        </w:rPr>
        <w:t>;</w:t>
      </w:r>
    </w:p>
    <w:p w:rsidR="00306320" w:rsidRDefault="00306320" w:rsidP="00DF71C1">
      <w:pPr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- зона традиционного природопользования – 1.8, 1.19, 1.20, 5.2, 5.2.1, 5.4, 6.8, 7.4, 8.2, 9.0, 9.1, 12.0.2.</w:t>
      </w:r>
    </w:p>
    <w:p w:rsidR="00306320" w:rsidRDefault="00044BE4" w:rsidP="00DF71C1">
      <w:pPr>
        <w:pStyle w:val="a4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color w:val="020C22"/>
          <w:sz w:val="28"/>
          <w:szCs w:val="28"/>
        </w:rPr>
      </w:pPr>
      <w:r>
        <w:rPr>
          <w:color w:val="020C22"/>
          <w:sz w:val="28"/>
          <w:szCs w:val="28"/>
        </w:rPr>
        <w:t>1.4</w:t>
      </w:r>
      <w:r w:rsidR="00306320">
        <w:rPr>
          <w:color w:val="020C22"/>
          <w:sz w:val="28"/>
          <w:szCs w:val="28"/>
        </w:rPr>
        <w:t xml:space="preserve">. На территории </w:t>
      </w:r>
      <w:r w:rsidR="00306320" w:rsidRPr="007B2871">
        <w:rPr>
          <w:sz w:val="28"/>
          <w:szCs w:val="28"/>
        </w:rPr>
        <w:t>памятник</w:t>
      </w:r>
      <w:r w:rsidR="00306320">
        <w:rPr>
          <w:sz w:val="28"/>
          <w:szCs w:val="28"/>
        </w:rPr>
        <w:t>а</w:t>
      </w:r>
      <w:r w:rsidR="00306320" w:rsidRPr="007B2871">
        <w:rPr>
          <w:sz w:val="28"/>
          <w:szCs w:val="28"/>
        </w:rPr>
        <w:t xml:space="preserve"> природы </w:t>
      </w:r>
      <w:r w:rsidR="00306320">
        <w:rPr>
          <w:color w:val="020C22"/>
          <w:sz w:val="28"/>
          <w:szCs w:val="28"/>
        </w:rPr>
        <w:t>установлен дифференцированный р</w:t>
      </w:r>
      <w:r w:rsidR="00306320">
        <w:rPr>
          <w:color w:val="020C22"/>
          <w:sz w:val="28"/>
          <w:szCs w:val="28"/>
        </w:rPr>
        <w:t>е</w:t>
      </w:r>
      <w:r w:rsidR="00306320">
        <w:rPr>
          <w:color w:val="020C22"/>
          <w:sz w:val="28"/>
          <w:szCs w:val="28"/>
        </w:rPr>
        <w:t xml:space="preserve">жим особой охраны и природопользования с учетом местных природных, историко-культурных и иных особенностей, согласно </w:t>
      </w:r>
      <w:proofErr w:type="gramStart"/>
      <w:r w:rsidR="00306320">
        <w:rPr>
          <w:color w:val="020C22"/>
          <w:sz w:val="28"/>
          <w:szCs w:val="28"/>
        </w:rPr>
        <w:t>которому</w:t>
      </w:r>
      <w:proofErr w:type="gramEnd"/>
      <w:r w:rsidR="00306320">
        <w:rPr>
          <w:color w:val="020C22"/>
          <w:sz w:val="28"/>
          <w:szCs w:val="28"/>
        </w:rPr>
        <w:t xml:space="preserve"> выделены следующие фун</w:t>
      </w:r>
      <w:r w:rsidR="00306320">
        <w:rPr>
          <w:color w:val="020C22"/>
          <w:sz w:val="28"/>
          <w:szCs w:val="28"/>
        </w:rPr>
        <w:t>к</w:t>
      </w:r>
      <w:r w:rsidR="00306320">
        <w:rPr>
          <w:color w:val="020C22"/>
          <w:sz w:val="28"/>
          <w:szCs w:val="28"/>
        </w:rPr>
        <w:t>циональные зоны: особо охраняемая, бальнеологическая, рекреационная, хозя</w:t>
      </w:r>
      <w:r w:rsidR="00306320">
        <w:rPr>
          <w:color w:val="020C22"/>
          <w:sz w:val="28"/>
          <w:szCs w:val="28"/>
        </w:rPr>
        <w:t>й</w:t>
      </w:r>
      <w:r w:rsidR="00306320">
        <w:rPr>
          <w:color w:val="020C22"/>
          <w:sz w:val="28"/>
          <w:szCs w:val="28"/>
        </w:rPr>
        <w:t>ственного назначения и тра</w:t>
      </w:r>
      <w:r w:rsidR="00C44622">
        <w:rPr>
          <w:color w:val="020C22"/>
          <w:sz w:val="28"/>
          <w:szCs w:val="28"/>
        </w:rPr>
        <w:t>диционного природопользования.</w:t>
      </w:r>
    </w:p>
    <w:p w:rsidR="00306320" w:rsidRDefault="00044BE4" w:rsidP="00DF71C1">
      <w:pPr>
        <w:spacing w:line="36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20C22"/>
          <w:sz w:val="28"/>
          <w:szCs w:val="28"/>
        </w:rPr>
        <w:t>1.5.</w:t>
      </w:r>
      <w:r w:rsidR="00306320">
        <w:rPr>
          <w:color w:val="020C22"/>
          <w:sz w:val="28"/>
          <w:szCs w:val="28"/>
        </w:rPr>
        <w:t xml:space="preserve"> </w:t>
      </w:r>
      <w:r w:rsidR="00306320">
        <w:rPr>
          <w:color w:val="000000"/>
          <w:sz w:val="28"/>
          <w:szCs w:val="28"/>
        </w:rPr>
        <w:t>Установить предельные параметры разрешенного строительства админ</w:t>
      </w:r>
      <w:r w:rsidR="00306320">
        <w:rPr>
          <w:color w:val="000000"/>
          <w:sz w:val="28"/>
          <w:szCs w:val="28"/>
        </w:rPr>
        <w:t>и</w:t>
      </w:r>
      <w:r w:rsidR="00306320">
        <w:rPr>
          <w:color w:val="000000"/>
          <w:sz w:val="28"/>
          <w:szCs w:val="28"/>
        </w:rPr>
        <w:t>стративно-хозяйственных объектов, объектов туризма и рекреации (без размещения и реконструкции объектов капитального строительства, за исключением гидроте</w:t>
      </w:r>
      <w:r w:rsidR="00306320">
        <w:rPr>
          <w:color w:val="000000"/>
          <w:sz w:val="28"/>
          <w:szCs w:val="28"/>
        </w:rPr>
        <w:t>х</w:t>
      </w:r>
      <w:r w:rsidR="00306320">
        <w:rPr>
          <w:color w:val="000000"/>
          <w:sz w:val="28"/>
          <w:szCs w:val="28"/>
        </w:rPr>
        <w:t>нических сооружений, линий связи, линий электропередачи, подземных трубопр</w:t>
      </w:r>
      <w:r w:rsidR="00306320">
        <w:rPr>
          <w:color w:val="000000"/>
          <w:sz w:val="28"/>
          <w:szCs w:val="28"/>
        </w:rPr>
        <w:t>о</w:t>
      </w:r>
      <w:r w:rsidR="00306320">
        <w:rPr>
          <w:color w:val="000000"/>
          <w:sz w:val="28"/>
          <w:szCs w:val="28"/>
        </w:rPr>
        <w:t xml:space="preserve">водов) в границах </w:t>
      </w:r>
      <w:r>
        <w:rPr>
          <w:color w:val="000000"/>
          <w:sz w:val="28"/>
          <w:szCs w:val="28"/>
        </w:rPr>
        <w:t>памятника природы</w:t>
      </w:r>
      <w:r w:rsidR="00306320">
        <w:rPr>
          <w:color w:val="000000"/>
          <w:sz w:val="28"/>
          <w:szCs w:val="28"/>
        </w:rPr>
        <w:t xml:space="preserve"> в следующих значениях: </w:t>
      </w:r>
    </w:p>
    <w:p w:rsidR="00306320" w:rsidRDefault="00306320" w:rsidP="00DF71C1">
      <w:pPr>
        <w:spacing w:line="36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</w:t>
      </w:r>
      <w:smartTag w:uri="urn:schemas-microsoft-com:office:smarttags" w:element="metricconverter">
        <w:smartTagPr>
          <w:attr w:name="ProductID" w:val="6 метров"/>
        </w:smartTagPr>
        <w:r>
          <w:rPr>
            <w:color w:val="000000"/>
            <w:sz w:val="28"/>
            <w:szCs w:val="28"/>
          </w:rPr>
          <w:t>6 метров</w:t>
        </w:r>
      </w:smartTag>
      <w:r>
        <w:rPr>
          <w:color w:val="000000"/>
          <w:sz w:val="28"/>
          <w:szCs w:val="28"/>
        </w:rPr>
        <w:t>;</w:t>
      </w:r>
    </w:p>
    <w:p w:rsidR="00306320" w:rsidRDefault="00306320" w:rsidP="00DF71C1">
      <w:pPr>
        <w:spacing w:line="36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предельное количество этажей – 2 этажа;</w:t>
      </w:r>
    </w:p>
    <w:p w:rsidR="00306320" w:rsidRDefault="00306320" w:rsidP="00DF71C1">
      <w:pPr>
        <w:spacing w:line="36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предельная высота зданий, строений, сооружений – 8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метров;</w:t>
      </w:r>
    </w:p>
    <w:p w:rsidR="00306320" w:rsidRDefault="00306320" w:rsidP="00DF71C1">
      <w:pPr>
        <w:spacing w:line="36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максимальный процент застройки в границах земельного участка, определ</w:t>
      </w:r>
      <w:r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емый как отношение суммарной площади земельного участка, который может быть застроен, ко всей площади земельного участка – 30 </w:t>
      </w:r>
      <w:r w:rsidR="00DF71C1">
        <w:rPr>
          <w:color w:val="000000"/>
          <w:sz w:val="28"/>
          <w:szCs w:val="28"/>
        </w:rPr>
        <w:t>процентов</w:t>
      </w:r>
      <w:r>
        <w:rPr>
          <w:color w:val="000000"/>
          <w:sz w:val="28"/>
          <w:szCs w:val="28"/>
        </w:rPr>
        <w:t>, при общей площади объекта строительства (за исключением линейных объектов) не более 500 кв. ме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ров</w:t>
      </w:r>
      <w:proofErr w:type="gramStart"/>
      <w:r w:rsidR="00C4462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»;</w:t>
      </w:r>
      <w:proofErr w:type="gramEnd"/>
    </w:p>
    <w:p w:rsidR="00306320" w:rsidRPr="00044BE4" w:rsidRDefault="00044BE4" w:rsidP="00DF71C1">
      <w:pPr>
        <w:spacing w:line="36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р</w:t>
      </w:r>
      <w:r w:rsidRPr="00044BE4">
        <w:rPr>
          <w:color w:val="000000"/>
          <w:sz w:val="28"/>
          <w:szCs w:val="28"/>
        </w:rPr>
        <w:t>аздел I Положения</w:t>
      </w:r>
      <w:r w:rsidR="00306320" w:rsidRPr="00044BE4">
        <w:rPr>
          <w:color w:val="000000"/>
          <w:sz w:val="28"/>
          <w:szCs w:val="28"/>
        </w:rPr>
        <w:t xml:space="preserve"> о памятнике природы республиканского значения «Озеро </w:t>
      </w:r>
      <w:proofErr w:type="spellStart"/>
      <w:r w:rsidR="00306320" w:rsidRPr="00044BE4">
        <w:rPr>
          <w:color w:val="000000"/>
          <w:sz w:val="28"/>
          <w:szCs w:val="28"/>
        </w:rPr>
        <w:t>Тере</w:t>
      </w:r>
      <w:proofErr w:type="spellEnd"/>
      <w:r w:rsidR="00306320" w:rsidRPr="00044BE4">
        <w:rPr>
          <w:color w:val="000000"/>
          <w:sz w:val="28"/>
          <w:szCs w:val="28"/>
        </w:rPr>
        <w:t>-Холь</w:t>
      </w:r>
      <w:r>
        <w:rPr>
          <w:color w:val="000000"/>
          <w:sz w:val="28"/>
          <w:szCs w:val="28"/>
        </w:rPr>
        <w:t>»</w:t>
      </w:r>
      <w:r w:rsidRPr="00044BE4">
        <w:rPr>
          <w:color w:val="000000"/>
          <w:sz w:val="28"/>
          <w:szCs w:val="28"/>
        </w:rPr>
        <w:t xml:space="preserve"> </w:t>
      </w:r>
      <w:r w:rsidR="00306320" w:rsidRPr="00044BE4">
        <w:rPr>
          <w:color w:val="000000"/>
          <w:sz w:val="28"/>
          <w:szCs w:val="28"/>
        </w:rPr>
        <w:t xml:space="preserve">дополнить пунктами </w:t>
      </w:r>
      <w:r w:rsidR="00DF71C1">
        <w:rPr>
          <w:color w:val="000000"/>
          <w:sz w:val="28"/>
          <w:szCs w:val="28"/>
        </w:rPr>
        <w:t>1.3-</w:t>
      </w:r>
      <w:r w:rsidR="00400CA9">
        <w:rPr>
          <w:color w:val="000000"/>
          <w:sz w:val="28"/>
          <w:szCs w:val="28"/>
        </w:rPr>
        <w:t xml:space="preserve">1.5 </w:t>
      </w:r>
      <w:r w:rsidR="00306320" w:rsidRPr="00044BE4">
        <w:rPr>
          <w:color w:val="000000"/>
          <w:sz w:val="28"/>
          <w:szCs w:val="28"/>
        </w:rPr>
        <w:t>следующего содержания:</w:t>
      </w:r>
    </w:p>
    <w:p w:rsidR="00306320" w:rsidRPr="00400CA9" w:rsidRDefault="00306320" w:rsidP="00DF71C1">
      <w:pPr>
        <w:spacing w:line="36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044BE4">
        <w:rPr>
          <w:color w:val="000000"/>
          <w:sz w:val="28"/>
          <w:szCs w:val="28"/>
        </w:rPr>
        <w:t>«</w:t>
      </w:r>
      <w:r w:rsidR="00400CA9">
        <w:rPr>
          <w:color w:val="000000"/>
          <w:sz w:val="28"/>
          <w:szCs w:val="28"/>
        </w:rPr>
        <w:t>1.3.</w:t>
      </w:r>
      <w:r w:rsidRPr="00044BE4">
        <w:rPr>
          <w:color w:val="000000"/>
          <w:sz w:val="28"/>
          <w:szCs w:val="28"/>
        </w:rPr>
        <w:t xml:space="preserve"> Установить, что виды разрешенного использования земельных участков, расположенных в границах памятник</w:t>
      </w:r>
      <w:r w:rsidR="00400CA9">
        <w:rPr>
          <w:color w:val="000000"/>
          <w:sz w:val="28"/>
          <w:szCs w:val="28"/>
        </w:rPr>
        <w:t>а</w:t>
      </w:r>
      <w:r w:rsidRPr="00044BE4">
        <w:rPr>
          <w:color w:val="000000"/>
          <w:sz w:val="28"/>
          <w:szCs w:val="28"/>
        </w:rPr>
        <w:t xml:space="preserve"> природы</w:t>
      </w:r>
      <w:r w:rsidRPr="00400CA9">
        <w:rPr>
          <w:color w:val="000000"/>
          <w:sz w:val="28"/>
          <w:szCs w:val="28"/>
        </w:rPr>
        <w:t xml:space="preserve">, определяются в соответствии с </w:t>
      </w:r>
      <w:hyperlink r:id="rId10" w:history="1">
        <w:r w:rsidRPr="00400CA9">
          <w:rPr>
            <w:color w:val="000000"/>
            <w:sz w:val="28"/>
            <w:szCs w:val="28"/>
          </w:rPr>
          <w:t>Классификатором видов разрешенного использования земельных участков</w:t>
        </w:r>
      </w:hyperlink>
      <w:r w:rsidRPr="00400CA9">
        <w:rPr>
          <w:color w:val="000000"/>
          <w:sz w:val="28"/>
          <w:szCs w:val="28"/>
        </w:rPr>
        <w:t>, утве</w:t>
      </w:r>
      <w:r w:rsidRPr="00400CA9">
        <w:rPr>
          <w:color w:val="000000"/>
          <w:sz w:val="28"/>
          <w:szCs w:val="28"/>
        </w:rPr>
        <w:t>р</w:t>
      </w:r>
      <w:r w:rsidRPr="00400CA9">
        <w:rPr>
          <w:color w:val="000000"/>
          <w:sz w:val="28"/>
          <w:szCs w:val="28"/>
        </w:rPr>
        <w:t xml:space="preserve">жденным </w:t>
      </w:r>
      <w:hyperlink r:id="rId11" w:history="1">
        <w:r w:rsidRPr="00400CA9">
          <w:rPr>
            <w:color w:val="000000"/>
            <w:sz w:val="28"/>
            <w:szCs w:val="28"/>
          </w:rPr>
          <w:t>приказом Минэкономразвития России от 1 сентября 2014 г. № 540</w:t>
        </w:r>
      </w:hyperlink>
      <w:r w:rsidR="00C44622">
        <w:rPr>
          <w:color w:val="000000"/>
          <w:sz w:val="28"/>
          <w:szCs w:val="28"/>
        </w:rPr>
        <w:t>,</w:t>
      </w:r>
      <w:r w:rsidRPr="00400CA9">
        <w:rPr>
          <w:color w:val="000000"/>
          <w:sz w:val="28"/>
          <w:szCs w:val="28"/>
        </w:rPr>
        <w:t xml:space="preserve"> кодами (числовыми обозначениями) видов разрешенного использования земельных учас</w:t>
      </w:r>
      <w:r w:rsidRPr="00400CA9">
        <w:rPr>
          <w:color w:val="000000"/>
          <w:sz w:val="28"/>
          <w:szCs w:val="28"/>
        </w:rPr>
        <w:t>т</w:t>
      </w:r>
      <w:r w:rsidRPr="00400CA9">
        <w:rPr>
          <w:color w:val="000000"/>
          <w:sz w:val="28"/>
          <w:szCs w:val="28"/>
        </w:rPr>
        <w:t>ков применительно к каждой функциональной зоне:</w:t>
      </w:r>
    </w:p>
    <w:p w:rsidR="00306320" w:rsidRPr="00400CA9" w:rsidRDefault="00306320" w:rsidP="00DF71C1">
      <w:pPr>
        <w:spacing w:line="36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00CA9">
        <w:rPr>
          <w:color w:val="000000"/>
          <w:sz w:val="28"/>
          <w:szCs w:val="28"/>
        </w:rPr>
        <w:t>- особо охраняемая зона – 7.4, 8.2, 9.0, 9.1;</w:t>
      </w:r>
    </w:p>
    <w:p w:rsidR="00306320" w:rsidRPr="00400CA9" w:rsidRDefault="00306320" w:rsidP="00DF71C1">
      <w:pPr>
        <w:spacing w:line="36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бальнеологическая зона </w:t>
      </w:r>
      <w:r w:rsidR="00DF71C1">
        <w:rPr>
          <w:color w:val="020C22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Pr="00400CA9">
        <w:rPr>
          <w:color w:val="000000"/>
          <w:sz w:val="28"/>
          <w:szCs w:val="28"/>
        </w:rPr>
        <w:t>5.2, 5.2.1, 5.4, 7.4, 9.0, 9.1, 9.2, 9.2.1, 12.0.2;</w:t>
      </w:r>
    </w:p>
    <w:p w:rsidR="00306320" w:rsidRDefault="00DF71C1" w:rsidP="00DF71C1">
      <w:pPr>
        <w:spacing w:line="36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рекреационная зона </w:t>
      </w:r>
      <w:r>
        <w:rPr>
          <w:color w:val="020C22"/>
          <w:sz w:val="28"/>
          <w:szCs w:val="28"/>
        </w:rPr>
        <w:t>–</w:t>
      </w:r>
      <w:r w:rsidR="00306320" w:rsidRPr="00400CA9">
        <w:rPr>
          <w:color w:val="000000"/>
          <w:sz w:val="28"/>
          <w:szCs w:val="28"/>
        </w:rPr>
        <w:t xml:space="preserve"> 1.19, 1.20, 5.2, 5.2.1, 5.4, 6.8, 7.4, 8.2, 9.0, 9.1, 12.0.2;</w:t>
      </w:r>
    </w:p>
    <w:p w:rsidR="00306320" w:rsidRPr="00400CA9" w:rsidRDefault="00306320" w:rsidP="00DF71C1">
      <w:pPr>
        <w:spacing w:line="36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00CA9">
        <w:rPr>
          <w:color w:val="000000"/>
          <w:sz w:val="28"/>
          <w:szCs w:val="28"/>
        </w:rPr>
        <w:t xml:space="preserve">- зона хозяйственного назначения </w:t>
      </w:r>
      <w:r w:rsidR="00DF71C1">
        <w:rPr>
          <w:color w:val="020C22"/>
          <w:sz w:val="28"/>
          <w:szCs w:val="28"/>
        </w:rPr>
        <w:t>–</w:t>
      </w:r>
      <w:r w:rsidRPr="00400CA9">
        <w:rPr>
          <w:color w:val="000000"/>
          <w:sz w:val="28"/>
          <w:szCs w:val="28"/>
        </w:rPr>
        <w:t xml:space="preserve"> 5.1.7, 5.2, 5.2.1</w:t>
      </w:r>
      <w:r w:rsidR="00C44622">
        <w:rPr>
          <w:color w:val="000000"/>
          <w:sz w:val="28"/>
          <w:szCs w:val="28"/>
        </w:rPr>
        <w:t>, 5.4, 6.8, 7.4, 9.0, 9.1, 12.0</w:t>
      </w:r>
      <w:r w:rsidRPr="00400CA9">
        <w:rPr>
          <w:color w:val="000000"/>
          <w:sz w:val="28"/>
          <w:szCs w:val="28"/>
        </w:rPr>
        <w:t>;</w:t>
      </w:r>
    </w:p>
    <w:p w:rsidR="00306320" w:rsidRPr="00400CA9" w:rsidRDefault="00306320" w:rsidP="00DF71C1">
      <w:pPr>
        <w:spacing w:line="36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00CA9">
        <w:rPr>
          <w:color w:val="000000"/>
          <w:sz w:val="28"/>
          <w:szCs w:val="28"/>
        </w:rPr>
        <w:t>- зона традиционного природопользования – 1.8, 1.19, 1.20, 5.2, 5.2.1, 5.4, 6.8, 7.4, 8.2, 9.0, 9.1, 12.0.2.</w:t>
      </w:r>
    </w:p>
    <w:p w:rsidR="00306320" w:rsidRDefault="00400CA9" w:rsidP="00DF71C1">
      <w:pPr>
        <w:pStyle w:val="a4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color w:val="020C22"/>
          <w:sz w:val="28"/>
          <w:szCs w:val="28"/>
        </w:rPr>
      </w:pPr>
      <w:r w:rsidRPr="00400CA9">
        <w:rPr>
          <w:color w:val="000000"/>
          <w:sz w:val="28"/>
          <w:szCs w:val="28"/>
        </w:rPr>
        <w:t>1.4.</w:t>
      </w:r>
      <w:r w:rsidR="00306320" w:rsidRPr="00400CA9">
        <w:rPr>
          <w:color w:val="000000"/>
          <w:sz w:val="28"/>
          <w:szCs w:val="28"/>
        </w:rPr>
        <w:t xml:space="preserve"> На территории памятника природы установлен дифференцированный</w:t>
      </w:r>
      <w:r w:rsidR="00306320">
        <w:rPr>
          <w:color w:val="020C22"/>
          <w:sz w:val="28"/>
          <w:szCs w:val="28"/>
        </w:rPr>
        <w:t xml:space="preserve"> р</w:t>
      </w:r>
      <w:r w:rsidR="00306320">
        <w:rPr>
          <w:color w:val="020C22"/>
          <w:sz w:val="28"/>
          <w:szCs w:val="28"/>
        </w:rPr>
        <w:t>е</w:t>
      </w:r>
      <w:r w:rsidR="00306320">
        <w:rPr>
          <w:color w:val="020C22"/>
          <w:sz w:val="28"/>
          <w:szCs w:val="28"/>
        </w:rPr>
        <w:t xml:space="preserve">жим особой охраны и природопользования с учетом местных природных, историко-культурных и иных особенностей, согласно </w:t>
      </w:r>
      <w:proofErr w:type="gramStart"/>
      <w:r w:rsidR="00306320">
        <w:rPr>
          <w:color w:val="020C22"/>
          <w:sz w:val="28"/>
          <w:szCs w:val="28"/>
        </w:rPr>
        <w:t>которому</w:t>
      </w:r>
      <w:proofErr w:type="gramEnd"/>
      <w:r w:rsidR="00306320">
        <w:rPr>
          <w:color w:val="020C22"/>
          <w:sz w:val="28"/>
          <w:szCs w:val="28"/>
        </w:rPr>
        <w:t xml:space="preserve"> выделены следующие фун</w:t>
      </w:r>
      <w:r w:rsidR="00306320">
        <w:rPr>
          <w:color w:val="020C22"/>
          <w:sz w:val="28"/>
          <w:szCs w:val="28"/>
        </w:rPr>
        <w:t>к</w:t>
      </w:r>
      <w:r w:rsidR="00306320">
        <w:rPr>
          <w:color w:val="020C22"/>
          <w:sz w:val="28"/>
          <w:szCs w:val="28"/>
        </w:rPr>
        <w:lastRenderedPageBreak/>
        <w:t>циональные зоны: особо охраняемая, бальнеологическая, рекреационная, хозя</w:t>
      </w:r>
      <w:r w:rsidR="00306320">
        <w:rPr>
          <w:color w:val="020C22"/>
          <w:sz w:val="28"/>
          <w:szCs w:val="28"/>
        </w:rPr>
        <w:t>й</w:t>
      </w:r>
      <w:r w:rsidR="00306320">
        <w:rPr>
          <w:color w:val="020C22"/>
          <w:sz w:val="28"/>
          <w:szCs w:val="28"/>
        </w:rPr>
        <w:t>ственного назначения и тра</w:t>
      </w:r>
      <w:r>
        <w:rPr>
          <w:color w:val="020C22"/>
          <w:sz w:val="28"/>
          <w:szCs w:val="28"/>
        </w:rPr>
        <w:t>диционного природопользования.</w:t>
      </w:r>
    </w:p>
    <w:p w:rsidR="00306320" w:rsidRDefault="00400CA9" w:rsidP="00DF71C1">
      <w:pPr>
        <w:spacing w:line="36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20C22"/>
          <w:sz w:val="28"/>
          <w:szCs w:val="28"/>
        </w:rPr>
        <w:t>1.5.</w:t>
      </w:r>
      <w:r w:rsidR="00306320">
        <w:rPr>
          <w:color w:val="020C22"/>
          <w:sz w:val="28"/>
          <w:szCs w:val="28"/>
        </w:rPr>
        <w:t xml:space="preserve"> </w:t>
      </w:r>
      <w:r w:rsidR="00306320">
        <w:rPr>
          <w:color w:val="000000"/>
          <w:sz w:val="28"/>
          <w:szCs w:val="28"/>
        </w:rPr>
        <w:t>Установить предельные параметры разрешенного строительства админ</w:t>
      </w:r>
      <w:r w:rsidR="00306320">
        <w:rPr>
          <w:color w:val="000000"/>
          <w:sz w:val="28"/>
          <w:szCs w:val="28"/>
        </w:rPr>
        <w:t>и</w:t>
      </w:r>
      <w:r w:rsidR="00306320">
        <w:rPr>
          <w:color w:val="000000"/>
          <w:sz w:val="28"/>
          <w:szCs w:val="28"/>
        </w:rPr>
        <w:t>стративно-хозяйственных объектов, объектов туризма и рекреации (без размещения и реконструкции объектов капитального строительства, за исключением гидроте</w:t>
      </w:r>
      <w:r w:rsidR="00306320">
        <w:rPr>
          <w:color w:val="000000"/>
          <w:sz w:val="28"/>
          <w:szCs w:val="28"/>
        </w:rPr>
        <w:t>х</w:t>
      </w:r>
      <w:r w:rsidR="00306320">
        <w:rPr>
          <w:color w:val="000000"/>
          <w:sz w:val="28"/>
          <w:szCs w:val="28"/>
        </w:rPr>
        <w:t>нических сооружений, линий связи, линий электропередачи, подземных трубопр</w:t>
      </w:r>
      <w:r w:rsidR="00306320">
        <w:rPr>
          <w:color w:val="000000"/>
          <w:sz w:val="28"/>
          <w:szCs w:val="28"/>
        </w:rPr>
        <w:t>о</w:t>
      </w:r>
      <w:r w:rsidR="00306320">
        <w:rPr>
          <w:color w:val="000000"/>
          <w:sz w:val="28"/>
          <w:szCs w:val="28"/>
        </w:rPr>
        <w:t xml:space="preserve">водов) в границах </w:t>
      </w:r>
      <w:r>
        <w:rPr>
          <w:color w:val="000000"/>
          <w:sz w:val="28"/>
          <w:szCs w:val="28"/>
        </w:rPr>
        <w:t xml:space="preserve">памятника природы </w:t>
      </w:r>
      <w:r w:rsidR="00306320">
        <w:rPr>
          <w:color w:val="000000"/>
          <w:sz w:val="28"/>
          <w:szCs w:val="28"/>
        </w:rPr>
        <w:t xml:space="preserve">в следующих значениях: </w:t>
      </w:r>
    </w:p>
    <w:p w:rsidR="00306320" w:rsidRDefault="00306320" w:rsidP="00DF71C1">
      <w:pPr>
        <w:spacing w:line="36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</w:t>
      </w:r>
      <w:smartTag w:uri="urn:schemas-microsoft-com:office:smarttags" w:element="metricconverter">
        <w:smartTagPr>
          <w:attr w:name="ProductID" w:val="6 метров"/>
        </w:smartTagPr>
        <w:r>
          <w:rPr>
            <w:color w:val="000000"/>
            <w:sz w:val="28"/>
            <w:szCs w:val="28"/>
          </w:rPr>
          <w:t>6 метров</w:t>
        </w:r>
      </w:smartTag>
      <w:r>
        <w:rPr>
          <w:color w:val="000000"/>
          <w:sz w:val="28"/>
          <w:szCs w:val="28"/>
        </w:rPr>
        <w:t>;</w:t>
      </w:r>
    </w:p>
    <w:p w:rsidR="00306320" w:rsidRDefault="00306320" w:rsidP="00DF71C1">
      <w:pPr>
        <w:spacing w:line="36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предельное количество этажей – 1 этаж;</w:t>
      </w:r>
    </w:p>
    <w:p w:rsidR="00306320" w:rsidRDefault="00306320" w:rsidP="00DF71C1">
      <w:pPr>
        <w:spacing w:line="36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предельная высота зданий, строений, сооружений – 4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метра;</w:t>
      </w:r>
    </w:p>
    <w:p w:rsidR="00306320" w:rsidRDefault="00306320" w:rsidP="00DF71C1">
      <w:pPr>
        <w:pStyle w:val="a4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максимальный процент застройки в границах земельного участка, определ</w:t>
      </w:r>
      <w:r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емый как отношение суммарной площади земельного участка, который может быть застроен, ко всей площади земельного участка – 30 </w:t>
      </w:r>
      <w:r w:rsidR="00DF71C1">
        <w:rPr>
          <w:color w:val="000000"/>
          <w:sz w:val="28"/>
          <w:szCs w:val="28"/>
        </w:rPr>
        <w:t>процентов</w:t>
      </w:r>
      <w:r>
        <w:rPr>
          <w:color w:val="000000"/>
          <w:sz w:val="28"/>
          <w:szCs w:val="28"/>
        </w:rPr>
        <w:t>, при общей площади объекта строительства (за исключением линейных объектов) не более 500 кв. ме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ров</w:t>
      </w:r>
      <w:proofErr w:type="gramStart"/>
      <w:r w:rsidR="00C4462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»;</w:t>
      </w:r>
      <w:proofErr w:type="gramEnd"/>
    </w:p>
    <w:p w:rsidR="006376FA" w:rsidRPr="00044BE4" w:rsidRDefault="006376FA" w:rsidP="00DF71C1">
      <w:pPr>
        <w:spacing w:line="36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р</w:t>
      </w:r>
      <w:r w:rsidRPr="00044BE4">
        <w:rPr>
          <w:color w:val="000000"/>
          <w:sz w:val="28"/>
          <w:szCs w:val="28"/>
        </w:rPr>
        <w:t xml:space="preserve">аздел I Положения о памятнике природы республиканского значения </w:t>
      </w:r>
      <w:r>
        <w:rPr>
          <w:color w:val="000000"/>
          <w:sz w:val="28"/>
          <w:szCs w:val="28"/>
        </w:rPr>
        <w:t xml:space="preserve">«Озеро </w:t>
      </w:r>
      <w:proofErr w:type="gramStart"/>
      <w:r>
        <w:rPr>
          <w:color w:val="000000"/>
          <w:sz w:val="28"/>
          <w:szCs w:val="28"/>
        </w:rPr>
        <w:t>То</w:t>
      </w:r>
      <w:r w:rsidRPr="00044BE4">
        <w:rPr>
          <w:color w:val="000000"/>
          <w:sz w:val="28"/>
          <w:szCs w:val="28"/>
        </w:rPr>
        <w:t>ре-Холь</w:t>
      </w:r>
      <w:proofErr w:type="gramEnd"/>
      <w:r>
        <w:rPr>
          <w:color w:val="000000"/>
          <w:sz w:val="28"/>
          <w:szCs w:val="28"/>
        </w:rPr>
        <w:t xml:space="preserve">» </w:t>
      </w:r>
      <w:r w:rsidRPr="00044BE4">
        <w:rPr>
          <w:color w:val="000000"/>
          <w:sz w:val="28"/>
          <w:szCs w:val="28"/>
        </w:rPr>
        <w:t xml:space="preserve">дополнить пунктами </w:t>
      </w:r>
      <w:r w:rsidR="00DF71C1">
        <w:rPr>
          <w:color w:val="000000"/>
          <w:sz w:val="28"/>
          <w:szCs w:val="28"/>
        </w:rPr>
        <w:t>1.3-</w:t>
      </w:r>
      <w:r>
        <w:rPr>
          <w:color w:val="000000"/>
          <w:sz w:val="28"/>
          <w:szCs w:val="28"/>
        </w:rPr>
        <w:t xml:space="preserve">1.5 </w:t>
      </w:r>
      <w:r w:rsidRPr="00044BE4">
        <w:rPr>
          <w:color w:val="000000"/>
          <w:sz w:val="28"/>
          <w:szCs w:val="28"/>
        </w:rPr>
        <w:t>следующего содержания:</w:t>
      </w:r>
    </w:p>
    <w:p w:rsidR="00306320" w:rsidRPr="008567A3" w:rsidRDefault="006376FA" w:rsidP="00DF71C1">
      <w:pPr>
        <w:pStyle w:val="ConsPlusNormal"/>
        <w:spacing w:line="360" w:lineRule="atLeast"/>
        <w:ind w:firstLine="709"/>
        <w:jc w:val="both"/>
        <w:textAlignment w:val="baseline"/>
        <w:outlineLvl w:val="0"/>
        <w:rPr>
          <w:b/>
          <w:color w:val="020C22"/>
        </w:rPr>
      </w:pPr>
      <w:r>
        <w:t xml:space="preserve"> </w:t>
      </w:r>
      <w:r w:rsidR="00306320">
        <w:t>«</w:t>
      </w:r>
      <w:r>
        <w:t>1.3.</w:t>
      </w:r>
      <w:r w:rsidR="00306320">
        <w:t xml:space="preserve"> Установить, что виды разрешенного использования земельных участков, расположенных в границах памятник</w:t>
      </w:r>
      <w:r>
        <w:t>а</w:t>
      </w:r>
      <w:r w:rsidR="00306320">
        <w:t xml:space="preserve"> природы, определяются в соответствии с </w:t>
      </w:r>
      <w:hyperlink r:id="rId12" w:history="1">
        <w:r w:rsidR="00306320">
          <w:rPr>
            <w:rStyle w:val="a3"/>
            <w:color w:val="auto"/>
            <w:u w:val="none"/>
          </w:rPr>
          <w:t>Классификатором видов разрешенного использования земельных участков</w:t>
        </w:r>
      </w:hyperlink>
      <w:r w:rsidR="00306320">
        <w:t>, утве</w:t>
      </w:r>
      <w:r w:rsidR="00306320">
        <w:t>р</w:t>
      </w:r>
      <w:r w:rsidR="00306320">
        <w:t xml:space="preserve">жденным </w:t>
      </w:r>
      <w:hyperlink r:id="rId13" w:history="1">
        <w:r w:rsidR="00306320">
          <w:rPr>
            <w:rStyle w:val="a3"/>
            <w:color w:val="auto"/>
            <w:u w:val="none"/>
          </w:rPr>
          <w:t>приказом Минэкономразвития России от 1 сентября 2014 г. № 540</w:t>
        </w:r>
      </w:hyperlink>
      <w:r w:rsidR="00306320">
        <w:t>, кодами (числовыми обозначениями) видов разрешенного использования земельных учас</w:t>
      </w:r>
      <w:r w:rsidR="00306320">
        <w:t>т</w:t>
      </w:r>
      <w:r w:rsidR="00306320">
        <w:t>ков</w:t>
      </w:r>
      <w:r w:rsidR="00306320">
        <w:rPr>
          <w:color w:val="020C22"/>
        </w:rPr>
        <w:t xml:space="preserve"> применительно к каждой функциональной зоне:</w:t>
      </w:r>
      <w:r w:rsidR="00B358DE">
        <w:rPr>
          <w:color w:val="020C22"/>
        </w:rPr>
        <w:t xml:space="preserve"> </w:t>
      </w:r>
    </w:p>
    <w:p w:rsidR="00306320" w:rsidRDefault="00306320" w:rsidP="00DF71C1">
      <w:pPr>
        <w:spacing w:line="360" w:lineRule="atLeast"/>
        <w:ind w:firstLine="709"/>
        <w:jc w:val="both"/>
        <w:textAlignment w:val="baseline"/>
        <w:rPr>
          <w:color w:val="020C22"/>
          <w:sz w:val="28"/>
          <w:szCs w:val="28"/>
        </w:rPr>
      </w:pPr>
      <w:r>
        <w:rPr>
          <w:color w:val="020C22"/>
          <w:sz w:val="28"/>
          <w:szCs w:val="28"/>
        </w:rPr>
        <w:t>- особо охраняемая зона – 7.4, 8.2, 9.0, 9.1;</w:t>
      </w:r>
    </w:p>
    <w:p w:rsidR="00306320" w:rsidRDefault="00306320" w:rsidP="00DF71C1">
      <w:pPr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бальнеологическая зона </w:t>
      </w:r>
      <w:r w:rsidR="00DF71C1">
        <w:rPr>
          <w:color w:val="020C22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5.2, 5.2.1, 5.4, 7.4, 9.0, 9.1, 9.2, 9.2.1, 12.0.2;</w:t>
      </w:r>
    </w:p>
    <w:p w:rsidR="00306320" w:rsidRDefault="00306320" w:rsidP="00DF71C1">
      <w:pPr>
        <w:spacing w:line="36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рекреационная зона </w:t>
      </w:r>
      <w:r w:rsidR="00DF71C1">
        <w:rPr>
          <w:color w:val="020C22"/>
          <w:sz w:val="28"/>
          <w:szCs w:val="28"/>
        </w:rPr>
        <w:t>–</w:t>
      </w:r>
      <w:r>
        <w:rPr>
          <w:sz w:val="28"/>
          <w:szCs w:val="28"/>
        </w:rPr>
        <w:t xml:space="preserve"> 1.19, 1.20, 5.2, 5.2.1, 5.4, 6.8, 7.4, 8.2, 9.0, 9.1, 12.0.2;</w:t>
      </w:r>
    </w:p>
    <w:p w:rsidR="00306320" w:rsidRDefault="00306320" w:rsidP="00DF71C1">
      <w:pPr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зона хозяйственного назначения </w:t>
      </w:r>
      <w:r w:rsidR="00DF71C1">
        <w:rPr>
          <w:color w:val="020C22"/>
          <w:sz w:val="28"/>
          <w:szCs w:val="28"/>
        </w:rPr>
        <w:t xml:space="preserve">– </w:t>
      </w:r>
      <w:r>
        <w:rPr>
          <w:sz w:val="28"/>
          <w:szCs w:val="28"/>
        </w:rPr>
        <w:t>5.1.7, 5.2, 5.2.1</w:t>
      </w:r>
      <w:r w:rsidR="00C44622">
        <w:rPr>
          <w:sz w:val="28"/>
          <w:szCs w:val="28"/>
        </w:rPr>
        <w:t>, 5.4, 6.8, 7.4, 9.0, 9.1, 12.0</w:t>
      </w:r>
      <w:r>
        <w:rPr>
          <w:sz w:val="28"/>
          <w:szCs w:val="28"/>
        </w:rPr>
        <w:t>;</w:t>
      </w:r>
    </w:p>
    <w:p w:rsidR="00306320" w:rsidRDefault="00306320" w:rsidP="00DF71C1">
      <w:pPr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зона традиционного природопользования – 1.8, 1.19, 1.20, 5.2, 5.2.1, 5.4, 6.8, 7.4, 8.2, 9.0, 9.1, 12.0.2.</w:t>
      </w:r>
    </w:p>
    <w:p w:rsidR="00306320" w:rsidRDefault="006376FA" w:rsidP="00DF71C1">
      <w:pPr>
        <w:pStyle w:val="a4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color w:val="020C22"/>
          <w:sz w:val="28"/>
          <w:szCs w:val="28"/>
        </w:rPr>
      </w:pPr>
      <w:r>
        <w:rPr>
          <w:color w:val="020C22"/>
          <w:sz w:val="28"/>
          <w:szCs w:val="28"/>
        </w:rPr>
        <w:t>1.4.</w:t>
      </w:r>
      <w:r w:rsidR="00306320">
        <w:rPr>
          <w:color w:val="020C22"/>
          <w:sz w:val="28"/>
          <w:szCs w:val="28"/>
        </w:rPr>
        <w:t xml:space="preserve"> На территории </w:t>
      </w:r>
      <w:r w:rsidR="00306320" w:rsidRPr="007B2871">
        <w:rPr>
          <w:sz w:val="28"/>
          <w:szCs w:val="28"/>
        </w:rPr>
        <w:t>памятник</w:t>
      </w:r>
      <w:r w:rsidR="00306320">
        <w:rPr>
          <w:sz w:val="28"/>
          <w:szCs w:val="28"/>
        </w:rPr>
        <w:t>а</w:t>
      </w:r>
      <w:r w:rsidR="00306320" w:rsidRPr="007B2871">
        <w:rPr>
          <w:sz w:val="28"/>
          <w:szCs w:val="28"/>
        </w:rPr>
        <w:t xml:space="preserve"> природы </w:t>
      </w:r>
      <w:r w:rsidR="00306320">
        <w:rPr>
          <w:color w:val="020C22"/>
          <w:sz w:val="28"/>
          <w:szCs w:val="28"/>
        </w:rPr>
        <w:t>установлен дифференцированный р</w:t>
      </w:r>
      <w:r w:rsidR="00306320">
        <w:rPr>
          <w:color w:val="020C22"/>
          <w:sz w:val="28"/>
          <w:szCs w:val="28"/>
        </w:rPr>
        <w:t>е</w:t>
      </w:r>
      <w:r w:rsidR="00306320">
        <w:rPr>
          <w:color w:val="020C22"/>
          <w:sz w:val="28"/>
          <w:szCs w:val="28"/>
        </w:rPr>
        <w:t xml:space="preserve">жим особой охраны и природопользования с учетом местных природных, историко-культурных и иных особенностей, согласно </w:t>
      </w:r>
      <w:proofErr w:type="gramStart"/>
      <w:r w:rsidR="00306320">
        <w:rPr>
          <w:color w:val="020C22"/>
          <w:sz w:val="28"/>
          <w:szCs w:val="28"/>
        </w:rPr>
        <w:t>которому</w:t>
      </w:r>
      <w:proofErr w:type="gramEnd"/>
      <w:r w:rsidR="00306320">
        <w:rPr>
          <w:color w:val="020C22"/>
          <w:sz w:val="28"/>
          <w:szCs w:val="28"/>
        </w:rPr>
        <w:t xml:space="preserve"> выделены следующие фун</w:t>
      </w:r>
      <w:r w:rsidR="00306320">
        <w:rPr>
          <w:color w:val="020C22"/>
          <w:sz w:val="28"/>
          <w:szCs w:val="28"/>
        </w:rPr>
        <w:t>к</w:t>
      </w:r>
      <w:r w:rsidR="00306320">
        <w:rPr>
          <w:color w:val="020C22"/>
          <w:sz w:val="28"/>
          <w:szCs w:val="28"/>
        </w:rPr>
        <w:t>циональные зоны: особо охраняемая, бальнеологическая, рекреационная, хозя</w:t>
      </w:r>
      <w:r w:rsidR="00306320">
        <w:rPr>
          <w:color w:val="020C22"/>
          <w:sz w:val="28"/>
          <w:szCs w:val="28"/>
        </w:rPr>
        <w:t>й</w:t>
      </w:r>
      <w:r w:rsidR="00306320">
        <w:rPr>
          <w:color w:val="020C22"/>
          <w:sz w:val="28"/>
          <w:szCs w:val="28"/>
        </w:rPr>
        <w:t>ственного назначения и тра</w:t>
      </w:r>
      <w:r>
        <w:rPr>
          <w:color w:val="020C22"/>
          <w:sz w:val="28"/>
          <w:szCs w:val="28"/>
        </w:rPr>
        <w:t>диционного природопользования.</w:t>
      </w:r>
    </w:p>
    <w:p w:rsidR="00306320" w:rsidRDefault="006376FA" w:rsidP="00DF71C1">
      <w:pPr>
        <w:spacing w:line="36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20C22"/>
          <w:sz w:val="28"/>
          <w:szCs w:val="28"/>
        </w:rPr>
        <w:t>1.5.</w:t>
      </w:r>
      <w:r w:rsidR="00306320">
        <w:rPr>
          <w:color w:val="020C22"/>
          <w:sz w:val="28"/>
          <w:szCs w:val="28"/>
        </w:rPr>
        <w:t xml:space="preserve"> </w:t>
      </w:r>
      <w:r w:rsidR="00306320">
        <w:rPr>
          <w:color w:val="000000"/>
          <w:sz w:val="28"/>
          <w:szCs w:val="28"/>
        </w:rPr>
        <w:t>Установить предельные параметры разрешенного строительства админ</w:t>
      </w:r>
      <w:r w:rsidR="00306320">
        <w:rPr>
          <w:color w:val="000000"/>
          <w:sz w:val="28"/>
          <w:szCs w:val="28"/>
        </w:rPr>
        <w:t>и</w:t>
      </w:r>
      <w:r w:rsidR="00306320">
        <w:rPr>
          <w:color w:val="000000"/>
          <w:sz w:val="28"/>
          <w:szCs w:val="28"/>
        </w:rPr>
        <w:t>стративно-хозяйственных объектов, объектов туризма и рекреации (без размещения и реконструкции объектов капитального строительства, за исключением гидроте</w:t>
      </w:r>
      <w:r w:rsidR="00306320">
        <w:rPr>
          <w:color w:val="000000"/>
          <w:sz w:val="28"/>
          <w:szCs w:val="28"/>
        </w:rPr>
        <w:t>х</w:t>
      </w:r>
      <w:r w:rsidR="00306320">
        <w:rPr>
          <w:color w:val="000000"/>
          <w:sz w:val="28"/>
          <w:szCs w:val="28"/>
        </w:rPr>
        <w:lastRenderedPageBreak/>
        <w:t>нических сооружений, линий связи, линий электропередачи, подземных трубопр</w:t>
      </w:r>
      <w:r w:rsidR="00306320">
        <w:rPr>
          <w:color w:val="000000"/>
          <w:sz w:val="28"/>
          <w:szCs w:val="28"/>
        </w:rPr>
        <w:t>о</w:t>
      </w:r>
      <w:r w:rsidR="00306320">
        <w:rPr>
          <w:color w:val="000000"/>
          <w:sz w:val="28"/>
          <w:szCs w:val="28"/>
        </w:rPr>
        <w:t xml:space="preserve">водов) в границах </w:t>
      </w:r>
      <w:r w:rsidR="00B358DE" w:rsidRPr="007B2871">
        <w:rPr>
          <w:sz w:val="28"/>
          <w:szCs w:val="28"/>
        </w:rPr>
        <w:t>памятник</w:t>
      </w:r>
      <w:r w:rsidR="00B358DE">
        <w:rPr>
          <w:sz w:val="28"/>
          <w:szCs w:val="28"/>
        </w:rPr>
        <w:t>а</w:t>
      </w:r>
      <w:r w:rsidR="00B358DE" w:rsidRPr="007B2871">
        <w:rPr>
          <w:sz w:val="28"/>
          <w:szCs w:val="28"/>
        </w:rPr>
        <w:t xml:space="preserve"> природы</w:t>
      </w:r>
      <w:r w:rsidR="00306320">
        <w:rPr>
          <w:color w:val="000000"/>
          <w:sz w:val="28"/>
          <w:szCs w:val="28"/>
        </w:rPr>
        <w:t xml:space="preserve"> в следующих значениях: </w:t>
      </w:r>
    </w:p>
    <w:p w:rsidR="00306320" w:rsidRDefault="00306320" w:rsidP="00DF71C1">
      <w:pPr>
        <w:spacing w:line="36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</w:t>
      </w:r>
      <w:smartTag w:uri="urn:schemas-microsoft-com:office:smarttags" w:element="metricconverter">
        <w:smartTagPr>
          <w:attr w:name="ProductID" w:val="6 метров"/>
        </w:smartTagPr>
        <w:r>
          <w:rPr>
            <w:color w:val="000000"/>
            <w:sz w:val="28"/>
            <w:szCs w:val="28"/>
          </w:rPr>
          <w:t>6 метров</w:t>
        </w:r>
      </w:smartTag>
      <w:r>
        <w:rPr>
          <w:color w:val="000000"/>
          <w:sz w:val="28"/>
          <w:szCs w:val="28"/>
        </w:rPr>
        <w:t>;</w:t>
      </w:r>
    </w:p>
    <w:p w:rsidR="00306320" w:rsidRDefault="00306320" w:rsidP="00DF71C1">
      <w:pPr>
        <w:spacing w:line="36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предельное количество этажей – 2 этажа;</w:t>
      </w:r>
    </w:p>
    <w:p w:rsidR="00306320" w:rsidRDefault="00306320" w:rsidP="00DF71C1">
      <w:pPr>
        <w:spacing w:line="36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предельная высота зданий, строений, сооружений – 8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метров;</w:t>
      </w:r>
    </w:p>
    <w:p w:rsidR="00306320" w:rsidRDefault="00306320" w:rsidP="00DF71C1">
      <w:pPr>
        <w:pStyle w:val="a4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максимальный процент застройки в границах земельного участка, определ</w:t>
      </w:r>
      <w:r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емый как отношение суммарной площади земельного участка, который может быть застроен, ко всей площади земельного участка – 30 </w:t>
      </w:r>
      <w:r w:rsidR="00DF71C1">
        <w:rPr>
          <w:color w:val="000000"/>
          <w:sz w:val="28"/>
          <w:szCs w:val="28"/>
        </w:rPr>
        <w:t>процентов</w:t>
      </w:r>
      <w:r>
        <w:rPr>
          <w:color w:val="000000"/>
          <w:sz w:val="28"/>
          <w:szCs w:val="28"/>
        </w:rPr>
        <w:t>, при общей площади объекта строительства (за исключением линейных объектов) не более 500 кв. ме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ров</w:t>
      </w:r>
      <w:proofErr w:type="gramStart"/>
      <w:r w:rsidR="00C4462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»;</w:t>
      </w:r>
      <w:proofErr w:type="gramEnd"/>
    </w:p>
    <w:p w:rsidR="00B358DE" w:rsidRPr="00044BE4" w:rsidRDefault="00B358DE" w:rsidP="00DF71C1">
      <w:pPr>
        <w:spacing w:line="36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р</w:t>
      </w:r>
      <w:r w:rsidRPr="00044BE4">
        <w:rPr>
          <w:color w:val="000000"/>
          <w:sz w:val="28"/>
          <w:szCs w:val="28"/>
        </w:rPr>
        <w:t xml:space="preserve">аздел I Положения о памятнике природы республиканского значения </w:t>
      </w:r>
      <w:r>
        <w:rPr>
          <w:color w:val="000000"/>
          <w:sz w:val="28"/>
          <w:szCs w:val="28"/>
        </w:rPr>
        <w:t xml:space="preserve">«Озеро Хадын» </w:t>
      </w:r>
      <w:r w:rsidRPr="00044BE4">
        <w:rPr>
          <w:color w:val="000000"/>
          <w:sz w:val="28"/>
          <w:szCs w:val="28"/>
        </w:rPr>
        <w:t xml:space="preserve">дополнить пунктами </w:t>
      </w:r>
      <w:r w:rsidR="00DF71C1">
        <w:rPr>
          <w:color w:val="000000"/>
          <w:sz w:val="28"/>
          <w:szCs w:val="28"/>
        </w:rPr>
        <w:t>1.3-</w:t>
      </w:r>
      <w:r>
        <w:rPr>
          <w:color w:val="000000"/>
          <w:sz w:val="28"/>
          <w:szCs w:val="28"/>
        </w:rPr>
        <w:t xml:space="preserve">1.5 </w:t>
      </w:r>
      <w:r w:rsidRPr="00044BE4">
        <w:rPr>
          <w:color w:val="000000"/>
          <w:sz w:val="28"/>
          <w:szCs w:val="28"/>
        </w:rPr>
        <w:t>следующего содержания:</w:t>
      </w:r>
    </w:p>
    <w:p w:rsidR="00306320" w:rsidRDefault="00306320" w:rsidP="00DF71C1">
      <w:pPr>
        <w:pStyle w:val="ConsPlusNormal"/>
        <w:spacing w:line="360" w:lineRule="atLeast"/>
        <w:ind w:firstLine="709"/>
        <w:jc w:val="both"/>
        <w:textAlignment w:val="baseline"/>
        <w:outlineLvl w:val="0"/>
        <w:rPr>
          <w:color w:val="020C22"/>
        </w:rPr>
      </w:pPr>
      <w:r>
        <w:t>«</w:t>
      </w:r>
      <w:r w:rsidR="00B358DE">
        <w:t>1.3.</w:t>
      </w:r>
      <w:r>
        <w:t xml:space="preserve"> Установить, что виды разрешенного использования земельных участков, расположенных в границах памятник</w:t>
      </w:r>
      <w:r w:rsidR="00B358DE">
        <w:t>а</w:t>
      </w:r>
      <w:r>
        <w:t xml:space="preserve"> природы, определяются в соответствии с </w:t>
      </w:r>
      <w:hyperlink r:id="rId14" w:history="1">
        <w:r>
          <w:rPr>
            <w:rStyle w:val="a3"/>
            <w:color w:val="auto"/>
            <w:u w:val="none"/>
          </w:rPr>
          <w:t>Классификатором видов разрешенного использования земельных участков</w:t>
        </w:r>
      </w:hyperlink>
      <w:r>
        <w:t>, утве</w:t>
      </w:r>
      <w:r>
        <w:t>р</w:t>
      </w:r>
      <w:r>
        <w:t xml:space="preserve">жденным </w:t>
      </w:r>
      <w:hyperlink r:id="rId15" w:history="1">
        <w:r>
          <w:rPr>
            <w:rStyle w:val="a3"/>
            <w:color w:val="auto"/>
            <w:u w:val="none"/>
          </w:rPr>
          <w:t>приказом Минэкономразвития России от 1 сентября 2014 г. № 540</w:t>
        </w:r>
      </w:hyperlink>
      <w:r w:rsidR="00C44622">
        <w:t>,</w:t>
      </w:r>
      <w:r>
        <w:t xml:space="preserve"> кодами (числовыми обозначениями) видов разрешенного использования земельных учас</w:t>
      </w:r>
      <w:r>
        <w:t>т</w:t>
      </w:r>
      <w:r>
        <w:t>ков</w:t>
      </w:r>
      <w:r>
        <w:rPr>
          <w:color w:val="020C22"/>
        </w:rPr>
        <w:t xml:space="preserve"> применительно к каждой функциональной зоне:</w:t>
      </w:r>
    </w:p>
    <w:p w:rsidR="00306320" w:rsidRDefault="00306320" w:rsidP="00DF71C1">
      <w:pPr>
        <w:spacing w:line="360" w:lineRule="atLeast"/>
        <w:ind w:firstLine="709"/>
        <w:jc w:val="both"/>
        <w:textAlignment w:val="baseline"/>
        <w:rPr>
          <w:color w:val="020C22"/>
          <w:sz w:val="28"/>
          <w:szCs w:val="28"/>
        </w:rPr>
      </w:pPr>
      <w:r>
        <w:rPr>
          <w:color w:val="020C22"/>
          <w:sz w:val="28"/>
          <w:szCs w:val="28"/>
        </w:rPr>
        <w:t>- особо охраняемая зона – 7.4, 8.2, 9.0, 9.1;</w:t>
      </w:r>
    </w:p>
    <w:p w:rsidR="00306320" w:rsidRDefault="00306320" w:rsidP="00DF71C1">
      <w:pPr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бальнеологическая зона </w:t>
      </w:r>
      <w:r w:rsidR="00DF71C1">
        <w:rPr>
          <w:color w:val="020C22"/>
          <w:sz w:val="28"/>
          <w:szCs w:val="28"/>
        </w:rPr>
        <w:t xml:space="preserve">– </w:t>
      </w:r>
      <w:r>
        <w:rPr>
          <w:sz w:val="28"/>
          <w:szCs w:val="28"/>
        </w:rPr>
        <w:t>5.2, 5.2.1, 5.4, 7.4, 9.0, 9.1, 9.2, 9.2.1, 12.0.2;</w:t>
      </w:r>
    </w:p>
    <w:p w:rsidR="00306320" w:rsidRDefault="00306320" w:rsidP="00DF71C1">
      <w:pPr>
        <w:spacing w:line="36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рекреационная зона </w:t>
      </w:r>
      <w:r w:rsidR="00DF71C1">
        <w:rPr>
          <w:color w:val="020C22"/>
          <w:sz w:val="28"/>
          <w:szCs w:val="28"/>
        </w:rPr>
        <w:t>–</w:t>
      </w:r>
      <w:r>
        <w:rPr>
          <w:sz w:val="28"/>
          <w:szCs w:val="28"/>
        </w:rPr>
        <w:t xml:space="preserve"> 1.19, 1.20, 5.2, 5.2.1, 5.4, 6.8, 7.4, 8.2, 9.0, 9.1, 12.0.2;</w:t>
      </w:r>
    </w:p>
    <w:p w:rsidR="00306320" w:rsidRDefault="00306320" w:rsidP="00DF71C1">
      <w:pPr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зона хозяйственного назначения </w:t>
      </w:r>
      <w:r w:rsidR="00DF71C1">
        <w:rPr>
          <w:color w:val="020C22"/>
          <w:sz w:val="28"/>
          <w:szCs w:val="28"/>
        </w:rPr>
        <w:t>–</w:t>
      </w:r>
      <w:r>
        <w:rPr>
          <w:sz w:val="28"/>
          <w:szCs w:val="28"/>
        </w:rPr>
        <w:t xml:space="preserve"> 5.1.7, 5.2, 5.2.1</w:t>
      </w:r>
      <w:r w:rsidR="00C44622">
        <w:rPr>
          <w:sz w:val="28"/>
          <w:szCs w:val="28"/>
        </w:rPr>
        <w:t>, 5.4, 6.8, 7.4, 9.0, 9.1, 12.0</w:t>
      </w:r>
      <w:r>
        <w:rPr>
          <w:sz w:val="28"/>
          <w:szCs w:val="28"/>
        </w:rPr>
        <w:t>;</w:t>
      </w:r>
    </w:p>
    <w:p w:rsidR="00306320" w:rsidRDefault="00306320" w:rsidP="00DF71C1">
      <w:pPr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зона традиционного природопользования – 1.8, 1.19, 1.20, 5.2, 5.2.1, 5.4, 6.8, 7.4, 8.2, 9.0, 9.1, 12.0.2.</w:t>
      </w:r>
    </w:p>
    <w:p w:rsidR="00306320" w:rsidRDefault="00B358DE" w:rsidP="00DF71C1">
      <w:pPr>
        <w:pStyle w:val="a4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color w:val="020C22"/>
          <w:sz w:val="28"/>
          <w:szCs w:val="28"/>
        </w:rPr>
      </w:pPr>
      <w:r>
        <w:rPr>
          <w:color w:val="020C22"/>
          <w:sz w:val="28"/>
          <w:szCs w:val="28"/>
        </w:rPr>
        <w:t xml:space="preserve">1.4. </w:t>
      </w:r>
      <w:r w:rsidR="00306320">
        <w:rPr>
          <w:color w:val="020C22"/>
          <w:sz w:val="28"/>
          <w:szCs w:val="28"/>
        </w:rPr>
        <w:t xml:space="preserve">На территории </w:t>
      </w:r>
      <w:r w:rsidR="00306320" w:rsidRPr="007B2871">
        <w:rPr>
          <w:sz w:val="28"/>
          <w:szCs w:val="28"/>
        </w:rPr>
        <w:t>памятник</w:t>
      </w:r>
      <w:r w:rsidR="00306320">
        <w:rPr>
          <w:sz w:val="28"/>
          <w:szCs w:val="28"/>
        </w:rPr>
        <w:t>а</w:t>
      </w:r>
      <w:r w:rsidR="00306320" w:rsidRPr="007B2871">
        <w:rPr>
          <w:sz w:val="28"/>
          <w:szCs w:val="28"/>
        </w:rPr>
        <w:t xml:space="preserve"> природы </w:t>
      </w:r>
      <w:r w:rsidR="00306320">
        <w:rPr>
          <w:color w:val="020C22"/>
          <w:sz w:val="28"/>
          <w:szCs w:val="28"/>
        </w:rPr>
        <w:t>установлен дифференцированный р</w:t>
      </w:r>
      <w:r w:rsidR="00306320">
        <w:rPr>
          <w:color w:val="020C22"/>
          <w:sz w:val="28"/>
          <w:szCs w:val="28"/>
        </w:rPr>
        <w:t>е</w:t>
      </w:r>
      <w:r w:rsidR="00306320">
        <w:rPr>
          <w:color w:val="020C22"/>
          <w:sz w:val="28"/>
          <w:szCs w:val="28"/>
        </w:rPr>
        <w:t xml:space="preserve">жим особой охраны и природопользования с учетом местных природных, историко-культурных и иных особенностей, согласно </w:t>
      </w:r>
      <w:proofErr w:type="gramStart"/>
      <w:r w:rsidR="00306320">
        <w:rPr>
          <w:color w:val="020C22"/>
          <w:sz w:val="28"/>
          <w:szCs w:val="28"/>
        </w:rPr>
        <w:t>которому</w:t>
      </w:r>
      <w:proofErr w:type="gramEnd"/>
      <w:r w:rsidR="00306320">
        <w:rPr>
          <w:color w:val="020C22"/>
          <w:sz w:val="28"/>
          <w:szCs w:val="28"/>
        </w:rPr>
        <w:t xml:space="preserve"> выделены следующие фун</w:t>
      </w:r>
      <w:r w:rsidR="00306320">
        <w:rPr>
          <w:color w:val="020C22"/>
          <w:sz w:val="28"/>
          <w:szCs w:val="28"/>
        </w:rPr>
        <w:t>к</w:t>
      </w:r>
      <w:r w:rsidR="00306320">
        <w:rPr>
          <w:color w:val="020C22"/>
          <w:sz w:val="28"/>
          <w:szCs w:val="28"/>
        </w:rPr>
        <w:t>циональные зоны: особо охраняемая, бальнеологическая, рекреационная, хозя</w:t>
      </w:r>
      <w:r w:rsidR="00306320">
        <w:rPr>
          <w:color w:val="020C22"/>
          <w:sz w:val="28"/>
          <w:szCs w:val="28"/>
        </w:rPr>
        <w:t>й</w:t>
      </w:r>
      <w:r w:rsidR="00306320">
        <w:rPr>
          <w:color w:val="020C22"/>
          <w:sz w:val="28"/>
          <w:szCs w:val="28"/>
        </w:rPr>
        <w:t>ственного назначения и тра</w:t>
      </w:r>
      <w:r>
        <w:rPr>
          <w:color w:val="020C22"/>
          <w:sz w:val="28"/>
          <w:szCs w:val="28"/>
        </w:rPr>
        <w:t>диционного природопользования.</w:t>
      </w:r>
    </w:p>
    <w:p w:rsidR="00306320" w:rsidRDefault="00B358DE" w:rsidP="00DF71C1">
      <w:pPr>
        <w:pStyle w:val="a4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20C22"/>
          <w:sz w:val="28"/>
          <w:szCs w:val="28"/>
        </w:rPr>
        <w:t>1.5.</w:t>
      </w:r>
      <w:r w:rsidR="00306320">
        <w:rPr>
          <w:color w:val="020C22"/>
          <w:sz w:val="28"/>
          <w:szCs w:val="28"/>
        </w:rPr>
        <w:t xml:space="preserve"> </w:t>
      </w:r>
      <w:r w:rsidR="00306320">
        <w:rPr>
          <w:color w:val="000000"/>
          <w:sz w:val="28"/>
          <w:szCs w:val="28"/>
        </w:rPr>
        <w:t>Установить предельные параметры разрешенного строительства админ</w:t>
      </w:r>
      <w:r w:rsidR="00306320">
        <w:rPr>
          <w:color w:val="000000"/>
          <w:sz w:val="28"/>
          <w:szCs w:val="28"/>
        </w:rPr>
        <w:t>и</w:t>
      </w:r>
      <w:r w:rsidR="00306320">
        <w:rPr>
          <w:color w:val="000000"/>
          <w:sz w:val="28"/>
          <w:szCs w:val="28"/>
        </w:rPr>
        <w:t>стративно-хозяйственных объектов, объектов туризма и рекреации (без размещения и реконструкции объектов капитального строительства, за исключением гидроте</w:t>
      </w:r>
      <w:r w:rsidR="00306320">
        <w:rPr>
          <w:color w:val="000000"/>
          <w:sz w:val="28"/>
          <w:szCs w:val="28"/>
        </w:rPr>
        <w:t>х</w:t>
      </w:r>
      <w:r w:rsidR="00306320">
        <w:rPr>
          <w:color w:val="000000"/>
          <w:sz w:val="28"/>
          <w:szCs w:val="28"/>
        </w:rPr>
        <w:t>нических сооружений, линий связи, линий электропередачи, подземных трубопр</w:t>
      </w:r>
      <w:r w:rsidR="00306320">
        <w:rPr>
          <w:color w:val="000000"/>
          <w:sz w:val="28"/>
          <w:szCs w:val="28"/>
        </w:rPr>
        <w:t>о</w:t>
      </w:r>
      <w:r w:rsidR="00306320">
        <w:rPr>
          <w:color w:val="000000"/>
          <w:sz w:val="28"/>
          <w:szCs w:val="28"/>
        </w:rPr>
        <w:t xml:space="preserve">водов) в границах </w:t>
      </w:r>
      <w:r>
        <w:rPr>
          <w:color w:val="000000"/>
          <w:sz w:val="28"/>
          <w:szCs w:val="28"/>
        </w:rPr>
        <w:t>памятника природы</w:t>
      </w:r>
      <w:r w:rsidR="00306320">
        <w:rPr>
          <w:color w:val="000000"/>
          <w:sz w:val="28"/>
          <w:szCs w:val="28"/>
        </w:rPr>
        <w:t xml:space="preserve"> в следующих значениях: </w:t>
      </w:r>
    </w:p>
    <w:p w:rsidR="00306320" w:rsidRDefault="00306320" w:rsidP="00DF71C1">
      <w:pPr>
        <w:spacing w:line="36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</w:t>
      </w:r>
      <w:smartTag w:uri="urn:schemas-microsoft-com:office:smarttags" w:element="metricconverter">
        <w:smartTagPr>
          <w:attr w:name="ProductID" w:val="6 метров"/>
        </w:smartTagPr>
        <w:r>
          <w:rPr>
            <w:color w:val="000000"/>
            <w:sz w:val="28"/>
            <w:szCs w:val="28"/>
          </w:rPr>
          <w:t>6 метров</w:t>
        </w:r>
      </w:smartTag>
      <w:r>
        <w:rPr>
          <w:color w:val="000000"/>
          <w:sz w:val="28"/>
          <w:szCs w:val="28"/>
        </w:rPr>
        <w:t>;</w:t>
      </w:r>
    </w:p>
    <w:p w:rsidR="00306320" w:rsidRDefault="00306320" w:rsidP="00DF71C1">
      <w:pPr>
        <w:spacing w:line="36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предельное количество этажей – 1 этаж;</w:t>
      </w:r>
    </w:p>
    <w:p w:rsidR="00306320" w:rsidRDefault="00306320" w:rsidP="00DF71C1">
      <w:pPr>
        <w:spacing w:line="36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предельная высота зданий, строений, сооружений – 4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метра;</w:t>
      </w:r>
    </w:p>
    <w:p w:rsidR="00306320" w:rsidRDefault="00306320" w:rsidP="00DF71C1">
      <w:pPr>
        <w:pStyle w:val="a4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максимальный процент застройки в границах земельного участка, определ</w:t>
      </w:r>
      <w:r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емый как отношение суммарной площади земельного участка, который может быть застроен, ко всей площади земельного участка – 30 </w:t>
      </w:r>
      <w:r w:rsidR="00DF71C1">
        <w:rPr>
          <w:color w:val="000000"/>
          <w:sz w:val="28"/>
          <w:szCs w:val="28"/>
        </w:rPr>
        <w:t>процентов</w:t>
      </w:r>
      <w:r>
        <w:rPr>
          <w:color w:val="000000"/>
          <w:sz w:val="28"/>
          <w:szCs w:val="28"/>
        </w:rPr>
        <w:t>, при общей площади объекта строительства (за исключением линейных объектов) не более 500 кв. ме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ров</w:t>
      </w:r>
      <w:proofErr w:type="gramStart"/>
      <w:r w:rsidR="00C4462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»;</w:t>
      </w:r>
      <w:proofErr w:type="gramEnd"/>
    </w:p>
    <w:p w:rsidR="00B358DE" w:rsidRPr="00044BE4" w:rsidRDefault="00B358DE" w:rsidP="00DF71C1">
      <w:pPr>
        <w:spacing w:line="36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р</w:t>
      </w:r>
      <w:r w:rsidRPr="00044BE4">
        <w:rPr>
          <w:color w:val="000000"/>
          <w:sz w:val="28"/>
          <w:szCs w:val="28"/>
        </w:rPr>
        <w:t xml:space="preserve">аздел I Положения о памятнике природы республиканского значения </w:t>
      </w:r>
      <w:r>
        <w:rPr>
          <w:color w:val="000000"/>
          <w:sz w:val="28"/>
          <w:szCs w:val="28"/>
        </w:rPr>
        <w:t>«</w:t>
      </w:r>
      <w:r w:rsidRPr="00B358DE">
        <w:rPr>
          <w:color w:val="000000"/>
          <w:sz w:val="28"/>
          <w:szCs w:val="28"/>
        </w:rPr>
        <w:t xml:space="preserve">Озеро </w:t>
      </w:r>
      <w:proofErr w:type="spellStart"/>
      <w:r w:rsidRPr="00B358DE">
        <w:rPr>
          <w:color w:val="000000"/>
          <w:sz w:val="28"/>
          <w:szCs w:val="28"/>
        </w:rPr>
        <w:t>Сут</w:t>
      </w:r>
      <w:proofErr w:type="spellEnd"/>
      <w:r w:rsidRPr="00B358DE">
        <w:rPr>
          <w:color w:val="000000"/>
          <w:sz w:val="28"/>
          <w:szCs w:val="28"/>
        </w:rPr>
        <w:t>-Холь</w:t>
      </w:r>
      <w:r>
        <w:rPr>
          <w:color w:val="000000"/>
          <w:sz w:val="28"/>
          <w:szCs w:val="28"/>
        </w:rPr>
        <w:t xml:space="preserve">» </w:t>
      </w:r>
      <w:r w:rsidRPr="00044BE4">
        <w:rPr>
          <w:color w:val="000000"/>
          <w:sz w:val="28"/>
          <w:szCs w:val="28"/>
        </w:rPr>
        <w:t xml:space="preserve">дополнить пунктами </w:t>
      </w:r>
      <w:r w:rsidR="00DF71C1">
        <w:rPr>
          <w:color w:val="000000"/>
          <w:sz w:val="28"/>
          <w:szCs w:val="28"/>
        </w:rPr>
        <w:t>1.3-</w:t>
      </w:r>
      <w:r>
        <w:rPr>
          <w:color w:val="000000"/>
          <w:sz w:val="28"/>
          <w:szCs w:val="28"/>
        </w:rPr>
        <w:t xml:space="preserve">1.5 </w:t>
      </w:r>
      <w:r w:rsidRPr="00044BE4">
        <w:rPr>
          <w:color w:val="000000"/>
          <w:sz w:val="28"/>
          <w:szCs w:val="28"/>
        </w:rPr>
        <w:t>следующего содержания:</w:t>
      </w:r>
    </w:p>
    <w:p w:rsidR="00306320" w:rsidRDefault="00306320" w:rsidP="00DF71C1">
      <w:pPr>
        <w:pStyle w:val="ConsPlusNormal"/>
        <w:spacing w:line="360" w:lineRule="atLeast"/>
        <w:ind w:firstLine="709"/>
        <w:jc w:val="both"/>
        <w:textAlignment w:val="baseline"/>
        <w:outlineLvl w:val="0"/>
        <w:rPr>
          <w:color w:val="020C22"/>
        </w:rPr>
      </w:pPr>
      <w:r>
        <w:t>«</w:t>
      </w:r>
      <w:r w:rsidR="00B358DE">
        <w:t>1.3.</w:t>
      </w:r>
      <w:r>
        <w:t xml:space="preserve"> Установить, что виды разрешенного использования земельных участков, расположенных в границах памятник</w:t>
      </w:r>
      <w:r w:rsidR="00B358DE">
        <w:t>а</w:t>
      </w:r>
      <w:r>
        <w:t xml:space="preserve"> природы, определяются в соответствии с </w:t>
      </w:r>
      <w:hyperlink r:id="rId16" w:history="1">
        <w:r>
          <w:rPr>
            <w:rStyle w:val="a3"/>
            <w:color w:val="auto"/>
            <w:u w:val="none"/>
          </w:rPr>
          <w:t>Классификатором видов разрешенного использования земельных участков</w:t>
        </w:r>
      </w:hyperlink>
      <w:r>
        <w:t>, утве</w:t>
      </w:r>
      <w:r>
        <w:t>р</w:t>
      </w:r>
      <w:r>
        <w:t xml:space="preserve">жденным </w:t>
      </w:r>
      <w:hyperlink r:id="rId17" w:history="1">
        <w:r>
          <w:rPr>
            <w:rStyle w:val="a3"/>
            <w:color w:val="auto"/>
            <w:u w:val="none"/>
          </w:rPr>
          <w:t>приказом Минэкономразвития России от 1 сентября 2014 г. № 540</w:t>
        </w:r>
      </w:hyperlink>
      <w:r w:rsidR="00C44622">
        <w:t>,</w:t>
      </w:r>
      <w:r>
        <w:t xml:space="preserve"> кодами (числовыми обозначениями) видов разрешенного использования земельных учас</w:t>
      </w:r>
      <w:r>
        <w:t>т</w:t>
      </w:r>
      <w:r>
        <w:t>ков</w:t>
      </w:r>
      <w:r>
        <w:rPr>
          <w:color w:val="020C22"/>
        </w:rPr>
        <w:t xml:space="preserve"> применительно к каждой функциональной зоне:</w:t>
      </w:r>
    </w:p>
    <w:p w:rsidR="00306320" w:rsidRDefault="00306320" w:rsidP="00DF71C1">
      <w:pPr>
        <w:spacing w:line="360" w:lineRule="atLeast"/>
        <w:ind w:firstLine="709"/>
        <w:jc w:val="both"/>
        <w:textAlignment w:val="baseline"/>
        <w:rPr>
          <w:color w:val="020C22"/>
          <w:sz w:val="28"/>
          <w:szCs w:val="28"/>
        </w:rPr>
      </w:pPr>
      <w:r>
        <w:rPr>
          <w:color w:val="020C22"/>
          <w:sz w:val="28"/>
          <w:szCs w:val="28"/>
        </w:rPr>
        <w:t>- особо охраняемая зона – 7.4, 8.2, 9.0, 9.1;</w:t>
      </w:r>
    </w:p>
    <w:p w:rsidR="00306320" w:rsidRDefault="00306320" w:rsidP="00DF71C1">
      <w:pPr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бальнеологическая зона </w:t>
      </w:r>
      <w:r w:rsidR="00DF71C1">
        <w:rPr>
          <w:color w:val="020C22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5.2, 5.2.1, 5.4, 7.4, 9.0, 9.1, 9.2, 9.2.1, 12.0.2;</w:t>
      </w:r>
    </w:p>
    <w:p w:rsidR="00306320" w:rsidRDefault="00306320" w:rsidP="00DF71C1">
      <w:pPr>
        <w:spacing w:line="36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рекреационная зона </w:t>
      </w:r>
      <w:r w:rsidR="00DF71C1">
        <w:rPr>
          <w:color w:val="020C22"/>
          <w:sz w:val="28"/>
          <w:szCs w:val="28"/>
        </w:rPr>
        <w:t>–</w:t>
      </w:r>
      <w:r>
        <w:rPr>
          <w:sz w:val="28"/>
          <w:szCs w:val="28"/>
        </w:rPr>
        <w:t xml:space="preserve"> 1.19, 1.20, 5.2, 5.2.1, 5.4, 6.8, 7.4, 8.2, 9.0, 9.1, 12.0.2;</w:t>
      </w:r>
    </w:p>
    <w:p w:rsidR="00306320" w:rsidRDefault="00306320" w:rsidP="00DF71C1">
      <w:pPr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зона хозяйственного назначения </w:t>
      </w:r>
      <w:r w:rsidR="00DF71C1">
        <w:rPr>
          <w:color w:val="020C22"/>
          <w:sz w:val="28"/>
          <w:szCs w:val="28"/>
        </w:rPr>
        <w:t>–</w:t>
      </w:r>
      <w:r>
        <w:rPr>
          <w:sz w:val="28"/>
          <w:szCs w:val="28"/>
        </w:rPr>
        <w:t xml:space="preserve"> 5.1.7, 5.2, 5.2.1</w:t>
      </w:r>
      <w:r w:rsidR="00C44622">
        <w:rPr>
          <w:sz w:val="28"/>
          <w:szCs w:val="28"/>
        </w:rPr>
        <w:t>, 5.4, 6.8, 7.4, 9.0, 9.1, 12.0</w:t>
      </w:r>
      <w:r>
        <w:rPr>
          <w:sz w:val="28"/>
          <w:szCs w:val="28"/>
        </w:rPr>
        <w:t>;</w:t>
      </w:r>
    </w:p>
    <w:p w:rsidR="00306320" w:rsidRDefault="00306320" w:rsidP="00DF71C1">
      <w:pPr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зона традиционного природопользования – 1.8, 1.19, 1.20, 5.2, 5.2.1, 5.4, 6.8, 7.4, 8.2, 9.0, 9.1, 12.0.2.</w:t>
      </w:r>
    </w:p>
    <w:p w:rsidR="00306320" w:rsidRDefault="00B358DE" w:rsidP="00DF71C1">
      <w:pPr>
        <w:pStyle w:val="a4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color w:val="020C22"/>
          <w:sz w:val="28"/>
          <w:szCs w:val="28"/>
        </w:rPr>
      </w:pPr>
      <w:r>
        <w:rPr>
          <w:color w:val="020C22"/>
          <w:sz w:val="28"/>
          <w:szCs w:val="28"/>
        </w:rPr>
        <w:t>1.4.</w:t>
      </w:r>
      <w:r w:rsidR="00306320">
        <w:rPr>
          <w:color w:val="020C22"/>
          <w:sz w:val="28"/>
          <w:szCs w:val="28"/>
        </w:rPr>
        <w:t xml:space="preserve"> На территории </w:t>
      </w:r>
      <w:r w:rsidR="00306320" w:rsidRPr="007B2871">
        <w:rPr>
          <w:sz w:val="28"/>
          <w:szCs w:val="28"/>
        </w:rPr>
        <w:t>памятник</w:t>
      </w:r>
      <w:r w:rsidR="00306320">
        <w:rPr>
          <w:sz w:val="28"/>
          <w:szCs w:val="28"/>
        </w:rPr>
        <w:t>а</w:t>
      </w:r>
      <w:r w:rsidR="00306320" w:rsidRPr="007B2871">
        <w:rPr>
          <w:sz w:val="28"/>
          <w:szCs w:val="28"/>
        </w:rPr>
        <w:t xml:space="preserve"> природы </w:t>
      </w:r>
      <w:r w:rsidR="00306320">
        <w:rPr>
          <w:color w:val="020C22"/>
          <w:sz w:val="28"/>
          <w:szCs w:val="28"/>
        </w:rPr>
        <w:t>установлен дифференцированный р</w:t>
      </w:r>
      <w:r w:rsidR="00306320">
        <w:rPr>
          <w:color w:val="020C22"/>
          <w:sz w:val="28"/>
          <w:szCs w:val="28"/>
        </w:rPr>
        <w:t>е</w:t>
      </w:r>
      <w:r w:rsidR="00306320">
        <w:rPr>
          <w:color w:val="020C22"/>
          <w:sz w:val="28"/>
          <w:szCs w:val="28"/>
        </w:rPr>
        <w:t xml:space="preserve">жим особой охраны и природопользования с учетом местных природных, историко-культурных и иных особенностей, согласно </w:t>
      </w:r>
      <w:proofErr w:type="gramStart"/>
      <w:r w:rsidR="00306320">
        <w:rPr>
          <w:color w:val="020C22"/>
          <w:sz w:val="28"/>
          <w:szCs w:val="28"/>
        </w:rPr>
        <w:t>которому</w:t>
      </w:r>
      <w:proofErr w:type="gramEnd"/>
      <w:r w:rsidR="00306320">
        <w:rPr>
          <w:color w:val="020C22"/>
          <w:sz w:val="28"/>
          <w:szCs w:val="28"/>
        </w:rPr>
        <w:t xml:space="preserve"> выделены следующие фун</w:t>
      </w:r>
      <w:r w:rsidR="00306320">
        <w:rPr>
          <w:color w:val="020C22"/>
          <w:sz w:val="28"/>
          <w:szCs w:val="28"/>
        </w:rPr>
        <w:t>к</w:t>
      </w:r>
      <w:r w:rsidR="00306320">
        <w:rPr>
          <w:color w:val="020C22"/>
          <w:sz w:val="28"/>
          <w:szCs w:val="28"/>
        </w:rPr>
        <w:t>циональные зоны: особо охраняемая, бальнеологическая, рекреационная, хозя</w:t>
      </w:r>
      <w:r w:rsidR="00306320">
        <w:rPr>
          <w:color w:val="020C22"/>
          <w:sz w:val="28"/>
          <w:szCs w:val="28"/>
        </w:rPr>
        <w:t>й</w:t>
      </w:r>
      <w:r w:rsidR="00306320">
        <w:rPr>
          <w:color w:val="020C22"/>
          <w:sz w:val="28"/>
          <w:szCs w:val="28"/>
        </w:rPr>
        <w:t>ственного назначения и тра</w:t>
      </w:r>
      <w:r>
        <w:rPr>
          <w:color w:val="020C22"/>
          <w:sz w:val="28"/>
          <w:szCs w:val="28"/>
        </w:rPr>
        <w:t>диционного природопользования.</w:t>
      </w:r>
    </w:p>
    <w:p w:rsidR="00306320" w:rsidRDefault="00B358DE" w:rsidP="00DF71C1">
      <w:pPr>
        <w:spacing w:line="36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20C22"/>
          <w:sz w:val="28"/>
          <w:szCs w:val="28"/>
        </w:rPr>
        <w:t>1.5.</w:t>
      </w:r>
      <w:r w:rsidR="00306320">
        <w:rPr>
          <w:color w:val="020C22"/>
          <w:sz w:val="28"/>
          <w:szCs w:val="28"/>
        </w:rPr>
        <w:t xml:space="preserve"> </w:t>
      </w:r>
      <w:r w:rsidR="00306320">
        <w:rPr>
          <w:color w:val="000000"/>
          <w:sz w:val="28"/>
          <w:szCs w:val="28"/>
        </w:rPr>
        <w:t>Установить предельные параметры разрешенного строительства админ</w:t>
      </w:r>
      <w:r w:rsidR="00306320">
        <w:rPr>
          <w:color w:val="000000"/>
          <w:sz w:val="28"/>
          <w:szCs w:val="28"/>
        </w:rPr>
        <w:t>и</w:t>
      </w:r>
      <w:r w:rsidR="00306320">
        <w:rPr>
          <w:color w:val="000000"/>
          <w:sz w:val="28"/>
          <w:szCs w:val="28"/>
        </w:rPr>
        <w:t>стративно-хозяйственных объектов, объектов туризма и рекреации (без размещения и реконструкции объектов капитального строительства, за исключением гидроте</w:t>
      </w:r>
      <w:r w:rsidR="00306320">
        <w:rPr>
          <w:color w:val="000000"/>
          <w:sz w:val="28"/>
          <w:szCs w:val="28"/>
        </w:rPr>
        <w:t>х</w:t>
      </w:r>
      <w:r w:rsidR="00306320">
        <w:rPr>
          <w:color w:val="000000"/>
          <w:sz w:val="28"/>
          <w:szCs w:val="28"/>
        </w:rPr>
        <w:t>нических сооружений, линий связи, линий электропередачи, подземных трубопр</w:t>
      </w:r>
      <w:r w:rsidR="00306320">
        <w:rPr>
          <w:color w:val="000000"/>
          <w:sz w:val="28"/>
          <w:szCs w:val="28"/>
        </w:rPr>
        <w:t>о</w:t>
      </w:r>
      <w:r w:rsidR="00306320">
        <w:rPr>
          <w:color w:val="000000"/>
          <w:sz w:val="28"/>
          <w:szCs w:val="28"/>
        </w:rPr>
        <w:t xml:space="preserve">водов) в границах </w:t>
      </w:r>
      <w:r>
        <w:rPr>
          <w:color w:val="000000"/>
          <w:sz w:val="28"/>
          <w:szCs w:val="28"/>
        </w:rPr>
        <w:t>памятника природы</w:t>
      </w:r>
      <w:r w:rsidR="00306320">
        <w:rPr>
          <w:color w:val="000000"/>
          <w:sz w:val="28"/>
          <w:szCs w:val="28"/>
        </w:rPr>
        <w:t xml:space="preserve"> в следующих значениях: </w:t>
      </w:r>
    </w:p>
    <w:p w:rsidR="00306320" w:rsidRDefault="00306320" w:rsidP="00DF71C1">
      <w:pPr>
        <w:spacing w:line="36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</w:t>
      </w:r>
      <w:smartTag w:uri="urn:schemas-microsoft-com:office:smarttags" w:element="metricconverter">
        <w:smartTagPr>
          <w:attr w:name="ProductID" w:val="6 метров"/>
        </w:smartTagPr>
        <w:r>
          <w:rPr>
            <w:color w:val="000000"/>
            <w:sz w:val="28"/>
            <w:szCs w:val="28"/>
          </w:rPr>
          <w:t>6 метров</w:t>
        </w:r>
      </w:smartTag>
      <w:r>
        <w:rPr>
          <w:color w:val="000000"/>
          <w:sz w:val="28"/>
          <w:szCs w:val="28"/>
        </w:rPr>
        <w:t>;</w:t>
      </w:r>
    </w:p>
    <w:p w:rsidR="00306320" w:rsidRDefault="00306320" w:rsidP="00DF71C1">
      <w:pPr>
        <w:spacing w:line="36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предельное количество этажей – 1 этаж;</w:t>
      </w:r>
    </w:p>
    <w:p w:rsidR="00306320" w:rsidRDefault="00306320" w:rsidP="00DF71C1">
      <w:pPr>
        <w:spacing w:line="36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предельная высота зданий, строений, сооружений – 4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метра;</w:t>
      </w:r>
    </w:p>
    <w:p w:rsidR="00306320" w:rsidRDefault="00306320" w:rsidP="00DF71C1">
      <w:pPr>
        <w:pStyle w:val="a4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максимальный процент застройки в границах земельного участка, определ</w:t>
      </w:r>
      <w:r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>емый как отношение суммарной площади земельного участка, который может быть застроен, ко всей площади земельного участка – 30</w:t>
      </w:r>
      <w:r w:rsidR="00DF71C1">
        <w:rPr>
          <w:color w:val="000000"/>
          <w:sz w:val="28"/>
          <w:szCs w:val="28"/>
        </w:rPr>
        <w:t xml:space="preserve"> процентов</w:t>
      </w:r>
      <w:r>
        <w:rPr>
          <w:color w:val="000000"/>
          <w:sz w:val="28"/>
          <w:szCs w:val="28"/>
        </w:rPr>
        <w:t xml:space="preserve"> при общей площади объекта строительства (за исключением линейных объектов) не более 500 кв. ме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ров</w:t>
      </w:r>
      <w:proofErr w:type="gramStart"/>
      <w:r w:rsidR="00C4462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»;</w:t>
      </w:r>
      <w:proofErr w:type="gramEnd"/>
    </w:p>
    <w:p w:rsidR="00B358DE" w:rsidRPr="00044BE4" w:rsidRDefault="00B358DE" w:rsidP="00DF71C1">
      <w:pPr>
        <w:spacing w:line="36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6) р</w:t>
      </w:r>
      <w:r w:rsidRPr="00044BE4">
        <w:rPr>
          <w:color w:val="000000"/>
          <w:sz w:val="28"/>
          <w:szCs w:val="28"/>
        </w:rPr>
        <w:t xml:space="preserve">аздел I Положения о памятнике природы республиканского значения </w:t>
      </w:r>
      <w:r>
        <w:rPr>
          <w:color w:val="000000"/>
          <w:sz w:val="28"/>
          <w:szCs w:val="28"/>
        </w:rPr>
        <w:t>«</w:t>
      </w:r>
      <w:r w:rsidRPr="00B358DE">
        <w:rPr>
          <w:color w:val="000000"/>
          <w:sz w:val="28"/>
          <w:szCs w:val="28"/>
        </w:rPr>
        <w:t xml:space="preserve">Озеро </w:t>
      </w:r>
      <w:proofErr w:type="spellStart"/>
      <w:r>
        <w:rPr>
          <w:color w:val="000000"/>
          <w:sz w:val="28"/>
          <w:szCs w:val="28"/>
        </w:rPr>
        <w:t>Чагытай</w:t>
      </w:r>
      <w:proofErr w:type="spellEnd"/>
      <w:r>
        <w:rPr>
          <w:color w:val="000000"/>
          <w:sz w:val="28"/>
          <w:szCs w:val="28"/>
        </w:rPr>
        <w:t xml:space="preserve">» </w:t>
      </w:r>
      <w:r w:rsidRPr="00044BE4">
        <w:rPr>
          <w:color w:val="000000"/>
          <w:sz w:val="28"/>
          <w:szCs w:val="28"/>
        </w:rPr>
        <w:t xml:space="preserve">дополнить пунктами </w:t>
      </w:r>
      <w:r w:rsidR="00DF71C1">
        <w:rPr>
          <w:color w:val="000000"/>
          <w:sz w:val="28"/>
          <w:szCs w:val="28"/>
        </w:rPr>
        <w:t>1.3-</w:t>
      </w:r>
      <w:r>
        <w:rPr>
          <w:color w:val="000000"/>
          <w:sz w:val="28"/>
          <w:szCs w:val="28"/>
        </w:rPr>
        <w:t xml:space="preserve">1.5 </w:t>
      </w:r>
      <w:r w:rsidRPr="00044BE4">
        <w:rPr>
          <w:color w:val="000000"/>
          <w:sz w:val="28"/>
          <w:szCs w:val="28"/>
        </w:rPr>
        <w:t>следующего содержания:</w:t>
      </w:r>
    </w:p>
    <w:p w:rsidR="00306320" w:rsidRDefault="00306320" w:rsidP="00DF71C1">
      <w:pPr>
        <w:pStyle w:val="ConsPlusNormal"/>
        <w:spacing w:line="360" w:lineRule="atLeast"/>
        <w:ind w:firstLine="709"/>
        <w:jc w:val="both"/>
        <w:textAlignment w:val="baseline"/>
        <w:outlineLvl w:val="0"/>
        <w:rPr>
          <w:color w:val="020C22"/>
        </w:rPr>
      </w:pPr>
      <w:r>
        <w:t>«</w:t>
      </w:r>
      <w:r w:rsidR="00B358DE">
        <w:t>1.3.</w:t>
      </w:r>
      <w:r>
        <w:t xml:space="preserve"> Установить, что виды разрешенного использования земельных участков, расположенных в границах памятник</w:t>
      </w:r>
      <w:r w:rsidR="00B358DE">
        <w:t>а</w:t>
      </w:r>
      <w:r>
        <w:t xml:space="preserve"> природы, определяются в соответствии с </w:t>
      </w:r>
      <w:hyperlink r:id="rId18" w:history="1">
        <w:r>
          <w:rPr>
            <w:rStyle w:val="a3"/>
            <w:color w:val="auto"/>
            <w:u w:val="none"/>
          </w:rPr>
          <w:t>Классификатором видов разрешенного использования земельных участков</w:t>
        </w:r>
      </w:hyperlink>
      <w:r>
        <w:t>, утве</w:t>
      </w:r>
      <w:r>
        <w:t>р</w:t>
      </w:r>
      <w:r>
        <w:t xml:space="preserve">жденным </w:t>
      </w:r>
      <w:hyperlink r:id="rId19" w:history="1">
        <w:r>
          <w:rPr>
            <w:rStyle w:val="a3"/>
            <w:color w:val="auto"/>
            <w:u w:val="none"/>
          </w:rPr>
          <w:t>приказом Минэкономразвития России от 1 сентября 2014 г. № 540</w:t>
        </w:r>
      </w:hyperlink>
      <w:r>
        <w:t>, кодами (числовыми обозначениями) видов разрешенного использования земельных учас</w:t>
      </w:r>
      <w:r>
        <w:t>т</w:t>
      </w:r>
      <w:r>
        <w:t>ков</w:t>
      </w:r>
      <w:r>
        <w:rPr>
          <w:color w:val="020C22"/>
        </w:rPr>
        <w:t xml:space="preserve"> применительно к каждой функциональной зоне:</w:t>
      </w:r>
    </w:p>
    <w:p w:rsidR="00306320" w:rsidRDefault="00306320" w:rsidP="00DF71C1">
      <w:pPr>
        <w:spacing w:line="360" w:lineRule="atLeast"/>
        <w:ind w:firstLine="709"/>
        <w:jc w:val="both"/>
        <w:textAlignment w:val="baseline"/>
        <w:rPr>
          <w:color w:val="020C22"/>
          <w:sz w:val="28"/>
          <w:szCs w:val="28"/>
        </w:rPr>
      </w:pPr>
      <w:r>
        <w:rPr>
          <w:color w:val="020C22"/>
          <w:sz w:val="28"/>
          <w:szCs w:val="28"/>
        </w:rPr>
        <w:t>- особо охраняемая зона – 7.4, 8.2, 9.0, 9.1;</w:t>
      </w:r>
    </w:p>
    <w:p w:rsidR="00306320" w:rsidRDefault="00306320" w:rsidP="00DF71C1">
      <w:pPr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бальнеологическая зона </w:t>
      </w:r>
      <w:r w:rsidR="00DF71C1">
        <w:rPr>
          <w:color w:val="020C22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5.2, 5.2.1, 5.4, 7.4, 9.0, 9.1, 9.2, 9.2.1, 12.0.2;</w:t>
      </w:r>
    </w:p>
    <w:p w:rsidR="00306320" w:rsidRDefault="00306320" w:rsidP="00DF71C1">
      <w:pPr>
        <w:spacing w:line="36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рекреационная зона </w:t>
      </w:r>
      <w:r w:rsidR="00DF71C1">
        <w:rPr>
          <w:color w:val="020C22"/>
          <w:sz w:val="28"/>
          <w:szCs w:val="28"/>
        </w:rPr>
        <w:t>–</w:t>
      </w:r>
      <w:r>
        <w:rPr>
          <w:sz w:val="28"/>
          <w:szCs w:val="28"/>
        </w:rPr>
        <w:t xml:space="preserve"> 1.19, 1.20, 5.2, 5.2.1, 5.4, 6.8, 7.4, 8.2, 9.0, 9.1, 12.0.2;</w:t>
      </w:r>
    </w:p>
    <w:p w:rsidR="00306320" w:rsidRDefault="00306320" w:rsidP="00DF71C1">
      <w:pPr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зона хозяйственного назначения </w:t>
      </w:r>
      <w:r w:rsidR="00DF71C1">
        <w:rPr>
          <w:color w:val="020C22"/>
          <w:sz w:val="28"/>
          <w:szCs w:val="28"/>
        </w:rPr>
        <w:t>–</w:t>
      </w:r>
      <w:r>
        <w:rPr>
          <w:sz w:val="28"/>
          <w:szCs w:val="28"/>
        </w:rPr>
        <w:t xml:space="preserve"> 5.1.7, 5.2, 5.2.1, 5.4, 6.8, 7.4, 9.0, 9.1, 12.0;</w:t>
      </w:r>
    </w:p>
    <w:p w:rsidR="00306320" w:rsidRDefault="00306320" w:rsidP="00DF71C1">
      <w:pPr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зона традиционного природопользования – 1.8, 1.19, 1.20, 5.2, 5.2.1, 5.4, 6.8, 7.4, 8.2, 9.0, 9.1, 12.0.2.</w:t>
      </w:r>
    </w:p>
    <w:p w:rsidR="00306320" w:rsidRDefault="00B358DE" w:rsidP="00DF71C1">
      <w:pPr>
        <w:pStyle w:val="a4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color w:val="020C22"/>
          <w:sz w:val="28"/>
          <w:szCs w:val="28"/>
        </w:rPr>
      </w:pPr>
      <w:r>
        <w:rPr>
          <w:color w:val="020C22"/>
          <w:sz w:val="28"/>
          <w:szCs w:val="28"/>
        </w:rPr>
        <w:t>1.4.</w:t>
      </w:r>
      <w:r w:rsidR="00306320">
        <w:rPr>
          <w:color w:val="020C22"/>
          <w:sz w:val="28"/>
          <w:szCs w:val="28"/>
        </w:rPr>
        <w:t xml:space="preserve"> На территории </w:t>
      </w:r>
      <w:r w:rsidR="00306320" w:rsidRPr="007B2871">
        <w:rPr>
          <w:sz w:val="28"/>
          <w:szCs w:val="28"/>
        </w:rPr>
        <w:t>памятник</w:t>
      </w:r>
      <w:r w:rsidR="00306320">
        <w:rPr>
          <w:sz w:val="28"/>
          <w:szCs w:val="28"/>
        </w:rPr>
        <w:t>а</w:t>
      </w:r>
      <w:r w:rsidR="00306320" w:rsidRPr="007B2871">
        <w:rPr>
          <w:sz w:val="28"/>
          <w:szCs w:val="28"/>
        </w:rPr>
        <w:t xml:space="preserve"> природы </w:t>
      </w:r>
      <w:r w:rsidR="00306320">
        <w:rPr>
          <w:color w:val="020C22"/>
          <w:sz w:val="28"/>
          <w:szCs w:val="28"/>
        </w:rPr>
        <w:t>установлен дифференцированный р</w:t>
      </w:r>
      <w:r w:rsidR="00306320">
        <w:rPr>
          <w:color w:val="020C22"/>
          <w:sz w:val="28"/>
          <w:szCs w:val="28"/>
        </w:rPr>
        <w:t>е</w:t>
      </w:r>
      <w:r w:rsidR="00306320">
        <w:rPr>
          <w:color w:val="020C22"/>
          <w:sz w:val="28"/>
          <w:szCs w:val="28"/>
        </w:rPr>
        <w:t xml:space="preserve">жим особой охраны и природопользования с учетом местных природных, историко-культурных и иных особенностей, согласно </w:t>
      </w:r>
      <w:proofErr w:type="gramStart"/>
      <w:r w:rsidR="00306320">
        <w:rPr>
          <w:color w:val="020C22"/>
          <w:sz w:val="28"/>
          <w:szCs w:val="28"/>
        </w:rPr>
        <w:t>которому</w:t>
      </w:r>
      <w:proofErr w:type="gramEnd"/>
      <w:r w:rsidR="00306320">
        <w:rPr>
          <w:color w:val="020C22"/>
          <w:sz w:val="28"/>
          <w:szCs w:val="28"/>
        </w:rPr>
        <w:t xml:space="preserve"> выделены следующие фун</w:t>
      </w:r>
      <w:r w:rsidR="00306320">
        <w:rPr>
          <w:color w:val="020C22"/>
          <w:sz w:val="28"/>
          <w:szCs w:val="28"/>
        </w:rPr>
        <w:t>к</w:t>
      </w:r>
      <w:r w:rsidR="00306320">
        <w:rPr>
          <w:color w:val="020C22"/>
          <w:sz w:val="28"/>
          <w:szCs w:val="28"/>
        </w:rPr>
        <w:t>циональные зоны: особо охраняемая, бальнеологическая, рекреационная, хозя</w:t>
      </w:r>
      <w:r w:rsidR="00306320">
        <w:rPr>
          <w:color w:val="020C22"/>
          <w:sz w:val="28"/>
          <w:szCs w:val="28"/>
        </w:rPr>
        <w:t>й</w:t>
      </w:r>
      <w:r w:rsidR="00306320">
        <w:rPr>
          <w:color w:val="020C22"/>
          <w:sz w:val="28"/>
          <w:szCs w:val="28"/>
        </w:rPr>
        <w:t>ственного назначения и тра</w:t>
      </w:r>
      <w:r w:rsidR="00C44622">
        <w:rPr>
          <w:color w:val="020C22"/>
          <w:sz w:val="28"/>
          <w:szCs w:val="28"/>
        </w:rPr>
        <w:t>диционного природопользования.</w:t>
      </w:r>
    </w:p>
    <w:p w:rsidR="00306320" w:rsidRDefault="00B358DE" w:rsidP="00DF71C1">
      <w:pPr>
        <w:spacing w:line="36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20C22"/>
          <w:sz w:val="28"/>
          <w:szCs w:val="28"/>
        </w:rPr>
        <w:t>1.5.</w:t>
      </w:r>
      <w:r w:rsidR="00306320">
        <w:rPr>
          <w:color w:val="020C22"/>
          <w:sz w:val="28"/>
          <w:szCs w:val="28"/>
        </w:rPr>
        <w:t xml:space="preserve"> </w:t>
      </w:r>
      <w:r w:rsidR="00306320">
        <w:rPr>
          <w:color w:val="000000"/>
          <w:sz w:val="28"/>
          <w:szCs w:val="28"/>
        </w:rPr>
        <w:t>Установить предельные параметры разрешенного строительства админ</w:t>
      </w:r>
      <w:r w:rsidR="00306320">
        <w:rPr>
          <w:color w:val="000000"/>
          <w:sz w:val="28"/>
          <w:szCs w:val="28"/>
        </w:rPr>
        <w:t>и</w:t>
      </w:r>
      <w:r w:rsidR="00306320">
        <w:rPr>
          <w:color w:val="000000"/>
          <w:sz w:val="28"/>
          <w:szCs w:val="28"/>
        </w:rPr>
        <w:t>стративно-хозяйственных объектов, объектов туризма и рекреации (без размещения и реконструкции объектов капитального строительства, за исключением гидроте</w:t>
      </w:r>
      <w:r w:rsidR="00306320">
        <w:rPr>
          <w:color w:val="000000"/>
          <w:sz w:val="28"/>
          <w:szCs w:val="28"/>
        </w:rPr>
        <w:t>х</w:t>
      </w:r>
      <w:r w:rsidR="00306320">
        <w:rPr>
          <w:color w:val="000000"/>
          <w:sz w:val="28"/>
          <w:szCs w:val="28"/>
        </w:rPr>
        <w:t>нических сооружений, линий связи, линий электропередачи, подземных трубопр</w:t>
      </w:r>
      <w:r w:rsidR="00306320">
        <w:rPr>
          <w:color w:val="000000"/>
          <w:sz w:val="28"/>
          <w:szCs w:val="28"/>
        </w:rPr>
        <w:t>о</w:t>
      </w:r>
      <w:r w:rsidR="00306320">
        <w:rPr>
          <w:color w:val="000000"/>
          <w:sz w:val="28"/>
          <w:szCs w:val="28"/>
        </w:rPr>
        <w:t xml:space="preserve">водов) в границах </w:t>
      </w:r>
      <w:r>
        <w:rPr>
          <w:color w:val="000000"/>
          <w:sz w:val="28"/>
          <w:szCs w:val="28"/>
        </w:rPr>
        <w:t>памятника природы</w:t>
      </w:r>
      <w:r w:rsidR="00306320">
        <w:rPr>
          <w:color w:val="000000"/>
          <w:sz w:val="28"/>
          <w:szCs w:val="28"/>
        </w:rPr>
        <w:t xml:space="preserve"> в следующих значениях: </w:t>
      </w:r>
    </w:p>
    <w:p w:rsidR="00306320" w:rsidRDefault="00306320" w:rsidP="00DF71C1">
      <w:pPr>
        <w:spacing w:line="36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</w:t>
      </w:r>
      <w:smartTag w:uri="urn:schemas-microsoft-com:office:smarttags" w:element="metricconverter">
        <w:smartTagPr>
          <w:attr w:name="ProductID" w:val="6 метров"/>
        </w:smartTagPr>
        <w:r>
          <w:rPr>
            <w:color w:val="000000"/>
            <w:sz w:val="28"/>
            <w:szCs w:val="28"/>
          </w:rPr>
          <w:t>6 метров</w:t>
        </w:r>
      </w:smartTag>
      <w:r>
        <w:rPr>
          <w:color w:val="000000"/>
          <w:sz w:val="28"/>
          <w:szCs w:val="28"/>
        </w:rPr>
        <w:t>;</w:t>
      </w:r>
    </w:p>
    <w:p w:rsidR="00306320" w:rsidRDefault="00306320" w:rsidP="00DF71C1">
      <w:pPr>
        <w:spacing w:line="36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предельное количество этажей – 2 этажа;</w:t>
      </w:r>
    </w:p>
    <w:p w:rsidR="00306320" w:rsidRDefault="00306320" w:rsidP="00DF71C1">
      <w:pPr>
        <w:spacing w:line="36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предельная высота зданий, строений, сооружений – 8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метров;</w:t>
      </w:r>
    </w:p>
    <w:p w:rsidR="00306320" w:rsidRDefault="00306320" w:rsidP="00DF71C1">
      <w:pPr>
        <w:pStyle w:val="a4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максимальный процент застройки в границах земельного участка, определ</w:t>
      </w:r>
      <w:r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емый как отношение суммарной площади земельного участка, который может быть застроен, ко всей площади земельного участка – 30 </w:t>
      </w:r>
      <w:r w:rsidR="00DF71C1">
        <w:rPr>
          <w:color w:val="000000"/>
          <w:sz w:val="28"/>
          <w:szCs w:val="28"/>
        </w:rPr>
        <w:t>процентов</w:t>
      </w:r>
      <w:r>
        <w:rPr>
          <w:color w:val="000000"/>
          <w:sz w:val="28"/>
          <w:szCs w:val="28"/>
        </w:rPr>
        <w:t>, при общей площади объекта строительства (за исключением линейных объектов) не более 500 кв. ме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ров</w:t>
      </w:r>
      <w:proofErr w:type="gramStart"/>
      <w:r w:rsidR="00C4462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»;</w:t>
      </w:r>
      <w:proofErr w:type="gramEnd"/>
    </w:p>
    <w:p w:rsidR="00B358DE" w:rsidRPr="00044BE4" w:rsidRDefault="00B358DE" w:rsidP="00DF71C1">
      <w:pPr>
        <w:spacing w:line="36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7) р</w:t>
      </w:r>
      <w:r w:rsidRPr="00044BE4">
        <w:rPr>
          <w:color w:val="000000"/>
          <w:sz w:val="28"/>
          <w:szCs w:val="28"/>
        </w:rPr>
        <w:t xml:space="preserve">аздел I Положения о памятнике природы республиканского значения </w:t>
      </w:r>
      <w:r w:rsidRPr="00B358DE">
        <w:rPr>
          <w:color w:val="000000"/>
          <w:sz w:val="28"/>
          <w:szCs w:val="28"/>
        </w:rPr>
        <w:t>«</w:t>
      </w:r>
      <w:proofErr w:type="spellStart"/>
      <w:r w:rsidRPr="00B358DE">
        <w:rPr>
          <w:color w:val="000000"/>
          <w:sz w:val="28"/>
          <w:szCs w:val="28"/>
        </w:rPr>
        <w:t>Уш-Белдирские</w:t>
      </w:r>
      <w:proofErr w:type="spellEnd"/>
      <w:r w:rsidRPr="00B358DE">
        <w:rPr>
          <w:color w:val="000000"/>
          <w:sz w:val="28"/>
          <w:szCs w:val="28"/>
        </w:rPr>
        <w:t xml:space="preserve"> источники»</w:t>
      </w:r>
      <w:r>
        <w:rPr>
          <w:color w:val="000000"/>
          <w:sz w:val="28"/>
          <w:szCs w:val="28"/>
        </w:rPr>
        <w:t xml:space="preserve"> </w:t>
      </w:r>
      <w:r w:rsidRPr="00044BE4">
        <w:rPr>
          <w:color w:val="000000"/>
          <w:sz w:val="28"/>
          <w:szCs w:val="28"/>
        </w:rPr>
        <w:t xml:space="preserve">дополнить пунктами </w:t>
      </w:r>
      <w:r w:rsidR="00DF71C1">
        <w:rPr>
          <w:color w:val="000000"/>
          <w:sz w:val="28"/>
          <w:szCs w:val="28"/>
        </w:rPr>
        <w:t>1.3-</w:t>
      </w:r>
      <w:r>
        <w:rPr>
          <w:color w:val="000000"/>
          <w:sz w:val="28"/>
          <w:szCs w:val="28"/>
        </w:rPr>
        <w:t xml:space="preserve">1.5 </w:t>
      </w:r>
      <w:r w:rsidRPr="00044BE4">
        <w:rPr>
          <w:color w:val="000000"/>
          <w:sz w:val="28"/>
          <w:szCs w:val="28"/>
        </w:rPr>
        <w:t>следующего содержания:</w:t>
      </w:r>
    </w:p>
    <w:p w:rsidR="00306320" w:rsidRDefault="00306320" w:rsidP="00DF71C1">
      <w:pPr>
        <w:pStyle w:val="ConsPlusNormal"/>
        <w:spacing w:line="360" w:lineRule="atLeast"/>
        <w:ind w:firstLine="709"/>
        <w:jc w:val="both"/>
        <w:textAlignment w:val="baseline"/>
        <w:outlineLvl w:val="0"/>
        <w:rPr>
          <w:color w:val="020C22"/>
        </w:rPr>
      </w:pPr>
      <w:r>
        <w:t>«</w:t>
      </w:r>
      <w:r w:rsidR="00B358DE">
        <w:t>1.3.</w:t>
      </w:r>
      <w:r>
        <w:t xml:space="preserve"> Установить, что виды разрешенного использования земельных участков, расположенных в границах памятник</w:t>
      </w:r>
      <w:r w:rsidR="00B358DE">
        <w:t>а</w:t>
      </w:r>
      <w:r>
        <w:t xml:space="preserve"> природы, определяются в соответствии с </w:t>
      </w:r>
      <w:hyperlink r:id="rId20" w:history="1">
        <w:r>
          <w:rPr>
            <w:rStyle w:val="a3"/>
            <w:color w:val="auto"/>
            <w:u w:val="none"/>
          </w:rPr>
          <w:t>Классификатором видов разрешенного использования земельных участков</w:t>
        </w:r>
      </w:hyperlink>
      <w:r>
        <w:t>, утве</w:t>
      </w:r>
      <w:r>
        <w:t>р</w:t>
      </w:r>
      <w:r>
        <w:t xml:space="preserve">жденным </w:t>
      </w:r>
      <w:hyperlink r:id="rId21" w:history="1">
        <w:r>
          <w:rPr>
            <w:rStyle w:val="a3"/>
            <w:color w:val="auto"/>
            <w:u w:val="none"/>
          </w:rPr>
          <w:t>приказом Минэкономразвития России от 1 сентября 2014 г. № 540</w:t>
        </w:r>
      </w:hyperlink>
      <w:r>
        <w:t xml:space="preserve">, кодами </w:t>
      </w:r>
      <w:r>
        <w:lastRenderedPageBreak/>
        <w:t>(числовыми обозначениями) видов разрешенного использования земельных учас</w:t>
      </w:r>
      <w:r>
        <w:t>т</w:t>
      </w:r>
      <w:r>
        <w:t>ков</w:t>
      </w:r>
      <w:r>
        <w:rPr>
          <w:color w:val="020C22"/>
        </w:rPr>
        <w:t xml:space="preserve"> применительно к каждой функциональной зоне:</w:t>
      </w:r>
    </w:p>
    <w:p w:rsidR="00306320" w:rsidRDefault="00306320" w:rsidP="00DF71C1">
      <w:pPr>
        <w:spacing w:line="360" w:lineRule="atLeast"/>
        <w:ind w:firstLine="709"/>
        <w:jc w:val="both"/>
        <w:textAlignment w:val="baseline"/>
        <w:rPr>
          <w:color w:val="020C22"/>
          <w:sz w:val="28"/>
          <w:szCs w:val="28"/>
        </w:rPr>
      </w:pPr>
      <w:r>
        <w:rPr>
          <w:color w:val="020C22"/>
          <w:sz w:val="28"/>
          <w:szCs w:val="28"/>
        </w:rPr>
        <w:t>- особо охраняемая зона – 7.4, 8.2, 9.0, 9.1;</w:t>
      </w:r>
    </w:p>
    <w:p w:rsidR="00306320" w:rsidRDefault="00306320" w:rsidP="00DF71C1">
      <w:pPr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бальнеологическая зона </w:t>
      </w:r>
      <w:r w:rsidR="00DF71C1">
        <w:rPr>
          <w:color w:val="020C22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5.2, 5.2.1, 5.4, 7.4, 9.0, 9.1, 9.2, 9.2.1, 12.0.2;</w:t>
      </w:r>
    </w:p>
    <w:p w:rsidR="00306320" w:rsidRDefault="00306320" w:rsidP="00DF71C1">
      <w:pPr>
        <w:spacing w:line="36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>- рекреационная зона -</w:t>
      </w:r>
      <w:r w:rsidR="00DF71C1">
        <w:rPr>
          <w:color w:val="020C22"/>
          <w:sz w:val="28"/>
          <w:szCs w:val="28"/>
        </w:rPr>
        <w:t>–</w:t>
      </w:r>
      <w:r>
        <w:rPr>
          <w:sz w:val="28"/>
          <w:szCs w:val="28"/>
        </w:rPr>
        <w:t xml:space="preserve"> 1.19, 1.20, 5.2, 5.2.1, 5.4, 6.8, 7.4, 8.2, 9.0, 9.1, 12.0.2;</w:t>
      </w:r>
    </w:p>
    <w:p w:rsidR="00306320" w:rsidRDefault="00306320" w:rsidP="00DF71C1">
      <w:pPr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зона хозяйственного назначения -</w:t>
      </w:r>
      <w:r w:rsidR="00DF71C1">
        <w:rPr>
          <w:color w:val="020C22"/>
          <w:sz w:val="28"/>
          <w:szCs w:val="28"/>
        </w:rPr>
        <w:t>–</w:t>
      </w:r>
      <w:r>
        <w:rPr>
          <w:sz w:val="28"/>
          <w:szCs w:val="28"/>
        </w:rPr>
        <w:t xml:space="preserve"> 5.1.7, 5.2, 5.2.1, 5.4, 6.8, 7.4, 9.0, 9.1, 12.0;</w:t>
      </w:r>
    </w:p>
    <w:p w:rsidR="00306320" w:rsidRDefault="00306320" w:rsidP="00DF71C1">
      <w:pPr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зона традиционного природопользования – 1.8, 1.19, 1.20, 5.2, 5.2.1, 5.4, 6.8, 7.4, 8.2, 9.0, 9.1, 12.0.2.</w:t>
      </w:r>
    </w:p>
    <w:p w:rsidR="00306320" w:rsidRDefault="00B358DE" w:rsidP="00DF71C1">
      <w:pPr>
        <w:pStyle w:val="a4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color w:val="020C22"/>
          <w:sz w:val="28"/>
          <w:szCs w:val="28"/>
        </w:rPr>
      </w:pPr>
      <w:r>
        <w:rPr>
          <w:color w:val="020C22"/>
          <w:sz w:val="28"/>
          <w:szCs w:val="28"/>
        </w:rPr>
        <w:t>1.4.</w:t>
      </w:r>
      <w:r w:rsidR="00306320">
        <w:rPr>
          <w:color w:val="020C22"/>
          <w:sz w:val="28"/>
          <w:szCs w:val="28"/>
        </w:rPr>
        <w:t xml:space="preserve"> На территории </w:t>
      </w:r>
      <w:r w:rsidR="00306320" w:rsidRPr="007B2871">
        <w:rPr>
          <w:sz w:val="28"/>
          <w:szCs w:val="28"/>
        </w:rPr>
        <w:t>памятник</w:t>
      </w:r>
      <w:r w:rsidR="00306320">
        <w:rPr>
          <w:sz w:val="28"/>
          <w:szCs w:val="28"/>
        </w:rPr>
        <w:t>а</w:t>
      </w:r>
      <w:r w:rsidR="00306320" w:rsidRPr="007B2871">
        <w:rPr>
          <w:sz w:val="28"/>
          <w:szCs w:val="28"/>
        </w:rPr>
        <w:t xml:space="preserve"> природы </w:t>
      </w:r>
      <w:r w:rsidR="00306320" w:rsidRPr="00110556">
        <w:rPr>
          <w:color w:val="020C22"/>
          <w:sz w:val="28"/>
          <w:szCs w:val="28"/>
        </w:rPr>
        <w:t>установлен дифференцированный р</w:t>
      </w:r>
      <w:r w:rsidR="00306320" w:rsidRPr="00110556">
        <w:rPr>
          <w:color w:val="020C22"/>
          <w:sz w:val="28"/>
          <w:szCs w:val="28"/>
        </w:rPr>
        <w:t>е</w:t>
      </w:r>
      <w:r w:rsidR="00306320" w:rsidRPr="00110556">
        <w:rPr>
          <w:color w:val="020C22"/>
          <w:sz w:val="28"/>
          <w:szCs w:val="28"/>
        </w:rPr>
        <w:t>жим особой</w:t>
      </w:r>
      <w:r w:rsidR="00306320">
        <w:rPr>
          <w:color w:val="020C22"/>
          <w:sz w:val="28"/>
          <w:szCs w:val="28"/>
        </w:rPr>
        <w:t xml:space="preserve"> охраны и природопользования с учетом местных природных, историко-культурных и иных особенностей, согласно </w:t>
      </w:r>
      <w:proofErr w:type="gramStart"/>
      <w:r w:rsidR="00306320">
        <w:rPr>
          <w:color w:val="020C22"/>
          <w:sz w:val="28"/>
          <w:szCs w:val="28"/>
        </w:rPr>
        <w:t>которому</w:t>
      </w:r>
      <w:proofErr w:type="gramEnd"/>
      <w:r w:rsidR="00306320">
        <w:rPr>
          <w:color w:val="020C22"/>
          <w:sz w:val="28"/>
          <w:szCs w:val="28"/>
        </w:rPr>
        <w:t xml:space="preserve"> выделены следующие фун</w:t>
      </w:r>
      <w:r w:rsidR="00306320">
        <w:rPr>
          <w:color w:val="020C22"/>
          <w:sz w:val="28"/>
          <w:szCs w:val="28"/>
        </w:rPr>
        <w:t>к</w:t>
      </w:r>
      <w:r w:rsidR="00306320">
        <w:rPr>
          <w:color w:val="020C22"/>
          <w:sz w:val="28"/>
          <w:szCs w:val="28"/>
        </w:rPr>
        <w:t>циональные зоны: особо охраняемая, бальнеологическая, рекреационная, хозя</w:t>
      </w:r>
      <w:r w:rsidR="00306320">
        <w:rPr>
          <w:color w:val="020C22"/>
          <w:sz w:val="28"/>
          <w:szCs w:val="28"/>
        </w:rPr>
        <w:t>й</w:t>
      </w:r>
      <w:r w:rsidR="00306320">
        <w:rPr>
          <w:color w:val="020C22"/>
          <w:sz w:val="28"/>
          <w:szCs w:val="28"/>
        </w:rPr>
        <w:t>ственного назначения и тра</w:t>
      </w:r>
      <w:r>
        <w:rPr>
          <w:color w:val="020C22"/>
          <w:sz w:val="28"/>
          <w:szCs w:val="28"/>
        </w:rPr>
        <w:t>диционного природопользования.</w:t>
      </w:r>
    </w:p>
    <w:p w:rsidR="00306320" w:rsidRDefault="00B358DE" w:rsidP="00DF71C1">
      <w:pPr>
        <w:spacing w:line="36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20C22"/>
          <w:sz w:val="28"/>
          <w:szCs w:val="28"/>
        </w:rPr>
        <w:t>1.5.</w:t>
      </w:r>
      <w:r w:rsidR="00306320">
        <w:rPr>
          <w:color w:val="020C22"/>
          <w:sz w:val="28"/>
          <w:szCs w:val="28"/>
        </w:rPr>
        <w:t xml:space="preserve"> </w:t>
      </w:r>
      <w:r w:rsidR="00306320">
        <w:rPr>
          <w:color w:val="000000"/>
          <w:sz w:val="28"/>
          <w:szCs w:val="28"/>
        </w:rPr>
        <w:t>Установить предельные параметры разрешенного строительства админ</w:t>
      </w:r>
      <w:r w:rsidR="00306320">
        <w:rPr>
          <w:color w:val="000000"/>
          <w:sz w:val="28"/>
          <w:szCs w:val="28"/>
        </w:rPr>
        <w:t>и</w:t>
      </w:r>
      <w:r w:rsidR="00306320">
        <w:rPr>
          <w:color w:val="000000"/>
          <w:sz w:val="28"/>
          <w:szCs w:val="28"/>
        </w:rPr>
        <w:t>стративно-хозяйственных объектов, объектов туризма и рекреации (без размещения и реконструкции объектов капитального строительства, за исключением гидроте</w:t>
      </w:r>
      <w:r w:rsidR="00306320">
        <w:rPr>
          <w:color w:val="000000"/>
          <w:sz w:val="28"/>
          <w:szCs w:val="28"/>
        </w:rPr>
        <w:t>х</w:t>
      </w:r>
      <w:r w:rsidR="00306320">
        <w:rPr>
          <w:color w:val="000000"/>
          <w:sz w:val="28"/>
          <w:szCs w:val="28"/>
        </w:rPr>
        <w:t>нических сооружений, линий связи, линий электропередачи, подземных трубопр</w:t>
      </w:r>
      <w:r w:rsidR="00306320">
        <w:rPr>
          <w:color w:val="000000"/>
          <w:sz w:val="28"/>
          <w:szCs w:val="28"/>
        </w:rPr>
        <w:t>о</w:t>
      </w:r>
      <w:r w:rsidR="00306320">
        <w:rPr>
          <w:color w:val="000000"/>
          <w:sz w:val="28"/>
          <w:szCs w:val="28"/>
        </w:rPr>
        <w:t xml:space="preserve">водов) в границах </w:t>
      </w:r>
      <w:r>
        <w:rPr>
          <w:color w:val="000000"/>
          <w:sz w:val="28"/>
          <w:szCs w:val="28"/>
        </w:rPr>
        <w:t>памятника природы</w:t>
      </w:r>
      <w:r w:rsidR="00306320">
        <w:rPr>
          <w:color w:val="000000"/>
          <w:sz w:val="28"/>
          <w:szCs w:val="28"/>
        </w:rPr>
        <w:t xml:space="preserve"> в следующих значениях: </w:t>
      </w:r>
    </w:p>
    <w:p w:rsidR="00306320" w:rsidRDefault="00306320" w:rsidP="00DF71C1">
      <w:pPr>
        <w:spacing w:line="36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</w:t>
      </w:r>
      <w:smartTag w:uri="urn:schemas-microsoft-com:office:smarttags" w:element="metricconverter">
        <w:smartTagPr>
          <w:attr w:name="ProductID" w:val="6 метров"/>
        </w:smartTagPr>
        <w:r>
          <w:rPr>
            <w:color w:val="000000"/>
            <w:sz w:val="28"/>
            <w:szCs w:val="28"/>
          </w:rPr>
          <w:t>6 метров</w:t>
        </w:r>
      </w:smartTag>
      <w:r>
        <w:rPr>
          <w:color w:val="000000"/>
          <w:sz w:val="28"/>
          <w:szCs w:val="28"/>
        </w:rPr>
        <w:t>;</w:t>
      </w:r>
    </w:p>
    <w:p w:rsidR="00306320" w:rsidRDefault="00306320" w:rsidP="00DF71C1">
      <w:pPr>
        <w:spacing w:line="36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предельное количество этажей – 1 этаж;</w:t>
      </w:r>
    </w:p>
    <w:p w:rsidR="00306320" w:rsidRDefault="00306320" w:rsidP="00DF71C1">
      <w:pPr>
        <w:spacing w:line="36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предельная высота зданий, строений, сооружений – 4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метра;</w:t>
      </w:r>
    </w:p>
    <w:p w:rsidR="00306320" w:rsidRDefault="00306320" w:rsidP="00DF71C1">
      <w:pPr>
        <w:pStyle w:val="a4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максимальный процент застройки в границах земельного участка, определ</w:t>
      </w:r>
      <w:r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емый как отношение суммарной площади земельного участка, который может быть застроен, ко всей площади земельного участка – 30 </w:t>
      </w:r>
      <w:r w:rsidR="00DF71C1">
        <w:rPr>
          <w:color w:val="000000"/>
          <w:sz w:val="28"/>
          <w:szCs w:val="28"/>
        </w:rPr>
        <w:t>процентов</w:t>
      </w:r>
      <w:r>
        <w:rPr>
          <w:color w:val="000000"/>
          <w:sz w:val="28"/>
          <w:szCs w:val="28"/>
        </w:rPr>
        <w:t>, при общей площади объекта строительства (за исключением линейных объектов) не более 500 кв. ме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ров</w:t>
      </w:r>
      <w:proofErr w:type="gramStart"/>
      <w:r w:rsidR="00C4462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»;</w:t>
      </w:r>
      <w:proofErr w:type="gramEnd"/>
    </w:p>
    <w:p w:rsidR="00B358DE" w:rsidRPr="00044BE4" w:rsidRDefault="00B358DE" w:rsidP="00DF71C1">
      <w:pPr>
        <w:spacing w:line="36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8) р</w:t>
      </w:r>
      <w:r w:rsidRPr="00044BE4">
        <w:rPr>
          <w:color w:val="000000"/>
          <w:sz w:val="28"/>
          <w:szCs w:val="28"/>
        </w:rPr>
        <w:t xml:space="preserve">аздел I Положения о памятнике природы республиканского значения </w:t>
      </w:r>
      <w:r>
        <w:rPr>
          <w:color w:val="000000"/>
          <w:sz w:val="28"/>
          <w:szCs w:val="28"/>
        </w:rPr>
        <w:t>«</w:t>
      </w:r>
      <w:r w:rsidRPr="00B358DE">
        <w:rPr>
          <w:color w:val="000000"/>
          <w:sz w:val="28"/>
          <w:szCs w:val="28"/>
        </w:rPr>
        <w:t xml:space="preserve">Озеро </w:t>
      </w:r>
      <w:r>
        <w:rPr>
          <w:color w:val="000000"/>
          <w:sz w:val="28"/>
          <w:szCs w:val="28"/>
        </w:rPr>
        <w:t xml:space="preserve">Чедер» </w:t>
      </w:r>
      <w:r w:rsidRPr="00044BE4">
        <w:rPr>
          <w:color w:val="000000"/>
          <w:sz w:val="28"/>
          <w:szCs w:val="28"/>
        </w:rPr>
        <w:t xml:space="preserve">дополнить пунктами </w:t>
      </w:r>
      <w:r w:rsidR="00DF71C1">
        <w:rPr>
          <w:color w:val="000000"/>
          <w:sz w:val="28"/>
          <w:szCs w:val="28"/>
        </w:rPr>
        <w:t>1.3-</w:t>
      </w:r>
      <w:r>
        <w:rPr>
          <w:color w:val="000000"/>
          <w:sz w:val="28"/>
          <w:szCs w:val="28"/>
        </w:rPr>
        <w:t xml:space="preserve">1.5 </w:t>
      </w:r>
      <w:r w:rsidRPr="00044BE4">
        <w:rPr>
          <w:color w:val="000000"/>
          <w:sz w:val="28"/>
          <w:szCs w:val="28"/>
        </w:rPr>
        <w:t>следующего содержания:</w:t>
      </w:r>
    </w:p>
    <w:p w:rsidR="00306320" w:rsidRDefault="00306320" w:rsidP="00DF71C1">
      <w:pPr>
        <w:pStyle w:val="ConsPlusNormal"/>
        <w:spacing w:line="360" w:lineRule="atLeast"/>
        <w:ind w:firstLine="709"/>
        <w:jc w:val="both"/>
        <w:textAlignment w:val="baseline"/>
        <w:outlineLvl w:val="0"/>
        <w:rPr>
          <w:color w:val="020C22"/>
        </w:rPr>
      </w:pPr>
      <w:r>
        <w:t>«</w:t>
      </w:r>
      <w:r w:rsidR="00B358DE">
        <w:t>1.3.</w:t>
      </w:r>
      <w:r>
        <w:t xml:space="preserve"> Установить, что виды разрешенного использования земельных участков, расположенных в границах памятник</w:t>
      </w:r>
      <w:r w:rsidR="00B358DE">
        <w:t>а</w:t>
      </w:r>
      <w:r>
        <w:t xml:space="preserve"> природы, определяются в соответствии с </w:t>
      </w:r>
      <w:hyperlink r:id="rId22" w:history="1">
        <w:r>
          <w:rPr>
            <w:rStyle w:val="a3"/>
            <w:color w:val="auto"/>
            <w:u w:val="none"/>
          </w:rPr>
          <w:t>Классификатором видов разрешенного использования земельных участков</w:t>
        </w:r>
      </w:hyperlink>
      <w:r>
        <w:t>, утве</w:t>
      </w:r>
      <w:r>
        <w:t>р</w:t>
      </w:r>
      <w:r>
        <w:t xml:space="preserve">жденным </w:t>
      </w:r>
      <w:hyperlink r:id="rId23" w:history="1">
        <w:r>
          <w:rPr>
            <w:rStyle w:val="a3"/>
            <w:color w:val="auto"/>
            <w:u w:val="none"/>
          </w:rPr>
          <w:t>приказом Минэкономразвития России от 1 сентября 2014 г. № 540</w:t>
        </w:r>
      </w:hyperlink>
      <w:r>
        <w:t>, кодами (числовыми обозначениями) видов разрешенного использования земельных учас</w:t>
      </w:r>
      <w:r>
        <w:t>т</w:t>
      </w:r>
      <w:r>
        <w:t>ков</w:t>
      </w:r>
      <w:r>
        <w:rPr>
          <w:color w:val="020C22"/>
        </w:rPr>
        <w:t xml:space="preserve"> применительно к каждой функциональной зоне:</w:t>
      </w:r>
    </w:p>
    <w:p w:rsidR="00306320" w:rsidRDefault="00306320" w:rsidP="00DF71C1">
      <w:pPr>
        <w:spacing w:line="360" w:lineRule="atLeast"/>
        <w:ind w:firstLine="709"/>
        <w:jc w:val="both"/>
        <w:textAlignment w:val="baseline"/>
        <w:rPr>
          <w:color w:val="020C22"/>
          <w:sz w:val="28"/>
          <w:szCs w:val="28"/>
        </w:rPr>
      </w:pPr>
      <w:r>
        <w:rPr>
          <w:color w:val="020C22"/>
          <w:sz w:val="28"/>
          <w:szCs w:val="28"/>
        </w:rPr>
        <w:t>- особо охраняемая зона – 7.4, 8.2, 9.0, 9.1;</w:t>
      </w:r>
    </w:p>
    <w:p w:rsidR="00306320" w:rsidRDefault="00306320" w:rsidP="00DF71C1">
      <w:pPr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бальнеологическая зона </w:t>
      </w:r>
      <w:r w:rsidR="00DF71C1">
        <w:rPr>
          <w:color w:val="020C22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5.2, 5.2.1, 5.4, 7.4, 9.0, 9.1, 9.2, 9.2.1, 12.0.2;</w:t>
      </w:r>
    </w:p>
    <w:p w:rsidR="00306320" w:rsidRDefault="00306320" w:rsidP="00DF71C1">
      <w:pPr>
        <w:spacing w:line="36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рекреационная зона </w:t>
      </w:r>
      <w:r w:rsidR="00DF71C1">
        <w:rPr>
          <w:color w:val="020C22"/>
          <w:sz w:val="28"/>
          <w:szCs w:val="28"/>
        </w:rPr>
        <w:t>–</w:t>
      </w:r>
      <w:r>
        <w:rPr>
          <w:sz w:val="28"/>
          <w:szCs w:val="28"/>
        </w:rPr>
        <w:t xml:space="preserve"> 1.19, 1.20, 5.2, 5.2.1, 5.4, 6.8, 7.4, 8.2, 9.0, 9.1, 12.0.2;</w:t>
      </w:r>
    </w:p>
    <w:p w:rsidR="00306320" w:rsidRDefault="00306320" w:rsidP="00DF71C1">
      <w:pPr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зона хозяйственного назначения - 5.1.7, 5.2, 5.2.1, 5.4, 6.8, 7.4, 9.0, 9.1, 12.0;</w:t>
      </w:r>
    </w:p>
    <w:p w:rsidR="00306320" w:rsidRDefault="00306320" w:rsidP="00DF71C1">
      <w:pPr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- зона традиционного природопользования – 1.8, 1.19, 1.20, 5.2, 5.2.1, 5.4, 6.8, 7.4, 8.2, 9.0, 9.1, 12.0.2.</w:t>
      </w:r>
    </w:p>
    <w:p w:rsidR="00306320" w:rsidRDefault="00B358DE" w:rsidP="00DF71C1">
      <w:pPr>
        <w:pStyle w:val="a4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color w:val="020C22"/>
          <w:sz w:val="28"/>
          <w:szCs w:val="28"/>
        </w:rPr>
      </w:pPr>
      <w:r>
        <w:rPr>
          <w:color w:val="020C22"/>
          <w:sz w:val="28"/>
          <w:szCs w:val="28"/>
        </w:rPr>
        <w:t>1.4.</w:t>
      </w:r>
      <w:r w:rsidR="00306320">
        <w:rPr>
          <w:color w:val="020C22"/>
          <w:sz w:val="28"/>
          <w:szCs w:val="28"/>
        </w:rPr>
        <w:t xml:space="preserve"> На территории </w:t>
      </w:r>
      <w:r w:rsidR="00306320" w:rsidRPr="007B2871">
        <w:rPr>
          <w:sz w:val="28"/>
          <w:szCs w:val="28"/>
        </w:rPr>
        <w:t>памятник</w:t>
      </w:r>
      <w:r w:rsidR="00306320">
        <w:rPr>
          <w:sz w:val="28"/>
          <w:szCs w:val="28"/>
        </w:rPr>
        <w:t>а</w:t>
      </w:r>
      <w:r w:rsidR="00306320" w:rsidRPr="007B2871">
        <w:rPr>
          <w:sz w:val="28"/>
          <w:szCs w:val="28"/>
        </w:rPr>
        <w:t xml:space="preserve"> природы </w:t>
      </w:r>
      <w:r w:rsidR="00306320" w:rsidRPr="00110556">
        <w:rPr>
          <w:color w:val="020C22"/>
          <w:sz w:val="28"/>
          <w:szCs w:val="28"/>
        </w:rPr>
        <w:t>установлен дифференцированный р</w:t>
      </w:r>
      <w:r w:rsidR="00306320" w:rsidRPr="00110556">
        <w:rPr>
          <w:color w:val="020C22"/>
          <w:sz w:val="28"/>
          <w:szCs w:val="28"/>
        </w:rPr>
        <w:t>е</w:t>
      </w:r>
      <w:r w:rsidR="00306320" w:rsidRPr="00110556">
        <w:rPr>
          <w:color w:val="020C22"/>
          <w:sz w:val="28"/>
          <w:szCs w:val="28"/>
        </w:rPr>
        <w:t>жим особой</w:t>
      </w:r>
      <w:r w:rsidR="00306320">
        <w:rPr>
          <w:color w:val="020C22"/>
          <w:sz w:val="28"/>
          <w:szCs w:val="28"/>
        </w:rPr>
        <w:t xml:space="preserve"> охраны и природопользования с учетом местных природных, историко-культурных и иных особенностей, согласно </w:t>
      </w:r>
      <w:proofErr w:type="gramStart"/>
      <w:r w:rsidR="00306320">
        <w:rPr>
          <w:color w:val="020C22"/>
          <w:sz w:val="28"/>
          <w:szCs w:val="28"/>
        </w:rPr>
        <w:t>которому</w:t>
      </w:r>
      <w:proofErr w:type="gramEnd"/>
      <w:r w:rsidR="00306320">
        <w:rPr>
          <w:color w:val="020C22"/>
          <w:sz w:val="28"/>
          <w:szCs w:val="28"/>
        </w:rPr>
        <w:t xml:space="preserve"> выделены следующие фун</w:t>
      </w:r>
      <w:r w:rsidR="00306320">
        <w:rPr>
          <w:color w:val="020C22"/>
          <w:sz w:val="28"/>
          <w:szCs w:val="28"/>
        </w:rPr>
        <w:t>к</w:t>
      </w:r>
      <w:r w:rsidR="00306320">
        <w:rPr>
          <w:color w:val="020C22"/>
          <w:sz w:val="28"/>
          <w:szCs w:val="28"/>
        </w:rPr>
        <w:t>циональные зоны: особо охраняемая, бальнеологическая, рекреационная, хозя</w:t>
      </w:r>
      <w:r w:rsidR="00306320">
        <w:rPr>
          <w:color w:val="020C22"/>
          <w:sz w:val="28"/>
          <w:szCs w:val="28"/>
        </w:rPr>
        <w:t>й</w:t>
      </w:r>
      <w:r w:rsidR="00306320">
        <w:rPr>
          <w:color w:val="020C22"/>
          <w:sz w:val="28"/>
          <w:szCs w:val="28"/>
        </w:rPr>
        <w:t>ственного назначения и тр</w:t>
      </w:r>
      <w:r w:rsidR="00DF71C1">
        <w:rPr>
          <w:color w:val="020C22"/>
          <w:sz w:val="28"/>
          <w:szCs w:val="28"/>
        </w:rPr>
        <w:t>адиционного природопользования.</w:t>
      </w:r>
    </w:p>
    <w:p w:rsidR="00306320" w:rsidRDefault="00B358DE" w:rsidP="00DF71C1">
      <w:pPr>
        <w:spacing w:line="36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20C22"/>
          <w:sz w:val="28"/>
          <w:szCs w:val="28"/>
        </w:rPr>
        <w:t>1.5.</w:t>
      </w:r>
      <w:r w:rsidR="00306320">
        <w:rPr>
          <w:color w:val="020C22"/>
          <w:sz w:val="28"/>
          <w:szCs w:val="28"/>
        </w:rPr>
        <w:t xml:space="preserve"> </w:t>
      </w:r>
      <w:r w:rsidR="00306320">
        <w:rPr>
          <w:color w:val="000000"/>
          <w:sz w:val="28"/>
          <w:szCs w:val="28"/>
        </w:rPr>
        <w:t>Установить предельные параметры разрешенного строительства админ</w:t>
      </w:r>
      <w:r w:rsidR="00306320">
        <w:rPr>
          <w:color w:val="000000"/>
          <w:sz w:val="28"/>
          <w:szCs w:val="28"/>
        </w:rPr>
        <w:t>и</w:t>
      </w:r>
      <w:r w:rsidR="00306320">
        <w:rPr>
          <w:color w:val="000000"/>
          <w:sz w:val="28"/>
          <w:szCs w:val="28"/>
        </w:rPr>
        <w:t>стративно-хозяйственных объектов, объектов туризма и рекреации (без размещения и реконструкции объектов капитального строительства, за исключением гидроте</w:t>
      </w:r>
      <w:r w:rsidR="00306320">
        <w:rPr>
          <w:color w:val="000000"/>
          <w:sz w:val="28"/>
          <w:szCs w:val="28"/>
        </w:rPr>
        <w:t>х</w:t>
      </w:r>
      <w:r w:rsidR="00306320">
        <w:rPr>
          <w:color w:val="000000"/>
          <w:sz w:val="28"/>
          <w:szCs w:val="28"/>
        </w:rPr>
        <w:t>нических сооружений, линий связи, линий электропередачи, подземных трубопр</w:t>
      </w:r>
      <w:r w:rsidR="00306320">
        <w:rPr>
          <w:color w:val="000000"/>
          <w:sz w:val="28"/>
          <w:szCs w:val="28"/>
        </w:rPr>
        <w:t>о</w:t>
      </w:r>
      <w:r w:rsidR="00306320">
        <w:rPr>
          <w:color w:val="000000"/>
          <w:sz w:val="28"/>
          <w:szCs w:val="28"/>
        </w:rPr>
        <w:t xml:space="preserve">водов) в границах </w:t>
      </w:r>
      <w:r>
        <w:rPr>
          <w:color w:val="000000"/>
          <w:sz w:val="28"/>
          <w:szCs w:val="28"/>
        </w:rPr>
        <w:t>памятника природы</w:t>
      </w:r>
      <w:r w:rsidR="00306320">
        <w:rPr>
          <w:color w:val="000000"/>
          <w:sz w:val="28"/>
          <w:szCs w:val="28"/>
        </w:rPr>
        <w:t xml:space="preserve"> в следующих значениях: </w:t>
      </w:r>
    </w:p>
    <w:p w:rsidR="00306320" w:rsidRDefault="00306320" w:rsidP="00DF71C1">
      <w:pPr>
        <w:spacing w:line="36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</w:t>
      </w:r>
      <w:smartTag w:uri="urn:schemas-microsoft-com:office:smarttags" w:element="metricconverter">
        <w:smartTagPr>
          <w:attr w:name="ProductID" w:val="6 метров"/>
        </w:smartTagPr>
        <w:r>
          <w:rPr>
            <w:color w:val="000000"/>
            <w:sz w:val="28"/>
            <w:szCs w:val="28"/>
          </w:rPr>
          <w:t>6 метров</w:t>
        </w:r>
      </w:smartTag>
      <w:r>
        <w:rPr>
          <w:color w:val="000000"/>
          <w:sz w:val="28"/>
          <w:szCs w:val="28"/>
        </w:rPr>
        <w:t>;</w:t>
      </w:r>
    </w:p>
    <w:p w:rsidR="00306320" w:rsidRDefault="00306320" w:rsidP="00DF71C1">
      <w:pPr>
        <w:spacing w:line="36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предельное количество этажей – 3 этажа;</w:t>
      </w:r>
    </w:p>
    <w:p w:rsidR="00306320" w:rsidRDefault="00306320" w:rsidP="00DF71C1">
      <w:pPr>
        <w:spacing w:line="36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предельная высота зданий, строений, сооружений – 16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метров;</w:t>
      </w:r>
    </w:p>
    <w:p w:rsidR="00306320" w:rsidRDefault="00306320" w:rsidP="00DF71C1">
      <w:pPr>
        <w:pStyle w:val="a4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максимальный процент застройки в границах земельного участка, определ</w:t>
      </w:r>
      <w:r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емый как отношение суммарной площади земельного участка, который может быть застроен, ко всей площади земельного участка – 15 </w:t>
      </w:r>
      <w:r w:rsidR="00DF71C1">
        <w:rPr>
          <w:color w:val="000000"/>
          <w:sz w:val="28"/>
          <w:szCs w:val="28"/>
        </w:rPr>
        <w:t>процентов</w:t>
      </w:r>
      <w:r>
        <w:rPr>
          <w:color w:val="000000"/>
          <w:sz w:val="28"/>
          <w:szCs w:val="28"/>
        </w:rPr>
        <w:t>, при общей площади объекта строительства (за исключением линейных объектов) не более 1500 кв. ме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ров</w:t>
      </w:r>
      <w:proofErr w:type="gramStart"/>
      <w:r w:rsidR="00C4462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»;</w:t>
      </w:r>
      <w:proofErr w:type="gramEnd"/>
    </w:p>
    <w:p w:rsidR="00B358DE" w:rsidRPr="00044BE4" w:rsidRDefault="00B358DE" w:rsidP="00DF71C1">
      <w:pPr>
        <w:spacing w:line="36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9) р</w:t>
      </w:r>
      <w:r w:rsidRPr="00044BE4">
        <w:rPr>
          <w:color w:val="000000"/>
          <w:sz w:val="28"/>
          <w:szCs w:val="28"/>
        </w:rPr>
        <w:t xml:space="preserve">аздел I Положения о памятнике природы республиканского значения </w:t>
      </w:r>
      <w:r>
        <w:rPr>
          <w:color w:val="000000"/>
          <w:sz w:val="28"/>
          <w:szCs w:val="28"/>
        </w:rPr>
        <w:t>«</w:t>
      </w:r>
      <w:proofErr w:type="spellStart"/>
      <w:r w:rsidRPr="007B3573">
        <w:rPr>
          <w:color w:val="000000"/>
          <w:sz w:val="28"/>
          <w:szCs w:val="28"/>
        </w:rPr>
        <w:t>Т</w:t>
      </w:r>
      <w:r w:rsidRPr="007B3573">
        <w:rPr>
          <w:color w:val="000000"/>
          <w:sz w:val="28"/>
          <w:szCs w:val="28"/>
        </w:rPr>
        <w:t>а</w:t>
      </w:r>
      <w:r w:rsidRPr="007B3573">
        <w:rPr>
          <w:color w:val="000000"/>
          <w:sz w:val="28"/>
          <w:szCs w:val="28"/>
        </w:rPr>
        <w:t>рысские</w:t>
      </w:r>
      <w:proofErr w:type="spellEnd"/>
      <w:r w:rsidRPr="007B3573">
        <w:rPr>
          <w:color w:val="000000"/>
          <w:sz w:val="28"/>
          <w:szCs w:val="28"/>
        </w:rPr>
        <w:t xml:space="preserve"> источники</w:t>
      </w:r>
      <w:r>
        <w:rPr>
          <w:color w:val="000000"/>
          <w:sz w:val="28"/>
          <w:szCs w:val="28"/>
        </w:rPr>
        <w:t xml:space="preserve">» </w:t>
      </w:r>
      <w:r w:rsidRPr="00044BE4">
        <w:rPr>
          <w:color w:val="000000"/>
          <w:sz w:val="28"/>
          <w:szCs w:val="28"/>
        </w:rPr>
        <w:t xml:space="preserve">дополнить пунктами </w:t>
      </w:r>
      <w:r w:rsidR="00DF71C1">
        <w:rPr>
          <w:color w:val="000000"/>
          <w:sz w:val="28"/>
          <w:szCs w:val="28"/>
        </w:rPr>
        <w:t>1.3-</w:t>
      </w:r>
      <w:r>
        <w:rPr>
          <w:color w:val="000000"/>
          <w:sz w:val="28"/>
          <w:szCs w:val="28"/>
        </w:rPr>
        <w:t xml:space="preserve">1.5 </w:t>
      </w:r>
      <w:r w:rsidRPr="00044BE4">
        <w:rPr>
          <w:color w:val="000000"/>
          <w:sz w:val="28"/>
          <w:szCs w:val="28"/>
        </w:rPr>
        <w:t>следующего содержания:</w:t>
      </w:r>
    </w:p>
    <w:p w:rsidR="00306320" w:rsidRDefault="00306320" w:rsidP="00DF71C1">
      <w:pPr>
        <w:pStyle w:val="ConsPlusNormal"/>
        <w:spacing w:line="360" w:lineRule="atLeast"/>
        <w:ind w:firstLine="709"/>
        <w:jc w:val="both"/>
        <w:textAlignment w:val="baseline"/>
        <w:outlineLvl w:val="0"/>
        <w:rPr>
          <w:color w:val="020C22"/>
        </w:rPr>
      </w:pPr>
      <w:r>
        <w:t>«</w:t>
      </w:r>
      <w:r w:rsidR="007B3573">
        <w:t>1.3.</w:t>
      </w:r>
      <w:r>
        <w:t xml:space="preserve"> Установить, что виды разрешенного использования земельных участков, расположенных в границах памятник</w:t>
      </w:r>
      <w:r w:rsidR="007B3573">
        <w:t>а</w:t>
      </w:r>
      <w:r>
        <w:t xml:space="preserve"> природы, определяются в соответствии с </w:t>
      </w:r>
      <w:hyperlink r:id="rId24" w:history="1">
        <w:r>
          <w:rPr>
            <w:rStyle w:val="a3"/>
            <w:color w:val="auto"/>
            <w:u w:val="none"/>
          </w:rPr>
          <w:t>Классификатором видов разрешенного использования земельных участков</w:t>
        </w:r>
      </w:hyperlink>
      <w:r>
        <w:t>, утве</w:t>
      </w:r>
      <w:r>
        <w:t>р</w:t>
      </w:r>
      <w:r>
        <w:t xml:space="preserve">жденным </w:t>
      </w:r>
      <w:hyperlink r:id="rId25" w:history="1">
        <w:r>
          <w:rPr>
            <w:rStyle w:val="a3"/>
            <w:color w:val="auto"/>
            <w:u w:val="none"/>
          </w:rPr>
          <w:t>приказом Минэкономразвития России от 1 сентября 2014 г. № 540</w:t>
        </w:r>
      </w:hyperlink>
      <w:r>
        <w:t>, кодами (числовыми обозначениями) видов разрешенного использования земельных учас</w:t>
      </w:r>
      <w:r>
        <w:t>т</w:t>
      </w:r>
      <w:r>
        <w:t>ков</w:t>
      </w:r>
      <w:r>
        <w:rPr>
          <w:color w:val="020C22"/>
        </w:rPr>
        <w:t xml:space="preserve"> применительно к каждой функциональной зоне:</w:t>
      </w:r>
    </w:p>
    <w:p w:rsidR="00306320" w:rsidRDefault="00306320" w:rsidP="00DF71C1">
      <w:pPr>
        <w:spacing w:line="360" w:lineRule="atLeast"/>
        <w:ind w:firstLine="709"/>
        <w:jc w:val="both"/>
        <w:textAlignment w:val="baseline"/>
        <w:rPr>
          <w:color w:val="020C22"/>
          <w:sz w:val="28"/>
          <w:szCs w:val="28"/>
        </w:rPr>
      </w:pPr>
      <w:r>
        <w:rPr>
          <w:color w:val="020C22"/>
          <w:sz w:val="28"/>
          <w:szCs w:val="28"/>
        </w:rPr>
        <w:t>- особо охраняемая зона – 7.4, 8.2, 9.0, 9.1;</w:t>
      </w:r>
    </w:p>
    <w:p w:rsidR="00306320" w:rsidRDefault="00306320" w:rsidP="00DF71C1">
      <w:pPr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бальнеологическая зона </w:t>
      </w:r>
      <w:r w:rsidR="00DF71C1">
        <w:rPr>
          <w:color w:val="020C22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5.2, 5.2.1, 5.4, 7.4, 9.0, 9.1, 9.2, 9.2.1, 12.0.2;</w:t>
      </w:r>
    </w:p>
    <w:p w:rsidR="00306320" w:rsidRDefault="00306320" w:rsidP="00DF71C1">
      <w:pPr>
        <w:spacing w:line="36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рекреационная зона </w:t>
      </w:r>
      <w:r w:rsidR="00DF71C1">
        <w:rPr>
          <w:color w:val="020C22"/>
          <w:sz w:val="28"/>
          <w:szCs w:val="28"/>
        </w:rPr>
        <w:t>–</w:t>
      </w:r>
      <w:r>
        <w:rPr>
          <w:sz w:val="28"/>
          <w:szCs w:val="28"/>
        </w:rPr>
        <w:t xml:space="preserve"> 1.19, 1.20, 5.2, 5.2.1, 5.4, 6.8, 7.4, 8.2, 9.0, 9.1, 12.0.2;</w:t>
      </w:r>
    </w:p>
    <w:p w:rsidR="00306320" w:rsidRDefault="00306320" w:rsidP="00DF71C1">
      <w:pPr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зона хозяйственного назначения </w:t>
      </w:r>
      <w:r w:rsidR="00DF71C1">
        <w:rPr>
          <w:color w:val="020C22"/>
          <w:sz w:val="28"/>
          <w:szCs w:val="28"/>
        </w:rPr>
        <w:t>–</w:t>
      </w:r>
      <w:r>
        <w:rPr>
          <w:sz w:val="28"/>
          <w:szCs w:val="28"/>
        </w:rPr>
        <w:t xml:space="preserve"> 5.1.7, 5.2, 5.2.1, 5.4, 6.8, 7.4, 9.0, 9.1, 12.0;</w:t>
      </w:r>
    </w:p>
    <w:p w:rsidR="00306320" w:rsidRDefault="00306320" w:rsidP="00DF71C1">
      <w:pPr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зона традиционного природопользования – 1.8, 1.19, 1.20, 5.2, 5.2.1, 5.4, 6.8, 7.4, 8.2, 9.0, 9.1, 12.0.2.</w:t>
      </w:r>
    </w:p>
    <w:p w:rsidR="00306320" w:rsidRDefault="007B3573" w:rsidP="00DF71C1">
      <w:pPr>
        <w:pStyle w:val="a4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color w:val="020C22"/>
          <w:sz w:val="28"/>
          <w:szCs w:val="28"/>
        </w:rPr>
      </w:pPr>
      <w:r>
        <w:rPr>
          <w:color w:val="020C22"/>
          <w:sz w:val="28"/>
          <w:szCs w:val="28"/>
        </w:rPr>
        <w:t>1.4.</w:t>
      </w:r>
      <w:r w:rsidR="00306320">
        <w:rPr>
          <w:color w:val="020C22"/>
          <w:sz w:val="28"/>
          <w:szCs w:val="28"/>
        </w:rPr>
        <w:t xml:space="preserve"> На территории </w:t>
      </w:r>
      <w:r w:rsidR="00306320" w:rsidRPr="007B2871">
        <w:rPr>
          <w:sz w:val="28"/>
          <w:szCs w:val="28"/>
        </w:rPr>
        <w:t>памятник</w:t>
      </w:r>
      <w:r w:rsidR="00306320">
        <w:rPr>
          <w:sz w:val="28"/>
          <w:szCs w:val="28"/>
        </w:rPr>
        <w:t>а</w:t>
      </w:r>
      <w:r w:rsidR="00306320" w:rsidRPr="007B2871">
        <w:rPr>
          <w:sz w:val="28"/>
          <w:szCs w:val="28"/>
        </w:rPr>
        <w:t xml:space="preserve"> природы </w:t>
      </w:r>
      <w:r w:rsidR="00306320" w:rsidRPr="00110556">
        <w:rPr>
          <w:color w:val="020C22"/>
          <w:sz w:val="28"/>
          <w:szCs w:val="28"/>
        </w:rPr>
        <w:t>установлен дифференцированный р</w:t>
      </w:r>
      <w:r w:rsidR="00306320" w:rsidRPr="00110556">
        <w:rPr>
          <w:color w:val="020C22"/>
          <w:sz w:val="28"/>
          <w:szCs w:val="28"/>
        </w:rPr>
        <w:t>е</w:t>
      </w:r>
      <w:r w:rsidR="00306320" w:rsidRPr="00110556">
        <w:rPr>
          <w:color w:val="020C22"/>
          <w:sz w:val="28"/>
          <w:szCs w:val="28"/>
        </w:rPr>
        <w:t>жим особой</w:t>
      </w:r>
      <w:r w:rsidR="00306320">
        <w:rPr>
          <w:color w:val="020C22"/>
          <w:sz w:val="28"/>
          <w:szCs w:val="28"/>
        </w:rPr>
        <w:t xml:space="preserve"> охраны и природопользования с учетом местных природных, историко-культурных и иных особенностей, согласно </w:t>
      </w:r>
      <w:proofErr w:type="gramStart"/>
      <w:r w:rsidR="00306320">
        <w:rPr>
          <w:color w:val="020C22"/>
          <w:sz w:val="28"/>
          <w:szCs w:val="28"/>
        </w:rPr>
        <w:t>которому</w:t>
      </w:r>
      <w:proofErr w:type="gramEnd"/>
      <w:r w:rsidR="00306320">
        <w:rPr>
          <w:color w:val="020C22"/>
          <w:sz w:val="28"/>
          <w:szCs w:val="28"/>
        </w:rPr>
        <w:t xml:space="preserve"> выделены следующие фун</w:t>
      </w:r>
      <w:r w:rsidR="00306320">
        <w:rPr>
          <w:color w:val="020C22"/>
          <w:sz w:val="28"/>
          <w:szCs w:val="28"/>
        </w:rPr>
        <w:t>к</w:t>
      </w:r>
      <w:r w:rsidR="00306320">
        <w:rPr>
          <w:color w:val="020C22"/>
          <w:sz w:val="28"/>
          <w:szCs w:val="28"/>
        </w:rPr>
        <w:lastRenderedPageBreak/>
        <w:t>циональные зоны: особо охраняемая, бальнеологическая, рекреационная, хозя</w:t>
      </w:r>
      <w:r w:rsidR="00306320">
        <w:rPr>
          <w:color w:val="020C22"/>
          <w:sz w:val="28"/>
          <w:szCs w:val="28"/>
        </w:rPr>
        <w:t>й</w:t>
      </w:r>
      <w:r w:rsidR="00306320">
        <w:rPr>
          <w:color w:val="020C22"/>
          <w:sz w:val="28"/>
          <w:szCs w:val="28"/>
        </w:rPr>
        <w:t>ственного назначения и тра</w:t>
      </w:r>
      <w:r>
        <w:rPr>
          <w:color w:val="020C22"/>
          <w:sz w:val="28"/>
          <w:szCs w:val="28"/>
        </w:rPr>
        <w:t>диционного природопользования.</w:t>
      </w:r>
    </w:p>
    <w:p w:rsidR="00306320" w:rsidRDefault="007B3573" w:rsidP="00DF71C1">
      <w:pPr>
        <w:spacing w:line="36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20C22"/>
          <w:sz w:val="28"/>
          <w:szCs w:val="28"/>
        </w:rPr>
        <w:t>1.5.</w:t>
      </w:r>
      <w:r w:rsidR="00306320">
        <w:rPr>
          <w:color w:val="020C22"/>
          <w:sz w:val="28"/>
          <w:szCs w:val="28"/>
        </w:rPr>
        <w:t xml:space="preserve"> </w:t>
      </w:r>
      <w:r w:rsidR="00306320">
        <w:rPr>
          <w:color w:val="000000"/>
          <w:sz w:val="28"/>
          <w:szCs w:val="28"/>
        </w:rPr>
        <w:t>Установить предельные параметры разрешенного строительства админ</w:t>
      </w:r>
      <w:r w:rsidR="00306320">
        <w:rPr>
          <w:color w:val="000000"/>
          <w:sz w:val="28"/>
          <w:szCs w:val="28"/>
        </w:rPr>
        <w:t>и</w:t>
      </w:r>
      <w:r w:rsidR="00306320">
        <w:rPr>
          <w:color w:val="000000"/>
          <w:sz w:val="28"/>
          <w:szCs w:val="28"/>
        </w:rPr>
        <w:t>стративно-хозяйственных объектов, объектов туризма и рекреации (без размещения и реконструкции объектов капитального строительства, за исключением гидроте</w:t>
      </w:r>
      <w:r w:rsidR="00306320">
        <w:rPr>
          <w:color w:val="000000"/>
          <w:sz w:val="28"/>
          <w:szCs w:val="28"/>
        </w:rPr>
        <w:t>х</w:t>
      </w:r>
      <w:r w:rsidR="00306320">
        <w:rPr>
          <w:color w:val="000000"/>
          <w:sz w:val="28"/>
          <w:szCs w:val="28"/>
        </w:rPr>
        <w:t>нических сооружений, линий связи, линий электропередачи, подземных трубопр</w:t>
      </w:r>
      <w:r w:rsidR="00306320">
        <w:rPr>
          <w:color w:val="000000"/>
          <w:sz w:val="28"/>
          <w:szCs w:val="28"/>
        </w:rPr>
        <w:t>о</w:t>
      </w:r>
      <w:r w:rsidR="00306320">
        <w:rPr>
          <w:color w:val="000000"/>
          <w:sz w:val="28"/>
          <w:szCs w:val="28"/>
        </w:rPr>
        <w:t xml:space="preserve">водов) в границах </w:t>
      </w:r>
      <w:r>
        <w:rPr>
          <w:color w:val="000000"/>
          <w:sz w:val="28"/>
          <w:szCs w:val="28"/>
        </w:rPr>
        <w:t>памятника природы</w:t>
      </w:r>
      <w:r w:rsidR="00306320">
        <w:rPr>
          <w:color w:val="000000"/>
          <w:sz w:val="28"/>
          <w:szCs w:val="28"/>
        </w:rPr>
        <w:t xml:space="preserve"> в следующих значениях: </w:t>
      </w:r>
    </w:p>
    <w:p w:rsidR="00306320" w:rsidRDefault="00306320" w:rsidP="00DF71C1">
      <w:pPr>
        <w:spacing w:line="36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</w:t>
      </w:r>
      <w:smartTag w:uri="urn:schemas-microsoft-com:office:smarttags" w:element="metricconverter">
        <w:smartTagPr>
          <w:attr w:name="ProductID" w:val="6 метров"/>
        </w:smartTagPr>
        <w:r>
          <w:rPr>
            <w:color w:val="000000"/>
            <w:sz w:val="28"/>
            <w:szCs w:val="28"/>
          </w:rPr>
          <w:t>6 метров</w:t>
        </w:r>
      </w:smartTag>
      <w:r>
        <w:rPr>
          <w:color w:val="000000"/>
          <w:sz w:val="28"/>
          <w:szCs w:val="28"/>
        </w:rPr>
        <w:t>;</w:t>
      </w:r>
    </w:p>
    <w:p w:rsidR="00306320" w:rsidRDefault="00306320" w:rsidP="00DF71C1">
      <w:pPr>
        <w:spacing w:line="36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предельное количество этажей – 1 этаж;</w:t>
      </w:r>
    </w:p>
    <w:p w:rsidR="00306320" w:rsidRDefault="00306320" w:rsidP="00DF71C1">
      <w:pPr>
        <w:spacing w:line="36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предельная высота зданий, строений, сооружений – 4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метра;</w:t>
      </w:r>
    </w:p>
    <w:p w:rsidR="00306320" w:rsidRDefault="00306320" w:rsidP="00DF71C1">
      <w:pPr>
        <w:pStyle w:val="a4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максимальный процент застройки в границах земельного участка, определ</w:t>
      </w:r>
      <w:r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емый как отношение суммарной площади земельного участка, который может быть застроен, ко всей площади земельного участка – 30 </w:t>
      </w:r>
      <w:r w:rsidR="00DF71C1">
        <w:rPr>
          <w:color w:val="000000"/>
          <w:sz w:val="28"/>
          <w:szCs w:val="28"/>
        </w:rPr>
        <w:t>процентов</w:t>
      </w:r>
      <w:r>
        <w:rPr>
          <w:color w:val="000000"/>
          <w:sz w:val="28"/>
          <w:szCs w:val="28"/>
        </w:rPr>
        <w:t>, при общей площади объекта строительства (за исключением линейных объектов) не более 500 кв. ме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ров</w:t>
      </w:r>
      <w:proofErr w:type="gramStart"/>
      <w:r w:rsidR="00C4462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»;</w:t>
      </w:r>
      <w:proofErr w:type="gramEnd"/>
    </w:p>
    <w:p w:rsidR="007B3573" w:rsidRDefault="007B3573" w:rsidP="00DF71C1">
      <w:pPr>
        <w:spacing w:line="360" w:lineRule="atLeast"/>
        <w:ind w:firstLine="709"/>
        <w:jc w:val="both"/>
        <w:textAlignment w:val="baseline"/>
        <w:rPr>
          <w:color w:val="020C22"/>
          <w:sz w:val="28"/>
          <w:szCs w:val="28"/>
        </w:rPr>
      </w:pPr>
      <w:r>
        <w:rPr>
          <w:color w:val="000000"/>
          <w:sz w:val="28"/>
          <w:szCs w:val="28"/>
        </w:rPr>
        <w:t>10) р</w:t>
      </w:r>
      <w:r w:rsidRPr="00044BE4">
        <w:rPr>
          <w:color w:val="000000"/>
          <w:sz w:val="28"/>
          <w:szCs w:val="28"/>
        </w:rPr>
        <w:t xml:space="preserve">аздел I Положения о памятнике природы республиканского значения </w:t>
      </w:r>
      <w:r>
        <w:rPr>
          <w:color w:val="000000"/>
          <w:sz w:val="28"/>
          <w:szCs w:val="28"/>
        </w:rPr>
        <w:t>«</w:t>
      </w:r>
      <w:r w:rsidRPr="00B358DE">
        <w:rPr>
          <w:color w:val="000000"/>
          <w:sz w:val="28"/>
          <w:szCs w:val="28"/>
        </w:rPr>
        <w:t xml:space="preserve">Озеро </w:t>
      </w:r>
      <w:r>
        <w:rPr>
          <w:color w:val="000000"/>
          <w:sz w:val="28"/>
          <w:szCs w:val="28"/>
        </w:rPr>
        <w:t xml:space="preserve">Белое» </w:t>
      </w:r>
      <w:r w:rsidRPr="00044BE4">
        <w:rPr>
          <w:color w:val="000000"/>
          <w:sz w:val="28"/>
          <w:szCs w:val="28"/>
        </w:rPr>
        <w:t xml:space="preserve">дополнить пунктами </w:t>
      </w:r>
      <w:r w:rsidR="00DF71C1">
        <w:rPr>
          <w:color w:val="000000"/>
          <w:sz w:val="28"/>
          <w:szCs w:val="28"/>
        </w:rPr>
        <w:t>1.3-</w:t>
      </w:r>
      <w:r>
        <w:rPr>
          <w:color w:val="000000"/>
          <w:sz w:val="28"/>
          <w:szCs w:val="28"/>
        </w:rPr>
        <w:t xml:space="preserve">1.5 </w:t>
      </w:r>
      <w:r w:rsidRPr="00044BE4">
        <w:rPr>
          <w:color w:val="000000"/>
          <w:sz w:val="28"/>
          <w:szCs w:val="28"/>
        </w:rPr>
        <w:t>следующего содержания:</w:t>
      </w:r>
    </w:p>
    <w:p w:rsidR="00306320" w:rsidRDefault="00306320" w:rsidP="00DF71C1">
      <w:pPr>
        <w:pStyle w:val="ConsPlusNormal"/>
        <w:spacing w:line="360" w:lineRule="atLeast"/>
        <w:ind w:firstLine="709"/>
        <w:jc w:val="both"/>
        <w:textAlignment w:val="baseline"/>
        <w:outlineLvl w:val="0"/>
        <w:rPr>
          <w:color w:val="020C22"/>
        </w:rPr>
      </w:pPr>
      <w:r>
        <w:t>«</w:t>
      </w:r>
      <w:r w:rsidR="007B3573">
        <w:t>1.3.</w:t>
      </w:r>
      <w:r>
        <w:t xml:space="preserve"> Установить, что виды разрешенного использования земельных участков, расположенных в границах памятник</w:t>
      </w:r>
      <w:r w:rsidR="007B3573">
        <w:t>а</w:t>
      </w:r>
      <w:r>
        <w:t xml:space="preserve"> природы, определяются в соответствии с </w:t>
      </w:r>
      <w:hyperlink r:id="rId26" w:history="1">
        <w:r>
          <w:rPr>
            <w:rStyle w:val="a3"/>
            <w:color w:val="auto"/>
            <w:u w:val="none"/>
          </w:rPr>
          <w:t>Классификатором видов разрешенного использования земельных участков</w:t>
        </w:r>
      </w:hyperlink>
      <w:r>
        <w:t>, утве</w:t>
      </w:r>
      <w:r>
        <w:t>р</w:t>
      </w:r>
      <w:r>
        <w:t xml:space="preserve">жденным </w:t>
      </w:r>
      <w:hyperlink r:id="rId27" w:history="1">
        <w:r>
          <w:rPr>
            <w:rStyle w:val="a3"/>
            <w:color w:val="auto"/>
            <w:u w:val="none"/>
          </w:rPr>
          <w:t>приказом Минэкономразвития России от 1 сентября 2014 г. № 540</w:t>
        </w:r>
      </w:hyperlink>
      <w:r>
        <w:t>, кодами (числовыми обозначениями) видов разрешенного использования земельных учас</w:t>
      </w:r>
      <w:r>
        <w:t>т</w:t>
      </w:r>
      <w:r>
        <w:t>ков</w:t>
      </w:r>
      <w:r>
        <w:rPr>
          <w:color w:val="020C22"/>
        </w:rPr>
        <w:t xml:space="preserve"> применительно к каждой функциональной зоне:</w:t>
      </w:r>
    </w:p>
    <w:p w:rsidR="00306320" w:rsidRDefault="00306320" w:rsidP="00DF71C1">
      <w:pPr>
        <w:spacing w:line="360" w:lineRule="atLeast"/>
        <w:ind w:firstLine="709"/>
        <w:jc w:val="both"/>
        <w:textAlignment w:val="baseline"/>
        <w:rPr>
          <w:color w:val="020C22"/>
          <w:sz w:val="28"/>
          <w:szCs w:val="28"/>
        </w:rPr>
      </w:pPr>
      <w:r>
        <w:rPr>
          <w:color w:val="020C22"/>
          <w:sz w:val="28"/>
          <w:szCs w:val="28"/>
        </w:rPr>
        <w:t>- особо охраняемая зона – 7.4, 8.2, 9.0, 9.1;</w:t>
      </w:r>
    </w:p>
    <w:p w:rsidR="00306320" w:rsidRDefault="00306320" w:rsidP="00DF71C1">
      <w:pPr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бальнеологическая зона </w:t>
      </w:r>
      <w:r w:rsidR="00DF71C1">
        <w:rPr>
          <w:color w:val="020C22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5.2, 5.2.1, 5.4, 7.4, 9.0, 9.1, 9.2, 9.2.1, 12.0.2;</w:t>
      </w:r>
    </w:p>
    <w:p w:rsidR="00306320" w:rsidRDefault="00306320" w:rsidP="00DF71C1">
      <w:pPr>
        <w:spacing w:line="36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рекреационная зона </w:t>
      </w:r>
      <w:r w:rsidR="00DF71C1">
        <w:rPr>
          <w:color w:val="020C22"/>
          <w:sz w:val="28"/>
          <w:szCs w:val="28"/>
        </w:rPr>
        <w:t>–</w:t>
      </w:r>
      <w:r>
        <w:rPr>
          <w:sz w:val="28"/>
          <w:szCs w:val="28"/>
        </w:rPr>
        <w:t xml:space="preserve"> 1.19, 1.20, 5.2, 5.2.1, 5.4, 6.8, 7.4, 8.2, 9.0, 9.1, 12.0.2;</w:t>
      </w:r>
    </w:p>
    <w:p w:rsidR="00306320" w:rsidRDefault="00306320" w:rsidP="00DF71C1">
      <w:pPr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зона хозяйственного назначения </w:t>
      </w:r>
      <w:r w:rsidR="00DF71C1">
        <w:rPr>
          <w:color w:val="020C22"/>
          <w:sz w:val="28"/>
          <w:szCs w:val="28"/>
        </w:rPr>
        <w:t>–</w:t>
      </w:r>
      <w:r>
        <w:rPr>
          <w:sz w:val="28"/>
          <w:szCs w:val="28"/>
        </w:rPr>
        <w:t xml:space="preserve"> 5.1.7, 5.2, 5.2.1, 5.4, 6.8, 7.4, 9.0, 9.1, 12.0;</w:t>
      </w:r>
    </w:p>
    <w:p w:rsidR="00306320" w:rsidRDefault="00306320" w:rsidP="00DF71C1">
      <w:pPr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зона традиционного природопользования – 1.8, 1.19, 1.20, 5.2, 5.2.1, 5.4, 6.8, 7.4, 8.2, 9.0, 9.1, 12.0.2.</w:t>
      </w:r>
    </w:p>
    <w:p w:rsidR="00306320" w:rsidRDefault="007B3573" w:rsidP="00DF71C1">
      <w:pPr>
        <w:pStyle w:val="a4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color w:val="020C22"/>
          <w:sz w:val="28"/>
          <w:szCs w:val="28"/>
        </w:rPr>
      </w:pPr>
      <w:r>
        <w:rPr>
          <w:color w:val="020C22"/>
          <w:sz w:val="28"/>
          <w:szCs w:val="28"/>
        </w:rPr>
        <w:t>1.4.</w:t>
      </w:r>
      <w:r w:rsidR="00306320">
        <w:rPr>
          <w:color w:val="020C22"/>
          <w:sz w:val="28"/>
          <w:szCs w:val="28"/>
        </w:rPr>
        <w:t xml:space="preserve"> На территории </w:t>
      </w:r>
      <w:r w:rsidR="00306320" w:rsidRPr="007B2871">
        <w:rPr>
          <w:sz w:val="28"/>
          <w:szCs w:val="28"/>
        </w:rPr>
        <w:t>памятник</w:t>
      </w:r>
      <w:r w:rsidR="00306320">
        <w:rPr>
          <w:sz w:val="28"/>
          <w:szCs w:val="28"/>
        </w:rPr>
        <w:t>а</w:t>
      </w:r>
      <w:r w:rsidR="00306320" w:rsidRPr="007B2871">
        <w:rPr>
          <w:sz w:val="28"/>
          <w:szCs w:val="28"/>
        </w:rPr>
        <w:t xml:space="preserve"> природы </w:t>
      </w:r>
      <w:r w:rsidR="00306320" w:rsidRPr="00110556">
        <w:rPr>
          <w:color w:val="020C22"/>
          <w:sz w:val="28"/>
          <w:szCs w:val="28"/>
        </w:rPr>
        <w:t>установлен дифференцированный р</w:t>
      </w:r>
      <w:r w:rsidR="00306320" w:rsidRPr="00110556">
        <w:rPr>
          <w:color w:val="020C22"/>
          <w:sz w:val="28"/>
          <w:szCs w:val="28"/>
        </w:rPr>
        <w:t>е</w:t>
      </w:r>
      <w:r w:rsidR="00306320" w:rsidRPr="00110556">
        <w:rPr>
          <w:color w:val="020C22"/>
          <w:sz w:val="28"/>
          <w:szCs w:val="28"/>
        </w:rPr>
        <w:t>жим особой</w:t>
      </w:r>
      <w:r w:rsidR="00306320">
        <w:rPr>
          <w:color w:val="020C22"/>
          <w:sz w:val="28"/>
          <w:szCs w:val="28"/>
        </w:rPr>
        <w:t xml:space="preserve"> охраны и природопользования с учетом местных природных, историко-культурных и иных особенностей, согласно </w:t>
      </w:r>
      <w:proofErr w:type="gramStart"/>
      <w:r w:rsidR="00306320">
        <w:rPr>
          <w:color w:val="020C22"/>
          <w:sz w:val="28"/>
          <w:szCs w:val="28"/>
        </w:rPr>
        <w:t>которому</w:t>
      </w:r>
      <w:proofErr w:type="gramEnd"/>
      <w:r w:rsidR="00306320">
        <w:rPr>
          <w:color w:val="020C22"/>
          <w:sz w:val="28"/>
          <w:szCs w:val="28"/>
        </w:rPr>
        <w:t xml:space="preserve"> выделены следующие фун</w:t>
      </w:r>
      <w:r w:rsidR="00306320">
        <w:rPr>
          <w:color w:val="020C22"/>
          <w:sz w:val="28"/>
          <w:szCs w:val="28"/>
        </w:rPr>
        <w:t>к</w:t>
      </w:r>
      <w:r w:rsidR="00306320">
        <w:rPr>
          <w:color w:val="020C22"/>
          <w:sz w:val="28"/>
          <w:szCs w:val="28"/>
        </w:rPr>
        <w:t>циональные зоны: особо охраняемая, бальнеологическая, рекреационная, хозя</w:t>
      </w:r>
      <w:r w:rsidR="00306320">
        <w:rPr>
          <w:color w:val="020C22"/>
          <w:sz w:val="28"/>
          <w:szCs w:val="28"/>
        </w:rPr>
        <w:t>й</w:t>
      </w:r>
      <w:r w:rsidR="00306320">
        <w:rPr>
          <w:color w:val="020C22"/>
          <w:sz w:val="28"/>
          <w:szCs w:val="28"/>
        </w:rPr>
        <w:t>ственного назначения и тра</w:t>
      </w:r>
      <w:r>
        <w:rPr>
          <w:color w:val="020C22"/>
          <w:sz w:val="28"/>
          <w:szCs w:val="28"/>
        </w:rPr>
        <w:t>диционного природопользования.</w:t>
      </w:r>
    </w:p>
    <w:p w:rsidR="00306320" w:rsidRDefault="007B3573" w:rsidP="00DF71C1">
      <w:pPr>
        <w:spacing w:line="36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20C22"/>
          <w:sz w:val="28"/>
          <w:szCs w:val="28"/>
        </w:rPr>
        <w:t>1.5.</w:t>
      </w:r>
      <w:r w:rsidR="00306320">
        <w:rPr>
          <w:color w:val="020C22"/>
          <w:sz w:val="28"/>
          <w:szCs w:val="28"/>
        </w:rPr>
        <w:t xml:space="preserve"> </w:t>
      </w:r>
      <w:r w:rsidR="00306320">
        <w:rPr>
          <w:color w:val="000000"/>
          <w:sz w:val="28"/>
          <w:szCs w:val="28"/>
        </w:rPr>
        <w:t>Установить предельные параметры разрешенного строительства админ</w:t>
      </w:r>
      <w:r w:rsidR="00306320">
        <w:rPr>
          <w:color w:val="000000"/>
          <w:sz w:val="28"/>
          <w:szCs w:val="28"/>
        </w:rPr>
        <w:t>и</w:t>
      </w:r>
      <w:r w:rsidR="00306320">
        <w:rPr>
          <w:color w:val="000000"/>
          <w:sz w:val="28"/>
          <w:szCs w:val="28"/>
        </w:rPr>
        <w:t>стративно-хозяйственных объектов, объектов туризма и рекреации (без размещения и реконструкции объектов капитального строительства, за исключением гидроте</w:t>
      </w:r>
      <w:r w:rsidR="00306320">
        <w:rPr>
          <w:color w:val="000000"/>
          <w:sz w:val="28"/>
          <w:szCs w:val="28"/>
        </w:rPr>
        <w:t>х</w:t>
      </w:r>
      <w:r w:rsidR="00306320">
        <w:rPr>
          <w:color w:val="000000"/>
          <w:sz w:val="28"/>
          <w:szCs w:val="28"/>
        </w:rPr>
        <w:lastRenderedPageBreak/>
        <w:t>нических сооружений, линий связи, линий электропередачи, подземных трубопр</w:t>
      </w:r>
      <w:r w:rsidR="00306320">
        <w:rPr>
          <w:color w:val="000000"/>
          <w:sz w:val="28"/>
          <w:szCs w:val="28"/>
        </w:rPr>
        <w:t>о</w:t>
      </w:r>
      <w:r w:rsidR="00306320">
        <w:rPr>
          <w:color w:val="000000"/>
          <w:sz w:val="28"/>
          <w:szCs w:val="28"/>
        </w:rPr>
        <w:t xml:space="preserve">водов) в границах </w:t>
      </w:r>
      <w:r>
        <w:rPr>
          <w:color w:val="000000"/>
          <w:sz w:val="28"/>
          <w:szCs w:val="28"/>
        </w:rPr>
        <w:t>памятника природы</w:t>
      </w:r>
      <w:r w:rsidR="00306320">
        <w:rPr>
          <w:color w:val="000000"/>
          <w:sz w:val="28"/>
          <w:szCs w:val="28"/>
        </w:rPr>
        <w:t xml:space="preserve"> в следующих значениях: </w:t>
      </w:r>
    </w:p>
    <w:p w:rsidR="00306320" w:rsidRDefault="00306320" w:rsidP="00DF71C1">
      <w:pPr>
        <w:spacing w:line="36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</w:t>
      </w:r>
      <w:smartTag w:uri="urn:schemas-microsoft-com:office:smarttags" w:element="metricconverter">
        <w:smartTagPr>
          <w:attr w:name="ProductID" w:val="6 метров"/>
        </w:smartTagPr>
        <w:r>
          <w:rPr>
            <w:color w:val="000000"/>
            <w:sz w:val="28"/>
            <w:szCs w:val="28"/>
          </w:rPr>
          <w:t>6 метров</w:t>
        </w:r>
      </w:smartTag>
      <w:r>
        <w:rPr>
          <w:color w:val="000000"/>
          <w:sz w:val="28"/>
          <w:szCs w:val="28"/>
        </w:rPr>
        <w:t>;</w:t>
      </w:r>
    </w:p>
    <w:p w:rsidR="00306320" w:rsidRDefault="00306320" w:rsidP="00DF71C1">
      <w:pPr>
        <w:spacing w:line="36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предельное количество этажей – 1 этаж;</w:t>
      </w:r>
    </w:p>
    <w:p w:rsidR="00306320" w:rsidRDefault="00306320" w:rsidP="00DF71C1">
      <w:pPr>
        <w:spacing w:line="36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предельная высота зданий, строений, сооружений – 4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метра;</w:t>
      </w:r>
    </w:p>
    <w:p w:rsidR="00306320" w:rsidRDefault="00306320" w:rsidP="00DF71C1">
      <w:pPr>
        <w:spacing w:line="36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максимальный процент застройки в границах земельного участка, определ</w:t>
      </w:r>
      <w:r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емый как отношение суммарной площади земельного участка, который может быть застроен, ко всей площади земельного участка – 30 </w:t>
      </w:r>
      <w:r w:rsidR="00DF71C1">
        <w:rPr>
          <w:color w:val="000000"/>
          <w:sz w:val="28"/>
          <w:szCs w:val="28"/>
        </w:rPr>
        <w:t>процентов</w:t>
      </w:r>
      <w:r>
        <w:rPr>
          <w:color w:val="000000"/>
          <w:sz w:val="28"/>
          <w:szCs w:val="28"/>
        </w:rPr>
        <w:t>, при общей площади объекта строительства (за исключением линейных объектов) не более 500 кв. ме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ров</w:t>
      </w:r>
      <w:proofErr w:type="gramStart"/>
      <w:r w:rsidR="00C4462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»;</w:t>
      </w:r>
      <w:proofErr w:type="gramEnd"/>
    </w:p>
    <w:p w:rsidR="007B3573" w:rsidRPr="00044BE4" w:rsidRDefault="007B3573" w:rsidP="00DF71C1">
      <w:pPr>
        <w:spacing w:line="36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11) р</w:t>
      </w:r>
      <w:r w:rsidRPr="00044BE4">
        <w:rPr>
          <w:color w:val="000000"/>
          <w:sz w:val="28"/>
          <w:szCs w:val="28"/>
        </w:rPr>
        <w:t xml:space="preserve">аздел I Положения о памятнике природы республиканского значения </w:t>
      </w:r>
      <w:r w:rsidRPr="007B3573">
        <w:rPr>
          <w:color w:val="000000"/>
          <w:sz w:val="28"/>
          <w:szCs w:val="28"/>
        </w:rPr>
        <w:t>«Бай-</w:t>
      </w:r>
      <w:proofErr w:type="spellStart"/>
      <w:r w:rsidRPr="007B3573">
        <w:rPr>
          <w:color w:val="000000"/>
          <w:sz w:val="28"/>
          <w:szCs w:val="28"/>
        </w:rPr>
        <w:t>Талский</w:t>
      </w:r>
      <w:proofErr w:type="spellEnd"/>
      <w:r w:rsidRPr="007B3573">
        <w:rPr>
          <w:color w:val="000000"/>
          <w:sz w:val="28"/>
          <w:szCs w:val="28"/>
        </w:rPr>
        <w:t xml:space="preserve"> источник «</w:t>
      </w:r>
      <w:proofErr w:type="spellStart"/>
      <w:r w:rsidRPr="007B3573">
        <w:rPr>
          <w:color w:val="000000"/>
          <w:sz w:val="28"/>
          <w:szCs w:val="28"/>
        </w:rPr>
        <w:t>Шивилиг</w:t>
      </w:r>
      <w:proofErr w:type="spellEnd"/>
      <w:r w:rsidRPr="007B3573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Pr="00044BE4">
        <w:rPr>
          <w:color w:val="000000"/>
          <w:sz w:val="28"/>
          <w:szCs w:val="28"/>
        </w:rPr>
        <w:t xml:space="preserve">дополнить пунктами </w:t>
      </w:r>
      <w:r w:rsidR="00DF71C1">
        <w:rPr>
          <w:color w:val="000000"/>
          <w:sz w:val="28"/>
          <w:szCs w:val="28"/>
        </w:rPr>
        <w:t>1.3-</w:t>
      </w:r>
      <w:r>
        <w:rPr>
          <w:color w:val="000000"/>
          <w:sz w:val="28"/>
          <w:szCs w:val="28"/>
        </w:rPr>
        <w:t xml:space="preserve">1.5 </w:t>
      </w:r>
      <w:r w:rsidRPr="00044BE4">
        <w:rPr>
          <w:color w:val="000000"/>
          <w:sz w:val="28"/>
          <w:szCs w:val="28"/>
        </w:rPr>
        <w:t>следующего с</w:t>
      </w:r>
      <w:r w:rsidRPr="00044BE4">
        <w:rPr>
          <w:color w:val="000000"/>
          <w:sz w:val="28"/>
          <w:szCs w:val="28"/>
        </w:rPr>
        <w:t>о</w:t>
      </w:r>
      <w:r w:rsidRPr="00044BE4">
        <w:rPr>
          <w:color w:val="000000"/>
          <w:sz w:val="28"/>
          <w:szCs w:val="28"/>
        </w:rPr>
        <w:t>держания:</w:t>
      </w:r>
    </w:p>
    <w:p w:rsidR="00306320" w:rsidRDefault="00306320" w:rsidP="00DF71C1">
      <w:pPr>
        <w:pStyle w:val="ConsPlusNormal"/>
        <w:spacing w:line="360" w:lineRule="atLeast"/>
        <w:ind w:firstLine="709"/>
        <w:jc w:val="both"/>
        <w:textAlignment w:val="baseline"/>
        <w:outlineLvl w:val="0"/>
        <w:rPr>
          <w:color w:val="020C22"/>
        </w:rPr>
      </w:pPr>
      <w:r>
        <w:t>«</w:t>
      </w:r>
      <w:r w:rsidR="007B3573">
        <w:t>1.3.</w:t>
      </w:r>
      <w:r>
        <w:t xml:space="preserve"> Установить, что виды разрешенного использования земельных участков, расположенных в границах памятник</w:t>
      </w:r>
      <w:r w:rsidR="007B3573">
        <w:t>а</w:t>
      </w:r>
      <w:r>
        <w:t xml:space="preserve"> природы источник «</w:t>
      </w:r>
      <w:proofErr w:type="spellStart"/>
      <w:r>
        <w:t>Шивилиг</w:t>
      </w:r>
      <w:proofErr w:type="spellEnd"/>
      <w:r>
        <w:t xml:space="preserve">», определяются в соответствии с </w:t>
      </w:r>
      <w:hyperlink r:id="rId28" w:history="1">
        <w:r>
          <w:rPr>
            <w:rStyle w:val="a3"/>
            <w:color w:val="auto"/>
            <w:u w:val="none"/>
          </w:rPr>
          <w:t>Классификатором видов разрешенного использования земельных участков</w:t>
        </w:r>
      </w:hyperlink>
      <w:r>
        <w:t xml:space="preserve">, утвержденным </w:t>
      </w:r>
      <w:hyperlink r:id="rId29" w:history="1">
        <w:r>
          <w:rPr>
            <w:rStyle w:val="a3"/>
            <w:color w:val="auto"/>
            <w:u w:val="none"/>
          </w:rPr>
          <w:t>приказом Минэкономразвития России от 1 сентября 2014 г. № 540</w:t>
        </w:r>
      </w:hyperlink>
      <w:r>
        <w:t>, кодами (числовыми обозначениями) видов разрешенного использования з</w:t>
      </w:r>
      <w:r>
        <w:t>е</w:t>
      </w:r>
      <w:r>
        <w:t>мельных участков</w:t>
      </w:r>
      <w:r>
        <w:rPr>
          <w:color w:val="020C22"/>
        </w:rPr>
        <w:t xml:space="preserve"> применительно к каждой функциональной зоне:</w:t>
      </w:r>
    </w:p>
    <w:p w:rsidR="00306320" w:rsidRDefault="00306320" w:rsidP="00DF71C1">
      <w:pPr>
        <w:spacing w:line="360" w:lineRule="atLeast"/>
        <w:ind w:firstLine="709"/>
        <w:jc w:val="both"/>
        <w:textAlignment w:val="baseline"/>
        <w:rPr>
          <w:color w:val="020C22"/>
          <w:sz w:val="28"/>
          <w:szCs w:val="28"/>
        </w:rPr>
      </w:pPr>
      <w:r>
        <w:rPr>
          <w:color w:val="020C22"/>
          <w:sz w:val="28"/>
          <w:szCs w:val="28"/>
        </w:rPr>
        <w:t>- особо охраняемая зона – 7.4, 8.2, 9.0, 9.1;</w:t>
      </w:r>
    </w:p>
    <w:p w:rsidR="00306320" w:rsidRDefault="00306320" w:rsidP="00DF71C1">
      <w:pPr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бальнеологическая зона </w:t>
      </w:r>
      <w:r w:rsidR="00DF71C1">
        <w:rPr>
          <w:color w:val="020C22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5.2, 5.2.1, 5.4, 7.4, 9.0, 9.1, 9.2, 9.2.1, 12.0.2;</w:t>
      </w:r>
    </w:p>
    <w:p w:rsidR="00306320" w:rsidRDefault="00306320" w:rsidP="00DF71C1">
      <w:pPr>
        <w:spacing w:line="36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рекреационная зона </w:t>
      </w:r>
      <w:r w:rsidR="00DF71C1">
        <w:rPr>
          <w:color w:val="020C22"/>
          <w:sz w:val="28"/>
          <w:szCs w:val="28"/>
        </w:rPr>
        <w:t>–</w:t>
      </w:r>
      <w:r>
        <w:rPr>
          <w:sz w:val="28"/>
          <w:szCs w:val="28"/>
        </w:rPr>
        <w:t xml:space="preserve"> 1.19, 1.20, 5.2, 5.2.1, 5.4, 6.8, 7.4, 8.2, 9.0, 9.1, 12.0.2;</w:t>
      </w:r>
    </w:p>
    <w:p w:rsidR="00306320" w:rsidRDefault="00306320" w:rsidP="00DF71C1">
      <w:pPr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зона хозяйственного назначения </w:t>
      </w:r>
      <w:r w:rsidR="00DF71C1">
        <w:rPr>
          <w:color w:val="020C22"/>
          <w:sz w:val="28"/>
          <w:szCs w:val="28"/>
        </w:rPr>
        <w:t>–</w:t>
      </w:r>
      <w:r>
        <w:rPr>
          <w:sz w:val="28"/>
          <w:szCs w:val="28"/>
        </w:rPr>
        <w:t xml:space="preserve"> 5.1.7, 5.2, 5.2.1, 5.4, 6.8, 7.4, 9.0, 9.1, 12.0;</w:t>
      </w:r>
    </w:p>
    <w:p w:rsidR="00306320" w:rsidRDefault="00306320" w:rsidP="00DF71C1">
      <w:pPr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зона традиционного природопользования – 1.8, 1.19, 1.20, 5.2, 5.2.1, 5.4, 6.8, 7.4, 8.2, 9.0, 9.1, 12.0.2.</w:t>
      </w:r>
    </w:p>
    <w:p w:rsidR="00306320" w:rsidRDefault="007B3573" w:rsidP="00DF71C1">
      <w:pPr>
        <w:pStyle w:val="a4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color w:val="020C22"/>
          <w:sz w:val="28"/>
          <w:szCs w:val="28"/>
        </w:rPr>
      </w:pPr>
      <w:r>
        <w:rPr>
          <w:color w:val="020C22"/>
          <w:sz w:val="28"/>
          <w:szCs w:val="28"/>
        </w:rPr>
        <w:t>1.4.</w:t>
      </w:r>
      <w:r w:rsidR="00306320">
        <w:rPr>
          <w:color w:val="020C22"/>
          <w:sz w:val="28"/>
          <w:szCs w:val="28"/>
        </w:rPr>
        <w:t xml:space="preserve"> На территории </w:t>
      </w:r>
      <w:r w:rsidR="00306320" w:rsidRPr="007B2871">
        <w:rPr>
          <w:sz w:val="28"/>
          <w:szCs w:val="28"/>
        </w:rPr>
        <w:t>памятник</w:t>
      </w:r>
      <w:r w:rsidR="00306320">
        <w:rPr>
          <w:sz w:val="28"/>
          <w:szCs w:val="28"/>
        </w:rPr>
        <w:t>а</w:t>
      </w:r>
      <w:r w:rsidR="00306320" w:rsidRPr="007B2871">
        <w:rPr>
          <w:sz w:val="28"/>
          <w:szCs w:val="28"/>
        </w:rPr>
        <w:t xml:space="preserve"> природы</w:t>
      </w:r>
      <w:r w:rsidR="00306320" w:rsidRPr="00110556">
        <w:rPr>
          <w:sz w:val="28"/>
          <w:szCs w:val="28"/>
        </w:rPr>
        <w:t xml:space="preserve"> </w:t>
      </w:r>
      <w:r w:rsidR="00306320" w:rsidRPr="00110556">
        <w:rPr>
          <w:color w:val="020C22"/>
          <w:sz w:val="28"/>
          <w:szCs w:val="28"/>
        </w:rPr>
        <w:t>установлен дифференцированный р</w:t>
      </w:r>
      <w:r w:rsidR="00306320" w:rsidRPr="00110556">
        <w:rPr>
          <w:color w:val="020C22"/>
          <w:sz w:val="28"/>
          <w:szCs w:val="28"/>
        </w:rPr>
        <w:t>е</w:t>
      </w:r>
      <w:r w:rsidR="00306320" w:rsidRPr="00110556">
        <w:rPr>
          <w:color w:val="020C22"/>
          <w:sz w:val="28"/>
          <w:szCs w:val="28"/>
        </w:rPr>
        <w:t>жим особой</w:t>
      </w:r>
      <w:r w:rsidR="00306320">
        <w:rPr>
          <w:color w:val="020C22"/>
          <w:sz w:val="28"/>
          <w:szCs w:val="28"/>
        </w:rPr>
        <w:t xml:space="preserve"> охраны и природопользования с учетом местных природных, историко-культурных и иных особенностей, согласно </w:t>
      </w:r>
      <w:proofErr w:type="gramStart"/>
      <w:r w:rsidR="00306320">
        <w:rPr>
          <w:color w:val="020C22"/>
          <w:sz w:val="28"/>
          <w:szCs w:val="28"/>
        </w:rPr>
        <w:t>которому</w:t>
      </w:r>
      <w:proofErr w:type="gramEnd"/>
      <w:r w:rsidR="00306320">
        <w:rPr>
          <w:color w:val="020C22"/>
          <w:sz w:val="28"/>
          <w:szCs w:val="28"/>
        </w:rPr>
        <w:t xml:space="preserve"> выделены следующие фун</w:t>
      </w:r>
      <w:r w:rsidR="00306320">
        <w:rPr>
          <w:color w:val="020C22"/>
          <w:sz w:val="28"/>
          <w:szCs w:val="28"/>
        </w:rPr>
        <w:t>к</w:t>
      </w:r>
      <w:r w:rsidR="00306320">
        <w:rPr>
          <w:color w:val="020C22"/>
          <w:sz w:val="28"/>
          <w:szCs w:val="28"/>
        </w:rPr>
        <w:t>циональные зоны: особо охраняемая, бальнеологическая, рекреационная, хозя</w:t>
      </w:r>
      <w:r w:rsidR="00306320">
        <w:rPr>
          <w:color w:val="020C22"/>
          <w:sz w:val="28"/>
          <w:szCs w:val="28"/>
        </w:rPr>
        <w:t>й</w:t>
      </w:r>
      <w:r w:rsidR="00306320">
        <w:rPr>
          <w:color w:val="020C22"/>
          <w:sz w:val="28"/>
          <w:szCs w:val="28"/>
        </w:rPr>
        <w:t>ственного назначения и тра</w:t>
      </w:r>
      <w:r>
        <w:rPr>
          <w:color w:val="020C22"/>
          <w:sz w:val="28"/>
          <w:szCs w:val="28"/>
        </w:rPr>
        <w:t>диционного природопользования.</w:t>
      </w:r>
    </w:p>
    <w:p w:rsidR="00306320" w:rsidRDefault="007B3573" w:rsidP="00DF71C1">
      <w:pPr>
        <w:spacing w:line="36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20C22"/>
          <w:sz w:val="28"/>
          <w:szCs w:val="28"/>
        </w:rPr>
        <w:t>1.5.</w:t>
      </w:r>
      <w:r w:rsidR="00306320">
        <w:rPr>
          <w:color w:val="020C22"/>
          <w:sz w:val="28"/>
          <w:szCs w:val="28"/>
        </w:rPr>
        <w:t xml:space="preserve"> </w:t>
      </w:r>
      <w:r w:rsidR="00306320">
        <w:rPr>
          <w:color w:val="000000"/>
          <w:sz w:val="28"/>
          <w:szCs w:val="28"/>
        </w:rPr>
        <w:t>Установить предельные параметры разрешенного строительства админ</w:t>
      </w:r>
      <w:r w:rsidR="00306320">
        <w:rPr>
          <w:color w:val="000000"/>
          <w:sz w:val="28"/>
          <w:szCs w:val="28"/>
        </w:rPr>
        <w:t>и</w:t>
      </w:r>
      <w:r w:rsidR="00306320">
        <w:rPr>
          <w:color w:val="000000"/>
          <w:sz w:val="28"/>
          <w:szCs w:val="28"/>
        </w:rPr>
        <w:t>стративно-хозяйственных объектов, объектов туризма и рекреации (без размещения и реконструкции объектов капитального строительства, за исключением гидроте</w:t>
      </w:r>
      <w:r w:rsidR="00306320">
        <w:rPr>
          <w:color w:val="000000"/>
          <w:sz w:val="28"/>
          <w:szCs w:val="28"/>
        </w:rPr>
        <w:t>х</w:t>
      </w:r>
      <w:r w:rsidR="00306320">
        <w:rPr>
          <w:color w:val="000000"/>
          <w:sz w:val="28"/>
          <w:szCs w:val="28"/>
        </w:rPr>
        <w:t>нических сооружений, линий связи, линий электропередачи, подземных трубопр</w:t>
      </w:r>
      <w:r w:rsidR="00306320">
        <w:rPr>
          <w:color w:val="000000"/>
          <w:sz w:val="28"/>
          <w:szCs w:val="28"/>
        </w:rPr>
        <w:t>о</w:t>
      </w:r>
      <w:r w:rsidR="00306320">
        <w:rPr>
          <w:color w:val="000000"/>
          <w:sz w:val="28"/>
          <w:szCs w:val="28"/>
        </w:rPr>
        <w:t xml:space="preserve">водов) в границах </w:t>
      </w:r>
      <w:r>
        <w:rPr>
          <w:color w:val="000000"/>
          <w:sz w:val="28"/>
          <w:szCs w:val="28"/>
        </w:rPr>
        <w:t xml:space="preserve">памятника природы </w:t>
      </w:r>
      <w:r w:rsidR="00306320">
        <w:rPr>
          <w:color w:val="000000"/>
          <w:sz w:val="28"/>
          <w:szCs w:val="28"/>
        </w:rPr>
        <w:t xml:space="preserve">в следующих значениях: </w:t>
      </w:r>
    </w:p>
    <w:p w:rsidR="00306320" w:rsidRDefault="00306320" w:rsidP="00DF71C1">
      <w:pPr>
        <w:spacing w:line="36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</w:t>
      </w:r>
      <w:smartTag w:uri="urn:schemas-microsoft-com:office:smarttags" w:element="metricconverter">
        <w:smartTagPr>
          <w:attr w:name="ProductID" w:val="6 метров"/>
        </w:smartTagPr>
        <w:r>
          <w:rPr>
            <w:color w:val="000000"/>
            <w:sz w:val="28"/>
            <w:szCs w:val="28"/>
          </w:rPr>
          <w:t>6 метров</w:t>
        </w:r>
      </w:smartTag>
      <w:r>
        <w:rPr>
          <w:color w:val="000000"/>
          <w:sz w:val="28"/>
          <w:szCs w:val="28"/>
        </w:rPr>
        <w:t>;</w:t>
      </w:r>
    </w:p>
    <w:p w:rsidR="00306320" w:rsidRDefault="00306320" w:rsidP="00DF71C1">
      <w:pPr>
        <w:spacing w:line="36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предельное количество этажей – 1 этаж;</w:t>
      </w:r>
    </w:p>
    <w:p w:rsidR="00306320" w:rsidRDefault="00306320" w:rsidP="00DF71C1">
      <w:pPr>
        <w:spacing w:line="36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предельная высота зданий, строений, сооружений – 4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метра;</w:t>
      </w:r>
    </w:p>
    <w:p w:rsidR="00306320" w:rsidRDefault="00306320" w:rsidP="00DF71C1">
      <w:pPr>
        <w:spacing w:line="36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максимальный процент застройки в границах земельного участка, определ</w:t>
      </w:r>
      <w:r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емый как отношение суммарной площади земельного участка, который может быть застроен, ко всей площади земельного участка – 30 </w:t>
      </w:r>
      <w:r w:rsidR="00DF71C1">
        <w:rPr>
          <w:color w:val="000000"/>
          <w:sz w:val="28"/>
          <w:szCs w:val="28"/>
        </w:rPr>
        <w:t>процентов</w:t>
      </w:r>
      <w:r>
        <w:rPr>
          <w:color w:val="000000"/>
          <w:sz w:val="28"/>
          <w:szCs w:val="28"/>
        </w:rPr>
        <w:t>, при общей площади объекта строительства (за исключением линейных объектов) не более 500 кв. ме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ров</w:t>
      </w:r>
      <w:proofErr w:type="gramStart"/>
      <w:r w:rsidR="007B357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»;</w:t>
      </w:r>
      <w:proofErr w:type="gramEnd"/>
    </w:p>
    <w:p w:rsidR="007B3573" w:rsidRPr="00044BE4" w:rsidRDefault="007B3573" w:rsidP="00DF71C1">
      <w:pPr>
        <w:spacing w:line="36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12) р</w:t>
      </w:r>
      <w:r w:rsidRPr="00044BE4">
        <w:rPr>
          <w:color w:val="000000"/>
          <w:sz w:val="28"/>
          <w:szCs w:val="28"/>
        </w:rPr>
        <w:t xml:space="preserve">аздел I Положения о памятнике природы республиканского значения </w:t>
      </w:r>
      <w:r>
        <w:rPr>
          <w:color w:val="000000"/>
          <w:sz w:val="28"/>
          <w:szCs w:val="28"/>
        </w:rPr>
        <w:t>«</w:t>
      </w:r>
      <w:r w:rsidRPr="007B3573">
        <w:rPr>
          <w:color w:val="000000"/>
          <w:sz w:val="28"/>
          <w:szCs w:val="28"/>
        </w:rPr>
        <w:t>Суг-</w:t>
      </w:r>
      <w:proofErr w:type="spellStart"/>
      <w:r w:rsidRPr="007B3573">
        <w:rPr>
          <w:color w:val="000000"/>
          <w:sz w:val="28"/>
          <w:szCs w:val="28"/>
        </w:rPr>
        <w:t>Бажынский</w:t>
      </w:r>
      <w:proofErr w:type="spellEnd"/>
      <w:r w:rsidRPr="007B3573">
        <w:rPr>
          <w:color w:val="000000"/>
          <w:sz w:val="28"/>
          <w:szCs w:val="28"/>
        </w:rPr>
        <w:t xml:space="preserve"> источник</w:t>
      </w:r>
      <w:r>
        <w:rPr>
          <w:color w:val="000000"/>
          <w:sz w:val="28"/>
          <w:szCs w:val="28"/>
        </w:rPr>
        <w:t xml:space="preserve">» </w:t>
      </w:r>
      <w:r w:rsidRPr="00044BE4">
        <w:rPr>
          <w:color w:val="000000"/>
          <w:sz w:val="28"/>
          <w:szCs w:val="28"/>
        </w:rPr>
        <w:t xml:space="preserve">дополнить пунктами </w:t>
      </w:r>
      <w:r w:rsidR="00DF71C1">
        <w:rPr>
          <w:color w:val="000000"/>
          <w:sz w:val="28"/>
          <w:szCs w:val="28"/>
        </w:rPr>
        <w:t>1.3-</w:t>
      </w:r>
      <w:r>
        <w:rPr>
          <w:color w:val="000000"/>
          <w:sz w:val="28"/>
          <w:szCs w:val="28"/>
        </w:rPr>
        <w:t xml:space="preserve">1.5 </w:t>
      </w:r>
      <w:r w:rsidRPr="00044BE4">
        <w:rPr>
          <w:color w:val="000000"/>
          <w:sz w:val="28"/>
          <w:szCs w:val="28"/>
        </w:rPr>
        <w:t>следующего содержания:</w:t>
      </w:r>
    </w:p>
    <w:p w:rsidR="00306320" w:rsidRDefault="00306320" w:rsidP="00DF71C1">
      <w:pPr>
        <w:pStyle w:val="ConsPlusNormal"/>
        <w:spacing w:line="360" w:lineRule="atLeast"/>
        <w:ind w:firstLine="709"/>
        <w:jc w:val="both"/>
        <w:textAlignment w:val="baseline"/>
        <w:outlineLvl w:val="0"/>
        <w:rPr>
          <w:color w:val="020C22"/>
        </w:rPr>
      </w:pPr>
      <w:r>
        <w:t>«</w:t>
      </w:r>
      <w:r w:rsidR="007B3573">
        <w:t>1.3.</w:t>
      </w:r>
      <w:r>
        <w:t xml:space="preserve"> Установить, что виды разрешенного использования земельных участков, расположенных в границах памятник</w:t>
      </w:r>
      <w:r w:rsidR="007B3573">
        <w:t>а</w:t>
      </w:r>
      <w:r>
        <w:t xml:space="preserve"> природы, определяются в соответствии с </w:t>
      </w:r>
      <w:hyperlink r:id="rId30" w:history="1">
        <w:r>
          <w:rPr>
            <w:rStyle w:val="a3"/>
            <w:color w:val="auto"/>
            <w:u w:val="none"/>
          </w:rPr>
          <w:t>Классификатором видов разрешенного использования земельных участков</w:t>
        </w:r>
      </w:hyperlink>
      <w:r>
        <w:t>, утве</w:t>
      </w:r>
      <w:r>
        <w:t>р</w:t>
      </w:r>
      <w:r>
        <w:t xml:space="preserve">жденным </w:t>
      </w:r>
      <w:hyperlink r:id="rId31" w:history="1">
        <w:r>
          <w:rPr>
            <w:rStyle w:val="a3"/>
            <w:color w:val="auto"/>
            <w:u w:val="none"/>
          </w:rPr>
          <w:t>приказом Минэкономразвития России от 1 сентября 2014 г. № 540</w:t>
        </w:r>
      </w:hyperlink>
      <w:r>
        <w:t>, кодами (числовыми обозначениями) видов разрешенного использования земельных учас</w:t>
      </w:r>
      <w:r>
        <w:t>т</w:t>
      </w:r>
      <w:r>
        <w:t>ков</w:t>
      </w:r>
      <w:r>
        <w:rPr>
          <w:color w:val="020C22"/>
        </w:rPr>
        <w:t xml:space="preserve"> применительно к каждой функциональной зоне:</w:t>
      </w:r>
    </w:p>
    <w:p w:rsidR="00306320" w:rsidRDefault="00306320" w:rsidP="00DF71C1">
      <w:pPr>
        <w:spacing w:line="360" w:lineRule="atLeast"/>
        <w:ind w:firstLine="709"/>
        <w:jc w:val="both"/>
        <w:textAlignment w:val="baseline"/>
        <w:rPr>
          <w:color w:val="020C22"/>
          <w:sz w:val="28"/>
          <w:szCs w:val="28"/>
        </w:rPr>
      </w:pPr>
      <w:r>
        <w:rPr>
          <w:color w:val="020C22"/>
          <w:sz w:val="28"/>
          <w:szCs w:val="28"/>
        </w:rPr>
        <w:t>- особо охраняемая зона – 7.4, 8.2, 9.0, 9.1;</w:t>
      </w:r>
    </w:p>
    <w:p w:rsidR="00306320" w:rsidRDefault="00306320" w:rsidP="00DF71C1">
      <w:pPr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бальнеологическая зона </w:t>
      </w:r>
      <w:r w:rsidR="00DF71C1">
        <w:rPr>
          <w:color w:val="020C22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5.2, 5.2.1, 5.4, 7.4, 9.0, 9.1, 9.2, 9.2.1, 12.0.2;</w:t>
      </w:r>
    </w:p>
    <w:p w:rsidR="00306320" w:rsidRDefault="00306320" w:rsidP="00DF71C1">
      <w:pPr>
        <w:spacing w:line="36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рекреационная зона </w:t>
      </w:r>
      <w:r w:rsidR="00DF71C1">
        <w:rPr>
          <w:color w:val="020C22"/>
          <w:sz w:val="28"/>
          <w:szCs w:val="28"/>
        </w:rPr>
        <w:t>–</w:t>
      </w:r>
      <w:r>
        <w:rPr>
          <w:sz w:val="28"/>
          <w:szCs w:val="28"/>
        </w:rPr>
        <w:t xml:space="preserve"> 1.19, 1.20, 5.2, 5.2.1, 5.4, 6.8, 7.4, 8.2, 9.0, 9.1, 12.0.2;</w:t>
      </w:r>
    </w:p>
    <w:p w:rsidR="00306320" w:rsidRDefault="00306320" w:rsidP="00DF71C1">
      <w:pPr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зона хозяйственного назначения </w:t>
      </w:r>
      <w:r w:rsidR="00DF71C1">
        <w:rPr>
          <w:color w:val="020C22"/>
          <w:sz w:val="28"/>
          <w:szCs w:val="28"/>
        </w:rPr>
        <w:t>–</w:t>
      </w:r>
      <w:r>
        <w:rPr>
          <w:sz w:val="28"/>
          <w:szCs w:val="28"/>
        </w:rPr>
        <w:t xml:space="preserve"> 5.1.7, 5.2, 5.2.1, 5.4, 6.8, 7.4, 9.0, 9.1, 12.0;</w:t>
      </w:r>
    </w:p>
    <w:p w:rsidR="00306320" w:rsidRDefault="00306320" w:rsidP="00DF71C1">
      <w:pPr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зона традиционного природопользования – 1.8, 1.19, 1.20, 5.2, 5.2.1, 5.4, 6.8, 7.4, 8.2, 9.0, 9.1, 12.0.2.</w:t>
      </w:r>
    </w:p>
    <w:p w:rsidR="00306320" w:rsidRDefault="007B3573" w:rsidP="00DF71C1">
      <w:pPr>
        <w:pStyle w:val="a4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color w:val="020C22"/>
          <w:sz w:val="28"/>
          <w:szCs w:val="28"/>
        </w:rPr>
      </w:pPr>
      <w:r>
        <w:rPr>
          <w:color w:val="020C22"/>
          <w:sz w:val="28"/>
          <w:szCs w:val="28"/>
        </w:rPr>
        <w:t>1.4.</w:t>
      </w:r>
      <w:r w:rsidR="00306320">
        <w:rPr>
          <w:color w:val="020C22"/>
          <w:sz w:val="28"/>
          <w:szCs w:val="28"/>
        </w:rPr>
        <w:t xml:space="preserve"> На территории </w:t>
      </w:r>
      <w:r w:rsidR="00306320" w:rsidRPr="007B2871">
        <w:rPr>
          <w:sz w:val="28"/>
          <w:szCs w:val="28"/>
        </w:rPr>
        <w:t>памятник</w:t>
      </w:r>
      <w:r w:rsidR="00306320">
        <w:rPr>
          <w:sz w:val="28"/>
          <w:szCs w:val="28"/>
        </w:rPr>
        <w:t>а</w:t>
      </w:r>
      <w:r w:rsidR="00306320" w:rsidRPr="007B2871">
        <w:rPr>
          <w:sz w:val="28"/>
          <w:szCs w:val="28"/>
        </w:rPr>
        <w:t xml:space="preserve"> природы</w:t>
      </w:r>
      <w:r w:rsidR="00306320" w:rsidRPr="00110556">
        <w:rPr>
          <w:sz w:val="28"/>
          <w:szCs w:val="28"/>
        </w:rPr>
        <w:t xml:space="preserve"> </w:t>
      </w:r>
      <w:r w:rsidR="00306320" w:rsidRPr="00110556">
        <w:rPr>
          <w:color w:val="020C22"/>
          <w:sz w:val="28"/>
          <w:szCs w:val="28"/>
        </w:rPr>
        <w:t>установлен дифференцированный р</w:t>
      </w:r>
      <w:r w:rsidR="00306320" w:rsidRPr="00110556">
        <w:rPr>
          <w:color w:val="020C22"/>
          <w:sz w:val="28"/>
          <w:szCs w:val="28"/>
        </w:rPr>
        <w:t>е</w:t>
      </w:r>
      <w:r w:rsidR="00306320" w:rsidRPr="00110556">
        <w:rPr>
          <w:color w:val="020C22"/>
          <w:sz w:val="28"/>
          <w:szCs w:val="28"/>
        </w:rPr>
        <w:t>жим особой</w:t>
      </w:r>
      <w:r w:rsidR="00306320">
        <w:rPr>
          <w:color w:val="020C22"/>
          <w:sz w:val="28"/>
          <w:szCs w:val="28"/>
        </w:rPr>
        <w:t xml:space="preserve"> охраны и природопользования с учетом местных природных, историко-культурных и иных особенностей, согласно </w:t>
      </w:r>
      <w:proofErr w:type="gramStart"/>
      <w:r w:rsidR="00306320">
        <w:rPr>
          <w:color w:val="020C22"/>
          <w:sz w:val="28"/>
          <w:szCs w:val="28"/>
        </w:rPr>
        <w:t>которому</w:t>
      </w:r>
      <w:proofErr w:type="gramEnd"/>
      <w:r w:rsidR="00306320">
        <w:rPr>
          <w:color w:val="020C22"/>
          <w:sz w:val="28"/>
          <w:szCs w:val="28"/>
        </w:rPr>
        <w:t xml:space="preserve"> выделены следующие фун</w:t>
      </w:r>
      <w:r w:rsidR="00306320">
        <w:rPr>
          <w:color w:val="020C22"/>
          <w:sz w:val="28"/>
          <w:szCs w:val="28"/>
        </w:rPr>
        <w:t>к</w:t>
      </w:r>
      <w:r w:rsidR="00306320">
        <w:rPr>
          <w:color w:val="020C22"/>
          <w:sz w:val="28"/>
          <w:szCs w:val="28"/>
        </w:rPr>
        <w:t>циональные зоны: особо охраняемая, бальнеологическая, рекреационная, хозя</w:t>
      </w:r>
      <w:r w:rsidR="00306320">
        <w:rPr>
          <w:color w:val="020C22"/>
          <w:sz w:val="28"/>
          <w:szCs w:val="28"/>
        </w:rPr>
        <w:t>й</w:t>
      </w:r>
      <w:r w:rsidR="00306320">
        <w:rPr>
          <w:color w:val="020C22"/>
          <w:sz w:val="28"/>
          <w:szCs w:val="28"/>
        </w:rPr>
        <w:t>ственного назначения и тра</w:t>
      </w:r>
      <w:r>
        <w:rPr>
          <w:color w:val="020C22"/>
          <w:sz w:val="28"/>
          <w:szCs w:val="28"/>
        </w:rPr>
        <w:t>диционного природопользования.</w:t>
      </w:r>
    </w:p>
    <w:p w:rsidR="00306320" w:rsidRDefault="007B3573" w:rsidP="00DF71C1">
      <w:pPr>
        <w:spacing w:line="36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20C22"/>
          <w:sz w:val="28"/>
          <w:szCs w:val="28"/>
        </w:rPr>
        <w:t>1.5.</w:t>
      </w:r>
      <w:r w:rsidR="00306320">
        <w:rPr>
          <w:color w:val="020C22"/>
          <w:sz w:val="28"/>
          <w:szCs w:val="28"/>
        </w:rPr>
        <w:t xml:space="preserve"> </w:t>
      </w:r>
      <w:r w:rsidR="00306320">
        <w:rPr>
          <w:color w:val="000000"/>
          <w:sz w:val="28"/>
          <w:szCs w:val="28"/>
        </w:rPr>
        <w:t>Установить предельные параметры разрешенного строительства админ</w:t>
      </w:r>
      <w:r w:rsidR="00306320">
        <w:rPr>
          <w:color w:val="000000"/>
          <w:sz w:val="28"/>
          <w:szCs w:val="28"/>
        </w:rPr>
        <w:t>и</w:t>
      </w:r>
      <w:r w:rsidR="00306320">
        <w:rPr>
          <w:color w:val="000000"/>
          <w:sz w:val="28"/>
          <w:szCs w:val="28"/>
        </w:rPr>
        <w:t>стративно-хозяйственных объектов, объектов туризма и рекреации (без размещения и реконструкции объектов капитального строительства, за исключением гидроте</w:t>
      </w:r>
      <w:r w:rsidR="00306320">
        <w:rPr>
          <w:color w:val="000000"/>
          <w:sz w:val="28"/>
          <w:szCs w:val="28"/>
        </w:rPr>
        <w:t>х</w:t>
      </w:r>
      <w:r w:rsidR="00306320">
        <w:rPr>
          <w:color w:val="000000"/>
          <w:sz w:val="28"/>
          <w:szCs w:val="28"/>
        </w:rPr>
        <w:t>нических сооружений, линий связи, линий электропередачи, подземных трубопр</w:t>
      </w:r>
      <w:r w:rsidR="00306320">
        <w:rPr>
          <w:color w:val="000000"/>
          <w:sz w:val="28"/>
          <w:szCs w:val="28"/>
        </w:rPr>
        <w:t>о</w:t>
      </w:r>
      <w:r w:rsidR="00306320">
        <w:rPr>
          <w:color w:val="000000"/>
          <w:sz w:val="28"/>
          <w:szCs w:val="28"/>
        </w:rPr>
        <w:t xml:space="preserve">водов) в границах </w:t>
      </w:r>
      <w:r>
        <w:rPr>
          <w:color w:val="000000"/>
          <w:sz w:val="28"/>
          <w:szCs w:val="28"/>
        </w:rPr>
        <w:t>памятника природы</w:t>
      </w:r>
      <w:r w:rsidR="00306320">
        <w:rPr>
          <w:color w:val="000000"/>
          <w:sz w:val="28"/>
          <w:szCs w:val="28"/>
        </w:rPr>
        <w:t xml:space="preserve"> в следующих значениях: </w:t>
      </w:r>
    </w:p>
    <w:p w:rsidR="00306320" w:rsidRDefault="00306320" w:rsidP="00DF71C1">
      <w:pPr>
        <w:spacing w:line="36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</w:t>
      </w:r>
      <w:smartTag w:uri="urn:schemas-microsoft-com:office:smarttags" w:element="metricconverter">
        <w:smartTagPr>
          <w:attr w:name="ProductID" w:val="6 метров"/>
        </w:smartTagPr>
        <w:r>
          <w:rPr>
            <w:color w:val="000000"/>
            <w:sz w:val="28"/>
            <w:szCs w:val="28"/>
          </w:rPr>
          <w:t>6 метров</w:t>
        </w:r>
      </w:smartTag>
      <w:r>
        <w:rPr>
          <w:color w:val="000000"/>
          <w:sz w:val="28"/>
          <w:szCs w:val="28"/>
        </w:rPr>
        <w:t>;</w:t>
      </w:r>
    </w:p>
    <w:p w:rsidR="00306320" w:rsidRDefault="00306320" w:rsidP="00DF71C1">
      <w:pPr>
        <w:spacing w:line="36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предельное количество этажей – 1 этаж;</w:t>
      </w:r>
    </w:p>
    <w:p w:rsidR="00306320" w:rsidRDefault="00306320" w:rsidP="00DF71C1">
      <w:pPr>
        <w:spacing w:line="36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предельная высота зданий, строений, сооружений – 4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метра;</w:t>
      </w:r>
    </w:p>
    <w:p w:rsidR="00306320" w:rsidRDefault="00306320" w:rsidP="00DF71C1">
      <w:pPr>
        <w:pStyle w:val="a4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максимальный процент застройки в границах земельного участка, определ</w:t>
      </w:r>
      <w:r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емый как отношение суммарной площади земельного участка, который может быть застроен, ко всей площади земельного участка – 30 </w:t>
      </w:r>
      <w:r w:rsidR="00D82512">
        <w:rPr>
          <w:color w:val="000000"/>
          <w:sz w:val="28"/>
          <w:szCs w:val="28"/>
        </w:rPr>
        <w:t>процентов</w:t>
      </w:r>
      <w:r>
        <w:rPr>
          <w:color w:val="000000"/>
          <w:sz w:val="28"/>
          <w:szCs w:val="28"/>
        </w:rPr>
        <w:t xml:space="preserve">, при общей площади </w:t>
      </w:r>
      <w:r>
        <w:rPr>
          <w:color w:val="000000"/>
          <w:sz w:val="28"/>
          <w:szCs w:val="28"/>
        </w:rPr>
        <w:lastRenderedPageBreak/>
        <w:t>объекта строительства (за исключением линейных объектов) не более 500 кв. ме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ров</w:t>
      </w:r>
      <w:proofErr w:type="gramStart"/>
      <w:r w:rsidR="007B357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»;</w:t>
      </w:r>
      <w:proofErr w:type="gramEnd"/>
    </w:p>
    <w:p w:rsidR="007B3573" w:rsidRPr="00044BE4" w:rsidRDefault="007B3573" w:rsidP="00DF71C1">
      <w:pPr>
        <w:spacing w:line="36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13) р</w:t>
      </w:r>
      <w:r w:rsidRPr="00044BE4">
        <w:rPr>
          <w:color w:val="000000"/>
          <w:sz w:val="28"/>
          <w:szCs w:val="28"/>
        </w:rPr>
        <w:t xml:space="preserve">аздел I Положения о памятнике природы республиканского значения </w:t>
      </w:r>
      <w:r>
        <w:rPr>
          <w:color w:val="000000"/>
          <w:sz w:val="28"/>
          <w:szCs w:val="28"/>
        </w:rPr>
        <w:t>«</w:t>
      </w:r>
      <w:r w:rsidRPr="00B358DE">
        <w:rPr>
          <w:color w:val="000000"/>
          <w:sz w:val="28"/>
          <w:szCs w:val="28"/>
        </w:rPr>
        <w:t xml:space="preserve">Озеро </w:t>
      </w:r>
      <w:r>
        <w:rPr>
          <w:color w:val="000000"/>
          <w:sz w:val="28"/>
          <w:szCs w:val="28"/>
        </w:rPr>
        <w:t xml:space="preserve">Кара-Холь» </w:t>
      </w:r>
      <w:r w:rsidRPr="00044BE4">
        <w:rPr>
          <w:color w:val="000000"/>
          <w:sz w:val="28"/>
          <w:szCs w:val="28"/>
        </w:rPr>
        <w:t xml:space="preserve">дополнить пунктами </w:t>
      </w:r>
      <w:r w:rsidR="00DF71C1">
        <w:rPr>
          <w:color w:val="000000"/>
          <w:sz w:val="28"/>
          <w:szCs w:val="28"/>
        </w:rPr>
        <w:t>1.3-</w:t>
      </w:r>
      <w:r>
        <w:rPr>
          <w:color w:val="000000"/>
          <w:sz w:val="28"/>
          <w:szCs w:val="28"/>
        </w:rPr>
        <w:t xml:space="preserve">1.5 </w:t>
      </w:r>
      <w:r w:rsidRPr="00044BE4">
        <w:rPr>
          <w:color w:val="000000"/>
          <w:sz w:val="28"/>
          <w:szCs w:val="28"/>
        </w:rPr>
        <w:t>следующего содержания:</w:t>
      </w:r>
    </w:p>
    <w:p w:rsidR="00306320" w:rsidRDefault="007B3573" w:rsidP="00DF71C1">
      <w:pPr>
        <w:pStyle w:val="ConsPlusNormal"/>
        <w:spacing w:line="360" w:lineRule="atLeast"/>
        <w:ind w:firstLine="709"/>
        <w:jc w:val="both"/>
        <w:textAlignment w:val="baseline"/>
        <w:outlineLvl w:val="0"/>
        <w:rPr>
          <w:color w:val="020C22"/>
        </w:rPr>
      </w:pPr>
      <w:r>
        <w:t xml:space="preserve"> </w:t>
      </w:r>
      <w:r w:rsidR="00306320">
        <w:t>«</w:t>
      </w:r>
      <w:r>
        <w:t>1.3.</w:t>
      </w:r>
      <w:r w:rsidR="00306320">
        <w:t xml:space="preserve"> Установить, что виды разрешенного использования земельных участков, расположенных в границах памятник</w:t>
      </w:r>
      <w:r>
        <w:t>а</w:t>
      </w:r>
      <w:r w:rsidR="00306320">
        <w:t xml:space="preserve"> природы, определяются в соответствии с </w:t>
      </w:r>
      <w:hyperlink r:id="rId32" w:history="1">
        <w:r w:rsidR="00306320">
          <w:rPr>
            <w:rStyle w:val="a3"/>
            <w:color w:val="auto"/>
            <w:u w:val="none"/>
          </w:rPr>
          <w:t>Классификатором видов разрешенного использования земельных участков</w:t>
        </w:r>
      </w:hyperlink>
      <w:r w:rsidR="00306320">
        <w:t>, утве</w:t>
      </w:r>
      <w:r w:rsidR="00306320">
        <w:t>р</w:t>
      </w:r>
      <w:r w:rsidR="00306320">
        <w:t xml:space="preserve">жденным </w:t>
      </w:r>
      <w:hyperlink r:id="rId33" w:history="1">
        <w:r w:rsidR="00306320">
          <w:rPr>
            <w:rStyle w:val="a3"/>
            <w:color w:val="auto"/>
            <w:u w:val="none"/>
          </w:rPr>
          <w:t>приказом Минэкономразвития России от 1 сентября 2014 г. № 540</w:t>
        </w:r>
      </w:hyperlink>
      <w:r w:rsidR="00306320">
        <w:t>, кодами (числовыми обозначениями) видов разрешенного использования земельных учас</w:t>
      </w:r>
      <w:r w:rsidR="00306320">
        <w:t>т</w:t>
      </w:r>
      <w:r w:rsidR="00306320">
        <w:t>ков</w:t>
      </w:r>
      <w:r w:rsidR="00306320">
        <w:rPr>
          <w:color w:val="020C22"/>
        </w:rPr>
        <w:t xml:space="preserve"> применительно к каждой функциональной зоне:</w:t>
      </w:r>
    </w:p>
    <w:p w:rsidR="00306320" w:rsidRDefault="00306320" w:rsidP="00DF71C1">
      <w:pPr>
        <w:spacing w:line="360" w:lineRule="atLeast"/>
        <w:ind w:firstLine="709"/>
        <w:jc w:val="both"/>
        <w:textAlignment w:val="baseline"/>
        <w:rPr>
          <w:color w:val="020C22"/>
          <w:sz w:val="28"/>
          <w:szCs w:val="28"/>
        </w:rPr>
      </w:pPr>
      <w:r>
        <w:rPr>
          <w:color w:val="020C22"/>
          <w:sz w:val="28"/>
          <w:szCs w:val="28"/>
        </w:rPr>
        <w:t>- особо охраняемая зона – 7.4, 8.2, 9.0, 9.1;</w:t>
      </w:r>
    </w:p>
    <w:p w:rsidR="00306320" w:rsidRDefault="00306320" w:rsidP="00DF71C1">
      <w:pPr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бальнеологическая зона </w:t>
      </w:r>
      <w:r w:rsidR="00DF71C1">
        <w:rPr>
          <w:color w:val="020C22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5.2, 5.2.1, 5.4, 7.4, 9.0, 9.1, 9.2, 9.2.1, 12.0.2;</w:t>
      </w:r>
    </w:p>
    <w:p w:rsidR="00306320" w:rsidRDefault="00306320" w:rsidP="00DF71C1">
      <w:pPr>
        <w:spacing w:line="36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рекреационная зона </w:t>
      </w:r>
      <w:r w:rsidR="00DF71C1">
        <w:rPr>
          <w:color w:val="020C22"/>
          <w:sz w:val="28"/>
          <w:szCs w:val="28"/>
        </w:rPr>
        <w:t>–</w:t>
      </w:r>
      <w:r>
        <w:rPr>
          <w:sz w:val="28"/>
          <w:szCs w:val="28"/>
        </w:rPr>
        <w:t xml:space="preserve"> 1.19, 1.20, 5.2, 5.2.1, 5.4, 6.8, 7.4, 8.2, 9.0, 9.1, 12.0.2;</w:t>
      </w:r>
    </w:p>
    <w:p w:rsidR="00306320" w:rsidRDefault="00306320" w:rsidP="00DF71C1">
      <w:pPr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зона хозяйственного назначения </w:t>
      </w:r>
      <w:r w:rsidR="00D82512">
        <w:rPr>
          <w:color w:val="020C22"/>
          <w:sz w:val="28"/>
          <w:szCs w:val="28"/>
        </w:rPr>
        <w:t>–</w:t>
      </w:r>
      <w:r>
        <w:rPr>
          <w:sz w:val="28"/>
          <w:szCs w:val="28"/>
        </w:rPr>
        <w:t xml:space="preserve"> 5.1.7, 5.2, 5.2.1, 5.4, 6.8, 7.4, 9.0, 9.1, 12.0;</w:t>
      </w:r>
    </w:p>
    <w:p w:rsidR="00306320" w:rsidRDefault="00306320" w:rsidP="00DF71C1">
      <w:pPr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зона традиционного природопользования – 1.8, 1.19, 1.20, 5.2, 5.2.1, 5.4, 6.8, 7.4, 8.2, 9.0, 9.1, 12.0.2.</w:t>
      </w:r>
    </w:p>
    <w:p w:rsidR="00306320" w:rsidRDefault="007B3573" w:rsidP="00DF71C1">
      <w:pPr>
        <w:pStyle w:val="a4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color w:val="020C22"/>
          <w:sz w:val="28"/>
          <w:szCs w:val="28"/>
        </w:rPr>
      </w:pPr>
      <w:r>
        <w:rPr>
          <w:color w:val="020C22"/>
          <w:sz w:val="28"/>
          <w:szCs w:val="28"/>
        </w:rPr>
        <w:t>1.4.</w:t>
      </w:r>
      <w:r w:rsidR="00306320">
        <w:rPr>
          <w:color w:val="020C22"/>
          <w:sz w:val="28"/>
          <w:szCs w:val="28"/>
        </w:rPr>
        <w:t xml:space="preserve"> На территории </w:t>
      </w:r>
      <w:r w:rsidR="00306320" w:rsidRPr="007B2871">
        <w:rPr>
          <w:sz w:val="28"/>
          <w:szCs w:val="28"/>
        </w:rPr>
        <w:t>памятник</w:t>
      </w:r>
      <w:r w:rsidR="00306320">
        <w:rPr>
          <w:sz w:val="28"/>
          <w:szCs w:val="28"/>
        </w:rPr>
        <w:t>а</w:t>
      </w:r>
      <w:r w:rsidR="00306320" w:rsidRPr="007B2871">
        <w:rPr>
          <w:sz w:val="28"/>
          <w:szCs w:val="28"/>
        </w:rPr>
        <w:t xml:space="preserve"> природы </w:t>
      </w:r>
      <w:r w:rsidR="00306320" w:rsidRPr="00110556">
        <w:rPr>
          <w:color w:val="020C22"/>
          <w:sz w:val="28"/>
          <w:szCs w:val="28"/>
        </w:rPr>
        <w:t>установлен дифференцированный р</w:t>
      </w:r>
      <w:r w:rsidR="00306320" w:rsidRPr="00110556">
        <w:rPr>
          <w:color w:val="020C22"/>
          <w:sz w:val="28"/>
          <w:szCs w:val="28"/>
        </w:rPr>
        <w:t>е</w:t>
      </w:r>
      <w:r w:rsidR="00306320" w:rsidRPr="00110556">
        <w:rPr>
          <w:color w:val="020C22"/>
          <w:sz w:val="28"/>
          <w:szCs w:val="28"/>
        </w:rPr>
        <w:t>жим особой</w:t>
      </w:r>
      <w:r w:rsidR="00306320">
        <w:rPr>
          <w:color w:val="020C22"/>
          <w:sz w:val="28"/>
          <w:szCs w:val="28"/>
        </w:rPr>
        <w:t xml:space="preserve"> охраны и природопользования с учетом местных природных, историко-культурных и иных особенностей, согласно </w:t>
      </w:r>
      <w:proofErr w:type="gramStart"/>
      <w:r w:rsidR="00306320">
        <w:rPr>
          <w:color w:val="020C22"/>
          <w:sz w:val="28"/>
          <w:szCs w:val="28"/>
        </w:rPr>
        <w:t>которому</w:t>
      </w:r>
      <w:proofErr w:type="gramEnd"/>
      <w:r w:rsidR="00306320">
        <w:rPr>
          <w:color w:val="020C22"/>
          <w:sz w:val="28"/>
          <w:szCs w:val="28"/>
        </w:rPr>
        <w:t xml:space="preserve"> выделены следующие фун</w:t>
      </w:r>
      <w:r w:rsidR="00306320">
        <w:rPr>
          <w:color w:val="020C22"/>
          <w:sz w:val="28"/>
          <w:szCs w:val="28"/>
        </w:rPr>
        <w:t>к</w:t>
      </w:r>
      <w:r w:rsidR="00306320">
        <w:rPr>
          <w:color w:val="020C22"/>
          <w:sz w:val="28"/>
          <w:szCs w:val="28"/>
        </w:rPr>
        <w:t>циональные зоны: особо охраняемая, бальнеологическая, рекреационная, хозя</w:t>
      </w:r>
      <w:r w:rsidR="00306320">
        <w:rPr>
          <w:color w:val="020C22"/>
          <w:sz w:val="28"/>
          <w:szCs w:val="28"/>
        </w:rPr>
        <w:t>й</w:t>
      </w:r>
      <w:r w:rsidR="00306320">
        <w:rPr>
          <w:color w:val="020C22"/>
          <w:sz w:val="28"/>
          <w:szCs w:val="28"/>
        </w:rPr>
        <w:t>ственного назначения и тра</w:t>
      </w:r>
      <w:r>
        <w:rPr>
          <w:color w:val="020C22"/>
          <w:sz w:val="28"/>
          <w:szCs w:val="28"/>
        </w:rPr>
        <w:t>диционного природопользования.</w:t>
      </w:r>
    </w:p>
    <w:p w:rsidR="00306320" w:rsidRDefault="007B3573" w:rsidP="00DF71C1">
      <w:pPr>
        <w:spacing w:line="36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20C22"/>
          <w:sz w:val="28"/>
          <w:szCs w:val="28"/>
        </w:rPr>
        <w:t>1.5</w:t>
      </w:r>
      <w:r w:rsidR="00306320">
        <w:rPr>
          <w:color w:val="020C22"/>
          <w:sz w:val="28"/>
          <w:szCs w:val="28"/>
        </w:rPr>
        <w:t xml:space="preserve">. </w:t>
      </w:r>
      <w:r w:rsidR="00306320">
        <w:rPr>
          <w:color w:val="000000"/>
          <w:sz w:val="28"/>
          <w:szCs w:val="28"/>
        </w:rPr>
        <w:t>Установить предельные параметры разрешенного строительства админ</w:t>
      </w:r>
      <w:r w:rsidR="00306320">
        <w:rPr>
          <w:color w:val="000000"/>
          <w:sz w:val="28"/>
          <w:szCs w:val="28"/>
        </w:rPr>
        <w:t>и</w:t>
      </w:r>
      <w:r w:rsidR="00306320">
        <w:rPr>
          <w:color w:val="000000"/>
          <w:sz w:val="28"/>
          <w:szCs w:val="28"/>
        </w:rPr>
        <w:t>стративно-хозяйственных объектов, объектов туризма и рекреации (без размещения и реконструкции объектов капитального строительства, за исключением гидроте</w:t>
      </w:r>
      <w:r w:rsidR="00306320">
        <w:rPr>
          <w:color w:val="000000"/>
          <w:sz w:val="28"/>
          <w:szCs w:val="28"/>
        </w:rPr>
        <w:t>х</w:t>
      </w:r>
      <w:r w:rsidR="00306320">
        <w:rPr>
          <w:color w:val="000000"/>
          <w:sz w:val="28"/>
          <w:szCs w:val="28"/>
        </w:rPr>
        <w:t>нических сооружений, линий связи, линий электропередачи, подземных трубопр</w:t>
      </w:r>
      <w:r w:rsidR="00306320">
        <w:rPr>
          <w:color w:val="000000"/>
          <w:sz w:val="28"/>
          <w:szCs w:val="28"/>
        </w:rPr>
        <w:t>о</w:t>
      </w:r>
      <w:r w:rsidR="00306320">
        <w:rPr>
          <w:color w:val="000000"/>
          <w:sz w:val="28"/>
          <w:szCs w:val="28"/>
        </w:rPr>
        <w:t xml:space="preserve">водов) в границах </w:t>
      </w:r>
      <w:r>
        <w:rPr>
          <w:color w:val="000000"/>
          <w:sz w:val="28"/>
          <w:szCs w:val="28"/>
        </w:rPr>
        <w:t>памятника природы</w:t>
      </w:r>
      <w:r w:rsidR="00306320">
        <w:rPr>
          <w:color w:val="000000"/>
          <w:sz w:val="28"/>
          <w:szCs w:val="28"/>
        </w:rPr>
        <w:t xml:space="preserve"> в следующих значениях: </w:t>
      </w:r>
    </w:p>
    <w:p w:rsidR="00306320" w:rsidRDefault="00306320" w:rsidP="00DF71C1">
      <w:pPr>
        <w:spacing w:line="36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</w:t>
      </w:r>
      <w:smartTag w:uri="urn:schemas-microsoft-com:office:smarttags" w:element="metricconverter">
        <w:smartTagPr>
          <w:attr w:name="ProductID" w:val="6 метров"/>
        </w:smartTagPr>
        <w:r>
          <w:rPr>
            <w:color w:val="000000"/>
            <w:sz w:val="28"/>
            <w:szCs w:val="28"/>
          </w:rPr>
          <w:t>6 метров</w:t>
        </w:r>
      </w:smartTag>
      <w:r>
        <w:rPr>
          <w:color w:val="000000"/>
          <w:sz w:val="28"/>
          <w:szCs w:val="28"/>
        </w:rPr>
        <w:t>;</w:t>
      </w:r>
    </w:p>
    <w:p w:rsidR="00306320" w:rsidRDefault="00306320" w:rsidP="00DF71C1">
      <w:pPr>
        <w:spacing w:line="36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предельное количество этажей – 1 этаж;</w:t>
      </w:r>
    </w:p>
    <w:p w:rsidR="00306320" w:rsidRDefault="00306320" w:rsidP="00DF71C1">
      <w:pPr>
        <w:spacing w:line="36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предельная высота зданий, строений, сооружений – 4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метра;</w:t>
      </w:r>
    </w:p>
    <w:p w:rsidR="00306320" w:rsidRDefault="00306320" w:rsidP="00DF71C1">
      <w:pPr>
        <w:pStyle w:val="a4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максимальный процент застройки в границах земельного участка, определ</w:t>
      </w:r>
      <w:r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емый как отношение суммарной площади земельного участка, который может быть застроен, ко всей площади земельного участка – 30 </w:t>
      </w:r>
      <w:r w:rsidR="00D82512">
        <w:rPr>
          <w:color w:val="000000"/>
          <w:sz w:val="28"/>
          <w:szCs w:val="28"/>
        </w:rPr>
        <w:t>процентов</w:t>
      </w:r>
      <w:r>
        <w:rPr>
          <w:color w:val="000000"/>
          <w:sz w:val="28"/>
          <w:szCs w:val="28"/>
        </w:rPr>
        <w:t>, при общей площади объекта строительства (за исключением линейных объектов) не более 500 кв. ме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ров</w:t>
      </w:r>
      <w:proofErr w:type="gramStart"/>
      <w:r w:rsidR="007B357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»;</w:t>
      </w:r>
      <w:proofErr w:type="gramEnd"/>
    </w:p>
    <w:p w:rsidR="007B3573" w:rsidRPr="00044BE4" w:rsidRDefault="007B3573" w:rsidP="00DF71C1">
      <w:pPr>
        <w:spacing w:line="36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14) р</w:t>
      </w:r>
      <w:r w:rsidRPr="00044BE4">
        <w:rPr>
          <w:color w:val="000000"/>
          <w:sz w:val="28"/>
          <w:szCs w:val="28"/>
        </w:rPr>
        <w:t xml:space="preserve">аздел I Положения о памятнике природы республиканского значения </w:t>
      </w:r>
      <w:r>
        <w:rPr>
          <w:color w:val="000000"/>
          <w:sz w:val="28"/>
          <w:szCs w:val="28"/>
        </w:rPr>
        <w:t>«</w:t>
      </w:r>
      <w:r w:rsidRPr="00B358DE">
        <w:rPr>
          <w:color w:val="000000"/>
          <w:sz w:val="28"/>
          <w:szCs w:val="28"/>
        </w:rPr>
        <w:t xml:space="preserve">Озеро </w:t>
      </w:r>
      <w:proofErr w:type="spellStart"/>
      <w:r>
        <w:rPr>
          <w:color w:val="000000"/>
          <w:sz w:val="28"/>
          <w:szCs w:val="28"/>
        </w:rPr>
        <w:t>Дус</w:t>
      </w:r>
      <w:proofErr w:type="spellEnd"/>
      <w:r>
        <w:rPr>
          <w:color w:val="000000"/>
          <w:sz w:val="28"/>
          <w:szCs w:val="28"/>
        </w:rPr>
        <w:t xml:space="preserve">-Холь» </w:t>
      </w:r>
      <w:r w:rsidRPr="00044BE4">
        <w:rPr>
          <w:color w:val="000000"/>
          <w:sz w:val="28"/>
          <w:szCs w:val="28"/>
        </w:rPr>
        <w:t xml:space="preserve">дополнить пунктами </w:t>
      </w:r>
      <w:r w:rsidR="00D82512">
        <w:rPr>
          <w:color w:val="000000"/>
          <w:sz w:val="28"/>
          <w:szCs w:val="28"/>
        </w:rPr>
        <w:t>1.3-</w:t>
      </w:r>
      <w:r>
        <w:rPr>
          <w:color w:val="000000"/>
          <w:sz w:val="28"/>
          <w:szCs w:val="28"/>
        </w:rPr>
        <w:t xml:space="preserve">1.5 </w:t>
      </w:r>
      <w:r w:rsidRPr="00044BE4">
        <w:rPr>
          <w:color w:val="000000"/>
          <w:sz w:val="28"/>
          <w:szCs w:val="28"/>
        </w:rPr>
        <w:t>следующего содержания:</w:t>
      </w:r>
    </w:p>
    <w:p w:rsidR="00306320" w:rsidRDefault="007B3573" w:rsidP="00DF71C1">
      <w:pPr>
        <w:pStyle w:val="ConsPlusNormal"/>
        <w:spacing w:line="360" w:lineRule="atLeast"/>
        <w:ind w:firstLine="709"/>
        <w:jc w:val="both"/>
        <w:textAlignment w:val="baseline"/>
        <w:outlineLvl w:val="0"/>
        <w:rPr>
          <w:color w:val="020C22"/>
        </w:rPr>
      </w:pPr>
      <w:r>
        <w:t xml:space="preserve"> </w:t>
      </w:r>
      <w:r w:rsidR="00306320">
        <w:t>«</w:t>
      </w:r>
      <w:r>
        <w:t>1.3.</w:t>
      </w:r>
      <w:r w:rsidR="00306320">
        <w:t xml:space="preserve"> Установить, что виды разрешенного использования земельных участков, расположенных в границах памятник</w:t>
      </w:r>
      <w:r>
        <w:t>а</w:t>
      </w:r>
      <w:r w:rsidR="00306320">
        <w:t xml:space="preserve"> природы, определяются в соответствии с </w:t>
      </w:r>
      <w:hyperlink r:id="rId34" w:history="1">
        <w:r w:rsidR="00306320">
          <w:rPr>
            <w:rStyle w:val="a3"/>
            <w:color w:val="auto"/>
            <w:u w:val="none"/>
          </w:rPr>
          <w:t>Классификатором видов разрешенного использования земельных участков</w:t>
        </w:r>
      </w:hyperlink>
      <w:r w:rsidR="00306320">
        <w:t>, утве</w:t>
      </w:r>
      <w:r w:rsidR="00306320">
        <w:t>р</w:t>
      </w:r>
      <w:r w:rsidR="00306320">
        <w:t xml:space="preserve">жденным </w:t>
      </w:r>
      <w:hyperlink r:id="rId35" w:history="1">
        <w:r w:rsidR="00306320">
          <w:rPr>
            <w:rStyle w:val="a3"/>
            <w:color w:val="auto"/>
            <w:u w:val="none"/>
          </w:rPr>
          <w:t>приказом Минэкономразвития России от 1 сентября 2014 г. № 540</w:t>
        </w:r>
      </w:hyperlink>
      <w:r w:rsidR="00306320">
        <w:t>, кодами (числовыми обозначениями) видов разрешенного использования земельных учас</w:t>
      </w:r>
      <w:r w:rsidR="00306320">
        <w:t>т</w:t>
      </w:r>
      <w:r w:rsidR="00306320">
        <w:t>ков</w:t>
      </w:r>
      <w:r w:rsidR="00306320">
        <w:rPr>
          <w:color w:val="020C22"/>
        </w:rPr>
        <w:t xml:space="preserve"> применительно к каждой функциональной зоне:</w:t>
      </w:r>
    </w:p>
    <w:p w:rsidR="00306320" w:rsidRDefault="00306320" w:rsidP="00DF71C1">
      <w:pPr>
        <w:spacing w:line="360" w:lineRule="atLeast"/>
        <w:ind w:firstLine="709"/>
        <w:jc w:val="both"/>
        <w:textAlignment w:val="baseline"/>
        <w:rPr>
          <w:color w:val="020C22"/>
          <w:sz w:val="28"/>
          <w:szCs w:val="28"/>
        </w:rPr>
      </w:pPr>
      <w:r>
        <w:rPr>
          <w:color w:val="020C22"/>
          <w:sz w:val="28"/>
          <w:szCs w:val="28"/>
        </w:rPr>
        <w:t>- особо охраняемая зона – 7.4, 8.2, 9.0, 9.1;</w:t>
      </w:r>
    </w:p>
    <w:p w:rsidR="00306320" w:rsidRDefault="00306320" w:rsidP="00DF71C1">
      <w:pPr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бальнеологическая зона </w:t>
      </w:r>
      <w:r w:rsidR="00D82512">
        <w:rPr>
          <w:color w:val="020C22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5.2, 5.2.1, 5.4, 7.4, 9.0, 9.1, 9.2, 9.2.1, 12.0.2;</w:t>
      </w:r>
    </w:p>
    <w:p w:rsidR="00306320" w:rsidRDefault="00306320" w:rsidP="00DF71C1">
      <w:pPr>
        <w:spacing w:line="36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рекреационная зона </w:t>
      </w:r>
      <w:r w:rsidR="00D82512">
        <w:rPr>
          <w:color w:val="020C22"/>
          <w:sz w:val="28"/>
          <w:szCs w:val="28"/>
        </w:rPr>
        <w:t>–</w:t>
      </w:r>
      <w:r>
        <w:rPr>
          <w:sz w:val="28"/>
          <w:szCs w:val="28"/>
        </w:rPr>
        <w:t xml:space="preserve"> 1.19, 1.20, 5.2, 5.2.1, 5.4, 6.8, 7.4, 8.2, 9.0, 9.1, 12.0.2;</w:t>
      </w:r>
    </w:p>
    <w:p w:rsidR="00306320" w:rsidRDefault="00306320" w:rsidP="00DF71C1">
      <w:pPr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зона хозяйственного назначения </w:t>
      </w:r>
      <w:r w:rsidR="00D82512">
        <w:rPr>
          <w:color w:val="020C22"/>
          <w:sz w:val="28"/>
          <w:szCs w:val="28"/>
        </w:rPr>
        <w:t>–</w:t>
      </w:r>
      <w:r>
        <w:rPr>
          <w:sz w:val="28"/>
          <w:szCs w:val="28"/>
        </w:rPr>
        <w:t xml:space="preserve"> 5.1.7, 5.2, 5.2.1, 5.4, 6.8, 7.4, 9.0, 9.1, 12.0;</w:t>
      </w:r>
    </w:p>
    <w:p w:rsidR="00306320" w:rsidRDefault="00306320" w:rsidP="00DF71C1">
      <w:pPr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зона традиционного природопользования – 1.8, 1.19, 1.20, 5.2, 5.2.1, 5.4, 6.8, 7.4, 8.2, 9.0, 9.1, 12.0.2.</w:t>
      </w:r>
    </w:p>
    <w:p w:rsidR="00306320" w:rsidRDefault="007B3573" w:rsidP="00DF71C1">
      <w:pPr>
        <w:pStyle w:val="a4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color w:val="020C22"/>
          <w:sz w:val="28"/>
          <w:szCs w:val="28"/>
        </w:rPr>
      </w:pPr>
      <w:r>
        <w:rPr>
          <w:color w:val="020C22"/>
          <w:sz w:val="28"/>
          <w:szCs w:val="28"/>
        </w:rPr>
        <w:t>1.4.</w:t>
      </w:r>
      <w:r w:rsidR="00306320">
        <w:rPr>
          <w:color w:val="020C22"/>
          <w:sz w:val="28"/>
          <w:szCs w:val="28"/>
        </w:rPr>
        <w:t xml:space="preserve"> На территории </w:t>
      </w:r>
      <w:r w:rsidR="00306320" w:rsidRPr="007B2871">
        <w:rPr>
          <w:sz w:val="28"/>
          <w:szCs w:val="28"/>
        </w:rPr>
        <w:t>памятник</w:t>
      </w:r>
      <w:r w:rsidR="00306320">
        <w:rPr>
          <w:sz w:val="28"/>
          <w:szCs w:val="28"/>
        </w:rPr>
        <w:t>а</w:t>
      </w:r>
      <w:r w:rsidR="00306320" w:rsidRPr="007B2871">
        <w:rPr>
          <w:sz w:val="28"/>
          <w:szCs w:val="28"/>
        </w:rPr>
        <w:t xml:space="preserve"> природы </w:t>
      </w:r>
      <w:r w:rsidR="00306320" w:rsidRPr="00110556">
        <w:rPr>
          <w:color w:val="020C22"/>
          <w:sz w:val="28"/>
          <w:szCs w:val="28"/>
        </w:rPr>
        <w:t>установлен дифференцированный р</w:t>
      </w:r>
      <w:r w:rsidR="00306320" w:rsidRPr="00110556">
        <w:rPr>
          <w:color w:val="020C22"/>
          <w:sz w:val="28"/>
          <w:szCs w:val="28"/>
        </w:rPr>
        <w:t>е</w:t>
      </w:r>
      <w:r w:rsidR="00306320" w:rsidRPr="00110556">
        <w:rPr>
          <w:color w:val="020C22"/>
          <w:sz w:val="28"/>
          <w:szCs w:val="28"/>
        </w:rPr>
        <w:t>жим особой</w:t>
      </w:r>
      <w:r w:rsidR="00306320">
        <w:rPr>
          <w:color w:val="020C22"/>
          <w:sz w:val="28"/>
          <w:szCs w:val="28"/>
        </w:rPr>
        <w:t xml:space="preserve"> охраны и природопользования с учетом местных природных, историко-культурных и иных особенностей, согласно </w:t>
      </w:r>
      <w:proofErr w:type="gramStart"/>
      <w:r w:rsidR="00306320">
        <w:rPr>
          <w:color w:val="020C22"/>
          <w:sz w:val="28"/>
          <w:szCs w:val="28"/>
        </w:rPr>
        <w:t>которому</w:t>
      </w:r>
      <w:proofErr w:type="gramEnd"/>
      <w:r w:rsidR="00306320">
        <w:rPr>
          <w:color w:val="020C22"/>
          <w:sz w:val="28"/>
          <w:szCs w:val="28"/>
        </w:rPr>
        <w:t xml:space="preserve"> выделены следующие фун</w:t>
      </w:r>
      <w:r w:rsidR="00306320">
        <w:rPr>
          <w:color w:val="020C22"/>
          <w:sz w:val="28"/>
          <w:szCs w:val="28"/>
        </w:rPr>
        <w:t>к</w:t>
      </w:r>
      <w:r w:rsidR="00306320">
        <w:rPr>
          <w:color w:val="020C22"/>
          <w:sz w:val="28"/>
          <w:szCs w:val="28"/>
        </w:rPr>
        <w:t>циональные зоны: особо охраняемая, бальнеологическая, рекреационная, хозя</w:t>
      </w:r>
      <w:r w:rsidR="00306320">
        <w:rPr>
          <w:color w:val="020C22"/>
          <w:sz w:val="28"/>
          <w:szCs w:val="28"/>
        </w:rPr>
        <w:t>й</w:t>
      </w:r>
      <w:r w:rsidR="00306320">
        <w:rPr>
          <w:color w:val="020C22"/>
          <w:sz w:val="28"/>
          <w:szCs w:val="28"/>
        </w:rPr>
        <w:t>ственного назначения и тра</w:t>
      </w:r>
      <w:r>
        <w:rPr>
          <w:color w:val="020C22"/>
          <w:sz w:val="28"/>
          <w:szCs w:val="28"/>
        </w:rPr>
        <w:t>диционного природопользования.</w:t>
      </w:r>
    </w:p>
    <w:p w:rsidR="00306320" w:rsidRDefault="007B3573" w:rsidP="00DF71C1">
      <w:pPr>
        <w:spacing w:line="36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20C22"/>
          <w:sz w:val="28"/>
          <w:szCs w:val="28"/>
        </w:rPr>
        <w:t>1.5.</w:t>
      </w:r>
      <w:r w:rsidR="00306320">
        <w:rPr>
          <w:color w:val="020C22"/>
          <w:sz w:val="28"/>
          <w:szCs w:val="28"/>
        </w:rPr>
        <w:t xml:space="preserve"> </w:t>
      </w:r>
      <w:r w:rsidR="00306320">
        <w:rPr>
          <w:color w:val="000000"/>
          <w:sz w:val="28"/>
          <w:szCs w:val="28"/>
        </w:rPr>
        <w:t>Установить предельные параметры разрешенного строительства админ</w:t>
      </w:r>
      <w:r w:rsidR="00306320">
        <w:rPr>
          <w:color w:val="000000"/>
          <w:sz w:val="28"/>
          <w:szCs w:val="28"/>
        </w:rPr>
        <w:t>и</w:t>
      </w:r>
      <w:r w:rsidR="00306320">
        <w:rPr>
          <w:color w:val="000000"/>
          <w:sz w:val="28"/>
          <w:szCs w:val="28"/>
        </w:rPr>
        <w:t>стративно-хозяйственных объектов, объектов туризма и рекреации (без размещения и реконструкции объектов капитального строительства, за исключением гидроте</w:t>
      </w:r>
      <w:r w:rsidR="00306320">
        <w:rPr>
          <w:color w:val="000000"/>
          <w:sz w:val="28"/>
          <w:szCs w:val="28"/>
        </w:rPr>
        <w:t>х</w:t>
      </w:r>
      <w:r w:rsidR="00306320">
        <w:rPr>
          <w:color w:val="000000"/>
          <w:sz w:val="28"/>
          <w:szCs w:val="28"/>
        </w:rPr>
        <w:t>нических сооружений, линий связи, линий электропередачи, подземных трубопр</w:t>
      </w:r>
      <w:r w:rsidR="00306320">
        <w:rPr>
          <w:color w:val="000000"/>
          <w:sz w:val="28"/>
          <w:szCs w:val="28"/>
        </w:rPr>
        <w:t>о</w:t>
      </w:r>
      <w:r w:rsidR="00306320">
        <w:rPr>
          <w:color w:val="000000"/>
          <w:sz w:val="28"/>
          <w:szCs w:val="28"/>
        </w:rPr>
        <w:t xml:space="preserve">водов) в границах </w:t>
      </w:r>
      <w:r>
        <w:rPr>
          <w:color w:val="000000"/>
          <w:sz w:val="28"/>
          <w:szCs w:val="28"/>
        </w:rPr>
        <w:t>памятника природы</w:t>
      </w:r>
      <w:r w:rsidR="00306320">
        <w:rPr>
          <w:color w:val="000000"/>
          <w:sz w:val="28"/>
          <w:szCs w:val="28"/>
        </w:rPr>
        <w:t xml:space="preserve"> в следующих значениях: </w:t>
      </w:r>
    </w:p>
    <w:p w:rsidR="00306320" w:rsidRDefault="00306320" w:rsidP="00DF71C1">
      <w:pPr>
        <w:spacing w:line="36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</w:t>
      </w:r>
      <w:smartTag w:uri="urn:schemas-microsoft-com:office:smarttags" w:element="metricconverter">
        <w:smartTagPr>
          <w:attr w:name="ProductID" w:val="6 метров"/>
        </w:smartTagPr>
        <w:r>
          <w:rPr>
            <w:color w:val="000000"/>
            <w:sz w:val="28"/>
            <w:szCs w:val="28"/>
          </w:rPr>
          <w:t>6 метров</w:t>
        </w:r>
      </w:smartTag>
      <w:r>
        <w:rPr>
          <w:color w:val="000000"/>
          <w:sz w:val="28"/>
          <w:szCs w:val="28"/>
        </w:rPr>
        <w:t>;</w:t>
      </w:r>
    </w:p>
    <w:p w:rsidR="00306320" w:rsidRDefault="00306320" w:rsidP="00DF71C1">
      <w:pPr>
        <w:spacing w:line="36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предельное количество этажей – 2 этажа;</w:t>
      </w:r>
    </w:p>
    <w:p w:rsidR="00306320" w:rsidRDefault="00306320" w:rsidP="00DF71C1">
      <w:pPr>
        <w:spacing w:line="36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предельная высота зданий, строений, сооружений – 8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метров;</w:t>
      </w:r>
    </w:p>
    <w:p w:rsidR="00306320" w:rsidRDefault="00306320" w:rsidP="00DF71C1">
      <w:pPr>
        <w:spacing w:line="36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максимальный процент застройки в границах земельного участка, определ</w:t>
      </w:r>
      <w:r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емый как отношение суммарной площади земельного участка, который может быть застроен, ко всей площади земельного участка – 30 </w:t>
      </w:r>
      <w:r w:rsidR="00D82512">
        <w:rPr>
          <w:color w:val="000000"/>
          <w:sz w:val="28"/>
          <w:szCs w:val="28"/>
        </w:rPr>
        <w:t>процентов</w:t>
      </w:r>
      <w:r>
        <w:rPr>
          <w:color w:val="000000"/>
          <w:sz w:val="28"/>
          <w:szCs w:val="28"/>
        </w:rPr>
        <w:t>, при общей площади объекта строительства (за исключением линейных объектов) не более 500 кв. ме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ров</w:t>
      </w:r>
      <w:proofErr w:type="gramStart"/>
      <w:r w:rsidR="007B357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»;</w:t>
      </w:r>
      <w:proofErr w:type="gramEnd"/>
    </w:p>
    <w:p w:rsidR="007B3573" w:rsidRPr="00044BE4" w:rsidRDefault="007B3573" w:rsidP="00DF71C1">
      <w:pPr>
        <w:spacing w:line="36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15) р</w:t>
      </w:r>
      <w:r w:rsidRPr="00044BE4">
        <w:rPr>
          <w:color w:val="000000"/>
          <w:sz w:val="28"/>
          <w:szCs w:val="28"/>
        </w:rPr>
        <w:t xml:space="preserve">аздел I Положения о памятнике природы республиканского значения </w:t>
      </w:r>
      <w:r>
        <w:rPr>
          <w:color w:val="000000"/>
          <w:sz w:val="28"/>
          <w:szCs w:val="28"/>
        </w:rPr>
        <w:t>«</w:t>
      </w:r>
      <w:proofErr w:type="spellStart"/>
      <w:r w:rsidRPr="007B3573">
        <w:rPr>
          <w:color w:val="000000"/>
          <w:sz w:val="28"/>
          <w:szCs w:val="28"/>
        </w:rPr>
        <w:t>Хутинский</w:t>
      </w:r>
      <w:proofErr w:type="spellEnd"/>
      <w:r w:rsidRPr="007B3573">
        <w:rPr>
          <w:color w:val="000000"/>
          <w:sz w:val="28"/>
          <w:szCs w:val="28"/>
        </w:rPr>
        <w:t xml:space="preserve"> порог</w:t>
      </w:r>
      <w:r>
        <w:rPr>
          <w:color w:val="000000"/>
          <w:sz w:val="28"/>
          <w:szCs w:val="28"/>
        </w:rPr>
        <w:t xml:space="preserve">» </w:t>
      </w:r>
      <w:r w:rsidRPr="00044BE4">
        <w:rPr>
          <w:color w:val="000000"/>
          <w:sz w:val="28"/>
          <w:szCs w:val="28"/>
        </w:rPr>
        <w:t xml:space="preserve">дополнить пунктами </w:t>
      </w:r>
      <w:r w:rsidR="00D82512">
        <w:rPr>
          <w:color w:val="000000"/>
          <w:sz w:val="28"/>
          <w:szCs w:val="28"/>
        </w:rPr>
        <w:t>1.3-</w:t>
      </w:r>
      <w:r>
        <w:rPr>
          <w:color w:val="000000"/>
          <w:sz w:val="28"/>
          <w:szCs w:val="28"/>
        </w:rPr>
        <w:t xml:space="preserve">1.5 </w:t>
      </w:r>
      <w:r w:rsidRPr="00044BE4">
        <w:rPr>
          <w:color w:val="000000"/>
          <w:sz w:val="28"/>
          <w:szCs w:val="28"/>
        </w:rPr>
        <w:t>следующего содержания:</w:t>
      </w:r>
    </w:p>
    <w:p w:rsidR="00306320" w:rsidRDefault="00306320" w:rsidP="00DF71C1">
      <w:pPr>
        <w:pStyle w:val="ConsPlusNormal"/>
        <w:spacing w:line="360" w:lineRule="atLeast"/>
        <w:ind w:firstLine="709"/>
        <w:jc w:val="both"/>
        <w:textAlignment w:val="baseline"/>
        <w:outlineLvl w:val="0"/>
        <w:rPr>
          <w:color w:val="020C22"/>
        </w:rPr>
      </w:pPr>
      <w:r>
        <w:t>«</w:t>
      </w:r>
      <w:r w:rsidR="007B3573">
        <w:t>1.3.</w:t>
      </w:r>
      <w:r>
        <w:t xml:space="preserve"> Установить, что виды разрешенного использования земельных участков, расположенных в границах памятник</w:t>
      </w:r>
      <w:r w:rsidR="007B3573">
        <w:t>а природы</w:t>
      </w:r>
      <w:r>
        <w:t xml:space="preserve">, определяются в соответствии с </w:t>
      </w:r>
      <w:hyperlink r:id="rId36" w:history="1">
        <w:r>
          <w:rPr>
            <w:rStyle w:val="a3"/>
            <w:color w:val="auto"/>
            <w:u w:val="none"/>
          </w:rPr>
          <w:t>Классификатором видов разрешенного использования земельных участков</w:t>
        </w:r>
      </w:hyperlink>
      <w:r>
        <w:t>, утве</w:t>
      </w:r>
      <w:r>
        <w:t>р</w:t>
      </w:r>
      <w:r>
        <w:t xml:space="preserve">жденным </w:t>
      </w:r>
      <w:hyperlink r:id="rId37" w:history="1">
        <w:r>
          <w:rPr>
            <w:rStyle w:val="a3"/>
            <w:color w:val="auto"/>
            <w:u w:val="none"/>
          </w:rPr>
          <w:t>приказом Минэкономразвития России от 1 сентября 2014 г. № 540</w:t>
        </w:r>
      </w:hyperlink>
      <w:r>
        <w:t>, кодами (числовыми обозначениями) видов разрешенного использования земельных учас</w:t>
      </w:r>
      <w:r>
        <w:t>т</w:t>
      </w:r>
      <w:r>
        <w:t>ков</w:t>
      </w:r>
      <w:r>
        <w:rPr>
          <w:color w:val="020C22"/>
        </w:rPr>
        <w:t xml:space="preserve"> применительно к каждой функциональной зоне:</w:t>
      </w:r>
    </w:p>
    <w:p w:rsidR="00306320" w:rsidRDefault="00306320" w:rsidP="00DF71C1">
      <w:pPr>
        <w:spacing w:line="360" w:lineRule="atLeast"/>
        <w:ind w:firstLine="709"/>
        <w:jc w:val="both"/>
        <w:textAlignment w:val="baseline"/>
        <w:rPr>
          <w:color w:val="020C22"/>
          <w:sz w:val="28"/>
          <w:szCs w:val="28"/>
        </w:rPr>
      </w:pPr>
      <w:r>
        <w:rPr>
          <w:color w:val="020C22"/>
          <w:sz w:val="28"/>
          <w:szCs w:val="28"/>
        </w:rPr>
        <w:t>- особо охраняемая зона – 7.4, 8.2, 9.0, 9.1;</w:t>
      </w:r>
    </w:p>
    <w:p w:rsidR="00306320" w:rsidRDefault="00306320" w:rsidP="00DF71C1">
      <w:pPr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бальнеологическая зона </w:t>
      </w:r>
      <w:r w:rsidR="00D82512">
        <w:rPr>
          <w:color w:val="020C22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5.2, 5.2.1, 5.4, 7.4, 9.0, 9.1, 9.2, 9.2.1, 12.0.2;</w:t>
      </w:r>
    </w:p>
    <w:p w:rsidR="00306320" w:rsidRDefault="00306320" w:rsidP="00DF71C1">
      <w:pPr>
        <w:spacing w:line="36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- рекреационная зона </w:t>
      </w:r>
      <w:r w:rsidR="00D82512">
        <w:rPr>
          <w:color w:val="020C22"/>
          <w:sz w:val="28"/>
          <w:szCs w:val="28"/>
        </w:rPr>
        <w:t>–</w:t>
      </w:r>
      <w:r>
        <w:rPr>
          <w:sz w:val="28"/>
          <w:szCs w:val="28"/>
        </w:rPr>
        <w:t xml:space="preserve"> 1.19, 1.20, 5.2, 5.2.1, 5.4, 6.8, 7.4, 8.2, 9.0, 9.1, 12.0.2;</w:t>
      </w:r>
    </w:p>
    <w:p w:rsidR="00306320" w:rsidRDefault="00306320" w:rsidP="00DF71C1">
      <w:pPr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зона хозяйственного назначения </w:t>
      </w:r>
      <w:r w:rsidR="00D82512">
        <w:rPr>
          <w:color w:val="020C22"/>
          <w:sz w:val="28"/>
          <w:szCs w:val="28"/>
        </w:rPr>
        <w:t>–</w:t>
      </w:r>
      <w:r>
        <w:rPr>
          <w:sz w:val="28"/>
          <w:szCs w:val="28"/>
        </w:rPr>
        <w:t xml:space="preserve"> 5.1.7, 5.2, 5.2.1, 5.4, 6.8, 7.4, 9.0, 9.1, 12.0;</w:t>
      </w:r>
    </w:p>
    <w:p w:rsidR="00306320" w:rsidRDefault="00306320" w:rsidP="00DF71C1">
      <w:pPr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зона традиционного природопользования – 1.8, 1.19, 1.20, 5.2, 5.2.1, 5.4, 6.8, 7.4, 8.2, 9.0, 9.1, 12.0.2.</w:t>
      </w:r>
    </w:p>
    <w:p w:rsidR="00306320" w:rsidRDefault="007B3573" w:rsidP="00DF71C1">
      <w:pPr>
        <w:pStyle w:val="a4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color w:val="020C22"/>
          <w:sz w:val="28"/>
          <w:szCs w:val="28"/>
        </w:rPr>
      </w:pPr>
      <w:r>
        <w:rPr>
          <w:color w:val="020C22"/>
          <w:sz w:val="28"/>
          <w:szCs w:val="28"/>
        </w:rPr>
        <w:t>1.4.</w:t>
      </w:r>
      <w:r w:rsidR="00306320">
        <w:rPr>
          <w:color w:val="020C22"/>
          <w:sz w:val="28"/>
          <w:szCs w:val="28"/>
        </w:rPr>
        <w:t xml:space="preserve"> На территории </w:t>
      </w:r>
      <w:r w:rsidR="00306320" w:rsidRPr="007B2871">
        <w:rPr>
          <w:sz w:val="28"/>
          <w:szCs w:val="28"/>
        </w:rPr>
        <w:t>памятник</w:t>
      </w:r>
      <w:r w:rsidR="00306320">
        <w:rPr>
          <w:sz w:val="28"/>
          <w:szCs w:val="28"/>
        </w:rPr>
        <w:t>а</w:t>
      </w:r>
      <w:r w:rsidR="00306320" w:rsidRPr="007B2871">
        <w:rPr>
          <w:sz w:val="28"/>
          <w:szCs w:val="28"/>
        </w:rPr>
        <w:t xml:space="preserve"> природы </w:t>
      </w:r>
      <w:r w:rsidR="00306320" w:rsidRPr="00110556">
        <w:rPr>
          <w:color w:val="020C22"/>
          <w:sz w:val="28"/>
          <w:szCs w:val="28"/>
        </w:rPr>
        <w:t>установлен дифференцированный р</w:t>
      </w:r>
      <w:r w:rsidR="00306320" w:rsidRPr="00110556">
        <w:rPr>
          <w:color w:val="020C22"/>
          <w:sz w:val="28"/>
          <w:szCs w:val="28"/>
        </w:rPr>
        <w:t>е</w:t>
      </w:r>
      <w:r w:rsidR="00306320" w:rsidRPr="00110556">
        <w:rPr>
          <w:color w:val="020C22"/>
          <w:sz w:val="28"/>
          <w:szCs w:val="28"/>
        </w:rPr>
        <w:t>жим особой</w:t>
      </w:r>
      <w:r w:rsidR="00306320">
        <w:rPr>
          <w:color w:val="020C22"/>
          <w:sz w:val="28"/>
          <w:szCs w:val="28"/>
        </w:rPr>
        <w:t xml:space="preserve"> охраны и природопользования с учетом местных природных, историко-культурных и иных особенностей, согласно </w:t>
      </w:r>
      <w:proofErr w:type="gramStart"/>
      <w:r w:rsidR="00306320">
        <w:rPr>
          <w:color w:val="020C22"/>
          <w:sz w:val="28"/>
          <w:szCs w:val="28"/>
        </w:rPr>
        <w:t>которому</w:t>
      </w:r>
      <w:proofErr w:type="gramEnd"/>
      <w:r w:rsidR="00306320">
        <w:rPr>
          <w:color w:val="020C22"/>
          <w:sz w:val="28"/>
          <w:szCs w:val="28"/>
        </w:rPr>
        <w:t xml:space="preserve"> выделены следующие фун</w:t>
      </w:r>
      <w:r w:rsidR="00306320">
        <w:rPr>
          <w:color w:val="020C22"/>
          <w:sz w:val="28"/>
          <w:szCs w:val="28"/>
        </w:rPr>
        <w:t>к</w:t>
      </w:r>
      <w:r w:rsidR="00306320">
        <w:rPr>
          <w:color w:val="020C22"/>
          <w:sz w:val="28"/>
          <w:szCs w:val="28"/>
        </w:rPr>
        <w:t>циональные зоны: особо охраняемая, бальнеологическая, рекреационная, хозя</w:t>
      </w:r>
      <w:r w:rsidR="00306320">
        <w:rPr>
          <w:color w:val="020C22"/>
          <w:sz w:val="28"/>
          <w:szCs w:val="28"/>
        </w:rPr>
        <w:t>й</w:t>
      </w:r>
      <w:r w:rsidR="00306320">
        <w:rPr>
          <w:color w:val="020C22"/>
          <w:sz w:val="28"/>
          <w:szCs w:val="28"/>
        </w:rPr>
        <w:t>ственного назначения и традиционного природопользован</w:t>
      </w:r>
      <w:r w:rsidR="00D82512">
        <w:rPr>
          <w:color w:val="020C22"/>
          <w:sz w:val="28"/>
          <w:szCs w:val="28"/>
        </w:rPr>
        <w:t>ия.</w:t>
      </w:r>
    </w:p>
    <w:p w:rsidR="00306320" w:rsidRDefault="007B3573" w:rsidP="00DF71C1">
      <w:pPr>
        <w:spacing w:line="36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20C22"/>
          <w:sz w:val="28"/>
          <w:szCs w:val="28"/>
        </w:rPr>
        <w:t>1.5.</w:t>
      </w:r>
      <w:r w:rsidR="00306320">
        <w:rPr>
          <w:color w:val="020C22"/>
          <w:sz w:val="28"/>
          <w:szCs w:val="28"/>
        </w:rPr>
        <w:t xml:space="preserve"> </w:t>
      </w:r>
      <w:r w:rsidR="00306320">
        <w:rPr>
          <w:color w:val="000000"/>
          <w:sz w:val="28"/>
          <w:szCs w:val="28"/>
        </w:rPr>
        <w:t>Установить предельные параметры разрешенного строительства админ</w:t>
      </w:r>
      <w:r w:rsidR="00306320">
        <w:rPr>
          <w:color w:val="000000"/>
          <w:sz w:val="28"/>
          <w:szCs w:val="28"/>
        </w:rPr>
        <w:t>и</w:t>
      </w:r>
      <w:r w:rsidR="00306320">
        <w:rPr>
          <w:color w:val="000000"/>
          <w:sz w:val="28"/>
          <w:szCs w:val="28"/>
        </w:rPr>
        <w:t>стративно-хозяйственных объектов, объектов туризма и рекреации (без размещения и реконструкции объектов капитального строительства, за исключением гидроте</w:t>
      </w:r>
      <w:r w:rsidR="00306320">
        <w:rPr>
          <w:color w:val="000000"/>
          <w:sz w:val="28"/>
          <w:szCs w:val="28"/>
        </w:rPr>
        <w:t>х</w:t>
      </w:r>
      <w:r w:rsidR="00306320">
        <w:rPr>
          <w:color w:val="000000"/>
          <w:sz w:val="28"/>
          <w:szCs w:val="28"/>
        </w:rPr>
        <w:t>нических сооружений, линий связи, линий электропередачи, подземных трубопр</w:t>
      </w:r>
      <w:r w:rsidR="00306320">
        <w:rPr>
          <w:color w:val="000000"/>
          <w:sz w:val="28"/>
          <w:szCs w:val="28"/>
        </w:rPr>
        <w:t>о</w:t>
      </w:r>
      <w:r w:rsidR="00306320">
        <w:rPr>
          <w:color w:val="000000"/>
          <w:sz w:val="28"/>
          <w:szCs w:val="28"/>
        </w:rPr>
        <w:t xml:space="preserve">водов) в границах </w:t>
      </w:r>
      <w:r>
        <w:rPr>
          <w:color w:val="000000"/>
          <w:sz w:val="28"/>
          <w:szCs w:val="28"/>
        </w:rPr>
        <w:t>памятника природы</w:t>
      </w:r>
      <w:r w:rsidR="00306320">
        <w:rPr>
          <w:color w:val="000000"/>
          <w:sz w:val="28"/>
          <w:szCs w:val="28"/>
        </w:rPr>
        <w:t xml:space="preserve"> в следующих значениях: </w:t>
      </w:r>
    </w:p>
    <w:p w:rsidR="00306320" w:rsidRDefault="00306320" w:rsidP="00DF71C1">
      <w:pPr>
        <w:spacing w:line="36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</w:t>
      </w:r>
      <w:smartTag w:uri="urn:schemas-microsoft-com:office:smarttags" w:element="metricconverter">
        <w:smartTagPr>
          <w:attr w:name="ProductID" w:val="6 метров"/>
        </w:smartTagPr>
        <w:r>
          <w:rPr>
            <w:color w:val="000000"/>
            <w:sz w:val="28"/>
            <w:szCs w:val="28"/>
          </w:rPr>
          <w:t>6 метров</w:t>
        </w:r>
      </w:smartTag>
      <w:r>
        <w:rPr>
          <w:color w:val="000000"/>
          <w:sz w:val="28"/>
          <w:szCs w:val="28"/>
        </w:rPr>
        <w:t>;</w:t>
      </w:r>
    </w:p>
    <w:p w:rsidR="00306320" w:rsidRDefault="00306320" w:rsidP="00DF71C1">
      <w:pPr>
        <w:spacing w:line="36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предельное количество этажей – 1 этаж;</w:t>
      </w:r>
    </w:p>
    <w:p w:rsidR="00306320" w:rsidRDefault="00306320" w:rsidP="00DF71C1">
      <w:pPr>
        <w:spacing w:line="36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предельная высота зданий, строений, сооружений – 4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метра;</w:t>
      </w:r>
    </w:p>
    <w:p w:rsidR="00306320" w:rsidRDefault="00306320" w:rsidP="00DF71C1">
      <w:pPr>
        <w:pStyle w:val="a4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color w:val="020C22"/>
          <w:sz w:val="28"/>
          <w:szCs w:val="28"/>
        </w:rPr>
      </w:pPr>
      <w:r>
        <w:rPr>
          <w:color w:val="000000"/>
          <w:sz w:val="28"/>
          <w:szCs w:val="28"/>
        </w:rPr>
        <w:t>- максимальный процент застройки в границах земельного участка, определ</w:t>
      </w:r>
      <w:r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>емый как отношение суммарной площади земельного участка, который может быть застроен, ко всей площади земельного участка – 30</w:t>
      </w:r>
      <w:r w:rsidR="00D82512">
        <w:rPr>
          <w:color w:val="000000"/>
          <w:sz w:val="28"/>
          <w:szCs w:val="28"/>
        </w:rPr>
        <w:t xml:space="preserve"> процентов,</w:t>
      </w:r>
      <w:r>
        <w:rPr>
          <w:color w:val="000000"/>
          <w:sz w:val="28"/>
          <w:szCs w:val="28"/>
        </w:rPr>
        <w:t xml:space="preserve"> при общей площади объекта строительства (за исключением линейных объектов) не более 500 кв. ме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ров</w:t>
      </w:r>
      <w:proofErr w:type="gramStart"/>
      <w:r w:rsidR="007B3573">
        <w:rPr>
          <w:color w:val="000000"/>
          <w:sz w:val="28"/>
          <w:szCs w:val="28"/>
        </w:rPr>
        <w:t>.».</w:t>
      </w:r>
      <w:proofErr w:type="gramEnd"/>
    </w:p>
    <w:p w:rsidR="00306320" w:rsidRDefault="00A55156" w:rsidP="00DF71C1">
      <w:pPr>
        <w:autoSpaceDE w:val="0"/>
        <w:autoSpaceDN w:val="0"/>
        <w:adjustRightInd w:val="0"/>
        <w:spacing w:line="360" w:lineRule="atLeast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306320">
        <w:rPr>
          <w:sz w:val="28"/>
          <w:szCs w:val="28"/>
        </w:rPr>
        <w:t xml:space="preserve">. </w:t>
      </w:r>
      <w:r w:rsidR="007B3573">
        <w:rPr>
          <w:sz w:val="28"/>
          <w:szCs w:val="28"/>
        </w:rPr>
        <w:t>Разместить</w:t>
      </w:r>
      <w:r w:rsidR="00306320">
        <w:rPr>
          <w:sz w:val="28"/>
          <w:szCs w:val="28"/>
        </w:rPr>
        <w:t xml:space="preserve"> настоящее постановление </w:t>
      </w:r>
      <w:r w:rsidR="007B3573">
        <w:rPr>
          <w:sz w:val="28"/>
          <w:szCs w:val="28"/>
        </w:rPr>
        <w:t>на</w:t>
      </w:r>
      <w:r w:rsidR="00306320">
        <w:rPr>
          <w:sz w:val="28"/>
          <w:szCs w:val="28"/>
        </w:rPr>
        <w:t xml:space="preserve"> «Официальном </w:t>
      </w:r>
      <w:proofErr w:type="gramStart"/>
      <w:r w:rsidR="00306320">
        <w:rPr>
          <w:sz w:val="28"/>
          <w:szCs w:val="28"/>
        </w:rPr>
        <w:t>интернет-портале</w:t>
      </w:r>
      <w:proofErr w:type="gramEnd"/>
      <w:r w:rsidR="00306320">
        <w:rPr>
          <w:sz w:val="28"/>
          <w:szCs w:val="28"/>
        </w:rPr>
        <w:t xml:space="preserve"> правовой информации» (www.pravo.gov.ru) и официальном сайте Республики Тыва в информационно-телекоммуникационной сети «Интернет».</w:t>
      </w:r>
    </w:p>
    <w:p w:rsidR="00306320" w:rsidRDefault="00306320" w:rsidP="00DF71C1">
      <w:pPr>
        <w:jc w:val="both"/>
        <w:rPr>
          <w:sz w:val="28"/>
          <w:szCs w:val="28"/>
        </w:rPr>
      </w:pPr>
    </w:p>
    <w:p w:rsidR="00306320" w:rsidRDefault="00306320" w:rsidP="00DF71C1">
      <w:pPr>
        <w:jc w:val="both"/>
        <w:rPr>
          <w:sz w:val="28"/>
          <w:szCs w:val="28"/>
        </w:rPr>
      </w:pPr>
    </w:p>
    <w:p w:rsidR="00306320" w:rsidRDefault="00306320" w:rsidP="00DF71C1">
      <w:pPr>
        <w:jc w:val="both"/>
        <w:rPr>
          <w:sz w:val="28"/>
          <w:szCs w:val="28"/>
        </w:rPr>
      </w:pPr>
    </w:p>
    <w:p w:rsidR="00D82512" w:rsidRDefault="00D82512" w:rsidP="00D82512">
      <w:pPr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Председателя </w:t>
      </w:r>
    </w:p>
    <w:p w:rsidR="00306320" w:rsidRDefault="00D82512" w:rsidP="00D82512">
      <w:pPr>
        <w:rPr>
          <w:rFonts w:eastAsia="SimSun"/>
          <w:sz w:val="28"/>
          <w:szCs w:val="28"/>
          <w:lang w:eastAsia="zh-CN"/>
        </w:rPr>
      </w:pPr>
      <w:r>
        <w:rPr>
          <w:sz w:val="28"/>
          <w:szCs w:val="28"/>
        </w:rPr>
        <w:t xml:space="preserve">  Правительства Республики Тыва                                                                    А. Брокерт</w:t>
      </w:r>
    </w:p>
    <w:p w:rsidR="00306320" w:rsidRDefault="00306320" w:rsidP="00DF71C1"/>
    <w:p w:rsidR="00306320" w:rsidRDefault="00306320" w:rsidP="00DF71C1"/>
    <w:p w:rsidR="00306320" w:rsidRDefault="00306320" w:rsidP="00DF71C1"/>
    <w:p w:rsidR="00120D5E" w:rsidRDefault="00120D5E" w:rsidP="00DF71C1"/>
    <w:sectPr w:rsidR="00120D5E" w:rsidSect="00DF71C1">
      <w:headerReference w:type="even" r:id="rId38"/>
      <w:headerReference w:type="default" r:id="rId39"/>
      <w:footerReference w:type="even" r:id="rId40"/>
      <w:footerReference w:type="default" r:id="rId41"/>
      <w:headerReference w:type="first" r:id="rId42"/>
      <w:footerReference w:type="first" r:id="rId43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900" w:rsidRDefault="006C1900" w:rsidP="00DF71C1">
      <w:r>
        <w:separator/>
      </w:r>
    </w:p>
  </w:endnote>
  <w:endnote w:type="continuationSeparator" w:id="0">
    <w:p w:rsidR="006C1900" w:rsidRDefault="006C1900" w:rsidP="00DF7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45">
    <w:altName w:val="Times New Roman"/>
    <w:charset w:val="CC"/>
    <w:family w:val="auto"/>
    <w:pitch w:val="variable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6E1" w:rsidRDefault="00F656E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6E1" w:rsidRDefault="00F656E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6E1" w:rsidRDefault="00F656E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900" w:rsidRDefault="006C1900" w:rsidP="00DF71C1">
      <w:r>
        <w:separator/>
      </w:r>
    </w:p>
  </w:footnote>
  <w:footnote w:type="continuationSeparator" w:id="0">
    <w:p w:rsidR="006C1900" w:rsidRDefault="006C1900" w:rsidP="00DF71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6E1" w:rsidRDefault="00F656E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70945"/>
    </w:sdtPr>
    <w:sdtEndPr/>
    <w:sdtContent>
      <w:p w:rsidR="00DF71C1" w:rsidRDefault="006C1900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2FC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6E1" w:rsidRDefault="00F656E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D422A"/>
    <w:multiLevelType w:val="hybridMultilevel"/>
    <w:tmpl w:val="09F0B1C6"/>
    <w:lvl w:ilvl="0" w:tplc="CA268B06">
      <w:start w:val="1"/>
      <w:numFmt w:val="decimal"/>
      <w:lvlText w:val="%1)"/>
      <w:lvlJc w:val="left"/>
      <w:pPr>
        <w:ind w:left="1758" w:hanging="10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524598"/>
    <w:multiLevelType w:val="hybridMultilevel"/>
    <w:tmpl w:val="76284630"/>
    <w:lvl w:ilvl="0" w:tplc="E5D834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BE007BF"/>
    <w:multiLevelType w:val="hybridMultilevel"/>
    <w:tmpl w:val="6B6806E4"/>
    <w:lvl w:ilvl="0" w:tplc="42D8ADF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0930523"/>
    <w:multiLevelType w:val="multilevel"/>
    <w:tmpl w:val="628AB12E"/>
    <w:lvl w:ilvl="0">
      <w:start w:val="1"/>
      <w:numFmt w:val="decimal"/>
      <w:lvlText w:val="%1."/>
      <w:lvlJc w:val="left"/>
      <w:pPr>
        <w:ind w:left="1725" w:hanging="1005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f9fda632-5f31-432f-9872-6745c10ac5a7"/>
  </w:docVars>
  <w:rsids>
    <w:rsidRoot w:val="00812A13"/>
    <w:rsid w:val="00044BE4"/>
    <w:rsid w:val="00120D5E"/>
    <w:rsid w:val="00306320"/>
    <w:rsid w:val="0038366A"/>
    <w:rsid w:val="00400CA9"/>
    <w:rsid w:val="00500726"/>
    <w:rsid w:val="00501A29"/>
    <w:rsid w:val="005E2D1D"/>
    <w:rsid w:val="006376FA"/>
    <w:rsid w:val="006C1900"/>
    <w:rsid w:val="0079018A"/>
    <w:rsid w:val="007B3573"/>
    <w:rsid w:val="00812A13"/>
    <w:rsid w:val="008567A3"/>
    <w:rsid w:val="00863B27"/>
    <w:rsid w:val="00867CF4"/>
    <w:rsid w:val="00932FC6"/>
    <w:rsid w:val="00970847"/>
    <w:rsid w:val="00A55156"/>
    <w:rsid w:val="00B358DE"/>
    <w:rsid w:val="00BA65F7"/>
    <w:rsid w:val="00C44622"/>
    <w:rsid w:val="00D82512"/>
    <w:rsid w:val="00DA350E"/>
    <w:rsid w:val="00DF71C1"/>
    <w:rsid w:val="00F656E1"/>
    <w:rsid w:val="00F839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06320"/>
    <w:rPr>
      <w:color w:val="0000FF"/>
      <w:u w:val="single"/>
    </w:rPr>
  </w:style>
  <w:style w:type="paragraph" w:styleId="a4">
    <w:name w:val="Normal (Web)"/>
    <w:basedOn w:val="a"/>
    <w:rsid w:val="00306320"/>
    <w:pPr>
      <w:spacing w:before="100" w:beforeAutospacing="1" w:after="100" w:afterAutospacing="1"/>
    </w:pPr>
  </w:style>
  <w:style w:type="paragraph" w:customStyle="1" w:styleId="ConsPlusNormal">
    <w:name w:val="ConsPlusNormal"/>
    <w:rsid w:val="003063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3063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E2D1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F71C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71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DF71C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F71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4462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4462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06320"/>
    <w:rPr>
      <w:color w:val="0000FF"/>
      <w:u w:val="single"/>
    </w:rPr>
  </w:style>
  <w:style w:type="paragraph" w:styleId="a4">
    <w:name w:val="Normal (Web)"/>
    <w:basedOn w:val="a"/>
    <w:rsid w:val="00306320"/>
    <w:pPr>
      <w:spacing w:before="100" w:beforeAutospacing="1" w:after="100" w:afterAutospacing="1"/>
    </w:pPr>
  </w:style>
  <w:style w:type="paragraph" w:customStyle="1" w:styleId="ConsPlusNormal">
    <w:name w:val="ConsPlusNormal"/>
    <w:rsid w:val="003063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3063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E2D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219456" TargetMode="External"/><Relationship Id="rId13" Type="http://schemas.openxmlformats.org/officeDocument/2006/relationships/hyperlink" Target="http://docs.cntd.ru/document/420219456" TargetMode="External"/><Relationship Id="rId18" Type="http://schemas.openxmlformats.org/officeDocument/2006/relationships/hyperlink" Target="http://docs.cntd.ru/document/420219456" TargetMode="External"/><Relationship Id="rId26" Type="http://schemas.openxmlformats.org/officeDocument/2006/relationships/hyperlink" Target="http://docs.cntd.ru/document/420219456" TargetMode="External"/><Relationship Id="rId39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hyperlink" Target="http://docs.cntd.ru/document/420219456" TargetMode="External"/><Relationship Id="rId34" Type="http://schemas.openxmlformats.org/officeDocument/2006/relationships/hyperlink" Target="http://docs.cntd.ru/document/420219456" TargetMode="External"/><Relationship Id="rId42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420219456" TargetMode="External"/><Relationship Id="rId17" Type="http://schemas.openxmlformats.org/officeDocument/2006/relationships/hyperlink" Target="http://docs.cntd.ru/document/420219456" TargetMode="External"/><Relationship Id="rId25" Type="http://schemas.openxmlformats.org/officeDocument/2006/relationships/hyperlink" Target="http://docs.cntd.ru/document/420219456" TargetMode="External"/><Relationship Id="rId33" Type="http://schemas.openxmlformats.org/officeDocument/2006/relationships/hyperlink" Target="http://docs.cntd.ru/document/420219456" TargetMode="External"/><Relationship Id="rId38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docs.cntd.ru/document/420219456" TargetMode="External"/><Relationship Id="rId20" Type="http://schemas.openxmlformats.org/officeDocument/2006/relationships/hyperlink" Target="http://docs.cntd.ru/document/420219456" TargetMode="External"/><Relationship Id="rId29" Type="http://schemas.openxmlformats.org/officeDocument/2006/relationships/hyperlink" Target="http://docs.cntd.ru/document/420219456" TargetMode="External"/><Relationship Id="rId41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420219456" TargetMode="External"/><Relationship Id="rId24" Type="http://schemas.openxmlformats.org/officeDocument/2006/relationships/hyperlink" Target="http://docs.cntd.ru/document/420219456" TargetMode="External"/><Relationship Id="rId32" Type="http://schemas.openxmlformats.org/officeDocument/2006/relationships/hyperlink" Target="http://docs.cntd.ru/document/420219456" TargetMode="External"/><Relationship Id="rId37" Type="http://schemas.openxmlformats.org/officeDocument/2006/relationships/hyperlink" Target="http://docs.cntd.ru/document/420219456" TargetMode="External"/><Relationship Id="rId40" Type="http://schemas.openxmlformats.org/officeDocument/2006/relationships/footer" Target="footer1.xm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420219456" TargetMode="External"/><Relationship Id="rId23" Type="http://schemas.openxmlformats.org/officeDocument/2006/relationships/hyperlink" Target="http://docs.cntd.ru/document/420219456" TargetMode="External"/><Relationship Id="rId28" Type="http://schemas.openxmlformats.org/officeDocument/2006/relationships/hyperlink" Target="http://docs.cntd.ru/document/420219456" TargetMode="External"/><Relationship Id="rId36" Type="http://schemas.openxmlformats.org/officeDocument/2006/relationships/hyperlink" Target="http://docs.cntd.ru/document/420219456" TargetMode="External"/><Relationship Id="rId10" Type="http://schemas.openxmlformats.org/officeDocument/2006/relationships/hyperlink" Target="http://docs.cntd.ru/document/420219456" TargetMode="External"/><Relationship Id="rId19" Type="http://schemas.openxmlformats.org/officeDocument/2006/relationships/hyperlink" Target="http://docs.cntd.ru/document/420219456" TargetMode="External"/><Relationship Id="rId31" Type="http://schemas.openxmlformats.org/officeDocument/2006/relationships/hyperlink" Target="http://docs.cntd.ru/document/420219456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20219456" TargetMode="External"/><Relationship Id="rId14" Type="http://schemas.openxmlformats.org/officeDocument/2006/relationships/hyperlink" Target="http://docs.cntd.ru/document/420219456" TargetMode="External"/><Relationship Id="rId22" Type="http://schemas.openxmlformats.org/officeDocument/2006/relationships/hyperlink" Target="http://docs.cntd.ru/document/420219456" TargetMode="External"/><Relationship Id="rId27" Type="http://schemas.openxmlformats.org/officeDocument/2006/relationships/hyperlink" Target="http://docs.cntd.ru/document/420219456" TargetMode="External"/><Relationship Id="rId30" Type="http://schemas.openxmlformats.org/officeDocument/2006/relationships/hyperlink" Target="http://docs.cntd.ru/document/420219456" TargetMode="External"/><Relationship Id="rId35" Type="http://schemas.openxmlformats.org/officeDocument/2006/relationships/hyperlink" Target="http://docs.cntd.ru/document/420219456" TargetMode="External"/><Relationship Id="rId43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5541</Words>
  <Characters>31590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Цховребова Н.С.</cp:lastModifiedBy>
  <cp:revision>5</cp:revision>
  <cp:lastPrinted>2020-09-03T05:58:00Z</cp:lastPrinted>
  <dcterms:created xsi:type="dcterms:W3CDTF">2020-09-03T02:47:00Z</dcterms:created>
  <dcterms:modified xsi:type="dcterms:W3CDTF">2020-09-03T05:59:00Z</dcterms:modified>
</cp:coreProperties>
</file>