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2662" w:rsidRDefault="00642662" w:rsidP="00642662">
      <w:pPr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</w:pPr>
    </w:p>
    <w:p w:rsidR="00642662" w:rsidRDefault="00642662" w:rsidP="00642662">
      <w:pPr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</w:pPr>
    </w:p>
    <w:p w:rsidR="00642662" w:rsidRDefault="00642662" w:rsidP="00642662">
      <w:pPr>
        <w:jc w:val="center"/>
        <w:rPr>
          <w:rFonts w:ascii="Times New Roman" w:hAnsi="Times New Roman"/>
          <w:sz w:val="24"/>
          <w:szCs w:val="24"/>
          <w:lang w:val="en-US"/>
        </w:rPr>
      </w:pPr>
      <w:bookmarkStart w:id="0" w:name="_GoBack"/>
      <w:bookmarkEnd w:id="0"/>
    </w:p>
    <w:p w:rsidR="00642662" w:rsidRPr="005347C3" w:rsidRDefault="00642662" w:rsidP="00642662">
      <w:pPr>
        <w:jc w:val="center"/>
        <w:rPr>
          <w:rFonts w:ascii="Times New Roman" w:hAnsi="Times New Roman"/>
          <w:b/>
          <w:sz w:val="36"/>
          <w:szCs w:val="36"/>
        </w:rPr>
      </w:pPr>
      <w:r w:rsidRPr="0064683F">
        <w:rPr>
          <w:rFonts w:ascii="Times New Roman" w:hAnsi="Times New Roman"/>
          <w:sz w:val="32"/>
          <w:szCs w:val="32"/>
        </w:rPr>
        <w:t>ПРАВИТЕЛЬСТВО РЕСПУБЛИКИ ТЫВА</w:t>
      </w:r>
      <w:r w:rsidRPr="00073F9E">
        <w:rPr>
          <w:rFonts w:ascii="Times New Roman" w:hAnsi="Times New Roman"/>
          <w:sz w:val="36"/>
          <w:szCs w:val="36"/>
        </w:rPr>
        <w:br/>
      </w:r>
      <w:r>
        <w:rPr>
          <w:rFonts w:ascii="Times New Roman" w:hAnsi="Times New Roman"/>
          <w:b/>
          <w:sz w:val="36"/>
          <w:szCs w:val="36"/>
        </w:rPr>
        <w:t>РАСПОРЯЖЕНИЕ</w:t>
      </w:r>
    </w:p>
    <w:p w:rsidR="00642662" w:rsidRPr="004C14FF" w:rsidRDefault="00642662" w:rsidP="00642662">
      <w:pPr>
        <w:jc w:val="center"/>
        <w:rPr>
          <w:rFonts w:ascii="Times New Roman" w:hAnsi="Times New Roman"/>
          <w:sz w:val="36"/>
          <w:szCs w:val="36"/>
        </w:rPr>
      </w:pPr>
      <w:r w:rsidRPr="00674154">
        <w:rPr>
          <w:rFonts w:ascii="Times New Roman" w:hAnsi="Times New Roman"/>
          <w:sz w:val="32"/>
          <w:szCs w:val="32"/>
        </w:rPr>
        <w:t>ТЫВА РЕСПУБЛИКАНЫӉ ЧАЗАА</w:t>
      </w:r>
      <w:r w:rsidRPr="00073F9E">
        <w:rPr>
          <w:rFonts w:ascii="Times New Roman" w:hAnsi="Times New Roman"/>
          <w:sz w:val="36"/>
          <w:szCs w:val="36"/>
        </w:rPr>
        <w:br/>
      </w:r>
      <w:r w:rsidRPr="004C14FF">
        <w:rPr>
          <w:rFonts w:ascii="Times New Roman" w:hAnsi="Times New Roman"/>
          <w:b/>
          <w:sz w:val="36"/>
          <w:szCs w:val="36"/>
        </w:rPr>
        <w:t>АЙТЫЫШКЫН</w:t>
      </w:r>
    </w:p>
    <w:p w:rsidR="00E12B3E" w:rsidRDefault="00E12B3E" w:rsidP="00E12B3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12B3E" w:rsidRDefault="00E12B3E" w:rsidP="00E12B3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12B3E" w:rsidRDefault="00267AEA" w:rsidP="00267AEA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14 августа 2024 г. № 448-р</w:t>
      </w:r>
    </w:p>
    <w:p w:rsidR="00E12B3E" w:rsidRDefault="00267AEA" w:rsidP="00267AEA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г.Кызыл</w:t>
      </w:r>
      <w:proofErr w:type="spellEnd"/>
    </w:p>
    <w:p w:rsidR="00E12B3E" w:rsidRPr="00E12B3E" w:rsidRDefault="00E12B3E" w:rsidP="00E12B3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920BF" w:rsidRPr="00E12B3E" w:rsidRDefault="007D5FC4" w:rsidP="00E12B3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12B3E">
        <w:rPr>
          <w:rFonts w:ascii="Times New Roman" w:hAnsi="Times New Roman"/>
          <w:b/>
          <w:sz w:val="28"/>
          <w:szCs w:val="28"/>
        </w:rPr>
        <w:t xml:space="preserve">О </w:t>
      </w:r>
      <w:r w:rsidR="00F920BF" w:rsidRPr="00E12B3E">
        <w:rPr>
          <w:rFonts w:ascii="Times New Roman" w:hAnsi="Times New Roman"/>
          <w:b/>
          <w:sz w:val="28"/>
          <w:szCs w:val="28"/>
        </w:rPr>
        <w:t>внесении изменени</w:t>
      </w:r>
      <w:r w:rsidR="00E44316">
        <w:rPr>
          <w:rFonts w:ascii="Times New Roman" w:hAnsi="Times New Roman"/>
          <w:b/>
          <w:sz w:val="28"/>
          <w:szCs w:val="28"/>
        </w:rPr>
        <w:t>я</w:t>
      </w:r>
      <w:r w:rsidR="00F920BF" w:rsidRPr="00E12B3E">
        <w:rPr>
          <w:rFonts w:ascii="Times New Roman" w:hAnsi="Times New Roman"/>
          <w:b/>
          <w:sz w:val="28"/>
          <w:szCs w:val="28"/>
        </w:rPr>
        <w:t xml:space="preserve"> в </w:t>
      </w:r>
      <w:r w:rsidR="00E44316">
        <w:rPr>
          <w:rFonts w:ascii="Times New Roman" w:hAnsi="Times New Roman"/>
          <w:b/>
          <w:sz w:val="28"/>
          <w:szCs w:val="28"/>
        </w:rPr>
        <w:t xml:space="preserve">пункт 1 </w:t>
      </w:r>
      <w:r w:rsidR="00F920BF" w:rsidRPr="00E12B3E">
        <w:rPr>
          <w:rFonts w:ascii="Times New Roman" w:hAnsi="Times New Roman"/>
          <w:b/>
          <w:sz w:val="28"/>
          <w:szCs w:val="28"/>
        </w:rPr>
        <w:t>распоряжени</w:t>
      </w:r>
      <w:r w:rsidR="00E44316">
        <w:rPr>
          <w:rFonts w:ascii="Times New Roman" w:hAnsi="Times New Roman"/>
          <w:b/>
          <w:sz w:val="28"/>
          <w:szCs w:val="28"/>
        </w:rPr>
        <w:t>я</w:t>
      </w:r>
    </w:p>
    <w:p w:rsidR="00E12B3E" w:rsidRDefault="00F920BF" w:rsidP="00E12B3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12B3E">
        <w:rPr>
          <w:rFonts w:ascii="Times New Roman" w:hAnsi="Times New Roman"/>
          <w:b/>
          <w:sz w:val="28"/>
          <w:szCs w:val="28"/>
        </w:rPr>
        <w:t xml:space="preserve">Правительства </w:t>
      </w:r>
      <w:r w:rsidR="00FD16D3" w:rsidRPr="00E12B3E">
        <w:rPr>
          <w:rFonts w:ascii="Times New Roman" w:hAnsi="Times New Roman"/>
          <w:b/>
          <w:sz w:val="28"/>
          <w:szCs w:val="28"/>
        </w:rPr>
        <w:t>Республики Тыва</w:t>
      </w:r>
    </w:p>
    <w:p w:rsidR="006E0F58" w:rsidRPr="00E12B3E" w:rsidRDefault="00FD16D3" w:rsidP="00E12B3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12B3E">
        <w:rPr>
          <w:rFonts w:ascii="Times New Roman" w:hAnsi="Times New Roman"/>
          <w:b/>
          <w:sz w:val="28"/>
          <w:szCs w:val="28"/>
        </w:rPr>
        <w:t xml:space="preserve"> от 11</w:t>
      </w:r>
      <w:r w:rsidR="00F920BF" w:rsidRPr="00E12B3E">
        <w:rPr>
          <w:rFonts w:ascii="Times New Roman" w:hAnsi="Times New Roman"/>
          <w:b/>
          <w:sz w:val="28"/>
          <w:szCs w:val="28"/>
        </w:rPr>
        <w:t xml:space="preserve"> </w:t>
      </w:r>
      <w:r w:rsidRPr="00E12B3E">
        <w:rPr>
          <w:rFonts w:ascii="Times New Roman" w:hAnsi="Times New Roman"/>
          <w:b/>
          <w:sz w:val="28"/>
          <w:szCs w:val="28"/>
        </w:rPr>
        <w:t>апреля 2024 г. № 203</w:t>
      </w:r>
      <w:r w:rsidR="00F920BF" w:rsidRPr="00E12B3E">
        <w:rPr>
          <w:rFonts w:ascii="Times New Roman" w:hAnsi="Times New Roman"/>
          <w:b/>
          <w:sz w:val="28"/>
          <w:szCs w:val="28"/>
        </w:rPr>
        <w:t>-р</w:t>
      </w:r>
    </w:p>
    <w:p w:rsidR="006E0F58" w:rsidRDefault="006E0F58" w:rsidP="00E12B3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12B3E" w:rsidRPr="00E12B3E" w:rsidRDefault="00E12B3E" w:rsidP="00E12B3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A1916" w:rsidRPr="00E12B3E" w:rsidRDefault="00161F7B" w:rsidP="00E12B3E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E12B3E">
        <w:rPr>
          <w:rFonts w:ascii="Times New Roman" w:hAnsi="Times New Roman"/>
          <w:sz w:val="28"/>
          <w:szCs w:val="28"/>
        </w:rPr>
        <w:t xml:space="preserve">1. </w:t>
      </w:r>
      <w:r w:rsidR="00AC78ED" w:rsidRPr="00E12B3E">
        <w:rPr>
          <w:rFonts w:ascii="Times New Roman" w:hAnsi="Times New Roman"/>
          <w:sz w:val="28"/>
          <w:szCs w:val="28"/>
        </w:rPr>
        <w:t xml:space="preserve">Внести в </w:t>
      </w:r>
      <w:r w:rsidR="00E44316">
        <w:rPr>
          <w:rFonts w:ascii="Times New Roman" w:hAnsi="Times New Roman"/>
          <w:sz w:val="28"/>
          <w:szCs w:val="28"/>
        </w:rPr>
        <w:t xml:space="preserve">пункт 1 </w:t>
      </w:r>
      <w:r w:rsidR="00AC78ED" w:rsidRPr="00E12B3E">
        <w:rPr>
          <w:rFonts w:ascii="Times New Roman" w:hAnsi="Times New Roman"/>
          <w:sz w:val="28"/>
          <w:szCs w:val="28"/>
        </w:rPr>
        <w:t>распоряжени</w:t>
      </w:r>
      <w:r w:rsidR="00E44316">
        <w:rPr>
          <w:rFonts w:ascii="Times New Roman" w:hAnsi="Times New Roman"/>
          <w:sz w:val="28"/>
          <w:szCs w:val="28"/>
        </w:rPr>
        <w:t>я</w:t>
      </w:r>
      <w:r w:rsidR="00AC78ED" w:rsidRPr="00E12B3E">
        <w:rPr>
          <w:rFonts w:ascii="Times New Roman" w:hAnsi="Times New Roman"/>
          <w:sz w:val="28"/>
          <w:szCs w:val="28"/>
        </w:rPr>
        <w:t xml:space="preserve"> Правительства Республики Тыва </w:t>
      </w:r>
      <w:r w:rsidR="00FD16D3" w:rsidRPr="00E12B3E">
        <w:rPr>
          <w:rFonts w:ascii="Times New Roman" w:hAnsi="Times New Roman"/>
          <w:sz w:val="28"/>
          <w:szCs w:val="28"/>
        </w:rPr>
        <w:t>от</w:t>
      </w:r>
      <w:r w:rsidR="00E44316">
        <w:rPr>
          <w:rFonts w:ascii="Times New Roman" w:hAnsi="Times New Roman"/>
          <w:sz w:val="28"/>
          <w:szCs w:val="28"/>
        </w:rPr>
        <w:t xml:space="preserve">            </w:t>
      </w:r>
      <w:r w:rsidR="00FD16D3" w:rsidRPr="00E12B3E">
        <w:rPr>
          <w:rFonts w:ascii="Times New Roman" w:hAnsi="Times New Roman"/>
          <w:sz w:val="28"/>
          <w:szCs w:val="28"/>
        </w:rPr>
        <w:t xml:space="preserve"> 11 апреля 2024 г. № 203-р</w:t>
      </w:r>
      <w:r w:rsidR="00AC78ED" w:rsidRPr="00E12B3E">
        <w:rPr>
          <w:rFonts w:ascii="Times New Roman" w:hAnsi="Times New Roman"/>
          <w:sz w:val="28"/>
          <w:szCs w:val="28"/>
        </w:rPr>
        <w:t xml:space="preserve"> «</w:t>
      </w:r>
      <w:r w:rsidR="00FD16D3" w:rsidRPr="00E12B3E">
        <w:rPr>
          <w:rFonts w:ascii="Times New Roman" w:hAnsi="Times New Roman"/>
          <w:sz w:val="28"/>
          <w:szCs w:val="28"/>
        </w:rPr>
        <w:t xml:space="preserve">О возможности внесения изменения в существенные условия государственного контракта от 31 марта 2022 г. № 68-22 «Общеобразовательная школа на 825 мест по адресу: г. Кызыл, ул. </w:t>
      </w:r>
      <w:proofErr w:type="spellStart"/>
      <w:r w:rsidR="00FD16D3" w:rsidRPr="00E12B3E">
        <w:rPr>
          <w:rFonts w:ascii="Times New Roman" w:hAnsi="Times New Roman"/>
          <w:sz w:val="28"/>
          <w:szCs w:val="28"/>
        </w:rPr>
        <w:t>Кечил-оола</w:t>
      </w:r>
      <w:proofErr w:type="spellEnd"/>
      <w:r w:rsidR="00FD16D3" w:rsidRPr="00E12B3E">
        <w:rPr>
          <w:rFonts w:ascii="Times New Roman" w:hAnsi="Times New Roman"/>
          <w:sz w:val="28"/>
          <w:szCs w:val="28"/>
        </w:rPr>
        <w:t>, д. 73 Республики Тыва»</w:t>
      </w:r>
      <w:r w:rsidR="00AC78ED" w:rsidRPr="00E12B3E">
        <w:rPr>
          <w:rFonts w:ascii="Times New Roman" w:hAnsi="Times New Roman"/>
          <w:sz w:val="28"/>
          <w:szCs w:val="28"/>
        </w:rPr>
        <w:t xml:space="preserve"> </w:t>
      </w:r>
      <w:r w:rsidR="00F920BF" w:rsidRPr="00E12B3E">
        <w:rPr>
          <w:rFonts w:ascii="Times New Roman" w:hAnsi="Times New Roman"/>
          <w:sz w:val="28"/>
          <w:szCs w:val="28"/>
        </w:rPr>
        <w:t>изменени</w:t>
      </w:r>
      <w:r w:rsidR="00E44316">
        <w:rPr>
          <w:rFonts w:ascii="Times New Roman" w:hAnsi="Times New Roman"/>
          <w:sz w:val="28"/>
          <w:szCs w:val="28"/>
        </w:rPr>
        <w:t>е</w:t>
      </w:r>
      <w:r w:rsidR="009678CF">
        <w:rPr>
          <w:rFonts w:ascii="Times New Roman" w:hAnsi="Times New Roman"/>
          <w:sz w:val="28"/>
          <w:szCs w:val="28"/>
        </w:rPr>
        <w:t>,</w:t>
      </w:r>
      <w:r w:rsidR="00FD16D3" w:rsidRPr="00E12B3E">
        <w:rPr>
          <w:rFonts w:ascii="Times New Roman" w:hAnsi="Times New Roman"/>
          <w:sz w:val="28"/>
          <w:szCs w:val="28"/>
        </w:rPr>
        <w:t xml:space="preserve"> цифры «12,73</w:t>
      </w:r>
      <w:r w:rsidR="00DD07AC" w:rsidRPr="00E12B3E">
        <w:rPr>
          <w:rFonts w:ascii="Times New Roman" w:hAnsi="Times New Roman"/>
          <w:sz w:val="28"/>
          <w:szCs w:val="28"/>
        </w:rPr>
        <w:t>» замени</w:t>
      </w:r>
      <w:r w:rsidR="009678CF">
        <w:rPr>
          <w:rFonts w:ascii="Times New Roman" w:hAnsi="Times New Roman"/>
          <w:sz w:val="28"/>
          <w:szCs w:val="28"/>
        </w:rPr>
        <w:t>в</w:t>
      </w:r>
      <w:r w:rsidR="00DD07AC" w:rsidRPr="00E12B3E">
        <w:rPr>
          <w:rFonts w:ascii="Times New Roman" w:hAnsi="Times New Roman"/>
          <w:sz w:val="28"/>
          <w:szCs w:val="28"/>
        </w:rPr>
        <w:t xml:space="preserve"> </w:t>
      </w:r>
      <w:r w:rsidR="00FD16D3" w:rsidRPr="00E12B3E">
        <w:rPr>
          <w:rFonts w:ascii="Times New Roman" w:hAnsi="Times New Roman"/>
          <w:sz w:val="28"/>
          <w:szCs w:val="28"/>
        </w:rPr>
        <w:t>цифрами «</w:t>
      </w:r>
      <w:r w:rsidR="00152033" w:rsidRPr="00E12B3E">
        <w:rPr>
          <w:rFonts w:ascii="Times New Roman" w:hAnsi="Times New Roman"/>
          <w:sz w:val="28"/>
          <w:szCs w:val="28"/>
        </w:rPr>
        <w:t>22,41</w:t>
      </w:r>
      <w:r w:rsidR="00DD07AC" w:rsidRPr="00E12B3E">
        <w:rPr>
          <w:rFonts w:ascii="Times New Roman" w:hAnsi="Times New Roman"/>
          <w:sz w:val="28"/>
          <w:szCs w:val="28"/>
        </w:rPr>
        <w:t>»</w:t>
      </w:r>
      <w:r w:rsidR="00E12B3E">
        <w:rPr>
          <w:rFonts w:ascii="Times New Roman" w:hAnsi="Times New Roman"/>
          <w:sz w:val="28"/>
          <w:szCs w:val="28"/>
        </w:rPr>
        <w:t>.</w:t>
      </w:r>
    </w:p>
    <w:p w:rsidR="00093D1E" w:rsidRPr="00E12B3E" w:rsidRDefault="000C7F98" w:rsidP="00E12B3E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E12B3E">
        <w:rPr>
          <w:rFonts w:ascii="Times New Roman" w:hAnsi="Times New Roman"/>
          <w:sz w:val="28"/>
          <w:szCs w:val="28"/>
        </w:rPr>
        <w:t xml:space="preserve">2. </w:t>
      </w:r>
      <w:r w:rsidR="006C535F" w:rsidRPr="00E12B3E">
        <w:rPr>
          <w:rFonts w:ascii="Times New Roman" w:hAnsi="Times New Roman"/>
          <w:sz w:val="28"/>
          <w:szCs w:val="28"/>
        </w:rPr>
        <w:t>Разместить настоящее распоряжение на «Официальном интернет-портале правовой информации» (www.pravo.gov.ru) и официальном сайте Республики Тыва в информационно-телекоммуникационной сети «Интернет».</w:t>
      </w:r>
    </w:p>
    <w:p w:rsidR="00C010E3" w:rsidRDefault="00C010E3" w:rsidP="00E12B3E">
      <w:pPr>
        <w:pStyle w:val="a3"/>
        <w:spacing w:line="360" w:lineRule="atLeast"/>
        <w:rPr>
          <w:rFonts w:ascii="Times New Roman" w:hAnsi="Times New Roman"/>
          <w:sz w:val="28"/>
          <w:szCs w:val="28"/>
        </w:rPr>
      </w:pPr>
    </w:p>
    <w:p w:rsidR="00E12B3E" w:rsidRPr="00E12B3E" w:rsidRDefault="00E12B3E" w:rsidP="00E12B3E">
      <w:pPr>
        <w:pStyle w:val="a3"/>
        <w:spacing w:line="360" w:lineRule="atLeast"/>
        <w:rPr>
          <w:rFonts w:ascii="Times New Roman" w:hAnsi="Times New Roman"/>
          <w:sz w:val="28"/>
          <w:szCs w:val="28"/>
        </w:rPr>
      </w:pPr>
    </w:p>
    <w:p w:rsidR="00002242" w:rsidRPr="00E12B3E" w:rsidRDefault="00002242" w:rsidP="00E12B3E">
      <w:pPr>
        <w:pStyle w:val="a3"/>
        <w:spacing w:line="360" w:lineRule="atLeast"/>
        <w:rPr>
          <w:rFonts w:ascii="Times New Roman" w:hAnsi="Times New Roman"/>
          <w:sz w:val="28"/>
          <w:szCs w:val="28"/>
        </w:rPr>
      </w:pPr>
    </w:p>
    <w:p w:rsidR="00E12B3E" w:rsidRPr="00E12B3E" w:rsidRDefault="00E12B3E" w:rsidP="00E12B3E">
      <w:pPr>
        <w:pStyle w:val="a3"/>
        <w:spacing w:line="36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E12B3E">
        <w:rPr>
          <w:rFonts w:ascii="Times New Roman" w:hAnsi="Times New Roman"/>
          <w:sz w:val="28"/>
          <w:szCs w:val="28"/>
        </w:rPr>
        <w:t>Заместитель Председателя</w:t>
      </w:r>
    </w:p>
    <w:p w:rsidR="006E0F58" w:rsidRPr="00E12B3E" w:rsidRDefault="00E12B3E" w:rsidP="00E12B3E">
      <w:pPr>
        <w:pStyle w:val="a3"/>
        <w:spacing w:line="360" w:lineRule="atLeast"/>
        <w:rPr>
          <w:rFonts w:ascii="Times New Roman" w:hAnsi="Times New Roman"/>
          <w:sz w:val="28"/>
          <w:szCs w:val="28"/>
        </w:rPr>
      </w:pPr>
      <w:r w:rsidRPr="00E12B3E">
        <w:rPr>
          <w:rFonts w:ascii="Times New Roman" w:hAnsi="Times New Roman"/>
          <w:sz w:val="28"/>
          <w:szCs w:val="28"/>
        </w:rPr>
        <w:t>Правительства Республики Тыва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E12B3E">
        <w:rPr>
          <w:rFonts w:ascii="Times New Roman" w:hAnsi="Times New Roman"/>
          <w:sz w:val="28"/>
          <w:szCs w:val="28"/>
        </w:rPr>
        <w:t>О. Лукин</w:t>
      </w:r>
    </w:p>
    <w:sectPr w:rsidR="006E0F58" w:rsidRPr="00E12B3E" w:rsidSect="00E12B3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55C6" w:rsidRDefault="00B555C6" w:rsidP="007D7EB8">
      <w:pPr>
        <w:spacing w:after="0" w:line="240" w:lineRule="auto"/>
      </w:pPr>
      <w:r>
        <w:separator/>
      </w:r>
    </w:p>
  </w:endnote>
  <w:endnote w:type="continuationSeparator" w:id="0">
    <w:p w:rsidR="00B555C6" w:rsidRDefault="00B555C6" w:rsidP="007D7E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6BDC" w:rsidRDefault="009C6BDC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6BDC" w:rsidRDefault="009C6BDC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6BDC" w:rsidRDefault="009C6BD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55C6" w:rsidRDefault="00B555C6" w:rsidP="007D7EB8">
      <w:pPr>
        <w:spacing w:after="0" w:line="240" w:lineRule="auto"/>
      </w:pPr>
      <w:r>
        <w:separator/>
      </w:r>
    </w:p>
  </w:footnote>
  <w:footnote w:type="continuationSeparator" w:id="0">
    <w:p w:rsidR="00B555C6" w:rsidRDefault="00B555C6" w:rsidP="007D7E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6BDC" w:rsidRDefault="009C6BDC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348534"/>
    </w:sdtPr>
    <w:sdtEndPr>
      <w:rPr>
        <w:rFonts w:ascii="Times New Roman" w:hAnsi="Times New Roman"/>
        <w:sz w:val="24"/>
        <w:szCs w:val="24"/>
      </w:rPr>
    </w:sdtEndPr>
    <w:sdtContent>
      <w:p w:rsidR="00093D1E" w:rsidRPr="00093D1E" w:rsidRDefault="00280247">
        <w:pPr>
          <w:pStyle w:val="a5"/>
          <w:jc w:val="right"/>
          <w:rPr>
            <w:rFonts w:ascii="Times New Roman" w:hAnsi="Times New Roman"/>
            <w:sz w:val="24"/>
            <w:szCs w:val="24"/>
          </w:rPr>
        </w:pPr>
        <w:r w:rsidRPr="00093D1E">
          <w:rPr>
            <w:rFonts w:ascii="Times New Roman" w:hAnsi="Times New Roman"/>
            <w:sz w:val="24"/>
            <w:szCs w:val="24"/>
          </w:rPr>
          <w:fldChar w:fldCharType="begin"/>
        </w:r>
        <w:r w:rsidR="00093D1E" w:rsidRPr="00093D1E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093D1E">
          <w:rPr>
            <w:rFonts w:ascii="Times New Roman" w:hAnsi="Times New Roman"/>
            <w:sz w:val="24"/>
            <w:szCs w:val="24"/>
          </w:rPr>
          <w:fldChar w:fldCharType="separate"/>
        </w:r>
        <w:r w:rsidR="00FD16D3">
          <w:rPr>
            <w:rFonts w:ascii="Times New Roman" w:hAnsi="Times New Roman"/>
            <w:noProof/>
            <w:sz w:val="24"/>
            <w:szCs w:val="24"/>
          </w:rPr>
          <w:t>2</w:t>
        </w:r>
        <w:r w:rsidRPr="00093D1E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6BDC" w:rsidRDefault="009C6BD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6F7A4F"/>
    <w:multiLevelType w:val="hybridMultilevel"/>
    <w:tmpl w:val="642C51DE"/>
    <w:lvl w:ilvl="0" w:tplc="181660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7EA741A"/>
    <w:multiLevelType w:val="hybridMultilevel"/>
    <w:tmpl w:val="A41A13F2"/>
    <w:lvl w:ilvl="0" w:tplc="5AA4A3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ssProviderVariable" w:val="25_01_2006!e8c1d24e-7b89-4084-830c-dfb090ac1923"/>
  </w:docVars>
  <w:rsids>
    <w:rsidRoot w:val="006E0F58"/>
    <w:rsid w:val="00002242"/>
    <w:rsid w:val="00052643"/>
    <w:rsid w:val="00060FD0"/>
    <w:rsid w:val="00073687"/>
    <w:rsid w:val="00093D1E"/>
    <w:rsid w:val="00096253"/>
    <w:rsid w:val="000C7F98"/>
    <w:rsid w:val="00152033"/>
    <w:rsid w:val="00161F7B"/>
    <w:rsid w:val="00184D4F"/>
    <w:rsid w:val="001C5D18"/>
    <w:rsid w:val="001F3BB6"/>
    <w:rsid w:val="00217827"/>
    <w:rsid w:val="002266D2"/>
    <w:rsid w:val="002278DB"/>
    <w:rsid w:val="00246D37"/>
    <w:rsid w:val="002666B1"/>
    <w:rsid w:val="00267AEA"/>
    <w:rsid w:val="00270A9A"/>
    <w:rsid w:val="00280247"/>
    <w:rsid w:val="002A01D7"/>
    <w:rsid w:val="002A0A40"/>
    <w:rsid w:val="002D214E"/>
    <w:rsid w:val="002F437D"/>
    <w:rsid w:val="0031545A"/>
    <w:rsid w:val="003231E1"/>
    <w:rsid w:val="00327818"/>
    <w:rsid w:val="00351091"/>
    <w:rsid w:val="003550C6"/>
    <w:rsid w:val="00397A9B"/>
    <w:rsid w:val="003A34A9"/>
    <w:rsid w:val="003A4BC4"/>
    <w:rsid w:val="003B431A"/>
    <w:rsid w:val="003E5FAA"/>
    <w:rsid w:val="003F3BAB"/>
    <w:rsid w:val="00457D0A"/>
    <w:rsid w:val="00463466"/>
    <w:rsid w:val="004A1916"/>
    <w:rsid w:val="004A67A8"/>
    <w:rsid w:val="004B524F"/>
    <w:rsid w:val="004C19CD"/>
    <w:rsid w:val="004E0570"/>
    <w:rsid w:val="00516A2B"/>
    <w:rsid w:val="00520046"/>
    <w:rsid w:val="0055616B"/>
    <w:rsid w:val="00586EE1"/>
    <w:rsid w:val="005B0066"/>
    <w:rsid w:val="005B03F0"/>
    <w:rsid w:val="005B7B53"/>
    <w:rsid w:val="005C2102"/>
    <w:rsid w:val="0063478B"/>
    <w:rsid w:val="00642662"/>
    <w:rsid w:val="00645EC0"/>
    <w:rsid w:val="0066663E"/>
    <w:rsid w:val="00671D48"/>
    <w:rsid w:val="006A5384"/>
    <w:rsid w:val="006C535F"/>
    <w:rsid w:val="006E0F58"/>
    <w:rsid w:val="007D5FC4"/>
    <w:rsid w:val="007D7EB8"/>
    <w:rsid w:val="007F5DEB"/>
    <w:rsid w:val="007F61CE"/>
    <w:rsid w:val="00815C6E"/>
    <w:rsid w:val="00840CF7"/>
    <w:rsid w:val="00873085"/>
    <w:rsid w:val="0089339D"/>
    <w:rsid w:val="00895A8C"/>
    <w:rsid w:val="008D194A"/>
    <w:rsid w:val="008D7C5F"/>
    <w:rsid w:val="009678CF"/>
    <w:rsid w:val="00972AEC"/>
    <w:rsid w:val="009A0EB4"/>
    <w:rsid w:val="009A16A4"/>
    <w:rsid w:val="009C682F"/>
    <w:rsid w:val="009C6BDC"/>
    <w:rsid w:val="009D5652"/>
    <w:rsid w:val="00A70607"/>
    <w:rsid w:val="00AC1815"/>
    <w:rsid w:val="00AC78ED"/>
    <w:rsid w:val="00AE7284"/>
    <w:rsid w:val="00AF6764"/>
    <w:rsid w:val="00B05508"/>
    <w:rsid w:val="00B06254"/>
    <w:rsid w:val="00B25E35"/>
    <w:rsid w:val="00B2766D"/>
    <w:rsid w:val="00B47AAE"/>
    <w:rsid w:val="00B555C6"/>
    <w:rsid w:val="00B77037"/>
    <w:rsid w:val="00B96440"/>
    <w:rsid w:val="00BD02FF"/>
    <w:rsid w:val="00BD234E"/>
    <w:rsid w:val="00C010E3"/>
    <w:rsid w:val="00C12999"/>
    <w:rsid w:val="00C2036E"/>
    <w:rsid w:val="00C255C3"/>
    <w:rsid w:val="00C33842"/>
    <w:rsid w:val="00C50D39"/>
    <w:rsid w:val="00C741F2"/>
    <w:rsid w:val="00C903F6"/>
    <w:rsid w:val="00CE132F"/>
    <w:rsid w:val="00D002E4"/>
    <w:rsid w:val="00D17B7C"/>
    <w:rsid w:val="00D2574A"/>
    <w:rsid w:val="00D36091"/>
    <w:rsid w:val="00D40FB8"/>
    <w:rsid w:val="00D54035"/>
    <w:rsid w:val="00D71666"/>
    <w:rsid w:val="00DA2AE2"/>
    <w:rsid w:val="00DD07AC"/>
    <w:rsid w:val="00DE0B14"/>
    <w:rsid w:val="00E12B3E"/>
    <w:rsid w:val="00E12FF5"/>
    <w:rsid w:val="00E2386F"/>
    <w:rsid w:val="00E26B8A"/>
    <w:rsid w:val="00E44316"/>
    <w:rsid w:val="00E6061F"/>
    <w:rsid w:val="00EC67D2"/>
    <w:rsid w:val="00ED490A"/>
    <w:rsid w:val="00EE3527"/>
    <w:rsid w:val="00F22DE5"/>
    <w:rsid w:val="00F4267C"/>
    <w:rsid w:val="00F554CA"/>
    <w:rsid w:val="00F77ADD"/>
    <w:rsid w:val="00F920BF"/>
    <w:rsid w:val="00FD16D3"/>
    <w:rsid w:val="00FD24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A0A5815-F79E-48A4-AF66-23A0BDC42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0F58"/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E0F58"/>
    <w:pPr>
      <w:spacing w:after="0" w:line="240" w:lineRule="auto"/>
    </w:pPr>
    <w:rPr>
      <w:rFonts w:ascii="Calibri" w:eastAsia="Calibri" w:hAnsi="Calibri"/>
      <w:sz w:val="22"/>
      <w:szCs w:val="22"/>
    </w:rPr>
  </w:style>
  <w:style w:type="character" w:styleId="a4">
    <w:name w:val="Hyperlink"/>
    <w:uiPriority w:val="99"/>
    <w:unhideWhenUsed/>
    <w:rsid w:val="006E0F58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7D7E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D7EB8"/>
    <w:rPr>
      <w:rFonts w:ascii="Calibri" w:eastAsia="Calibri" w:hAnsi="Calibri"/>
      <w:sz w:val="22"/>
      <w:szCs w:val="22"/>
    </w:rPr>
  </w:style>
  <w:style w:type="paragraph" w:styleId="a7">
    <w:name w:val="footer"/>
    <w:basedOn w:val="a"/>
    <w:link w:val="a8"/>
    <w:uiPriority w:val="99"/>
    <w:semiHidden/>
    <w:unhideWhenUsed/>
    <w:rsid w:val="007D7E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D7EB8"/>
    <w:rPr>
      <w:rFonts w:ascii="Calibri" w:eastAsia="Calibri" w:hAnsi="Calibri"/>
      <w:sz w:val="22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5B03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B03F0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4B524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table" w:styleId="ab">
    <w:name w:val="Table Grid"/>
    <w:basedOn w:val="a1"/>
    <w:uiPriority w:val="39"/>
    <w:rsid w:val="004B524F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7D5F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4BD6BA-A19C-4A51-B126-BF474B828B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MongushEO</dc:creator>
  <cp:lastModifiedBy>Тас-оол Оксана Всеволодовна</cp:lastModifiedBy>
  <cp:revision>2</cp:revision>
  <cp:lastPrinted>2024-08-14T04:32:00Z</cp:lastPrinted>
  <dcterms:created xsi:type="dcterms:W3CDTF">2024-08-14T04:33:00Z</dcterms:created>
  <dcterms:modified xsi:type="dcterms:W3CDTF">2024-08-14T04:33:00Z</dcterms:modified>
</cp:coreProperties>
</file>