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B5" w:rsidRDefault="004158B5" w:rsidP="004158B5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B60DF" w:rsidRDefault="001B60DF" w:rsidP="004158B5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B60DF" w:rsidRDefault="001B60DF" w:rsidP="004158B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158B5" w:rsidRPr="005347C3" w:rsidRDefault="004158B5" w:rsidP="004158B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4158B5" w:rsidRPr="004C14FF" w:rsidRDefault="004158B5" w:rsidP="004158B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8129C0" w:rsidRDefault="008129C0" w:rsidP="000928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129C0" w:rsidRDefault="008129C0" w:rsidP="000928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129C0" w:rsidRDefault="006704CE" w:rsidP="006704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октября 2021 г. № 449-р</w:t>
      </w:r>
    </w:p>
    <w:p w:rsidR="006704CE" w:rsidRDefault="006704CE" w:rsidP="006704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E79A2" w:rsidRPr="00117349" w:rsidRDefault="005E79A2" w:rsidP="000928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29C0" w:rsidRDefault="00092810" w:rsidP="00ED55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17349">
        <w:rPr>
          <w:rFonts w:ascii="Times New Roman" w:hAnsi="Times New Roman"/>
          <w:b/>
          <w:sz w:val="28"/>
          <w:szCs w:val="28"/>
        </w:rPr>
        <w:t>О</w:t>
      </w:r>
      <w:r w:rsidR="00B12B21">
        <w:rPr>
          <w:rFonts w:ascii="Times New Roman" w:hAnsi="Times New Roman"/>
          <w:b/>
          <w:sz w:val="28"/>
          <w:szCs w:val="28"/>
        </w:rPr>
        <w:t>б</w:t>
      </w:r>
      <w:r w:rsidR="008129C0">
        <w:rPr>
          <w:rFonts w:ascii="Times New Roman" w:hAnsi="Times New Roman"/>
          <w:b/>
          <w:sz w:val="28"/>
          <w:szCs w:val="28"/>
        </w:rPr>
        <w:t xml:space="preserve"> </w:t>
      </w:r>
      <w:r w:rsidR="00B12B21">
        <w:rPr>
          <w:rFonts w:ascii="Times New Roman" w:hAnsi="Times New Roman"/>
          <w:b/>
          <w:sz w:val="28"/>
          <w:szCs w:val="28"/>
        </w:rPr>
        <w:t>организации</w:t>
      </w:r>
      <w:r w:rsidR="008129C0">
        <w:rPr>
          <w:rFonts w:ascii="Times New Roman" w:hAnsi="Times New Roman"/>
          <w:b/>
          <w:sz w:val="28"/>
          <w:szCs w:val="28"/>
        </w:rPr>
        <w:t xml:space="preserve"> </w:t>
      </w:r>
      <w:r w:rsidR="00B12B21">
        <w:rPr>
          <w:rFonts w:ascii="Times New Roman" w:hAnsi="Times New Roman"/>
          <w:b/>
          <w:sz w:val="28"/>
          <w:szCs w:val="28"/>
        </w:rPr>
        <w:t>подготовки населения в</w:t>
      </w:r>
    </w:p>
    <w:p w:rsidR="008129C0" w:rsidRDefault="00B12B21" w:rsidP="00ED55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CB698D">
        <w:rPr>
          <w:rFonts w:ascii="Times New Roman" w:hAnsi="Times New Roman"/>
          <w:b/>
          <w:sz w:val="28"/>
          <w:szCs w:val="28"/>
        </w:rPr>
        <w:t xml:space="preserve">гражданской обороны и </w:t>
      </w:r>
      <w:r w:rsidRPr="00B12B21">
        <w:rPr>
          <w:rFonts w:ascii="Times New Roman" w:hAnsi="Times New Roman"/>
          <w:b/>
          <w:sz w:val="28"/>
          <w:szCs w:val="28"/>
        </w:rPr>
        <w:t xml:space="preserve">защиты </w:t>
      </w:r>
    </w:p>
    <w:p w:rsidR="008129C0" w:rsidRDefault="00B12B21" w:rsidP="00ED55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B33CC">
        <w:rPr>
          <w:rFonts w:ascii="Times New Roman" w:hAnsi="Times New Roman"/>
          <w:b/>
          <w:sz w:val="28"/>
          <w:szCs w:val="28"/>
        </w:rPr>
        <w:t xml:space="preserve">чрезвычайных ситуаций </w:t>
      </w:r>
      <w:r>
        <w:rPr>
          <w:rFonts w:ascii="Times New Roman" w:hAnsi="Times New Roman"/>
          <w:b/>
          <w:sz w:val="28"/>
          <w:szCs w:val="28"/>
        </w:rPr>
        <w:t xml:space="preserve">природного и </w:t>
      </w:r>
    </w:p>
    <w:p w:rsidR="008129C0" w:rsidRDefault="00B12B21" w:rsidP="00ED55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техногенного характера </w:t>
      </w:r>
      <w:r w:rsidR="001B33CC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C32316" w:rsidRPr="00B12B21" w:rsidRDefault="001B33CC" w:rsidP="00ED55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</w:p>
    <w:bookmarkEnd w:id="0"/>
    <w:p w:rsidR="00092810" w:rsidRPr="00AF58EF" w:rsidRDefault="00092810" w:rsidP="008129C0">
      <w:pPr>
        <w:pStyle w:val="a3"/>
        <w:spacing w:line="7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97699" w:rsidRDefault="00714AB3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51F8">
        <w:rPr>
          <w:rFonts w:ascii="Times New Roman" w:hAnsi="Times New Roman"/>
          <w:sz w:val="28"/>
          <w:szCs w:val="28"/>
        </w:rPr>
        <w:t xml:space="preserve">В соответствии </w:t>
      </w:r>
      <w:r w:rsidR="00ED55A1" w:rsidRPr="00DD51F8">
        <w:rPr>
          <w:rFonts w:ascii="Times New Roman" w:hAnsi="Times New Roman"/>
          <w:sz w:val="28"/>
          <w:szCs w:val="28"/>
        </w:rPr>
        <w:t>с</w:t>
      </w:r>
      <w:r w:rsidR="00E17FCB">
        <w:rPr>
          <w:rFonts w:ascii="Times New Roman" w:hAnsi="Times New Roman"/>
          <w:sz w:val="28"/>
          <w:szCs w:val="28"/>
        </w:rPr>
        <w:t xml:space="preserve"> </w:t>
      </w:r>
      <w:r w:rsidR="00FD524F" w:rsidRPr="00DD51F8">
        <w:rPr>
          <w:rFonts w:ascii="Times New Roman" w:hAnsi="Times New Roman"/>
          <w:sz w:val="28"/>
          <w:szCs w:val="28"/>
        </w:rPr>
        <w:t>подпунктом «б» пункта 1 статьи 11</w:t>
      </w:r>
      <w:r w:rsidR="008129C0">
        <w:rPr>
          <w:rFonts w:ascii="Times New Roman" w:hAnsi="Times New Roman"/>
          <w:sz w:val="28"/>
          <w:szCs w:val="28"/>
        </w:rPr>
        <w:t xml:space="preserve"> </w:t>
      </w:r>
      <w:r w:rsidR="00FD524F" w:rsidRPr="00DD51F8">
        <w:rPr>
          <w:rFonts w:ascii="Times New Roman" w:hAnsi="Times New Roman"/>
          <w:sz w:val="28"/>
          <w:szCs w:val="28"/>
        </w:rPr>
        <w:t>Федерального закона от 21 декабря 1994 г. № 68-ФЗ «О защите населения и территорий от чрезвычайных ситуаций природного и техногенного характера», пунктом 1 статьи 8 Федерального закона от 12 февраля 1998 г. № 28-ФЗ «О гражданской обороне», постановлени</w:t>
      </w:r>
      <w:r w:rsidR="00073F1C">
        <w:rPr>
          <w:rFonts w:ascii="Times New Roman" w:hAnsi="Times New Roman"/>
          <w:sz w:val="28"/>
          <w:szCs w:val="28"/>
        </w:rPr>
        <w:t>ем</w:t>
      </w:r>
      <w:r w:rsidR="00FD524F" w:rsidRPr="00DD51F8">
        <w:rPr>
          <w:rFonts w:ascii="Times New Roman" w:hAnsi="Times New Roman"/>
          <w:sz w:val="28"/>
          <w:szCs w:val="28"/>
        </w:rPr>
        <w:t xml:space="preserve"> Правительства Российской Федерации от 2 ноября 2000 г. № 841 «Об утверждении Положения о подготовке населения в области гражданской обороны», </w:t>
      </w:r>
      <w:r w:rsidR="00073F1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FD524F" w:rsidRPr="00DD51F8">
        <w:rPr>
          <w:rFonts w:ascii="Times New Roman" w:hAnsi="Times New Roman"/>
          <w:sz w:val="28"/>
          <w:szCs w:val="28"/>
        </w:rPr>
        <w:t xml:space="preserve">от 18 сентября 2020 г. № 1485 </w:t>
      </w:r>
      <w:hyperlink r:id="rId8" w:history="1">
        <w:r w:rsidR="00FD524F" w:rsidRPr="00DD51F8">
          <w:rPr>
            <w:rFonts w:ascii="Times New Roman" w:hAnsi="Times New Roman"/>
            <w:sz w:val="28"/>
            <w:szCs w:val="28"/>
          </w:rPr>
  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</w:r>
      </w:hyperlink>
      <w:r w:rsidR="00FD524F" w:rsidRPr="00DD51F8">
        <w:rPr>
          <w:rFonts w:ascii="Times New Roman" w:hAnsi="Times New Roman"/>
          <w:sz w:val="28"/>
          <w:szCs w:val="28"/>
        </w:rPr>
        <w:t xml:space="preserve">», </w:t>
      </w:r>
      <w:r w:rsidR="00DD51F8" w:rsidRPr="00DD51F8">
        <w:rPr>
          <w:rFonts w:ascii="Times New Roman" w:hAnsi="Times New Roman"/>
          <w:sz w:val="28"/>
          <w:szCs w:val="28"/>
        </w:rPr>
        <w:t>подпунктом «б» пункта 1 статьи 10 З</w:t>
      </w:r>
      <w:r w:rsidR="00A91055" w:rsidRPr="00DD51F8">
        <w:rPr>
          <w:rFonts w:ascii="Times New Roman" w:hAnsi="Times New Roman"/>
          <w:sz w:val="28"/>
          <w:szCs w:val="28"/>
        </w:rPr>
        <w:t>акон</w:t>
      </w:r>
      <w:r w:rsidR="00DD51F8" w:rsidRPr="00DD51F8">
        <w:rPr>
          <w:rFonts w:ascii="Times New Roman" w:hAnsi="Times New Roman"/>
          <w:sz w:val="28"/>
          <w:szCs w:val="28"/>
        </w:rPr>
        <w:t>а</w:t>
      </w:r>
      <w:r w:rsidR="00A91055" w:rsidRPr="00DD51F8">
        <w:rPr>
          <w:rFonts w:ascii="Times New Roman" w:hAnsi="Times New Roman"/>
          <w:sz w:val="28"/>
          <w:szCs w:val="28"/>
        </w:rPr>
        <w:t xml:space="preserve"> Республики Тыва от 27</w:t>
      </w:r>
      <w:r w:rsidR="00DD51F8" w:rsidRPr="00DD51F8">
        <w:rPr>
          <w:rFonts w:ascii="Times New Roman" w:hAnsi="Times New Roman"/>
          <w:sz w:val="28"/>
          <w:szCs w:val="28"/>
        </w:rPr>
        <w:t xml:space="preserve"> августа </w:t>
      </w:r>
      <w:r w:rsidR="00A91055" w:rsidRPr="00DD51F8">
        <w:rPr>
          <w:rFonts w:ascii="Times New Roman" w:hAnsi="Times New Roman"/>
          <w:sz w:val="28"/>
          <w:szCs w:val="28"/>
        </w:rPr>
        <w:t xml:space="preserve">1996 </w:t>
      </w:r>
      <w:r w:rsidR="00DD51F8" w:rsidRPr="00DD51F8">
        <w:rPr>
          <w:rFonts w:ascii="Times New Roman" w:hAnsi="Times New Roman"/>
          <w:sz w:val="28"/>
          <w:szCs w:val="28"/>
        </w:rPr>
        <w:t xml:space="preserve">г. </w:t>
      </w:r>
      <w:r w:rsidR="00A91055" w:rsidRPr="00DD51F8">
        <w:rPr>
          <w:rFonts w:ascii="Times New Roman" w:hAnsi="Times New Roman"/>
          <w:sz w:val="28"/>
          <w:szCs w:val="28"/>
        </w:rPr>
        <w:t>№</w:t>
      </w:r>
      <w:r w:rsidR="00E17FCB">
        <w:rPr>
          <w:rFonts w:ascii="Times New Roman" w:hAnsi="Times New Roman"/>
          <w:sz w:val="28"/>
          <w:szCs w:val="28"/>
        </w:rPr>
        <w:t xml:space="preserve"> </w:t>
      </w:r>
      <w:r w:rsidR="00A91055" w:rsidRPr="00DD51F8">
        <w:rPr>
          <w:rFonts w:ascii="Times New Roman" w:hAnsi="Times New Roman"/>
          <w:sz w:val="28"/>
          <w:szCs w:val="28"/>
        </w:rPr>
        <w:t>578 «О защите населения и территорий от чрезвычайных ситуаций природного и техногенного характера»</w:t>
      </w:r>
      <w:r w:rsidR="00DD51F8" w:rsidRPr="00DD51F8">
        <w:rPr>
          <w:rFonts w:ascii="Times New Roman" w:hAnsi="Times New Roman"/>
          <w:sz w:val="28"/>
          <w:szCs w:val="28"/>
        </w:rPr>
        <w:t>, пунктом 3 статьи 5 Закона Республики Тыва</w:t>
      </w:r>
      <w:r w:rsidR="00CB698D" w:rsidRPr="00DD51F8">
        <w:rPr>
          <w:rFonts w:ascii="Times New Roman" w:hAnsi="Times New Roman"/>
          <w:sz w:val="28"/>
          <w:szCs w:val="28"/>
        </w:rPr>
        <w:t xml:space="preserve"> от 24</w:t>
      </w:r>
      <w:r w:rsidR="00DD51F8" w:rsidRPr="00DD51F8">
        <w:rPr>
          <w:rFonts w:ascii="Times New Roman" w:hAnsi="Times New Roman"/>
          <w:sz w:val="28"/>
          <w:szCs w:val="28"/>
        </w:rPr>
        <w:t xml:space="preserve"> июня </w:t>
      </w:r>
      <w:r w:rsidR="00CB698D" w:rsidRPr="00DD51F8">
        <w:rPr>
          <w:rFonts w:ascii="Times New Roman" w:hAnsi="Times New Roman"/>
          <w:sz w:val="28"/>
          <w:szCs w:val="28"/>
        </w:rPr>
        <w:t>2019</w:t>
      </w:r>
      <w:r w:rsidR="00DD51F8" w:rsidRPr="00DD51F8">
        <w:rPr>
          <w:rFonts w:ascii="Times New Roman" w:hAnsi="Times New Roman"/>
          <w:sz w:val="28"/>
          <w:szCs w:val="28"/>
        </w:rPr>
        <w:t xml:space="preserve"> г.</w:t>
      </w:r>
      <w:r w:rsidR="00CB698D" w:rsidRPr="00DD51F8">
        <w:rPr>
          <w:rFonts w:ascii="Times New Roman" w:hAnsi="Times New Roman"/>
          <w:sz w:val="28"/>
          <w:szCs w:val="28"/>
        </w:rPr>
        <w:t xml:space="preserve"> №</w:t>
      </w:r>
      <w:r w:rsidR="008129C0">
        <w:rPr>
          <w:rFonts w:ascii="Times New Roman" w:hAnsi="Times New Roman"/>
          <w:sz w:val="28"/>
          <w:szCs w:val="28"/>
        </w:rPr>
        <w:t xml:space="preserve"> </w:t>
      </w:r>
      <w:r w:rsidR="00CB698D" w:rsidRPr="00DD51F8">
        <w:rPr>
          <w:rFonts w:ascii="Times New Roman" w:hAnsi="Times New Roman"/>
          <w:sz w:val="28"/>
          <w:szCs w:val="28"/>
        </w:rPr>
        <w:t>515-ЗРТ «О гражданской обороне в Республике Тыва»</w:t>
      </w:r>
      <w:r w:rsidR="00A91055" w:rsidRPr="00DD51F8">
        <w:rPr>
          <w:rFonts w:ascii="Times New Roman" w:hAnsi="Times New Roman"/>
          <w:sz w:val="28"/>
          <w:szCs w:val="28"/>
        </w:rPr>
        <w:t xml:space="preserve">, </w:t>
      </w:r>
      <w:r w:rsidR="00C32316" w:rsidRPr="00DD51F8">
        <w:rPr>
          <w:rFonts w:ascii="Times New Roman" w:hAnsi="Times New Roman"/>
          <w:sz w:val="28"/>
          <w:szCs w:val="28"/>
        </w:rPr>
        <w:t xml:space="preserve">в целях </w:t>
      </w:r>
      <w:r w:rsidR="00EB70DE" w:rsidRPr="00DD51F8">
        <w:rPr>
          <w:rFonts w:ascii="Times New Roman" w:hAnsi="Times New Roman"/>
          <w:sz w:val="28"/>
          <w:szCs w:val="28"/>
        </w:rPr>
        <w:t xml:space="preserve">организации и осуществления подготовки населения в области </w:t>
      </w:r>
      <w:r w:rsidR="00CB698D" w:rsidRPr="00DD51F8">
        <w:rPr>
          <w:rFonts w:ascii="Times New Roman" w:hAnsi="Times New Roman"/>
          <w:sz w:val="28"/>
          <w:szCs w:val="28"/>
        </w:rPr>
        <w:t xml:space="preserve">гражданской обороны и </w:t>
      </w:r>
      <w:r w:rsidR="00EB70DE" w:rsidRPr="00DD51F8">
        <w:rPr>
          <w:rFonts w:ascii="Times New Roman" w:hAnsi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8129C0">
        <w:rPr>
          <w:rFonts w:ascii="Times New Roman" w:hAnsi="Times New Roman"/>
          <w:sz w:val="28"/>
          <w:szCs w:val="28"/>
        </w:rPr>
        <w:t xml:space="preserve"> </w:t>
      </w:r>
      <w:r w:rsidR="00A55488" w:rsidRPr="00DD51F8">
        <w:rPr>
          <w:rFonts w:ascii="Times New Roman" w:hAnsi="Times New Roman"/>
          <w:sz w:val="28"/>
          <w:szCs w:val="28"/>
        </w:rPr>
        <w:t>на территории Республики Тыва</w:t>
      </w:r>
      <w:r w:rsidR="00B97699" w:rsidRPr="00DD51F8">
        <w:rPr>
          <w:rFonts w:ascii="Times New Roman" w:hAnsi="Times New Roman"/>
          <w:sz w:val="28"/>
          <w:szCs w:val="28"/>
        </w:rPr>
        <w:t>:</w:t>
      </w:r>
    </w:p>
    <w:p w:rsidR="008129C0" w:rsidRPr="00DD51F8" w:rsidRDefault="008129C0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41E" w:rsidRDefault="000D541E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576DA8">
        <w:rPr>
          <w:sz w:val="28"/>
          <w:szCs w:val="28"/>
        </w:rPr>
        <w:t>Службе</w:t>
      </w:r>
      <w:r w:rsidRPr="00576DA8">
        <w:rPr>
          <w:rFonts w:eastAsia="Calibri"/>
          <w:sz w:val="28"/>
          <w:szCs w:val="28"/>
        </w:rPr>
        <w:t xml:space="preserve"> по гражданской обороне и чрезвычайным ситуациям Республики Тыва</w:t>
      </w:r>
      <w:r w:rsidR="00E17FC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обеспечить:</w:t>
      </w:r>
    </w:p>
    <w:p w:rsidR="00AF58EF" w:rsidRPr="00AF58EF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AF58EF">
        <w:rPr>
          <w:rFonts w:eastAsia="Calibri"/>
          <w:sz w:val="28"/>
          <w:szCs w:val="28"/>
        </w:rPr>
        <w:t xml:space="preserve">организацию подготовки </w:t>
      </w:r>
      <w:r w:rsidR="00AF58EF" w:rsidRPr="00AF58EF">
        <w:rPr>
          <w:sz w:val="28"/>
          <w:szCs w:val="28"/>
        </w:rPr>
        <w:t>населения в области гражданской обороны и защиты от чрезвычайных ситуаций природного и техногенного характера на территории Республики Тыва;</w:t>
      </w:r>
    </w:p>
    <w:p w:rsidR="000D541E" w:rsidRDefault="00E17FCB" w:rsidP="008129C0">
      <w:pPr>
        <w:pStyle w:val="Style8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D541E">
        <w:rPr>
          <w:sz w:val="28"/>
          <w:szCs w:val="28"/>
        </w:rPr>
        <w:t xml:space="preserve">разработку и доведение до </w:t>
      </w:r>
      <w:r w:rsidR="000D541E" w:rsidRPr="00BB58C5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муниципальных образований Республики Тыва </w:t>
      </w:r>
      <w:r w:rsidR="00C46017">
        <w:rPr>
          <w:sz w:val="28"/>
          <w:szCs w:val="28"/>
        </w:rPr>
        <w:t xml:space="preserve">и </w:t>
      </w:r>
      <w:r w:rsidR="000D541E">
        <w:rPr>
          <w:sz w:val="28"/>
          <w:szCs w:val="28"/>
        </w:rPr>
        <w:t>организаций, подведомственных органам исполнительной власти Республики Тыва</w:t>
      </w:r>
      <w:r w:rsidR="00C460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541E" w:rsidRPr="00EB53C7">
        <w:rPr>
          <w:sz w:val="28"/>
          <w:szCs w:val="28"/>
        </w:rPr>
        <w:t>организационно-методически</w:t>
      </w:r>
      <w:r w:rsidR="000D541E">
        <w:rPr>
          <w:sz w:val="28"/>
          <w:szCs w:val="28"/>
        </w:rPr>
        <w:t xml:space="preserve">х </w:t>
      </w:r>
      <w:r w:rsidR="000D541E" w:rsidRPr="00EB53C7">
        <w:rPr>
          <w:sz w:val="28"/>
          <w:szCs w:val="28"/>
        </w:rPr>
        <w:t>рекомендаци</w:t>
      </w:r>
      <w:r w:rsidR="000D541E">
        <w:rPr>
          <w:sz w:val="28"/>
          <w:szCs w:val="28"/>
        </w:rPr>
        <w:t>й</w:t>
      </w:r>
      <w:r w:rsidR="000D541E" w:rsidRPr="00EB53C7">
        <w:rPr>
          <w:sz w:val="28"/>
          <w:szCs w:val="28"/>
        </w:rPr>
        <w:t xml:space="preserve"> по подготовке населения Республики Тыва в области гражданской обороны и защиты от </w:t>
      </w:r>
      <w:r w:rsidR="000D541E">
        <w:rPr>
          <w:sz w:val="28"/>
          <w:szCs w:val="28"/>
        </w:rPr>
        <w:t xml:space="preserve">чрезвычайных ситуаций; </w:t>
      </w:r>
    </w:p>
    <w:p w:rsidR="000D541E" w:rsidRDefault="00E17FCB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7FCB">
        <w:rPr>
          <w:rFonts w:ascii="Times New Roman" w:eastAsia="Calibri" w:hAnsi="Times New Roman"/>
          <w:sz w:val="28"/>
          <w:szCs w:val="28"/>
        </w:rPr>
        <w:t xml:space="preserve">в) </w:t>
      </w:r>
      <w:r w:rsidR="000D541E" w:rsidRPr="00E17FCB">
        <w:rPr>
          <w:rFonts w:ascii="Times New Roman" w:eastAsia="Calibri" w:hAnsi="Times New Roman"/>
          <w:sz w:val="28"/>
          <w:szCs w:val="28"/>
        </w:rPr>
        <w:t xml:space="preserve">ежегодное издание и направление в </w:t>
      </w:r>
      <w:r w:rsidR="00BB58C5" w:rsidRPr="00E17FC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E17FCB">
        <w:rPr>
          <w:rFonts w:ascii="Times New Roman" w:hAnsi="Times New Roman"/>
          <w:sz w:val="28"/>
          <w:szCs w:val="28"/>
        </w:rPr>
        <w:t>муниципальных образований Республики Тыва</w:t>
      </w:r>
      <w:r w:rsidRPr="00E17FCB">
        <w:rPr>
          <w:rFonts w:ascii="Times New Roman" w:eastAsia="Calibri" w:hAnsi="Times New Roman"/>
          <w:sz w:val="28"/>
          <w:szCs w:val="28"/>
        </w:rPr>
        <w:t xml:space="preserve"> </w:t>
      </w:r>
      <w:r w:rsidR="000D541E" w:rsidRPr="00E17FCB">
        <w:rPr>
          <w:rFonts w:ascii="Times New Roman" w:eastAsia="Calibri" w:hAnsi="Times New Roman"/>
          <w:sz w:val="28"/>
          <w:szCs w:val="28"/>
        </w:rPr>
        <w:t>и организации ин</w:t>
      </w:r>
      <w:r w:rsidR="000D541E" w:rsidRPr="00BB58C5">
        <w:rPr>
          <w:rFonts w:ascii="Times New Roman" w:eastAsia="Calibri" w:hAnsi="Times New Roman"/>
          <w:sz w:val="28"/>
          <w:szCs w:val="28"/>
        </w:rPr>
        <w:t>формационно-методически</w:t>
      </w:r>
      <w:r w:rsidR="006044CA" w:rsidRPr="00BB58C5">
        <w:rPr>
          <w:rFonts w:ascii="Times New Roman" w:eastAsia="Calibri" w:hAnsi="Times New Roman"/>
          <w:sz w:val="28"/>
          <w:szCs w:val="28"/>
        </w:rPr>
        <w:t xml:space="preserve">х материалов </w:t>
      </w:r>
      <w:r w:rsidR="000D541E" w:rsidRPr="00BB58C5">
        <w:rPr>
          <w:rFonts w:ascii="Times New Roman" w:eastAsia="Calibri" w:hAnsi="Times New Roman"/>
          <w:sz w:val="28"/>
          <w:szCs w:val="28"/>
        </w:rPr>
        <w:t>и наглядных пособий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D541E" w:rsidRPr="00BF4667">
        <w:rPr>
          <w:rFonts w:ascii="Times New Roman" w:eastAsia="Calibri" w:hAnsi="Times New Roman"/>
          <w:sz w:val="28"/>
          <w:szCs w:val="28"/>
        </w:rPr>
        <w:t xml:space="preserve">по организации </w:t>
      </w:r>
      <w:r w:rsidR="000D541E">
        <w:rPr>
          <w:rFonts w:ascii="Times New Roman" w:eastAsia="Calibri" w:hAnsi="Times New Roman"/>
          <w:sz w:val="28"/>
          <w:szCs w:val="28"/>
        </w:rPr>
        <w:t>обучения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D541E">
        <w:rPr>
          <w:rFonts w:ascii="Times New Roman" w:eastAsia="Calibri" w:hAnsi="Times New Roman"/>
          <w:sz w:val="28"/>
          <w:szCs w:val="28"/>
        </w:rPr>
        <w:t>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D541E" w:rsidRDefault="00E17FCB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г) </w:t>
      </w:r>
      <w:r w:rsidR="000D541E">
        <w:rPr>
          <w:rFonts w:ascii="Times New Roman" w:eastAsia="Calibri" w:hAnsi="Times New Roman"/>
          <w:sz w:val="28"/>
          <w:szCs w:val="28"/>
        </w:rPr>
        <w:t>организацию и осуществление в установленном порядке информирования населения и пропаганду знаний в области гражданской обороны и защиты от чрезвычайных ситуаций;</w:t>
      </w:r>
    </w:p>
    <w:p w:rsidR="000D541E" w:rsidRDefault="00E17FCB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д) </w:t>
      </w:r>
      <w:r w:rsidR="000D541E" w:rsidRPr="00CC05C9">
        <w:rPr>
          <w:rFonts w:ascii="Times New Roman" w:eastAsia="Calibri" w:hAnsi="Times New Roman"/>
          <w:sz w:val="28"/>
          <w:szCs w:val="28"/>
        </w:rPr>
        <w:t xml:space="preserve">осуществление контроля за ходом и качеством подготовки населения Республики Тыва в области гражданской обороны и защиты населения от чрезвычайных ситуаций и деятельностью </w:t>
      </w:r>
      <w:r>
        <w:rPr>
          <w:rFonts w:ascii="Times New Roman" w:eastAsia="Calibri" w:hAnsi="Times New Roman"/>
          <w:sz w:val="28"/>
          <w:szCs w:val="28"/>
        </w:rPr>
        <w:t>г</w:t>
      </w:r>
      <w:r w:rsidR="002B3473" w:rsidRPr="00CC05C9">
        <w:rPr>
          <w:rFonts w:ascii="Times New Roman" w:eastAsia="Calibri" w:hAnsi="Times New Roman"/>
          <w:sz w:val="28"/>
          <w:szCs w:val="28"/>
        </w:rPr>
        <w:t>осударственного автономного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Республики Тыва»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33B9B" w:rsidRPr="009471AF">
        <w:rPr>
          <w:rFonts w:ascii="Times New Roman" w:eastAsia="Calibri" w:hAnsi="Times New Roman"/>
          <w:sz w:val="28"/>
          <w:szCs w:val="28"/>
        </w:rPr>
        <w:t>в рамках</w:t>
      </w:r>
      <w:r w:rsidR="000D541E" w:rsidRPr="009471AF">
        <w:rPr>
          <w:rFonts w:ascii="Times New Roman" w:eastAsia="Calibri" w:hAnsi="Times New Roman"/>
          <w:sz w:val="28"/>
          <w:szCs w:val="28"/>
        </w:rPr>
        <w:t xml:space="preserve"> дополнительного профессионального образования по программам повышения квалификации в области защиты от чрезвычайных ситуаций;</w:t>
      </w:r>
    </w:p>
    <w:p w:rsidR="000D541E" w:rsidRDefault="00E17FCB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е) </w:t>
      </w:r>
      <w:r w:rsidR="000D541E">
        <w:rPr>
          <w:rFonts w:ascii="Times New Roman" w:eastAsia="Calibri" w:hAnsi="Times New Roman"/>
          <w:sz w:val="28"/>
          <w:szCs w:val="28"/>
        </w:rPr>
        <w:t xml:space="preserve">проведение с участием руководителей органов исполнительной власти Республики Тыва, органов местного </w:t>
      </w:r>
      <w:r w:rsidR="000D541E" w:rsidRPr="00E17FCB">
        <w:rPr>
          <w:rFonts w:ascii="Times New Roman" w:eastAsia="Calibri" w:hAnsi="Times New Roman"/>
          <w:sz w:val="28"/>
          <w:szCs w:val="28"/>
        </w:rPr>
        <w:t xml:space="preserve">самоуправления </w:t>
      </w:r>
      <w:r w:rsidRPr="00E17FCB">
        <w:rPr>
          <w:rFonts w:ascii="Times New Roman" w:hAnsi="Times New Roman"/>
          <w:sz w:val="28"/>
          <w:szCs w:val="28"/>
        </w:rPr>
        <w:t>муниципальных образований Республики Тыва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D541E">
        <w:rPr>
          <w:rFonts w:ascii="Times New Roman" w:eastAsia="Calibri" w:hAnsi="Times New Roman"/>
          <w:sz w:val="28"/>
          <w:szCs w:val="28"/>
        </w:rPr>
        <w:t xml:space="preserve"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</w:t>
      </w:r>
      <w:r w:rsidR="000D541E" w:rsidRPr="0002610B">
        <w:rPr>
          <w:rFonts w:ascii="Times New Roman" w:eastAsia="Calibri" w:hAnsi="Times New Roman"/>
          <w:sz w:val="28"/>
          <w:szCs w:val="28"/>
        </w:rPr>
        <w:t>комиссий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462CF">
        <w:rPr>
          <w:rFonts w:ascii="Times New Roman" w:eastAsia="Calibri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0D541E">
        <w:rPr>
          <w:rFonts w:ascii="Times New Roman" w:eastAsia="Calibri" w:hAnsi="Times New Roman"/>
          <w:sz w:val="28"/>
          <w:szCs w:val="28"/>
        </w:rPr>
        <w:t xml:space="preserve"> тематических учебных сборов (семинаров, </w:t>
      </w:r>
      <w:proofErr w:type="spellStart"/>
      <w:r w:rsidR="000D541E">
        <w:rPr>
          <w:rFonts w:ascii="Times New Roman" w:eastAsia="Calibri" w:hAnsi="Times New Roman"/>
          <w:sz w:val="28"/>
          <w:szCs w:val="28"/>
        </w:rPr>
        <w:t>вебинаров</w:t>
      </w:r>
      <w:proofErr w:type="spellEnd"/>
      <w:r w:rsidR="00937CC5">
        <w:rPr>
          <w:rFonts w:ascii="Times New Roman" w:eastAsia="Calibri" w:hAnsi="Times New Roman"/>
          <w:sz w:val="28"/>
          <w:szCs w:val="28"/>
        </w:rPr>
        <w:t>)</w:t>
      </w:r>
      <w:r w:rsidR="000D541E">
        <w:rPr>
          <w:rFonts w:ascii="Times New Roman" w:eastAsia="Calibri" w:hAnsi="Times New Roman"/>
          <w:sz w:val="28"/>
          <w:szCs w:val="28"/>
        </w:rPr>
        <w:t xml:space="preserve"> по вопросам гражданской обороны и </w:t>
      </w:r>
      <w:r w:rsidR="000D541E" w:rsidRPr="00AE5734">
        <w:rPr>
          <w:rFonts w:ascii="Times New Roman" w:eastAsia="Calibri" w:hAnsi="Times New Roman"/>
          <w:sz w:val="28"/>
          <w:szCs w:val="28"/>
        </w:rPr>
        <w:t>защит</w:t>
      </w:r>
      <w:r w:rsidR="000D541E">
        <w:rPr>
          <w:rFonts w:ascii="Times New Roman" w:eastAsia="Calibri" w:hAnsi="Times New Roman"/>
          <w:sz w:val="28"/>
          <w:szCs w:val="28"/>
        </w:rPr>
        <w:t>ы от чрезвычайных ситуаций;</w:t>
      </w:r>
    </w:p>
    <w:p w:rsidR="000D541E" w:rsidRDefault="00E17FCB" w:rsidP="008129C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ж) </w:t>
      </w:r>
      <w:r w:rsidR="000D541E">
        <w:rPr>
          <w:rFonts w:ascii="Times New Roman" w:eastAsia="Calibri" w:hAnsi="Times New Roman"/>
          <w:sz w:val="28"/>
          <w:szCs w:val="28"/>
        </w:rPr>
        <w:t xml:space="preserve">ежегодное планирование и проведение учений и тренировок по гражданской обороне и защите </w:t>
      </w:r>
      <w:r w:rsidR="00937CC5">
        <w:rPr>
          <w:rFonts w:ascii="Times New Roman" w:eastAsia="Calibri" w:hAnsi="Times New Roman"/>
          <w:sz w:val="28"/>
          <w:szCs w:val="28"/>
        </w:rPr>
        <w:t xml:space="preserve">населения и территорий </w:t>
      </w:r>
      <w:r w:rsidR="000D541E">
        <w:rPr>
          <w:rFonts w:ascii="Times New Roman" w:eastAsia="Calibri" w:hAnsi="Times New Roman"/>
          <w:sz w:val="28"/>
          <w:szCs w:val="28"/>
        </w:rPr>
        <w:t xml:space="preserve">от чрезвычайных ситуаций с органами управления и силами гражданской обороны и территориальной подсистемы единой </w:t>
      </w:r>
      <w:r w:rsidR="00937CC5">
        <w:rPr>
          <w:rFonts w:ascii="Times New Roman" w:eastAsia="Calibri" w:hAnsi="Times New Roman"/>
          <w:sz w:val="28"/>
          <w:szCs w:val="28"/>
        </w:rPr>
        <w:t xml:space="preserve">государственной </w:t>
      </w:r>
      <w:r w:rsidR="000D541E">
        <w:rPr>
          <w:rFonts w:ascii="Times New Roman" w:eastAsia="Calibri" w:hAnsi="Times New Roman"/>
          <w:sz w:val="28"/>
          <w:szCs w:val="28"/>
        </w:rPr>
        <w:t>системы предупреждения и ликвидации чрезвычайных ситуаций Республики Тыва.</w:t>
      </w:r>
    </w:p>
    <w:p w:rsidR="009A5699" w:rsidRDefault="00427173" w:rsidP="008129C0">
      <w:pPr>
        <w:pStyle w:val="Style8"/>
        <w:widowControl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3752D" w:rsidRPr="00427173">
        <w:rPr>
          <w:sz w:val="28"/>
          <w:szCs w:val="28"/>
        </w:rPr>
        <w:t xml:space="preserve">Государственному автономному образовательному учреждению дополнительного профессионального образования «Учебно-методический центр по </w:t>
      </w:r>
      <w:r w:rsidR="000E5CC3" w:rsidRPr="00427173">
        <w:rPr>
          <w:sz w:val="28"/>
          <w:szCs w:val="28"/>
        </w:rPr>
        <w:t xml:space="preserve">гражданской обороне и чрезвычайным ситуациям </w:t>
      </w:r>
      <w:r w:rsidR="00607DD2">
        <w:rPr>
          <w:sz w:val="28"/>
          <w:szCs w:val="28"/>
        </w:rPr>
        <w:t xml:space="preserve">Республики Тыва» </w:t>
      </w:r>
      <w:r w:rsidR="00EC1500" w:rsidRPr="00427173">
        <w:rPr>
          <w:sz w:val="28"/>
          <w:szCs w:val="28"/>
        </w:rPr>
        <w:t>обеспечить:</w:t>
      </w:r>
    </w:p>
    <w:p w:rsidR="009A5699" w:rsidRDefault="00E17FCB" w:rsidP="008129C0">
      <w:pPr>
        <w:pStyle w:val="Style8"/>
        <w:widowControl/>
        <w:tabs>
          <w:tab w:val="left" w:pos="851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D6EE5">
        <w:rPr>
          <w:sz w:val="28"/>
          <w:szCs w:val="28"/>
        </w:rPr>
        <w:t xml:space="preserve">подготовку </w:t>
      </w:r>
      <w:r w:rsidR="00CD4A47">
        <w:rPr>
          <w:rFonts w:eastAsia="Calibri"/>
          <w:sz w:val="28"/>
          <w:szCs w:val="28"/>
        </w:rPr>
        <w:t xml:space="preserve">по соответствующим программам дополнительного профессионального образования </w:t>
      </w:r>
      <w:r w:rsidR="009A5699">
        <w:rPr>
          <w:rFonts w:eastAsia="Calibri"/>
          <w:sz w:val="28"/>
          <w:szCs w:val="28"/>
        </w:rPr>
        <w:t xml:space="preserve">в области защиты от чрезвычайных ситуаций </w:t>
      </w:r>
      <w:r w:rsidR="009A5699" w:rsidRPr="00443564">
        <w:rPr>
          <w:sz w:val="28"/>
          <w:szCs w:val="28"/>
        </w:rPr>
        <w:t>руководител</w:t>
      </w:r>
      <w:r w:rsidR="009A5699">
        <w:rPr>
          <w:sz w:val="28"/>
          <w:szCs w:val="28"/>
        </w:rPr>
        <w:t>ей</w:t>
      </w:r>
      <w:r w:rsidR="009A5699" w:rsidRPr="00443564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муниципальных образований Республики Тыва</w:t>
      </w:r>
      <w:r w:rsidRPr="00443564">
        <w:rPr>
          <w:sz w:val="28"/>
          <w:szCs w:val="28"/>
        </w:rPr>
        <w:t xml:space="preserve"> </w:t>
      </w:r>
      <w:r w:rsidR="009A5699" w:rsidRPr="00443564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9A5699">
        <w:rPr>
          <w:sz w:val="28"/>
          <w:szCs w:val="28"/>
        </w:rPr>
        <w:t>ей</w:t>
      </w:r>
      <w:r w:rsidR="009A5699" w:rsidRPr="00443564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муни</w:t>
      </w:r>
      <w:r w:rsidR="009A5699">
        <w:rPr>
          <w:sz w:val="28"/>
          <w:szCs w:val="28"/>
        </w:rPr>
        <w:t xml:space="preserve">ципальных образований, </w:t>
      </w:r>
      <w:r w:rsidR="009A5699">
        <w:rPr>
          <w:rFonts w:eastAsia="Calibri"/>
          <w:sz w:val="28"/>
          <w:szCs w:val="28"/>
        </w:rPr>
        <w:t>работников</w:t>
      </w:r>
      <w:r w:rsidR="009A5699" w:rsidRPr="00443564">
        <w:rPr>
          <w:rFonts w:eastAsia="Calibri"/>
          <w:sz w:val="28"/>
          <w:szCs w:val="28"/>
        </w:rPr>
        <w:t xml:space="preserve"> органов государственной власти Республики Тыва, преподавател</w:t>
      </w:r>
      <w:r w:rsidR="009A5699">
        <w:rPr>
          <w:rFonts w:eastAsia="Calibri"/>
          <w:sz w:val="28"/>
          <w:szCs w:val="28"/>
        </w:rPr>
        <w:t>ей</w:t>
      </w:r>
      <w:r w:rsidR="009A5699" w:rsidRPr="00443564">
        <w:rPr>
          <w:rFonts w:eastAsia="Calibri"/>
          <w:sz w:val="28"/>
          <w:szCs w:val="28"/>
        </w:rPr>
        <w:t xml:space="preserve"> учебного предмета «Основы безопасности жизнедеятельности» и учебной дисциплины «Безопасность жизнедеятельности»</w:t>
      </w:r>
      <w:r w:rsidR="009A5699">
        <w:rPr>
          <w:rFonts w:eastAsia="Calibri"/>
          <w:sz w:val="28"/>
          <w:szCs w:val="28"/>
        </w:rPr>
        <w:t>;</w:t>
      </w:r>
    </w:p>
    <w:p w:rsidR="00FF67B0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6053C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="0006053C" w:rsidRPr="00FF67B0">
        <w:rPr>
          <w:sz w:val="28"/>
          <w:szCs w:val="28"/>
        </w:rPr>
        <w:t>план</w:t>
      </w:r>
      <w:r w:rsidR="00FF67B0" w:rsidRPr="00FF67B0">
        <w:rPr>
          <w:sz w:val="28"/>
          <w:szCs w:val="28"/>
        </w:rPr>
        <w:t>а</w:t>
      </w:r>
      <w:r w:rsidR="0006053C" w:rsidRPr="00FF67B0">
        <w:rPr>
          <w:sz w:val="28"/>
          <w:szCs w:val="28"/>
        </w:rPr>
        <w:t xml:space="preserve"> совершенствования учебно-материальной базы </w:t>
      </w:r>
      <w:r w:rsidR="00FF67B0" w:rsidRPr="00FA3C65">
        <w:rPr>
          <w:sz w:val="28"/>
          <w:szCs w:val="28"/>
        </w:rPr>
        <w:t xml:space="preserve">и  ежегодное проведение смотра-конкурса учебно-материальной базы в области гражданской обороны и защиты от чрезвычайных ситуаций среди учебно-консультационных пунктов </w:t>
      </w:r>
      <w:r w:rsidR="00FF67B0" w:rsidRPr="00FA3C65">
        <w:rPr>
          <w:rFonts w:eastAsia="Calibri"/>
          <w:sz w:val="28"/>
          <w:szCs w:val="28"/>
        </w:rPr>
        <w:t xml:space="preserve">муниципальных образований и </w:t>
      </w:r>
      <w:r w:rsidR="00FF67B0" w:rsidRPr="00FA3C65">
        <w:rPr>
          <w:sz w:val="28"/>
          <w:szCs w:val="28"/>
        </w:rPr>
        <w:t>организаций, подведомственных органам исполнительной власти Республики Тыва;</w:t>
      </w:r>
    </w:p>
    <w:p w:rsidR="0006053C" w:rsidRPr="00443564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6053C" w:rsidRPr="00ED3F8A">
        <w:rPr>
          <w:sz w:val="28"/>
          <w:szCs w:val="28"/>
        </w:rPr>
        <w:t xml:space="preserve">внедрение новых форм, программ и методов подготовки в области </w:t>
      </w:r>
      <w:r w:rsidR="00FF67B0">
        <w:rPr>
          <w:sz w:val="28"/>
          <w:szCs w:val="28"/>
        </w:rPr>
        <w:t>гражданской обороны</w:t>
      </w:r>
      <w:r w:rsidR="0006053C" w:rsidRPr="00ED3F8A">
        <w:rPr>
          <w:sz w:val="28"/>
          <w:szCs w:val="28"/>
        </w:rPr>
        <w:t xml:space="preserve"> и защиты от </w:t>
      </w:r>
      <w:r w:rsidR="00FF67B0">
        <w:rPr>
          <w:sz w:val="28"/>
          <w:szCs w:val="28"/>
        </w:rPr>
        <w:t>чрезвычайн</w:t>
      </w:r>
      <w:r>
        <w:rPr>
          <w:sz w:val="28"/>
          <w:szCs w:val="28"/>
        </w:rPr>
        <w:t>ых</w:t>
      </w:r>
      <w:r w:rsidR="00FF67B0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="0006053C" w:rsidRPr="00ED3F8A">
        <w:rPr>
          <w:sz w:val="28"/>
          <w:szCs w:val="28"/>
        </w:rPr>
        <w:t xml:space="preserve"> с использованием современных технических средств обучения, информа</w:t>
      </w:r>
      <w:r w:rsidR="00FF67B0">
        <w:rPr>
          <w:sz w:val="28"/>
          <w:szCs w:val="28"/>
        </w:rPr>
        <w:t>ционных технологий и тренажеров.</w:t>
      </w:r>
    </w:p>
    <w:p w:rsidR="004D0BA5" w:rsidRPr="004D0BA5" w:rsidRDefault="0004585F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1935" w:rsidRPr="007E7FE0">
        <w:rPr>
          <w:sz w:val="28"/>
          <w:szCs w:val="28"/>
        </w:rPr>
        <w:t xml:space="preserve">Руководителям органов </w:t>
      </w:r>
      <w:r w:rsidR="007E7FE0" w:rsidRPr="007E7FE0">
        <w:rPr>
          <w:sz w:val="28"/>
          <w:szCs w:val="28"/>
        </w:rPr>
        <w:t>исполнительной</w:t>
      </w:r>
      <w:r w:rsidR="00E17FCB">
        <w:rPr>
          <w:sz w:val="28"/>
          <w:szCs w:val="28"/>
        </w:rPr>
        <w:t xml:space="preserve"> </w:t>
      </w:r>
      <w:r w:rsidR="00541935" w:rsidRPr="007E7FE0">
        <w:rPr>
          <w:sz w:val="28"/>
          <w:szCs w:val="28"/>
        </w:rPr>
        <w:t>власти Республики Тыва</w:t>
      </w:r>
      <w:r w:rsidR="00E17FCB">
        <w:rPr>
          <w:sz w:val="28"/>
          <w:szCs w:val="28"/>
        </w:rPr>
        <w:t xml:space="preserve"> </w:t>
      </w:r>
      <w:r w:rsidR="00541935" w:rsidRPr="007E7FE0">
        <w:rPr>
          <w:rFonts w:eastAsia="Calibri"/>
          <w:sz w:val="28"/>
          <w:szCs w:val="28"/>
        </w:rPr>
        <w:t>обеспечить</w:t>
      </w:r>
      <w:r w:rsidR="004D0BA5">
        <w:rPr>
          <w:rFonts w:eastAsia="Calibri"/>
          <w:sz w:val="28"/>
          <w:szCs w:val="28"/>
        </w:rPr>
        <w:t>:</w:t>
      </w:r>
    </w:p>
    <w:p w:rsidR="004D0BA5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B4075" w:rsidRPr="007E7FE0">
        <w:rPr>
          <w:rFonts w:eastAsia="Calibri"/>
          <w:sz w:val="28"/>
          <w:szCs w:val="28"/>
        </w:rPr>
        <w:t xml:space="preserve">в установленном порядке </w:t>
      </w:r>
      <w:r w:rsidR="00541935" w:rsidRPr="007E7FE0">
        <w:rPr>
          <w:rFonts w:eastAsia="Calibri"/>
          <w:sz w:val="28"/>
          <w:szCs w:val="28"/>
        </w:rPr>
        <w:t>проведени</w:t>
      </w:r>
      <w:r w:rsidR="005B4075" w:rsidRPr="007E7FE0">
        <w:rPr>
          <w:rFonts w:eastAsia="Calibri"/>
          <w:sz w:val="28"/>
          <w:szCs w:val="28"/>
        </w:rPr>
        <w:t>е</w:t>
      </w:r>
      <w:r w:rsidR="00541935" w:rsidRPr="007E7FE0">
        <w:rPr>
          <w:rFonts w:eastAsia="Calibri"/>
          <w:sz w:val="28"/>
          <w:szCs w:val="28"/>
        </w:rPr>
        <w:t xml:space="preserve"> в подведомственных </w:t>
      </w:r>
      <w:r>
        <w:rPr>
          <w:rFonts w:eastAsia="Calibri"/>
          <w:sz w:val="28"/>
          <w:szCs w:val="28"/>
        </w:rPr>
        <w:t xml:space="preserve">организациях </w:t>
      </w:r>
      <w:r w:rsidR="005B4075" w:rsidRPr="007E7FE0">
        <w:rPr>
          <w:rFonts w:eastAsia="Calibri"/>
          <w:sz w:val="28"/>
          <w:szCs w:val="28"/>
        </w:rPr>
        <w:t>инструктажей работников по действиям в чрезвычайны</w:t>
      </w:r>
      <w:r w:rsidR="00292E17" w:rsidRPr="007E7FE0">
        <w:rPr>
          <w:rFonts w:eastAsia="Calibri"/>
          <w:sz w:val="28"/>
          <w:szCs w:val="28"/>
        </w:rPr>
        <w:t>х</w:t>
      </w:r>
      <w:r w:rsidR="005B4075" w:rsidRPr="007E7FE0">
        <w:rPr>
          <w:rFonts w:eastAsia="Calibri"/>
          <w:sz w:val="28"/>
          <w:szCs w:val="28"/>
        </w:rPr>
        <w:t xml:space="preserve"> ситуация</w:t>
      </w:r>
      <w:r w:rsidR="00292E17" w:rsidRPr="007E7FE0">
        <w:rPr>
          <w:rFonts w:eastAsia="Calibri"/>
          <w:sz w:val="28"/>
          <w:szCs w:val="28"/>
        </w:rPr>
        <w:t>х</w:t>
      </w:r>
      <w:r w:rsidR="004D0BA5">
        <w:rPr>
          <w:rFonts w:eastAsia="Calibri"/>
          <w:sz w:val="28"/>
          <w:szCs w:val="28"/>
        </w:rPr>
        <w:t>;</w:t>
      </w:r>
    </w:p>
    <w:p w:rsidR="00541935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672197">
        <w:rPr>
          <w:rFonts w:eastAsia="Calibri"/>
          <w:sz w:val="28"/>
          <w:szCs w:val="28"/>
        </w:rPr>
        <w:t xml:space="preserve">направление </w:t>
      </w:r>
      <w:r w:rsidR="004D0BA5">
        <w:rPr>
          <w:rFonts w:eastAsia="Calibri"/>
          <w:sz w:val="28"/>
          <w:szCs w:val="28"/>
        </w:rPr>
        <w:t xml:space="preserve">уполномоченных </w:t>
      </w:r>
      <w:r w:rsidR="004D0BA5" w:rsidRPr="00317FF2">
        <w:rPr>
          <w:rFonts w:eastAsia="Calibri"/>
          <w:sz w:val="28"/>
          <w:szCs w:val="28"/>
        </w:rPr>
        <w:t>работник</w:t>
      </w:r>
      <w:r w:rsidR="004D0BA5">
        <w:rPr>
          <w:rFonts w:eastAsia="Calibri"/>
          <w:sz w:val="28"/>
          <w:szCs w:val="28"/>
        </w:rPr>
        <w:t xml:space="preserve">ов </w:t>
      </w:r>
      <w:r w:rsidR="00AE2413">
        <w:rPr>
          <w:rFonts w:eastAsia="Calibri"/>
          <w:sz w:val="28"/>
          <w:szCs w:val="28"/>
        </w:rPr>
        <w:t>в установленно</w:t>
      </w:r>
      <w:r w:rsidR="00672197">
        <w:rPr>
          <w:rFonts w:eastAsia="Calibri"/>
          <w:sz w:val="28"/>
          <w:szCs w:val="28"/>
        </w:rPr>
        <w:t>м порядк</w:t>
      </w:r>
      <w:r w:rsidR="00AE241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1D1F13">
        <w:rPr>
          <w:rFonts w:eastAsia="Calibri"/>
          <w:sz w:val="28"/>
          <w:szCs w:val="28"/>
        </w:rPr>
        <w:t>для получения</w:t>
      </w:r>
      <w:r>
        <w:rPr>
          <w:rFonts w:eastAsia="Calibri"/>
          <w:sz w:val="28"/>
          <w:szCs w:val="28"/>
        </w:rPr>
        <w:t xml:space="preserve"> </w:t>
      </w:r>
      <w:r w:rsidR="00672197" w:rsidRPr="00853BBB">
        <w:rPr>
          <w:rFonts w:eastAsia="Calibri"/>
          <w:sz w:val="28"/>
          <w:szCs w:val="28"/>
        </w:rPr>
        <w:t>дополнительного профессионального образования по программа</w:t>
      </w:r>
      <w:r w:rsidR="00477227" w:rsidRPr="00853BBB">
        <w:rPr>
          <w:rFonts w:eastAsia="Calibri"/>
          <w:sz w:val="28"/>
          <w:szCs w:val="28"/>
        </w:rPr>
        <w:t>м</w:t>
      </w:r>
      <w:r w:rsidR="00672197" w:rsidRPr="00853BBB">
        <w:rPr>
          <w:rFonts w:eastAsia="Calibri"/>
          <w:sz w:val="28"/>
          <w:szCs w:val="28"/>
        </w:rPr>
        <w:t xml:space="preserve"> повышения квалификации в области защиты от чрезвычайных ситуаций</w:t>
      </w:r>
      <w:r>
        <w:rPr>
          <w:rFonts w:eastAsia="Calibri"/>
          <w:sz w:val="28"/>
          <w:szCs w:val="28"/>
        </w:rPr>
        <w:t xml:space="preserve"> </w:t>
      </w:r>
      <w:r w:rsidR="00672197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="00853BBB" w:rsidRPr="00427173">
        <w:rPr>
          <w:sz w:val="28"/>
          <w:szCs w:val="28"/>
        </w:rPr>
        <w:t>осударственном</w:t>
      </w:r>
      <w:r>
        <w:rPr>
          <w:sz w:val="28"/>
          <w:szCs w:val="28"/>
        </w:rPr>
        <w:t xml:space="preserve"> </w:t>
      </w:r>
      <w:r w:rsidR="00853BBB" w:rsidRPr="00427173">
        <w:rPr>
          <w:sz w:val="28"/>
          <w:szCs w:val="28"/>
        </w:rPr>
        <w:t>автономном образовательном учреждени</w:t>
      </w:r>
      <w:r w:rsidR="00853BBB">
        <w:rPr>
          <w:sz w:val="28"/>
          <w:szCs w:val="28"/>
        </w:rPr>
        <w:t>и</w:t>
      </w:r>
      <w:r w:rsidR="00853BBB" w:rsidRPr="00427173">
        <w:rPr>
          <w:sz w:val="28"/>
          <w:szCs w:val="28"/>
        </w:rPr>
        <w:t xml:space="preserve"> дополнительного профессионального образования «Учебно-методический центр по гражданской обороне и чрезвычайным ситуациям </w:t>
      </w:r>
      <w:r w:rsidR="00853BBB">
        <w:rPr>
          <w:sz w:val="28"/>
          <w:szCs w:val="28"/>
        </w:rPr>
        <w:t>Республики Тыва»</w:t>
      </w:r>
      <w:r w:rsidR="004D0BA5">
        <w:rPr>
          <w:sz w:val="28"/>
          <w:szCs w:val="28"/>
        </w:rPr>
        <w:t>;</w:t>
      </w:r>
    </w:p>
    <w:p w:rsidR="006C2603" w:rsidRDefault="00E17FC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6C2603">
        <w:rPr>
          <w:rFonts w:eastAsia="Calibri"/>
          <w:sz w:val="28"/>
          <w:szCs w:val="28"/>
        </w:rPr>
        <w:t xml:space="preserve">личное участие и участие работников подведомственных </w:t>
      </w:r>
      <w:r w:rsidR="006C2603" w:rsidRPr="000D0E0E">
        <w:rPr>
          <w:rFonts w:eastAsia="Calibri"/>
          <w:sz w:val="28"/>
          <w:szCs w:val="28"/>
        </w:rPr>
        <w:t>организаци</w:t>
      </w:r>
      <w:r w:rsidR="006C2603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</w:t>
      </w:r>
      <w:r w:rsidR="006C2603">
        <w:rPr>
          <w:rFonts w:eastAsia="Calibri"/>
          <w:sz w:val="28"/>
          <w:szCs w:val="28"/>
        </w:rPr>
        <w:t>в проводимых на территории Республики Тыва ежегодных тематических учебных сборах, учениях и тренировках по вопросам гражданской обороны и защиты от чрезвычайных ситуаций.</w:t>
      </w:r>
    </w:p>
    <w:p w:rsidR="00541935" w:rsidRPr="00576DA8" w:rsidRDefault="0002610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3564" w:rsidRPr="0031051C">
        <w:rPr>
          <w:sz w:val="28"/>
          <w:szCs w:val="28"/>
        </w:rPr>
        <w:t xml:space="preserve">Рекомендовать </w:t>
      </w:r>
      <w:r w:rsidR="00E17FCB">
        <w:rPr>
          <w:sz w:val="28"/>
          <w:szCs w:val="28"/>
        </w:rPr>
        <w:t xml:space="preserve">председателям администраций </w:t>
      </w:r>
      <w:r w:rsidR="00443564" w:rsidRPr="0031051C">
        <w:rPr>
          <w:sz w:val="28"/>
          <w:szCs w:val="28"/>
        </w:rPr>
        <w:t>муниципальных образований Республики Тыва</w:t>
      </w:r>
      <w:r w:rsidR="00E17FCB">
        <w:rPr>
          <w:sz w:val="28"/>
          <w:szCs w:val="28"/>
        </w:rPr>
        <w:t xml:space="preserve"> </w:t>
      </w:r>
      <w:r w:rsidR="00576DA8">
        <w:rPr>
          <w:rFonts w:eastAsia="Calibri"/>
          <w:sz w:val="28"/>
          <w:szCs w:val="28"/>
        </w:rPr>
        <w:t xml:space="preserve">организовать подготовку населения в области </w:t>
      </w:r>
      <w:r w:rsidR="004767C1">
        <w:rPr>
          <w:rFonts w:eastAsia="Calibri"/>
          <w:sz w:val="28"/>
          <w:szCs w:val="28"/>
        </w:rPr>
        <w:t xml:space="preserve">гражданской обороны и </w:t>
      </w:r>
      <w:r w:rsidR="00576DA8">
        <w:rPr>
          <w:rFonts w:eastAsia="Calibri"/>
          <w:sz w:val="28"/>
          <w:szCs w:val="28"/>
        </w:rPr>
        <w:t>защиты от чрезвычайных ситуаций в порядке, установленном законодательством Российской Федерации</w:t>
      </w:r>
      <w:r w:rsidR="004767C1">
        <w:rPr>
          <w:rFonts w:eastAsia="Calibri"/>
          <w:sz w:val="28"/>
          <w:szCs w:val="28"/>
        </w:rPr>
        <w:t>,</w:t>
      </w:r>
      <w:r w:rsidR="00E17FCB">
        <w:rPr>
          <w:rFonts w:eastAsia="Calibri"/>
          <w:sz w:val="28"/>
          <w:szCs w:val="28"/>
        </w:rPr>
        <w:t xml:space="preserve"> </w:t>
      </w:r>
      <w:r w:rsidR="00AE2413">
        <w:rPr>
          <w:sz w:val="28"/>
          <w:szCs w:val="28"/>
        </w:rPr>
        <w:t xml:space="preserve">и в соответствии с </w:t>
      </w:r>
      <w:r w:rsidR="00AE2413" w:rsidRPr="00EB53C7">
        <w:rPr>
          <w:sz w:val="28"/>
          <w:szCs w:val="28"/>
        </w:rPr>
        <w:t>организационно-методически</w:t>
      </w:r>
      <w:r w:rsidR="00AE2413">
        <w:rPr>
          <w:sz w:val="28"/>
          <w:szCs w:val="28"/>
        </w:rPr>
        <w:t xml:space="preserve">ми </w:t>
      </w:r>
      <w:r w:rsidR="00AE2413" w:rsidRPr="00EB53C7">
        <w:rPr>
          <w:sz w:val="28"/>
          <w:szCs w:val="28"/>
        </w:rPr>
        <w:t>рекомендаци</w:t>
      </w:r>
      <w:r w:rsidR="00AE2413">
        <w:rPr>
          <w:sz w:val="28"/>
          <w:szCs w:val="28"/>
        </w:rPr>
        <w:t>ями</w:t>
      </w:r>
      <w:r w:rsidR="00AE2413" w:rsidRPr="00EB53C7">
        <w:rPr>
          <w:sz w:val="28"/>
          <w:szCs w:val="28"/>
        </w:rPr>
        <w:t xml:space="preserve"> по подготовке населения Республики Тыва в области гражданской обороны и защиты от чрезвычайных ситуаци</w:t>
      </w:r>
      <w:r w:rsidR="00477227">
        <w:rPr>
          <w:sz w:val="28"/>
          <w:szCs w:val="28"/>
        </w:rPr>
        <w:t>й.</w:t>
      </w:r>
    </w:p>
    <w:p w:rsidR="00D75B95" w:rsidRDefault="00553592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1A69F8" w:rsidRPr="0031051C">
        <w:rPr>
          <w:sz w:val="28"/>
          <w:szCs w:val="28"/>
        </w:rPr>
        <w:t>Рекомендовать</w:t>
      </w:r>
      <w:r w:rsidR="001A69F8">
        <w:rPr>
          <w:rFonts w:eastAsia="Calibri"/>
          <w:sz w:val="28"/>
          <w:szCs w:val="28"/>
        </w:rPr>
        <w:t xml:space="preserve"> Главному управлению МЧС России по Республике Тыва  </w:t>
      </w:r>
      <w:r w:rsidR="00D75B95">
        <w:rPr>
          <w:rFonts w:eastAsia="Calibri"/>
          <w:sz w:val="28"/>
          <w:szCs w:val="28"/>
        </w:rPr>
        <w:t>осуществлять метод</w:t>
      </w:r>
      <w:r w:rsidR="002F7551">
        <w:rPr>
          <w:rFonts w:eastAsia="Calibri"/>
          <w:sz w:val="28"/>
          <w:szCs w:val="28"/>
        </w:rPr>
        <w:t>ическое руководство и контроль при решении вопросов по подготовке</w:t>
      </w:r>
      <w:r w:rsidR="00D75B95">
        <w:rPr>
          <w:rFonts w:eastAsia="Calibri"/>
          <w:sz w:val="28"/>
          <w:szCs w:val="28"/>
        </w:rPr>
        <w:t xml:space="preserve"> населения Республики Тыва в области </w:t>
      </w:r>
      <w:r w:rsidR="002F7551">
        <w:rPr>
          <w:rFonts w:eastAsia="Calibri"/>
          <w:sz w:val="28"/>
          <w:szCs w:val="28"/>
        </w:rPr>
        <w:t xml:space="preserve">гражданской обороны и </w:t>
      </w:r>
      <w:r w:rsidR="00D75B95">
        <w:rPr>
          <w:rFonts w:eastAsia="Calibri"/>
          <w:sz w:val="28"/>
          <w:szCs w:val="28"/>
        </w:rPr>
        <w:t>защиты населения от чрезвычайных ситуаций.</w:t>
      </w:r>
    </w:p>
    <w:p w:rsidR="006931AF" w:rsidRDefault="00774E6B" w:rsidP="008129C0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0D79">
        <w:rPr>
          <w:rFonts w:ascii="Times New Roman" w:eastAsia="Calibri" w:hAnsi="Times New Roman"/>
          <w:sz w:val="28"/>
          <w:szCs w:val="28"/>
        </w:rPr>
        <w:t>6. Признать утратившим</w:t>
      </w:r>
      <w:r w:rsidR="00C87564">
        <w:rPr>
          <w:rFonts w:ascii="Times New Roman" w:eastAsia="Calibri" w:hAnsi="Times New Roman"/>
          <w:sz w:val="28"/>
          <w:szCs w:val="28"/>
        </w:rPr>
        <w:t>и</w:t>
      </w:r>
      <w:r w:rsidRPr="00A30D79">
        <w:rPr>
          <w:rFonts w:ascii="Times New Roman" w:eastAsia="Calibri" w:hAnsi="Times New Roman"/>
          <w:sz w:val="28"/>
          <w:szCs w:val="28"/>
        </w:rPr>
        <w:t xml:space="preserve"> силу</w:t>
      </w:r>
      <w:r w:rsidR="006931AF">
        <w:rPr>
          <w:rFonts w:ascii="Times New Roman" w:eastAsia="Calibri" w:hAnsi="Times New Roman"/>
          <w:sz w:val="28"/>
          <w:szCs w:val="28"/>
        </w:rPr>
        <w:t>:</w:t>
      </w:r>
    </w:p>
    <w:p w:rsidR="00774E6B" w:rsidRDefault="006931AF" w:rsidP="008129C0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распоряжение Правительства Р</w:t>
      </w:r>
      <w:r w:rsidR="00774E6B" w:rsidRPr="00A30D79">
        <w:rPr>
          <w:rFonts w:ascii="Times New Roman" w:eastAsia="Calibri" w:hAnsi="Times New Roman"/>
          <w:sz w:val="28"/>
          <w:szCs w:val="28"/>
        </w:rPr>
        <w:t xml:space="preserve">еспублики Тыва </w:t>
      </w:r>
      <w:r w:rsidR="00774E6B" w:rsidRPr="00A30D79">
        <w:rPr>
          <w:rFonts w:ascii="Times New Roman" w:hAnsi="Times New Roman"/>
          <w:sz w:val="28"/>
          <w:szCs w:val="28"/>
        </w:rPr>
        <w:t>от 12 октября 2012 г. № 325-р «</w:t>
      </w:r>
      <w:r w:rsidR="00774E6B" w:rsidRPr="00A30D79">
        <w:rPr>
          <w:rFonts w:ascii="Times New Roman" w:hAnsi="Times New Roman"/>
          <w:bCs/>
          <w:sz w:val="28"/>
          <w:szCs w:val="28"/>
        </w:rPr>
        <w:t>Об организации подготовки населения Республики Тыва к действиям в чрезвычайных ситуациях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931AF" w:rsidRPr="006931AF" w:rsidRDefault="006931AF" w:rsidP="008129C0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распоряжение Правительства Р</w:t>
      </w:r>
      <w:r w:rsidRPr="00A30D79">
        <w:rPr>
          <w:rFonts w:ascii="Times New Roman" w:eastAsia="Calibri" w:hAnsi="Times New Roman"/>
          <w:sz w:val="28"/>
          <w:szCs w:val="28"/>
        </w:rPr>
        <w:t xml:space="preserve">еспублики </w:t>
      </w:r>
      <w:r w:rsidRPr="006931AF">
        <w:rPr>
          <w:rFonts w:ascii="Times New Roman" w:eastAsia="Calibri" w:hAnsi="Times New Roman"/>
          <w:sz w:val="28"/>
          <w:szCs w:val="28"/>
        </w:rPr>
        <w:t>Тыва</w:t>
      </w:r>
      <w:r w:rsidRPr="006931AF">
        <w:rPr>
          <w:rFonts w:ascii="Times New Roman" w:hAnsi="Times New Roman"/>
          <w:bCs/>
          <w:sz w:val="28"/>
          <w:szCs w:val="28"/>
        </w:rPr>
        <w:t xml:space="preserve"> от 24 декабря 2012 г. № 416-р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6931AF">
        <w:rPr>
          <w:rFonts w:ascii="Times New Roman" w:hAnsi="Times New Roman"/>
          <w:bCs/>
          <w:sz w:val="28"/>
          <w:szCs w:val="28"/>
        </w:rPr>
        <w:t xml:space="preserve">Об организации подготовки населения Республики Тыва </w:t>
      </w:r>
      <w:r w:rsidRPr="006931AF">
        <w:rPr>
          <w:rFonts w:ascii="Times New Roman" w:hAnsi="Times New Roman"/>
          <w:sz w:val="28"/>
          <w:szCs w:val="28"/>
        </w:rPr>
        <w:t>способам защиты и действиям в чрезвычайных ситуациях</w:t>
      </w:r>
      <w:r w:rsidR="00E17FCB">
        <w:rPr>
          <w:rFonts w:ascii="Times New Roman" w:hAnsi="Times New Roman"/>
          <w:sz w:val="28"/>
          <w:szCs w:val="28"/>
        </w:rPr>
        <w:t xml:space="preserve"> </w:t>
      </w:r>
      <w:r w:rsidRPr="006931AF">
        <w:rPr>
          <w:rFonts w:ascii="Times New Roman" w:hAnsi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».</w:t>
      </w:r>
    </w:p>
    <w:p w:rsidR="00580AE7" w:rsidRPr="00A30D79" w:rsidRDefault="00774E6B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6931AF">
        <w:rPr>
          <w:sz w:val="28"/>
          <w:szCs w:val="28"/>
        </w:rPr>
        <w:t>7</w:t>
      </w:r>
      <w:r w:rsidR="00553592" w:rsidRPr="006931AF">
        <w:rPr>
          <w:sz w:val="28"/>
          <w:szCs w:val="28"/>
        </w:rPr>
        <w:t xml:space="preserve">. </w:t>
      </w:r>
      <w:r w:rsidR="00D44849" w:rsidRPr="006931AF">
        <w:rPr>
          <w:sz w:val="28"/>
          <w:szCs w:val="28"/>
        </w:rPr>
        <w:t xml:space="preserve">Разместить настоящее </w:t>
      </w:r>
      <w:r w:rsidR="00553592" w:rsidRPr="006931AF">
        <w:rPr>
          <w:sz w:val="28"/>
          <w:szCs w:val="28"/>
        </w:rPr>
        <w:t>распоряж</w:t>
      </w:r>
      <w:r w:rsidR="00D44849" w:rsidRPr="006931AF">
        <w:rPr>
          <w:sz w:val="28"/>
          <w:szCs w:val="28"/>
        </w:rPr>
        <w:t>ение на</w:t>
      </w:r>
      <w:r w:rsidR="00D44849" w:rsidRPr="00A30D79">
        <w:rPr>
          <w:sz w:val="28"/>
          <w:szCs w:val="28"/>
        </w:rPr>
        <w:t xml:space="preserve"> официальном сайте Р</w:t>
      </w:r>
      <w:r w:rsidR="00BF01E1" w:rsidRPr="00A30D79">
        <w:rPr>
          <w:sz w:val="28"/>
          <w:szCs w:val="28"/>
        </w:rPr>
        <w:t>еспублики Тыва в информационно-телекоммуникационной сети «Интернет».</w:t>
      </w:r>
    </w:p>
    <w:p w:rsidR="00D55FE2" w:rsidRDefault="00D55FE2" w:rsidP="008129C0">
      <w:pPr>
        <w:pStyle w:val="Style8"/>
        <w:widowControl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0569FC" w:rsidRPr="00A30D79" w:rsidRDefault="000569FC" w:rsidP="003F5BD3">
      <w:pPr>
        <w:pStyle w:val="Style8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03D37" w:rsidRDefault="00F8483C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39F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Тыва                                </w:t>
      </w:r>
      <w:r w:rsidR="00D55FE2">
        <w:rPr>
          <w:sz w:val="28"/>
          <w:szCs w:val="28"/>
        </w:rPr>
        <w:tab/>
      </w:r>
      <w:r w:rsidR="007F43E6">
        <w:rPr>
          <w:sz w:val="28"/>
          <w:szCs w:val="28"/>
        </w:rPr>
        <w:tab/>
      </w:r>
      <w:r w:rsidR="008129C0">
        <w:rPr>
          <w:sz w:val="28"/>
          <w:szCs w:val="28"/>
        </w:rPr>
        <w:t xml:space="preserve">                                 </w:t>
      </w:r>
      <w:r w:rsidR="00C32316">
        <w:rPr>
          <w:sz w:val="28"/>
          <w:szCs w:val="28"/>
        </w:rPr>
        <w:t>В</w:t>
      </w:r>
      <w:r w:rsidR="00BF01E1">
        <w:rPr>
          <w:sz w:val="28"/>
          <w:szCs w:val="28"/>
        </w:rPr>
        <w:t>.</w:t>
      </w:r>
      <w:r w:rsidR="008129C0">
        <w:rPr>
          <w:sz w:val="28"/>
          <w:szCs w:val="28"/>
        </w:rPr>
        <w:t xml:space="preserve"> </w:t>
      </w:r>
      <w:proofErr w:type="spellStart"/>
      <w:r w:rsidR="00C32316">
        <w:rPr>
          <w:sz w:val="28"/>
          <w:szCs w:val="28"/>
        </w:rPr>
        <w:t>Ховалыг</w:t>
      </w:r>
      <w:proofErr w:type="spellEnd"/>
    </w:p>
    <w:p w:rsidR="00F274DD" w:rsidRDefault="00F274DD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Default="00875115" w:rsidP="00BF01E1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75115" w:rsidRPr="00D5516D" w:rsidRDefault="00875115" w:rsidP="005F4CF6">
      <w:pPr>
        <w:spacing w:after="0"/>
        <w:ind w:firstLine="567"/>
        <w:jc w:val="both"/>
        <w:rPr>
          <w:sz w:val="28"/>
          <w:szCs w:val="28"/>
        </w:rPr>
      </w:pPr>
    </w:p>
    <w:sectPr w:rsidR="00875115" w:rsidRPr="00D5516D" w:rsidSect="00286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68" w:rsidRDefault="00BE4A68">
      <w:pPr>
        <w:spacing w:after="0" w:line="240" w:lineRule="auto"/>
      </w:pPr>
      <w:r>
        <w:separator/>
      </w:r>
    </w:p>
  </w:endnote>
  <w:endnote w:type="continuationSeparator" w:id="0">
    <w:p w:rsidR="00BE4A68" w:rsidRDefault="00B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CB" w:rsidRDefault="00E17F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CB" w:rsidRDefault="00E17FC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CB" w:rsidRDefault="00E17F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68" w:rsidRDefault="00BE4A68">
      <w:pPr>
        <w:spacing w:after="0" w:line="240" w:lineRule="auto"/>
      </w:pPr>
      <w:r>
        <w:separator/>
      </w:r>
    </w:p>
  </w:footnote>
  <w:footnote w:type="continuationSeparator" w:id="0">
    <w:p w:rsidR="00BE4A68" w:rsidRDefault="00B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CB" w:rsidRDefault="00E17F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874"/>
    </w:sdtPr>
    <w:sdtEndPr>
      <w:rPr>
        <w:rFonts w:ascii="Times New Roman" w:hAnsi="Times New Roman"/>
        <w:sz w:val="24"/>
        <w:szCs w:val="24"/>
      </w:rPr>
    </w:sdtEndPr>
    <w:sdtContent>
      <w:p w:rsidR="00286EC4" w:rsidRPr="00286EC4" w:rsidRDefault="00B74A7C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286EC4">
          <w:rPr>
            <w:rFonts w:ascii="Times New Roman" w:hAnsi="Times New Roman"/>
            <w:sz w:val="24"/>
            <w:szCs w:val="24"/>
          </w:rPr>
          <w:fldChar w:fldCharType="begin"/>
        </w:r>
        <w:r w:rsidR="00286EC4" w:rsidRPr="00286E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86EC4">
          <w:rPr>
            <w:rFonts w:ascii="Times New Roman" w:hAnsi="Times New Roman"/>
            <w:sz w:val="24"/>
            <w:szCs w:val="24"/>
          </w:rPr>
          <w:fldChar w:fldCharType="separate"/>
        </w:r>
        <w:r w:rsidR="001B60DF">
          <w:rPr>
            <w:rFonts w:ascii="Times New Roman" w:hAnsi="Times New Roman"/>
            <w:noProof/>
            <w:sz w:val="24"/>
            <w:szCs w:val="24"/>
          </w:rPr>
          <w:t>4</w:t>
        </w:r>
        <w:r w:rsidRPr="00286E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3D7A" w:rsidRDefault="005D3D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0" w:rsidRDefault="008129C0">
    <w:pPr>
      <w:pStyle w:val="aa"/>
      <w:jc w:val="right"/>
    </w:pPr>
  </w:p>
  <w:p w:rsidR="008129C0" w:rsidRDefault="008129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A08B92"/>
    <w:lvl w:ilvl="0">
      <w:numFmt w:val="bullet"/>
      <w:lvlText w:val="*"/>
      <w:lvlJc w:val="left"/>
    </w:lvl>
  </w:abstractNum>
  <w:abstractNum w:abstractNumId="1">
    <w:nsid w:val="04FB3431"/>
    <w:multiLevelType w:val="hybridMultilevel"/>
    <w:tmpl w:val="54B8735E"/>
    <w:lvl w:ilvl="0" w:tplc="25B29C5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365D8"/>
    <w:multiLevelType w:val="singleLevel"/>
    <w:tmpl w:val="C2E8D3EE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1AF12CD"/>
    <w:multiLevelType w:val="hybridMultilevel"/>
    <w:tmpl w:val="0C206994"/>
    <w:lvl w:ilvl="0" w:tplc="FCCE27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156B7"/>
    <w:multiLevelType w:val="singleLevel"/>
    <w:tmpl w:val="E7BEE51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CDF2CC8"/>
    <w:multiLevelType w:val="hybridMultilevel"/>
    <w:tmpl w:val="1844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3C019F"/>
    <w:multiLevelType w:val="singleLevel"/>
    <w:tmpl w:val="C512EDC4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3406768D"/>
    <w:multiLevelType w:val="hybridMultilevel"/>
    <w:tmpl w:val="1844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440F1F"/>
    <w:multiLevelType w:val="hybridMultilevel"/>
    <w:tmpl w:val="095EA7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574B312F"/>
    <w:multiLevelType w:val="hybridMultilevel"/>
    <w:tmpl w:val="541C2462"/>
    <w:lvl w:ilvl="0" w:tplc="409A9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F00A4"/>
    <w:multiLevelType w:val="multilevel"/>
    <w:tmpl w:val="F3AC9A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1A6565A"/>
    <w:multiLevelType w:val="hybridMultilevel"/>
    <w:tmpl w:val="2E5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D6145"/>
    <w:multiLevelType w:val="singleLevel"/>
    <w:tmpl w:val="C6CACD9E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73F54301"/>
    <w:multiLevelType w:val="hybridMultilevel"/>
    <w:tmpl w:val="661A6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CC26F5"/>
    <w:multiLevelType w:val="singleLevel"/>
    <w:tmpl w:val="83A4ACE0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78CB44AC"/>
    <w:multiLevelType w:val="multilevel"/>
    <w:tmpl w:val="F3AC9A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7DAE4A16"/>
    <w:multiLevelType w:val="singleLevel"/>
    <w:tmpl w:val="BEA44764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42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6"/>
  </w:num>
  <w:num w:numId="16">
    <w:abstractNumId w:val="2"/>
  </w:num>
  <w:num w:numId="17">
    <w:abstractNumId w:val="12"/>
  </w:num>
  <w:num w:numId="1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7"/>
  </w:num>
  <w:num w:numId="21">
    <w:abstractNumId w:val="5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3ca4fa0-dfc9-4c36-8944-d9938fd5ba3f"/>
  </w:docVars>
  <w:rsids>
    <w:rsidRoot w:val="00092810"/>
    <w:rsid w:val="00001D68"/>
    <w:rsid w:val="00011C45"/>
    <w:rsid w:val="00020F69"/>
    <w:rsid w:val="000219EA"/>
    <w:rsid w:val="0002610B"/>
    <w:rsid w:val="00035E72"/>
    <w:rsid w:val="00041994"/>
    <w:rsid w:val="00042597"/>
    <w:rsid w:val="00044220"/>
    <w:rsid w:val="00044D0A"/>
    <w:rsid w:val="0004585F"/>
    <w:rsid w:val="00045FD2"/>
    <w:rsid w:val="00056190"/>
    <w:rsid w:val="000569FC"/>
    <w:rsid w:val="0006053C"/>
    <w:rsid w:val="00060E96"/>
    <w:rsid w:val="000626FC"/>
    <w:rsid w:val="0006685B"/>
    <w:rsid w:val="00067BC7"/>
    <w:rsid w:val="00073F1C"/>
    <w:rsid w:val="00077452"/>
    <w:rsid w:val="00083AB6"/>
    <w:rsid w:val="00092810"/>
    <w:rsid w:val="000A1C77"/>
    <w:rsid w:val="000B036E"/>
    <w:rsid w:val="000B1BAE"/>
    <w:rsid w:val="000B3B76"/>
    <w:rsid w:val="000C05FE"/>
    <w:rsid w:val="000C1939"/>
    <w:rsid w:val="000C3F73"/>
    <w:rsid w:val="000C41AE"/>
    <w:rsid w:val="000C7A3C"/>
    <w:rsid w:val="000D0E0E"/>
    <w:rsid w:val="000D34EA"/>
    <w:rsid w:val="000D4F7F"/>
    <w:rsid w:val="000D532B"/>
    <w:rsid w:val="000D541E"/>
    <w:rsid w:val="000D5C48"/>
    <w:rsid w:val="000D6EE5"/>
    <w:rsid w:val="000E5CC3"/>
    <w:rsid w:val="000F5327"/>
    <w:rsid w:val="001019A3"/>
    <w:rsid w:val="00104B25"/>
    <w:rsid w:val="00106B5E"/>
    <w:rsid w:val="00107885"/>
    <w:rsid w:val="00113EFB"/>
    <w:rsid w:val="00123501"/>
    <w:rsid w:val="00131179"/>
    <w:rsid w:val="00142B74"/>
    <w:rsid w:val="00143480"/>
    <w:rsid w:val="0014694B"/>
    <w:rsid w:val="00147BA3"/>
    <w:rsid w:val="001513DC"/>
    <w:rsid w:val="00152B88"/>
    <w:rsid w:val="00160094"/>
    <w:rsid w:val="001601C6"/>
    <w:rsid w:val="00162073"/>
    <w:rsid w:val="0016414E"/>
    <w:rsid w:val="001646A6"/>
    <w:rsid w:val="00166279"/>
    <w:rsid w:val="0016631D"/>
    <w:rsid w:val="00170B12"/>
    <w:rsid w:val="00173335"/>
    <w:rsid w:val="00174362"/>
    <w:rsid w:val="0017671A"/>
    <w:rsid w:val="001768E1"/>
    <w:rsid w:val="00176D78"/>
    <w:rsid w:val="00180AD8"/>
    <w:rsid w:val="00191BA9"/>
    <w:rsid w:val="00194DB7"/>
    <w:rsid w:val="00195258"/>
    <w:rsid w:val="001953AF"/>
    <w:rsid w:val="00195B9D"/>
    <w:rsid w:val="001967C0"/>
    <w:rsid w:val="001A69F8"/>
    <w:rsid w:val="001B33CC"/>
    <w:rsid w:val="001B60DF"/>
    <w:rsid w:val="001B651B"/>
    <w:rsid w:val="001B7EC3"/>
    <w:rsid w:val="001C3C3E"/>
    <w:rsid w:val="001D1F13"/>
    <w:rsid w:val="001E1B79"/>
    <w:rsid w:val="001E300B"/>
    <w:rsid w:val="001E367E"/>
    <w:rsid w:val="001F339E"/>
    <w:rsid w:val="001F68F4"/>
    <w:rsid w:val="00201075"/>
    <w:rsid w:val="00204148"/>
    <w:rsid w:val="00210C97"/>
    <w:rsid w:val="00211857"/>
    <w:rsid w:val="00215689"/>
    <w:rsid w:val="00220016"/>
    <w:rsid w:val="00222A08"/>
    <w:rsid w:val="00226B2A"/>
    <w:rsid w:val="00235636"/>
    <w:rsid w:val="00236313"/>
    <w:rsid w:val="00242AE1"/>
    <w:rsid w:val="002446BB"/>
    <w:rsid w:val="00262A0C"/>
    <w:rsid w:val="00267F7B"/>
    <w:rsid w:val="00271659"/>
    <w:rsid w:val="00272830"/>
    <w:rsid w:val="00272E4B"/>
    <w:rsid w:val="00274A6B"/>
    <w:rsid w:val="00282494"/>
    <w:rsid w:val="00286EC4"/>
    <w:rsid w:val="00292E17"/>
    <w:rsid w:val="00295DB6"/>
    <w:rsid w:val="002A25B1"/>
    <w:rsid w:val="002A4273"/>
    <w:rsid w:val="002A61E0"/>
    <w:rsid w:val="002B0316"/>
    <w:rsid w:val="002B3473"/>
    <w:rsid w:val="002B3FDF"/>
    <w:rsid w:val="002C114E"/>
    <w:rsid w:val="002C29C8"/>
    <w:rsid w:val="002C38DC"/>
    <w:rsid w:val="002C56DA"/>
    <w:rsid w:val="002C59BC"/>
    <w:rsid w:val="002C6024"/>
    <w:rsid w:val="002C6943"/>
    <w:rsid w:val="002E220A"/>
    <w:rsid w:val="002E3AE0"/>
    <w:rsid w:val="002E4D2C"/>
    <w:rsid w:val="002E6965"/>
    <w:rsid w:val="002F0CE6"/>
    <w:rsid w:val="002F29E0"/>
    <w:rsid w:val="002F32FC"/>
    <w:rsid w:val="002F41D6"/>
    <w:rsid w:val="002F73A4"/>
    <w:rsid w:val="002F7551"/>
    <w:rsid w:val="002F7CF1"/>
    <w:rsid w:val="003002A9"/>
    <w:rsid w:val="0030079D"/>
    <w:rsid w:val="00301B02"/>
    <w:rsid w:val="0031051C"/>
    <w:rsid w:val="003124CF"/>
    <w:rsid w:val="003127F3"/>
    <w:rsid w:val="0031768C"/>
    <w:rsid w:val="00317FF2"/>
    <w:rsid w:val="003202F4"/>
    <w:rsid w:val="003302D6"/>
    <w:rsid w:val="00330896"/>
    <w:rsid w:val="00336587"/>
    <w:rsid w:val="00336BD3"/>
    <w:rsid w:val="003421D6"/>
    <w:rsid w:val="00342A53"/>
    <w:rsid w:val="00343DFD"/>
    <w:rsid w:val="003456F7"/>
    <w:rsid w:val="00351079"/>
    <w:rsid w:val="0035357F"/>
    <w:rsid w:val="003609D2"/>
    <w:rsid w:val="00361C5C"/>
    <w:rsid w:val="00363760"/>
    <w:rsid w:val="00363EB2"/>
    <w:rsid w:val="00365737"/>
    <w:rsid w:val="00371FB2"/>
    <w:rsid w:val="003733E5"/>
    <w:rsid w:val="00373E7B"/>
    <w:rsid w:val="0037636D"/>
    <w:rsid w:val="00380844"/>
    <w:rsid w:val="003906D6"/>
    <w:rsid w:val="0039082F"/>
    <w:rsid w:val="003B3465"/>
    <w:rsid w:val="003B542D"/>
    <w:rsid w:val="003B7D1F"/>
    <w:rsid w:val="003C42A6"/>
    <w:rsid w:val="003D2CCF"/>
    <w:rsid w:val="003D5DE1"/>
    <w:rsid w:val="003E2097"/>
    <w:rsid w:val="003E2450"/>
    <w:rsid w:val="003E26F7"/>
    <w:rsid w:val="003F3192"/>
    <w:rsid w:val="003F5867"/>
    <w:rsid w:val="003F5BD3"/>
    <w:rsid w:val="00404D3C"/>
    <w:rsid w:val="0040505D"/>
    <w:rsid w:val="0040611E"/>
    <w:rsid w:val="004158B5"/>
    <w:rsid w:val="00415E78"/>
    <w:rsid w:val="0041686B"/>
    <w:rsid w:val="00417307"/>
    <w:rsid w:val="00417C5F"/>
    <w:rsid w:val="00423724"/>
    <w:rsid w:val="00427173"/>
    <w:rsid w:val="004274D1"/>
    <w:rsid w:val="004307E5"/>
    <w:rsid w:val="004322EC"/>
    <w:rsid w:val="00432A6A"/>
    <w:rsid w:val="00434C5E"/>
    <w:rsid w:val="0044236C"/>
    <w:rsid w:val="00442481"/>
    <w:rsid w:val="00443564"/>
    <w:rsid w:val="00443F54"/>
    <w:rsid w:val="004524BB"/>
    <w:rsid w:val="00456E54"/>
    <w:rsid w:val="0046629E"/>
    <w:rsid w:val="0046691F"/>
    <w:rsid w:val="00471201"/>
    <w:rsid w:val="00472B32"/>
    <w:rsid w:val="004731F4"/>
    <w:rsid w:val="00473E62"/>
    <w:rsid w:val="004767C1"/>
    <w:rsid w:val="00477227"/>
    <w:rsid w:val="00483F8C"/>
    <w:rsid w:val="00493A40"/>
    <w:rsid w:val="00494F7D"/>
    <w:rsid w:val="004A6B9F"/>
    <w:rsid w:val="004B24C5"/>
    <w:rsid w:val="004B356F"/>
    <w:rsid w:val="004B5363"/>
    <w:rsid w:val="004C026F"/>
    <w:rsid w:val="004C1DB5"/>
    <w:rsid w:val="004C4A49"/>
    <w:rsid w:val="004D0BA5"/>
    <w:rsid w:val="004D124C"/>
    <w:rsid w:val="004D16C0"/>
    <w:rsid w:val="004E1FC6"/>
    <w:rsid w:val="004E5ECE"/>
    <w:rsid w:val="004F7D6F"/>
    <w:rsid w:val="0051323E"/>
    <w:rsid w:val="00514B59"/>
    <w:rsid w:val="00515F1E"/>
    <w:rsid w:val="00516319"/>
    <w:rsid w:val="005167D3"/>
    <w:rsid w:val="005169C2"/>
    <w:rsid w:val="0051710D"/>
    <w:rsid w:val="005225ED"/>
    <w:rsid w:val="00530FE6"/>
    <w:rsid w:val="00534898"/>
    <w:rsid w:val="00534A65"/>
    <w:rsid w:val="005412FB"/>
    <w:rsid w:val="00541935"/>
    <w:rsid w:val="005419DC"/>
    <w:rsid w:val="005425F2"/>
    <w:rsid w:val="00546559"/>
    <w:rsid w:val="00552765"/>
    <w:rsid w:val="00553592"/>
    <w:rsid w:val="00553E66"/>
    <w:rsid w:val="00555068"/>
    <w:rsid w:val="00555A7B"/>
    <w:rsid w:val="00560F1D"/>
    <w:rsid w:val="00563A6E"/>
    <w:rsid w:val="00566BF7"/>
    <w:rsid w:val="00570518"/>
    <w:rsid w:val="005715D7"/>
    <w:rsid w:val="005757ED"/>
    <w:rsid w:val="005765A2"/>
    <w:rsid w:val="00576DA8"/>
    <w:rsid w:val="00580AE7"/>
    <w:rsid w:val="00584466"/>
    <w:rsid w:val="00585B37"/>
    <w:rsid w:val="0058663E"/>
    <w:rsid w:val="00587B29"/>
    <w:rsid w:val="005923B1"/>
    <w:rsid w:val="00593CE4"/>
    <w:rsid w:val="00595BE7"/>
    <w:rsid w:val="005A1937"/>
    <w:rsid w:val="005B405D"/>
    <w:rsid w:val="005B4075"/>
    <w:rsid w:val="005B4EFD"/>
    <w:rsid w:val="005B66FE"/>
    <w:rsid w:val="005D3D7A"/>
    <w:rsid w:val="005D524A"/>
    <w:rsid w:val="005E3A5A"/>
    <w:rsid w:val="005E6515"/>
    <w:rsid w:val="005E6869"/>
    <w:rsid w:val="005E79A2"/>
    <w:rsid w:val="005F1839"/>
    <w:rsid w:val="005F4CF6"/>
    <w:rsid w:val="005F68AB"/>
    <w:rsid w:val="005F7638"/>
    <w:rsid w:val="005F76EB"/>
    <w:rsid w:val="006044CA"/>
    <w:rsid w:val="00605FA0"/>
    <w:rsid w:val="00606963"/>
    <w:rsid w:val="00607DD2"/>
    <w:rsid w:val="0061293C"/>
    <w:rsid w:val="00620202"/>
    <w:rsid w:val="00622AAE"/>
    <w:rsid w:val="006250A9"/>
    <w:rsid w:val="00625A0F"/>
    <w:rsid w:val="00627970"/>
    <w:rsid w:val="006305FF"/>
    <w:rsid w:val="00633B14"/>
    <w:rsid w:val="00637B33"/>
    <w:rsid w:val="00644AAE"/>
    <w:rsid w:val="006467CC"/>
    <w:rsid w:val="00650F97"/>
    <w:rsid w:val="00654444"/>
    <w:rsid w:val="00660695"/>
    <w:rsid w:val="00660FEE"/>
    <w:rsid w:val="006639AB"/>
    <w:rsid w:val="00667B8F"/>
    <w:rsid w:val="00667DD1"/>
    <w:rsid w:val="006704CE"/>
    <w:rsid w:val="00672197"/>
    <w:rsid w:val="00672FA7"/>
    <w:rsid w:val="00681C53"/>
    <w:rsid w:val="006931AF"/>
    <w:rsid w:val="0069370A"/>
    <w:rsid w:val="00694DE7"/>
    <w:rsid w:val="006968A5"/>
    <w:rsid w:val="00697C9A"/>
    <w:rsid w:val="006A3854"/>
    <w:rsid w:val="006A4595"/>
    <w:rsid w:val="006A7051"/>
    <w:rsid w:val="006A7EEB"/>
    <w:rsid w:val="006B151D"/>
    <w:rsid w:val="006C2603"/>
    <w:rsid w:val="006C323B"/>
    <w:rsid w:val="006C4A12"/>
    <w:rsid w:val="006D0039"/>
    <w:rsid w:val="006D35FC"/>
    <w:rsid w:val="006E106C"/>
    <w:rsid w:val="006E5B72"/>
    <w:rsid w:val="006F48C7"/>
    <w:rsid w:val="00702B82"/>
    <w:rsid w:val="007072AC"/>
    <w:rsid w:val="00714AB3"/>
    <w:rsid w:val="00725A2A"/>
    <w:rsid w:val="00733F8A"/>
    <w:rsid w:val="00736083"/>
    <w:rsid w:val="007428B4"/>
    <w:rsid w:val="00744306"/>
    <w:rsid w:val="007535F6"/>
    <w:rsid w:val="00754B81"/>
    <w:rsid w:val="00754BE0"/>
    <w:rsid w:val="00755747"/>
    <w:rsid w:val="00755E77"/>
    <w:rsid w:val="00756058"/>
    <w:rsid w:val="00760CAE"/>
    <w:rsid w:val="00762363"/>
    <w:rsid w:val="007630E6"/>
    <w:rsid w:val="007643C5"/>
    <w:rsid w:val="007646B1"/>
    <w:rsid w:val="007667FD"/>
    <w:rsid w:val="00767406"/>
    <w:rsid w:val="007675CC"/>
    <w:rsid w:val="007711A0"/>
    <w:rsid w:val="00773603"/>
    <w:rsid w:val="00774E6B"/>
    <w:rsid w:val="007800DF"/>
    <w:rsid w:val="0078095E"/>
    <w:rsid w:val="00786CB2"/>
    <w:rsid w:val="0079032F"/>
    <w:rsid w:val="00793205"/>
    <w:rsid w:val="007A416A"/>
    <w:rsid w:val="007A5E22"/>
    <w:rsid w:val="007B3176"/>
    <w:rsid w:val="007C1631"/>
    <w:rsid w:val="007C2818"/>
    <w:rsid w:val="007D54C6"/>
    <w:rsid w:val="007D7380"/>
    <w:rsid w:val="007D77A1"/>
    <w:rsid w:val="007E0B05"/>
    <w:rsid w:val="007E17A9"/>
    <w:rsid w:val="007E3C83"/>
    <w:rsid w:val="007E5DC7"/>
    <w:rsid w:val="007E7FE0"/>
    <w:rsid w:val="007F1CAD"/>
    <w:rsid w:val="007F22E4"/>
    <w:rsid w:val="007F43E6"/>
    <w:rsid w:val="007F6322"/>
    <w:rsid w:val="00800950"/>
    <w:rsid w:val="00801FA9"/>
    <w:rsid w:val="0080249B"/>
    <w:rsid w:val="00803056"/>
    <w:rsid w:val="00803133"/>
    <w:rsid w:val="00803DD3"/>
    <w:rsid w:val="00804F6F"/>
    <w:rsid w:val="0080599C"/>
    <w:rsid w:val="00805D5F"/>
    <w:rsid w:val="00807682"/>
    <w:rsid w:val="008129C0"/>
    <w:rsid w:val="00817196"/>
    <w:rsid w:val="0082192C"/>
    <w:rsid w:val="0083381B"/>
    <w:rsid w:val="00853740"/>
    <w:rsid w:val="00853BBB"/>
    <w:rsid w:val="00855352"/>
    <w:rsid w:val="00864563"/>
    <w:rsid w:val="00875115"/>
    <w:rsid w:val="008777EE"/>
    <w:rsid w:val="008812AE"/>
    <w:rsid w:val="00881FDC"/>
    <w:rsid w:val="00890A17"/>
    <w:rsid w:val="008A0624"/>
    <w:rsid w:val="008A5B45"/>
    <w:rsid w:val="008A6F46"/>
    <w:rsid w:val="008C03B9"/>
    <w:rsid w:val="008C2C80"/>
    <w:rsid w:val="008C4F6B"/>
    <w:rsid w:val="008C61E9"/>
    <w:rsid w:val="008C7184"/>
    <w:rsid w:val="008D13EC"/>
    <w:rsid w:val="008D2BEE"/>
    <w:rsid w:val="008D35E8"/>
    <w:rsid w:val="008F2F20"/>
    <w:rsid w:val="008F61BF"/>
    <w:rsid w:val="00901AE4"/>
    <w:rsid w:val="00903A9E"/>
    <w:rsid w:val="00903D37"/>
    <w:rsid w:val="009046F1"/>
    <w:rsid w:val="00905208"/>
    <w:rsid w:val="009053AC"/>
    <w:rsid w:val="00911551"/>
    <w:rsid w:val="00912F9C"/>
    <w:rsid w:val="00915FC5"/>
    <w:rsid w:val="00924857"/>
    <w:rsid w:val="00927629"/>
    <w:rsid w:val="0092786D"/>
    <w:rsid w:val="00933CA4"/>
    <w:rsid w:val="0093579F"/>
    <w:rsid w:val="00936627"/>
    <w:rsid w:val="00937CC5"/>
    <w:rsid w:val="00941CAE"/>
    <w:rsid w:val="00941CBD"/>
    <w:rsid w:val="00941F68"/>
    <w:rsid w:val="00942EB4"/>
    <w:rsid w:val="009471AF"/>
    <w:rsid w:val="00951A82"/>
    <w:rsid w:val="00955051"/>
    <w:rsid w:val="00956373"/>
    <w:rsid w:val="00961911"/>
    <w:rsid w:val="0096340D"/>
    <w:rsid w:val="00964DB2"/>
    <w:rsid w:val="00965433"/>
    <w:rsid w:val="009669AC"/>
    <w:rsid w:val="00967430"/>
    <w:rsid w:val="0097101A"/>
    <w:rsid w:val="00974766"/>
    <w:rsid w:val="0097485A"/>
    <w:rsid w:val="00974E7E"/>
    <w:rsid w:val="00976F33"/>
    <w:rsid w:val="009809CD"/>
    <w:rsid w:val="00985DEC"/>
    <w:rsid w:val="009979EC"/>
    <w:rsid w:val="009A26BC"/>
    <w:rsid w:val="009A3B43"/>
    <w:rsid w:val="009A5699"/>
    <w:rsid w:val="009B0283"/>
    <w:rsid w:val="009B53B9"/>
    <w:rsid w:val="009C3931"/>
    <w:rsid w:val="009C6492"/>
    <w:rsid w:val="009D65B3"/>
    <w:rsid w:val="009E10B8"/>
    <w:rsid w:val="009E2EA3"/>
    <w:rsid w:val="009E34F3"/>
    <w:rsid w:val="009E3B29"/>
    <w:rsid w:val="009E4F9A"/>
    <w:rsid w:val="00A01717"/>
    <w:rsid w:val="00A020D0"/>
    <w:rsid w:val="00A02CAD"/>
    <w:rsid w:val="00A04AA7"/>
    <w:rsid w:val="00A11A1E"/>
    <w:rsid w:val="00A11DF0"/>
    <w:rsid w:val="00A129B5"/>
    <w:rsid w:val="00A130B9"/>
    <w:rsid w:val="00A15E02"/>
    <w:rsid w:val="00A17AFE"/>
    <w:rsid w:val="00A216D3"/>
    <w:rsid w:val="00A26CD3"/>
    <w:rsid w:val="00A30D79"/>
    <w:rsid w:val="00A40787"/>
    <w:rsid w:val="00A428AF"/>
    <w:rsid w:val="00A45F64"/>
    <w:rsid w:val="00A55488"/>
    <w:rsid w:val="00A56AD8"/>
    <w:rsid w:val="00A60019"/>
    <w:rsid w:val="00A62703"/>
    <w:rsid w:val="00A660AB"/>
    <w:rsid w:val="00A66891"/>
    <w:rsid w:val="00A73584"/>
    <w:rsid w:val="00A74B9B"/>
    <w:rsid w:val="00A829EA"/>
    <w:rsid w:val="00A82A3D"/>
    <w:rsid w:val="00A8428E"/>
    <w:rsid w:val="00A91055"/>
    <w:rsid w:val="00A93A4D"/>
    <w:rsid w:val="00AA27A7"/>
    <w:rsid w:val="00AA61CE"/>
    <w:rsid w:val="00AA626F"/>
    <w:rsid w:val="00AB0F75"/>
    <w:rsid w:val="00AB0FA6"/>
    <w:rsid w:val="00AB7160"/>
    <w:rsid w:val="00AC0529"/>
    <w:rsid w:val="00AC3A83"/>
    <w:rsid w:val="00AC3F5D"/>
    <w:rsid w:val="00AD6D0D"/>
    <w:rsid w:val="00AE1D95"/>
    <w:rsid w:val="00AE2413"/>
    <w:rsid w:val="00AE312B"/>
    <w:rsid w:val="00AE31CD"/>
    <w:rsid w:val="00AE5734"/>
    <w:rsid w:val="00AE671D"/>
    <w:rsid w:val="00AE77EE"/>
    <w:rsid w:val="00AE7A1D"/>
    <w:rsid w:val="00AF0704"/>
    <w:rsid w:val="00AF2725"/>
    <w:rsid w:val="00AF2A82"/>
    <w:rsid w:val="00AF2C9B"/>
    <w:rsid w:val="00AF58EF"/>
    <w:rsid w:val="00AF6429"/>
    <w:rsid w:val="00B0260F"/>
    <w:rsid w:val="00B02EBF"/>
    <w:rsid w:val="00B02FB9"/>
    <w:rsid w:val="00B03FAB"/>
    <w:rsid w:val="00B12643"/>
    <w:rsid w:val="00B12B21"/>
    <w:rsid w:val="00B14608"/>
    <w:rsid w:val="00B177E3"/>
    <w:rsid w:val="00B216AC"/>
    <w:rsid w:val="00B33B9B"/>
    <w:rsid w:val="00B350D2"/>
    <w:rsid w:val="00B36A59"/>
    <w:rsid w:val="00B37D5E"/>
    <w:rsid w:val="00B44A20"/>
    <w:rsid w:val="00B46D43"/>
    <w:rsid w:val="00B5144A"/>
    <w:rsid w:val="00B5199D"/>
    <w:rsid w:val="00B524FE"/>
    <w:rsid w:val="00B53482"/>
    <w:rsid w:val="00B534B4"/>
    <w:rsid w:val="00B55B98"/>
    <w:rsid w:val="00B571FD"/>
    <w:rsid w:val="00B66336"/>
    <w:rsid w:val="00B704C5"/>
    <w:rsid w:val="00B73DEC"/>
    <w:rsid w:val="00B74A7C"/>
    <w:rsid w:val="00B827FA"/>
    <w:rsid w:val="00B93F92"/>
    <w:rsid w:val="00B95B4E"/>
    <w:rsid w:val="00B97699"/>
    <w:rsid w:val="00BA317C"/>
    <w:rsid w:val="00BA4BC9"/>
    <w:rsid w:val="00BB1D88"/>
    <w:rsid w:val="00BB58C5"/>
    <w:rsid w:val="00BB7540"/>
    <w:rsid w:val="00BC09B1"/>
    <w:rsid w:val="00BC78F5"/>
    <w:rsid w:val="00BD0B04"/>
    <w:rsid w:val="00BD65F7"/>
    <w:rsid w:val="00BE2051"/>
    <w:rsid w:val="00BE394F"/>
    <w:rsid w:val="00BE4A68"/>
    <w:rsid w:val="00BF01E1"/>
    <w:rsid w:val="00BF069F"/>
    <w:rsid w:val="00BF10ED"/>
    <w:rsid w:val="00BF4667"/>
    <w:rsid w:val="00C016B5"/>
    <w:rsid w:val="00C04477"/>
    <w:rsid w:val="00C07958"/>
    <w:rsid w:val="00C10546"/>
    <w:rsid w:val="00C166A0"/>
    <w:rsid w:val="00C203F7"/>
    <w:rsid w:val="00C21B90"/>
    <w:rsid w:val="00C2431A"/>
    <w:rsid w:val="00C26746"/>
    <w:rsid w:val="00C32316"/>
    <w:rsid w:val="00C3537D"/>
    <w:rsid w:val="00C3586E"/>
    <w:rsid w:val="00C35DAE"/>
    <w:rsid w:val="00C4032A"/>
    <w:rsid w:val="00C46017"/>
    <w:rsid w:val="00C46495"/>
    <w:rsid w:val="00C4697C"/>
    <w:rsid w:val="00C53E2D"/>
    <w:rsid w:val="00C603A9"/>
    <w:rsid w:val="00C610C8"/>
    <w:rsid w:val="00C65499"/>
    <w:rsid w:val="00C657BC"/>
    <w:rsid w:val="00C65FCA"/>
    <w:rsid w:val="00C76A7A"/>
    <w:rsid w:val="00C77F5D"/>
    <w:rsid w:val="00C80400"/>
    <w:rsid w:val="00C87564"/>
    <w:rsid w:val="00C9120B"/>
    <w:rsid w:val="00C91BBD"/>
    <w:rsid w:val="00C97EC5"/>
    <w:rsid w:val="00C97F2D"/>
    <w:rsid w:val="00CA1360"/>
    <w:rsid w:val="00CA39E8"/>
    <w:rsid w:val="00CA7C20"/>
    <w:rsid w:val="00CB0038"/>
    <w:rsid w:val="00CB2A10"/>
    <w:rsid w:val="00CB698D"/>
    <w:rsid w:val="00CC05C9"/>
    <w:rsid w:val="00CC363F"/>
    <w:rsid w:val="00CC470D"/>
    <w:rsid w:val="00CC68F1"/>
    <w:rsid w:val="00CD322B"/>
    <w:rsid w:val="00CD4A47"/>
    <w:rsid w:val="00CD6060"/>
    <w:rsid w:val="00CE6A2B"/>
    <w:rsid w:val="00CF5A3C"/>
    <w:rsid w:val="00D01B61"/>
    <w:rsid w:val="00D02CC6"/>
    <w:rsid w:val="00D04D3B"/>
    <w:rsid w:val="00D14CC7"/>
    <w:rsid w:val="00D16519"/>
    <w:rsid w:val="00D16D89"/>
    <w:rsid w:val="00D22532"/>
    <w:rsid w:val="00D22722"/>
    <w:rsid w:val="00D23D41"/>
    <w:rsid w:val="00D32898"/>
    <w:rsid w:val="00D32F60"/>
    <w:rsid w:val="00D3446A"/>
    <w:rsid w:val="00D41A9E"/>
    <w:rsid w:val="00D42A02"/>
    <w:rsid w:val="00D4313B"/>
    <w:rsid w:val="00D44849"/>
    <w:rsid w:val="00D52BF3"/>
    <w:rsid w:val="00D53ADA"/>
    <w:rsid w:val="00D55C0D"/>
    <w:rsid w:val="00D55FE2"/>
    <w:rsid w:val="00D613FB"/>
    <w:rsid w:val="00D72CDC"/>
    <w:rsid w:val="00D73E86"/>
    <w:rsid w:val="00D75B95"/>
    <w:rsid w:val="00D82051"/>
    <w:rsid w:val="00D831F5"/>
    <w:rsid w:val="00D84299"/>
    <w:rsid w:val="00D859E7"/>
    <w:rsid w:val="00D86A6A"/>
    <w:rsid w:val="00D9180B"/>
    <w:rsid w:val="00D91C7F"/>
    <w:rsid w:val="00D93292"/>
    <w:rsid w:val="00D94FB9"/>
    <w:rsid w:val="00DA2576"/>
    <w:rsid w:val="00DA61A8"/>
    <w:rsid w:val="00DA6900"/>
    <w:rsid w:val="00DA6DDE"/>
    <w:rsid w:val="00DB3010"/>
    <w:rsid w:val="00DB306C"/>
    <w:rsid w:val="00DB60F2"/>
    <w:rsid w:val="00DC08C8"/>
    <w:rsid w:val="00DC0DC2"/>
    <w:rsid w:val="00DC42C7"/>
    <w:rsid w:val="00DC7DE6"/>
    <w:rsid w:val="00DD2B1D"/>
    <w:rsid w:val="00DD51F8"/>
    <w:rsid w:val="00DD6856"/>
    <w:rsid w:val="00DE2300"/>
    <w:rsid w:val="00DE2AF4"/>
    <w:rsid w:val="00DF046C"/>
    <w:rsid w:val="00DF08B2"/>
    <w:rsid w:val="00DF4F83"/>
    <w:rsid w:val="00DF6FAA"/>
    <w:rsid w:val="00E004B5"/>
    <w:rsid w:val="00E0085C"/>
    <w:rsid w:val="00E00992"/>
    <w:rsid w:val="00E00F7F"/>
    <w:rsid w:val="00E11BC9"/>
    <w:rsid w:val="00E12D1A"/>
    <w:rsid w:val="00E1393E"/>
    <w:rsid w:val="00E1504D"/>
    <w:rsid w:val="00E17031"/>
    <w:rsid w:val="00E17FCB"/>
    <w:rsid w:val="00E23E87"/>
    <w:rsid w:val="00E2441A"/>
    <w:rsid w:val="00E34822"/>
    <w:rsid w:val="00E37E52"/>
    <w:rsid w:val="00E42515"/>
    <w:rsid w:val="00E42751"/>
    <w:rsid w:val="00E42814"/>
    <w:rsid w:val="00E44967"/>
    <w:rsid w:val="00E54F4A"/>
    <w:rsid w:val="00E56B10"/>
    <w:rsid w:val="00E60C28"/>
    <w:rsid w:val="00E6304E"/>
    <w:rsid w:val="00E67123"/>
    <w:rsid w:val="00E70703"/>
    <w:rsid w:val="00E73B68"/>
    <w:rsid w:val="00E7792E"/>
    <w:rsid w:val="00E83A86"/>
    <w:rsid w:val="00E87A42"/>
    <w:rsid w:val="00E90404"/>
    <w:rsid w:val="00E92757"/>
    <w:rsid w:val="00E96B21"/>
    <w:rsid w:val="00EA1437"/>
    <w:rsid w:val="00EA1FC5"/>
    <w:rsid w:val="00EA2729"/>
    <w:rsid w:val="00EA4C9B"/>
    <w:rsid w:val="00EB0B63"/>
    <w:rsid w:val="00EB18A0"/>
    <w:rsid w:val="00EB3BE6"/>
    <w:rsid w:val="00EB5B68"/>
    <w:rsid w:val="00EB70DE"/>
    <w:rsid w:val="00EC0168"/>
    <w:rsid w:val="00EC1500"/>
    <w:rsid w:val="00EC33E7"/>
    <w:rsid w:val="00EC4C35"/>
    <w:rsid w:val="00EC53B3"/>
    <w:rsid w:val="00EC6068"/>
    <w:rsid w:val="00ED55A1"/>
    <w:rsid w:val="00EE64C9"/>
    <w:rsid w:val="00EE6915"/>
    <w:rsid w:val="00EF2D1D"/>
    <w:rsid w:val="00EF4A22"/>
    <w:rsid w:val="00EF4C07"/>
    <w:rsid w:val="00EF587D"/>
    <w:rsid w:val="00F04669"/>
    <w:rsid w:val="00F124A3"/>
    <w:rsid w:val="00F12C47"/>
    <w:rsid w:val="00F13710"/>
    <w:rsid w:val="00F13CBF"/>
    <w:rsid w:val="00F15857"/>
    <w:rsid w:val="00F2674C"/>
    <w:rsid w:val="00F2692B"/>
    <w:rsid w:val="00F274DD"/>
    <w:rsid w:val="00F310D4"/>
    <w:rsid w:val="00F3752D"/>
    <w:rsid w:val="00F41208"/>
    <w:rsid w:val="00F42405"/>
    <w:rsid w:val="00F462CF"/>
    <w:rsid w:val="00F51FF8"/>
    <w:rsid w:val="00F54D1D"/>
    <w:rsid w:val="00F5639F"/>
    <w:rsid w:val="00F61001"/>
    <w:rsid w:val="00F612DE"/>
    <w:rsid w:val="00F6247A"/>
    <w:rsid w:val="00F66F17"/>
    <w:rsid w:val="00F74E53"/>
    <w:rsid w:val="00F82B44"/>
    <w:rsid w:val="00F82CA7"/>
    <w:rsid w:val="00F8483C"/>
    <w:rsid w:val="00F91218"/>
    <w:rsid w:val="00F94F96"/>
    <w:rsid w:val="00FA243E"/>
    <w:rsid w:val="00FA3C65"/>
    <w:rsid w:val="00FA519D"/>
    <w:rsid w:val="00FB0444"/>
    <w:rsid w:val="00FB46E8"/>
    <w:rsid w:val="00FB788F"/>
    <w:rsid w:val="00FB7FC6"/>
    <w:rsid w:val="00FC108F"/>
    <w:rsid w:val="00FC3E58"/>
    <w:rsid w:val="00FC6843"/>
    <w:rsid w:val="00FD08B7"/>
    <w:rsid w:val="00FD0E78"/>
    <w:rsid w:val="00FD3D35"/>
    <w:rsid w:val="00FD524F"/>
    <w:rsid w:val="00FE0151"/>
    <w:rsid w:val="00FE0EE4"/>
    <w:rsid w:val="00FE4CA4"/>
    <w:rsid w:val="00FF023D"/>
    <w:rsid w:val="00FF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7DEBF-65D8-4B2B-A17E-006ECD7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1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092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3">
    <w:name w:val="No Spacing"/>
    <w:uiPriority w:val="1"/>
    <w:qFormat/>
    <w:rsid w:val="00092810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092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9281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36">
    <w:name w:val="Font Style36"/>
    <w:uiPriority w:val="99"/>
    <w:rsid w:val="0009281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2810"/>
    <w:pPr>
      <w:widowControl w:val="0"/>
      <w:autoSpaceDE w:val="0"/>
      <w:autoSpaceDN w:val="0"/>
      <w:adjustRightInd w:val="0"/>
      <w:spacing w:after="0" w:line="315" w:lineRule="exact"/>
      <w:ind w:firstLine="67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928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92810"/>
    <w:pPr>
      <w:widowControl w:val="0"/>
      <w:autoSpaceDE w:val="0"/>
      <w:autoSpaceDN w:val="0"/>
      <w:adjustRightInd w:val="0"/>
      <w:spacing w:after="0" w:line="312" w:lineRule="exact"/>
      <w:ind w:firstLine="676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928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92810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928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092810"/>
    <w:rPr>
      <w:rFonts w:ascii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092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711A0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1A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711A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52B88"/>
  </w:style>
  <w:style w:type="character" w:styleId="a5">
    <w:name w:val="Hyperlink"/>
    <w:uiPriority w:val="99"/>
    <w:unhideWhenUsed/>
    <w:rsid w:val="00152B88"/>
    <w:rPr>
      <w:color w:val="0000FF"/>
      <w:u w:val="single"/>
    </w:rPr>
  </w:style>
  <w:style w:type="paragraph" w:customStyle="1" w:styleId="ConsPlusNonformat">
    <w:name w:val="ConsPlusNonformat"/>
    <w:uiPriority w:val="99"/>
    <w:rsid w:val="00560F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7">
    <w:name w:val="Font Style27"/>
    <w:uiPriority w:val="99"/>
    <w:rsid w:val="001646A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1601C6"/>
    <w:pPr>
      <w:widowControl w:val="0"/>
      <w:autoSpaceDE w:val="0"/>
      <w:autoSpaceDN w:val="0"/>
      <w:adjustRightInd w:val="0"/>
      <w:spacing w:after="0" w:line="322" w:lineRule="exact"/>
      <w:ind w:firstLine="883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semiHidden/>
    <w:rsid w:val="007360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11857"/>
    <w:rPr>
      <w:rFonts w:ascii="Arial" w:eastAsia="Times New Roman" w:hAnsi="Arial"/>
      <w:b/>
      <w:bCs/>
      <w:color w:val="000080"/>
    </w:rPr>
  </w:style>
  <w:style w:type="paragraph" w:styleId="a7">
    <w:name w:val="Body Text Indent"/>
    <w:basedOn w:val="a"/>
    <w:link w:val="a8"/>
    <w:rsid w:val="00211857"/>
    <w:pPr>
      <w:spacing w:after="0" w:line="240" w:lineRule="auto"/>
      <w:ind w:left="360"/>
      <w:jc w:val="both"/>
    </w:pPr>
    <w:rPr>
      <w:rFonts w:ascii="Times New Roman" w:hAnsi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211857"/>
    <w:rPr>
      <w:rFonts w:ascii="Times New Roman" w:eastAsia="Times New Roman" w:hAnsi="Times New Roman"/>
      <w:sz w:val="22"/>
    </w:rPr>
  </w:style>
  <w:style w:type="paragraph" w:customStyle="1" w:styleId="Style12">
    <w:name w:val="Style12"/>
    <w:basedOn w:val="a"/>
    <w:rsid w:val="00E427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E42751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E42751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rsid w:val="00E42751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E42751"/>
    <w:rPr>
      <w:rFonts w:ascii="Times New Roman" w:hAnsi="Times New Roman" w:cs="Times New Roman"/>
      <w:i/>
      <w:iCs/>
      <w:sz w:val="24"/>
      <w:szCs w:val="24"/>
    </w:rPr>
  </w:style>
  <w:style w:type="table" w:styleId="a9">
    <w:name w:val="Table Grid"/>
    <w:basedOn w:val="a1"/>
    <w:rsid w:val="00E42751"/>
    <w:rPr>
      <w:rFonts w:ascii="Times New Roman"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7B3176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5FE2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5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5FE2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rsid w:val="00D55FE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D55FE2"/>
    <w:rPr>
      <w:rFonts w:ascii="Times New Roman" w:eastAsia="Times New Roman" w:hAnsi="Times New Roman"/>
    </w:rPr>
  </w:style>
  <w:style w:type="character" w:styleId="af0">
    <w:name w:val="footnote reference"/>
    <w:rsid w:val="00D55FE2"/>
    <w:rPr>
      <w:vertAlign w:val="superscript"/>
    </w:rPr>
  </w:style>
  <w:style w:type="table" w:customStyle="1" w:styleId="2">
    <w:name w:val="Сетка таблицы2"/>
    <w:basedOn w:val="a1"/>
    <w:next w:val="a9"/>
    <w:uiPriority w:val="59"/>
    <w:rsid w:val="00F274DD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31051C"/>
    <w:pPr>
      <w:ind w:left="720"/>
      <w:contextualSpacing/>
    </w:pPr>
  </w:style>
  <w:style w:type="paragraph" w:customStyle="1" w:styleId="formattext">
    <w:name w:val="formattext"/>
    <w:basedOn w:val="a"/>
    <w:rsid w:val="00875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875115"/>
    <w:rPr>
      <w:rFonts w:eastAsia="Times New Roman"/>
      <w:sz w:val="22"/>
      <w:szCs w:val="22"/>
    </w:rPr>
  </w:style>
  <w:style w:type="character" w:styleId="af3">
    <w:name w:val="page number"/>
    <w:basedOn w:val="a0"/>
    <w:rsid w:val="0077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07D440B44BD5DE43B46CA237555AE5C2DE771200F8FF171389376BF463B5980FF5CF5E27A171D2AF2087E7EUAFF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7EC2-75B9-40C3-9F18-AC08E7DA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7777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Тас-оол Оксана Всеволодовна</cp:lastModifiedBy>
  <cp:revision>3</cp:revision>
  <cp:lastPrinted>2021-10-07T05:05:00Z</cp:lastPrinted>
  <dcterms:created xsi:type="dcterms:W3CDTF">2021-10-07T05:04:00Z</dcterms:created>
  <dcterms:modified xsi:type="dcterms:W3CDTF">2021-10-07T05:05:00Z</dcterms:modified>
</cp:coreProperties>
</file>