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76" w:rsidRDefault="00FE1A76" w:rsidP="00FE1A7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A4026" w:rsidRDefault="008A4026" w:rsidP="00FE1A76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A4026" w:rsidRPr="00FE1A76" w:rsidRDefault="008A4026" w:rsidP="00FE1A7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E1A76" w:rsidRPr="00FE1A76" w:rsidRDefault="00FE1A76" w:rsidP="00FE1A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E1A76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E1A76">
        <w:rPr>
          <w:rFonts w:ascii="Times New Roman" w:eastAsia="Calibri" w:hAnsi="Times New Roman" w:cs="Times New Roman"/>
          <w:sz w:val="36"/>
          <w:szCs w:val="36"/>
        </w:rPr>
        <w:br/>
      </w:r>
      <w:r w:rsidRPr="00FE1A76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FE1A76" w:rsidRPr="00FE1A76" w:rsidRDefault="00FE1A76" w:rsidP="00FE1A76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E1A76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E1A76">
        <w:rPr>
          <w:rFonts w:ascii="Times New Roman" w:eastAsia="Calibri" w:hAnsi="Times New Roman" w:cs="Times New Roman"/>
          <w:sz w:val="36"/>
          <w:szCs w:val="36"/>
        </w:rPr>
        <w:br/>
      </w:r>
      <w:r w:rsidRPr="00FE1A76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D642E5" w:rsidRDefault="00D642E5" w:rsidP="00D642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D642E5" w:rsidRDefault="00D642E5" w:rsidP="00D642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D642E5" w:rsidRDefault="00D642E5" w:rsidP="00D642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D642E5" w:rsidRDefault="00CE04D6" w:rsidP="00CE04D6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от 18 августа 2022 г. № 525</w:t>
      </w:r>
    </w:p>
    <w:p w:rsidR="00CE04D6" w:rsidRDefault="00CE04D6" w:rsidP="00CE04D6"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г. Кызыл</w:t>
      </w:r>
    </w:p>
    <w:p w:rsidR="00D642E5" w:rsidRDefault="00D642E5" w:rsidP="00D642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D642E5" w:rsidRDefault="00B41232" w:rsidP="00D642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D642E5">
        <w:rPr>
          <w:bCs w:val="0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B41232" w:rsidRPr="00D642E5" w:rsidRDefault="00B41232" w:rsidP="00D642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D642E5">
        <w:rPr>
          <w:bCs w:val="0"/>
          <w:color w:val="000000" w:themeColor="text1"/>
          <w:sz w:val="28"/>
          <w:szCs w:val="28"/>
        </w:rPr>
        <w:t>Правительства Республики Тыва</w:t>
      </w:r>
    </w:p>
    <w:p w:rsidR="00B41232" w:rsidRPr="00D642E5" w:rsidRDefault="00B41232" w:rsidP="00D642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D642E5">
        <w:rPr>
          <w:bCs w:val="0"/>
          <w:color w:val="000000" w:themeColor="text1"/>
          <w:sz w:val="28"/>
          <w:szCs w:val="28"/>
        </w:rPr>
        <w:t>от 21 июня 2019 г. № 321</w:t>
      </w:r>
    </w:p>
    <w:p w:rsidR="00353DAE" w:rsidRPr="00D642E5" w:rsidRDefault="00353DAE" w:rsidP="00D642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8"/>
          <w:szCs w:val="28"/>
        </w:rPr>
      </w:pPr>
    </w:p>
    <w:p w:rsidR="00AA43B9" w:rsidRPr="00D642E5" w:rsidRDefault="00AA43B9" w:rsidP="00D64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3B9" w:rsidRPr="00D642E5" w:rsidRDefault="00253A73" w:rsidP="00D642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Pr="00D642E5">
        <w:rPr>
          <w:sz w:val="28"/>
          <w:szCs w:val="28"/>
        </w:rPr>
        <w:t xml:space="preserve"> </w:t>
      </w:r>
      <w:r w:rsidRPr="00D642E5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от 31 декабря 2003 г. № 95 ВХ-</w:t>
      </w:r>
      <w:r w:rsidR="00D642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42E5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0D40BC" w:rsidRPr="00D642E5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AA43B9" w:rsidRPr="00D642E5">
        <w:rPr>
          <w:rFonts w:ascii="Times New Roman" w:hAnsi="Times New Roman" w:cs="Times New Roman"/>
          <w:sz w:val="28"/>
          <w:szCs w:val="28"/>
        </w:rPr>
        <w:t>:</w:t>
      </w:r>
    </w:p>
    <w:p w:rsidR="00B41232" w:rsidRPr="00D642E5" w:rsidRDefault="00B41232" w:rsidP="00D642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232" w:rsidRPr="00D642E5" w:rsidRDefault="00AA43B9" w:rsidP="00D642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1. </w:t>
      </w:r>
      <w:r w:rsidR="00B41232" w:rsidRPr="00D642E5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21 июня 2019 г. </w:t>
      </w:r>
      <w:r w:rsidR="008E6EC1" w:rsidRPr="00D642E5">
        <w:rPr>
          <w:rFonts w:ascii="Times New Roman" w:hAnsi="Times New Roman" w:cs="Times New Roman"/>
          <w:sz w:val="28"/>
          <w:szCs w:val="28"/>
        </w:rPr>
        <w:t>№</w:t>
      </w:r>
      <w:r w:rsidR="00B41232" w:rsidRPr="00D642E5">
        <w:rPr>
          <w:rFonts w:ascii="Times New Roman" w:hAnsi="Times New Roman" w:cs="Times New Roman"/>
          <w:sz w:val="28"/>
          <w:szCs w:val="28"/>
        </w:rPr>
        <w:t xml:space="preserve"> 321</w:t>
      </w:r>
      <w:r w:rsidR="008E6EC1" w:rsidRPr="00D642E5">
        <w:rPr>
          <w:rFonts w:ascii="Times New Roman" w:hAnsi="Times New Roman" w:cs="Times New Roman"/>
          <w:sz w:val="28"/>
          <w:szCs w:val="28"/>
        </w:rPr>
        <w:t xml:space="preserve"> «</w:t>
      </w:r>
      <w:r w:rsidR="00B41232" w:rsidRPr="00D642E5">
        <w:rPr>
          <w:rFonts w:ascii="Times New Roman" w:hAnsi="Times New Roman" w:cs="Times New Roman"/>
          <w:sz w:val="28"/>
          <w:szCs w:val="28"/>
        </w:rPr>
        <w:t>Об утверждении Стратегии развития санитарной авиации в Республике Ты</w:t>
      </w:r>
      <w:r w:rsidR="00D642E5">
        <w:rPr>
          <w:rFonts w:ascii="Times New Roman" w:hAnsi="Times New Roman" w:cs="Times New Roman"/>
          <w:sz w:val="28"/>
          <w:szCs w:val="28"/>
        </w:rPr>
        <w:t>ва на 2019-</w:t>
      </w:r>
      <w:r w:rsidR="00B41232" w:rsidRPr="00D642E5">
        <w:rPr>
          <w:rFonts w:ascii="Times New Roman" w:hAnsi="Times New Roman" w:cs="Times New Roman"/>
          <w:sz w:val="28"/>
          <w:szCs w:val="28"/>
        </w:rPr>
        <w:t>2024 годы</w:t>
      </w:r>
      <w:r w:rsidR="008E6EC1" w:rsidRPr="00D642E5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8E6EC1" w:rsidRPr="00D642E5" w:rsidRDefault="008E6EC1" w:rsidP="00D642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>1) в пункте 2 слова «</w:t>
      </w:r>
      <w:proofErr w:type="spellStart"/>
      <w:r w:rsidRPr="00D642E5">
        <w:rPr>
          <w:rFonts w:ascii="Times New Roman" w:hAnsi="Times New Roman" w:cs="Times New Roman"/>
          <w:sz w:val="28"/>
          <w:szCs w:val="28"/>
          <w:shd w:val="clear" w:color="auto" w:fill="FFFFFF"/>
        </w:rPr>
        <w:t>Натсак</w:t>
      </w:r>
      <w:proofErr w:type="spellEnd"/>
      <w:r w:rsidRPr="00D642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О.Д.</w:t>
      </w:r>
      <w:r w:rsidRPr="00D642E5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F642AA" w:rsidRPr="00D642E5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F642AA" w:rsidRPr="00D642E5">
        <w:rPr>
          <w:rFonts w:ascii="Times New Roman" w:hAnsi="Times New Roman" w:cs="Times New Roman"/>
          <w:sz w:val="28"/>
          <w:szCs w:val="28"/>
        </w:rPr>
        <w:t xml:space="preserve"> Е.В.</w:t>
      </w:r>
      <w:r w:rsidRPr="00D642E5">
        <w:rPr>
          <w:rFonts w:ascii="Times New Roman" w:hAnsi="Times New Roman" w:cs="Times New Roman"/>
          <w:sz w:val="28"/>
          <w:szCs w:val="28"/>
        </w:rPr>
        <w:t>»</w:t>
      </w:r>
      <w:r w:rsidR="00F642AA" w:rsidRPr="00D642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4C6" w:rsidRPr="00D642E5" w:rsidRDefault="00F642AA" w:rsidP="00D642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2) </w:t>
      </w:r>
      <w:r w:rsidR="004014C6" w:rsidRPr="00D642E5">
        <w:rPr>
          <w:rFonts w:ascii="Times New Roman" w:hAnsi="Times New Roman" w:cs="Times New Roman"/>
          <w:sz w:val="28"/>
          <w:szCs w:val="28"/>
        </w:rPr>
        <w:t xml:space="preserve">в </w:t>
      </w:r>
      <w:r w:rsidR="00B41232" w:rsidRPr="00D642E5">
        <w:rPr>
          <w:rFonts w:ascii="Times New Roman" w:hAnsi="Times New Roman" w:cs="Times New Roman"/>
          <w:sz w:val="28"/>
          <w:szCs w:val="28"/>
        </w:rPr>
        <w:t>Стратегии развития санитарной авиа</w:t>
      </w:r>
      <w:r w:rsidR="00D642E5">
        <w:rPr>
          <w:rFonts w:ascii="Times New Roman" w:hAnsi="Times New Roman" w:cs="Times New Roman"/>
          <w:sz w:val="28"/>
          <w:szCs w:val="28"/>
        </w:rPr>
        <w:t>ции в Республике Тыва на 2019-</w:t>
      </w:r>
      <w:r w:rsidR="00B41232" w:rsidRPr="00D642E5">
        <w:rPr>
          <w:rFonts w:ascii="Times New Roman" w:hAnsi="Times New Roman" w:cs="Times New Roman"/>
          <w:sz w:val="28"/>
          <w:szCs w:val="28"/>
        </w:rPr>
        <w:t>2024 годы</w:t>
      </w:r>
      <w:r w:rsidR="004014C6" w:rsidRPr="00D642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14C6" w:rsidRPr="00D642E5" w:rsidRDefault="004014C6" w:rsidP="00D642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а) в абзаце третьем раздела </w:t>
      </w:r>
      <w:r w:rsidRPr="00D642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42E5">
        <w:rPr>
          <w:rFonts w:ascii="Times New Roman" w:hAnsi="Times New Roman" w:cs="Times New Roman"/>
          <w:sz w:val="28"/>
          <w:szCs w:val="28"/>
        </w:rPr>
        <w:t xml:space="preserve"> слова «Федеральный </w:t>
      </w:r>
      <w:hyperlink r:id="rId7" w:history="1">
        <w:r w:rsidRPr="00D642E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642E5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Российской Федерации», Федеральный </w:t>
      </w:r>
      <w:hyperlink r:id="rId8" w:history="1">
        <w:r w:rsidRPr="00D642E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642E5">
        <w:rPr>
          <w:rFonts w:ascii="Times New Roman" w:hAnsi="Times New Roman" w:cs="Times New Roman"/>
          <w:sz w:val="28"/>
          <w:szCs w:val="28"/>
        </w:rPr>
        <w:t xml:space="preserve"> «Об охране здоровья граждан в Российской Федерации», Воздушный </w:t>
      </w:r>
      <w:hyperlink r:id="rId9" w:history="1">
        <w:r w:rsidRPr="00D642E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642E5">
        <w:rPr>
          <w:rFonts w:ascii="Times New Roman" w:hAnsi="Times New Roman" w:cs="Times New Roman"/>
          <w:sz w:val="28"/>
          <w:szCs w:val="28"/>
        </w:rPr>
        <w:t xml:space="preserve"> Российской Федерации, иные федеральные законы, государственная </w:t>
      </w:r>
      <w:hyperlink r:id="rId10" w:history="1">
        <w:r w:rsidRPr="00D642E5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D642E5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здравоохранения» заменить словами «Федеральный </w:t>
      </w:r>
      <w:hyperlink r:id="rId11" w:history="1">
        <w:r w:rsidRPr="00D642E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642E5">
        <w:rPr>
          <w:rFonts w:ascii="Times New Roman" w:hAnsi="Times New Roman" w:cs="Times New Roman"/>
          <w:sz w:val="28"/>
          <w:szCs w:val="28"/>
        </w:rPr>
        <w:t xml:space="preserve"> </w:t>
      </w:r>
      <w:r w:rsidR="00D76097">
        <w:rPr>
          <w:rFonts w:ascii="Times New Roman" w:hAnsi="Times New Roman" w:cs="Times New Roman"/>
          <w:sz w:val="28"/>
          <w:szCs w:val="28"/>
        </w:rPr>
        <w:t xml:space="preserve">от </w:t>
      </w:r>
      <w:r w:rsidR="003A6605" w:rsidRPr="00D642E5">
        <w:rPr>
          <w:rFonts w:ascii="Times New Roman" w:hAnsi="Times New Roman" w:cs="Times New Roman"/>
          <w:bCs/>
          <w:sz w:val="28"/>
          <w:szCs w:val="28"/>
        </w:rPr>
        <w:t>28 июня</w:t>
      </w:r>
      <w:r w:rsidR="00D642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A6605" w:rsidRPr="00D642E5">
        <w:rPr>
          <w:rFonts w:ascii="Times New Roman" w:hAnsi="Times New Roman" w:cs="Times New Roman"/>
          <w:bCs/>
          <w:sz w:val="28"/>
          <w:szCs w:val="28"/>
        </w:rPr>
        <w:t xml:space="preserve"> 2014 г. № 172-ФЗ</w:t>
      </w:r>
      <w:r w:rsidR="003A6605" w:rsidRPr="00D642E5">
        <w:rPr>
          <w:rFonts w:ascii="Times New Roman" w:hAnsi="Times New Roman" w:cs="Times New Roman"/>
          <w:sz w:val="28"/>
          <w:szCs w:val="28"/>
        </w:rPr>
        <w:t xml:space="preserve"> </w:t>
      </w:r>
      <w:r w:rsidRPr="00D642E5">
        <w:rPr>
          <w:rFonts w:ascii="Times New Roman" w:hAnsi="Times New Roman" w:cs="Times New Roman"/>
          <w:sz w:val="28"/>
          <w:szCs w:val="28"/>
        </w:rPr>
        <w:t xml:space="preserve">«О стратегическом планировании в Российской Федерации», Федеральный </w:t>
      </w:r>
      <w:hyperlink r:id="rId12" w:history="1">
        <w:r w:rsidRPr="00D642E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642E5">
        <w:rPr>
          <w:rFonts w:ascii="Times New Roman" w:hAnsi="Times New Roman" w:cs="Times New Roman"/>
          <w:sz w:val="28"/>
          <w:szCs w:val="28"/>
        </w:rPr>
        <w:t xml:space="preserve"> </w:t>
      </w:r>
      <w:r w:rsidR="003A6605" w:rsidRPr="00D642E5">
        <w:rPr>
          <w:rFonts w:ascii="Times New Roman" w:hAnsi="Times New Roman" w:cs="Times New Roman"/>
          <w:sz w:val="28"/>
          <w:szCs w:val="28"/>
        </w:rPr>
        <w:t xml:space="preserve">от </w:t>
      </w:r>
      <w:r w:rsidR="003A6605" w:rsidRPr="00D642E5">
        <w:rPr>
          <w:rFonts w:ascii="Times New Roman" w:hAnsi="Times New Roman" w:cs="Times New Roman"/>
          <w:bCs/>
          <w:sz w:val="28"/>
          <w:szCs w:val="28"/>
        </w:rPr>
        <w:t xml:space="preserve">21 ноября 2011 г. № 323-ФЗ </w:t>
      </w:r>
      <w:r w:rsidRPr="00D642E5">
        <w:rPr>
          <w:rFonts w:ascii="Times New Roman" w:hAnsi="Times New Roman" w:cs="Times New Roman"/>
          <w:sz w:val="28"/>
          <w:szCs w:val="28"/>
        </w:rPr>
        <w:t xml:space="preserve">«Об </w:t>
      </w:r>
      <w:r w:rsidR="00114EFA" w:rsidRPr="00D642E5">
        <w:rPr>
          <w:rFonts w:ascii="Times New Roman" w:hAnsi="Times New Roman" w:cs="Times New Roman"/>
          <w:sz w:val="28"/>
          <w:szCs w:val="28"/>
        </w:rPr>
        <w:t>основах охраны</w:t>
      </w:r>
      <w:r w:rsidRPr="00D642E5">
        <w:rPr>
          <w:rFonts w:ascii="Times New Roman" w:hAnsi="Times New Roman" w:cs="Times New Roman"/>
          <w:sz w:val="28"/>
          <w:szCs w:val="28"/>
        </w:rPr>
        <w:t xml:space="preserve"> здоровья граждан в Российской Федерации», Воздушный </w:t>
      </w:r>
      <w:hyperlink r:id="rId13" w:history="1">
        <w:r w:rsidRPr="00D642E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642E5">
        <w:rPr>
          <w:rFonts w:ascii="Times New Roman" w:hAnsi="Times New Roman" w:cs="Times New Roman"/>
          <w:sz w:val="28"/>
          <w:szCs w:val="28"/>
        </w:rPr>
        <w:t xml:space="preserve"> Российской Федерации, иные федеральные законы, </w:t>
      </w:r>
      <w:r w:rsidR="003A6605" w:rsidRPr="00D642E5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</w:t>
      </w:r>
      <w:r w:rsidR="00D642E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3A6605" w:rsidRPr="00D6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605" w:rsidRPr="00D642E5">
        <w:rPr>
          <w:rFonts w:ascii="Times New Roman" w:hAnsi="Times New Roman" w:cs="Times New Roman"/>
          <w:bCs/>
          <w:sz w:val="28"/>
          <w:szCs w:val="28"/>
        </w:rPr>
        <w:lastRenderedPageBreak/>
        <w:t>26 де</w:t>
      </w:r>
      <w:r w:rsidR="00D642E5">
        <w:rPr>
          <w:rFonts w:ascii="Times New Roman" w:hAnsi="Times New Roman" w:cs="Times New Roman"/>
          <w:bCs/>
          <w:sz w:val="28"/>
          <w:szCs w:val="28"/>
        </w:rPr>
        <w:t>кабря 2017 г. № 1640</w:t>
      </w:r>
      <w:r w:rsidR="003A6605" w:rsidRPr="00D642E5">
        <w:rPr>
          <w:rFonts w:ascii="Times New Roman" w:hAnsi="Times New Roman" w:cs="Times New Roman"/>
          <w:bCs/>
          <w:sz w:val="28"/>
          <w:szCs w:val="28"/>
        </w:rPr>
        <w:t xml:space="preserve"> «Об утверждении государственной программы Российской Феде</w:t>
      </w:r>
      <w:r w:rsidR="00137886">
        <w:rPr>
          <w:rFonts w:ascii="Times New Roman" w:hAnsi="Times New Roman" w:cs="Times New Roman"/>
          <w:bCs/>
          <w:sz w:val="28"/>
          <w:szCs w:val="28"/>
        </w:rPr>
        <w:t>рации «Развитие здравоохранения</w:t>
      </w:r>
      <w:r w:rsidR="008B35DE" w:rsidRPr="00D642E5">
        <w:rPr>
          <w:rFonts w:ascii="Times New Roman" w:hAnsi="Times New Roman" w:cs="Times New Roman"/>
          <w:bCs/>
          <w:sz w:val="28"/>
          <w:szCs w:val="28"/>
        </w:rPr>
        <w:t>»</w:t>
      </w:r>
      <w:r w:rsidRPr="00D642E5">
        <w:rPr>
          <w:rFonts w:ascii="Times New Roman" w:hAnsi="Times New Roman" w:cs="Times New Roman"/>
          <w:sz w:val="28"/>
          <w:szCs w:val="28"/>
        </w:rPr>
        <w:t>;</w:t>
      </w:r>
    </w:p>
    <w:p w:rsidR="00F642AA" w:rsidRDefault="004014C6" w:rsidP="00D642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б) </w:t>
      </w:r>
      <w:r w:rsidRPr="00D642E5">
        <w:rPr>
          <w:rFonts w:ascii="Times New Roman" w:hAnsi="Times New Roman" w:cs="Times New Roman"/>
          <w:bCs/>
          <w:sz w:val="28"/>
          <w:szCs w:val="28"/>
        </w:rPr>
        <w:t xml:space="preserve">приложение № 12 </w:t>
      </w:r>
      <w:r w:rsidR="00F642AA" w:rsidRPr="00D642E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642E5" w:rsidRPr="00D642E5" w:rsidRDefault="00D642E5" w:rsidP="00D64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E5" w:rsidRPr="00D642E5" w:rsidRDefault="00F642AA" w:rsidP="00D642E5">
      <w:pPr>
        <w:pStyle w:val="3"/>
        <w:shd w:val="clear" w:color="auto" w:fill="FFFFFF"/>
        <w:spacing w:before="0" w:line="360" w:lineRule="atLeast"/>
        <w:ind w:left="4962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642E5">
        <w:rPr>
          <w:rFonts w:ascii="Times New Roman" w:hAnsi="Times New Roman" w:cs="Times New Roman"/>
          <w:color w:val="auto"/>
          <w:sz w:val="28"/>
          <w:szCs w:val="28"/>
        </w:rPr>
        <w:t>«Приложение № 12</w:t>
      </w:r>
    </w:p>
    <w:p w:rsidR="00F642AA" w:rsidRPr="00D642E5" w:rsidRDefault="00F642AA" w:rsidP="00D642E5">
      <w:pPr>
        <w:pStyle w:val="3"/>
        <w:shd w:val="clear" w:color="auto" w:fill="FFFFFF"/>
        <w:spacing w:before="0" w:line="360" w:lineRule="atLeast"/>
        <w:ind w:left="4962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D642E5">
        <w:rPr>
          <w:rFonts w:ascii="Times New Roman" w:hAnsi="Times New Roman" w:cs="Times New Roman"/>
          <w:color w:val="auto"/>
          <w:sz w:val="28"/>
          <w:szCs w:val="28"/>
        </w:rPr>
        <w:t>к Стратегии развития санитарной авиации</w:t>
      </w:r>
      <w:r w:rsidR="00D642E5" w:rsidRPr="00D642E5">
        <w:rPr>
          <w:rFonts w:ascii="Times New Roman" w:hAnsi="Times New Roman" w:cs="Times New Roman"/>
          <w:color w:val="auto"/>
          <w:sz w:val="28"/>
          <w:szCs w:val="28"/>
        </w:rPr>
        <w:t xml:space="preserve"> в Республике Тыва на 2019-</w:t>
      </w:r>
      <w:r w:rsidRPr="00D642E5">
        <w:rPr>
          <w:rFonts w:ascii="Times New Roman" w:hAnsi="Times New Roman" w:cs="Times New Roman"/>
          <w:color w:val="auto"/>
          <w:sz w:val="28"/>
          <w:szCs w:val="28"/>
        </w:rPr>
        <w:t>2024 годы</w:t>
      </w:r>
    </w:p>
    <w:p w:rsidR="00D642E5" w:rsidRDefault="00D642E5" w:rsidP="00D642E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642AA" w:rsidRDefault="00D642E5" w:rsidP="00D642E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Вертолетные площадки Республики Т</w:t>
      </w:r>
      <w:r w:rsidRPr="00D64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ыва</w:t>
      </w:r>
    </w:p>
    <w:p w:rsidR="00D642E5" w:rsidRPr="00D642E5" w:rsidRDefault="00D642E5" w:rsidP="00D642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4"/>
          <w:lang w:eastAsia="ru-RU"/>
        </w:rPr>
      </w:pPr>
    </w:p>
    <w:tbl>
      <w:tblPr>
        <w:tblW w:w="1023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3"/>
        <w:gridCol w:w="2551"/>
        <w:gridCol w:w="1970"/>
        <w:gridCol w:w="1842"/>
        <w:gridCol w:w="1416"/>
        <w:gridCol w:w="315"/>
      </w:tblGrid>
      <w:tr w:rsidR="00D642E5" w:rsidRPr="00F642AA" w:rsidTr="00D76097">
        <w:trPr>
          <w:gridAfter w:val="1"/>
          <w:wAfter w:w="315" w:type="dxa"/>
          <w:tblHeader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097" w:rsidRDefault="00D642E5" w:rsidP="00D760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7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аименование </w:t>
            </w:r>
          </w:p>
          <w:p w:rsidR="00D642E5" w:rsidRPr="00F642AA" w:rsidRDefault="00D76097" w:rsidP="00D760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642E5"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</w:t>
            </w:r>
            <w:r w:rsidR="00D642E5"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Default="00D642E5" w:rsidP="00D760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воздушных</w:t>
            </w:r>
          </w:p>
          <w:p w:rsidR="00D642E5" w:rsidRPr="00F642AA" w:rsidRDefault="00D642E5" w:rsidP="00D760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E91" w:rsidRDefault="00D642E5" w:rsidP="00D760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</w:t>
            </w:r>
            <w:r w:rsidR="00D7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2E5" w:rsidRPr="00F642AA" w:rsidRDefault="00D76097" w:rsidP="00D760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вертолетной площадки</w:t>
            </w:r>
            <w:r w:rsidR="00D642E5"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6097" w:rsidRDefault="00D642E5" w:rsidP="00D760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  <w:p w:rsidR="00D642E5" w:rsidRPr="00F642AA" w:rsidRDefault="00D76097" w:rsidP="00D760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вертолетной площадки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2E5" w:rsidRDefault="00D642E5" w:rsidP="00D760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</w:t>
            </w:r>
          </w:p>
          <w:p w:rsidR="00D642E5" w:rsidRPr="00360D0E" w:rsidRDefault="00D642E5" w:rsidP="00D760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реализации</w:t>
            </w: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Чазылары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Ми-8</w:t>
            </w:r>
            <w:r w:rsidR="00D7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R-44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680*100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Тоора-Хем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R-44, Ми-8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1000*80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Ырбан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R-44, Ми-8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Сарыг-Сеп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R-44, Ми-8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1000*100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spellStart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Ми-8</w:t>
            </w:r>
            <w:r w:rsidR="00D7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R-44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Ми-8</w:t>
            </w:r>
            <w:r w:rsidR="00B6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R-44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R-44, Ми-8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Ми-8</w:t>
            </w:r>
            <w:r w:rsidR="00D7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R-44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Суг-Аксы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Ми-8</w:t>
            </w:r>
            <w:r w:rsidR="00D7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R-44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</w:t>
            </w:r>
            <w:proofErr w:type="spellStart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Чыраа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Ми-8</w:t>
            </w:r>
            <w:r w:rsidR="00D7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R-44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Кара-Холь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Ми-8</w:t>
            </w:r>
            <w:r w:rsidR="00D7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R-44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Кызыл-Мажалык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Ми-8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1300*22,</w:t>
            </w:r>
          </w:p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50*50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 </w:t>
            </w:r>
            <w:proofErr w:type="spellStart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Аржаан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Ми-8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1050*25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</w:t>
            </w:r>
            <w:proofErr w:type="spellStart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Аржаан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Ми-8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1000*50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Кунгуртуг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Ми-8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900*70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Мугур-Аксы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Ми-8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1000*100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Ил-76, Ту-154, Ил-18, Ан-2, Л-410, Як-40, Ан-24, Ан-26, Ан-30, Ан-32, Ан-12, Ан-74, </w:t>
            </w: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Ан-72, Як-42, вертолет любого типа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2700*45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</w:t>
            </w:r>
            <w:proofErr w:type="spellEnd"/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2E5" w:rsidRPr="00F642AA" w:rsidTr="00D76097">
        <w:trPr>
          <w:gridAfter w:val="1"/>
          <w:wAfter w:w="315" w:type="dxa"/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Чадан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R-44, Ми-8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1000*100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D642E5" w:rsidRPr="00D642E5" w:rsidTr="00D76097">
        <w:trPr>
          <w:jc w:val="center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Хандагайты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АН-2, R-44, Ми-8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1000*100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2E5" w:rsidRPr="00F642AA" w:rsidRDefault="00D642E5" w:rsidP="00D642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грунтовая, неосвещенная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2E5" w:rsidRPr="00F642AA" w:rsidRDefault="00D642E5" w:rsidP="00D642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15" w:type="dxa"/>
            <w:shd w:val="clear" w:color="auto" w:fill="auto"/>
          </w:tcPr>
          <w:p w:rsidR="00D642E5" w:rsidRPr="00D642E5" w:rsidRDefault="00D642E5" w:rsidP="00D6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2E5" w:rsidRPr="00D642E5" w:rsidRDefault="00D642E5" w:rsidP="00D64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2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642AA" w:rsidRPr="00F642AA" w:rsidRDefault="00F642AA" w:rsidP="00DA31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3630" w:rsidRPr="009F3630" w:rsidRDefault="00F642AA" w:rsidP="00D642E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3630" w:rsidRPr="009F3630">
        <w:rPr>
          <w:rFonts w:ascii="Times New Roman" w:hAnsi="Times New Roman" w:cs="Times New Roman"/>
          <w:sz w:val="28"/>
          <w:szCs w:val="28"/>
        </w:rPr>
        <w:t xml:space="preserve">. </w:t>
      </w:r>
      <w:r w:rsidR="0056304B">
        <w:rPr>
          <w:rFonts w:ascii="Times New Roman" w:hAnsi="Times New Roman" w:cs="Times New Roman"/>
          <w:sz w:val="28"/>
          <w:szCs w:val="28"/>
        </w:rPr>
        <w:t>Р</w:t>
      </w:r>
      <w:r w:rsidR="009F3630" w:rsidRPr="009F3630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6304B">
        <w:rPr>
          <w:rFonts w:ascii="Times New Roman" w:hAnsi="Times New Roman" w:cs="Times New Roman"/>
          <w:sz w:val="28"/>
          <w:szCs w:val="28"/>
        </w:rPr>
        <w:t>н</w:t>
      </w:r>
      <w:r w:rsidR="0056304B" w:rsidRPr="009F363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D76097">
        <w:rPr>
          <w:rFonts w:ascii="Times New Roman" w:hAnsi="Times New Roman" w:cs="Times New Roman"/>
          <w:sz w:val="28"/>
          <w:szCs w:val="28"/>
        </w:rPr>
        <w:t>на «О</w:t>
      </w:r>
      <w:r w:rsidR="009F3630" w:rsidRPr="009F3630">
        <w:rPr>
          <w:rFonts w:ascii="Times New Roman" w:hAnsi="Times New Roman" w:cs="Times New Roman"/>
          <w:sz w:val="28"/>
          <w:szCs w:val="28"/>
        </w:rPr>
        <w:t>фициальном интер</w:t>
      </w:r>
      <w:r w:rsidR="0049021F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D642E5">
        <w:rPr>
          <w:rFonts w:ascii="Times New Roman" w:hAnsi="Times New Roman" w:cs="Times New Roman"/>
          <w:sz w:val="28"/>
          <w:szCs w:val="28"/>
        </w:rPr>
        <w:t>»</w:t>
      </w:r>
      <w:r w:rsidR="009F3630" w:rsidRPr="009F3630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F3630" w:rsidRDefault="009F3630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886" w:rsidRDefault="00137886" w:rsidP="001378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886" w:rsidRDefault="00137886" w:rsidP="001378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886" w:rsidRDefault="00137886" w:rsidP="001378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</w:t>
      </w:r>
    </w:p>
    <w:p w:rsidR="00137886" w:rsidRDefault="00137886" w:rsidP="001378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Pr="00D253F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</w:p>
    <w:sectPr w:rsidR="00137886" w:rsidSect="00D642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FD" w:rsidRPr="00323D0C" w:rsidRDefault="001828FD" w:rsidP="00D642E5">
      <w:pPr>
        <w:spacing w:after="0" w:line="240" w:lineRule="auto"/>
        <w:rPr>
          <w:color w:val="000000"/>
          <w:sz w:val="28"/>
          <w:lang w:eastAsia="ru-RU"/>
        </w:rPr>
      </w:pPr>
      <w:r>
        <w:separator/>
      </w:r>
    </w:p>
  </w:endnote>
  <w:endnote w:type="continuationSeparator" w:id="0">
    <w:p w:rsidR="001828FD" w:rsidRPr="00323D0C" w:rsidRDefault="001828FD" w:rsidP="00D642E5">
      <w:pPr>
        <w:spacing w:after="0" w:line="240" w:lineRule="auto"/>
        <w:rPr>
          <w:color w:val="000000"/>
          <w:sz w:val="28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5A" w:rsidRDefault="00712D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5A" w:rsidRDefault="00712D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5A" w:rsidRDefault="00712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FD" w:rsidRPr="00323D0C" w:rsidRDefault="001828FD" w:rsidP="00D642E5">
      <w:pPr>
        <w:spacing w:after="0" w:line="240" w:lineRule="auto"/>
        <w:rPr>
          <w:color w:val="000000"/>
          <w:sz w:val="28"/>
          <w:lang w:eastAsia="ru-RU"/>
        </w:rPr>
      </w:pPr>
      <w:r>
        <w:separator/>
      </w:r>
    </w:p>
  </w:footnote>
  <w:footnote w:type="continuationSeparator" w:id="0">
    <w:p w:rsidR="001828FD" w:rsidRPr="00323D0C" w:rsidRDefault="001828FD" w:rsidP="00D642E5">
      <w:pPr>
        <w:spacing w:after="0" w:line="240" w:lineRule="auto"/>
        <w:rPr>
          <w:color w:val="000000"/>
          <w:sz w:val="28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5A" w:rsidRDefault="00712D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959"/>
    </w:sdtPr>
    <w:sdtEndPr>
      <w:rPr>
        <w:rFonts w:ascii="Times New Roman" w:hAnsi="Times New Roman" w:cs="Times New Roman"/>
        <w:sz w:val="24"/>
      </w:rPr>
    </w:sdtEndPr>
    <w:sdtContent>
      <w:p w:rsidR="00D642E5" w:rsidRPr="00D642E5" w:rsidRDefault="001A1207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D642E5">
          <w:rPr>
            <w:rFonts w:ascii="Times New Roman" w:hAnsi="Times New Roman" w:cs="Times New Roman"/>
            <w:sz w:val="24"/>
          </w:rPr>
          <w:fldChar w:fldCharType="begin"/>
        </w:r>
        <w:r w:rsidR="00D642E5" w:rsidRPr="00D642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642E5">
          <w:rPr>
            <w:rFonts w:ascii="Times New Roman" w:hAnsi="Times New Roman" w:cs="Times New Roman"/>
            <w:sz w:val="24"/>
          </w:rPr>
          <w:fldChar w:fldCharType="separate"/>
        </w:r>
        <w:r w:rsidR="008A4026">
          <w:rPr>
            <w:rFonts w:ascii="Times New Roman" w:hAnsi="Times New Roman" w:cs="Times New Roman"/>
            <w:noProof/>
            <w:sz w:val="24"/>
          </w:rPr>
          <w:t>2</w:t>
        </w:r>
        <w:r w:rsidRPr="00D642E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5A" w:rsidRDefault="00712D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C597F"/>
    <w:multiLevelType w:val="hybridMultilevel"/>
    <w:tmpl w:val="25D22BB0"/>
    <w:lvl w:ilvl="0" w:tplc="9E8CD3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F4017"/>
    <w:multiLevelType w:val="hybridMultilevel"/>
    <w:tmpl w:val="EFEA7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63ca514-bc7d-4cd9-b81d-3f0b5fbbe49c"/>
  </w:docVars>
  <w:rsids>
    <w:rsidRoot w:val="00891F95"/>
    <w:rsid w:val="00062156"/>
    <w:rsid w:val="00080312"/>
    <w:rsid w:val="000C3B5E"/>
    <w:rsid w:val="000D40BC"/>
    <w:rsid w:val="000F6AF5"/>
    <w:rsid w:val="00114EFA"/>
    <w:rsid w:val="00137886"/>
    <w:rsid w:val="001432F6"/>
    <w:rsid w:val="00174C0C"/>
    <w:rsid w:val="001828FD"/>
    <w:rsid w:val="00185DD0"/>
    <w:rsid w:val="001974E0"/>
    <w:rsid w:val="001A1207"/>
    <w:rsid w:val="001A445F"/>
    <w:rsid w:val="0021249E"/>
    <w:rsid w:val="002257D4"/>
    <w:rsid w:val="00253A73"/>
    <w:rsid w:val="002E147F"/>
    <w:rsid w:val="00353DAE"/>
    <w:rsid w:val="003563A7"/>
    <w:rsid w:val="00360D0E"/>
    <w:rsid w:val="00376750"/>
    <w:rsid w:val="003A1FAC"/>
    <w:rsid w:val="003A6605"/>
    <w:rsid w:val="003C2118"/>
    <w:rsid w:val="003D71CA"/>
    <w:rsid w:val="004014C6"/>
    <w:rsid w:val="004033D6"/>
    <w:rsid w:val="0049021F"/>
    <w:rsid w:val="00495992"/>
    <w:rsid w:val="004A03C8"/>
    <w:rsid w:val="004C1737"/>
    <w:rsid w:val="004F0780"/>
    <w:rsid w:val="004F222F"/>
    <w:rsid w:val="0056304B"/>
    <w:rsid w:val="00594B11"/>
    <w:rsid w:val="005A1C53"/>
    <w:rsid w:val="005B249E"/>
    <w:rsid w:val="005E534B"/>
    <w:rsid w:val="005F278C"/>
    <w:rsid w:val="00637D6F"/>
    <w:rsid w:val="006B66DA"/>
    <w:rsid w:val="006F3C37"/>
    <w:rsid w:val="00712D5A"/>
    <w:rsid w:val="007D5089"/>
    <w:rsid w:val="00816964"/>
    <w:rsid w:val="00825CC9"/>
    <w:rsid w:val="00830642"/>
    <w:rsid w:val="00873747"/>
    <w:rsid w:val="00886015"/>
    <w:rsid w:val="00891F95"/>
    <w:rsid w:val="008949B7"/>
    <w:rsid w:val="00894EB7"/>
    <w:rsid w:val="008A4026"/>
    <w:rsid w:val="008B35DE"/>
    <w:rsid w:val="008E6EC1"/>
    <w:rsid w:val="009225DB"/>
    <w:rsid w:val="00927558"/>
    <w:rsid w:val="0096021E"/>
    <w:rsid w:val="009C0FFC"/>
    <w:rsid w:val="009C4B8C"/>
    <w:rsid w:val="009F3630"/>
    <w:rsid w:val="00A13725"/>
    <w:rsid w:val="00AA43B9"/>
    <w:rsid w:val="00B41232"/>
    <w:rsid w:val="00B60E91"/>
    <w:rsid w:val="00B61A7C"/>
    <w:rsid w:val="00B6306F"/>
    <w:rsid w:val="00BB78EB"/>
    <w:rsid w:val="00C21B34"/>
    <w:rsid w:val="00C673C6"/>
    <w:rsid w:val="00CE04D6"/>
    <w:rsid w:val="00D016B0"/>
    <w:rsid w:val="00D06415"/>
    <w:rsid w:val="00D100EA"/>
    <w:rsid w:val="00D16EF3"/>
    <w:rsid w:val="00D370F0"/>
    <w:rsid w:val="00D642E5"/>
    <w:rsid w:val="00D76097"/>
    <w:rsid w:val="00D900A0"/>
    <w:rsid w:val="00DA3195"/>
    <w:rsid w:val="00DE3F72"/>
    <w:rsid w:val="00DF4542"/>
    <w:rsid w:val="00DF6701"/>
    <w:rsid w:val="00E018A4"/>
    <w:rsid w:val="00E44927"/>
    <w:rsid w:val="00E45F1D"/>
    <w:rsid w:val="00E82AFF"/>
    <w:rsid w:val="00E92F6C"/>
    <w:rsid w:val="00EE04EB"/>
    <w:rsid w:val="00EE0A0D"/>
    <w:rsid w:val="00F371EE"/>
    <w:rsid w:val="00F642AA"/>
    <w:rsid w:val="00FA347C"/>
    <w:rsid w:val="00FE1A76"/>
    <w:rsid w:val="00FF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FAFD0-74AF-4FC4-B48C-0FC6BED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BC"/>
  </w:style>
  <w:style w:type="paragraph" w:styleId="2">
    <w:name w:val="heading 2"/>
    <w:basedOn w:val="a"/>
    <w:link w:val="20"/>
    <w:uiPriority w:val="9"/>
    <w:qFormat/>
    <w:rsid w:val="00B4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6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2E5"/>
  </w:style>
  <w:style w:type="paragraph" w:styleId="a9">
    <w:name w:val="footer"/>
    <w:basedOn w:val="a"/>
    <w:link w:val="aa"/>
    <w:uiPriority w:val="99"/>
    <w:semiHidden/>
    <w:unhideWhenUsed/>
    <w:rsid w:val="00D6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F1AC6ED2F955B01DFA5C42554862732667F0511BA32BB5350AECE141CBF89ADF2C3826AA653C64A88D711FC65E5CF18720B3DAEE12BA3aDW0E" TargetMode="External"/><Relationship Id="rId13" Type="http://schemas.openxmlformats.org/officeDocument/2006/relationships/hyperlink" Target="consultantplus://offline/ref=109F1AC6ED2F955B01DFA5C4255486273267740111B832BB5350AECE141CBF89BFF29B8E68AF4FC64A9D8140BAa3W2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09F1AC6ED2F955B01DFA5C42554862735627E0F17BD32BB5350AECE141CBF89BFF29B8E68AF4FC64A9D8140BAa3W2E" TargetMode="External"/><Relationship Id="rId12" Type="http://schemas.openxmlformats.org/officeDocument/2006/relationships/hyperlink" Target="consultantplus://offline/ref=109F1AC6ED2F955B01DFA5C42554862732667F0511BA32BB5350AECE141CBF89ADF2C3826AA653C64A88D711FC65E5CF18720B3DAEE12BA3aDW0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9F1AC6ED2F955B01DFA5C42554862735627E0F17BD32BB5350AECE141CBF89BFF29B8E68AF4FC64A9D8140BAa3W2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09F1AC6ED2F955B01DFA5C4255486273266700213BE32BB5350AECE141CBF89ADF2C3826AA756C54A88D711FC65E5CF18720B3DAEE12BA3aDW0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F1AC6ED2F955B01DFA5C4255486273267740111B832BB5350AECE141CBF89BFF29B8E68AF4FC64A9D8140BAa3W2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aho17</dc:creator>
  <cp:keywords/>
  <dc:description/>
  <cp:lastModifiedBy>Тас-оол Оксана Всеволодовна</cp:lastModifiedBy>
  <cp:revision>4</cp:revision>
  <cp:lastPrinted>2022-08-19T05:54:00Z</cp:lastPrinted>
  <dcterms:created xsi:type="dcterms:W3CDTF">2022-08-18T09:20:00Z</dcterms:created>
  <dcterms:modified xsi:type="dcterms:W3CDTF">2022-08-19T05:55:00Z</dcterms:modified>
</cp:coreProperties>
</file>