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81" w:rsidRDefault="001A6E81" w:rsidP="001A6E81">
      <w:pPr>
        <w:spacing w:after="200" w:line="276" w:lineRule="auto"/>
        <w:jc w:val="center"/>
        <w:rPr>
          <w:noProof/>
          <w:sz w:val="24"/>
          <w:szCs w:val="24"/>
        </w:rPr>
      </w:pPr>
    </w:p>
    <w:p w:rsidR="0044729C" w:rsidRDefault="0044729C" w:rsidP="001A6E81">
      <w:pPr>
        <w:spacing w:after="200" w:line="276" w:lineRule="auto"/>
        <w:jc w:val="center"/>
        <w:rPr>
          <w:noProof/>
          <w:sz w:val="24"/>
          <w:szCs w:val="24"/>
        </w:rPr>
      </w:pPr>
    </w:p>
    <w:p w:rsidR="0044729C" w:rsidRDefault="0044729C" w:rsidP="001A6E81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1A6E81" w:rsidRPr="0025472A" w:rsidRDefault="001A6E81" w:rsidP="001A6E8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A6E81" w:rsidRPr="004C14FF" w:rsidRDefault="001A6E81" w:rsidP="001A6E8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94BEA" w:rsidRDefault="00B94BEA" w:rsidP="00C81688">
      <w:pPr>
        <w:overflowPunct/>
        <w:jc w:val="center"/>
        <w:textAlignment w:val="auto"/>
        <w:rPr>
          <w:sz w:val="28"/>
          <w:szCs w:val="28"/>
        </w:rPr>
      </w:pPr>
    </w:p>
    <w:p w:rsidR="00B94BEA" w:rsidRDefault="00B94BEA" w:rsidP="00C81688">
      <w:pPr>
        <w:overflowPunct/>
        <w:jc w:val="center"/>
        <w:textAlignment w:val="auto"/>
        <w:rPr>
          <w:sz w:val="28"/>
          <w:szCs w:val="28"/>
        </w:rPr>
      </w:pPr>
    </w:p>
    <w:p w:rsidR="00B94BEA" w:rsidRDefault="00C4283D" w:rsidP="00C4283D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от 19 октября 2021 г. № 560</w:t>
      </w:r>
    </w:p>
    <w:p w:rsidR="00C4283D" w:rsidRDefault="00C4283D" w:rsidP="00C4283D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94BEA" w:rsidRDefault="00B94BEA" w:rsidP="00C81688">
      <w:pPr>
        <w:overflowPunct/>
        <w:jc w:val="center"/>
        <w:textAlignment w:val="auto"/>
        <w:rPr>
          <w:sz w:val="28"/>
          <w:szCs w:val="28"/>
        </w:rPr>
      </w:pPr>
    </w:p>
    <w:p w:rsidR="000275F2" w:rsidRPr="000275F2" w:rsidRDefault="00461323" w:rsidP="00C81688">
      <w:pPr>
        <w:jc w:val="center"/>
        <w:rPr>
          <w:b/>
          <w:sz w:val="28"/>
          <w:szCs w:val="28"/>
        </w:rPr>
      </w:pPr>
      <w:r w:rsidRPr="000275F2">
        <w:rPr>
          <w:b/>
          <w:sz w:val="28"/>
          <w:szCs w:val="28"/>
        </w:rPr>
        <w:t>О</w:t>
      </w:r>
      <w:r w:rsidR="00CB4C40" w:rsidRPr="000275F2">
        <w:rPr>
          <w:b/>
          <w:sz w:val="28"/>
          <w:szCs w:val="28"/>
        </w:rPr>
        <w:t>б утверждении Т</w:t>
      </w:r>
      <w:r w:rsidR="00E61B0D" w:rsidRPr="000275F2">
        <w:rPr>
          <w:b/>
          <w:sz w:val="28"/>
          <w:szCs w:val="28"/>
        </w:rPr>
        <w:t xml:space="preserve">ипового положения о </w:t>
      </w:r>
    </w:p>
    <w:p w:rsidR="001A78A6" w:rsidRDefault="00E61B0D" w:rsidP="00C81688">
      <w:pPr>
        <w:jc w:val="center"/>
        <w:rPr>
          <w:b/>
          <w:sz w:val="28"/>
          <w:szCs w:val="28"/>
        </w:rPr>
      </w:pPr>
      <w:r w:rsidRPr="000275F2">
        <w:rPr>
          <w:b/>
          <w:sz w:val="28"/>
          <w:szCs w:val="28"/>
        </w:rPr>
        <w:t>муниципальном (городском) штабе</w:t>
      </w:r>
    </w:p>
    <w:p w:rsidR="001A78A6" w:rsidRDefault="00E61B0D" w:rsidP="00C81688">
      <w:pPr>
        <w:jc w:val="center"/>
        <w:rPr>
          <w:b/>
          <w:sz w:val="28"/>
          <w:szCs w:val="28"/>
        </w:rPr>
      </w:pPr>
      <w:r w:rsidRPr="000275F2">
        <w:rPr>
          <w:b/>
          <w:sz w:val="28"/>
          <w:szCs w:val="28"/>
        </w:rPr>
        <w:t xml:space="preserve"> добровольных народных дружин</w:t>
      </w:r>
    </w:p>
    <w:p w:rsidR="00C6528D" w:rsidRPr="000275F2" w:rsidRDefault="00E61B0D" w:rsidP="00C81688">
      <w:pPr>
        <w:jc w:val="center"/>
        <w:rPr>
          <w:b/>
          <w:sz w:val="28"/>
          <w:szCs w:val="28"/>
        </w:rPr>
      </w:pPr>
      <w:r w:rsidRPr="000275F2">
        <w:rPr>
          <w:b/>
          <w:sz w:val="28"/>
          <w:szCs w:val="28"/>
        </w:rPr>
        <w:t xml:space="preserve"> </w:t>
      </w:r>
      <w:r w:rsidR="00144A7B" w:rsidRPr="000275F2">
        <w:rPr>
          <w:b/>
          <w:sz w:val="28"/>
          <w:szCs w:val="28"/>
        </w:rPr>
        <w:t>Республики Тыва</w:t>
      </w:r>
    </w:p>
    <w:p w:rsidR="003E26DE" w:rsidRDefault="003E26DE" w:rsidP="00C81688">
      <w:pPr>
        <w:overflowPunct/>
        <w:jc w:val="both"/>
        <w:textAlignment w:val="auto"/>
        <w:rPr>
          <w:sz w:val="28"/>
          <w:szCs w:val="28"/>
        </w:rPr>
      </w:pPr>
    </w:p>
    <w:p w:rsidR="00F402FC" w:rsidRDefault="00F402FC" w:rsidP="00C81688">
      <w:pPr>
        <w:overflowPunct/>
        <w:jc w:val="both"/>
        <w:textAlignment w:val="auto"/>
        <w:rPr>
          <w:sz w:val="28"/>
          <w:szCs w:val="28"/>
        </w:rPr>
      </w:pPr>
    </w:p>
    <w:p w:rsidR="00461323" w:rsidRDefault="00AD1599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A3A55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статьи 3 </w:t>
      </w:r>
      <w:r w:rsidRPr="00AD159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A66236">
        <w:rPr>
          <w:sz w:val="28"/>
          <w:szCs w:val="28"/>
        </w:rPr>
        <w:t xml:space="preserve"> Республики Тыва от </w:t>
      </w:r>
      <w:r w:rsidRPr="00AD1599">
        <w:rPr>
          <w:sz w:val="28"/>
          <w:szCs w:val="28"/>
        </w:rPr>
        <w:t>1</w:t>
      </w:r>
      <w:r w:rsidR="005A3A55">
        <w:rPr>
          <w:sz w:val="28"/>
          <w:szCs w:val="28"/>
        </w:rPr>
        <w:t xml:space="preserve"> июля </w:t>
      </w:r>
      <w:r w:rsidRPr="00AD1599">
        <w:rPr>
          <w:sz w:val="28"/>
          <w:szCs w:val="28"/>
        </w:rPr>
        <w:t>2015</w:t>
      </w:r>
      <w:r>
        <w:rPr>
          <w:sz w:val="28"/>
          <w:szCs w:val="28"/>
        </w:rPr>
        <w:t xml:space="preserve"> г</w:t>
      </w:r>
      <w:r w:rsidR="000275F2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AD1599">
        <w:rPr>
          <w:sz w:val="28"/>
          <w:szCs w:val="28"/>
        </w:rPr>
        <w:t xml:space="preserve"> 101-ЗРТ </w:t>
      </w:r>
      <w:r>
        <w:rPr>
          <w:sz w:val="28"/>
          <w:szCs w:val="28"/>
        </w:rPr>
        <w:t>«</w:t>
      </w:r>
      <w:r w:rsidRPr="00AD1599">
        <w:rPr>
          <w:sz w:val="28"/>
          <w:szCs w:val="28"/>
        </w:rPr>
        <w:t>О регулировании отдельных вопросов участия граждан в охране обществе</w:t>
      </w:r>
      <w:r>
        <w:rPr>
          <w:sz w:val="28"/>
          <w:szCs w:val="28"/>
        </w:rPr>
        <w:t>нного порядка в Республике Тыва»</w:t>
      </w:r>
      <w:r w:rsidR="00D50765" w:rsidRPr="00D50765">
        <w:rPr>
          <w:sz w:val="28"/>
          <w:szCs w:val="28"/>
        </w:rPr>
        <w:t xml:space="preserve"> Правительство Республики Тыва </w:t>
      </w:r>
      <w:r w:rsidR="000275F2" w:rsidRPr="00D50765">
        <w:rPr>
          <w:sz w:val="28"/>
          <w:szCs w:val="28"/>
        </w:rPr>
        <w:t>ПОСТАНОВЛЯЕТ:</w:t>
      </w:r>
    </w:p>
    <w:p w:rsidR="00AD1599" w:rsidRDefault="00AD1599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AD1599" w:rsidRDefault="00AD1599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AD1599">
        <w:rPr>
          <w:sz w:val="28"/>
          <w:szCs w:val="28"/>
        </w:rPr>
        <w:t xml:space="preserve">1. </w:t>
      </w:r>
      <w:r w:rsidR="005A3A55">
        <w:rPr>
          <w:sz w:val="28"/>
          <w:szCs w:val="28"/>
        </w:rPr>
        <w:t>Одобрить</w:t>
      </w:r>
      <w:r w:rsidRPr="00AD1599">
        <w:rPr>
          <w:sz w:val="28"/>
          <w:szCs w:val="28"/>
        </w:rPr>
        <w:t xml:space="preserve"> прилагаем</w:t>
      </w:r>
      <w:r w:rsidR="008B0026">
        <w:rPr>
          <w:sz w:val="28"/>
          <w:szCs w:val="28"/>
        </w:rPr>
        <w:t>ое</w:t>
      </w:r>
      <w:r w:rsidRPr="00AD1599">
        <w:rPr>
          <w:sz w:val="28"/>
          <w:szCs w:val="28"/>
        </w:rPr>
        <w:t xml:space="preserve"> </w:t>
      </w:r>
      <w:r w:rsidR="00CB4C40">
        <w:rPr>
          <w:sz w:val="28"/>
          <w:szCs w:val="28"/>
        </w:rPr>
        <w:t>Типовое п</w:t>
      </w:r>
      <w:r w:rsidRPr="00AD1599">
        <w:rPr>
          <w:sz w:val="28"/>
          <w:szCs w:val="28"/>
        </w:rPr>
        <w:t>оложение о муниципальном (городском) штабе добровольных народных дружин</w:t>
      </w:r>
      <w:r w:rsidR="005A3A55">
        <w:rPr>
          <w:sz w:val="28"/>
          <w:szCs w:val="28"/>
        </w:rPr>
        <w:t xml:space="preserve"> Республики Тыва.</w:t>
      </w:r>
    </w:p>
    <w:p w:rsidR="008B0026" w:rsidRDefault="008B0026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8B0026">
        <w:rPr>
          <w:sz w:val="28"/>
          <w:szCs w:val="28"/>
        </w:rPr>
        <w:t xml:space="preserve"> </w:t>
      </w:r>
      <w:r w:rsidR="005A3A55">
        <w:rPr>
          <w:sz w:val="28"/>
          <w:szCs w:val="28"/>
        </w:rPr>
        <w:t>администрациям городских округов и муниципальны</w:t>
      </w:r>
      <w:r w:rsidR="00F37D9C">
        <w:rPr>
          <w:sz w:val="28"/>
          <w:szCs w:val="28"/>
        </w:rPr>
        <w:t>х районов</w:t>
      </w:r>
      <w:r w:rsidR="005A3A55">
        <w:rPr>
          <w:sz w:val="28"/>
          <w:szCs w:val="28"/>
        </w:rPr>
        <w:t xml:space="preserve"> </w:t>
      </w:r>
      <w:r w:rsidRPr="00CB682E">
        <w:rPr>
          <w:sz w:val="28"/>
          <w:szCs w:val="28"/>
        </w:rPr>
        <w:t xml:space="preserve">Республики Тыва </w:t>
      </w:r>
      <w:r w:rsidR="00A14B9C">
        <w:rPr>
          <w:sz w:val="28"/>
          <w:szCs w:val="28"/>
        </w:rPr>
        <w:t>утвердить положение о</w:t>
      </w:r>
      <w:r w:rsidRPr="008B0026">
        <w:rPr>
          <w:sz w:val="28"/>
          <w:szCs w:val="28"/>
        </w:rPr>
        <w:t xml:space="preserve"> муниципальн</w:t>
      </w:r>
      <w:r w:rsidR="00A14B9C">
        <w:rPr>
          <w:sz w:val="28"/>
          <w:szCs w:val="28"/>
        </w:rPr>
        <w:t>ом</w:t>
      </w:r>
      <w:r w:rsidRPr="008B0026">
        <w:rPr>
          <w:sz w:val="28"/>
          <w:szCs w:val="28"/>
        </w:rPr>
        <w:t xml:space="preserve"> (городск</w:t>
      </w:r>
      <w:r w:rsidR="00A14B9C">
        <w:rPr>
          <w:sz w:val="28"/>
          <w:szCs w:val="28"/>
        </w:rPr>
        <w:t>ом</w:t>
      </w:r>
      <w:r w:rsidRPr="008B0026">
        <w:rPr>
          <w:sz w:val="28"/>
          <w:szCs w:val="28"/>
        </w:rPr>
        <w:t>) штаб</w:t>
      </w:r>
      <w:r w:rsidR="00A14B9C">
        <w:rPr>
          <w:sz w:val="28"/>
          <w:szCs w:val="28"/>
        </w:rPr>
        <w:t>е</w:t>
      </w:r>
      <w:r w:rsidRPr="008B0026">
        <w:rPr>
          <w:sz w:val="28"/>
          <w:szCs w:val="28"/>
        </w:rPr>
        <w:t xml:space="preserve"> добровольных народных дружин</w:t>
      </w:r>
      <w:r w:rsidR="00A14B9C">
        <w:rPr>
          <w:sz w:val="28"/>
          <w:szCs w:val="28"/>
        </w:rPr>
        <w:t xml:space="preserve"> </w:t>
      </w:r>
      <w:r w:rsidR="005A3A55">
        <w:rPr>
          <w:sz w:val="28"/>
          <w:szCs w:val="28"/>
        </w:rPr>
        <w:t xml:space="preserve">в соответствии с </w:t>
      </w:r>
      <w:r w:rsidR="00F37D9C">
        <w:rPr>
          <w:sz w:val="28"/>
          <w:szCs w:val="28"/>
        </w:rPr>
        <w:t xml:space="preserve">прилагаемым </w:t>
      </w:r>
      <w:r w:rsidR="005A3A55">
        <w:rPr>
          <w:sz w:val="28"/>
          <w:szCs w:val="28"/>
        </w:rPr>
        <w:t>Типовым положением</w:t>
      </w:r>
      <w:r w:rsidR="00F37D9C" w:rsidRPr="00F37D9C">
        <w:rPr>
          <w:sz w:val="28"/>
          <w:szCs w:val="28"/>
        </w:rPr>
        <w:t xml:space="preserve"> о муниципальном (городском) штабе добровольных народных дружин Республики Тыва.</w:t>
      </w:r>
    </w:p>
    <w:p w:rsidR="00A14B9C" w:rsidRDefault="00A14B9C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5B3203">
        <w:rPr>
          <w:sz w:val="28"/>
          <w:szCs w:val="28"/>
        </w:rPr>
        <w:t xml:space="preserve">. Разместить настоящее постановление на </w:t>
      </w:r>
      <w:r w:rsidR="005A547E">
        <w:rPr>
          <w:sz w:val="28"/>
          <w:szCs w:val="28"/>
        </w:rPr>
        <w:t>«О</w:t>
      </w:r>
      <w:r w:rsidRPr="005B3203">
        <w:rPr>
          <w:sz w:val="28"/>
          <w:szCs w:val="28"/>
        </w:rPr>
        <w:t>фициальном интернет-портале правовой информации</w:t>
      </w:r>
      <w:r w:rsidR="005A547E">
        <w:rPr>
          <w:sz w:val="28"/>
          <w:szCs w:val="28"/>
        </w:rPr>
        <w:t>»</w:t>
      </w:r>
      <w:r w:rsidRPr="005B3203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5B320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3203">
        <w:rPr>
          <w:sz w:val="28"/>
          <w:szCs w:val="28"/>
        </w:rPr>
        <w:t>.</w:t>
      </w:r>
    </w:p>
    <w:p w:rsidR="00A14B9C" w:rsidRDefault="00A14B9C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402FC" w:rsidRDefault="00F402FC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A14B9C" w:rsidRPr="005B3203" w:rsidRDefault="00A14B9C" w:rsidP="00F402FC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14B9C">
        <w:rPr>
          <w:sz w:val="28"/>
          <w:szCs w:val="28"/>
        </w:rPr>
        <w:t>. Контроль за исполнением настоящ</w:t>
      </w:r>
      <w:r w:rsidR="0057183D">
        <w:rPr>
          <w:sz w:val="28"/>
          <w:szCs w:val="28"/>
        </w:rPr>
        <w:t xml:space="preserve">его постановления возложить на </w:t>
      </w:r>
      <w:r w:rsidR="00B94BEA">
        <w:rPr>
          <w:sz w:val="28"/>
          <w:szCs w:val="28"/>
        </w:rPr>
        <w:t>и.о</w:t>
      </w:r>
      <w:r w:rsidR="005A547E">
        <w:rPr>
          <w:sz w:val="28"/>
          <w:szCs w:val="28"/>
        </w:rPr>
        <w:t xml:space="preserve">. </w:t>
      </w:r>
      <w:r w:rsidRPr="00A14B9C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F402FC">
        <w:rPr>
          <w:sz w:val="28"/>
          <w:szCs w:val="28"/>
        </w:rPr>
        <w:t>Куулара</w:t>
      </w:r>
      <w:proofErr w:type="spellEnd"/>
      <w:r w:rsidR="00F402FC">
        <w:rPr>
          <w:sz w:val="28"/>
          <w:szCs w:val="28"/>
        </w:rPr>
        <w:t xml:space="preserve"> Т.Б</w:t>
      </w:r>
      <w:r w:rsidRPr="00A14B9C">
        <w:rPr>
          <w:sz w:val="28"/>
          <w:szCs w:val="28"/>
        </w:rPr>
        <w:t>.</w:t>
      </w:r>
    </w:p>
    <w:p w:rsidR="00F77F00" w:rsidRDefault="00F77F00" w:rsidP="00F402FC">
      <w:pPr>
        <w:overflowPunct/>
        <w:textAlignment w:val="auto"/>
        <w:rPr>
          <w:sz w:val="28"/>
          <w:szCs w:val="28"/>
        </w:rPr>
      </w:pPr>
    </w:p>
    <w:p w:rsidR="00F402FC" w:rsidRDefault="00F402FC" w:rsidP="00F402FC">
      <w:pPr>
        <w:overflowPunct/>
        <w:textAlignment w:val="auto"/>
        <w:rPr>
          <w:sz w:val="28"/>
          <w:szCs w:val="28"/>
        </w:rPr>
      </w:pPr>
    </w:p>
    <w:p w:rsidR="00F402FC" w:rsidRDefault="00F402FC" w:rsidP="00F402FC">
      <w:pPr>
        <w:overflowPunct/>
        <w:textAlignment w:val="auto"/>
        <w:rPr>
          <w:sz w:val="28"/>
          <w:szCs w:val="28"/>
        </w:rPr>
      </w:pPr>
    </w:p>
    <w:p w:rsidR="00F402FC" w:rsidRDefault="00F402FC" w:rsidP="00F402F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 </w:t>
      </w:r>
    </w:p>
    <w:p w:rsidR="00F402FC" w:rsidRDefault="00F402FC" w:rsidP="00F402F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F402FC" w:rsidRDefault="00F402FC" w:rsidP="00F402F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F77F00" w:rsidRPr="00C6528D">
        <w:rPr>
          <w:sz w:val="28"/>
          <w:szCs w:val="28"/>
        </w:rPr>
        <w:t xml:space="preserve"> Республики Тыва</w:t>
      </w:r>
      <w:r w:rsidR="00F77F00">
        <w:rPr>
          <w:sz w:val="28"/>
          <w:szCs w:val="28"/>
        </w:rPr>
        <w:t xml:space="preserve">                                  </w:t>
      </w:r>
      <w:r w:rsidR="0033216C">
        <w:rPr>
          <w:sz w:val="28"/>
          <w:szCs w:val="28"/>
        </w:rPr>
        <w:t xml:space="preserve">      </w:t>
      </w:r>
      <w:r w:rsidR="00F77F00">
        <w:rPr>
          <w:sz w:val="28"/>
          <w:szCs w:val="28"/>
        </w:rPr>
        <w:t xml:space="preserve">       </w:t>
      </w:r>
      <w:r w:rsidR="0057183D">
        <w:rPr>
          <w:sz w:val="28"/>
          <w:szCs w:val="28"/>
        </w:rPr>
        <w:t xml:space="preserve">     </w:t>
      </w:r>
      <w:r w:rsidR="00F77F00">
        <w:rPr>
          <w:sz w:val="28"/>
          <w:szCs w:val="28"/>
        </w:rPr>
        <w:t xml:space="preserve">      </w:t>
      </w:r>
      <w:r w:rsidR="000275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F402FC" w:rsidRDefault="00F402FC" w:rsidP="00F402F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F402FC" w:rsidRDefault="00F402FC" w:rsidP="00F402F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95B62" w:rsidRDefault="00495B62" w:rsidP="00F402FC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6EEE" w:rsidRDefault="00806EEE" w:rsidP="00C81688">
      <w:pPr>
        <w:overflowPunct/>
        <w:ind w:left="5387"/>
        <w:jc w:val="center"/>
        <w:textAlignment w:val="auto"/>
        <w:rPr>
          <w:sz w:val="28"/>
          <w:szCs w:val="28"/>
        </w:rPr>
        <w:sectPr w:rsidR="00806EEE" w:rsidSect="000275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B4C40" w:rsidRPr="00CB4C40" w:rsidRDefault="005A3A55" w:rsidP="00C81688">
      <w:pPr>
        <w:overflowPunct/>
        <w:ind w:left="538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Одобрен</w:t>
      </w:r>
      <w:r w:rsidR="00CB4C40" w:rsidRPr="00CB4C40">
        <w:rPr>
          <w:sz w:val="28"/>
          <w:szCs w:val="28"/>
        </w:rPr>
        <w:t>о</w:t>
      </w:r>
    </w:p>
    <w:p w:rsidR="00CB4C40" w:rsidRPr="00CB4C40" w:rsidRDefault="00CB4C40" w:rsidP="00C81688">
      <w:pPr>
        <w:overflowPunct/>
        <w:ind w:left="5387"/>
        <w:jc w:val="center"/>
        <w:textAlignment w:val="auto"/>
        <w:rPr>
          <w:sz w:val="28"/>
          <w:szCs w:val="28"/>
        </w:rPr>
      </w:pPr>
      <w:r w:rsidRPr="00CB4C40">
        <w:rPr>
          <w:sz w:val="28"/>
          <w:szCs w:val="28"/>
        </w:rPr>
        <w:t>постановлением Правительства</w:t>
      </w:r>
    </w:p>
    <w:p w:rsidR="00CB4C40" w:rsidRPr="00CB4C40" w:rsidRDefault="00CB4C40" w:rsidP="00C81688">
      <w:pPr>
        <w:overflowPunct/>
        <w:ind w:left="5387"/>
        <w:jc w:val="center"/>
        <w:textAlignment w:val="auto"/>
        <w:rPr>
          <w:sz w:val="28"/>
          <w:szCs w:val="28"/>
        </w:rPr>
      </w:pPr>
      <w:r w:rsidRPr="00CB4C40">
        <w:rPr>
          <w:sz w:val="28"/>
          <w:szCs w:val="28"/>
        </w:rPr>
        <w:t>Республики Тыва</w:t>
      </w:r>
    </w:p>
    <w:p w:rsidR="00C4283D" w:rsidRDefault="00C4283D" w:rsidP="00C4283D">
      <w:pPr>
        <w:overflowPunct/>
        <w:spacing w:line="360" w:lineRule="auto"/>
        <w:ind w:left="4679" w:firstLine="27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от 19 октября 2021 г. № 560</w:t>
      </w:r>
    </w:p>
    <w:p w:rsidR="00CB4C40" w:rsidRDefault="00CB4C40" w:rsidP="00C81688">
      <w:pPr>
        <w:overflowPunct/>
        <w:jc w:val="right"/>
        <w:textAlignment w:val="auto"/>
        <w:rPr>
          <w:sz w:val="28"/>
          <w:szCs w:val="28"/>
        </w:rPr>
      </w:pPr>
    </w:p>
    <w:p w:rsidR="000275F2" w:rsidRDefault="000275F2" w:rsidP="00C81688">
      <w:pPr>
        <w:overflowPunct/>
        <w:jc w:val="right"/>
        <w:textAlignment w:val="auto"/>
        <w:rPr>
          <w:sz w:val="28"/>
          <w:szCs w:val="28"/>
        </w:rPr>
      </w:pPr>
    </w:p>
    <w:p w:rsidR="000275F2" w:rsidRPr="000275F2" w:rsidRDefault="00046D4D" w:rsidP="00C81688">
      <w:pPr>
        <w:overflowPunct/>
        <w:jc w:val="center"/>
        <w:textAlignment w:val="auto"/>
        <w:rPr>
          <w:b/>
          <w:sz w:val="28"/>
          <w:szCs w:val="28"/>
        </w:rPr>
      </w:pPr>
      <w:r w:rsidRPr="000275F2">
        <w:rPr>
          <w:b/>
          <w:sz w:val="28"/>
          <w:szCs w:val="28"/>
        </w:rPr>
        <w:t xml:space="preserve">ТИПОВОЕ ПОЛОЖЕНИЕ </w:t>
      </w:r>
    </w:p>
    <w:p w:rsidR="000275F2" w:rsidRDefault="000275F2" w:rsidP="00C81688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(городском) штабе добровольных </w:t>
      </w:r>
    </w:p>
    <w:p w:rsidR="00CB4C40" w:rsidRDefault="000275F2" w:rsidP="00C81688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народных дружин Республики Тыва</w:t>
      </w:r>
    </w:p>
    <w:p w:rsidR="00046D4D" w:rsidRDefault="00046D4D" w:rsidP="00C81688">
      <w:pPr>
        <w:overflowPunct/>
        <w:jc w:val="both"/>
        <w:textAlignment w:val="auto"/>
        <w:rPr>
          <w:sz w:val="28"/>
          <w:szCs w:val="28"/>
        </w:rPr>
      </w:pPr>
    </w:p>
    <w:p w:rsidR="00046D4D" w:rsidRPr="00046D4D" w:rsidRDefault="00046D4D" w:rsidP="00C81688">
      <w:pPr>
        <w:overflowPunct/>
        <w:jc w:val="center"/>
        <w:textAlignment w:val="auto"/>
        <w:rPr>
          <w:sz w:val="28"/>
          <w:szCs w:val="28"/>
        </w:rPr>
      </w:pPr>
      <w:r w:rsidRPr="00046D4D">
        <w:rPr>
          <w:sz w:val="28"/>
          <w:szCs w:val="28"/>
        </w:rPr>
        <w:t>1. Основные положения</w:t>
      </w:r>
    </w:p>
    <w:p w:rsidR="00046D4D" w:rsidRPr="00046D4D" w:rsidRDefault="00046D4D" w:rsidP="00C81688">
      <w:pPr>
        <w:overflowPunct/>
        <w:jc w:val="both"/>
        <w:textAlignment w:val="auto"/>
        <w:rPr>
          <w:sz w:val="28"/>
          <w:szCs w:val="28"/>
        </w:rPr>
      </w:pPr>
    </w:p>
    <w:p w:rsidR="005A547E" w:rsidRDefault="00046D4D" w:rsidP="00C81688">
      <w:pPr>
        <w:overflowPunct/>
        <w:ind w:firstLine="567"/>
        <w:jc w:val="both"/>
        <w:textAlignment w:val="auto"/>
        <w:rPr>
          <w:u w:val="single"/>
        </w:rPr>
      </w:pPr>
      <w:r w:rsidRPr="00046D4D">
        <w:rPr>
          <w:sz w:val="28"/>
          <w:szCs w:val="28"/>
        </w:rPr>
        <w:t xml:space="preserve">1.1. Муниципальный </w:t>
      </w:r>
      <w:r>
        <w:rPr>
          <w:sz w:val="28"/>
          <w:szCs w:val="28"/>
        </w:rPr>
        <w:t xml:space="preserve">(городской) </w:t>
      </w:r>
      <w:r w:rsidRPr="00046D4D">
        <w:rPr>
          <w:sz w:val="28"/>
          <w:szCs w:val="28"/>
        </w:rPr>
        <w:t xml:space="preserve">штаб </w:t>
      </w:r>
      <w:r>
        <w:rPr>
          <w:sz w:val="28"/>
          <w:szCs w:val="28"/>
        </w:rPr>
        <w:t>добровольных</w:t>
      </w:r>
      <w:r w:rsidRPr="00046D4D">
        <w:rPr>
          <w:sz w:val="28"/>
          <w:szCs w:val="28"/>
        </w:rPr>
        <w:t xml:space="preserve"> народных дружин в</w:t>
      </w:r>
      <w:r w:rsidR="00806EEE">
        <w:rPr>
          <w:sz w:val="28"/>
          <w:szCs w:val="28"/>
        </w:rPr>
        <w:t xml:space="preserve"> ____</w:t>
      </w:r>
      <w:r w:rsidRPr="00046D4D">
        <w:rPr>
          <w:sz w:val="28"/>
          <w:szCs w:val="28"/>
        </w:rPr>
        <w:t xml:space="preserve"> </w:t>
      </w:r>
      <w:r w:rsidR="00C81688" w:rsidRPr="00C81688">
        <w:t>_______________________________________________</w:t>
      </w:r>
      <w:proofErr w:type="gramStart"/>
      <w:r w:rsidR="00495B62">
        <w:t>_</w:t>
      </w:r>
      <w:r w:rsidR="00C81688" w:rsidRPr="00C81688">
        <w:t xml:space="preserve"> </w:t>
      </w:r>
      <w:r w:rsidR="00495B62">
        <w:t xml:space="preserve"> </w:t>
      </w:r>
      <w:r w:rsidR="005A547E" w:rsidRPr="005A547E">
        <w:t>(</w:t>
      </w:r>
      <w:proofErr w:type="gramEnd"/>
      <w:r w:rsidR="005A547E" w:rsidRPr="00046D4D">
        <w:rPr>
          <w:sz w:val="28"/>
          <w:szCs w:val="28"/>
        </w:rPr>
        <w:t>да</w:t>
      </w:r>
      <w:r w:rsidR="00C81688">
        <w:rPr>
          <w:sz w:val="28"/>
          <w:szCs w:val="28"/>
        </w:rPr>
        <w:t>лее</w:t>
      </w:r>
      <w:r w:rsidR="00C81688" w:rsidRPr="00C81688">
        <w:rPr>
          <w:sz w:val="28"/>
          <w:szCs w:val="28"/>
        </w:rPr>
        <w:t xml:space="preserve"> </w:t>
      </w:r>
      <w:r w:rsidR="0044626D">
        <w:rPr>
          <w:sz w:val="28"/>
          <w:szCs w:val="28"/>
        </w:rPr>
        <w:t>–</w:t>
      </w:r>
      <w:r w:rsidR="005A547E" w:rsidRPr="00046D4D">
        <w:rPr>
          <w:sz w:val="28"/>
          <w:szCs w:val="28"/>
        </w:rPr>
        <w:t xml:space="preserve"> Муниципальный </w:t>
      </w:r>
      <w:r w:rsidR="005A547E">
        <w:rPr>
          <w:sz w:val="28"/>
          <w:szCs w:val="28"/>
        </w:rPr>
        <w:t>(городской) штаб)</w:t>
      </w:r>
    </w:p>
    <w:p w:rsidR="00C81688" w:rsidRPr="00C81688" w:rsidRDefault="005A547E" w:rsidP="00C81688">
      <w:pPr>
        <w:overflowPunct/>
        <w:ind w:firstLine="567"/>
        <w:jc w:val="both"/>
        <w:textAlignment w:val="auto"/>
      </w:pPr>
      <w:r w:rsidRPr="005A547E">
        <w:t>(наименование муниципального образования)</w:t>
      </w:r>
      <w:r w:rsidR="00C81688">
        <w:t xml:space="preserve"> </w:t>
      </w:r>
    </w:p>
    <w:p w:rsidR="00C81688" w:rsidRDefault="00046D4D" w:rsidP="00C81688">
      <w:pPr>
        <w:overflowPunct/>
        <w:jc w:val="both"/>
        <w:textAlignment w:val="auto"/>
        <w:rPr>
          <w:sz w:val="28"/>
          <w:szCs w:val="28"/>
        </w:rPr>
      </w:pPr>
      <w:r w:rsidRPr="00046D4D">
        <w:rPr>
          <w:sz w:val="28"/>
          <w:szCs w:val="28"/>
        </w:rPr>
        <w:t>является постоянно действующим коллегиальным органом, образованным в целях координации деятельности народных дру</w:t>
      </w:r>
      <w:r w:rsidR="00D032D5">
        <w:rPr>
          <w:sz w:val="28"/>
          <w:szCs w:val="28"/>
        </w:rPr>
        <w:t>жин на территории</w:t>
      </w:r>
      <w:r w:rsidR="00806EEE">
        <w:rPr>
          <w:sz w:val="28"/>
          <w:szCs w:val="28"/>
        </w:rPr>
        <w:t xml:space="preserve"> ____________________</w:t>
      </w:r>
      <w:r w:rsidR="00D032D5">
        <w:rPr>
          <w:sz w:val="28"/>
          <w:szCs w:val="28"/>
        </w:rPr>
        <w:t xml:space="preserve"> </w:t>
      </w:r>
      <w:r w:rsidR="00C81688">
        <w:rPr>
          <w:sz w:val="28"/>
          <w:szCs w:val="28"/>
        </w:rPr>
        <w:t>__</w:t>
      </w:r>
      <w:r w:rsidR="00495B62">
        <w:rPr>
          <w:sz w:val="28"/>
          <w:szCs w:val="28"/>
        </w:rPr>
        <w:t>_______________________________</w:t>
      </w:r>
      <w:r w:rsidR="00C81688" w:rsidRPr="00C81688">
        <w:rPr>
          <w:sz w:val="28"/>
          <w:szCs w:val="28"/>
        </w:rPr>
        <w:t xml:space="preserve"> </w:t>
      </w:r>
      <w:r w:rsidR="00C81688" w:rsidRPr="00046D4D">
        <w:rPr>
          <w:sz w:val="28"/>
          <w:szCs w:val="28"/>
        </w:rPr>
        <w:t>и их взаимодействия с исполнительными</w:t>
      </w:r>
      <w:r w:rsidR="00495B62">
        <w:rPr>
          <w:sz w:val="28"/>
          <w:szCs w:val="28"/>
        </w:rPr>
        <w:t xml:space="preserve"> ор-</w:t>
      </w:r>
    </w:p>
    <w:p w:rsidR="00495B62" w:rsidRDefault="00C81688" w:rsidP="00495B62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5A547E">
        <w:t>(наименование муниципального образования)</w:t>
      </w:r>
      <w:r w:rsidR="00046D4D" w:rsidRPr="00046D4D">
        <w:rPr>
          <w:sz w:val="28"/>
          <w:szCs w:val="28"/>
        </w:rPr>
        <w:t xml:space="preserve"> </w:t>
      </w:r>
    </w:p>
    <w:p w:rsidR="00C81688" w:rsidRPr="00C81688" w:rsidRDefault="00495B62" w:rsidP="00495B62">
      <w:pPr>
        <w:overflowPunct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ганами</w:t>
      </w:r>
      <w:proofErr w:type="spellEnd"/>
      <w:r>
        <w:rPr>
          <w:sz w:val="28"/>
          <w:szCs w:val="28"/>
        </w:rPr>
        <w:t xml:space="preserve"> </w:t>
      </w:r>
      <w:r w:rsidR="00046D4D" w:rsidRPr="00046D4D">
        <w:rPr>
          <w:sz w:val="28"/>
          <w:szCs w:val="28"/>
        </w:rPr>
        <w:t>государственной власти Республики Тыва, органами внутренних дел (полицией) и иными правоохранительными органами.</w:t>
      </w:r>
    </w:p>
    <w:p w:rsidR="009371A6" w:rsidRPr="00046D4D" w:rsidRDefault="00046D4D" w:rsidP="009371A6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046D4D">
        <w:rPr>
          <w:sz w:val="28"/>
          <w:szCs w:val="28"/>
        </w:rPr>
        <w:t xml:space="preserve">1.2. Муниципальный (городской) штаб создается </w:t>
      </w:r>
      <w:r w:rsidRPr="00CB682E">
        <w:rPr>
          <w:sz w:val="28"/>
          <w:szCs w:val="28"/>
        </w:rPr>
        <w:t xml:space="preserve">администрацией </w:t>
      </w:r>
      <w:r w:rsidR="00E84F6E" w:rsidRPr="00CB682E">
        <w:rPr>
          <w:sz w:val="28"/>
          <w:szCs w:val="28"/>
        </w:rPr>
        <w:t>(мэрией)</w:t>
      </w:r>
      <w:r w:rsidR="00D032D5">
        <w:rPr>
          <w:sz w:val="28"/>
          <w:szCs w:val="28"/>
        </w:rPr>
        <w:t xml:space="preserve"> </w:t>
      </w:r>
      <w:r w:rsidR="009371A6">
        <w:rPr>
          <w:sz w:val="28"/>
          <w:szCs w:val="28"/>
        </w:rPr>
        <w:t>__________________________________</w:t>
      </w:r>
      <w:r w:rsidR="009371A6" w:rsidRPr="00C81688">
        <w:rPr>
          <w:sz w:val="28"/>
          <w:szCs w:val="28"/>
        </w:rPr>
        <w:t xml:space="preserve"> </w:t>
      </w:r>
      <w:r w:rsidR="009371A6">
        <w:rPr>
          <w:sz w:val="28"/>
          <w:szCs w:val="28"/>
        </w:rPr>
        <w:t>Республики Тыва</w:t>
      </w:r>
      <w:r w:rsidR="009371A6" w:rsidRPr="00046D4D">
        <w:rPr>
          <w:sz w:val="28"/>
          <w:szCs w:val="28"/>
        </w:rPr>
        <w:t>.</w:t>
      </w:r>
    </w:p>
    <w:p w:rsidR="00C81688" w:rsidRDefault="009371A6" w:rsidP="009371A6">
      <w:pPr>
        <w:overflowPunct/>
        <w:ind w:firstLine="567"/>
        <w:jc w:val="both"/>
        <w:textAlignment w:val="auto"/>
        <w:rPr>
          <w:sz w:val="24"/>
          <w:szCs w:val="24"/>
        </w:rPr>
      </w:pPr>
      <w:r w:rsidRPr="005A547E">
        <w:t>(наименование муниципального образования)</w:t>
      </w:r>
    </w:p>
    <w:p w:rsidR="009371A6" w:rsidRDefault="00046D4D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46D4D">
        <w:rPr>
          <w:sz w:val="28"/>
          <w:szCs w:val="28"/>
        </w:rPr>
        <w:t xml:space="preserve">В своей деятельности Муниципальный (городской) штаб руководствуется Конституцией Российской Федерации, федеральным законодательством, Конституцией Республики Тыва, законодательством Республики Тыва, Уставом </w:t>
      </w:r>
      <w:r>
        <w:rPr>
          <w:sz w:val="28"/>
          <w:szCs w:val="28"/>
        </w:rPr>
        <w:t>_______</w:t>
      </w:r>
      <w:r w:rsidR="009371A6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Республики Тыва</w:t>
      </w:r>
      <w:r w:rsidRPr="00046D4D">
        <w:rPr>
          <w:sz w:val="28"/>
          <w:szCs w:val="28"/>
        </w:rPr>
        <w:t xml:space="preserve">, </w:t>
      </w:r>
      <w:r w:rsidR="009371A6">
        <w:rPr>
          <w:sz w:val="28"/>
          <w:szCs w:val="28"/>
        </w:rPr>
        <w:t>а также настоящим</w:t>
      </w:r>
      <w:r w:rsidR="00495B62">
        <w:rPr>
          <w:sz w:val="28"/>
          <w:szCs w:val="28"/>
        </w:rPr>
        <w:t xml:space="preserve"> По-</w:t>
      </w:r>
    </w:p>
    <w:p w:rsidR="009371A6" w:rsidRDefault="009371A6" w:rsidP="009371A6">
      <w:pPr>
        <w:overflowPunct/>
        <w:ind w:firstLine="567"/>
        <w:jc w:val="both"/>
        <w:textAlignment w:val="auto"/>
      </w:pPr>
      <w:r w:rsidRPr="005A547E">
        <w:t>(наименование муниципального образования)</w:t>
      </w:r>
    </w:p>
    <w:p w:rsidR="009371A6" w:rsidRPr="009371A6" w:rsidRDefault="009371A6" w:rsidP="009371A6">
      <w:pPr>
        <w:overflowPunct/>
        <w:jc w:val="both"/>
        <w:textAlignment w:val="auto"/>
        <w:rPr>
          <w:sz w:val="28"/>
          <w:szCs w:val="28"/>
        </w:rPr>
      </w:pPr>
      <w:proofErr w:type="spellStart"/>
      <w:r w:rsidRPr="009371A6">
        <w:rPr>
          <w:sz w:val="28"/>
          <w:szCs w:val="28"/>
        </w:rPr>
        <w:t>ложением</w:t>
      </w:r>
      <w:proofErr w:type="spellEnd"/>
      <w:r w:rsidRPr="009371A6">
        <w:rPr>
          <w:sz w:val="28"/>
          <w:szCs w:val="28"/>
        </w:rPr>
        <w:t>.</w:t>
      </w:r>
    </w:p>
    <w:p w:rsidR="009371A6" w:rsidRDefault="009371A6" w:rsidP="00C81688">
      <w:pPr>
        <w:overflowPunct/>
        <w:ind w:firstLine="567"/>
        <w:jc w:val="center"/>
        <w:textAlignment w:val="auto"/>
        <w:rPr>
          <w:sz w:val="28"/>
          <w:szCs w:val="28"/>
        </w:rPr>
      </w:pPr>
    </w:p>
    <w:p w:rsidR="00046D4D" w:rsidRPr="00046D4D" w:rsidRDefault="00046D4D" w:rsidP="00C81688">
      <w:pPr>
        <w:overflowPunct/>
        <w:ind w:firstLine="567"/>
        <w:jc w:val="center"/>
        <w:textAlignment w:val="auto"/>
        <w:rPr>
          <w:sz w:val="28"/>
          <w:szCs w:val="28"/>
        </w:rPr>
      </w:pPr>
      <w:r w:rsidRPr="00046D4D">
        <w:rPr>
          <w:sz w:val="28"/>
          <w:szCs w:val="28"/>
        </w:rPr>
        <w:t>2. Основные задачи Муниципальн</w:t>
      </w:r>
      <w:r>
        <w:rPr>
          <w:sz w:val="28"/>
          <w:szCs w:val="28"/>
        </w:rPr>
        <w:t>ого (городского) ш</w:t>
      </w:r>
      <w:r w:rsidRPr="00046D4D">
        <w:rPr>
          <w:sz w:val="28"/>
          <w:szCs w:val="28"/>
        </w:rPr>
        <w:t>таба</w:t>
      </w:r>
    </w:p>
    <w:p w:rsidR="00046D4D" w:rsidRPr="00046D4D" w:rsidRDefault="00046D4D" w:rsidP="00C81688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046D4D" w:rsidRPr="00046D4D" w:rsidRDefault="00046D4D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046D4D">
        <w:rPr>
          <w:sz w:val="28"/>
          <w:szCs w:val="28"/>
        </w:rPr>
        <w:t>2.1. Основными задачами Муниципальн</w:t>
      </w:r>
      <w:r w:rsidR="005A3A55">
        <w:rPr>
          <w:sz w:val="28"/>
          <w:szCs w:val="28"/>
        </w:rPr>
        <w:t>ого</w:t>
      </w:r>
      <w:r w:rsidRPr="00046D4D">
        <w:rPr>
          <w:sz w:val="28"/>
          <w:szCs w:val="28"/>
        </w:rPr>
        <w:t xml:space="preserve"> (городско</w:t>
      </w:r>
      <w:r w:rsidR="005A3A55">
        <w:rPr>
          <w:sz w:val="28"/>
          <w:szCs w:val="28"/>
        </w:rPr>
        <w:t>го</w:t>
      </w:r>
      <w:r w:rsidRPr="00046D4D">
        <w:rPr>
          <w:sz w:val="28"/>
          <w:szCs w:val="28"/>
        </w:rPr>
        <w:t>) штаб</w:t>
      </w:r>
      <w:r w:rsidR="005A3A55">
        <w:rPr>
          <w:sz w:val="28"/>
          <w:szCs w:val="28"/>
        </w:rPr>
        <w:t>а</w:t>
      </w:r>
      <w:r w:rsidRPr="00046D4D">
        <w:rPr>
          <w:sz w:val="28"/>
          <w:szCs w:val="28"/>
        </w:rPr>
        <w:t xml:space="preserve"> являются:</w:t>
      </w:r>
    </w:p>
    <w:p w:rsidR="00475AA5" w:rsidRDefault="00046D4D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046D4D">
        <w:rPr>
          <w:sz w:val="28"/>
          <w:szCs w:val="28"/>
        </w:rPr>
        <w:t xml:space="preserve">1) </w:t>
      </w:r>
      <w:r w:rsidR="00475AA5" w:rsidRPr="00475AA5">
        <w:rPr>
          <w:sz w:val="28"/>
          <w:szCs w:val="28"/>
        </w:rPr>
        <w:t>координ</w:t>
      </w:r>
      <w:r w:rsidR="005A3A55">
        <w:rPr>
          <w:sz w:val="28"/>
          <w:szCs w:val="28"/>
        </w:rPr>
        <w:t>ация деятельности</w:t>
      </w:r>
      <w:r w:rsidR="00475AA5" w:rsidRPr="00475AA5">
        <w:rPr>
          <w:sz w:val="28"/>
          <w:szCs w:val="28"/>
        </w:rPr>
        <w:t xml:space="preserve"> народных др</w:t>
      </w:r>
      <w:r w:rsidR="00D032D5">
        <w:rPr>
          <w:sz w:val="28"/>
          <w:szCs w:val="28"/>
        </w:rPr>
        <w:t xml:space="preserve">ужин на территории </w:t>
      </w:r>
      <w:r w:rsidR="00D032D5">
        <w:rPr>
          <w:sz w:val="24"/>
          <w:szCs w:val="24"/>
        </w:rPr>
        <w:t xml:space="preserve">наименование муниципального образования </w:t>
      </w:r>
      <w:r w:rsidR="00475AA5">
        <w:rPr>
          <w:sz w:val="28"/>
          <w:szCs w:val="28"/>
        </w:rPr>
        <w:t>Республики Тыва</w:t>
      </w:r>
      <w:r w:rsidR="00475AA5" w:rsidRPr="00475AA5">
        <w:rPr>
          <w:sz w:val="28"/>
          <w:szCs w:val="28"/>
        </w:rPr>
        <w:t>;</w:t>
      </w:r>
    </w:p>
    <w:p w:rsidR="00046D4D" w:rsidRPr="00046D4D" w:rsidRDefault="00475AA5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6D4D" w:rsidRPr="00046D4D">
        <w:rPr>
          <w:sz w:val="28"/>
          <w:szCs w:val="28"/>
        </w:rPr>
        <w:t xml:space="preserve">организация взаимодействия народных дружин </w:t>
      </w:r>
      <w:r w:rsidRPr="006A3D55">
        <w:rPr>
          <w:sz w:val="28"/>
          <w:szCs w:val="28"/>
        </w:rPr>
        <w:t xml:space="preserve">с </w:t>
      </w:r>
      <w:r w:rsidR="00046D4D" w:rsidRPr="006A3D55">
        <w:rPr>
          <w:sz w:val="28"/>
          <w:szCs w:val="28"/>
        </w:rPr>
        <w:t>органами внутренних дел (полицией)</w:t>
      </w:r>
      <w:r w:rsidR="00046D4D" w:rsidRPr="00046D4D">
        <w:rPr>
          <w:sz w:val="28"/>
          <w:szCs w:val="28"/>
        </w:rPr>
        <w:t xml:space="preserve"> и иными правоохранительными органами по вопросам </w:t>
      </w:r>
      <w:r w:rsidR="00916B58">
        <w:rPr>
          <w:sz w:val="28"/>
          <w:szCs w:val="28"/>
        </w:rPr>
        <w:t>содействия в обеспечении охраны</w:t>
      </w:r>
      <w:r w:rsidR="00046D4D" w:rsidRPr="00046D4D">
        <w:rPr>
          <w:sz w:val="28"/>
          <w:szCs w:val="28"/>
        </w:rPr>
        <w:t xml:space="preserve"> общественного порядка;</w:t>
      </w:r>
    </w:p>
    <w:p w:rsidR="009371A6" w:rsidRDefault="00475AA5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5AA5">
        <w:rPr>
          <w:sz w:val="28"/>
          <w:szCs w:val="28"/>
        </w:rPr>
        <w:t>осуществл</w:t>
      </w:r>
      <w:r w:rsidR="005A3A55">
        <w:rPr>
          <w:sz w:val="28"/>
          <w:szCs w:val="28"/>
        </w:rPr>
        <w:t>ение планирования</w:t>
      </w:r>
      <w:r w:rsidRPr="00475AA5">
        <w:rPr>
          <w:sz w:val="28"/>
          <w:szCs w:val="28"/>
        </w:rPr>
        <w:t xml:space="preserve"> работы, анализ и прогнозирование состояния п</w:t>
      </w:r>
      <w:r w:rsidR="00D032D5">
        <w:rPr>
          <w:sz w:val="28"/>
          <w:szCs w:val="28"/>
        </w:rPr>
        <w:t xml:space="preserve">равопорядка в </w:t>
      </w:r>
      <w:r w:rsidR="009371A6">
        <w:rPr>
          <w:sz w:val="28"/>
          <w:szCs w:val="28"/>
        </w:rPr>
        <w:t>______________________________</w:t>
      </w:r>
      <w:r w:rsidR="00495B62">
        <w:rPr>
          <w:sz w:val="28"/>
          <w:szCs w:val="28"/>
        </w:rPr>
        <w:t>___</w:t>
      </w:r>
      <w:r w:rsidR="009371A6">
        <w:rPr>
          <w:sz w:val="28"/>
          <w:szCs w:val="28"/>
        </w:rPr>
        <w:t xml:space="preserve"> </w:t>
      </w:r>
      <w:r w:rsidR="009371A6" w:rsidRPr="00475AA5">
        <w:rPr>
          <w:sz w:val="28"/>
          <w:szCs w:val="28"/>
        </w:rPr>
        <w:t>Республики Тыва, в пределах</w:t>
      </w:r>
      <w:r w:rsidR="00495B62">
        <w:rPr>
          <w:sz w:val="28"/>
          <w:szCs w:val="28"/>
        </w:rPr>
        <w:t xml:space="preserve"> </w:t>
      </w:r>
    </w:p>
    <w:p w:rsidR="009371A6" w:rsidRDefault="009371A6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t xml:space="preserve">                               </w:t>
      </w:r>
      <w:r w:rsidRPr="005A547E">
        <w:t>(наименование муниципального образования)</w:t>
      </w:r>
    </w:p>
    <w:p w:rsidR="00046D4D" w:rsidRDefault="003939CF" w:rsidP="009371A6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2D5">
        <w:rPr>
          <w:sz w:val="28"/>
          <w:szCs w:val="28"/>
        </w:rPr>
        <w:t xml:space="preserve"> </w:t>
      </w:r>
      <w:r w:rsidR="00475AA5" w:rsidRPr="00475AA5">
        <w:rPr>
          <w:sz w:val="28"/>
          <w:szCs w:val="28"/>
        </w:rPr>
        <w:t xml:space="preserve">своей компетенции вносит </w:t>
      </w:r>
      <w:r w:rsidR="00475AA5" w:rsidRPr="006A3D55">
        <w:rPr>
          <w:sz w:val="28"/>
          <w:szCs w:val="28"/>
        </w:rPr>
        <w:t xml:space="preserve">в </w:t>
      </w:r>
      <w:r w:rsidR="00B77B66" w:rsidRPr="006A3D55">
        <w:rPr>
          <w:sz w:val="28"/>
          <w:szCs w:val="28"/>
        </w:rPr>
        <w:t>территориальные отделы Министерства внутренних дел России по Республике Тыва</w:t>
      </w:r>
      <w:r w:rsidR="00475AA5" w:rsidRPr="00475AA5">
        <w:rPr>
          <w:sz w:val="28"/>
          <w:szCs w:val="28"/>
        </w:rPr>
        <w:t xml:space="preserve"> предложения по укреплению законности, обеспечению общественного порядка и общественной безопасности, уси</w:t>
      </w:r>
      <w:r w:rsidR="00A66236">
        <w:rPr>
          <w:sz w:val="28"/>
          <w:szCs w:val="28"/>
        </w:rPr>
        <w:t>лению борьбы с правонарушениями.</w:t>
      </w:r>
    </w:p>
    <w:p w:rsidR="00E84F6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E84F6E" w:rsidRPr="00E84F6E" w:rsidRDefault="00E84F6E" w:rsidP="00C81688">
      <w:pPr>
        <w:overflowPunct/>
        <w:ind w:firstLine="567"/>
        <w:jc w:val="center"/>
        <w:textAlignment w:val="auto"/>
        <w:rPr>
          <w:sz w:val="28"/>
          <w:szCs w:val="28"/>
        </w:rPr>
      </w:pPr>
      <w:r w:rsidRPr="00E84F6E">
        <w:rPr>
          <w:sz w:val="28"/>
          <w:szCs w:val="28"/>
        </w:rPr>
        <w:t>3. Функции Муниципального (городского) штаба</w:t>
      </w:r>
    </w:p>
    <w:p w:rsidR="00E84F6E" w:rsidRPr="00E84F6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E84F6E" w:rsidRPr="00E84F6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E84F6E">
        <w:rPr>
          <w:sz w:val="28"/>
          <w:szCs w:val="28"/>
        </w:rPr>
        <w:t xml:space="preserve">3.1. </w:t>
      </w:r>
      <w:r w:rsidR="00DB4D7E" w:rsidRPr="00DB4D7E">
        <w:rPr>
          <w:sz w:val="28"/>
          <w:szCs w:val="28"/>
        </w:rPr>
        <w:t>Муниципальн</w:t>
      </w:r>
      <w:r w:rsidR="00DB4D7E">
        <w:rPr>
          <w:sz w:val="28"/>
          <w:szCs w:val="28"/>
        </w:rPr>
        <w:t>ый</w:t>
      </w:r>
      <w:r w:rsidR="00DB4D7E" w:rsidRPr="00DB4D7E">
        <w:rPr>
          <w:sz w:val="28"/>
          <w:szCs w:val="28"/>
        </w:rPr>
        <w:t xml:space="preserve"> (городско</w:t>
      </w:r>
      <w:r w:rsidR="00DE5221">
        <w:rPr>
          <w:sz w:val="28"/>
          <w:szCs w:val="28"/>
        </w:rPr>
        <w:t>й) штаб</w:t>
      </w:r>
      <w:r w:rsidRPr="00E84F6E">
        <w:rPr>
          <w:sz w:val="28"/>
          <w:szCs w:val="28"/>
        </w:rPr>
        <w:t xml:space="preserve"> осуществляет следующие функции:</w:t>
      </w:r>
    </w:p>
    <w:p w:rsidR="00475AA5" w:rsidRPr="00E84F6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E84F6E">
        <w:rPr>
          <w:sz w:val="28"/>
          <w:szCs w:val="28"/>
        </w:rPr>
        <w:t xml:space="preserve">1) </w:t>
      </w:r>
      <w:r w:rsidR="00475AA5">
        <w:rPr>
          <w:sz w:val="28"/>
          <w:szCs w:val="28"/>
        </w:rPr>
        <w:t>п</w:t>
      </w:r>
      <w:r w:rsidR="00475AA5" w:rsidRPr="00475AA5">
        <w:rPr>
          <w:sz w:val="28"/>
          <w:szCs w:val="28"/>
        </w:rPr>
        <w:t>ринятие управленческих решений, направленных на повышение эффективности взаимодействия народных дружин с правоохранительными органами, иными общественными объединениями правоохранительной направленности в сфере обеспечения общественного порядка;</w:t>
      </w:r>
    </w:p>
    <w:p w:rsidR="00A14B9C" w:rsidRDefault="00475AA5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D2027">
        <w:rPr>
          <w:sz w:val="28"/>
          <w:szCs w:val="28"/>
        </w:rPr>
        <w:t xml:space="preserve">) </w:t>
      </w:r>
      <w:r w:rsidR="005A3A55">
        <w:rPr>
          <w:sz w:val="28"/>
          <w:szCs w:val="28"/>
        </w:rPr>
        <w:t>анализ причин и условий, способствующих</w:t>
      </w:r>
      <w:r w:rsidR="000D2027" w:rsidRPr="000D2027">
        <w:rPr>
          <w:sz w:val="28"/>
          <w:szCs w:val="28"/>
        </w:rPr>
        <w:t xml:space="preserve"> совершению правонарушений, </w:t>
      </w:r>
      <w:r w:rsidR="005A3A55">
        <w:rPr>
          <w:sz w:val="28"/>
          <w:szCs w:val="28"/>
        </w:rPr>
        <w:t xml:space="preserve">принятие мер </w:t>
      </w:r>
      <w:r w:rsidR="000D2027" w:rsidRPr="000D2027">
        <w:rPr>
          <w:sz w:val="28"/>
          <w:szCs w:val="28"/>
        </w:rPr>
        <w:t>по устранению данных обстоятельств</w:t>
      </w:r>
      <w:r w:rsidR="005A3A55" w:rsidRPr="005A3A55">
        <w:t xml:space="preserve"> </w:t>
      </w:r>
      <w:r w:rsidR="005A3A55" w:rsidRPr="005A3A55">
        <w:rPr>
          <w:sz w:val="28"/>
          <w:szCs w:val="28"/>
        </w:rPr>
        <w:t>в пределах своих полномочий</w:t>
      </w:r>
      <w:r w:rsidR="000D2027" w:rsidRPr="005A3A55">
        <w:rPr>
          <w:sz w:val="28"/>
          <w:szCs w:val="28"/>
        </w:rPr>
        <w:t>;</w:t>
      </w:r>
    </w:p>
    <w:p w:rsidR="000D2027" w:rsidRDefault="000D2027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0D2027">
        <w:rPr>
          <w:sz w:val="28"/>
          <w:szCs w:val="28"/>
        </w:rPr>
        <w:t xml:space="preserve">3) </w:t>
      </w:r>
      <w:r w:rsidR="005A3A55" w:rsidRPr="000D2027">
        <w:rPr>
          <w:sz w:val="28"/>
          <w:szCs w:val="28"/>
        </w:rPr>
        <w:t>рассмот</w:t>
      </w:r>
      <w:r w:rsidR="005A3A55">
        <w:rPr>
          <w:sz w:val="28"/>
          <w:szCs w:val="28"/>
        </w:rPr>
        <w:t>рение основных вопросов</w:t>
      </w:r>
      <w:r w:rsidRPr="000D2027">
        <w:rPr>
          <w:sz w:val="28"/>
          <w:szCs w:val="28"/>
        </w:rPr>
        <w:t xml:space="preserve"> </w:t>
      </w:r>
      <w:r w:rsidR="005A3A55">
        <w:rPr>
          <w:sz w:val="28"/>
          <w:szCs w:val="28"/>
        </w:rPr>
        <w:t xml:space="preserve">по </w:t>
      </w:r>
      <w:r w:rsidRPr="000D2027">
        <w:rPr>
          <w:sz w:val="28"/>
          <w:szCs w:val="28"/>
        </w:rPr>
        <w:t>деятельности народных дружин, выявл</w:t>
      </w:r>
      <w:r w:rsidR="005A3A55">
        <w:rPr>
          <w:sz w:val="28"/>
          <w:szCs w:val="28"/>
        </w:rPr>
        <w:t>ение проблем, возникающих</w:t>
      </w:r>
      <w:r w:rsidRPr="000D2027">
        <w:rPr>
          <w:sz w:val="28"/>
          <w:szCs w:val="28"/>
        </w:rPr>
        <w:t xml:space="preserve"> в процессе </w:t>
      </w:r>
      <w:r w:rsidR="005A3A55">
        <w:rPr>
          <w:sz w:val="28"/>
          <w:szCs w:val="28"/>
        </w:rPr>
        <w:t xml:space="preserve">их </w:t>
      </w:r>
      <w:r w:rsidRPr="000D2027">
        <w:rPr>
          <w:sz w:val="28"/>
          <w:szCs w:val="28"/>
        </w:rPr>
        <w:t>деятельности, выраб</w:t>
      </w:r>
      <w:r w:rsidR="005A3A55">
        <w:rPr>
          <w:sz w:val="28"/>
          <w:szCs w:val="28"/>
        </w:rPr>
        <w:t>отка предложений</w:t>
      </w:r>
      <w:r w:rsidRPr="000D2027">
        <w:rPr>
          <w:sz w:val="28"/>
          <w:szCs w:val="28"/>
        </w:rPr>
        <w:t xml:space="preserve"> по их решению;</w:t>
      </w:r>
    </w:p>
    <w:p w:rsidR="00A14B9C" w:rsidRDefault="00475AA5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46D4D">
        <w:rPr>
          <w:sz w:val="28"/>
          <w:szCs w:val="28"/>
        </w:rPr>
        <w:t>организация правового обучения народных дружинников;</w:t>
      </w:r>
    </w:p>
    <w:p w:rsidR="00CA2950" w:rsidRDefault="00CA2950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E3AF2">
        <w:rPr>
          <w:sz w:val="28"/>
          <w:szCs w:val="28"/>
        </w:rPr>
        <w:t>заслушив</w:t>
      </w:r>
      <w:r w:rsidR="005A3A55">
        <w:rPr>
          <w:sz w:val="28"/>
          <w:szCs w:val="28"/>
        </w:rPr>
        <w:t>ание</w:t>
      </w:r>
      <w:r w:rsidRPr="008E3AF2">
        <w:rPr>
          <w:sz w:val="28"/>
          <w:szCs w:val="28"/>
        </w:rPr>
        <w:t xml:space="preserve"> отчет</w:t>
      </w:r>
      <w:r w:rsidR="005A3A55">
        <w:rPr>
          <w:sz w:val="28"/>
          <w:szCs w:val="28"/>
        </w:rPr>
        <w:t>ов</w:t>
      </w:r>
      <w:r w:rsidRPr="008E3AF2">
        <w:rPr>
          <w:sz w:val="28"/>
          <w:szCs w:val="28"/>
        </w:rPr>
        <w:t xml:space="preserve"> команди</w:t>
      </w:r>
      <w:r w:rsidR="005A3A55">
        <w:rPr>
          <w:sz w:val="28"/>
          <w:szCs w:val="28"/>
        </w:rPr>
        <w:t xml:space="preserve">ров народных дружин, </w:t>
      </w:r>
      <w:r w:rsidRPr="008E3AF2">
        <w:rPr>
          <w:sz w:val="28"/>
          <w:szCs w:val="28"/>
        </w:rPr>
        <w:t>оцен</w:t>
      </w:r>
      <w:r w:rsidR="005A3A55">
        <w:rPr>
          <w:sz w:val="28"/>
          <w:szCs w:val="28"/>
        </w:rPr>
        <w:t>ка</w:t>
      </w:r>
      <w:r w:rsidRPr="008E3AF2">
        <w:rPr>
          <w:sz w:val="28"/>
          <w:szCs w:val="28"/>
        </w:rPr>
        <w:t xml:space="preserve"> работ</w:t>
      </w:r>
      <w:r w:rsidR="005A3A55">
        <w:rPr>
          <w:sz w:val="28"/>
          <w:szCs w:val="28"/>
        </w:rPr>
        <w:t>ы</w:t>
      </w:r>
      <w:r w:rsidRPr="008E3AF2">
        <w:rPr>
          <w:sz w:val="28"/>
          <w:szCs w:val="28"/>
        </w:rPr>
        <w:t xml:space="preserve"> народных дружин;</w:t>
      </w:r>
    </w:p>
    <w:p w:rsidR="00475AA5" w:rsidRDefault="00CA2950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75AA5">
        <w:rPr>
          <w:sz w:val="28"/>
          <w:szCs w:val="28"/>
        </w:rPr>
        <w:t>) органи</w:t>
      </w:r>
      <w:r w:rsidR="005A3A55">
        <w:rPr>
          <w:sz w:val="28"/>
          <w:szCs w:val="28"/>
        </w:rPr>
        <w:t>зация</w:t>
      </w:r>
      <w:r w:rsidR="00475AA5">
        <w:rPr>
          <w:sz w:val="28"/>
          <w:szCs w:val="28"/>
        </w:rPr>
        <w:t xml:space="preserve"> информационн</w:t>
      </w:r>
      <w:r w:rsidR="005A3A55">
        <w:rPr>
          <w:sz w:val="28"/>
          <w:szCs w:val="28"/>
        </w:rPr>
        <w:t>ого освящения</w:t>
      </w:r>
      <w:r w:rsidR="00475AA5">
        <w:rPr>
          <w:sz w:val="28"/>
          <w:szCs w:val="28"/>
        </w:rPr>
        <w:t xml:space="preserve"> </w:t>
      </w:r>
      <w:r w:rsidR="00475AA5" w:rsidRPr="00EC7B4F">
        <w:rPr>
          <w:sz w:val="28"/>
          <w:szCs w:val="28"/>
        </w:rPr>
        <w:t xml:space="preserve">о результатах работы по </w:t>
      </w:r>
      <w:r w:rsidR="00916B58">
        <w:rPr>
          <w:sz w:val="28"/>
          <w:szCs w:val="28"/>
        </w:rPr>
        <w:t>содействию в обеспечении</w:t>
      </w:r>
      <w:r w:rsidR="00475AA5" w:rsidRPr="00EC7B4F">
        <w:rPr>
          <w:sz w:val="28"/>
          <w:szCs w:val="28"/>
        </w:rPr>
        <w:t xml:space="preserve"> охраны общественного порядка;</w:t>
      </w:r>
    </w:p>
    <w:p w:rsidR="00B77B66" w:rsidRDefault="00B77B66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7) осуществл</w:t>
      </w:r>
      <w:r w:rsidR="005A3A55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5A3A55">
        <w:rPr>
          <w:sz w:val="28"/>
          <w:szCs w:val="28"/>
        </w:rPr>
        <w:t>материального</w:t>
      </w:r>
      <w:r w:rsidRPr="00B77B66">
        <w:rPr>
          <w:sz w:val="28"/>
          <w:szCs w:val="28"/>
        </w:rPr>
        <w:t xml:space="preserve"> и морально</w:t>
      </w:r>
      <w:r w:rsidR="005A3A55">
        <w:rPr>
          <w:sz w:val="28"/>
          <w:szCs w:val="28"/>
        </w:rPr>
        <w:t>го стимулирования</w:t>
      </w:r>
      <w:r w:rsidRPr="00B77B66">
        <w:rPr>
          <w:sz w:val="28"/>
          <w:szCs w:val="28"/>
        </w:rPr>
        <w:t xml:space="preserve"> </w:t>
      </w:r>
      <w:r w:rsidR="005A3A55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народных дружин </w:t>
      </w:r>
      <w:r w:rsidRPr="00B77B66">
        <w:rPr>
          <w:sz w:val="28"/>
          <w:szCs w:val="28"/>
        </w:rPr>
        <w:t>по итогам квартала</w:t>
      </w:r>
      <w:r>
        <w:rPr>
          <w:sz w:val="28"/>
          <w:szCs w:val="28"/>
        </w:rPr>
        <w:t xml:space="preserve"> в соответствии с принятым муниципальным</w:t>
      </w:r>
      <w:r w:rsidRPr="00B77B6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B77B6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ом;</w:t>
      </w:r>
    </w:p>
    <w:p w:rsidR="00B77B66" w:rsidRDefault="00B77B66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75AA5">
        <w:rPr>
          <w:sz w:val="28"/>
          <w:szCs w:val="28"/>
        </w:rPr>
        <w:t xml:space="preserve">) </w:t>
      </w:r>
      <w:r w:rsidR="00CA2950">
        <w:rPr>
          <w:sz w:val="28"/>
          <w:szCs w:val="28"/>
        </w:rPr>
        <w:t>формир</w:t>
      </w:r>
      <w:r w:rsidR="005A3A55">
        <w:rPr>
          <w:sz w:val="28"/>
          <w:szCs w:val="28"/>
        </w:rPr>
        <w:t>ование</w:t>
      </w:r>
      <w:r w:rsidR="00CA2950">
        <w:rPr>
          <w:sz w:val="28"/>
          <w:szCs w:val="28"/>
        </w:rPr>
        <w:t xml:space="preserve"> и </w:t>
      </w:r>
      <w:r w:rsidR="005A3A55">
        <w:rPr>
          <w:sz w:val="28"/>
          <w:szCs w:val="28"/>
        </w:rPr>
        <w:t>направление информации</w:t>
      </w:r>
      <w:r w:rsidR="00CA2950">
        <w:rPr>
          <w:sz w:val="28"/>
          <w:szCs w:val="28"/>
        </w:rPr>
        <w:t xml:space="preserve"> </w:t>
      </w:r>
      <w:r w:rsidR="00CA2950" w:rsidRPr="006B0F5A">
        <w:rPr>
          <w:sz w:val="28"/>
          <w:szCs w:val="28"/>
        </w:rPr>
        <w:t>о результатах работы народных дружин</w:t>
      </w:r>
      <w:r w:rsidR="00CA2950">
        <w:rPr>
          <w:sz w:val="28"/>
          <w:szCs w:val="28"/>
        </w:rPr>
        <w:t xml:space="preserve"> ежемесячно, </w:t>
      </w:r>
      <w:r w:rsidR="00CA2950" w:rsidRPr="008A2A9A">
        <w:rPr>
          <w:sz w:val="28"/>
          <w:szCs w:val="28"/>
        </w:rPr>
        <w:t>не позднее 5 числа месяца, следующего за отчетным периодом</w:t>
      </w:r>
      <w:r w:rsidR="00CA2950">
        <w:rPr>
          <w:sz w:val="28"/>
          <w:szCs w:val="28"/>
        </w:rPr>
        <w:t xml:space="preserve">, </w:t>
      </w:r>
      <w:r w:rsidR="00CA2950" w:rsidRPr="006A3D55">
        <w:rPr>
          <w:sz w:val="28"/>
          <w:szCs w:val="28"/>
        </w:rPr>
        <w:t xml:space="preserve">в орган </w:t>
      </w:r>
      <w:r w:rsidR="006A3D55" w:rsidRPr="006A3D55">
        <w:rPr>
          <w:sz w:val="28"/>
          <w:szCs w:val="28"/>
        </w:rPr>
        <w:t>государственной</w:t>
      </w:r>
      <w:r w:rsidR="00CA2950" w:rsidRPr="006A3D55">
        <w:rPr>
          <w:sz w:val="28"/>
          <w:szCs w:val="28"/>
        </w:rPr>
        <w:t xml:space="preserve"> власти Республики Тыва</w:t>
      </w:r>
      <w:r w:rsidR="00CA2950">
        <w:rPr>
          <w:sz w:val="28"/>
          <w:szCs w:val="28"/>
        </w:rPr>
        <w:t>,</w:t>
      </w:r>
      <w:r w:rsidR="00CA2950" w:rsidRPr="006B0F5A">
        <w:t xml:space="preserve"> </w:t>
      </w:r>
      <w:r w:rsidR="00CA2950" w:rsidRPr="006B0F5A">
        <w:rPr>
          <w:sz w:val="28"/>
          <w:szCs w:val="28"/>
        </w:rPr>
        <w:t>координ</w:t>
      </w:r>
      <w:r w:rsidR="00CA2950">
        <w:rPr>
          <w:sz w:val="28"/>
          <w:szCs w:val="28"/>
        </w:rPr>
        <w:t>ирующий деятельность</w:t>
      </w:r>
      <w:r w:rsidR="00CA2950" w:rsidRPr="006B0F5A">
        <w:rPr>
          <w:sz w:val="28"/>
          <w:szCs w:val="28"/>
        </w:rPr>
        <w:t xml:space="preserve"> </w:t>
      </w:r>
      <w:r w:rsidR="00CA2950">
        <w:rPr>
          <w:sz w:val="28"/>
          <w:szCs w:val="28"/>
        </w:rPr>
        <w:t>народных дружин;</w:t>
      </w:r>
    </w:p>
    <w:p w:rsidR="00CA2950" w:rsidRDefault="00B77B66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A2950">
        <w:rPr>
          <w:sz w:val="28"/>
          <w:szCs w:val="28"/>
        </w:rPr>
        <w:t xml:space="preserve">) </w:t>
      </w:r>
      <w:r w:rsidR="008A2A9A">
        <w:rPr>
          <w:sz w:val="28"/>
          <w:szCs w:val="28"/>
        </w:rPr>
        <w:t>утвержд</w:t>
      </w:r>
      <w:r w:rsidR="005A3A55">
        <w:rPr>
          <w:sz w:val="28"/>
          <w:szCs w:val="28"/>
        </w:rPr>
        <w:t>ение</w:t>
      </w:r>
      <w:r w:rsidR="008A2A9A">
        <w:rPr>
          <w:sz w:val="28"/>
          <w:szCs w:val="28"/>
        </w:rPr>
        <w:t xml:space="preserve"> и напра</w:t>
      </w:r>
      <w:r w:rsidR="005A3A55">
        <w:rPr>
          <w:sz w:val="28"/>
          <w:szCs w:val="28"/>
        </w:rPr>
        <w:t>вление</w:t>
      </w:r>
      <w:r w:rsidR="008A2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939CF">
        <w:rPr>
          <w:sz w:val="28"/>
          <w:szCs w:val="28"/>
        </w:rPr>
        <w:t>р</w:t>
      </w:r>
      <w:r w:rsidRPr="00B77B66">
        <w:rPr>
          <w:sz w:val="28"/>
          <w:szCs w:val="28"/>
        </w:rPr>
        <w:t>еспубликанс</w:t>
      </w:r>
      <w:r>
        <w:rPr>
          <w:sz w:val="28"/>
          <w:szCs w:val="28"/>
        </w:rPr>
        <w:t>кий штаб</w:t>
      </w:r>
      <w:r w:rsidRPr="00B77B66">
        <w:rPr>
          <w:sz w:val="28"/>
          <w:szCs w:val="28"/>
        </w:rPr>
        <w:t xml:space="preserve"> по координации деятельности народных дружин в Республике Тыва </w:t>
      </w:r>
      <w:r w:rsidR="008A2A9A">
        <w:rPr>
          <w:sz w:val="28"/>
          <w:szCs w:val="28"/>
        </w:rPr>
        <w:t>списк</w:t>
      </w:r>
      <w:r w:rsidR="005A3A55">
        <w:rPr>
          <w:sz w:val="28"/>
          <w:szCs w:val="28"/>
        </w:rPr>
        <w:t>ов</w:t>
      </w:r>
      <w:r w:rsidR="00CA2950">
        <w:rPr>
          <w:sz w:val="28"/>
          <w:szCs w:val="28"/>
        </w:rPr>
        <w:t xml:space="preserve"> </w:t>
      </w:r>
      <w:r w:rsidR="008A2A9A">
        <w:rPr>
          <w:sz w:val="28"/>
          <w:szCs w:val="28"/>
        </w:rPr>
        <w:t>и документ</w:t>
      </w:r>
      <w:r w:rsidR="005A3A55">
        <w:rPr>
          <w:sz w:val="28"/>
          <w:szCs w:val="28"/>
        </w:rPr>
        <w:t>ов</w:t>
      </w:r>
      <w:r w:rsidR="008A2A9A">
        <w:rPr>
          <w:sz w:val="28"/>
          <w:szCs w:val="28"/>
        </w:rPr>
        <w:t xml:space="preserve"> </w:t>
      </w:r>
      <w:r w:rsidR="005A3A55">
        <w:rPr>
          <w:sz w:val="28"/>
          <w:szCs w:val="28"/>
        </w:rPr>
        <w:t xml:space="preserve">членов </w:t>
      </w:r>
      <w:r w:rsidR="00CA2950">
        <w:rPr>
          <w:sz w:val="28"/>
          <w:szCs w:val="28"/>
        </w:rPr>
        <w:t>народ</w:t>
      </w:r>
      <w:r w:rsidR="005A3A55">
        <w:rPr>
          <w:sz w:val="28"/>
          <w:szCs w:val="28"/>
        </w:rPr>
        <w:t>ных дружин</w:t>
      </w:r>
      <w:r w:rsidR="00CA2950">
        <w:rPr>
          <w:sz w:val="28"/>
          <w:szCs w:val="28"/>
        </w:rPr>
        <w:t xml:space="preserve">, подлежащих поощрению за </w:t>
      </w:r>
      <w:r w:rsidR="00CA2950" w:rsidRPr="0045330E">
        <w:rPr>
          <w:sz w:val="28"/>
          <w:szCs w:val="28"/>
        </w:rPr>
        <w:t>активное участие в охране общественного порядка</w:t>
      </w:r>
      <w:r w:rsidRPr="00B77B66">
        <w:t xml:space="preserve"> </w:t>
      </w:r>
      <w:r w:rsidRPr="00B77B66">
        <w:rPr>
          <w:sz w:val="28"/>
          <w:szCs w:val="28"/>
        </w:rPr>
        <w:t>по итогам истекшего года</w:t>
      </w:r>
      <w:r>
        <w:rPr>
          <w:sz w:val="28"/>
          <w:szCs w:val="28"/>
        </w:rPr>
        <w:t>;</w:t>
      </w:r>
    </w:p>
    <w:p w:rsidR="009371A6" w:rsidRDefault="00B77B66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A2950">
        <w:rPr>
          <w:sz w:val="28"/>
          <w:szCs w:val="28"/>
        </w:rPr>
        <w:t xml:space="preserve">) </w:t>
      </w:r>
      <w:r w:rsidR="009904BD">
        <w:rPr>
          <w:sz w:val="28"/>
          <w:szCs w:val="28"/>
        </w:rPr>
        <w:t>подготовка</w:t>
      </w:r>
      <w:r w:rsidR="00CA2950" w:rsidRPr="00EC7B4F">
        <w:rPr>
          <w:sz w:val="28"/>
          <w:szCs w:val="28"/>
        </w:rPr>
        <w:t>, организ</w:t>
      </w:r>
      <w:r w:rsidR="009904BD">
        <w:rPr>
          <w:sz w:val="28"/>
          <w:szCs w:val="28"/>
        </w:rPr>
        <w:t>ация</w:t>
      </w:r>
      <w:r w:rsidR="00CA2950" w:rsidRPr="00EC7B4F">
        <w:rPr>
          <w:sz w:val="28"/>
          <w:szCs w:val="28"/>
        </w:rPr>
        <w:t xml:space="preserve"> и пров</w:t>
      </w:r>
      <w:r w:rsidR="009904BD">
        <w:rPr>
          <w:sz w:val="28"/>
          <w:szCs w:val="28"/>
        </w:rPr>
        <w:t>едение</w:t>
      </w:r>
      <w:r w:rsidR="00CA2950" w:rsidRPr="00EC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</w:t>
      </w:r>
      <w:r w:rsidR="00CA2950" w:rsidRPr="00EC7B4F">
        <w:rPr>
          <w:sz w:val="28"/>
          <w:szCs w:val="28"/>
        </w:rPr>
        <w:t xml:space="preserve">заседания </w:t>
      </w:r>
      <w:r w:rsidR="00CA2950">
        <w:rPr>
          <w:sz w:val="28"/>
          <w:szCs w:val="28"/>
        </w:rPr>
        <w:t>Муниципального (городского) штаба</w:t>
      </w:r>
      <w:r w:rsidR="00CA2950" w:rsidRPr="00EC7B4F">
        <w:rPr>
          <w:sz w:val="28"/>
          <w:szCs w:val="28"/>
        </w:rPr>
        <w:t>, прин</w:t>
      </w:r>
      <w:r w:rsidR="009904BD">
        <w:rPr>
          <w:sz w:val="28"/>
          <w:szCs w:val="28"/>
        </w:rPr>
        <w:t>ятие решений</w:t>
      </w:r>
      <w:r w:rsidR="00CA2950" w:rsidRPr="00EC7B4F">
        <w:rPr>
          <w:sz w:val="28"/>
          <w:szCs w:val="28"/>
        </w:rPr>
        <w:t xml:space="preserve"> по улучшению деятельности дружин и укреплению правопорядка в</w:t>
      </w:r>
      <w:r w:rsidR="009371A6">
        <w:rPr>
          <w:sz w:val="28"/>
          <w:szCs w:val="28"/>
        </w:rPr>
        <w:t xml:space="preserve"> ______________________________</w:t>
      </w:r>
      <w:r w:rsidR="00495B62">
        <w:rPr>
          <w:sz w:val="28"/>
          <w:szCs w:val="28"/>
        </w:rPr>
        <w:t xml:space="preserve">___ </w:t>
      </w:r>
      <w:proofErr w:type="spellStart"/>
      <w:r w:rsidR="009371A6">
        <w:rPr>
          <w:sz w:val="28"/>
          <w:szCs w:val="28"/>
        </w:rPr>
        <w:t>Республи</w:t>
      </w:r>
      <w:proofErr w:type="spellEnd"/>
      <w:r w:rsidR="00495B62">
        <w:rPr>
          <w:sz w:val="28"/>
          <w:szCs w:val="28"/>
        </w:rPr>
        <w:t>-</w:t>
      </w:r>
    </w:p>
    <w:p w:rsidR="009371A6" w:rsidRDefault="009371A6" w:rsidP="00C81688">
      <w:pPr>
        <w:overflowPunct/>
        <w:ind w:firstLine="567"/>
        <w:jc w:val="both"/>
        <w:textAlignment w:val="auto"/>
      </w:pPr>
      <w:r>
        <w:t xml:space="preserve">                                                                            </w:t>
      </w:r>
      <w:r w:rsidRPr="005A547E">
        <w:t>(наименование муниципального образования)</w:t>
      </w:r>
      <w:r>
        <w:t xml:space="preserve"> </w:t>
      </w:r>
    </w:p>
    <w:p w:rsidR="00CA2950" w:rsidRPr="009371A6" w:rsidRDefault="00495B62" w:rsidP="00495B62">
      <w:pPr>
        <w:overflowPunct/>
        <w:textAlignment w:val="auto"/>
      </w:pPr>
      <w:proofErr w:type="spellStart"/>
      <w:r>
        <w:rPr>
          <w:sz w:val="28"/>
          <w:szCs w:val="28"/>
        </w:rPr>
        <w:t>к</w:t>
      </w:r>
      <w:r w:rsidRPr="00495B62">
        <w:rPr>
          <w:sz w:val="28"/>
          <w:szCs w:val="28"/>
        </w:rPr>
        <w:t>и</w:t>
      </w:r>
      <w:proofErr w:type="spellEnd"/>
      <w:r w:rsidRPr="00495B62">
        <w:rPr>
          <w:sz w:val="28"/>
          <w:szCs w:val="28"/>
        </w:rPr>
        <w:t xml:space="preserve"> </w:t>
      </w:r>
      <w:r w:rsidR="00CA2950">
        <w:rPr>
          <w:sz w:val="28"/>
          <w:szCs w:val="28"/>
        </w:rPr>
        <w:t>Тыва</w:t>
      </w:r>
      <w:r w:rsidR="00CA2950" w:rsidRPr="00EC7B4F">
        <w:rPr>
          <w:sz w:val="28"/>
          <w:szCs w:val="28"/>
        </w:rPr>
        <w:t>;</w:t>
      </w:r>
    </w:p>
    <w:p w:rsidR="00CB682E" w:rsidRDefault="00CB682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11) организ</w:t>
      </w:r>
      <w:r w:rsidR="003939CF">
        <w:rPr>
          <w:sz w:val="28"/>
          <w:szCs w:val="28"/>
        </w:rPr>
        <w:t>ация оформления, выдачи и замены</w:t>
      </w:r>
      <w:r>
        <w:rPr>
          <w:sz w:val="28"/>
          <w:szCs w:val="28"/>
        </w:rPr>
        <w:t xml:space="preserve"> удостоверений членов народных дружин;</w:t>
      </w:r>
    </w:p>
    <w:p w:rsidR="00CB682E" w:rsidRDefault="00CA2950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B682E">
        <w:rPr>
          <w:sz w:val="28"/>
          <w:szCs w:val="28"/>
        </w:rPr>
        <w:t>2</w:t>
      </w:r>
      <w:r w:rsidR="00E84F6E" w:rsidRPr="00E84F6E">
        <w:rPr>
          <w:sz w:val="28"/>
          <w:szCs w:val="28"/>
        </w:rPr>
        <w:t>) участ</w:t>
      </w:r>
      <w:r w:rsidR="009904BD">
        <w:rPr>
          <w:sz w:val="28"/>
          <w:szCs w:val="28"/>
        </w:rPr>
        <w:t>ие</w:t>
      </w:r>
      <w:r w:rsidR="00E84F6E" w:rsidRPr="00E84F6E">
        <w:rPr>
          <w:sz w:val="28"/>
          <w:szCs w:val="28"/>
        </w:rPr>
        <w:t xml:space="preserve"> в разработке и реализации муниципальных программ в области об</w:t>
      </w:r>
      <w:r w:rsidR="00CB682E">
        <w:rPr>
          <w:sz w:val="28"/>
          <w:szCs w:val="28"/>
        </w:rPr>
        <w:t>еспечения общественного порядка;</w:t>
      </w:r>
    </w:p>
    <w:p w:rsidR="00E84F6E" w:rsidRPr="00E84F6E" w:rsidRDefault="00E84F6E" w:rsidP="00C81688">
      <w:pPr>
        <w:overflowPunct/>
        <w:ind w:firstLine="567"/>
        <w:textAlignment w:val="auto"/>
        <w:rPr>
          <w:sz w:val="28"/>
          <w:szCs w:val="28"/>
        </w:rPr>
      </w:pPr>
      <w:r w:rsidRPr="00E84F6E">
        <w:rPr>
          <w:sz w:val="28"/>
          <w:szCs w:val="28"/>
        </w:rPr>
        <w:t xml:space="preserve">3.2. </w:t>
      </w:r>
      <w:r w:rsidR="00DB4D7E" w:rsidRPr="00DB4D7E">
        <w:rPr>
          <w:sz w:val="28"/>
          <w:szCs w:val="28"/>
        </w:rPr>
        <w:t>Муниципальн</w:t>
      </w:r>
      <w:r w:rsidR="00DB4D7E">
        <w:rPr>
          <w:sz w:val="28"/>
          <w:szCs w:val="28"/>
        </w:rPr>
        <w:t xml:space="preserve">ый </w:t>
      </w:r>
      <w:r w:rsidR="00DB4D7E" w:rsidRPr="00DB4D7E">
        <w:rPr>
          <w:sz w:val="28"/>
          <w:szCs w:val="28"/>
        </w:rPr>
        <w:t>(городско</w:t>
      </w:r>
      <w:r w:rsidR="00DB4D7E">
        <w:rPr>
          <w:sz w:val="28"/>
          <w:szCs w:val="28"/>
        </w:rPr>
        <w:t>й) штаб</w:t>
      </w:r>
      <w:r w:rsidRPr="00E84F6E">
        <w:rPr>
          <w:sz w:val="28"/>
          <w:szCs w:val="28"/>
        </w:rPr>
        <w:t xml:space="preserve"> имеет право:</w:t>
      </w:r>
    </w:p>
    <w:p w:rsidR="00E84F6E" w:rsidRPr="00E84F6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E84F6E">
        <w:rPr>
          <w:sz w:val="28"/>
          <w:szCs w:val="28"/>
        </w:rPr>
        <w:t>1) запрашивать и получать в пределах предоставленных полномочий необходимые материалы и информацию;</w:t>
      </w:r>
    </w:p>
    <w:p w:rsidR="00E84F6E" w:rsidRPr="00E84F6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E84F6E">
        <w:rPr>
          <w:sz w:val="28"/>
          <w:szCs w:val="28"/>
        </w:rPr>
        <w:t xml:space="preserve">2) заслушивать на </w:t>
      </w:r>
      <w:r w:rsidRPr="006A3D55">
        <w:rPr>
          <w:sz w:val="28"/>
          <w:szCs w:val="28"/>
        </w:rPr>
        <w:t xml:space="preserve">заседаниях </w:t>
      </w:r>
      <w:r w:rsidR="00CB21DC" w:rsidRPr="006A3D55">
        <w:rPr>
          <w:sz w:val="28"/>
          <w:szCs w:val="28"/>
        </w:rPr>
        <w:t>представителей территориальных отделов Министерства внутренних дел России по Республике Тыва</w:t>
      </w:r>
      <w:r w:rsidRPr="00E84F6E">
        <w:rPr>
          <w:sz w:val="28"/>
          <w:szCs w:val="28"/>
        </w:rPr>
        <w:t xml:space="preserve"> по вопросам организации </w:t>
      </w:r>
      <w:r w:rsidR="00CB21DC">
        <w:rPr>
          <w:sz w:val="28"/>
          <w:szCs w:val="28"/>
        </w:rPr>
        <w:t>деятельности народных дружин</w:t>
      </w:r>
      <w:r w:rsidRPr="00E84F6E">
        <w:rPr>
          <w:sz w:val="28"/>
          <w:szCs w:val="28"/>
        </w:rPr>
        <w:t>;</w:t>
      </w:r>
    </w:p>
    <w:p w:rsidR="0045330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E84F6E">
        <w:rPr>
          <w:sz w:val="28"/>
          <w:szCs w:val="28"/>
        </w:rPr>
        <w:lastRenderedPageBreak/>
        <w:t xml:space="preserve">3) привлекать для осуществления отдельных работ представителей заинтересованных органов государственной власти </w:t>
      </w:r>
      <w:r w:rsidR="00DB4D7E">
        <w:rPr>
          <w:sz w:val="28"/>
          <w:szCs w:val="28"/>
        </w:rPr>
        <w:t>Республики Тыва</w:t>
      </w:r>
      <w:r w:rsidRPr="00E84F6E">
        <w:rPr>
          <w:sz w:val="28"/>
          <w:szCs w:val="28"/>
        </w:rPr>
        <w:t xml:space="preserve"> и организации, а также других специалистов.</w:t>
      </w:r>
    </w:p>
    <w:p w:rsidR="00F83EFD" w:rsidRDefault="00F83EFD" w:rsidP="00C81688">
      <w:pPr>
        <w:overflowPunct/>
        <w:ind w:firstLine="567"/>
        <w:jc w:val="center"/>
        <w:textAlignment w:val="auto"/>
        <w:rPr>
          <w:sz w:val="28"/>
          <w:szCs w:val="28"/>
        </w:rPr>
      </w:pPr>
    </w:p>
    <w:p w:rsidR="000275F2" w:rsidRDefault="00CA2950" w:rsidP="00C81688">
      <w:pPr>
        <w:overflowPunct/>
        <w:ind w:firstLine="56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73650" w:rsidRPr="00673650">
        <w:rPr>
          <w:sz w:val="28"/>
          <w:szCs w:val="28"/>
        </w:rPr>
        <w:t xml:space="preserve">. Организация работы </w:t>
      </w:r>
      <w:r w:rsidR="009904BD" w:rsidRPr="00CA2950">
        <w:rPr>
          <w:sz w:val="28"/>
          <w:szCs w:val="28"/>
        </w:rPr>
        <w:t>Муниципальн</w:t>
      </w:r>
      <w:r w:rsidR="009904BD">
        <w:rPr>
          <w:sz w:val="28"/>
          <w:szCs w:val="28"/>
        </w:rPr>
        <w:t>ого</w:t>
      </w:r>
      <w:r w:rsidR="009904BD" w:rsidRPr="00CA2950">
        <w:rPr>
          <w:sz w:val="28"/>
          <w:szCs w:val="28"/>
        </w:rPr>
        <w:t xml:space="preserve"> </w:t>
      </w:r>
    </w:p>
    <w:p w:rsidR="00673650" w:rsidRPr="00673650" w:rsidRDefault="009904BD" w:rsidP="00C81688">
      <w:pPr>
        <w:overflowPunct/>
        <w:ind w:firstLine="567"/>
        <w:jc w:val="center"/>
        <w:textAlignment w:val="auto"/>
        <w:rPr>
          <w:sz w:val="28"/>
          <w:szCs w:val="28"/>
        </w:rPr>
      </w:pPr>
      <w:r w:rsidRPr="00CA2950">
        <w:rPr>
          <w:sz w:val="28"/>
          <w:szCs w:val="28"/>
        </w:rPr>
        <w:t>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</w:p>
    <w:p w:rsidR="00CA2950" w:rsidRDefault="00CA2950" w:rsidP="00C81688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673650" w:rsidRPr="00673650" w:rsidRDefault="00673650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673650">
        <w:rPr>
          <w:sz w:val="28"/>
          <w:szCs w:val="28"/>
        </w:rPr>
        <w:t>4.</w:t>
      </w:r>
      <w:r w:rsidR="00CA2950">
        <w:rPr>
          <w:sz w:val="28"/>
          <w:szCs w:val="28"/>
        </w:rPr>
        <w:t>1.</w:t>
      </w:r>
      <w:r w:rsidRPr="00673650">
        <w:rPr>
          <w:sz w:val="28"/>
          <w:szCs w:val="28"/>
        </w:rPr>
        <w:t xml:space="preserve"> Организационные основы работы </w:t>
      </w:r>
      <w:r w:rsidR="00CA2950" w:rsidRPr="00CA2950">
        <w:rPr>
          <w:sz w:val="28"/>
          <w:szCs w:val="28"/>
        </w:rPr>
        <w:t>Муниципальн</w:t>
      </w:r>
      <w:r w:rsidR="00CA2950">
        <w:rPr>
          <w:sz w:val="28"/>
          <w:szCs w:val="28"/>
        </w:rPr>
        <w:t>ого</w:t>
      </w:r>
      <w:r w:rsidR="00CA2950" w:rsidRPr="00CA2950">
        <w:rPr>
          <w:sz w:val="28"/>
          <w:szCs w:val="28"/>
        </w:rPr>
        <w:t xml:space="preserve"> (городск</w:t>
      </w:r>
      <w:r w:rsidR="00CA2950">
        <w:rPr>
          <w:sz w:val="28"/>
          <w:szCs w:val="28"/>
        </w:rPr>
        <w:t>ого</w:t>
      </w:r>
      <w:r w:rsidR="00CA2950" w:rsidRPr="00CA2950">
        <w:rPr>
          <w:sz w:val="28"/>
          <w:szCs w:val="28"/>
        </w:rPr>
        <w:t>) штаб</w:t>
      </w:r>
      <w:r w:rsidR="00CA2950">
        <w:rPr>
          <w:sz w:val="28"/>
          <w:szCs w:val="28"/>
        </w:rPr>
        <w:t>а</w:t>
      </w:r>
      <w:r w:rsidRPr="00673650">
        <w:rPr>
          <w:sz w:val="28"/>
          <w:szCs w:val="28"/>
        </w:rPr>
        <w:t>:</w:t>
      </w:r>
    </w:p>
    <w:p w:rsidR="00673650" w:rsidRPr="00673650" w:rsidRDefault="00673650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673650">
        <w:rPr>
          <w:sz w:val="28"/>
          <w:szCs w:val="28"/>
        </w:rPr>
        <w:t xml:space="preserve">1) </w:t>
      </w:r>
      <w:r w:rsidR="00A66236">
        <w:rPr>
          <w:sz w:val="28"/>
          <w:szCs w:val="28"/>
        </w:rPr>
        <w:t>М</w:t>
      </w:r>
      <w:r w:rsidR="00CA2950" w:rsidRPr="00CA2950">
        <w:rPr>
          <w:sz w:val="28"/>
          <w:szCs w:val="28"/>
        </w:rPr>
        <w:t>униципальный (городской) штаб</w:t>
      </w:r>
      <w:r w:rsidRPr="00673650">
        <w:rPr>
          <w:sz w:val="28"/>
          <w:szCs w:val="28"/>
        </w:rPr>
        <w:t xml:space="preserve"> возглавляет руководитель;</w:t>
      </w:r>
    </w:p>
    <w:p w:rsidR="00673650" w:rsidRPr="00673650" w:rsidRDefault="009904BD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з</w:t>
      </w:r>
      <w:r w:rsidR="00673650" w:rsidRPr="00673650">
        <w:rPr>
          <w:sz w:val="28"/>
          <w:szCs w:val="28"/>
        </w:rPr>
        <w:t xml:space="preserve">аседания </w:t>
      </w:r>
      <w:r w:rsidR="00CA2950" w:rsidRPr="00CA2950">
        <w:rPr>
          <w:sz w:val="28"/>
          <w:szCs w:val="28"/>
        </w:rPr>
        <w:t>Муниципальн</w:t>
      </w:r>
      <w:r w:rsidR="00CA2950">
        <w:rPr>
          <w:sz w:val="28"/>
          <w:szCs w:val="28"/>
        </w:rPr>
        <w:t>ого</w:t>
      </w:r>
      <w:r w:rsidR="00CA2950" w:rsidRPr="00CA2950">
        <w:rPr>
          <w:sz w:val="28"/>
          <w:szCs w:val="28"/>
        </w:rPr>
        <w:t xml:space="preserve"> (городск</w:t>
      </w:r>
      <w:r w:rsidR="00CA2950">
        <w:rPr>
          <w:sz w:val="28"/>
          <w:szCs w:val="28"/>
        </w:rPr>
        <w:t>ого</w:t>
      </w:r>
      <w:r w:rsidR="00CA2950" w:rsidRPr="00CA2950">
        <w:rPr>
          <w:sz w:val="28"/>
          <w:szCs w:val="28"/>
        </w:rPr>
        <w:t>) штаб</w:t>
      </w:r>
      <w:r w:rsidR="00CA2950">
        <w:rPr>
          <w:sz w:val="28"/>
          <w:szCs w:val="28"/>
        </w:rPr>
        <w:t xml:space="preserve">а </w:t>
      </w:r>
      <w:r w:rsidR="00673650" w:rsidRPr="00673650">
        <w:rPr>
          <w:sz w:val="28"/>
          <w:szCs w:val="28"/>
        </w:rPr>
        <w:t xml:space="preserve">проводятся по мере необходимости, но не реже одного раза в </w:t>
      </w:r>
      <w:r>
        <w:rPr>
          <w:sz w:val="28"/>
          <w:szCs w:val="28"/>
        </w:rPr>
        <w:t>квартал.</w:t>
      </w:r>
    </w:p>
    <w:p w:rsidR="00673650" w:rsidRPr="00673650" w:rsidRDefault="00673650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673650">
        <w:rPr>
          <w:sz w:val="28"/>
          <w:szCs w:val="28"/>
        </w:rPr>
        <w:t>Дату, время и место проведения заседания штаба определяет руководитель штаба, а в случае е</w:t>
      </w:r>
      <w:r w:rsidR="003939CF">
        <w:rPr>
          <w:sz w:val="28"/>
          <w:szCs w:val="28"/>
        </w:rPr>
        <w:t xml:space="preserve">го отсутствия </w:t>
      </w:r>
      <w:r w:rsidR="0044626D">
        <w:rPr>
          <w:sz w:val="28"/>
          <w:szCs w:val="28"/>
        </w:rPr>
        <w:t>–</w:t>
      </w:r>
      <w:r w:rsidR="009904BD">
        <w:rPr>
          <w:sz w:val="28"/>
          <w:szCs w:val="28"/>
        </w:rPr>
        <w:t xml:space="preserve"> его заместитель;</w:t>
      </w:r>
    </w:p>
    <w:p w:rsidR="00673650" w:rsidRPr="00673650" w:rsidRDefault="009904BD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з</w:t>
      </w:r>
      <w:r w:rsidR="00673650" w:rsidRPr="00673650">
        <w:rPr>
          <w:sz w:val="28"/>
          <w:szCs w:val="28"/>
        </w:rPr>
        <w:t xml:space="preserve">аседание </w:t>
      </w:r>
      <w:r w:rsidR="00CB682E" w:rsidRPr="00CA2950">
        <w:rPr>
          <w:sz w:val="28"/>
          <w:szCs w:val="28"/>
        </w:rPr>
        <w:t>Муниципальн</w:t>
      </w:r>
      <w:r w:rsidR="00CB682E">
        <w:rPr>
          <w:sz w:val="28"/>
          <w:szCs w:val="28"/>
        </w:rPr>
        <w:t>ого</w:t>
      </w:r>
      <w:r w:rsidR="00CB682E" w:rsidRPr="00CA2950">
        <w:rPr>
          <w:sz w:val="28"/>
          <w:szCs w:val="28"/>
        </w:rPr>
        <w:t xml:space="preserve"> (городск</w:t>
      </w:r>
      <w:r w:rsidR="00CB682E">
        <w:rPr>
          <w:sz w:val="28"/>
          <w:szCs w:val="28"/>
        </w:rPr>
        <w:t>ого</w:t>
      </w:r>
      <w:r w:rsidR="00CB682E" w:rsidRPr="00CA2950">
        <w:rPr>
          <w:sz w:val="28"/>
          <w:szCs w:val="28"/>
        </w:rPr>
        <w:t>) штаб</w:t>
      </w:r>
      <w:r w:rsidR="00CB682E"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 xml:space="preserve"> правомочно, если на нем присутств</w:t>
      </w:r>
      <w:r>
        <w:rPr>
          <w:sz w:val="28"/>
          <w:szCs w:val="28"/>
        </w:rPr>
        <w:t>ует более половины членов штаба;</w:t>
      </w:r>
    </w:p>
    <w:p w:rsidR="00673650" w:rsidRPr="00673650" w:rsidRDefault="00CB682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904BD">
        <w:rPr>
          <w:sz w:val="28"/>
          <w:szCs w:val="28"/>
        </w:rPr>
        <w:t>з</w:t>
      </w:r>
      <w:r w:rsidR="00673650" w:rsidRPr="00673650">
        <w:rPr>
          <w:sz w:val="28"/>
          <w:szCs w:val="28"/>
        </w:rPr>
        <w:t xml:space="preserve">аседание ведет руководитель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>, а в случае е</w:t>
      </w:r>
      <w:r w:rsidR="009904BD">
        <w:rPr>
          <w:sz w:val="28"/>
          <w:szCs w:val="28"/>
        </w:rPr>
        <w:t xml:space="preserve">го отсутствия </w:t>
      </w:r>
      <w:r w:rsidR="00AE60E7">
        <w:rPr>
          <w:sz w:val="28"/>
          <w:szCs w:val="28"/>
        </w:rPr>
        <w:t>–</w:t>
      </w:r>
      <w:r w:rsidR="009904BD">
        <w:rPr>
          <w:sz w:val="28"/>
          <w:szCs w:val="28"/>
        </w:rPr>
        <w:t xml:space="preserve"> его заместитель;</w:t>
      </w:r>
    </w:p>
    <w:p w:rsidR="00673650" w:rsidRPr="00673650" w:rsidRDefault="00CB682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904BD">
        <w:rPr>
          <w:sz w:val="28"/>
          <w:szCs w:val="28"/>
        </w:rPr>
        <w:t>ч</w:t>
      </w:r>
      <w:r w:rsidR="00673650" w:rsidRPr="00673650">
        <w:rPr>
          <w:sz w:val="28"/>
          <w:szCs w:val="28"/>
        </w:rPr>
        <w:t xml:space="preserve">лены штаба участвуют в его заседаниях лично. В случае если член штаба не может участвовать в заседании, полномочия делегируются исполняющему его обязанности должностному лицу либо иному должностному лицу, уполномоченному членом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 xml:space="preserve"> участвовать в работе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 xml:space="preserve">. При обсуждении вопросов члены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9904BD">
        <w:rPr>
          <w:sz w:val="28"/>
          <w:szCs w:val="28"/>
        </w:rPr>
        <w:t xml:space="preserve"> имеют равные права;</w:t>
      </w:r>
    </w:p>
    <w:p w:rsidR="00673650" w:rsidRPr="00673650" w:rsidRDefault="00CB682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904BD">
        <w:rPr>
          <w:sz w:val="28"/>
          <w:szCs w:val="28"/>
        </w:rPr>
        <w:t>н</w:t>
      </w:r>
      <w:r w:rsidR="00673650" w:rsidRPr="00673650">
        <w:rPr>
          <w:sz w:val="28"/>
          <w:szCs w:val="28"/>
        </w:rPr>
        <w:t xml:space="preserve">а заседания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 xml:space="preserve"> могут приглашаться представители органов местного самоуправления, организаций и обще</w:t>
      </w:r>
      <w:r w:rsidR="009904BD">
        <w:rPr>
          <w:sz w:val="28"/>
          <w:szCs w:val="28"/>
        </w:rPr>
        <w:t>ственных объединений, иные лица;</w:t>
      </w:r>
    </w:p>
    <w:p w:rsidR="00673650" w:rsidRPr="00673650" w:rsidRDefault="00CB682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904BD">
        <w:rPr>
          <w:sz w:val="28"/>
          <w:szCs w:val="28"/>
        </w:rPr>
        <w:t>р</w:t>
      </w:r>
      <w:r w:rsidR="00673650" w:rsidRPr="00673650">
        <w:rPr>
          <w:sz w:val="28"/>
          <w:szCs w:val="28"/>
        </w:rPr>
        <w:t xml:space="preserve">ешения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9904BD">
        <w:rPr>
          <w:sz w:val="28"/>
          <w:szCs w:val="28"/>
        </w:rPr>
        <w:t>;</w:t>
      </w:r>
    </w:p>
    <w:p w:rsidR="00673650" w:rsidRDefault="00CB682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904BD">
        <w:rPr>
          <w:sz w:val="28"/>
          <w:szCs w:val="28"/>
        </w:rPr>
        <w:t>решение</w:t>
      </w:r>
      <w:r w:rsidR="00673650" w:rsidRPr="00673650">
        <w:rPr>
          <w:sz w:val="28"/>
          <w:szCs w:val="28"/>
        </w:rPr>
        <w:t xml:space="preserve"> </w:t>
      </w:r>
      <w:r w:rsidRPr="00CA295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ого</w:t>
      </w:r>
      <w:r w:rsidRPr="00CA2950">
        <w:rPr>
          <w:sz w:val="28"/>
          <w:szCs w:val="28"/>
        </w:rPr>
        <w:t>) штаб</w:t>
      </w:r>
      <w:r>
        <w:rPr>
          <w:sz w:val="28"/>
          <w:szCs w:val="28"/>
        </w:rPr>
        <w:t>а</w:t>
      </w:r>
      <w:r w:rsidR="00673650" w:rsidRPr="00673650">
        <w:rPr>
          <w:sz w:val="28"/>
          <w:szCs w:val="28"/>
        </w:rPr>
        <w:t xml:space="preserve"> оформляется протоколом, который подписывает</w:t>
      </w:r>
      <w:r w:rsidR="009904BD">
        <w:rPr>
          <w:sz w:val="28"/>
          <w:szCs w:val="28"/>
        </w:rPr>
        <w:t>ся</w:t>
      </w:r>
      <w:r w:rsidR="00673650" w:rsidRPr="00673650">
        <w:rPr>
          <w:sz w:val="28"/>
          <w:szCs w:val="28"/>
        </w:rPr>
        <w:t xml:space="preserve"> руководител</w:t>
      </w:r>
      <w:r w:rsidR="009904BD">
        <w:rPr>
          <w:sz w:val="28"/>
          <w:szCs w:val="28"/>
        </w:rPr>
        <w:t>ем</w:t>
      </w:r>
      <w:r w:rsidR="00673650" w:rsidRPr="00673650">
        <w:rPr>
          <w:sz w:val="28"/>
          <w:szCs w:val="28"/>
        </w:rPr>
        <w:t xml:space="preserve"> либо его заместител</w:t>
      </w:r>
      <w:r w:rsidR="009904BD">
        <w:rPr>
          <w:sz w:val="28"/>
          <w:szCs w:val="28"/>
        </w:rPr>
        <w:t>ем</w:t>
      </w:r>
      <w:r w:rsidR="00673650" w:rsidRPr="00673650">
        <w:rPr>
          <w:sz w:val="28"/>
          <w:szCs w:val="28"/>
        </w:rPr>
        <w:t>, пр</w:t>
      </w:r>
      <w:r w:rsidR="009904BD">
        <w:rPr>
          <w:sz w:val="28"/>
          <w:szCs w:val="28"/>
        </w:rPr>
        <w:t>едседательствующим на заседании;</w:t>
      </w:r>
    </w:p>
    <w:p w:rsidR="00CB21DC" w:rsidRPr="00673650" w:rsidRDefault="009904BD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9) решение</w:t>
      </w:r>
      <w:r w:rsidR="00CB21DC">
        <w:rPr>
          <w:sz w:val="28"/>
          <w:szCs w:val="28"/>
        </w:rPr>
        <w:t xml:space="preserve"> </w:t>
      </w:r>
      <w:r w:rsidR="00CB21DC" w:rsidRPr="00CB21DC">
        <w:rPr>
          <w:sz w:val="28"/>
          <w:szCs w:val="28"/>
        </w:rPr>
        <w:t>Муниципального (городского) штаба</w:t>
      </w:r>
      <w:r w:rsidR="00CB21DC">
        <w:rPr>
          <w:sz w:val="28"/>
          <w:szCs w:val="28"/>
        </w:rPr>
        <w:t xml:space="preserve"> направляется в течении трех рабочих дней в </w:t>
      </w:r>
      <w:r w:rsidR="003939CF">
        <w:rPr>
          <w:sz w:val="28"/>
          <w:szCs w:val="28"/>
        </w:rPr>
        <w:t>р</w:t>
      </w:r>
      <w:r w:rsidR="00CB21DC" w:rsidRPr="00CB21DC">
        <w:rPr>
          <w:sz w:val="28"/>
          <w:szCs w:val="28"/>
        </w:rPr>
        <w:t>еспубликанский штаб по координации деятельности народных дружин в Республике Тыва</w:t>
      </w:r>
      <w:r w:rsidR="00CB21DC">
        <w:rPr>
          <w:sz w:val="28"/>
          <w:szCs w:val="28"/>
        </w:rPr>
        <w:t>;</w:t>
      </w:r>
    </w:p>
    <w:p w:rsidR="00673650" w:rsidRPr="00673650" w:rsidRDefault="00CB682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904BD">
        <w:rPr>
          <w:sz w:val="28"/>
          <w:szCs w:val="28"/>
        </w:rPr>
        <w:t>) о</w:t>
      </w:r>
      <w:r w:rsidR="00673650" w:rsidRPr="00673650">
        <w:rPr>
          <w:sz w:val="28"/>
          <w:szCs w:val="28"/>
        </w:rPr>
        <w:t xml:space="preserve">рганизационное и информационное обеспечение деятельности </w:t>
      </w:r>
      <w:r w:rsidR="009904BD" w:rsidRPr="009904BD">
        <w:rPr>
          <w:sz w:val="28"/>
          <w:szCs w:val="28"/>
        </w:rPr>
        <w:t>Муниципального (городского) штаба</w:t>
      </w:r>
      <w:r w:rsidR="00673650" w:rsidRPr="009904BD">
        <w:rPr>
          <w:sz w:val="28"/>
          <w:szCs w:val="28"/>
        </w:rPr>
        <w:t xml:space="preserve"> </w:t>
      </w:r>
      <w:r w:rsidR="00673650" w:rsidRPr="00673650">
        <w:rPr>
          <w:sz w:val="28"/>
          <w:szCs w:val="28"/>
        </w:rPr>
        <w:t>осуществля</w:t>
      </w:r>
      <w:r>
        <w:rPr>
          <w:sz w:val="28"/>
          <w:szCs w:val="28"/>
        </w:rPr>
        <w:t>ет администрация (мэри</w:t>
      </w:r>
      <w:r w:rsidR="003939CF">
        <w:rPr>
          <w:sz w:val="28"/>
          <w:szCs w:val="28"/>
        </w:rPr>
        <w:t>я)</w:t>
      </w:r>
      <w:r w:rsidR="00806EEE">
        <w:rPr>
          <w:sz w:val="28"/>
          <w:szCs w:val="28"/>
        </w:rPr>
        <w:t xml:space="preserve"> ______________</w:t>
      </w:r>
      <w:r w:rsidR="009371A6">
        <w:rPr>
          <w:sz w:val="28"/>
          <w:szCs w:val="28"/>
        </w:rPr>
        <w:t xml:space="preserve"> </w:t>
      </w:r>
      <w:r w:rsidR="00806EEE">
        <w:rPr>
          <w:sz w:val="28"/>
          <w:szCs w:val="28"/>
        </w:rPr>
        <w:t>_</w:t>
      </w:r>
      <w:r w:rsidR="009371A6">
        <w:rPr>
          <w:sz w:val="28"/>
          <w:szCs w:val="28"/>
        </w:rPr>
        <w:t>________________________</w:t>
      </w:r>
      <w:r w:rsidR="0044626D">
        <w:rPr>
          <w:sz w:val="28"/>
          <w:szCs w:val="28"/>
        </w:rPr>
        <w:t>__________</w:t>
      </w:r>
      <w:r w:rsidR="003939C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Тыва.</w:t>
      </w:r>
    </w:p>
    <w:p w:rsidR="0044626D" w:rsidRPr="00C81688" w:rsidRDefault="0044626D" w:rsidP="0044626D">
      <w:pPr>
        <w:overflowPunct/>
        <w:ind w:firstLine="567"/>
        <w:jc w:val="both"/>
        <w:textAlignment w:val="auto"/>
      </w:pPr>
      <w:r w:rsidRPr="005A547E">
        <w:t>(наименование муниципального образования)</w:t>
      </w:r>
      <w:r>
        <w:t xml:space="preserve"> </w:t>
      </w:r>
    </w:p>
    <w:p w:rsidR="00E84F6E" w:rsidRDefault="00E84F6E" w:rsidP="00C81688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0275F2" w:rsidRDefault="00806EEE" w:rsidP="00806EEE">
      <w:pPr>
        <w:overflowPunct/>
        <w:ind w:firstLine="56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275F2" w:rsidSect="00806EEE"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68" w:rsidRDefault="00675668" w:rsidP="000275F2">
      <w:r>
        <w:separator/>
      </w:r>
    </w:p>
  </w:endnote>
  <w:endnote w:type="continuationSeparator" w:id="0">
    <w:p w:rsidR="00675668" w:rsidRDefault="00675668" w:rsidP="0002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EE" w:rsidRDefault="00806E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EE" w:rsidRDefault="00806E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EE" w:rsidRDefault="00806E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68" w:rsidRDefault="00675668" w:rsidP="000275F2">
      <w:r>
        <w:separator/>
      </w:r>
    </w:p>
  </w:footnote>
  <w:footnote w:type="continuationSeparator" w:id="0">
    <w:p w:rsidR="00675668" w:rsidRDefault="00675668" w:rsidP="0002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EE" w:rsidRDefault="00806E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5872"/>
    </w:sdtPr>
    <w:sdtEndPr/>
    <w:sdtContent>
      <w:p w:rsidR="000275F2" w:rsidRDefault="0067566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2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75F2" w:rsidRDefault="000275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EE" w:rsidRDefault="00806E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78019e2-ca15-49e4-8686-429e592f6d15"/>
  </w:docVars>
  <w:rsids>
    <w:rsidRoot w:val="00A26675"/>
    <w:rsid w:val="00002F6B"/>
    <w:rsid w:val="00022703"/>
    <w:rsid w:val="00026344"/>
    <w:rsid w:val="000275F2"/>
    <w:rsid w:val="00046D4D"/>
    <w:rsid w:val="00047CFC"/>
    <w:rsid w:val="0008587E"/>
    <w:rsid w:val="000A328E"/>
    <w:rsid w:val="000D2027"/>
    <w:rsid w:val="000E3266"/>
    <w:rsid w:val="000E6FD0"/>
    <w:rsid w:val="00123982"/>
    <w:rsid w:val="00144A7B"/>
    <w:rsid w:val="001822E9"/>
    <w:rsid w:val="001975B5"/>
    <w:rsid w:val="001A6E81"/>
    <w:rsid w:val="001A78A6"/>
    <w:rsid w:val="001A7C31"/>
    <w:rsid w:val="001B505F"/>
    <w:rsid w:val="00240B90"/>
    <w:rsid w:val="002E6406"/>
    <w:rsid w:val="003024CE"/>
    <w:rsid w:val="0033216C"/>
    <w:rsid w:val="00335C06"/>
    <w:rsid w:val="0038615B"/>
    <w:rsid w:val="003939CF"/>
    <w:rsid w:val="003A6206"/>
    <w:rsid w:val="003E26DE"/>
    <w:rsid w:val="00410BFA"/>
    <w:rsid w:val="00411299"/>
    <w:rsid w:val="0044626D"/>
    <w:rsid w:val="00446C8E"/>
    <w:rsid w:val="0044729C"/>
    <w:rsid w:val="0045330E"/>
    <w:rsid w:val="00461323"/>
    <w:rsid w:val="00475AA5"/>
    <w:rsid w:val="0049227F"/>
    <w:rsid w:val="00495B62"/>
    <w:rsid w:val="004A54CA"/>
    <w:rsid w:val="004D1C7A"/>
    <w:rsid w:val="00506D9F"/>
    <w:rsid w:val="0057183D"/>
    <w:rsid w:val="00572F02"/>
    <w:rsid w:val="005A3A55"/>
    <w:rsid w:val="005A547E"/>
    <w:rsid w:val="005B3203"/>
    <w:rsid w:val="00673650"/>
    <w:rsid w:val="00675668"/>
    <w:rsid w:val="006958D9"/>
    <w:rsid w:val="006A3D55"/>
    <w:rsid w:val="006B0F5A"/>
    <w:rsid w:val="006B4630"/>
    <w:rsid w:val="006E7245"/>
    <w:rsid w:val="006F4EDE"/>
    <w:rsid w:val="0074757B"/>
    <w:rsid w:val="00747A10"/>
    <w:rsid w:val="007B327F"/>
    <w:rsid w:val="007D2B89"/>
    <w:rsid w:val="00806EEE"/>
    <w:rsid w:val="0088774A"/>
    <w:rsid w:val="008A2A9A"/>
    <w:rsid w:val="008B0026"/>
    <w:rsid w:val="008E3AF2"/>
    <w:rsid w:val="008F01A8"/>
    <w:rsid w:val="00916B58"/>
    <w:rsid w:val="009371A6"/>
    <w:rsid w:val="00941B3F"/>
    <w:rsid w:val="0094619F"/>
    <w:rsid w:val="009475F8"/>
    <w:rsid w:val="00952B1E"/>
    <w:rsid w:val="009904BD"/>
    <w:rsid w:val="009C6571"/>
    <w:rsid w:val="009E45A1"/>
    <w:rsid w:val="009E6B3D"/>
    <w:rsid w:val="00A14B9C"/>
    <w:rsid w:val="00A26675"/>
    <w:rsid w:val="00A628F2"/>
    <w:rsid w:val="00A66236"/>
    <w:rsid w:val="00A7779B"/>
    <w:rsid w:val="00AC0380"/>
    <w:rsid w:val="00AC760F"/>
    <w:rsid w:val="00AD1599"/>
    <w:rsid w:val="00AE60E7"/>
    <w:rsid w:val="00B52C44"/>
    <w:rsid w:val="00B77B66"/>
    <w:rsid w:val="00B8661F"/>
    <w:rsid w:val="00B92D9C"/>
    <w:rsid w:val="00B94BEA"/>
    <w:rsid w:val="00BA3328"/>
    <w:rsid w:val="00BB189E"/>
    <w:rsid w:val="00BC2D08"/>
    <w:rsid w:val="00C15CC1"/>
    <w:rsid w:val="00C4283D"/>
    <w:rsid w:val="00C51EBF"/>
    <w:rsid w:val="00C6528D"/>
    <w:rsid w:val="00C81688"/>
    <w:rsid w:val="00CA2950"/>
    <w:rsid w:val="00CB21DC"/>
    <w:rsid w:val="00CB4C40"/>
    <w:rsid w:val="00CB682E"/>
    <w:rsid w:val="00CB751B"/>
    <w:rsid w:val="00D032D5"/>
    <w:rsid w:val="00D40B18"/>
    <w:rsid w:val="00D50765"/>
    <w:rsid w:val="00D86729"/>
    <w:rsid w:val="00DB4D7E"/>
    <w:rsid w:val="00DE5221"/>
    <w:rsid w:val="00E32C1E"/>
    <w:rsid w:val="00E36FBE"/>
    <w:rsid w:val="00E61B0D"/>
    <w:rsid w:val="00E64203"/>
    <w:rsid w:val="00E84F6E"/>
    <w:rsid w:val="00EC7B4F"/>
    <w:rsid w:val="00EE462A"/>
    <w:rsid w:val="00EE5D68"/>
    <w:rsid w:val="00F329C6"/>
    <w:rsid w:val="00F37D9C"/>
    <w:rsid w:val="00F402FC"/>
    <w:rsid w:val="00F42656"/>
    <w:rsid w:val="00F4440E"/>
    <w:rsid w:val="00F66EAD"/>
    <w:rsid w:val="00F7023B"/>
    <w:rsid w:val="00F77F00"/>
    <w:rsid w:val="00F83EFD"/>
    <w:rsid w:val="00FB1355"/>
    <w:rsid w:val="00FC0B2C"/>
    <w:rsid w:val="00FD2CF1"/>
    <w:rsid w:val="00FF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15D21-7631-4166-9A83-48C15FB5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7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7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5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E451-BEA7-4AE7-A038-6BFB97B5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Хомушку Аида Алексеевна</dc:creator>
  <cp:lastModifiedBy>Тас-оол Оксана Всеволодовна</cp:lastModifiedBy>
  <cp:revision>3</cp:revision>
  <cp:lastPrinted>2021-10-20T12:01:00Z</cp:lastPrinted>
  <dcterms:created xsi:type="dcterms:W3CDTF">2021-10-20T12:01:00Z</dcterms:created>
  <dcterms:modified xsi:type="dcterms:W3CDTF">2021-10-20T12:02:00Z</dcterms:modified>
</cp:coreProperties>
</file>