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E6" w:rsidRDefault="00DA3FE6" w:rsidP="00DA3FE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0A4A" w:rsidRDefault="00550A4A" w:rsidP="00DA3FE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0A4A" w:rsidRDefault="00550A4A" w:rsidP="00DA3FE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0A4A" w:rsidRDefault="00550A4A" w:rsidP="00DA3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FE6" w:rsidRPr="004C14FF" w:rsidRDefault="00DA3FE6" w:rsidP="00DA3FE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A3FE6" w:rsidRPr="0025472A" w:rsidRDefault="00DA3FE6" w:rsidP="00DA3F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2CFB" w:rsidRDefault="00032CFB" w:rsidP="00786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CFB" w:rsidRDefault="002C3994" w:rsidP="002C39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19 ноября 2020 г. № 568</w:t>
      </w:r>
    </w:p>
    <w:p w:rsidR="002C3994" w:rsidRDefault="002C3994" w:rsidP="002C39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Кызыл</w:t>
      </w:r>
    </w:p>
    <w:p w:rsidR="00032CFB" w:rsidRPr="00786EE8" w:rsidRDefault="00032CFB" w:rsidP="00786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CFB" w:rsidRDefault="003D13AB" w:rsidP="00786EE8">
      <w:pPr>
        <w:spacing w:after="0" w:line="237" w:lineRule="auto"/>
        <w:ind w:left="213" w:firstLine="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внесении изменения</w:t>
      </w:r>
      <w:r w:rsidR="00786EE8" w:rsidRPr="00786E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</w:t>
      </w:r>
      <w:r w:rsidR="00786E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состав коллегии </w:t>
      </w:r>
    </w:p>
    <w:p w:rsidR="00032CFB" w:rsidRDefault="00786EE8" w:rsidP="00786EE8">
      <w:pPr>
        <w:spacing w:after="0" w:line="237" w:lineRule="auto"/>
        <w:ind w:left="213" w:firstLine="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Министерства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имущественных </w:t>
      </w:r>
    </w:p>
    <w:p w:rsidR="00786EE8" w:rsidRPr="00786EE8" w:rsidRDefault="00786EE8" w:rsidP="00786EE8">
      <w:pPr>
        <w:spacing w:after="0" w:line="237" w:lineRule="auto"/>
        <w:ind w:left="213" w:firstLine="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отношений Республики Тыва</w:t>
      </w:r>
    </w:p>
    <w:p w:rsidR="00786EE8" w:rsidRPr="00786EE8" w:rsidRDefault="00786EE8" w:rsidP="00786EE8">
      <w:pPr>
        <w:spacing w:after="0"/>
        <w:ind w:left="6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6EE8" w:rsidRDefault="00786EE8" w:rsidP="00032CF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Правительство Республики Тыва ПОСТАНОВЛЯЕТ:</w:t>
      </w:r>
    </w:p>
    <w:p w:rsidR="00B945EB" w:rsidRPr="00786EE8" w:rsidRDefault="00B945EB" w:rsidP="00032CF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66FF" w:rsidRPr="001F7811" w:rsidRDefault="001F7811" w:rsidP="00032CF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786EE8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Внести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состав коллегии Министерства земельных и имущественных о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ношени</w:t>
      </w:r>
      <w:r w:rsidR="00B94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Республики Тыва, утвержденный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Правительства Респу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лики Тыва от 16 марта 2016 г. № 72</w:t>
      </w:r>
      <w:r w:rsidR="003D1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изменение, изложив его </w:t>
      </w:r>
      <w:r w:rsidR="00E35D2B" w:rsidRPr="001F78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следующей редакции:</w:t>
      </w:r>
    </w:p>
    <w:p w:rsidR="004166FF" w:rsidRDefault="004166FF" w:rsidP="00032CF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FF" w:rsidRPr="004166FF" w:rsidRDefault="00551C2C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С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О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С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Т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А</w:t>
      </w:r>
      <w:r w:rsidR="0003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6FF" w:rsidRPr="004166FF">
        <w:rPr>
          <w:rFonts w:ascii="Times New Roman" w:hAnsi="Times New Roman" w:cs="Times New Roman"/>
          <w:bCs/>
          <w:sz w:val="28"/>
          <w:szCs w:val="28"/>
        </w:rPr>
        <w:t>В</w:t>
      </w:r>
    </w:p>
    <w:p w:rsidR="004166FF" w:rsidRPr="004166FF" w:rsidRDefault="00B945EB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коллегии М</w:t>
      </w:r>
      <w:r w:rsidRPr="004166FF">
        <w:rPr>
          <w:rFonts w:ascii="Times New Roman" w:hAnsi="Times New Roman" w:cs="Times New Roman"/>
          <w:bCs/>
          <w:sz w:val="28"/>
          <w:szCs w:val="28"/>
        </w:rPr>
        <w:t xml:space="preserve">инистерства </w:t>
      </w:r>
      <w:proofErr w:type="gramStart"/>
      <w:r w:rsidRPr="004166FF"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  <w:r w:rsidRPr="004166FF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4166FF" w:rsidRPr="004166FF" w:rsidRDefault="00B945EB" w:rsidP="0041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имущественных отношений Республики Т</w:t>
      </w:r>
      <w:r w:rsidRPr="004166FF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4166FF" w:rsidRPr="004166FF" w:rsidRDefault="00C60F56" w:rsidP="00C60F56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6"/>
        <w:gridCol w:w="7512"/>
      </w:tblGrid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Республ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ки Тыва, председатель;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ний Республики Тыва, заместитель председателя;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ний Республики Тыва, заместитель председателя;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земельных и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отношений Республики Тыва,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Дамдын</w:t>
            </w:r>
            <w:proofErr w:type="spellEnd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ФГБУ «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Федеральная кадастровая палата Федеральной службы государственной регистрации, кадастра и картографии по Республике 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A3FE6" w:rsidRPr="004166FF" w:rsidRDefault="00DA3FE6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Долгар</w:t>
            </w:r>
            <w:proofErr w:type="spellEnd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Всеро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сийской общественной организации ветеранов (пенсионеров) войны, труда, Вооруженных Сил и правоохранительных о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ганов (по согласованию);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И.В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глава-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t xml:space="preserve"> </w:t>
            </w:r>
            <w:r w:rsidRPr="005540A1">
              <w:rPr>
                <w:rFonts w:ascii="Times New Roman" w:hAnsi="Times New Roman" w:cs="Times New Roman"/>
                <w:sz w:val="28"/>
                <w:szCs w:val="28"/>
              </w:rPr>
              <w:t xml:space="preserve">Хурала представителей </w:t>
            </w:r>
            <w:proofErr w:type="gramStart"/>
            <w:r w:rsidRPr="005540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40A1">
              <w:rPr>
                <w:rFonts w:ascii="Times New Roman" w:hAnsi="Times New Roman" w:cs="Times New Roman"/>
                <w:sz w:val="28"/>
                <w:szCs w:val="28"/>
              </w:rPr>
              <w:t>. Кызыла (по с</w:t>
            </w:r>
            <w:r w:rsidRPr="00554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0A1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гражданского права и процесса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факультета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университет», член РОООО «Ассоциация юристов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сии» по Республике Тыва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bookmarkStart w:id="0" w:name="_GoBack"/>
            <w:bookmarkEnd w:id="0"/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государс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венной регистрации, кадастра и картографии по Республике Тыва (по согласованию);</w:t>
            </w:r>
          </w:p>
        </w:tc>
      </w:tr>
      <w:tr w:rsidR="00032CFB" w:rsidRPr="004166FF" w:rsidTr="008A21AE">
        <w:trPr>
          <w:jc w:val="center"/>
        </w:trPr>
        <w:tc>
          <w:tcPr>
            <w:tcW w:w="2268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Черноусова О.В.</w:t>
            </w:r>
          </w:p>
        </w:tc>
        <w:tc>
          <w:tcPr>
            <w:tcW w:w="426" w:type="dxa"/>
          </w:tcPr>
          <w:p w:rsidR="00032CFB" w:rsidRDefault="00032CFB" w:rsidP="008A21AE">
            <w:pPr>
              <w:spacing w:after="0" w:line="360" w:lineRule="atLeast"/>
              <w:jc w:val="center"/>
            </w:pPr>
            <w:r w:rsidRPr="008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12" w:type="dxa"/>
          </w:tcPr>
          <w:p w:rsidR="00032CFB" w:rsidRPr="004166FF" w:rsidRDefault="00032CFB" w:rsidP="00032CFB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Межрегионального территориал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управления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управлению г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сударственным имуществом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Красноярском крае,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Хакасия и 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Республике Тыва (по согласованию)</w:t>
            </w:r>
            <w:r w:rsidR="00F12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2CFB" w:rsidRDefault="00032CFB" w:rsidP="00032CF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032CFB" w:rsidRDefault="00032CFB" w:rsidP="00032CF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="00B945EB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</w:t>
      </w:r>
      <w:proofErr w:type="gramEnd"/>
      <w:r w:rsidR="00B945EB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настоящее 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фициальном интернет-портале правовой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hyperlink r:id="rId7" w:history="1">
        <w:r w:rsidR="000F312D" w:rsidRPr="00032CFB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www.pravo.gov.ru</w:t>
        </w:r>
      </w:hyperlink>
      <w:r w:rsidR="000F312D" w:rsidRPr="00032CFB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официальном сайте Республики Тыва в </w:t>
      </w:r>
      <w:r w:rsidR="00786EE8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информационно-телеко</w:t>
      </w:r>
      <w:r w:rsidR="00551C2C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мм</w:t>
      </w:r>
      <w:r w:rsidR="0074113F" w:rsidRP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уникационной сети «Интернет».</w:t>
      </w:r>
    </w:p>
    <w:p w:rsidR="00786EE8" w:rsidRPr="00786EE8" w:rsidRDefault="00786EE8" w:rsidP="00B94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Default="00786EE8" w:rsidP="00786EE8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CFB" w:rsidRPr="00786EE8" w:rsidRDefault="00032CFB" w:rsidP="00786EE8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786EE8" w:rsidRDefault="00786EE8" w:rsidP="00032CFB">
      <w:pPr>
        <w:spacing w:after="3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Главы Республики Тыва                                                      </w:t>
      </w:r>
      <w:r w:rsidR="00B94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B94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032C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Ш.</w:t>
      </w:r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Кара-оол</w:t>
      </w:r>
      <w:proofErr w:type="spellEnd"/>
      <w:r w:rsidRPr="00786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6EE8" w:rsidRPr="00786EE8" w:rsidRDefault="00786EE8" w:rsidP="00786EE8">
      <w:pPr>
        <w:spacing w:after="33" w:line="24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786EE8" w:rsidRDefault="00786EE8" w:rsidP="00786EE8">
      <w:pPr>
        <w:spacing w:after="33" w:line="24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86EE8" w:rsidRPr="00786EE8" w:rsidRDefault="00786EE8" w:rsidP="00786EE8">
      <w:pPr>
        <w:spacing w:after="33" w:line="24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20E5" w:rsidRDefault="006B230B"/>
    <w:sectPr w:rsidR="00E020E5" w:rsidSect="00032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0B" w:rsidRDefault="006B230B" w:rsidP="00032CFB">
      <w:pPr>
        <w:spacing w:after="0" w:line="240" w:lineRule="auto"/>
      </w:pPr>
      <w:r>
        <w:separator/>
      </w:r>
    </w:p>
  </w:endnote>
  <w:endnote w:type="continuationSeparator" w:id="0">
    <w:p w:rsidR="006B230B" w:rsidRDefault="006B230B" w:rsidP="000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A" w:rsidRDefault="00CF21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A" w:rsidRDefault="00CF21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A" w:rsidRDefault="00CF21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0B" w:rsidRDefault="006B230B" w:rsidP="00032CFB">
      <w:pPr>
        <w:spacing w:after="0" w:line="240" w:lineRule="auto"/>
      </w:pPr>
      <w:r>
        <w:separator/>
      </w:r>
    </w:p>
  </w:footnote>
  <w:footnote w:type="continuationSeparator" w:id="0">
    <w:p w:rsidR="006B230B" w:rsidRDefault="006B230B" w:rsidP="000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A" w:rsidRDefault="00CF21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98"/>
    </w:sdtPr>
    <w:sdtEndPr>
      <w:rPr>
        <w:rFonts w:ascii="Times New Roman" w:hAnsi="Times New Roman" w:cs="Times New Roman"/>
        <w:sz w:val="24"/>
        <w:szCs w:val="24"/>
      </w:rPr>
    </w:sdtEndPr>
    <w:sdtContent>
      <w:p w:rsidR="00032CFB" w:rsidRDefault="00647372">
        <w:pPr>
          <w:pStyle w:val="a7"/>
          <w:jc w:val="right"/>
        </w:pPr>
        <w:r w:rsidRPr="00032C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CFB" w:rsidRPr="00032C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C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A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C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A" w:rsidRDefault="00CF21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1081"/>
    <w:multiLevelType w:val="hybridMultilevel"/>
    <w:tmpl w:val="EC7A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1BD"/>
    <w:multiLevelType w:val="hybridMultilevel"/>
    <w:tmpl w:val="F9C6E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6F25"/>
    <w:multiLevelType w:val="hybridMultilevel"/>
    <w:tmpl w:val="3DBE091E"/>
    <w:lvl w:ilvl="0" w:tplc="43C8E4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AB97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9CE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1A5C8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01A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A57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2FAE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CB7F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4C6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5996fa-3439-453d-85af-9bc6df530bb5"/>
  </w:docVars>
  <w:rsids>
    <w:rsidRoot w:val="006511ED"/>
    <w:rsid w:val="00012BCE"/>
    <w:rsid w:val="00032CFB"/>
    <w:rsid w:val="00073764"/>
    <w:rsid w:val="000F312D"/>
    <w:rsid w:val="001D3F7D"/>
    <w:rsid w:val="001F7811"/>
    <w:rsid w:val="002C3994"/>
    <w:rsid w:val="003472F7"/>
    <w:rsid w:val="003A238B"/>
    <w:rsid w:val="003D13AB"/>
    <w:rsid w:val="003E6EAD"/>
    <w:rsid w:val="004166FF"/>
    <w:rsid w:val="0048725E"/>
    <w:rsid w:val="00501647"/>
    <w:rsid w:val="00550A4A"/>
    <w:rsid w:val="00551C2C"/>
    <w:rsid w:val="005540A1"/>
    <w:rsid w:val="005E0004"/>
    <w:rsid w:val="005E1859"/>
    <w:rsid w:val="00647372"/>
    <w:rsid w:val="006511ED"/>
    <w:rsid w:val="006B230B"/>
    <w:rsid w:val="0074113F"/>
    <w:rsid w:val="00786EE8"/>
    <w:rsid w:val="007A5BB3"/>
    <w:rsid w:val="007E4D73"/>
    <w:rsid w:val="00805E7E"/>
    <w:rsid w:val="0083117F"/>
    <w:rsid w:val="008A21AE"/>
    <w:rsid w:val="008B19A8"/>
    <w:rsid w:val="009603F0"/>
    <w:rsid w:val="00A20DBA"/>
    <w:rsid w:val="00B945EB"/>
    <w:rsid w:val="00BF55FF"/>
    <w:rsid w:val="00C0646D"/>
    <w:rsid w:val="00C36839"/>
    <w:rsid w:val="00C60F56"/>
    <w:rsid w:val="00C7103D"/>
    <w:rsid w:val="00CF21BA"/>
    <w:rsid w:val="00D1759F"/>
    <w:rsid w:val="00D45541"/>
    <w:rsid w:val="00DA3FE6"/>
    <w:rsid w:val="00E35D2B"/>
    <w:rsid w:val="00ED0892"/>
    <w:rsid w:val="00F128BA"/>
    <w:rsid w:val="00F6203E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1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CFB"/>
  </w:style>
  <w:style w:type="paragraph" w:styleId="a9">
    <w:name w:val="footer"/>
    <w:basedOn w:val="a"/>
    <w:link w:val="aa"/>
    <w:uiPriority w:val="99"/>
    <w:semiHidden/>
    <w:unhideWhenUsed/>
    <w:rsid w:val="000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Дарина Эресовна</dc:creator>
  <cp:lastModifiedBy>KardiMB</cp:lastModifiedBy>
  <cp:revision>3</cp:revision>
  <cp:lastPrinted>2020-11-19T10:10:00Z</cp:lastPrinted>
  <dcterms:created xsi:type="dcterms:W3CDTF">2020-11-19T10:10:00Z</dcterms:created>
  <dcterms:modified xsi:type="dcterms:W3CDTF">2020-11-19T10:10:00Z</dcterms:modified>
</cp:coreProperties>
</file>